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402DD" w14:textId="43E86E93" w:rsidR="001B1DCF" w:rsidRPr="001704B3" w:rsidRDefault="001B1DCF" w:rsidP="00BD633F">
      <w:pPr>
        <w:shd w:val="clear" w:color="auto" w:fill="FFFFFF"/>
        <w:spacing w:after="0" w:line="240" w:lineRule="exact"/>
        <w:jc w:val="center"/>
        <w:rPr>
          <w:rFonts w:ascii="Times New Roman" w:hAnsi="Times New Roman" w:cs="Times New Roman"/>
          <w:b/>
          <w:color w:val="000000" w:themeColor="text1"/>
          <w:sz w:val="28"/>
          <w:szCs w:val="28"/>
        </w:rPr>
      </w:pPr>
      <w:r w:rsidRPr="009706B6">
        <w:rPr>
          <w:rFonts w:ascii="Times New Roman" w:hAnsi="Times New Roman" w:cs="Times New Roman"/>
          <w:b/>
          <w:color w:val="000000" w:themeColor="text1"/>
          <w:sz w:val="28"/>
          <w:szCs w:val="28"/>
        </w:rPr>
        <w:t xml:space="preserve">А К Т № </w:t>
      </w:r>
      <w:r w:rsidR="0021791C">
        <w:rPr>
          <w:rFonts w:ascii="Times New Roman" w:hAnsi="Times New Roman" w:cs="Times New Roman"/>
          <w:b/>
          <w:color w:val="000000" w:themeColor="text1"/>
          <w:sz w:val="28"/>
          <w:szCs w:val="28"/>
        </w:rPr>
        <w:t>90</w:t>
      </w:r>
      <w:r w:rsidR="0050740C" w:rsidRPr="009706B6">
        <w:rPr>
          <w:rFonts w:ascii="Times New Roman" w:hAnsi="Times New Roman" w:cs="Times New Roman"/>
          <w:b/>
          <w:color w:val="000000" w:themeColor="text1"/>
          <w:sz w:val="28"/>
          <w:szCs w:val="28"/>
        </w:rPr>
        <w:t>/202</w:t>
      </w:r>
      <w:r w:rsidR="006A10CC">
        <w:rPr>
          <w:rFonts w:ascii="Times New Roman" w:hAnsi="Times New Roman" w:cs="Times New Roman"/>
          <w:b/>
          <w:color w:val="000000" w:themeColor="text1"/>
          <w:sz w:val="28"/>
          <w:szCs w:val="28"/>
        </w:rPr>
        <w:t>5</w:t>
      </w:r>
    </w:p>
    <w:p w14:paraId="2C8E8B2A" w14:textId="77777777" w:rsidR="00B26E64" w:rsidRPr="009706B6" w:rsidRDefault="001B1DCF" w:rsidP="00BD633F">
      <w:pPr>
        <w:shd w:val="clear" w:color="auto" w:fill="FFFFFF"/>
        <w:spacing w:after="0" w:line="240" w:lineRule="exact"/>
        <w:jc w:val="center"/>
        <w:rPr>
          <w:rFonts w:ascii="Times New Roman" w:hAnsi="Times New Roman" w:cs="Times New Roman"/>
          <w:b/>
          <w:color w:val="000000" w:themeColor="text1"/>
          <w:sz w:val="28"/>
          <w:szCs w:val="28"/>
        </w:rPr>
      </w:pPr>
      <w:r w:rsidRPr="009706B6">
        <w:rPr>
          <w:rFonts w:ascii="Times New Roman" w:hAnsi="Times New Roman" w:cs="Times New Roman"/>
          <w:b/>
          <w:color w:val="000000" w:themeColor="text1"/>
          <w:sz w:val="28"/>
          <w:szCs w:val="28"/>
        </w:rPr>
        <w:t xml:space="preserve">плановой (выездной) проверки </w:t>
      </w:r>
      <w:r w:rsidR="00AD2BFA" w:rsidRPr="009706B6">
        <w:rPr>
          <w:rFonts w:ascii="Times New Roman" w:hAnsi="Times New Roman" w:cs="Times New Roman"/>
          <w:b/>
          <w:color w:val="000000" w:themeColor="text1"/>
          <w:sz w:val="28"/>
          <w:szCs w:val="28"/>
        </w:rPr>
        <w:t xml:space="preserve">в </w:t>
      </w:r>
      <w:r w:rsidR="00082675" w:rsidRPr="009706B6">
        <w:rPr>
          <w:rFonts w:ascii="Times New Roman" w:hAnsi="Times New Roman" w:cs="Times New Roman"/>
          <w:b/>
          <w:color w:val="000000" w:themeColor="text1"/>
          <w:sz w:val="28"/>
          <w:szCs w:val="28"/>
        </w:rPr>
        <w:t>государственном бюджетном</w:t>
      </w:r>
      <w:r w:rsidR="00E742C6" w:rsidRPr="009706B6">
        <w:rPr>
          <w:rFonts w:ascii="Times New Roman" w:hAnsi="Times New Roman" w:cs="Times New Roman"/>
          <w:b/>
          <w:color w:val="000000" w:themeColor="text1"/>
          <w:sz w:val="28"/>
          <w:szCs w:val="28"/>
        </w:rPr>
        <w:t xml:space="preserve"> профессиональном образовательном</w:t>
      </w:r>
      <w:r w:rsidR="00082675" w:rsidRPr="009706B6">
        <w:rPr>
          <w:rFonts w:ascii="Times New Roman" w:hAnsi="Times New Roman" w:cs="Times New Roman"/>
          <w:b/>
          <w:color w:val="000000" w:themeColor="text1"/>
          <w:sz w:val="28"/>
          <w:szCs w:val="28"/>
        </w:rPr>
        <w:t xml:space="preserve"> учреждении</w:t>
      </w:r>
      <w:r w:rsidR="000639B9" w:rsidRPr="009706B6">
        <w:rPr>
          <w:rFonts w:ascii="Times New Roman" w:hAnsi="Times New Roman" w:cs="Times New Roman"/>
          <w:b/>
          <w:color w:val="000000" w:themeColor="text1"/>
          <w:sz w:val="28"/>
          <w:szCs w:val="28"/>
        </w:rPr>
        <w:t xml:space="preserve"> «</w:t>
      </w:r>
      <w:r w:rsidR="00E742C6" w:rsidRPr="009706B6">
        <w:rPr>
          <w:rFonts w:ascii="Times New Roman" w:hAnsi="Times New Roman" w:cs="Times New Roman"/>
          <w:b/>
          <w:color w:val="000000" w:themeColor="text1"/>
          <w:sz w:val="28"/>
          <w:szCs w:val="28"/>
        </w:rPr>
        <w:t>Серноводский государственный колледж</w:t>
      </w:r>
      <w:r w:rsidR="00B94FBD">
        <w:rPr>
          <w:rFonts w:ascii="Times New Roman" w:hAnsi="Times New Roman" w:cs="Times New Roman"/>
          <w:b/>
          <w:color w:val="000000" w:themeColor="text1"/>
          <w:sz w:val="28"/>
          <w:szCs w:val="28"/>
        </w:rPr>
        <w:t>»</w:t>
      </w:r>
    </w:p>
    <w:p w14:paraId="737D8A8B" w14:textId="77777777" w:rsidR="00B26A0B" w:rsidRPr="009706B6" w:rsidRDefault="00B26A0B" w:rsidP="00A94176">
      <w:pPr>
        <w:shd w:val="clear" w:color="auto" w:fill="FFFFFF"/>
        <w:spacing w:after="0" w:line="240" w:lineRule="exact"/>
        <w:rPr>
          <w:rFonts w:ascii="Times New Roman" w:hAnsi="Times New Roman" w:cs="Times New Roman"/>
          <w:b/>
          <w:color w:val="000000" w:themeColor="text1"/>
          <w:sz w:val="28"/>
          <w:szCs w:val="28"/>
        </w:rPr>
      </w:pPr>
    </w:p>
    <w:p w14:paraId="3238F0DB" w14:textId="381BFE10" w:rsidR="00490FCF" w:rsidRPr="009706B6" w:rsidRDefault="006A10CC" w:rsidP="00AD2BFA">
      <w:pPr>
        <w:spacing w:after="0" w:line="240" w:lineRule="auto"/>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28 ноября</w:t>
      </w:r>
      <w:r w:rsidR="00082675" w:rsidRPr="009706B6">
        <w:rPr>
          <w:rFonts w:ascii="Times New Roman" w:eastAsia="Times New Roman" w:hAnsi="Times New Roman" w:cs="Times New Roman"/>
          <w:color w:val="000000" w:themeColor="text1"/>
          <w:sz w:val="28"/>
          <w:szCs w:val="28"/>
        </w:rPr>
        <w:t xml:space="preserve"> </w:t>
      </w:r>
      <w:r w:rsidR="0050740C" w:rsidRPr="009706B6">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00082675" w:rsidRPr="009706B6">
        <w:rPr>
          <w:rFonts w:ascii="Times New Roman" w:hAnsi="Times New Roman" w:cs="Times New Roman"/>
          <w:color w:val="000000" w:themeColor="text1"/>
          <w:sz w:val="28"/>
          <w:szCs w:val="28"/>
        </w:rPr>
        <w:t>г.</w:t>
      </w:r>
      <w:r w:rsidR="00082675" w:rsidRPr="009706B6">
        <w:rPr>
          <w:rFonts w:ascii="Times New Roman" w:hAnsi="Times New Roman" w:cs="Times New Roman"/>
          <w:color w:val="000000" w:themeColor="text1"/>
          <w:sz w:val="28"/>
          <w:szCs w:val="28"/>
        </w:rPr>
        <w:tab/>
      </w:r>
      <w:r w:rsidR="001B1DCF" w:rsidRPr="009706B6">
        <w:rPr>
          <w:rFonts w:ascii="Times New Roman" w:hAnsi="Times New Roman" w:cs="Times New Roman"/>
          <w:color w:val="000000" w:themeColor="text1"/>
          <w:sz w:val="28"/>
          <w:szCs w:val="28"/>
        </w:rPr>
        <w:tab/>
      </w:r>
      <w:r w:rsidR="001B1DCF" w:rsidRPr="009706B6">
        <w:rPr>
          <w:rFonts w:ascii="Times New Roman" w:hAnsi="Times New Roman" w:cs="Times New Roman"/>
          <w:color w:val="000000" w:themeColor="text1"/>
          <w:sz w:val="28"/>
          <w:szCs w:val="28"/>
        </w:rPr>
        <w:tab/>
      </w:r>
      <w:r w:rsidR="001B1DCF" w:rsidRPr="009706B6">
        <w:rPr>
          <w:rFonts w:ascii="Times New Roman" w:hAnsi="Times New Roman" w:cs="Times New Roman"/>
          <w:color w:val="000000" w:themeColor="text1"/>
          <w:sz w:val="28"/>
          <w:szCs w:val="28"/>
        </w:rPr>
        <w:tab/>
      </w:r>
      <w:r w:rsidR="001B1DCF" w:rsidRPr="009706B6">
        <w:rPr>
          <w:rFonts w:ascii="Times New Roman" w:hAnsi="Times New Roman" w:cs="Times New Roman"/>
          <w:color w:val="000000" w:themeColor="text1"/>
          <w:sz w:val="28"/>
          <w:szCs w:val="28"/>
        </w:rPr>
        <w:tab/>
      </w:r>
      <w:r w:rsidR="00300BB8" w:rsidRPr="009706B6">
        <w:rPr>
          <w:rFonts w:ascii="Times New Roman" w:hAnsi="Times New Roman" w:cs="Times New Roman"/>
          <w:color w:val="000000" w:themeColor="text1"/>
          <w:sz w:val="28"/>
          <w:szCs w:val="28"/>
        </w:rPr>
        <w:t xml:space="preserve">   </w:t>
      </w:r>
      <w:r w:rsidR="001B1DCF" w:rsidRPr="009706B6">
        <w:rPr>
          <w:rFonts w:ascii="Times New Roman" w:hAnsi="Times New Roman" w:cs="Times New Roman"/>
          <w:color w:val="000000" w:themeColor="text1"/>
          <w:sz w:val="28"/>
          <w:szCs w:val="28"/>
        </w:rPr>
        <w:tab/>
        <w:t xml:space="preserve">     </w:t>
      </w:r>
      <w:r w:rsidR="00AD2BFA" w:rsidRPr="009706B6">
        <w:rPr>
          <w:rFonts w:ascii="Times New Roman" w:hAnsi="Times New Roman" w:cs="Times New Roman"/>
          <w:color w:val="000000" w:themeColor="text1"/>
          <w:sz w:val="28"/>
          <w:szCs w:val="28"/>
        </w:rPr>
        <w:t xml:space="preserve">    </w:t>
      </w:r>
      <w:r w:rsidR="0050740C" w:rsidRPr="009706B6">
        <w:rPr>
          <w:rFonts w:ascii="Times New Roman" w:hAnsi="Times New Roman" w:cs="Times New Roman"/>
          <w:color w:val="000000" w:themeColor="text1"/>
          <w:sz w:val="28"/>
          <w:szCs w:val="28"/>
        </w:rPr>
        <w:t xml:space="preserve">         </w:t>
      </w:r>
      <w:r w:rsidR="00AD2BFA" w:rsidRPr="009706B6">
        <w:rPr>
          <w:rFonts w:ascii="Times New Roman" w:hAnsi="Times New Roman" w:cs="Times New Roman"/>
          <w:color w:val="000000" w:themeColor="text1"/>
          <w:sz w:val="28"/>
          <w:szCs w:val="28"/>
        </w:rPr>
        <w:t xml:space="preserve">  </w:t>
      </w:r>
      <w:r w:rsidR="00300BB8" w:rsidRPr="009706B6">
        <w:rPr>
          <w:rFonts w:ascii="Times New Roman" w:hAnsi="Times New Roman" w:cs="Times New Roman"/>
          <w:color w:val="000000" w:themeColor="text1"/>
          <w:sz w:val="28"/>
          <w:szCs w:val="28"/>
        </w:rPr>
        <w:t xml:space="preserve">           </w:t>
      </w:r>
      <w:r w:rsidR="00AF41BD">
        <w:rPr>
          <w:rFonts w:ascii="Times New Roman" w:hAnsi="Times New Roman" w:cs="Times New Roman"/>
          <w:color w:val="000000" w:themeColor="text1"/>
          <w:sz w:val="28"/>
          <w:szCs w:val="28"/>
        </w:rPr>
        <w:t xml:space="preserve">          </w:t>
      </w:r>
      <w:r w:rsidR="00300BB8" w:rsidRPr="009706B6">
        <w:rPr>
          <w:rFonts w:ascii="Times New Roman" w:hAnsi="Times New Roman" w:cs="Times New Roman"/>
          <w:color w:val="000000" w:themeColor="text1"/>
          <w:sz w:val="28"/>
          <w:szCs w:val="28"/>
        </w:rPr>
        <w:t xml:space="preserve"> </w:t>
      </w:r>
      <w:r w:rsidR="00524368" w:rsidRPr="009706B6">
        <w:rPr>
          <w:rFonts w:ascii="Times New Roman" w:hAnsi="Times New Roman" w:cs="Times New Roman"/>
          <w:color w:val="000000" w:themeColor="text1"/>
          <w:sz w:val="28"/>
          <w:szCs w:val="28"/>
        </w:rPr>
        <w:t xml:space="preserve"> г. Грозный</w:t>
      </w:r>
    </w:p>
    <w:p w14:paraId="4D7CCCDC" w14:textId="77777777" w:rsidR="00A94176" w:rsidRPr="009706B6" w:rsidRDefault="00A94176" w:rsidP="00AD2BFA">
      <w:pPr>
        <w:spacing w:after="0" w:line="240" w:lineRule="auto"/>
        <w:rPr>
          <w:rFonts w:ascii="Times New Roman" w:hAnsi="Times New Roman" w:cs="Times New Roman"/>
          <w:color w:val="000000" w:themeColor="text1"/>
          <w:sz w:val="28"/>
          <w:szCs w:val="28"/>
        </w:rPr>
      </w:pPr>
    </w:p>
    <w:p w14:paraId="27FF83DC" w14:textId="4192761A" w:rsidR="006A10CC" w:rsidRPr="006A10CC" w:rsidRDefault="003A3848" w:rsidP="006A10CC">
      <w:pPr>
        <w:shd w:val="clear" w:color="auto" w:fill="FFFFFF"/>
        <w:spacing w:line="240" w:lineRule="auto"/>
        <w:ind w:firstLine="708"/>
        <w:contextualSpacing/>
        <w:jc w:val="both"/>
        <w:rPr>
          <w:rFonts w:ascii="Times New Roman" w:eastAsiaTheme="minorHAnsi" w:hAnsi="Times New Roman" w:cs="Times New Roman"/>
          <w:sz w:val="28"/>
          <w:szCs w:val="28"/>
        </w:rPr>
      </w:pPr>
      <w:r w:rsidRPr="003A3848">
        <w:rPr>
          <w:rFonts w:ascii="Times New Roman" w:eastAsia="Calibri" w:hAnsi="Times New Roman" w:cs="Times New Roman"/>
          <w:sz w:val="28"/>
          <w:szCs w:val="28"/>
        </w:rPr>
        <w:t xml:space="preserve">На основании приказа Министерства финансов Чеченской Республики </w:t>
      </w:r>
      <w:r w:rsidRPr="00041F2C">
        <w:rPr>
          <w:rFonts w:ascii="Times New Roman" w:eastAsia="Calibri" w:hAnsi="Times New Roman" w:cs="Times New Roman"/>
          <w:sz w:val="28"/>
          <w:szCs w:val="28"/>
        </w:rPr>
        <w:t xml:space="preserve">от </w:t>
      </w:r>
      <w:r w:rsidR="00041F2C" w:rsidRPr="00041F2C">
        <w:rPr>
          <w:rFonts w:ascii="Times New Roman" w:eastAsia="Calibri" w:hAnsi="Times New Roman" w:cs="Times New Roman"/>
          <w:sz w:val="28"/>
          <w:szCs w:val="28"/>
        </w:rPr>
        <w:t>5</w:t>
      </w:r>
      <w:r w:rsidRPr="00041F2C">
        <w:rPr>
          <w:rFonts w:ascii="Times New Roman" w:eastAsia="Calibri" w:hAnsi="Times New Roman" w:cs="Times New Roman"/>
          <w:sz w:val="28"/>
          <w:szCs w:val="28"/>
        </w:rPr>
        <w:t xml:space="preserve"> </w:t>
      </w:r>
      <w:r w:rsidR="004B4F1B" w:rsidRPr="00041F2C">
        <w:rPr>
          <w:rFonts w:ascii="Times New Roman" w:eastAsia="Calibri" w:hAnsi="Times New Roman" w:cs="Times New Roman"/>
          <w:sz w:val="28"/>
          <w:szCs w:val="28"/>
        </w:rPr>
        <w:t>ноября</w:t>
      </w:r>
      <w:r w:rsidRPr="00041F2C">
        <w:rPr>
          <w:rFonts w:ascii="Times New Roman" w:eastAsia="Calibri" w:hAnsi="Times New Roman" w:cs="Times New Roman"/>
          <w:sz w:val="28"/>
          <w:szCs w:val="28"/>
        </w:rPr>
        <w:t xml:space="preserve"> 202</w:t>
      </w:r>
      <w:r w:rsidR="00041F2C" w:rsidRPr="00041F2C">
        <w:rPr>
          <w:rFonts w:ascii="Times New Roman" w:eastAsia="Calibri" w:hAnsi="Times New Roman" w:cs="Times New Roman"/>
          <w:sz w:val="28"/>
          <w:szCs w:val="28"/>
        </w:rPr>
        <w:t>5</w:t>
      </w:r>
      <w:r w:rsidRPr="00041F2C">
        <w:rPr>
          <w:rFonts w:ascii="Times New Roman" w:eastAsia="Calibri" w:hAnsi="Times New Roman" w:cs="Times New Roman"/>
          <w:sz w:val="28"/>
          <w:szCs w:val="28"/>
        </w:rPr>
        <w:t xml:space="preserve"> года № 3</w:t>
      </w:r>
      <w:r w:rsidR="00041F2C" w:rsidRPr="00041F2C">
        <w:rPr>
          <w:rFonts w:ascii="Times New Roman" w:eastAsia="Calibri" w:hAnsi="Times New Roman" w:cs="Times New Roman"/>
          <w:sz w:val="28"/>
          <w:szCs w:val="28"/>
        </w:rPr>
        <w:t>25</w:t>
      </w:r>
      <w:r w:rsidRPr="00041F2C">
        <w:rPr>
          <w:rFonts w:ascii="Times New Roman" w:eastAsia="Calibri" w:hAnsi="Times New Roman" w:cs="Times New Roman"/>
          <w:sz w:val="28"/>
          <w:szCs w:val="28"/>
        </w:rPr>
        <w:t xml:space="preserve"> «О </w:t>
      </w:r>
      <w:r w:rsidR="004B4F1B" w:rsidRPr="00041F2C">
        <w:rPr>
          <w:rFonts w:ascii="Times New Roman" w:eastAsia="Calibri" w:hAnsi="Times New Roman" w:cs="Times New Roman"/>
          <w:sz w:val="28"/>
          <w:szCs w:val="28"/>
        </w:rPr>
        <w:t>проведении плановой проверки в государственном бюджетном профессиональном образовательном учреждении «Серноводский государственный колледж»</w:t>
      </w:r>
      <w:r w:rsidRPr="00041F2C">
        <w:rPr>
          <w:rFonts w:ascii="Times New Roman" w:eastAsia="Calibri" w:hAnsi="Times New Roman" w:cs="Times New Roman"/>
          <w:sz w:val="28"/>
          <w:szCs w:val="28"/>
        </w:rPr>
        <w:t xml:space="preserve">, пункта </w:t>
      </w:r>
      <w:r w:rsidR="004B4F1B" w:rsidRPr="00041F2C">
        <w:rPr>
          <w:rFonts w:ascii="Times New Roman" w:eastAsia="Calibri" w:hAnsi="Times New Roman" w:cs="Times New Roman"/>
          <w:sz w:val="28"/>
          <w:szCs w:val="28"/>
        </w:rPr>
        <w:t>90</w:t>
      </w:r>
      <w:r w:rsidRPr="00041F2C">
        <w:rPr>
          <w:rFonts w:ascii="Times New Roman" w:eastAsia="Calibri" w:hAnsi="Times New Roman" w:cs="Times New Roman"/>
          <w:sz w:val="28"/>
          <w:szCs w:val="28"/>
        </w:rPr>
        <w:t xml:space="preserve"> </w:t>
      </w:r>
      <w:r w:rsidR="006A10CC" w:rsidRPr="00041F2C">
        <w:rPr>
          <w:rFonts w:ascii="Times New Roman" w:eastAsiaTheme="minorHAnsi" w:hAnsi="Times New Roman" w:cs="Times New Roman"/>
          <w:color w:val="000000" w:themeColor="text1"/>
          <w:sz w:val="28"/>
          <w:szCs w:val="28"/>
        </w:rPr>
        <w:t>пл</w:t>
      </w:r>
      <w:r w:rsidR="006A10CC" w:rsidRPr="006A10CC">
        <w:rPr>
          <w:rFonts w:ascii="Times New Roman" w:eastAsiaTheme="minorHAnsi" w:hAnsi="Times New Roman" w:cs="Times New Roman"/>
          <w:color w:val="000000" w:themeColor="text1"/>
          <w:sz w:val="28"/>
          <w:szCs w:val="28"/>
        </w:rPr>
        <w:t xml:space="preserve">ана </w:t>
      </w:r>
      <w:r w:rsidR="006A10CC" w:rsidRPr="006A10CC">
        <w:rPr>
          <w:rFonts w:ascii="Times New Roman" w:eastAsiaTheme="minorHAnsi" w:hAnsi="Times New Roman" w:cs="Times New Roman"/>
          <w:sz w:val="28"/>
          <w:szCs w:val="28"/>
        </w:rPr>
        <w:t xml:space="preserve">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w:t>
      </w:r>
      <w:r w:rsidR="006A10CC" w:rsidRPr="006A10CC">
        <w:rPr>
          <w:rFonts w:ascii="Times New Roman" w:eastAsia="Times New Roman" w:hAnsi="Times New Roman" w:cs="Times New Roman"/>
          <w:sz w:val="28"/>
          <w:szCs w:val="28"/>
          <w:lang w:eastAsia="ru-RU"/>
        </w:rPr>
        <w:t>на 2025 год, утвержденного приказом Министерства финансов Чеченской Республики от 28 декабря 2024 года № 435</w:t>
      </w:r>
      <w:r w:rsidR="006A10CC" w:rsidRPr="006A10CC">
        <w:rPr>
          <w:rFonts w:ascii="Times New Roman" w:eastAsiaTheme="minorHAnsi" w:hAnsi="Times New Roman" w:cs="Times New Roman"/>
          <w:sz w:val="28"/>
          <w:szCs w:val="28"/>
        </w:rPr>
        <w:t>,</w:t>
      </w:r>
      <w:r w:rsidR="006A10CC" w:rsidRPr="006A10CC">
        <w:rPr>
          <w:rFonts w:ascii="Times New Roman" w:eastAsia="Times New Roman" w:hAnsi="Times New Roman" w:cs="Times New Roman"/>
          <w:sz w:val="28"/>
          <w:szCs w:val="28"/>
          <w:lang w:eastAsia="ru-RU"/>
        </w:rPr>
        <w:t xml:space="preserve"> (в редакции от 08.10.2025 г. № 296),</w:t>
      </w:r>
      <w:r w:rsidR="006A10CC" w:rsidRPr="006A10CC">
        <w:rPr>
          <w:rFonts w:ascii="Times New Roman" w:eastAsiaTheme="minorHAnsi" w:hAnsi="Times New Roman" w:cs="Times New Roman"/>
          <w:sz w:val="28"/>
          <w:szCs w:val="28"/>
        </w:rPr>
        <w:t xml:space="preserve"> 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w:t>
      </w:r>
      <w:bookmarkStart w:id="0" w:name="_Hlk188428558"/>
      <w:r w:rsidR="006A10CC" w:rsidRPr="006A10CC">
        <w:rPr>
          <w:rFonts w:ascii="Times New Roman" w:eastAsiaTheme="minorHAnsi" w:hAnsi="Times New Roman" w:cs="Times New Roman"/>
          <w:sz w:val="28"/>
          <w:szCs w:val="28"/>
        </w:rPr>
        <w:t>от 5 апреля 2013 года № 44-ФЗ</w:t>
      </w:r>
      <w:bookmarkEnd w:id="0"/>
      <w:r w:rsidR="006A10CC" w:rsidRPr="006A10CC">
        <w:rPr>
          <w:rFonts w:ascii="Times New Roman" w:eastAsiaTheme="minorHAnsi" w:hAnsi="Times New Roman" w:cs="Times New Roman"/>
          <w:sz w:val="28"/>
          <w:szCs w:val="28"/>
        </w:rPr>
        <w:t>),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1072513D" w14:textId="77777777" w:rsidR="006A10CC" w:rsidRPr="006A10CC" w:rsidRDefault="006A10CC" w:rsidP="006A10CC">
      <w:pPr>
        <w:shd w:val="clear" w:color="auto" w:fill="FFFFFF"/>
        <w:spacing w:line="240" w:lineRule="auto"/>
        <w:ind w:firstLine="708"/>
        <w:contextualSpacing/>
        <w:jc w:val="both"/>
        <w:rPr>
          <w:rFonts w:ascii="Times New Roman" w:eastAsia="Times New Roman" w:hAnsi="Times New Roman" w:cs="Times New Roman"/>
          <w:sz w:val="28"/>
          <w:szCs w:val="28"/>
          <w:lang w:eastAsia="ru-RU"/>
        </w:rPr>
      </w:pPr>
      <w:r w:rsidRPr="006A10CC">
        <w:rPr>
          <w:rFonts w:ascii="Times New Roman" w:eastAsiaTheme="minorHAnsi" w:hAnsi="Times New Roman" w:cs="Times New Roman"/>
          <w:sz w:val="28"/>
          <w:szCs w:val="28"/>
        </w:rPr>
        <w:t xml:space="preserve">- </w:t>
      </w:r>
      <w:bookmarkStart w:id="1" w:name="_Hlk208232755"/>
      <w:proofErr w:type="spellStart"/>
      <w:r w:rsidRPr="006A10CC">
        <w:rPr>
          <w:rFonts w:ascii="Times New Roman" w:eastAsia="Times New Roman" w:hAnsi="Times New Roman" w:cs="Times New Roman"/>
          <w:sz w:val="28"/>
          <w:szCs w:val="28"/>
          <w:lang w:eastAsia="ru-RU"/>
        </w:rPr>
        <w:t>Шахмуратова</w:t>
      </w:r>
      <w:proofErr w:type="spellEnd"/>
      <w:r w:rsidRPr="006A10CC">
        <w:rPr>
          <w:rFonts w:ascii="Times New Roman" w:eastAsia="Times New Roman" w:hAnsi="Times New Roman" w:cs="Times New Roman"/>
          <w:sz w:val="28"/>
          <w:szCs w:val="28"/>
          <w:lang w:eastAsia="ru-RU"/>
        </w:rPr>
        <w:t xml:space="preserve"> Усмана </w:t>
      </w:r>
      <w:proofErr w:type="spellStart"/>
      <w:r w:rsidRPr="006A10CC">
        <w:rPr>
          <w:rFonts w:ascii="Times New Roman" w:eastAsia="Times New Roman" w:hAnsi="Times New Roman" w:cs="Times New Roman"/>
          <w:sz w:val="28"/>
          <w:szCs w:val="28"/>
          <w:lang w:eastAsia="ru-RU"/>
        </w:rPr>
        <w:t>Омурсолтановича</w:t>
      </w:r>
      <w:proofErr w:type="spellEnd"/>
      <w:r w:rsidRPr="006A10CC">
        <w:rPr>
          <w:rFonts w:ascii="Times New Roman" w:eastAsia="Times New Roman" w:hAnsi="Times New Roman" w:cs="Times New Roman"/>
          <w:sz w:val="28"/>
          <w:szCs w:val="28"/>
          <w:lang w:eastAsia="ru-RU"/>
        </w:rPr>
        <w:t xml:space="preserve"> – начальника </w:t>
      </w:r>
      <w:bookmarkEnd w:id="1"/>
      <w:r w:rsidRPr="006A10CC">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 (руководитель инспекции);</w:t>
      </w:r>
    </w:p>
    <w:p w14:paraId="02426D42" w14:textId="2FE2FDEF" w:rsidR="00205083" w:rsidRPr="006A10CC" w:rsidRDefault="006A10CC" w:rsidP="006A10CC">
      <w:pPr>
        <w:autoSpaceDE w:val="0"/>
        <w:autoSpaceDN w:val="0"/>
        <w:adjustRightInd w:val="0"/>
        <w:spacing w:after="0" w:line="240" w:lineRule="auto"/>
        <w:ind w:firstLine="708"/>
        <w:jc w:val="both"/>
        <w:rPr>
          <w:rFonts w:ascii="Times New Roman" w:eastAsiaTheme="minorHAnsi" w:hAnsi="Times New Roman" w:cs="Times New Roman"/>
          <w:color w:val="000000"/>
          <w:sz w:val="28"/>
          <w:szCs w:val="28"/>
        </w:rPr>
      </w:pPr>
      <w:bookmarkStart w:id="2" w:name="_Hlk208232769"/>
      <w:r w:rsidRPr="006A10CC">
        <w:rPr>
          <w:rFonts w:ascii="Times New Roman" w:eastAsia="Times New Roman" w:hAnsi="Times New Roman" w:cs="Times New Roman"/>
          <w:sz w:val="28"/>
          <w:szCs w:val="28"/>
          <w:lang w:eastAsia="ru-RU"/>
        </w:rPr>
        <w:t>- Магомадов</w:t>
      </w:r>
      <w:r>
        <w:rPr>
          <w:rFonts w:ascii="Times New Roman" w:eastAsia="Times New Roman" w:hAnsi="Times New Roman" w:cs="Times New Roman"/>
          <w:sz w:val="28"/>
          <w:szCs w:val="28"/>
          <w:lang w:eastAsia="ru-RU"/>
        </w:rPr>
        <w:t>а</w:t>
      </w:r>
      <w:r w:rsidRPr="006A10CC">
        <w:rPr>
          <w:rFonts w:ascii="Times New Roman" w:eastAsia="Times New Roman" w:hAnsi="Times New Roman" w:cs="Times New Roman"/>
          <w:sz w:val="28"/>
          <w:szCs w:val="28"/>
          <w:lang w:eastAsia="ru-RU"/>
        </w:rPr>
        <w:t xml:space="preserve"> Ризван</w:t>
      </w:r>
      <w:r>
        <w:rPr>
          <w:rFonts w:ascii="Times New Roman" w:eastAsia="Times New Roman" w:hAnsi="Times New Roman" w:cs="Times New Roman"/>
          <w:sz w:val="28"/>
          <w:szCs w:val="28"/>
          <w:lang w:eastAsia="ru-RU"/>
        </w:rPr>
        <w:t>а</w:t>
      </w:r>
      <w:r w:rsidRPr="006A10CC">
        <w:rPr>
          <w:rFonts w:ascii="Times New Roman" w:eastAsia="Times New Roman" w:hAnsi="Times New Roman" w:cs="Times New Roman"/>
          <w:sz w:val="28"/>
          <w:szCs w:val="28"/>
          <w:lang w:eastAsia="ru-RU"/>
        </w:rPr>
        <w:t xml:space="preserve"> Султанович</w:t>
      </w:r>
      <w:r>
        <w:rPr>
          <w:rFonts w:ascii="Times New Roman" w:eastAsia="Times New Roman" w:hAnsi="Times New Roman" w:cs="Times New Roman"/>
          <w:sz w:val="28"/>
          <w:szCs w:val="28"/>
          <w:lang w:eastAsia="ru-RU"/>
        </w:rPr>
        <w:t>а</w:t>
      </w:r>
      <w:r w:rsidRPr="006A10CC">
        <w:rPr>
          <w:rFonts w:ascii="Times New Roman" w:eastAsia="Times New Roman" w:hAnsi="Times New Roman" w:cs="Times New Roman"/>
          <w:sz w:val="28"/>
          <w:szCs w:val="28"/>
          <w:lang w:eastAsia="ru-RU"/>
        </w:rPr>
        <w:t xml:space="preserve"> – консультант</w:t>
      </w:r>
      <w:r>
        <w:rPr>
          <w:rFonts w:ascii="Times New Roman" w:eastAsia="Times New Roman" w:hAnsi="Times New Roman" w:cs="Times New Roman"/>
          <w:sz w:val="28"/>
          <w:szCs w:val="28"/>
          <w:lang w:eastAsia="ru-RU"/>
        </w:rPr>
        <w:t>а</w:t>
      </w:r>
      <w:r w:rsidRPr="006A10CC">
        <w:rPr>
          <w:rFonts w:ascii="Times New Roman" w:eastAsia="Times New Roman" w:hAnsi="Times New Roman" w:cs="Times New Roman"/>
          <w:sz w:val="28"/>
          <w:szCs w:val="28"/>
          <w:lang w:eastAsia="ru-RU"/>
        </w:rPr>
        <w:t xml:space="preserve"> </w:t>
      </w:r>
      <w:bookmarkEnd w:id="2"/>
      <w:r w:rsidRPr="006A10CC">
        <w:rPr>
          <w:rFonts w:ascii="Times New Roman" w:eastAsia="Times New Roman" w:hAnsi="Times New Roman" w:cs="Times New Roman"/>
          <w:sz w:val="28"/>
          <w:szCs w:val="28"/>
          <w:lang w:eastAsia="ru-RU"/>
        </w:rPr>
        <w:t>отдела контроля в сфере государственных закупок департамента контрольно-аналитической работы и надзора в финансово-бюджетной сфере Министерства финансов Чеченской Республики</w:t>
      </w:r>
      <w:r>
        <w:rPr>
          <w:rFonts w:ascii="Times New Roman" w:eastAsia="Times New Roman" w:hAnsi="Times New Roman" w:cs="Times New Roman"/>
          <w:sz w:val="28"/>
          <w:szCs w:val="28"/>
          <w:lang w:eastAsia="ru-RU"/>
        </w:rPr>
        <w:t xml:space="preserve"> </w:t>
      </w:r>
      <w:r w:rsidR="00CF2E53" w:rsidRPr="009706B6">
        <w:rPr>
          <w:rFonts w:ascii="Times New Roman" w:hAnsi="Times New Roman" w:cs="Times New Roman"/>
          <w:bCs/>
          <w:color w:val="000000" w:themeColor="text1"/>
          <w:sz w:val="28"/>
          <w:szCs w:val="28"/>
        </w:rPr>
        <w:t xml:space="preserve">проведена плановая проверка </w:t>
      </w:r>
      <w:r w:rsidR="00205083" w:rsidRPr="009706B6">
        <w:rPr>
          <w:rFonts w:ascii="Times New Roman" w:eastAsia="Times New Roman" w:hAnsi="Times New Roman" w:cs="Times New Roman"/>
          <w:color w:val="000000" w:themeColor="text1"/>
          <w:sz w:val="28"/>
          <w:szCs w:val="28"/>
          <w:lang w:eastAsia="ru-RU"/>
        </w:rPr>
        <w:t xml:space="preserve">в </w:t>
      </w:r>
      <w:r w:rsidR="00082675" w:rsidRPr="009706B6">
        <w:rPr>
          <w:rFonts w:ascii="Times New Roman" w:eastAsia="Times New Roman" w:hAnsi="Times New Roman" w:cs="Times New Roman"/>
          <w:color w:val="000000" w:themeColor="text1"/>
          <w:sz w:val="28"/>
          <w:szCs w:val="28"/>
          <w:lang w:eastAsia="ru-RU"/>
        </w:rPr>
        <w:t>государственном бюджетном</w:t>
      </w:r>
      <w:r w:rsidR="00E742C6" w:rsidRPr="009706B6">
        <w:rPr>
          <w:rFonts w:ascii="Times New Roman" w:eastAsia="Times New Roman" w:hAnsi="Times New Roman" w:cs="Times New Roman"/>
          <w:color w:val="000000" w:themeColor="text1"/>
          <w:sz w:val="28"/>
          <w:szCs w:val="28"/>
          <w:lang w:eastAsia="ru-RU"/>
        </w:rPr>
        <w:t xml:space="preserve"> </w:t>
      </w:r>
      <w:r w:rsidR="00E742C6" w:rsidRPr="009706B6">
        <w:rPr>
          <w:rFonts w:ascii="Times New Roman" w:hAnsi="Times New Roman" w:cs="Times New Roman"/>
          <w:color w:val="000000" w:themeColor="text1"/>
          <w:sz w:val="28"/>
          <w:szCs w:val="28"/>
        </w:rPr>
        <w:t>профессиональном образовательном</w:t>
      </w:r>
      <w:r w:rsidR="00082675" w:rsidRPr="009706B6">
        <w:rPr>
          <w:rFonts w:ascii="Times New Roman" w:eastAsia="Times New Roman" w:hAnsi="Times New Roman" w:cs="Times New Roman"/>
          <w:color w:val="000000" w:themeColor="text1"/>
          <w:sz w:val="28"/>
          <w:szCs w:val="28"/>
          <w:lang w:eastAsia="ru-RU"/>
        </w:rPr>
        <w:t xml:space="preserve"> учреждении</w:t>
      </w:r>
      <w:r w:rsidR="000639B9" w:rsidRPr="009706B6">
        <w:rPr>
          <w:rFonts w:ascii="Times New Roman" w:eastAsia="Times New Roman" w:hAnsi="Times New Roman" w:cs="Times New Roman"/>
          <w:color w:val="000000" w:themeColor="text1"/>
          <w:sz w:val="28"/>
          <w:szCs w:val="28"/>
          <w:lang w:eastAsia="ru-RU"/>
        </w:rPr>
        <w:t xml:space="preserve"> </w:t>
      </w:r>
      <w:r w:rsidR="00C60671" w:rsidRPr="009706B6">
        <w:rPr>
          <w:rFonts w:ascii="Times New Roman" w:eastAsia="Times New Roman" w:hAnsi="Times New Roman" w:cs="Times New Roman"/>
          <w:color w:val="000000" w:themeColor="text1"/>
          <w:sz w:val="28"/>
          <w:szCs w:val="28"/>
          <w:lang w:eastAsia="ru-RU"/>
        </w:rPr>
        <w:t>«</w:t>
      </w:r>
      <w:r w:rsidR="00E742C6" w:rsidRPr="009706B6">
        <w:rPr>
          <w:rFonts w:ascii="Times New Roman" w:hAnsi="Times New Roman" w:cs="Times New Roman"/>
          <w:color w:val="000000" w:themeColor="text1"/>
          <w:sz w:val="28"/>
          <w:szCs w:val="28"/>
        </w:rPr>
        <w:t>Серноводский государственный колледж»</w:t>
      </w:r>
      <w:r w:rsidR="00205083" w:rsidRPr="009706B6">
        <w:rPr>
          <w:rFonts w:ascii="Times New Roman" w:eastAsia="Times New Roman" w:hAnsi="Times New Roman" w:cs="Times New Roman"/>
          <w:color w:val="000000" w:themeColor="text1"/>
          <w:sz w:val="28"/>
          <w:szCs w:val="28"/>
          <w:lang w:eastAsia="ru-RU"/>
        </w:rPr>
        <w:t>.</w:t>
      </w:r>
    </w:p>
    <w:p w14:paraId="49664189" w14:textId="77777777" w:rsidR="00D265BC" w:rsidRPr="009706B6" w:rsidRDefault="00D265BC" w:rsidP="003068F0">
      <w:pPr>
        <w:spacing w:after="0" w:line="240" w:lineRule="auto"/>
        <w:ind w:firstLine="708"/>
        <w:jc w:val="both"/>
        <w:rPr>
          <w:rFonts w:ascii="Times New Roman" w:hAnsi="Times New Roman" w:cs="Times New Roman"/>
          <w:b/>
          <w:color w:val="000000" w:themeColor="text1"/>
          <w:sz w:val="28"/>
          <w:szCs w:val="28"/>
        </w:rPr>
      </w:pPr>
      <w:r w:rsidRPr="009706B6">
        <w:rPr>
          <w:rFonts w:ascii="Times New Roman" w:hAnsi="Times New Roman" w:cs="Times New Roman"/>
          <w:b/>
          <w:color w:val="000000" w:themeColor="text1"/>
          <w:sz w:val="28"/>
          <w:szCs w:val="28"/>
        </w:rPr>
        <w:t>Сроки проведения проверки:</w:t>
      </w:r>
    </w:p>
    <w:p w14:paraId="72ED0653" w14:textId="7A81C76E" w:rsidR="00D265BC" w:rsidRPr="009706B6" w:rsidRDefault="00D265BC" w:rsidP="003068F0">
      <w:pPr>
        <w:spacing w:after="0" w:line="240" w:lineRule="auto"/>
        <w:ind w:firstLine="708"/>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 xml:space="preserve">Дата начала проверки: </w:t>
      </w:r>
      <w:r w:rsidR="00FA0C4F">
        <w:rPr>
          <w:rFonts w:ascii="Times New Roman" w:hAnsi="Times New Roman" w:cs="Times New Roman"/>
          <w:color w:val="000000" w:themeColor="text1"/>
          <w:sz w:val="28"/>
          <w:szCs w:val="28"/>
        </w:rPr>
        <w:t>13</w:t>
      </w:r>
      <w:r w:rsidR="00E65047" w:rsidRPr="009706B6">
        <w:rPr>
          <w:rFonts w:ascii="Times New Roman" w:hAnsi="Times New Roman" w:cs="Times New Roman"/>
          <w:color w:val="000000" w:themeColor="text1"/>
          <w:sz w:val="28"/>
          <w:szCs w:val="28"/>
        </w:rPr>
        <w:t xml:space="preserve"> </w:t>
      </w:r>
      <w:r w:rsidR="00E742C6" w:rsidRPr="009706B6">
        <w:rPr>
          <w:rFonts w:ascii="Times New Roman" w:hAnsi="Times New Roman" w:cs="Times New Roman"/>
          <w:color w:val="000000" w:themeColor="text1"/>
          <w:sz w:val="28"/>
          <w:szCs w:val="28"/>
        </w:rPr>
        <w:t>но</w:t>
      </w:r>
      <w:r w:rsidR="00C60671" w:rsidRPr="009706B6">
        <w:rPr>
          <w:rFonts w:ascii="Times New Roman" w:hAnsi="Times New Roman" w:cs="Times New Roman"/>
          <w:color w:val="000000" w:themeColor="text1"/>
          <w:sz w:val="28"/>
          <w:szCs w:val="28"/>
        </w:rPr>
        <w:t>яб</w:t>
      </w:r>
      <w:r w:rsidR="00CB6A64" w:rsidRPr="009706B6">
        <w:rPr>
          <w:rFonts w:ascii="Times New Roman" w:hAnsi="Times New Roman" w:cs="Times New Roman"/>
          <w:color w:val="000000" w:themeColor="text1"/>
          <w:sz w:val="28"/>
          <w:szCs w:val="28"/>
        </w:rPr>
        <w:t xml:space="preserve">ря </w:t>
      </w:r>
      <w:r w:rsidR="00E65047" w:rsidRPr="009706B6">
        <w:rPr>
          <w:rFonts w:ascii="Times New Roman" w:hAnsi="Times New Roman" w:cs="Times New Roman"/>
          <w:color w:val="000000" w:themeColor="text1"/>
          <w:sz w:val="28"/>
          <w:szCs w:val="28"/>
        </w:rPr>
        <w:t>202</w:t>
      </w:r>
      <w:r w:rsidR="00FA0C4F">
        <w:rPr>
          <w:rFonts w:ascii="Times New Roman" w:hAnsi="Times New Roman" w:cs="Times New Roman"/>
          <w:color w:val="000000" w:themeColor="text1"/>
          <w:sz w:val="28"/>
          <w:szCs w:val="28"/>
        </w:rPr>
        <w:t>5</w:t>
      </w:r>
      <w:r w:rsidR="00603391">
        <w:rPr>
          <w:rFonts w:ascii="Times New Roman" w:hAnsi="Times New Roman" w:cs="Times New Roman"/>
          <w:color w:val="000000" w:themeColor="text1"/>
          <w:sz w:val="28"/>
          <w:szCs w:val="28"/>
        </w:rPr>
        <w:t xml:space="preserve"> </w:t>
      </w:r>
      <w:r w:rsidR="001836FF" w:rsidRPr="009706B6">
        <w:rPr>
          <w:rFonts w:ascii="Times New Roman" w:hAnsi="Times New Roman" w:cs="Times New Roman"/>
          <w:color w:val="000000" w:themeColor="text1"/>
          <w:sz w:val="28"/>
          <w:szCs w:val="28"/>
        </w:rPr>
        <w:t>года</w:t>
      </w:r>
      <w:r w:rsidRPr="009706B6">
        <w:rPr>
          <w:rFonts w:ascii="Times New Roman" w:hAnsi="Times New Roman" w:cs="Times New Roman"/>
          <w:color w:val="000000" w:themeColor="text1"/>
          <w:sz w:val="28"/>
          <w:szCs w:val="28"/>
        </w:rPr>
        <w:t>;</w:t>
      </w:r>
    </w:p>
    <w:p w14:paraId="0A18A208" w14:textId="24E915BF" w:rsidR="00D265BC" w:rsidRPr="009706B6" w:rsidRDefault="00B8133B" w:rsidP="00E750B1">
      <w:pPr>
        <w:spacing w:after="0" w:line="240" w:lineRule="auto"/>
        <w:ind w:firstLine="708"/>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Дат</w:t>
      </w:r>
      <w:r w:rsidR="008F7085" w:rsidRPr="009706B6">
        <w:rPr>
          <w:rFonts w:ascii="Times New Roman" w:hAnsi="Times New Roman" w:cs="Times New Roman"/>
          <w:color w:val="000000" w:themeColor="text1"/>
          <w:sz w:val="28"/>
          <w:szCs w:val="28"/>
        </w:rPr>
        <w:t xml:space="preserve">а окончания проверки: </w:t>
      </w:r>
      <w:r w:rsidR="00FA0C4F">
        <w:rPr>
          <w:rFonts w:ascii="Times New Roman" w:hAnsi="Times New Roman" w:cs="Times New Roman"/>
          <w:color w:val="000000" w:themeColor="text1"/>
          <w:sz w:val="28"/>
          <w:szCs w:val="28"/>
        </w:rPr>
        <w:t>28</w:t>
      </w:r>
      <w:r w:rsidR="005816EC" w:rsidRPr="009706B6">
        <w:rPr>
          <w:rFonts w:ascii="Times New Roman" w:hAnsi="Times New Roman" w:cs="Times New Roman"/>
          <w:color w:val="000000" w:themeColor="text1"/>
          <w:sz w:val="28"/>
          <w:szCs w:val="28"/>
        </w:rPr>
        <w:t xml:space="preserve"> </w:t>
      </w:r>
      <w:r w:rsidR="00E742C6" w:rsidRPr="009706B6">
        <w:rPr>
          <w:rFonts w:ascii="Times New Roman" w:hAnsi="Times New Roman" w:cs="Times New Roman"/>
          <w:color w:val="000000" w:themeColor="text1"/>
          <w:sz w:val="28"/>
          <w:szCs w:val="28"/>
        </w:rPr>
        <w:t xml:space="preserve">ноября </w:t>
      </w:r>
      <w:r w:rsidR="00E65047" w:rsidRPr="009706B6">
        <w:rPr>
          <w:rFonts w:ascii="Times New Roman" w:hAnsi="Times New Roman" w:cs="Times New Roman"/>
          <w:color w:val="000000" w:themeColor="text1"/>
          <w:sz w:val="28"/>
          <w:szCs w:val="28"/>
        </w:rPr>
        <w:t>202</w:t>
      </w:r>
      <w:r w:rsidR="00FA0C4F">
        <w:rPr>
          <w:rFonts w:ascii="Times New Roman" w:hAnsi="Times New Roman" w:cs="Times New Roman"/>
          <w:color w:val="000000" w:themeColor="text1"/>
          <w:sz w:val="28"/>
          <w:szCs w:val="28"/>
        </w:rPr>
        <w:t>5</w:t>
      </w:r>
      <w:r w:rsidR="00603391">
        <w:rPr>
          <w:rFonts w:ascii="Times New Roman" w:hAnsi="Times New Roman" w:cs="Times New Roman"/>
          <w:color w:val="000000" w:themeColor="text1"/>
          <w:sz w:val="28"/>
          <w:szCs w:val="28"/>
        </w:rPr>
        <w:t xml:space="preserve"> </w:t>
      </w:r>
      <w:r w:rsidR="00E65047" w:rsidRPr="009706B6">
        <w:rPr>
          <w:rFonts w:ascii="Times New Roman" w:hAnsi="Times New Roman" w:cs="Times New Roman"/>
          <w:color w:val="000000" w:themeColor="text1"/>
          <w:sz w:val="28"/>
          <w:szCs w:val="28"/>
        </w:rPr>
        <w:t>года</w:t>
      </w:r>
      <w:r w:rsidR="00D265BC" w:rsidRPr="009706B6">
        <w:rPr>
          <w:rFonts w:ascii="Times New Roman" w:hAnsi="Times New Roman" w:cs="Times New Roman"/>
          <w:color w:val="000000" w:themeColor="text1"/>
          <w:sz w:val="28"/>
          <w:szCs w:val="28"/>
        </w:rPr>
        <w:t>;</w:t>
      </w:r>
    </w:p>
    <w:p w14:paraId="6E0CB464" w14:textId="0EC80A95" w:rsidR="007907DE" w:rsidRPr="009706B6" w:rsidRDefault="00D265BC" w:rsidP="003068F0">
      <w:pPr>
        <w:spacing w:after="0" w:line="240" w:lineRule="auto"/>
        <w:ind w:firstLine="708"/>
        <w:jc w:val="both"/>
        <w:rPr>
          <w:rFonts w:ascii="Times New Roman" w:hAnsi="Times New Roman" w:cs="Times New Roman"/>
          <w:bCs/>
          <w:color w:val="000000" w:themeColor="text1"/>
          <w:sz w:val="28"/>
          <w:szCs w:val="28"/>
        </w:rPr>
      </w:pPr>
      <w:r w:rsidRPr="009706B6">
        <w:rPr>
          <w:rFonts w:ascii="Times New Roman" w:hAnsi="Times New Roman" w:cs="Times New Roman"/>
          <w:color w:val="000000" w:themeColor="text1"/>
          <w:sz w:val="28"/>
          <w:szCs w:val="28"/>
        </w:rPr>
        <w:t xml:space="preserve">Проверка по местонахождению </w:t>
      </w:r>
      <w:r w:rsidR="00082675" w:rsidRPr="009706B6">
        <w:rPr>
          <w:rFonts w:ascii="Times New Roman" w:hAnsi="Times New Roman" w:cs="Times New Roman"/>
          <w:color w:val="000000" w:themeColor="text1"/>
          <w:sz w:val="28"/>
          <w:szCs w:val="28"/>
        </w:rPr>
        <w:t>государственного бюджетного</w:t>
      </w:r>
      <w:r w:rsidR="00E742C6" w:rsidRPr="009706B6">
        <w:rPr>
          <w:rFonts w:ascii="Times New Roman" w:hAnsi="Times New Roman" w:cs="Times New Roman"/>
          <w:color w:val="000000" w:themeColor="text1"/>
          <w:sz w:val="28"/>
          <w:szCs w:val="28"/>
        </w:rPr>
        <w:t xml:space="preserve"> профессионального образовательного</w:t>
      </w:r>
      <w:r w:rsidR="00082675" w:rsidRPr="009706B6">
        <w:rPr>
          <w:rFonts w:ascii="Times New Roman" w:hAnsi="Times New Roman" w:cs="Times New Roman"/>
          <w:color w:val="000000" w:themeColor="text1"/>
          <w:sz w:val="28"/>
          <w:szCs w:val="28"/>
        </w:rPr>
        <w:t xml:space="preserve"> учреждения</w:t>
      </w:r>
      <w:r w:rsidR="000639B9" w:rsidRPr="009706B6">
        <w:rPr>
          <w:rFonts w:ascii="Times New Roman" w:hAnsi="Times New Roman" w:cs="Times New Roman"/>
          <w:color w:val="000000" w:themeColor="text1"/>
          <w:sz w:val="28"/>
          <w:szCs w:val="28"/>
        </w:rPr>
        <w:t xml:space="preserve"> </w:t>
      </w:r>
      <w:r w:rsidR="00C60671" w:rsidRPr="009706B6">
        <w:rPr>
          <w:rFonts w:ascii="Times New Roman" w:hAnsi="Times New Roman" w:cs="Times New Roman"/>
          <w:color w:val="000000" w:themeColor="text1"/>
          <w:sz w:val="28"/>
          <w:szCs w:val="28"/>
        </w:rPr>
        <w:t>«</w:t>
      </w:r>
      <w:r w:rsidR="00E742C6" w:rsidRPr="009706B6">
        <w:rPr>
          <w:rFonts w:ascii="Times New Roman" w:hAnsi="Times New Roman" w:cs="Times New Roman"/>
          <w:color w:val="000000" w:themeColor="text1"/>
          <w:sz w:val="28"/>
          <w:szCs w:val="28"/>
        </w:rPr>
        <w:t>Серноводский государственный колледж</w:t>
      </w:r>
      <w:r w:rsidR="00C60671" w:rsidRPr="009706B6">
        <w:rPr>
          <w:rFonts w:ascii="Times New Roman" w:hAnsi="Times New Roman" w:cs="Times New Roman"/>
          <w:color w:val="000000" w:themeColor="text1"/>
          <w:sz w:val="28"/>
          <w:szCs w:val="28"/>
        </w:rPr>
        <w:t xml:space="preserve">» </w:t>
      </w:r>
      <w:r w:rsidR="00007397" w:rsidRPr="009706B6">
        <w:rPr>
          <w:rFonts w:ascii="Times New Roman" w:hAnsi="Times New Roman" w:cs="Times New Roman"/>
          <w:color w:val="000000" w:themeColor="text1"/>
          <w:sz w:val="28"/>
          <w:szCs w:val="28"/>
        </w:rPr>
        <w:t xml:space="preserve">с </w:t>
      </w:r>
      <w:r w:rsidR="00041F2C" w:rsidRPr="00041F2C">
        <w:rPr>
          <w:rFonts w:ascii="Times New Roman" w:hAnsi="Times New Roman" w:cs="Times New Roman"/>
          <w:color w:val="000000" w:themeColor="text1"/>
          <w:sz w:val="28"/>
          <w:szCs w:val="28"/>
        </w:rPr>
        <w:t>13</w:t>
      </w:r>
      <w:r w:rsidR="00007397" w:rsidRPr="009706B6">
        <w:rPr>
          <w:rFonts w:ascii="Times New Roman" w:hAnsi="Times New Roman" w:cs="Times New Roman"/>
          <w:color w:val="000000" w:themeColor="text1"/>
          <w:sz w:val="28"/>
          <w:szCs w:val="28"/>
        </w:rPr>
        <w:t xml:space="preserve"> </w:t>
      </w:r>
      <w:r w:rsidR="00E742C6" w:rsidRPr="009706B6">
        <w:rPr>
          <w:rFonts w:ascii="Times New Roman" w:hAnsi="Times New Roman" w:cs="Times New Roman"/>
          <w:color w:val="000000" w:themeColor="text1"/>
          <w:sz w:val="28"/>
          <w:szCs w:val="28"/>
        </w:rPr>
        <w:t xml:space="preserve">ноября </w:t>
      </w:r>
      <w:r w:rsidR="00F15878" w:rsidRPr="009706B6">
        <w:rPr>
          <w:rFonts w:ascii="Times New Roman" w:hAnsi="Times New Roman" w:cs="Times New Roman"/>
          <w:color w:val="000000" w:themeColor="text1"/>
          <w:sz w:val="28"/>
          <w:szCs w:val="28"/>
        </w:rPr>
        <w:t>202</w:t>
      </w:r>
      <w:r w:rsidR="00041F2C" w:rsidRPr="00041F2C">
        <w:rPr>
          <w:rFonts w:ascii="Times New Roman" w:hAnsi="Times New Roman" w:cs="Times New Roman"/>
          <w:color w:val="000000" w:themeColor="text1"/>
          <w:sz w:val="28"/>
          <w:szCs w:val="28"/>
        </w:rPr>
        <w:t>5</w:t>
      </w:r>
      <w:r w:rsidR="00007397" w:rsidRPr="009706B6">
        <w:rPr>
          <w:rFonts w:ascii="Times New Roman" w:hAnsi="Times New Roman" w:cs="Times New Roman"/>
          <w:color w:val="000000" w:themeColor="text1"/>
          <w:sz w:val="28"/>
          <w:szCs w:val="28"/>
        </w:rPr>
        <w:t xml:space="preserve"> года по </w:t>
      </w:r>
      <w:r w:rsidR="00041F2C" w:rsidRPr="00041F2C">
        <w:rPr>
          <w:rFonts w:ascii="Times New Roman" w:hAnsi="Times New Roman" w:cs="Times New Roman"/>
          <w:color w:val="000000" w:themeColor="text1"/>
          <w:sz w:val="28"/>
          <w:szCs w:val="28"/>
        </w:rPr>
        <w:t xml:space="preserve">28 </w:t>
      </w:r>
      <w:r w:rsidR="00E742C6" w:rsidRPr="009706B6">
        <w:rPr>
          <w:rFonts w:ascii="Times New Roman" w:hAnsi="Times New Roman" w:cs="Times New Roman"/>
          <w:color w:val="000000" w:themeColor="text1"/>
          <w:sz w:val="28"/>
          <w:szCs w:val="28"/>
        </w:rPr>
        <w:t xml:space="preserve">ноября </w:t>
      </w:r>
      <w:r w:rsidR="00F15878" w:rsidRPr="009706B6">
        <w:rPr>
          <w:rFonts w:ascii="Times New Roman" w:hAnsi="Times New Roman" w:cs="Times New Roman"/>
          <w:color w:val="000000" w:themeColor="text1"/>
          <w:sz w:val="28"/>
          <w:szCs w:val="28"/>
        </w:rPr>
        <w:t>202</w:t>
      </w:r>
      <w:r w:rsidR="00041F2C" w:rsidRPr="00041F2C">
        <w:rPr>
          <w:rFonts w:ascii="Times New Roman" w:hAnsi="Times New Roman" w:cs="Times New Roman"/>
          <w:color w:val="000000" w:themeColor="text1"/>
          <w:sz w:val="28"/>
          <w:szCs w:val="28"/>
        </w:rPr>
        <w:t>5</w:t>
      </w:r>
      <w:r w:rsidR="00F15878" w:rsidRPr="009706B6">
        <w:rPr>
          <w:rFonts w:ascii="Times New Roman" w:hAnsi="Times New Roman" w:cs="Times New Roman"/>
          <w:color w:val="000000" w:themeColor="text1"/>
          <w:sz w:val="28"/>
          <w:szCs w:val="28"/>
        </w:rPr>
        <w:t> года</w:t>
      </w:r>
      <w:r w:rsidR="00AB0E7B" w:rsidRPr="009706B6">
        <w:rPr>
          <w:rFonts w:ascii="Times New Roman" w:hAnsi="Times New Roman" w:cs="Times New Roman"/>
          <w:color w:val="000000" w:themeColor="text1"/>
          <w:sz w:val="28"/>
          <w:szCs w:val="28"/>
        </w:rPr>
        <w:t>.</w:t>
      </w:r>
    </w:p>
    <w:p w14:paraId="787155F6" w14:textId="77777777" w:rsidR="0023093B" w:rsidRPr="009706B6" w:rsidRDefault="00AC0F27" w:rsidP="006A6DA7">
      <w:pPr>
        <w:spacing w:after="0" w:line="240" w:lineRule="auto"/>
        <w:ind w:firstLine="709"/>
        <w:jc w:val="both"/>
        <w:rPr>
          <w:rFonts w:ascii="Times New Roman" w:hAnsi="Times New Roman" w:cs="Times New Roman"/>
          <w:color w:val="000000" w:themeColor="text1"/>
          <w:sz w:val="28"/>
          <w:szCs w:val="28"/>
        </w:rPr>
      </w:pPr>
      <w:r w:rsidRPr="009706B6">
        <w:rPr>
          <w:rFonts w:ascii="Times New Roman" w:hAnsi="Times New Roman" w:cs="Times New Roman"/>
          <w:b/>
          <w:color w:val="000000" w:themeColor="text1"/>
          <w:sz w:val="28"/>
          <w:szCs w:val="28"/>
        </w:rPr>
        <w:t>Проверяемый период проверки</w:t>
      </w:r>
      <w:r w:rsidRPr="009706B6">
        <w:rPr>
          <w:rFonts w:ascii="Times New Roman" w:hAnsi="Times New Roman" w:cs="Times New Roman"/>
          <w:color w:val="000000" w:themeColor="text1"/>
          <w:sz w:val="28"/>
          <w:szCs w:val="28"/>
        </w:rPr>
        <w:t xml:space="preserve">: </w:t>
      </w:r>
    </w:p>
    <w:p w14:paraId="2EFBC577" w14:textId="7E95F40C" w:rsidR="00AC0F27" w:rsidRPr="009706B6" w:rsidRDefault="00007397" w:rsidP="00007397">
      <w:pPr>
        <w:spacing w:after="0" w:line="240" w:lineRule="auto"/>
        <w:ind w:firstLine="708"/>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lastRenderedPageBreak/>
        <w:t xml:space="preserve">В части соблюдения требований Федерального закона </w:t>
      </w:r>
      <w:r w:rsidR="00962707" w:rsidRPr="003A3848">
        <w:rPr>
          <w:rFonts w:ascii="Times New Roman" w:eastAsia="Calibri" w:hAnsi="Times New Roman" w:cs="Times New Roman"/>
          <w:sz w:val="28"/>
          <w:szCs w:val="28"/>
        </w:rPr>
        <w:t>от 5 апреля 2013 года № 44-ФЗ</w:t>
      </w:r>
      <w:r w:rsidRPr="009706B6">
        <w:rPr>
          <w:rFonts w:ascii="Times New Roman" w:hAnsi="Times New Roman" w:cs="Times New Roman"/>
          <w:color w:val="000000" w:themeColor="text1"/>
          <w:sz w:val="28"/>
          <w:szCs w:val="28"/>
        </w:rPr>
        <w:t xml:space="preserve">: с </w:t>
      </w:r>
      <w:r w:rsidR="00041F2C" w:rsidRPr="00041F2C">
        <w:rPr>
          <w:rFonts w:ascii="Times New Roman" w:hAnsi="Times New Roman" w:cs="Times New Roman"/>
          <w:color w:val="000000" w:themeColor="text1"/>
          <w:sz w:val="28"/>
          <w:szCs w:val="28"/>
        </w:rPr>
        <w:t>20</w:t>
      </w:r>
      <w:r w:rsidR="00C60671" w:rsidRPr="009706B6">
        <w:rPr>
          <w:rFonts w:ascii="Times New Roman" w:hAnsi="Times New Roman" w:cs="Times New Roman"/>
          <w:color w:val="000000" w:themeColor="text1"/>
          <w:sz w:val="28"/>
          <w:szCs w:val="28"/>
        </w:rPr>
        <w:t xml:space="preserve"> </w:t>
      </w:r>
      <w:r w:rsidR="000941DF" w:rsidRPr="009706B6">
        <w:rPr>
          <w:rFonts w:ascii="Times New Roman" w:hAnsi="Times New Roman" w:cs="Times New Roman"/>
          <w:color w:val="000000" w:themeColor="text1"/>
          <w:sz w:val="28"/>
          <w:szCs w:val="28"/>
        </w:rPr>
        <w:t xml:space="preserve">ноября </w:t>
      </w:r>
      <w:r w:rsidR="00C60671" w:rsidRPr="009706B6">
        <w:rPr>
          <w:rFonts w:ascii="Times New Roman" w:hAnsi="Times New Roman" w:cs="Times New Roman"/>
          <w:color w:val="000000" w:themeColor="text1"/>
          <w:sz w:val="28"/>
          <w:szCs w:val="28"/>
        </w:rPr>
        <w:t>202</w:t>
      </w:r>
      <w:r w:rsidR="00041F2C" w:rsidRPr="00041F2C">
        <w:rPr>
          <w:rFonts w:ascii="Times New Roman" w:hAnsi="Times New Roman" w:cs="Times New Roman"/>
          <w:color w:val="000000" w:themeColor="text1"/>
          <w:sz w:val="28"/>
          <w:szCs w:val="28"/>
        </w:rPr>
        <w:t>4</w:t>
      </w:r>
      <w:r w:rsidRPr="009706B6">
        <w:rPr>
          <w:rFonts w:ascii="Times New Roman" w:hAnsi="Times New Roman" w:cs="Times New Roman"/>
          <w:color w:val="000000" w:themeColor="text1"/>
          <w:sz w:val="28"/>
          <w:szCs w:val="28"/>
        </w:rPr>
        <w:t xml:space="preserve"> года по </w:t>
      </w:r>
      <w:r w:rsidR="00962707">
        <w:rPr>
          <w:rFonts w:ascii="Times New Roman" w:hAnsi="Times New Roman" w:cs="Times New Roman"/>
          <w:color w:val="000000" w:themeColor="text1"/>
          <w:sz w:val="28"/>
          <w:szCs w:val="28"/>
        </w:rPr>
        <w:t>1</w:t>
      </w:r>
      <w:r w:rsidR="00041F2C" w:rsidRPr="00041F2C">
        <w:rPr>
          <w:rFonts w:ascii="Times New Roman" w:hAnsi="Times New Roman" w:cs="Times New Roman"/>
          <w:color w:val="000000" w:themeColor="text1"/>
          <w:sz w:val="28"/>
          <w:szCs w:val="28"/>
        </w:rPr>
        <w:t>1</w:t>
      </w:r>
      <w:r w:rsidR="00C60671" w:rsidRPr="009706B6">
        <w:rPr>
          <w:rFonts w:ascii="Times New Roman" w:hAnsi="Times New Roman" w:cs="Times New Roman"/>
          <w:color w:val="000000" w:themeColor="text1"/>
          <w:sz w:val="28"/>
          <w:szCs w:val="28"/>
        </w:rPr>
        <w:t xml:space="preserve"> </w:t>
      </w:r>
      <w:r w:rsidR="000941DF" w:rsidRPr="009706B6">
        <w:rPr>
          <w:rFonts w:ascii="Times New Roman" w:hAnsi="Times New Roman" w:cs="Times New Roman"/>
          <w:color w:val="000000" w:themeColor="text1"/>
          <w:sz w:val="28"/>
          <w:szCs w:val="28"/>
        </w:rPr>
        <w:t xml:space="preserve">ноября </w:t>
      </w:r>
      <w:r w:rsidR="00C60671" w:rsidRPr="009706B6">
        <w:rPr>
          <w:rFonts w:ascii="Times New Roman" w:hAnsi="Times New Roman" w:cs="Times New Roman"/>
          <w:color w:val="000000" w:themeColor="text1"/>
          <w:sz w:val="28"/>
          <w:szCs w:val="28"/>
        </w:rPr>
        <w:t>202</w:t>
      </w:r>
      <w:r w:rsidR="00041F2C" w:rsidRPr="00802AFB">
        <w:rPr>
          <w:rFonts w:ascii="Times New Roman" w:hAnsi="Times New Roman" w:cs="Times New Roman"/>
          <w:color w:val="000000" w:themeColor="text1"/>
          <w:sz w:val="28"/>
          <w:szCs w:val="28"/>
        </w:rPr>
        <w:t>5</w:t>
      </w:r>
      <w:r w:rsidRPr="009706B6">
        <w:rPr>
          <w:rFonts w:ascii="Times New Roman" w:hAnsi="Times New Roman" w:cs="Times New Roman"/>
          <w:color w:val="000000" w:themeColor="text1"/>
          <w:sz w:val="28"/>
          <w:szCs w:val="28"/>
        </w:rPr>
        <w:t xml:space="preserve"> года</w:t>
      </w:r>
      <w:r w:rsidR="00E65047" w:rsidRPr="009706B6">
        <w:rPr>
          <w:rFonts w:ascii="Times New Roman" w:hAnsi="Times New Roman" w:cs="Times New Roman"/>
          <w:color w:val="000000" w:themeColor="text1"/>
          <w:sz w:val="28"/>
          <w:szCs w:val="28"/>
        </w:rPr>
        <w:t>.</w:t>
      </w:r>
    </w:p>
    <w:p w14:paraId="0BD32CE4" w14:textId="77777777" w:rsidR="0023093B" w:rsidRPr="009706B6" w:rsidRDefault="0023093B" w:rsidP="003068F0">
      <w:pPr>
        <w:spacing w:after="0" w:line="240" w:lineRule="auto"/>
        <w:ind w:firstLine="708"/>
        <w:jc w:val="both"/>
        <w:rPr>
          <w:rFonts w:ascii="Times New Roman" w:hAnsi="Times New Roman" w:cs="Times New Roman"/>
          <w:b/>
          <w:color w:val="000000" w:themeColor="text1"/>
          <w:sz w:val="28"/>
          <w:szCs w:val="28"/>
        </w:rPr>
      </w:pPr>
      <w:r w:rsidRPr="009706B6">
        <w:rPr>
          <w:rFonts w:ascii="Times New Roman" w:hAnsi="Times New Roman" w:cs="Times New Roman"/>
          <w:b/>
          <w:color w:val="000000" w:themeColor="text1"/>
          <w:sz w:val="28"/>
          <w:szCs w:val="28"/>
        </w:rPr>
        <w:t>Краткие сведения об организации:</w:t>
      </w:r>
    </w:p>
    <w:tbl>
      <w:tblPr>
        <w:tblW w:w="31104" w:type="dxa"/>
        <w:tblLayout w:type="fixed"/>
        <w:tblLook w:val="0000" w:firstRow="0" w:lastRow="0" w:firstColumn="0" w:lastColumn="0" w:noHBand="0" w:noVBand="0"/>
      </w:tblPr>
      <w:tblGrid>
        <w:gridCol w:w="10368"/>
        <w:gridCol w:w="10368"/>
        <w:gridCol w:w="10368"/>
      </w:tblGrid>
      <w:tr w:rsidR="00225469" w:rsidRPr="009706B6" w14:paraId="2AF495B2" w14:textId="77777777" w:rsidTr="006A674C">
        <w:trPr>
          <w:trHeight w:val="570"/>
        </w:trPr>
        <w:tc>
          <w:tcPr>
            <w:tcW w:w="10368" w:type="dxa"/>
          </w:tcPr>
          <w:p w14:paraId="3F6DE552" w14:textId="77777777" w:rsidR="006A674C" w:rsidRPr="009706B6" w:rsidRDefault="006A674C" w:rsidP="003068F0">
            <w:pPr>
              <w:spacing w:after="0" w:line="240" w:lineRule="auto"/>
              <w:ind w:firstLine="601"/>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 xml:space="preserve">Полное наименование: </w:t>
            </w:r>
          </w:p>
          <w:p w14:paraId="760340FE" w14:textId="77777777" w:rsidR="006A674C" w:rsidRPr="009706B6" w:rsidRDefault="006A674C" w:rsidP="000941DF">
            <w:pPr>
              <w:spacing w:after="0" w:line="240" w:lineRule="auto"/>
              <w:ind w:right="337" w:firstLine="601"/>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w:t>
            </w:r>
            <w:r w:rsidR="009044D9" w:rsidRPr="009706B6">
              <w:rPr>
                <w:rFonts w:ascii="Times New Roman" w:hAnsi="Times New Roman" w:cs="Times New Roman"/>
                <w:color w:val="000000" w:themeColor="text1"/>
                <w:sz w:val="28"/>
                <w:szCs w:val="28"/>
              </w:rPr>
              <w:t xml:space="preserve"> </w:t>
            </w:r>
            <w:r w:rsidR="00082675" w:rsidRPr="009706B6">
              <w:rPr>
                <w:rFonts w:ascii="Times New Roman" w:hAnsi="Times New Roman" w:cs="Times New Roman"/>
                <w:color w:val="000000" w:themeColor="text1"/>
                <w:sz w:val="28"/>
                <w:szCs w:val="28"/>
              </w:rPr>
              <w:t>Государственное бюджетное</w:t>
            </w:r>
            <w:r w:rsidR="000941DF" w:rsidRPr="009706B6">
              <w:rPr>
                <w:rFonts w:ascii="Times New Roman" w:hAnsi="Times New Roman" w:cs="Times New Roman"/>
                <w:color w:val="000000" w:themeColor="text1"/>
                <w:sz w:val="28"/>
                <w:szCs w:val="28"/>
              </w:rPr>
              <w:t xml:space="preserve"> профессиональное образовательное </w:t>
            </w:r>
            <w:r w:rsidR="00082675" w:rsidRPr="009706B6">
              <w:rPr>
                <w:rFonts w:ascii="Times New Roman" w:hAnsi="Times New Roman" w:cs="Times New Roman"/>
                <w:color w:val="000000" w:themeColor="text1"/>
                <w:sz w:val="28"/>
                <w:szCs w:val="28"/>
              </w:rPr>
              <w:t xml:space="preserve">учреждение </w:t>
            </w:r>
            <w:r w:rsidR="00C60671" w:rsidRPr="009706B6">
              <w:rPr>
                <w:rFonts w:ascii="Times New Roman" w:hAnsi="Times New Roman" w:cs="Times New Roman"/>
                <w:color w:val="000000" w:themeColor="text1"/>
                <w:sz w:val="28"/>
                <w:szCs w:val="28"/>
              </w:rPr>
              <w:t>«</w:t>
            </w:r>
            <w:r w:rsidR="000941DF" w:rsidRPr="009706B6">
              <w:rPr>
                <w:rFonts w:ascii="Times New Roman" w:hAnsi="Times New Roman" w:cs="Times New Roman"/>
                <w:color w:val="000000" w:themeColor="text1"/>
                <w:sz w:val="28"/>
                <w:szCs w:val="28"/>
              </w:rPr>
              <w:t>Серноводский государственный колледж</w:t>
            </w:r>
            <w:r w:rsidR="00C60671" w:rsidRPr="009706B6">
              <w:rPr>
                <w:rFonts w:ascii="Times New Roman" w:hAnsi="Times New Roman" w:cs="Times New Roman"/>
                <w:color w:val="000000" w:themeColor="text1"/>
                <w:sz w:val="28"/>
                <w:szCs w:val="28"/>
              </w:rPr>
              <w:t>»</w:t>
            </w:r>
            <w:r w:rsidR="009044D9" w:rsidRPr="009706B6">
              <w:rPr>
                <w:rFonts w:ascii="Times New Roman" w:hAnsi="Times New Roman" w:cs="Times New Roman"/>
                <w:color w:val="000000" w:themeColor="text1"/>
                <w:sz w:val="28"/>
                <w:szCs w:val="28"/>
              </w:rPr>
              <w:t xml:space="preserve">. </w:t>
            </w:r>
          </w:p>
        </w:tc>
        <w:tc>
          <w:tcPr>
            <w:tcW w:w="10368" w:type="dxa"/>
          </w:tcPr>
          <w:p w14:paraId="75E1580A" w14:textId="77777777" w:rsidR="006A674C" w:rsidRPr="009706B6" w:rsidRDefault="006A674C" w:rsidP="006A674C">
            <w:pPr>
              <w:spacing w:after="0" w:line="240" w:lineRule="auto"/>
              <w:jc w:val="both"/>
              <w:rPr>
                <w:rFonts w:ascii="Times New Roman" w:hAnsi="Times New Roman" w:cs="Times New Roman"/>
                <w:color w:val="000000" w:themeColor="text1"/>
                <w:sz w:val="28"/>
                <w:szCs w:val="28"/>
              </w:rPr>
            </w:pPr>
          </w:p>
        </w:tc>
        <w:tc>
          <w:tcPr>
            <w:tcW w:w="10368" w:type="dxa"/>
          </w:tcPr>
          <w:p w14:paraId="60FB7CEE" w14:textId="77777777" w:rsidR="006A674C" w:rsidRPr="009706B6" w:rsidRDefault="006A674C" w:rsidP="006A674C">
            <w:pPr>
              <w:spacing w:after="0" w:line="240" w:lineRule="auto"/>
              <w:jc w:val="both"/>
              <w:rPr>
                <w:rFonts w:ascii="Times New Roman" w:hAnsi="Times New Roman" w:cs="Times New Roman"/>
                <w:color w:val="000000" w:themeColor="text1"/>
                <w:sz w:val="28"/>
                <w:szCs w:val="28"/>
              </w:rPr>
            </w:pPr>
          </w:p>
        </w:tc>
      </w:tr>
      <w:tr w:rsidR="00225469" w:rsidRPr="009706B6" w14:paraId="39D6E98E" w14:textId="77777777" w:rsidTr="006A674C">
        <w:trPr>
          <w:trHeight w:val="726"/>
        </w:trPr>
        <w:tc>
          <w:tcPr>
            <w:tcW w:w="10368" w:type="dxa"/>
          </w:tcPr>
          <w:p w14:paraId="041FA256" w14:textId="77777777" w:rsidR="006A674C" w:rsidRPr="009706B6" w:rsidRDefault="006A674C" w:rsidP="009706B6">
            <w:pPr>
              <w:spacing w:after="0" w:line="240" w:lineRule="auto"/>
              <w:ind w:right="337" w:firstLine="601"/>
              <w:jc w:val="both"/>
              <w:rPr>
                <w:rFonts w:ascii="Times New Roman" w:hAnsi="Times New Roman" w:cs="Times New Roman"/>
                <w:color w:val="000000" w:themeColor="text1"/>
                <w:sz w:val="28"/>
                <w:szCs w:val="28"/>
              </w:rPr>
            </w:pPr>
            <w:r w:rsidRPr="009706B6">
              <w:rPr>
                <w:rFonts w:ascii="Times New Roman" w:hAnsi="Times New Roman" w:cs="Times New Roman"/>
                <w:b/>
                <w:color w:val="000000" w:themeColor="text1"/>
                <w:sz w:val="28"/>
                <w:szCs w:val="28"/>
              </w:rPr>
              <w:t>Сокращенное</w:t>
            </w:r>
            <w:r w:rsidR="00B522F3" w:rsidRPr="009706B6">
              <w:rPr>
                <w:rFonts w:ascii="Times New Roman" w:hAnsi="Times New Roman" w:cs="Times New Roman"/>
                <w:b/>
                <w:color w:val="000000" w:themeColor="text1"/>
                <w:sz w:val="28"/>
                <w:szCs w:val="28"/>
              </w:rPr>
              <w:t xml:space="preserve"> официальное</w:t>
            </w:r>
            <w:r w:rsidRPr="009706B6">
              <w:rPr>
                <w:rFonts w:ascii="Times New Roman" w:hAnsi="Times New Roman" w:cs="Times New Roman"/>
                <w:b/>
                <w:color w:val="000000" w:themeColor="text1"/>
                <w:sz w:val="28"/>
                <w:szCs w:val="28"/>
              </w:rPr>
              <w:t xml:space="preserve"> наименование</w:t>
            </w:r>
            <w:r w:rsidR="00B522F3" w:rsidRPr="009706B6">
              <w:rPr>
                <w:rFonts w:ascii="Times New Roman" w:hAnsi="Times New Roman" w:cs="Times New Roman"/>
                <w:b/>
                <w:color w:val="000000" w:themeColor="text1"/>
                <w:sz w:val="28"/>
                <w:szCs w:val="28"/>
              </w:rPr>
              <w:t xml:space="preserve"> имеет два варианта</w:t>
            </w:r>
            <w:r w:rsidR="003068F0" w:rsidRPr="009706B6">
              <w:rPr>
                <w:rFonts w:ascii="Times New Roman" w:hAnsi="Times New Roman" w:cs="Times New Roman"/>
                <w:color w:val="000000" w:themeColor="text1"/>
                <w:sz w:val="28"/>
                <w:szCs w:val="28"/>
              </w:rPr>
              <w:t xml:space="preserve"> -</w:t>
            </w:r>
            <w:r w:rsidRPr="009706B6">
              <w:rPr>
                <w:rFonts w:ascii="Times New Roman" w:hAnsi="Times New Roman" w:cs="Times New Roman"/>
                <w:color w:val="000000" w:themeColor="text1"/>
                <w:sz w:val="28"/>
                <w:szCs w:val="28"/>
              </w:rPr>
              <w:t xml:space="preserve"> </w:t>
            </w:r>
            <w:r w:rsidR="001303C7" w:rsidRPr="009706B6">
              <w:rPr>
                <w:rFonts w:ascii="Times New Roman" w:hAnsi="Times New Roman" w:cs="Times New Roman"/>
                <w:color w:val="000000" w:themeColor="text1"/>
                <w:sz w:val="28"/>
                <w:szCs w:val="28"/>
              </w:rPr>
              <w:t>ГБ</w:t>
            </w:r>
            <w:r w:rsidR="000941DF" w:rsidRPr="009706B6">
              <w:rPr>
                <w:rFonts w:ascii="Times New Roman" w:hAnsi="Times New Roman" w:cs="Times New Roman"/>
                <w:color w:val="000000" w:themeColor="text1"/>
                <w:sz w:val="28"/>
                <w:szCs w:val="28"/>
              </w:rPr>
              <w:t>ПО</w:t>
            </w:r>
            <w:r w:rsidR="00082675" w:rsidRPr="009706B6">
              <w:rPr>
                <w:rFonts w:ascii="Times New Roman" w:hAnsi="Times New Roman" w:cs="Times New Roman"/>
                <w:color w:val="000000" w:themeColor="text1"/>
                <w:sz w:val="28"/>
                <w:szCs w:val="28"/>
              </w:rPr>
              <w:t>У «</w:t>
            </w:r>
            <w:r w:rsidR="00B522F3" w:rsidRPr="009706B6">
              <w:rPr>
                <w:rFonts w:ascii="Times New Roman" w:hAnsi="Times New Roman" w:cs="Times New Roman"/>
                <w:color w:val="000000" w:themeColor="text1"/>
                <w:sz w:val="28"/>
                <w:szCs w:val="28"/>
              </w:rPr>
              <w:t>Серноводский государственный колледж</w:t>
            </w:r>
            <w:r w:rsidR="00082675" w:rsidRPr="009706B6">
              <w:rPr>
                <w:rFonts w:ascii="Times New Roman" w:hAnsi="Times New Roman" w:cs="Times New Roman"/>
                <w:color w:val="000000" w:themeColor="text1"/>
                <w:sz w:val="28"/>
                <w:szCs w:val="28"/>
              </w:rPr>
              <w:t>»</w:t>
            </w:r>
            <w:r w:rsidR="00B522F3" w:rsidRPr="009706B6">
              <w:rPr>
                <w:rFonts w:ascii="Times New Roman" w:hAnsi="Times New Roman" w:cs="Times New Roman"/>
                <w:color w:val="000000" w:themeColor="text1"/>
                <w:sz w:val="28"/>
                <w:szCs w:val="28"/>
              </w:rPr>
              <w:t xml:space="preserve"> и ГБПОУ СГК</w:t>
            </w:r>
            <w:r w:rsidRPr="009706B6">
              <w:rPr>
                <w:rFonts w:ascii="Times New Roman" w:hAnsi="Times New Roman" w:cs="Times New Roman"/>
                <w:color w:val="000000" w:themeColor="text1"/>
                <w:sz w:val="28"/>
                <w:szCs w:val="28"/>
              </w:rPr>
              <w:t>.</w:t>
            </w:r>
          </w:p>
          <w:p w14:paraId="4CA37A75" w14:textId="40777894" w:rsidR="006A674C" w:rsidRPr="009706B6" w:rsidRDefault="006A674C" w:rsidP="00182470">
            <w:pPr>
              <w:spacing w:after="0" w:line="240" w:lineRule="auto"/>
              <w:ind w:right="337" w:firstLine="604"/>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 xml:space="preserve">Далее по тексту – </w:t>
            </w:r>
            <w:r w:rsidR="001F2768" w:rsidRPr="009706B6">
              <w:rPr>
                <w:rFonts w:ascii="Times New Roman" w:hAnsi="Times New Roman" w:cs="Times New Roman"/>
                <w:color w:val="000000" w:themeColor="text1"/>
                <w:sz w:val="28"/>
                <w:szCs w:val="28"/>
              </w:rPr>
              <w:t>ГБ</w:t>
            </w:r>
            <w:r w:rsidR="00D56201" w:rsidRPr="009706B6">
              <w:rPr>
                <w:rFonts w:ascii="Times New Roman" w:hAnsi="Times New Roman" w:cs="Times New Roman"/>
                <w:color w:val="000000" w:themeColor="text1"/>
                <w:sz w:val="28"/>
                <w:szCs w:val="28"/>
              </w:rPr>
              <w:t>ПО</w:t>
            </w:r>
            <w:r w:rsidR="001F2768" w:rsidRPr="009706B6">
              <w:rPr>
                <w:rFonts w:ascii="Times New Roman" w:hAnsi="Times New Roman" w:cs="Times New Roman"/>
                <w:color w:val="000000" w:themeColor="text1"/>
                <w:sz w:val="28"/>
                <w:szCs w:val="28"/>
              </w:rPr>
              <w:t xml:space="preserve">У </w:t>
            </w:r>
            <w:r w:rsidR="00082675" w:rsidRPr="009706B6">
              <w:rPr>
                <w:rFonts w:ascii="Times New Roman" w:hAnsi="Times New Roman" w:cs="Times New Roman"/>
                <w:color w:val="000000" w:themeColor="text1"/>
                <w:sz w:val="28"/>
                <w:szCs w:val="28"/>
              </w:rPr>
              <w:t>«</w:t>
            </w:r>
            <w:r w:rsidR="00D56201" w:rsidRPr="009706B6">
              <w:rPr>
                <w:rFonts w:ascii="Times New Roman" w:hAnsi="Times New Roman" w:cs="Times New Roman"/>
                <w:color w:val="000000" w:themeColor="text1"/>
                <w:sz w:val="28"/>
                <w:szCs w:val="28"/>
              </w:rPr>
              <w:t>Серноводский государственный колледж</w:t>
            </w:r>
            <w:r w:rsidR="00082675" w:rsidRPr="009706B6">
              <w:rPr>
                <w:rFonts w:ascii="Times New Roman" w:hAnsi="Times New Roman" w:cs="Times New Roman"/>
                <w:color w:val="000000" w:themeColor="text1"/>
                <w:sz w:val="28"/>
                <w:szCs w:val="28"/>
              </w:rPr>
              <w:t>»</w:t>
            </w:r>
            <w:r w:rsidRPr="009706B6">
              <w:rPr>
                <w:rFonts w:ascii="Times New Roman" w:hAnsi="Times New Roman" w:cs="Times New Roman"/>
                <w:color w:val="000000" w:themeColor="text1"/>
                <w:sz w:val="28"/>
                <w:szCs w:val="28"/>
              </w:rPr>
              <w:t>.</w:t>
            </w:r>
          </w:p>
        </w:tc>
        <w:tc>
          <w:tcPr>
            <w:tcW w:w="10368" w:type="dxa"/>
          </w:tcPr>
          <w:p w14:paraId="369DC3B4" w14:textId="77777777" w:rsidR="006A674C" w:rsidRPr="009706B6" w:rsidRDefault="006A674C" w:rsidP="006A674C">
            <w:pPr>
              <w:spacing w:after="0" w:line="240" w:lineRule="auto"/>
              <w:jc w:val="both"/>
              <w:rPr>
                <w:rFonts w:ascii="Times New Roman" w:hAnsi="Times New Roman" w:cs="Times New Roman"/>
                <w:color w:val="000000" w:themeColor="text1"/>
                <w:sz w:val="28"/>
                <w:szCs w:val="28"/>
              </w:rPr>
            </w:pPr>
          </w:p>
        </w:tc>
        <w:tc>
          <w:tcPr>
            <w:tcW w:w="10368" w:type="dxa"/>
          </w:tcPr>
          <w:p w14:paraId="5D69AB21" w14:textId="77777777" w:rsidR="006A674C" w:rsidRPr="009706B6" w:rsidRDefault="006A674C" w:rsidP="006A674C">
            <w:pPr>
              <w:spacing w:after="0" w:line="240" w:lineRule="auto"/>
              <w:jc w:val="both"/>
              <w:rPr>
                <w:rFonts w:ascii="Times New Roman" w:hAnsi="Times New Roman" w:cs="Times New Roman"/>
                <w:color w:val="000000" w:themeColor="text1"/>
                <w:sz w:val="28"/>
                <w:szCs w:val="28"/>
              </w:rPr>
            </w:pPr>
          </w:p>
        </w:tc>
      </w:tr>
      <w:tr w:rsidR="00225469" w:rsidRPr="009706B6" w14:paraId="05170495" w14:textId="77777777" w:rsidTr="006A674C">
        <w:trPr>
          <w:trHeight w:val="570"/>
        </w:trPr>
        <w:tc>
          <w:tcPr>
            <w:tcW w:w="10368" w:type="dxa"/>
          </w:tcPr>
          <w:p w14:paraId="04CABAE4" w14:textId="1F04DACC" w:rsidR="006A674C" w:rsidRPr="009706B6" w:rsidRDefault="006A674C" w:rsidP="00802AFB">
            <w:pPr>
              <w:spacing w:after="0" w:line="240" w:lineRule="auto"/>
              <w:ind w:right="337" w:firstLine="604"/>
              <w:jc w:val="both"/>
              <w:rPr>
                <w:rFonts w:ascii="Times New Roman" w:hAnsi="Times New Roman" w:cs="Times New Roman"/>
                <w:color w:val="000000" w:themeColor="text1"/>
                <w:sz w:val="28"/>
                <w:szCs w:val="28"/>
              </w:rPr>
            </w:pPr>
            <w:r w:rsidRPr="009706B6">
              <w:rPr>
                <w:rFonts w:ascii="Times New Roman" w:hAnsi="Times New Roman" w:cs="Times New Roman"/>
                <w:b/>
                <w:color w:val="000000" w:themeColor="text1"/>
                <w:sz w:val="28"/>
                <w:szCs w:val="28"/>
              </w:rPr>
              <w:t>Место нахождения</w:t>
            </w:r>
            <w:r w:rsidRPr="009706B6">
              <w:rPr>
                <w:rFonts w:ascii="Times New Roman" w:hAnsi="Times New Roman" w:cs="Times New Roman"/>
                <w:color w:val="000000" w:themeColor="text1"/>
                <w:sz w:val="28"/>
                <w:szCs w:val="28"/>
              </w:rPr>
              <w:t xml:space="preserve">: </w:t>
            </w:r>
            <w:r w:rsidR="005F71A9" w:rsidRPr="009706B6">
              <w:rPr>
                <w:rFonts w:ascii="Times New Roman" w:hAnsi="Times New Roman" w:cs="Times New Roman"/>
                <w:color w:val="000000" w:themeColor="text1"/>
                <w:sz w:val="28"/>
                <w:szCs w:val="28"/>
              </w:rPr>
              <w:t>36</w:t>
            </w:r>
            <w:r w:rsidR="00C93457" w:rsidRPr="009706B6">
              <w:rPr>
                <w:rFonts w:ascii="Times New Roman" w:hAnsi="Times New Roman" w:cs="Times New Roman"/>
                <w:color w:val="000000" w:themeColor="text1"/>
                <w:sz w:val="28"/>
                <w:szCs w:val="28"/>
              </w:rPr>
              <w:t>6</w:t>
            </w:r>
            <w:r w:rsidR="00D14A02" w:rsidRPr="009706B6">
              <w:rPr>
                <w:rFonts w:ascii="Times New Roman" w:hAnsi="Times New Roman" w:cs="Times New Roman"/>
                <w:color w:val="000000" w:themeColor="text1"/>
                <w:sz w:val="28"/>
                <w:szCs w:val="28"/>
              </w:rPr>
              <w:t>701</w:t>
            </w:r>
            <w:r w:rsidR="00007397" w:rsidRPr="009706B6">
              <w:rPr>
                <w:rFonts w:ascii="Times New Roman" w:hAnsi="Times New Roman" w:cs="Times New Roman"/>
                <w:color w:val="000000" w:themeColor="text1"/>
                <w:sz w:val="28"/>
                <w:szCs w:val="28"/>
              </w:rPr>
              <w:t>, Чеченская Республика,</w:t>
            </w:r>
            <w:r w:rsidR="0026293E" w:rsidRPr="009706B6">
              <w:rPr>
                <w:rFonts w:ascii="Times New Roman" w:hAnsi="Times New Roman" w:cs="Times New Roman"/>
                <w:color w:val="000000" w:themeColor="text1"/>
                <w:sz w:val="28"/>
                <w:szCs w:val="28"/>
              </w:rPr>
              <w:t xml:space="preserve"> </w:t>
            </w:r>
            <w:r w:rsidR="00D14A02" w:rsidRPr="009706B6">
              <w:rPr>
                <w:rFonts w:ascii="Times New Roman" w:hAnsi="Times New Roman" w:cs="Times New Roman"/>
                <w:color w:val="000000" w:themeColor="text1"/>
                <w:sz w:val="28"/>
                <w:szCs w:val="28"/>
              </w:rPr>
              <w:t>Серноводский</w:t>
            </w:r>
            <w:r w:rsidR="00C93457" w:rsidRPr="009706B6">
              <w:rPr>
                <w:rFonts w:ascii="Times New Roman" w:hAnsi="Times New Roman" w:cs="Times New Roman"/>
                <w:color w:val="000000" w:themeColor="text1"/>
                <w:sz w:val="28"/>
                <w:szCs w:val="28"/>
              </w:rPr>
              <w:t xml:space="preserve"> </w:t>
            </w:r>
            <w:r w:rsidR="00D14A02" w:rsidRPr="009706B6">
              <w:rPr>
                <w:rFonts w:ascii="Times New Roman" w:hAnsi="Times New Roman" w:cs="Times New Roman"/>
                <w:color w:val="000000" w:themeColor="text1"/>
                <w:sz w:val="28"/>
                <w:szCs w:val="28"/>
              </w:rPr>
              <w:t>район, с</w:t>
            </w:r>
            <w:r w:rsidR="005F71A9" w:rsidRPr="009706B6">
              <w:rPr>
                <w:rFonts w:ascii="Times New Roman" w:hAnsi="Times New Roman" w:cs="Times New Roman"/>
                <w:color w:val="000000" w:themeColor="text1"/>
                <w:sz w:val="28"/>
                <w:szCs w:val="28"/>
              </w:rPr>
              <w:t xml:space="preserve">. </w:t>
            </w:r>
            <w:r w:rsidR="00D14A02" w:rsidRPr="009706B6">
              <w:rPr>
                <w:rFonts w:ascii="Times New Roman" w:hAnsi="Times New Roman" w:cs="Times New Roman"/>
                <w:color w:val="000000" w:themeColor="text1"/>
                <w:sz w:val="28"/>
                <w:szCs w:val="28"/>
              </w:rPr>
              <w:t>Серноводское</w:t>
            </w:r>
            <w:r w:rsidR="00082675" w:rsidRPr="009706B6">
              <w:rPr>
                <w:rFonts w:ascii="Times New Roman" w:hAnsi="Times New Roman" w:cs="Times New Roman"/>
                <w:color w:val="000000" w:themeColor="text1"/>
                <w:sz w:val="28"/>
                <w:szCs w:val="28"/>
              </w:rPr>
              <w:t>,</w:t>
            </w:r>
            <w:r w:rsidR="005F71A9" w:rsidRPr="009706B6">
              <w:rPr>
                <w:rFonts w:ascii="Times New Roman" w:hAnsi="Times New Roman" w:cs="Times New Roman"/>
                <w:color w:val="000000" w:themeColor="text1"/>
                <w:sz w:val="28"/>
                <w:szCs w:val="28"/>
              </w:rPr>
              <w:t xml:space="preserve"> </w:t>
            </w:r>
            <w:r w:rsidR="00C93457" w:rsidRPr="009706B6">
              <w:rPr>
                <w:rFonts w:ascii="Times New Roman" w:hAnsi="Times New Roman" w:cs="Times New Roman"/>
                <w:color w:val="000000" w:themeColor="text1"/>
                <w:sz w:val="28"/>
                <w:szCs w:val="28"/>
              </w:rPr>
              <w:t xml:space="preserve">ул. </w:t>
            </w:r>
            <w:proofErr w:type="spellStart"/>
            <w:r w:rsidR="00D14A02" w:rsidRPr="009706B6">
              <w:rPr>
                <w:rFonts w:ascii="Times New Roman" w:hAnsi="Times New Roman" w:cs="Times New Roman"/>
                <w:color w:val="000000" w:themeColor="text1"/>
                <w:sz w:val="28"/>
                <w:szCs w:val="28"/>
              </w:rPr>
              <w:t>Висаитова</w:t>
            </w:r>
            <w:proofErr w:type="spellEnd"/>
            <w:r w:rsidR="005F71A9" w:rsidRPr="009706B6">
              <w:rPr>
                <w:rFonts w:ascii="Times New Roman" w:hAnsi="Times New Roman" w:cs="Times New Roman"/>
                <w:color w:val="000000" w:themeColor="text1"/>
                <w:sz w:val="28"/>
                <w:szCs w:val="28"/>
              </w:rPr>
              <w:t xml:space="preserve">, </w:t>
            </w:r>
            <w:r w:rsidR="00802AFB">
              <w:rPr>
                <w:rFonts w:ascii="Times New Roman" w:hAnsi="Times New Roman" w:cs="Times New Roman"/>
                <w:color w:val="000000" w:themeColor="text1"/>
                <w:sz w:val="28"/>
                <w:szCs w:val="28"/>
              </w:rPr>
              <w:t>зд.2</w:t>
            </w:r>
            <w:r w:rsidR="00082675" w:rsidRPr="009706B6">
              <w:rPr>
                <w:rFonts w:ascii="Times New Roman" w:hAnsi="Times New Roman" w:cs="Times New Roman"/>
                <w:color w:val="000000" w:themeColor="text1"/>
                <w:sz w:val="28"/>
                <w:szCs w:val="28"/>
              </w:rPr>
              <w:t>.</w:t>
            </w:r>
          </w:p>
        </w:tc>
        <w:tc>
          <w:tcPr>
            <w:tcW w:w="10368" w:type="dxa"/>
          </w:tcPr>
          <w:p w14:paraId="7070692F" w14:textId="77777777" w:rsidR="006A674C" w:rsidRPr="009706B6" w:rsidRDefault="006A674C" w:rsidP="006A674C">
            <w:pPr>
              <w:pStyle w:val="aa"/>
              <w:ind w:left="0"/>
              <w:jc w:val="both"/>
              <w:rPr>
                <w:rFonts w:ascii="Times New Roman" w:hAnsi="Times New Roman" w:cs="Times New Roman"/>
                <w:color w:val="000000" w:themeColor="text1"/>
                <w:sz w:val="28"/>
                <w:szCs w:val="28"/>
              </w:rPr>
            </w:pPr>
          </w:p>
        </w:tc>
        <w:tc>
          <w:tcPr>
            <w:tcW w:w="10368" w:type="dxa"/>
          </w:tcPr>
          <w:p w14:paraId="23801E4C" w14:textId="77777777" w:rsidR="006A674C" w:rsidRPr="009706B6" w:rsidRDefault="006A674C" w:rsidP="006A674C">
            <w:pPr>
              <w:pStyle w:val="aa"/>
              <w:ind w:left="0"/>
              <w:jc w:val="both"/>
              <w:rPr>
                <w:rFonts w:ascii="Times New Roman" w:hAnsi="Times New Roman" w:cs="Times New Roman"/>
                <w:color w:val="000000" w:themeColor="text1"/>
                <w:sz w:val="28"/>
                <w:szCs w:val="28"/>
              </w:rPr>
            </w:pPr>
          </w:p>
        </w:tc>
      </w:tr>
      <w:tr w:rsidR="00225469" w:rsidRPr="009706B6" w14:paraId="5C80E88F" w14:textId="77777777" w:rsidTr="006A674C">
        <w:trPr>
          <w:trHeight w:val="342"/>
        </w:trPr>
        <w:tc>
          <w:tcPr>
            <w:tcW w:w="10368" w:type="dxa"/>
          </w:tcPr>
          <w:p w14:paraId="5F1779BB" w14:textId="7621BB7F" w:rsidR="006A674C" w:rsidRPr="009706B6" w:rsidRDefault="006A674C" w:rsidP="00182470">
            <w:pPr>
              <w:spacing w:after="0" w:line="240" w:lineRule="auto"/>
              <w:ind w:firstLine="604"/>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 xml:space="preserve">ИНН: </w:t>
            </w:r>
            <w:r w:rsidR="00BA272B" w:rsidRPr="009706B6">
              <w:rPr>
                <w:rFonts w:ascii="Times New Roman" w:hAnsi="Times New Roman" w:cs="Times New Roman"/>
                <w:color w:val="000000" w:themeColor="text1"/>
                <w:sz w:val="28"/>
                <w:szCs w:val="28"/>
              </w:rPr>
              <w:t>2002001290</w:t>
            </w:r>
            <w:r w:rsidRPr="009706B6">
              <w:rPr>
                <w:rFonts w:ascii="Times New Roman" w:hAnsi="Times New Roman" w:cs="Times New Roman"/>
                <w:color w:val="000000" w:themeColor="text1"/>
                <w:sz w:val="28"/>
                <w:szCs w:val="28"/>
              </w:rPr>
              <w:t>.</w:t>
            </w:r>
          </w:p>
        </w:tc>
        <w:tc>
          <w:tcPr>
            <w:tcW w:w="10368" w:type="dxa"/>
          </w:tcPr>
          <w:p w14:paraId="22A5DE37" w14:textId="77777777" w:rsidR="006A674C" w:rsidRPr="009706B6" w:rsidRDefault="006A674C" w:rsidP="006A674C">
            <w:pPr>
              <w:spacing w:after="0" w:line="240" w:lineRule="auto"/>
              <w:jc w:val="both"/>
              <w:rPr>
                <w:rFonts w:ascii="Times New Roman" w:eastAsia="Times New Roman" w:hAnsi="Times New Roman" w:cs="Times New Roman"/>
                <w:color w:val="000000" w:themeColor="text1"/>
                <w:sz w:val="28"/>
                <w:szCs w:val="28"/>
                <w:lang w:eastAsia="ru-RU"/>
              </w:rPr>
            </w:pPr>
          </w:p>
        </w:tc>
        <w:tc>
          <w:tcPr>
            <w:tcW w:w="10368" w:type="dxa"/>
          </w:tcPr>
          <w:p w14:paraId="504AB14E" w14:textId="77777777" w:rsidR="006A674C" w:rsidRPr="009706B6" w:rsidRDefault="006A674C" w:rsidP="006A674C">
            <w:pPr>
              <w:spacing w:after="0" w:line="240" w:lineRule="auto"/>
              <w:jc w:val="both"/>
              <w:rPr>
                <w:rFonts w:ascii="Times New Roman" w:eastAsia="Times New Roman" w:hAnsi="Times New Roman" w:cs="Times New Roman"/>
                <w:color w:val="000000" w:themeColor="text1"/>
                <w:sz w:val="28"/>
                <w:szCs w:val="28"/>
                <w:lang w:eastAsia="ru-RU"/>
              </w:rPr>
            </w:pPr>
          </w:p>
        </w:tc>
      </w:tr>
      <w:tr w:rsidR="00225469" w:rsidRPr="009706B6" w14:paraId="31FA430B" w14:textId="77777777" w:rsidTr="006A674C">
        <w:trPr>
          <w:trHeight w:val="342"/>
        </w:trPr>
        <w:tc>
          <w:tcPr>
            <w:tcW w:w="10368" w:type="dxa"/>
          </w:tcPr>
          <w:p w14:paraId="58668D04" w14:textId="652EEF86" w:rsidR="006A674C" w:rsidRPr="009706B6" w:rsidRDefault="006A674C" w:rsidP="00182470">
            <w:pPr>
              <w:spacing w:after="0" w:line="240" w:lineRule="auto"/>
              <w:ind w:firstLine="604"/>
              <w:jc w:val="both"/>
              <w:rPr>
                <w:rFonts w:ascii="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Телефон/факс</w:t>
            </w:r>
            <w:r w:rsidRPr="00802AFB">
              <w:rPr>
                <w:rFonts w:ascii="Times New Roman" w:hAnsi="Times New Roman" w:cs="Times New Roman"/>
                <w:color w:val="000000" w:themeColor="text1"/>
                <w:sz w:val="28"/>
                <w:szCs w:val="28"/>
              </w:rPr>
              <w:t xml:space="preserve">: </w:t>
            </w:r>
            <w:r w:rsidR="00802AFB" w:rsidRPr="00802AFB">
              <w:rPr>
                <w:rFonts w:ascii="Times New Roman" w:hAnsi="Times New Roman" w:cs="Times New Roman"/>
                <w:color w:val="000000"/>
                <w:sz w:val="27"/>
                <w:szCs w:val="27"/>
              </w:rPr>
              <w:t>7-87154-22263</w:t>
            </w:r>
            <w:r w:rsidRPr="00802AFB">
              <w:rPr>
                <w:rFonts w:ascii="Times New Roman" w:hAnsi="Times New Roman" w:cs="Times New Roman"/>
                <w:color w:val="000000" w:themeColor="text1"/>
                <w:sz w:val="28"/>
                <w:szCs w:val="28"/>
              </w:rPr>
              <w:t>.</w:t>
            </w:r>
          </w:p>
        </w:tc>
        <w:tc>
          <w:tcPr>
            <w:tcW w:w="10368" w:type="dxa"/>
          </w:tcPr>
          <w:p w14:paraId="713CAED6" w14:textId="77777777" w:rsidR="006A674C" w:rsidRPr="009706B6" w:rsidRDefault="006A674C" w:rsidP="006A674C">
            <w:pPr>
              <w:spacing w:after="0" w:line="240" w:lineRule="auto"/>
              <w:jc w:val="both"/>
              <w:rPr>
                <w:rFonts w:ascii="Times New Roman" w:eastAsia="Times New Roman" w:hAnsi="Times New Roman" w:cs="Times New Roman"/>
                <w:color w:val="000000" w:themeColor="text1"/>
                <w:sz w:val="28"/>
                <w:szCs w:val="28"/>
                <w:lang w:eastAsia="ru-RU"/>
              </w:rPr>
            </w:pPr>
          </w:p>
        </w:tc>
        <w:tc>
          <w:tcPr>
            <w:tcW w:w="10368" w:type="dxa"/>
          </w:tcPr>
          <w:p w14:paraId="400C4685" w14:textId="77777777" w:rsidR="006A674C" w:rsidRPr="009706B6" w:rsidRDefault="006A674C" w:rsidP="006A674C">
            <w:pPr>
              <w:spacing w:after="0" w:line="240" w:lineRule="auto"/>
              <w:jc w:val="both"/>
              <w:rPr>
                <w:rFonts w:ascii="Times New Roman" w:eastAsia="Times New Roman" w:hAnsi="Times New Roman" w:cs="Times New Roman"/>
                <w:color w:val="000000" w:themeColor="text1"/>
                <w:sz w:val="28"/>
                <w:szCs w:val="28"/>
                <w:lang w:eastAsia="ru-RU"/>
              </w:rPr>
            </w:pPr>
          </w:p>
        </w:tc>
      </w:tr>
      <w:tr w:rsidR="00225469" w:rsidRPr="009706B6" w14:paraId="267550D3" w14:textId="77777777" w:rsidTr="006A674C">
        <w:trPr>
          <w:trHeight w:val="342"/>
        </w:trPr>
        <w:tc>
          <w:tcPr>
            <w:tcW w:w="10368" w:type="dxa"/>
          </w:tcPr>
          <w:p w14:paraId="68EAD7F5" w14:textId="59697DC0" w:rsidR="00F15A15" w:rsidRPr="009706B6" w:rsidRDefault="00582F05" w:rsidP="00182470">
            <w:pPr>
              <w:spacing w:after="0" w:line="240" w:lineRule="auto"/>
              <w:ind w:right="337" w:firstLine="604"/>
              <w:contextualSpacing/>
              <w:jc w:val="both"/>
              <w:rPr>
                <w:rFonts w:ascii="Times New Roman" w:eastAsia="Times New Roman" w:hAnsi="Times New Roman" w:cs="Times New Roman"/>
                <w:color w:val="000000" w:themeColor="text1"/>
                <w:sz w:val="28"/>
                <w:szCs w:val="28"/>
              </w:rPr>
            </w:pPr>
            <w:r w:rsidRPr="009706B6">
              <w:rPr>
                <w:rFonts w:ascii="Times New Roman" w:hAnsi="Times New Roman" w:cs="Times New Roman"/>
                <w:color w:val="000000" w:themeColor="text1"/>
                <w:sz w:val="28"/>
                <w:szCs w:val="28"/>
              </w:rPr>
              <w:t xml:space="preserve">Руководитель </w:t>
            </w:r>
            <w:r w:rsidRPr="009706B6">
              <w:rPr>
                <w:rFonts w:ascii="Times New Roman" w:hAnsi="Times New Roman" w:cs="Times New Roman"/>
                <w:bCs/>
                <w:color w:val="000000" w:themeColor="text1"/>
                <w:sz w:val="28"/>
                <w:szCs w:val="28"/>
              </w:rPr>
              <w:t xml:space="preserve">субъекта проверки: </w:t>
            </w:r>
            <w:r w:rsidR="00BA272B" w:rsidRPr="009706B6">
              <w:rPr>
                <w:rFonts w:ascii="Times New Roman" w:hAnsi="Times New Roman" w:cs="Times New Roman"/>
                <w:bCs/>
                <w:color w:val="000000" w:themeColor="text1"/>
                <w:sz w:val="28"/>
                <w:szCs w:val="28"/>
              </w:rPr>
              <w:t xml:space="preserve">Исаев Мурат </w:t>
            </w:r>
            <w:proofErr w:type="spellStart"/>
            <w:r w:rsidR="00BA272B" w:rsidRPr="009706B6">
              <w:rPr>
                <w:rFonts w:ascii="Times New Roman" w:hAnsi="Times New Roman" w:cs="Times New Roman"/>
                <w:bCs/>
                <w:color w:val="000000" w:themeColor="text1"/>
                <w:sz w:val="28"/>
                <w:szCs w:val="28"/>
              </w:rPr>
              <w:t>Мухдинович</w:t>
            </w:r>
            <w:proofErr w:type="spellEnd"/>
            <w:r w:rsidR="006465C1" w:rsidRPr="009706B6">
              <w:rPr>
                <w:rFonts w:ascii="Times New Roman" w:hAnsi="Times New Roman" w:cs="Times New Roman"/>
                <w:bCs/>
                <w:color w:val="000000" w:themeColor="text1"/>
                <w:sz w:val="28"/>
                <w:szCs w:val="28"/>
              </w:rPr>
              <w:t>, весь период проверки.</w:t>
            </w:r>
          </w:p>
        </w:tc>
        <w:tc>
          <w:tcPr>
            <w:tcW w:w="10368" w:type="dxa"/>
          </w:tcPr>
          <w:p w14:paraId="146BBF7A" w14:textId="77777777" w:rsidR="006A674C" w:rsidRPr="009706B6" w:rsidRDefault="006A674C" w:rsidP="006A674C">
            <w:pPr>
              <w:pStyle w:val="aa"/>
              <w:ind w:left="0"/>
              <w:jc w:val="both"/>
              <w:rPr>
                <w:rFonts w:ascii="Times New Roman" w:hAnsi="Times New Roman" w:cs="Times New Roman"/>
                <w:color w:val="000000" w:themeColor="text1"/>
                <w:sz w:val="28"/>
                <w:szCs w:val="28"/>
              </w:rPr>
            </w:pPr>
          </w:p>
        </w:tc>
        <w:tc>
          <w:tcPr>
            <w:tcW w:w="10368" w:type="dxa"/>
          </w:tcPr>
          <w:p w14:paraId="049D6D43" w14:textId="77777777" w:rsidR="006A674C" w:rsidRPr="009706B6" w:rsidRDefault="006A674C" w:rsidP="006A674C">
            <w:pPr>
              <w:pStyle w:val="aa"/>
              <w:ind w:left="0"/>
              <w:jc w:val="both"/>
              <w:rPr>
                <w:rFonts w:ascii="Times New Roman" w:hAnsi="Times New Roman" w:cs="Times New Roman"/>
                <w:color w:val="000000" w:themeColor="text1"/>
                <w:sz w:val="28"/>
                <w:szCs w:val="28"/>
              </w:rPr>
            </w:pPr>
          </w:p>
        </w:tc>
      </w:tr>
      <w:tr w:rsidR="00225469" w:rsidRPr="009706B6" w14:paraId="046DD8AF" w14:textId="77777777" w:rsidTr="006A674C">
        <w:trPr>
          <w:trHeight w:val="342"/>
        </w:trPr>
        <w:tc>
          <w:tcPr>
            <w:tcW w:w="10368" w:type="dxa"/>
          </w:tcPr>
          <w:p w14:paraId="17508737" w14:textId="5DE65E34" w:rsidR="006A674C" w:rsidRDefault="006A674C" w:rsidP="00182470">
            <w:pPr>
              <w:spacing w:after="0" w:line="240" w:lineRule="auto"/>
              <w:ind w:right="337" w:firstLine="604"/>
              <w:jc w:val="both"/>
              <w:rPr>
                <w:rFonts w:ascii="Times New Roman" w:eastAsia="Times New Roman" w:hAnsi="Times New Roman" w:cs="Times New Roman"/>
                <w:color w:val="000000" w:themeColor="text1"/>
                <w:sz w:val="28"/>
                <w:szCs w:val="28"/>
                <w:lang w:eastAsia="ru-RU"/>
              </w:rPr>
            </w:pPr>
            <w:r w:rsidRPr="009706B6">
              <w:rPr>
                <w:rFonts w:ascii="Times New Roman" w:hAnsi="Times New Roman" w:cs="Times New Roman"/>
                <w:color w:val="000000" w:themeColor="text1"/>
                <w:sz w:val="28"/>
                <w:szCs w:val="28"/>
              </w:rPr>
              <w:t xml:space="preserve">Проверка проводилась в присутствии </w:t>
            </w:r>
            <w:r w:rsidR="00C520E9" w:rsidRPr="009706B6">
              <w:rPr>
                <w:rFonts w:ascii="Times New Roman" w:eastAsia="Times New Roman" w:hAnsi="Times New Roman" w:cs="Times New Roman"/>
                <w:color w:val="000000" w:themeColor="text1"/>
                <w:sz w:val="28"/>
                <w:szCs w:val="28"/>
                <w:lang w:eastAsia="ru-RU"/>
              </w:rPr>
              <w:t>контрактного управляющего</w:t>
            </w:r>
            <w:r w:rsidR="003B2144" w:rsidRPr="009706B6">
              <w:rPr>
                <w:rFonts w:ascii="Times New Roman" w:eastAsia="Times New Roman" w:hAnsi="Times New Roman" w:cs="Times New Roman"/>
                <w:color w:val="000000" w:themeColor="text1"/>
                <w:sz w:val="28"/>
                <w:szCs w:val="28"/>
                <w:lang w:eastAsia="ru-RU"/>
              </w:rPr>
              <w:t xml:space="preserve"> </w:t>
            </w:r>
            <w:r w:rsidR="00D56201" w:rsidRPr="009706B6">
              <w:rPr>
                <w:rFonts w:ascii="Times New Roman" w:hAnsi="Times New Roman" w:cs="Times New Roman"/>
                <w:color w:val="000000" w:themeColor="text1"/>
                <w:sz w:val="28"/>
                <w:szCs w:val="28"/>
              </w:rPr>
              <w:t>ГБПОУ «Серноводский государственный колледж»</w:t>
            </w:r>
            <w:r w:rsidR="003B2144" w:rsidRPr="009706B6">
              <w:rPr>
                <w:rFonts w:ascii="Times New Roman" w:hAnsi="Times New Roman" w:cs="Times New Roman"/>
                <w:color w:val="000000" w:themeColor="text1"/>
                <w:sz w:val="28"/>
                <w:szCs w:val="28"/>
              </w:rPr>
              <w:t xml:space="preserve"> </w:t>
            </w:r>
            <w:r w:rsidR="0082013A" w:rsidRPr="009706B6">
              <w:rPr>
                <w:rFonts w:ascii="Times New Roman" w:eastAsia="Times New Roman" w:hAnsi="Times New Roman" w:cs="Times New Roman"/>
                <w:bCs/>
                <w:color w:val="000000" w:themeColor="text1"/>
                <w:sz w:val="28"/>
                <w:szCs w:val="28"/>
                <w:shd w:val="clear" w:color="auto" w:fill="FFFFFF"/>
                <w:lang w:eastAsia="ru-RU"/>
              </w:rPr>
              <w:t>Сулеймано</w:t>
            </w:r>
            <w:r w:rsidR="00EB5130" w:rsidRPr="009706B6">
              <w:rPr>
                <w:rFonts w:ascii="Times New Roman" w:eastAsia="Times New Roman" w:hAnsi="Times New Roman" w:cs="Times New Roman"/>
                <w:bCs/>
                <w:color w:val="000000" w:themeColor="text1"/>
                <w:sz w:val="28"/>
                <w:szCs w:val="28"/>
                <w:shd w:val="clear" w:color="auto" w:fill="FFFFFF"/>
                <w:lang w:eastAsia="ru-RU"/>
              </w:rPr>
              <w:t xml:space="preserve">ва </w:t>
            </w:r>
            <w:r w:rsidR="0082013A" w:rsidRPr="009706B6">
              <w:rPr>
                <w:rFonts w:ascii="Times New Roman" w:eastAsia="Times New Roman" w:hAnsi="Times New Roman" w:cs="Times New Roman"/>
                <w:bCs/>
                <w:color w:val="000000" w:themeColor="text1"/>
                <w:sz w:val="28"/>
                <w:szCs w:val="28"/>
                <w:shd w:val="clear" w:color="auto" w:fill="FFFFFF"/>
                <w:lang w:eastAsia="ru-RU"/>
              </w:rPr>
              <w:t>Шейх-Мансура Руслановича</w:t>
            </w:r>
            <w:r w:rsidR="003B2144" w:rsidRPr="009706B6">
              <w:rPr>
                <w:rFonts w:ascii="Times New Roman" w:eastAsia="Times New Roman" w:hAnsi="Times New Roman" w:cs="Times New Roman"/>
                <w:color w:val="000000" w:themeColor="text1"/>
                <w:sz w:val="28"/>
                <w:szCs w:val="28"/>
                <w:lang w:eastAsia="ru-RU"/>
              </w:rPr>
              <w:t>.</w:t>
            </w:r>
          </w:p>
          <w:p w14:paraId="7DAA6BF1" w14:textId="530F5C8F" w:rsidR="00983CDA" w:rsidRPr="009706B6" w:rsidRDefault="00983CDA" w:rsidP="00182470">
            <w:pPr>
              <w:spacing w:after="0" w:line="240" w:lineRule="auto"/>
              <w:ind w:right="337" w:firstLine="604"/>
              <w:jc w:val="both"/>
              <w:rPr>
                <w:rFonts w:ascii="Times New Roman" w:hAnsi="Times New Roman" w:cs="Times New Roman"/>
                <w:bCs/>
                <w:color w:val="000000" w:themeColor="text1"/>
                <w:sz w:val="28"/>
                <w:szCs w:val="28"/>
              </w:rPr>
            </w:pPr>
            <w:r w:rsidRPr="00F300D9">
              <w:rPr>
                <w:rFonts w:ascii="Times New Roman" w:hAnsi="Times New Roman" w:cs="Times New Roman"/>
                <w:sz w:val="28"/>
                <w:szCs w:val="28"/>
              </w:rPr>
              <w:t>Субъект проверки извещен о начале проведения плановой проверки</w:t>
            </w:r>
            <w:r>
              <w:rPr>
                <w:rFonts w:ascii="Times New Roman" w:hAnsi="Times New Roman" w:cs="Times New Roman"/>
                <w:sz w:val="28"/>
                <w:szCs w:val="28"/>
              </w:rPr>
              <w:t xml:space="preserve"> уведомлением от </w:t>
            </w:r>
            <w:r w:rsidR="008E4C16">
              <w:rPr>
                <w:rFonts w:ascii="Times New Roman" w:hAnsi="Times New Roman" w:cs="Times New Roman"/>
                <w:sz w:val="28"/>
                <w:szCs w:val="28"/>
              </w:rPr>
              <w:t>05</w:t>
            </w:r>
            <w:r>
              <w:rPr>
                <w:rFonts w:ascii="Times New Roman" w:hAnsi="Times New Roman" w:cs="Times New Roman"/>
                <w:sz w:val="28"/>
                <w:szCs w:val="28"/>
              </w:rPr>
              <w:t>.11.202</w:t>
            </w:r>
            <w:r w:rsidR="008E4C16">
              <w:rPr>
                <w:rFonts w:ascii="Times New Roman" w:hAnsi="Times New Roman" w:cs="Times New Roman"/>
                <w:sz w:val="28"/>
                <w:szCs w:val="28"/>
              </w:rPr>
              <w:t>5</w:t>
            </w:r>
            <w:r>
              <w:rPr>
                <w:rFonts w:ascii="Times New Roman" w:hAnsi="Times New Roman" w:cs="Times New Roman"/>
                <w:sz w:val="28"/>
                <w:szCs w:val="28"/>
              </w:rPr>
              <w:t xml:space="preserve"> г.№ 9</w:t>
            </w:r>
            <w:r w:rsidR="008E4C16">
              <w:rPr>
                <w:rFonts w:ascii="Times New Roman" w:hAnsi="Times New Roman" w:cs="Times New Roman"/>
                <w:sz w:val="28"/>
                <w:szCs w:val="28"/>
              </w:rPr>
              <w:t>0</w:t>
            </w:r>
            <w:r w:rsidRPr="00F300D9">
              <w:rPr>
                <w:rFonts w:ascii="Times New Roman" w:hAnsi="Times New Roman" w:cs="Times New Roman"/>
                <w:sz w:val="28"/>
                <w:szCs w:val="28"/>
              </w:rPr>
              <w:t>.</w:t>
            </w:r>
          </w:p>
        </w:tc>
        <w:tc>
          <w:tcPr>
            <w:tcW w:w="10368" w:type="dxa"/>
          </w:tcPr>
          <w:p w14:paraId="0DFBECB9" w14:textId="77777777" w:rsidR="006A674C" w:rsidRPr="009706B6" w:rsidRDefault="006A674C" w:rsidP="000D0460">
            <w:pPr>
              <w:spacing w:after="0" w:line="240" w:lineRule="auto"/>
              <w:jc w:val="both"/>
              <w:rPr>
                <w:rFonts w:ascii="Times New Roman" w:hAnsi="Times New Roman" w:cs="Times New Roman"/>
                <w:color w:val="000000" w:themeColor="text1"/>
                <w:sz w:val="28"/>
                <w:szCs w:val="28"/>
              </w:rPr>
            </w:pPr>
          </w:p>
        </w:tc>
        <w:tc>
          <w:tcPr>
            <w:tcW w:w="10368" w:type="dxa"/>
          </w:tcPr>
          <w:p w14:paraId="14B5258A" w14:textId="77777777" w:rsidR="006A674C" w:rsidRPr="009706B6" w:rsidRDefault="006A674C" w:rsidP="000D0460">
            <w:pPr>
              <w:spacing w:after="0" w:line="240" w:lineRule="auto"/>
              <w:jc w:val="both"/>
              <w:rPr>
                <w:rFonts w:ascii="Times New Roman" w:hAnsi="Times New Roman" w:cs="Times New Roman"/>
                <w:color w:val="000000" w:themeColor="text1"/>
                <w:sz w:val="28"/>
                <w:szCs w:val="28"/>
              </w:rPr>
            </w:pPr>
          </w:p>
        </w:tc>
      </w:tr>
    </w:tbl>
    <w:p w14:paraId="051E51DF" w14:textId="77777777" w:rsidR="00615993" w:rsidRPr="009706B6" w:rsidRDefault="00615993" w:rsidP="000D0460">
      <w:pPr>
        <w:spacing w:after="0" w:line="240" w:lineRule="auto"/>
        <w:ind w:firstLine="708"/>
        <w:jc w:val="both"/>
        <w:rPr>
          <w:rFonts w:ascii="Times New Roman" w:hAnsi="Times New Roman" w:cs="Times New Roman"/>
          <w:color w:val="000000" w:themeColor="text1"/>
          <w:sz w:val="28"/>
          <w:szCs w:val="28"/>
        </w:rPr>
      </w:pPr>
      <w:r w:rsidRPr="009706B6">
        <w:rPr>
          <w:rFonts w:ascii="Times New Roman" w:hAnsi="Times New Roman" w:cs="Times New Roman"/>
          <w:b/>
          <w:color w:val="000000" w:themeColor="text1"/>
          <w:sz w:val="28"/>
          <w:szCs w:val="28"/>
        </w:rPr>
        <w:t>Цель проверки</w:t>
      </w:r>
      <w:r w:rsidRPr="009706B6">
        <w:rPr>
          <w:rFonts w:ascii="Times New Roman" w:hAnsi="Times New Roman" w:cs="Times New Roman"/>
          <w:color w:val="000000" w:themeColor="text1"/>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7379680" w14:textId="77777777" w:rsidR="00615993" w:rsidRPr="009706B6" w:rsidRDefault="00615993" w:rsidP="00615993">
      <w:pPr>
        <w:spacing w:after="0" w:line="240" w:lineRule="auto"/>
        <w:ind w:firstLine="709"/>
        <w:jc w:val="both"/>
        <w:rPr>
          <w:rFonts w:ascii="Times New Roman" w:hAnsi="Times New Roman" w:cs="Times New Roman"/>
          <w:color w:val="000000" w:themeColor="text1"/>
          <w:sz w:val="28"/>
          <w:szCs w:val="28"/>
        </w:rPr>
      </w:pPr>
      <w:r w:rsidRPr="009706B6">
        <w:rPr>
          <w:rFonts w:ascii="Times New Roman" w:hAnsi="Times New Roman" w:cs="Times New Roman"/>
          <w:b/>
          <w:color w:val="000000" w:themeColor="text1"/>
          <w:sz w:val="28"/>
          <w:szCs w:val="28"/>
        </w:rPr>
        <w:t>Предмет проверки</w:t>
      </w:r>
      <w:r w:rsidRPr="009706B6">
        <w:rPr>
          <w:rFonts w:ascii="Times New Roman" w:hAnsi="Times New Roman" w:cs="Times New Roman"/>
          <w:color w:val="000000" w:themeColor="text1"/>
          <w:sz w:val="28"/>
          <w:szCs w:val="28"/>
        </w:rPr>
        <w:t xml:space="preserve">: Соблюдение </w:t>
      </w:r>
      <w:r w:rsidR="00D56201" w:rsidRPr="009706B6">
        <w:rPr>
          <w:rFonts w:ascii="Times New Roman" w:hAnsi="Times New Roman" w:cs="Times New Roman"/>
          <w:color w:val="000000" w:themeColor="text1"/>
          <w:sz w:val="28"/>
          <w:szCs w:val="28"/>
        </w:rPr>
        <w:t>ГБПОУ «Серноводский государственный колледж»</w:t>
      </w:r>
      <w:r w:rsidR="00A747D1" w:rsidRPr="009706B6">
        <w:rPr>
          <w:rFonts w:ascii="Times New Roman" w:hAnsi="Times New Roman" w:cs="Times New Roman"/>
          <w:color w:val="000000" w:themeColor="text1"/>
          <w:sz w:val="28"/>
          <w:szCs w:val="28"/>
        </w:rPr>
        <w:t xml:space="preserve"> </w:t>
      </w:r>
      <w:r w:rsidRPr="009706B6">
        <w:rPr>
          <w:rFonts w:ascii="Times New Roman" w:hAnsi="Times New Roman" w:cs="Times New Roman"/>
          <w:color w:val="000000" w:themeColor="text1"/>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A959913" w14:textId="77777777" w:rsidR="00615993" w:rsidRPr="009706B6" w:rsidRDefault="00615993" w:rsidP="0061599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706B6">
        <w:rPr>
          <w:rFonts w:ascii="Times New Roman" w:eastAsia="Times New Roman" w:hAnsi="Times New Roman" w:cs="Times New Roman"/>
          <w:color w:val="000000" w:themeColor="text1"/>
          <w:sz w:val="28"/>
          <w:szCs w:val="28"/>
          <w:lang w:eastAsia="ru-RU"/>
        </w:rPr>
        <w:t xml:space="preserve">Проверка проводилась в соответствии с утвержденной Программой проверки деятельности </w:t>
      </w:r>
      <w:r w:rsidR="00D56201" w:rsidRPr="009706B6">
        <w:rPr>
          <w:rFonts w:ascii="Times New Roman" w:hAnsi="Times New Roman" w:cs="Times New Roman"/>
          <w:color w:val="000000" w:themeColor="text1"/>
          <w:sz w:val="28"/>
          <w:szCs w:val="28"/>
        </w:rPr>
        <w:t>ГБПОУ «Серноводский государственный колледж»</w:t>
      </w:r>
      <w:r w:rsidRPr="009706B6">
        <w:rPr>
          <w:rFonts w:ascii="Times New Roman" w:eastAsia="Times New Roman" w:hAnsi="Times New Roman" w:cs="Times New Roman"/>
          <w:color w:val="000000" w:themeColor="text1"/>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D56201" w:rsidRPr="009706B6">
        <w:rPr>
          <w:rFonts w:ascii="Times New Roman" w:hAnsi="Times New Roman" w:cs="Times New Roman"/>
          <w:color w:val="000000" w:themeColor="text1"/>
          <w:sz w:val="28"/>
          <w:szCs w:val="28"/>
        </w:rPr>
        <w:t>ГБПОУ «Серноводский государственный колледж»</w:t>
      </w:r>
      <w:r w:rsidRPr="009706B6">
        <w:rPr>
          <w:rFonts w:ascii="Times New Roman" w:eastAsia="Times New Roman" w:hAnsi="Times New Roman" w:cs="Times New Roman"/>
          <w:color w:val="000000" w:themeColor="text1"/>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6B2155" w:rsidRPr="009706B6">
        <w:rPr>
          <w:rFonts w:ascii="Times New Roman" w:hAnsi="Times New Roman" w:cs="Times New Roman"/>
          <w:color w:val="000000" w:themeColor="text1"/>
          <w:sz w:val="28"/>
          <w:szCs w:val="28"/>
        </w:rPr>
        <w:t>Федерального закона от 5 апреля 2013 года № 44-ФЗ</w:t>
      </w:r>
      <w:r w:rsidR="006B2155" w:rsidRPr="009706B6">
        <w:rPr>
          <w:rFonts w:ascii="Times New Roman" w:eastAsia="Times New Roman" w:hAnsi="Times New Roman" w:cs="Times New Roman"/>
          <w:color w:val="000000" w:themeColor="text1"/>
          <w:sz w:val="28"/>
          <w:szCs w:val="28"/>
          <w:lang w:eastAsia="ru-RU"/>
        </w:rPr>
        <w:t xml:space="preserve"> </w:t>
      </w:r>
      <w:r w:rsidRPr="009706B6">
        <w:rPr>
          <w:rFonts w:ascii="Times New Roman" w:eastAsia="Times New Roman" w:hAnsi="Times New Roman" w:cs="Times New Roman"/>
          <w:color w:val="000000" w:themeColor="text1"/>
          <w:sz w:val="28"/>
          <w:szCs w:val="28"/>
          <w:lang w:eastAsia="ru-RU"/>
        </w:rPr>
        <w:t xml:space="preserve">по следующим вопросам и этапам: </w:t>
      </w:r>
    </w:p>
    <w:p w14:paraId="481E2905" w14:textId="77777777" w:rsidR="00615993" w:rsidRPr="009706B6" w:rsidRDefault="00615993" w:rsidP="0061599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706B6">
        <w:rPr>
          <w:rFonts w:ascii="Times New Roman" w:eastAsia="Times New Roman" w:hAnsi="Times New Roman" w:cs="Times New Roman"/>
          <w:color w:val="000000" w:themeColor="text1"/>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w:t>
      </w:r>
      <w:r w:rsidRPr="009706B6">
        <w:rPr>
          <w:rFonts w:ascii="Times New Roman" w:eastAsia="Times New Roman" w:hAnsi="Times New Roman" w:cs="Times New Roman"/>
          <w:color w:val="000000" w:themeColor="text1"/>
          <w:sz w:val="28"/>
          <w:szCs w:val="28"/>
          <w:lang w:eastAsia="ru-RU"/>
        </w:rPr>
        <w:br/>
        <w:t>контрактной службы (назначения контрактного управляющего).</w:t>
      </w:r>
    </w:p>
    <w:p w14:paraId="48188AB8" w14:textId="77777777" w:rsidR="00615993" w:rsidRPr="009706B6" w:rsidRDefault="00615993" w:rsidP="0061599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706B6">
        <w:rPr>
          <w:rFonts w:ascii="Times New Roman" w:eastAsia="Times New Roman" w:hAnsi="Times New Roman" w:cs="Times New Roman"/>
          <w:color w:val="000000" w:themeColor="text1"/>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708E8FE1" w14:textId="77777777" w:rsidR="00615993" w:rsidRPr="009706B6" w:rsidRDefault="00615993" w:rsidP="00615993">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9706B6">
        <w:rPr>
          <w:rFonts w:ascii="Times New Roman" w:eastAsia="Times New Roman" w:hAnsi="Times New Roman" w:cs="Times New Roman"/>
          <w:b/>
          <w:color w:val="000000" w:themeColor="text1"/>
          <w:sz w:val="28"/>
          <w:szCs w:val="28"/>
          <w:lang w:eastAsia="ru-RU"/>
        </w:rPr>
        <w:lastRenderedPageBreak/>
        <w:t>Первый этап плановой проверки</w:t>
      </w:r>
      <w:r w:rsidRPr="009706B6">
        <w:rPr>
          <w:rFonts w:ascii="Times New Roman" w:eastAsia="Times New Roman" w:hAnsi="Times New Roman" w:cs="Times New Roman"/>
          <w:color w:val="000000" w:themeColor="text1"/>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28329F2E" w14:textId="68F7DFB5" w:rsidR="00615993" w:rsidRPr="009706B6" w:rsidRDefault="00205847" w:rsidP="00615993">
      <w:pPr>
        <w:spacing w:after="0" w:line="240" w:lineRule="auto"/>
        <w:ind w:firstLine="567"/>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615993" w:rsidRPr="009706B6">
        <w:rPr>
          <w:rFonts w:ascii="Times New Roman" w:eastAsia="Times New Roman" w:hAnsi="Times New Roman" w:cs="Times New Roman"/>
          <w:b/>
          <w:color w:val="000000" w:themeColor="text1"/>
          <w:sz w:val="28"/>
          <w:szCs w:val="28"/>
          <w:lang w:eastAsia="ru-RU"/>
        </w:rPr>
        <w:t>Второй этап плановой проверки</w:t>
      </w:r>
      <w:r w:rsidR="00615993" w:rsidRPr="009706B6">
        <w:rPr>
          <w:rFonts w:ascii="Times New Roman" w:eastAsia="Times New Roman" w:hAnsi="Times New Roman" w:cs="Times New Roman"/>
          <w:color w:val="000000" w:themeColor="text1"/>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6B768000" w14:textId="378ECEF6" w:rsidR="00615993" w:rsidRPr="00474214" w:rsidRDefault="005E3734" w:rsidP="005E3734">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B37B27" w:rsidRPr="005E3734">
        <w:rPr>
          <w:rFonts w:ascii="Times New Roman" w:eastAsia="Times New Roman" w:hAnsi="Times New Roman" w:cs="Times New Roman"/>
          <w:b/>
          <w:color w:val="000000" w:themeColor="text1"/>
          <w:sz w:val="28"/>
          <w:szCs w:val="28"/>
          <w:lang w:eastAsia="ru-RU"/>
        </w:rPr>
        <w:t xml:space="preserve">Вопрос № </w:t>
      </w:r>
      <w:r w:rsidR="00FB34E7" w:rsidRPr="005E3734">
        <w:rPr>
          <w:rFonts w:ascii="Times New Roman" w:eastAsia="Times New Roman" w:hAnsi="Times New Roman" w:cs="Times New Roman"/>
          <w:b/>
          <w:color w:val="000000" w:themeColor="text1"/>
          <w:sz w:val="28"/>
          <w:szCs w:val="28"/>
          <w:lang w:eastAsia="ru-RU"/>
        </w:rPr>
        <w:t>1</w:t>
      </w:r>
      <w:r w:rsidR="000B066B" w:rsidRPr="005E3734">
        <w:rPr>
          <w:rFonts w:ascii="Times New Roman" w:eastAsia="Times New Roman" w:hAnsi="Times New Roman" w:cs="Times New Roman"/>
          <w:b/>
          <w:color w:val="000000" w:themeColor="text1"/>
          <w:sz w:val="28"/>
          <w:szCs w:val="28"/>
          <w:lang w:eastAsia="ru-RU"/>
        </w:rPr>
        <w:t>.</w:t>
      </w:r>
      <w:r w:rsidR="000B066B" w:rsidRPr="005E3734">
        <w:rPr>
          <w:rFonts w:ascii="Times New Roman" w:eastAsia="Times New Roman" w:hAnsi="Times New Roman" w:cs="Times New Roman"/>
          <w:color w:val="000000" w:themeColor="text1"/>
          <w:sz w:val="28"/>
          <w:szCs w:val="28"/>
          <w:lang w:eastAsia="ru-RU"/>
        </w:rPr>
        <w:t xml:space="preserve"> </w:t>
      </w:r>
      <w:r w:rsidRPr="005E3734">
        <w:rPr>
          <w:rFonts w:ascii="Times New Roman" w:eastAsia="Times New Roman" w:hAnsi="Times New Roman" w:cs="Times New Roman"/>
          <w:color w:val="000000" w:themeColor="text1"/>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контрактов</w:t>
      </w:r>
      <w:r w:rsidR="00D56201" w:rsidRPr="005E3734">
        <w:rPr>
          <w:rFonts w:ascii="Times New Roman" w:eastAsia="Times New Roman" w:hAnsi="Times New Roman" w:cs="Times New Roman"/>
          <w:color w:val="000000" w:themeColor="text1"/>
          <w:sz w:val="28"/>
          <w:szCs w:val="28"/>
          <w:lang w:eastAsia="ru-RU"/>
        </w:rPr>
        <w:t>;</w:t>
      </w:r>
    </w:p>
    <w:p w14:paraId="3C197E41" w14:textId="5E5F7F8B" w:rsidR="00D56201" w:rsidRPr="00474214" w:rsidRDefault="00205847" w:rsidP="00205847">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D56201" w:rsidRPr="00474214">
        <w:rPr>
          <w:rFonts w:ascii="Times New Roman" w:eastAsia="Times New Roman" w:hAnsi="Times New Roman" w:cs="Times New Roman"/>
          <w:b/>
          <w:color w:val="000000" w:themeColor="text1"/>
          <w:sz w:val="28"/>
          <w:szCs w:val="28"/>
          <w:lang w:eastAsia="ru-RU"/>
        </w:rPr>
        <w:t xml:space="preserve">Вопрос № </w:t>
      </w:r>
      <w:r w:rsidR="00FB34E7" w:rsidRPr="00474214">
        <w:rPr>
          <w:rFonts w:ascii="Times New Roman" w:eastAsia="Times New Roman" w:hAnsi="Times New Roman" w:cs="Times New Roman"/>
          <w:b/>
          <w:color w:val="000000" w:themeColor="text1"/>
          <w:sz w:val="28"/>
          <w:szCs w:val="28"/>
          <w:lang w:eastAsia="ru-RU"/>
        </w:rPr>
        <w:t>2</w:t>
      </w:r>
      <w:r w:rsidR="00D56201" w:rsidRPr="00474214">
        <w:rPr>
          <w:rFonts w:ascii="Times New Roman" w:eastAsia="Times New Roman" w:hAnsi="Times New Roman" w:cs="Times New Roman"/>
          <w:b/>
          <w:color w:val="000000" w:themeColor="text1"/>
          <w:sz w:val="28"/>
          <w:szCs w:val="28"/>
          <w:lang w:eastAsia="ru-RU"/>
        </w:rPr>
        <w:t>.</w:t>
      </w:r>
      <w:r w:rsidR="00D56201" w:rsidRPr="00474214">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00D56201" w:rsidRPr="00474214">
        <w:rPr>
          <w:rFonts w:ascii="Times New Roman" w:eastAsia="Times New Roman" w:hAnsi="Times New Roman" w:cs="Times New Roman"/>
          <w:color w:val="000000" w:themeColor="text1"/>
          <w:sz w:val="28"/>
          <w:szCs w:val="28"/>
          <w:lang w:eastAsia="ru-RU"/>
        </w:rPr>
        <w:br/>
        <w:t>№ 44-ФЗ;</w:t>
      </w:r>
    </w:p>
    <w:p w14:paraId="5128B86A" w14:textId="43392125" w:rsidR="00D56201" w:rsidRPr="007F5246" w:rsidRDefault="00205847" w:rsidP="00205847">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 xml:space="preserve">         </w:t>
      </w:r>
      <w:r w:rsidR="00D56201" w:rsidRPr="00474214">
        <w:rPr>
          <w:rFonts w:ascii="Times New Roman" w:eastAsia="Times New Roman" w:hAnsi="Times New Roman" w:cs="Times New Roman"/>
          <w:b/>
          <w:color w:val="000000" w:themeColor="text1"/>
          <w:sz w:val="28"/>
          <w:szCs w:val="28"/>
          <w:lang w:eastAsia="ru-RU"/>
        </w:rPr>
        <w:t xml:space="preserve">Вопрос № </w:t>
      </w:r>
      <w:r w:rsidR="00FB34E7" w:rsidRPr="00474214">
        <w:rPr>
          <w:rFonts w:ascii="Times New Roman" w:eastAsia="Times New Roman" w:hAnsi="Times New Roman" w:cs="Times New Roman"/>
          <w:b/>
          <w:color w:val="000000" w:themeColor="text1"/>
          <w:sz w:val="28"/>
          <w:szCs w:val="28"/>
          <w:lang w:eastAsia="ru-RU"/>
        </w:rPr>
        <w:t>3</w:t>
      </w:r>
      <w:r w:rsidR="00D56201" w:rsidRPr="00474214">
        <w:rPr>
          <w:rFonts w:ascii="Times New Roman" w:eastAsia="Times New Roman" w:hAnsi="Times New Roman" w:cs="Times New Roman"/>
          <w:b/>
          <w:color w:val="000000" w:themeColor="text1"/>
          <w:sz w:val="28"/>
          <w:szCs w:val="28"/>
          <w:lang w:eastAsia="ru-RU"/>
        </w:rPr>
        <w:t>.</w:t>
      </w:r>
      <w:r w:rsidR="00D56201" w:rsidRPr="00474214">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w:t>
      </w:r>
      <w:r w:rsidR="00C50330" w:rsidRPr="00474214">
        <w:rPr>
          <w:rFonts w:ascii="Times New Roman" w:eastAsia="Times New Roman" w:hAnsi="Times New Roman" w:cs="Times New Roman"/>
          <w:color w:val="000000" w:themeColor="text1"/>
          <w:sz w:val="28"/>
          <w:szCs w:val="28"/>
          <w:lang w:eastAsia="ru-RU"/>
        </w:rPr>
        <w:t>к о заключении таких контрактов.</w:t>
      </w:r>
    </w:p>
    <w:p w14:paraId="4B3155C2" w14:textId="5FFB66A9" w:rsidR="00652699" w:rsidRPr="007F5246" w:rsidRDefault="00652699" w:rsidP="007F5246">
      <w:pPr>
        <w:spacing w:after="0" w:line="240" w:lineRule="auto"/>
        <w:jc w:val="center"/>
        <w:rPr>
          <w:rFonts w:ascii="Times New Roman" w:hAnsi="Times New Roman" w:cs="Times New Roman"/>
          <w:b/>
          <w:color w:val="000000" w:themeColor="text1"/>
          <w:sz w:val="28"/>
          <w:szCs w:val="28"/>
        </w:rPr>
      </w:pPr>
      <w:bookmarkStart w:id="3" w:name="sub_18"/>
      <w:r w:rsidRPr="00474214">
        <w:rPr>
          <w:rFonts w:ascii="Times New Roman" w:hAnsi="Times New Roman" w:cs="Times New Roman"/>
          <w:b/>
          <w:color w:val="000000" w:themeColor="text1"/>
          <w:sz w:val="28"/>
          <w:szCs w:val="28"/>
        </w:rPr>
        <w:t xml:space="preserve">1. Проверка соблюдения требований законодательства Российской Федерации о контрактной системе </w:t>
      </w:r>
      <w:r w:rsidRPr="00474214">
        <w:rPr>
          <w:rFonts w:ascii="Times New Roman" w:hAnsi="Times New Roman" w:cs="Times New Roman"/>
          <w:b/>
          <w:bCs/>
          <w:color w:val="000000" w:themeColor="text1"/>
          <w:sz w:val="28"/>
          <w:szCs w:val="28"/>
        </w:rPr>
        <w:t>в сфере закупок товаров, работ, услуг для обеспечения государственных и муниципальных нужд</w:t>
      </w:r>
      <w:r w:rsidRPr="00474214">
        <w:rPr>
          <w:rFonts w:ascii="Times New Roman" w:hAnsi="Times New Roman" w:cs="Times New Roman"/>
          <w:b/>
          <w:color w:val="000000" w:themeColor="text1"/>
          <w:sz w:val="28"/>
          <w:szCs w:val="28"/>
        </w:rPr>
        <w:t xml:space="preserve"> при формировании и утверждении контрактной службы (назначения контрактного управляющего)</w:t>
      </w:r>
      <w:r w:rsidR="00080F33" w:rsidRPr="00474214">
        <w:rPr>
          <w:rFonts w:ascii="Times New Roman" w:hAnsi="Times New Roman" w:cs="Times New Roman"/>
          <w:b/>
          <w:color w:val="000000" w:themeColor="text1"/>
          <w:sz w:val="28"/>
          <w:szCs w:val="28"/>
        </w:rPr>
        <w:t xml:space="preserve"> в соответствии со статьей 38 Федерального закона от 5 апреля 2013 года </w:t>
      </w:r>
      <w:r w:rsidR="00C50330" w:rsidRPr="00474214">
        <w:rPr>
          <w:rFonts w:ascii="Times New Roman" w:hAnsi="Times New Roman" w:cs="Times New Roman"/>
          <w:b/>
          <w:color w:val="000000" w:themeColor="text1"/>
          <w:sz w:val="28"/>
          <w:szCs w:val="28"/>
        </w:rPr>
        <w:t xml:space="preserve">       </w:t>
      </w:r>
      <w:r w:rsidR="00080F33" w:rsidRPr="00474214">
        <w:rPr>
          <w:rFonts w:ascii="Times New Roman" w:hAnsi="Times New Roman" w:cs="Times New Roman"/>
          <w:b/>
          <w:color w:val="000000" w:themeColor="text1"/>
          <w:sz w:val="28"/>
          <w:szCs w:val="28"/>
        </w:rPr>
        <w:t>№ 44-ФЗ</w:t>
      </w:r>
    </w:p>
    <w:p w14:paraId="3EB3E0F2" w14:textId="77777777" w:rsidR="00080F33" w:rsidRPr="00FB34E7" w:rsidRDefault="00080F33" w:rsidP="00080F33">
      <w:pPr>
        <w:spacing w:after="0" w:line="240" w:lineRule="auto"/>
        <w:ind w:firstLine="709"/>
        <w:jc w:val="both"/>
        <w:rPr>
          <w:rFonts w:ascii="Times New Roman" w:hAnsi="Times New Roman" w:cs="Times New Roman"/>
          <w:color w:val="000000" w:themeColor="text1"/>
          <w:sz w:val="28"/>
          <w:szCs w:val="28"/>
        </w:rPr>
      </w:pPr>
      <w:r w:rsidRPr="00FB34E7">
        <w:rPr>
          <w:rFonts w:ascii="Times New Roman" w:hAnsi="Times New Roman" w:cs="Times New Roman"/>
          <w:color w:val="000000" w:themeColor="text1"/>
          <w:sz w:val="28"/>
          <w:szCs w:val="28"/>
        </w:rPr>
        <w:t xml:space="preserve">В соответствии с частью 1 статьи 38 </w:t>
      </w:r>
      <w:r w:rsidRPr="00FB34E7">
        <w:rPr>
          <w:rFonts w:ascii="Times New Roman" w:hAnsi="Times New Roman" w:cs="Times New Roman"/>
          <w:bCs/>
          <w:color w:val="000000" w:themeColor="text1"/>
          <w:sz w:val="28"/>
          <w:szCs w:val="28"/>
        </w:rPr>
        <w:t xml:space="preserve">Федерального закона от 5 апреля 2013 года №44-ФЗ </w:t>
      </w:r>
      <w:r w:rsidRPr="00FB34E7">
        <w:rPr>
          <w:rFonts w:ascii="Times New Roman" w:hAnsi="Times New Roman" w:cs="Times New Roman"/>
          <w:color w:val="000000" w:themeColor="text1"/>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15C98C38" w14:textId="77777777" w:rsidR="00080F33" w:rsidRPr="00FB34E7" w:rsidRDefault="00080F33" w:rsidP="00080F33">
      <w:pPr>
        <w:spacing w:after="0" w:line="240" w:lineRule="auto"/>
        <w:ind w:firstLine="709"/>
        <w:jc w:val="both"/>
        <w:rPr>
          <w:rFonts w:ascii="Times New Roman" w:hAnsi="Times New Roman" w:cs="Times New Roman"/>
          <w:color w:val="000000" w:themeColor="text1"/>
          <w:sz w:val="28"/>
          <w:szCs w:val="28"/>
        </w:rPr>
      </w:pPr>
      <w:r w:rsidRPr="00FB34E7">
        <w:rPr>
          <w:rFonts w:ascii="Times New Roman" w:hAnsi="Times New Roman" w:cs="Times New Roman"/>
          <w:color w:val="000000" w:themeColor="text1"/>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7014EDD3" w14:textId="77777777" w:rsidR="00080F33" w:rsidRPr="00FB34E7" w:rsidRDefault="00080F33" w:rsidP="00080F33">
      <w:pPr>
        <w:spacing w:after="0" w:line="240" w:lineRule="auto"/>
        <w:ind w:firstLine="709"/>
        <w:jc w:val="both"/>
        <w:rPr>
          <w:rFonts w:ascii="Times New Roman" w:hAnsi="Times New Roman" w:cs="Times New Roman"/>
          <w:bCs/>
          <w:color w:val="000000" w:themeColor="text1"/>
          <w:sz w:val="28"/>
          <w:szCs w:val="28"/>
        </w:rPr>
      </w:pPr>
      <w:r w:rsidRPr="00FB34E7">
        <w:rPr>
          <w:rFonts w:ascii="Times New Roman" w:hAnsi="Times New Roman" w:cs="Times New Roman"/>
          <w:bCs/>
          <w:color w:val="000000" w:themeColor="text1"/>
          <w:sz w:val="28"/>
          <w:szCs w:val="28"/>
        </w:rPr>
        <w:t>Частью 6 статьи 38 Федерального закона от 5 апреля 2013 года № 44-ФЗ 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14:paraId="6DF49B4E" w14:textId="77777777" w:rsidR="00080F33" w:rsidRPr="00FB34E7" w:rsidRDefault="00080F33" w:rsidP="00611DD8">
      <w:pPr>
        <w:spacing w:after="0" w:line="240" w:lineRule="auto"/>
        <w:ind w:firstLine="709"/>
        <w:jc w:val="both"/>
        <w:rPr>
          <w:rFonts w:ascii="Times New Roman" w:hAnsi="Times New Roman" w:cs="Times New Roman"/>
          <w:color w:val="000000" w:themeColor="text1"/>
          <w:sz w:val="28"/>
          <w:szCs w:val="28"/>
        </w:rPr>
      </w:pPr>
      <w:r w:rsidRPr="00FB34E7">
        <w:rPr>
          <w:rFonts w:ascii="Times New Roman" w:hAnsi="Times New Roman" w:cs="Times New Roman"/>
          <w:bCs/>
          <w:color w:val="000000" w:themeColor="text1"/>
          <w:sz w:val="28"/>
          <w:szCs w:val="28"/>
        </w:rPr>
        <w:lastRenderedPageBreak/>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FB34E7">
          <w:rPr>
            <w:rStyle w:val="a3"/>
            <w:rFonts w:ascii="Times New Roman" w:hAnsi="Times New Roman" w:cs="Times New Roman"/>
            <w:bCs/>
            <w:color w:val="000000" w:themeColor="text1"/>
            <w:sz w:val="28"/>
            <w:szCs w:val="28"/>
            <w:u w:val="none"/>
          </w:rPr>
          <w:t>Методические рекомендации</w:t>
        </w:r>
      </w:hyperlink>
      <w:r w:rsidRPr="00FB34E7">
        <w:rPr>
          <w:rFonts w:ascii="Times New Roman" w:hAnsi="Times New Roman" w:cs="Times New Roman"/>
          <w:bCs/>
          <w:color w:val="000000" w:themeColor="text1"/>
          <w:sz w:val="28"/>
          <w:szCs w:val="28"/>
        </w:rPr>
        <w:t xml:space="preserve"> по реализации дополнительных профессиональных программ повышения квалификации в сфере закупок (далее - Методические рекомендации).</w:t>
      </w:r>
    </w:p>
    <w:p w14:paraId="5BF6EFA7" w14:textId="77777777" w:rsidR="00080F33" w:rsidRPr="00FB34E7" w:rsidRDefault="00080F33" w:rsidP="00165AED">
      <w:pPr>
        <w:spacing w:after="0" w:line="240" w:lineRule="auto"/>
        <w:ind w:firstLine="708"/>
        <w:jc w:val="both"/>
        <w:rPr>
          <w:rFonts w:ascii="Times New Roman" w:hAnsi="Times New Roman" w:cs="Times New Roman"/>
          <w:color w:val="000000" w:themeColor="text1"/>
          <w:sz w:val="28"/>
          <w:szCs w:val="28"/>
        </w:rPr>
      </w:pPr>
      <w:r w:rsidRPr="00FB34E7">
        <w:rPr>
          <w:rFonts w:ascii="Times New Roman" w:hAnsi="Times New Roman" w:cs="Times New Roman"/>
          <w:bCs/>
          <w:color w:val="000000" w:themeColor="text1"/>
          <w:sz w:val="28"/>
          <w:szCs w:val="28"/>
        </w:rPr>
        <w:t xml:space="preserve">Согласно пункту 2.3. 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FB34E7">
          <w:rPr>
            <w:rStyle w:val="a3"/>
            <w:rFonts w:ascii="Times New Roman" w:hAnsi="Times New Roman" w:cs="Times New Roman"/>
            <w:bCs/>
            <w:color w:val="000000" w:themeColor="text1"/>
            <w:sz w:val="28"/>
            <w:szCs w:val="28"/>
            <w:u w:val="none"/>
          </w:rPr>
          <w:t>пунктом 2.4</w:t>
        </w:r>
      </w:hyperlink>
      <w:r w:rsidRPr="00FB34E7">
        <w:rPr>
          <w:rFonts w:ascii="Times New Roman" w:hAnsi="Times New Roman" w:cs="Times New Roman"/>
          <w:bCs/>
          <w:color w:val="000000" w:themeColor="text1"/>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организаций-заказчиков минимальный срок обучения по таким Программам может быть снижен </w:t>
      </w:r>
      <w:r w:rsidRPr="00FB34E7">
        <w:rPr>
          <w:rFonts w:ascii="Times New Roman" w:hAnsi="Times New Roman" w:cs="Times New Roman"/>
          <w:color w:val="000000" w:themeColor="text1"/>
          <w:sz w:val="28"/>
          <w:szCs w:val="28"/>
        </w:rPr>
        <w:t>до 40 часов.</w:t>
      </w:r>
    </w:p>
    <w:p w14:paraId="2B54BE4C" w14:textId="736C8E7A" w:rsidR="00080F33" w:rsidRPr="001A15F0" w:rsidRDefault="00080F33" w:rsidP="00080F33">
      <w:pPr>
        <w:spacing w:after="0" w:line="240" w:lineRule="auto"/>
        <w:ind w:firstLine="708"/>
        <w:jc w:val="both"/>
        <w:rPr>
          <w:rFonts w:ascii="Times New Roman" w:hAnsi="Times New Roman" w:cs="Times New Roman"/>
          <w:color w:val="000000" w:themeColor="text1"/>
          <w:sz w:val="28"/>
          <w:szCs w:val="28"/>
        </w:rPr>
      </w:pPr>
      <w:r w:rsidRPr="001A15F0">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r w:rsidR="00D56201" w:rsidRPr="001A15F0">
        <w:rPr>
          <w:rFonts w:ascii="Times New Roman" w:hAnsi="Times New Roman" w:cs="Times New Roman"/>
          <w:color w:val="000000" w:themeColor="text1"/>
          <w:sz w:val="28"/>
          <w:szCs w:val="28"/>
        </w:rPr>
        <w:t>ГБПОУ «Серноводский государственный колледж»</w:t>
      </w:r>
      <w:r w:rsidRPr="001A15F0">
        <w:rPr>
          <w:rFonts w:ascii="Times New Roman" w:hAnsi="Times New Roman" w:cs="Times New Roman"/>
          <w:color w:val="000000" w:themeColor="text1"/>
          <w:sz w:val="28"/>
          <w:szCs w:val="28"/>
        </w:rPr>
        <w:t xml:space="preserve"> совокупный г</w:t>
      </w:r>
      <w:r w:rsidR="0043103D" w:rsidRPr="001A15F0">
        <w:rPr>
          <w:rFonts w:ascii="Times New Roman" w:hAnsi="Times New Roman" w:cs="Times New Roman"/>
          <w:color w:val="000000" w:themeColor="text1"/>
          <w:sz w:val="28"/>
          <w:szCs w:val="28"/>
        </w:rPr>
        <w:t>одовой объем закупок составил</w:t>
      </w:r>
      <w:r w:rsidR="007B5B2B" w:rsidRPr="001A15F0">
        <w:rPr>
          <w:rFonts w:ascii="Times New Roman" w:hAnsi="Times New Roman" w:cs="Times New Roman"/>
          <w:color w:val="000000" w:themeColor="text1"/>
          <w:sz w:val="28"/>
          <w:szCs w:val="28"/>
        </w:rPr>
        <w:t xml:space="preserve"> в</w:t>
      </w:r>
      <w:r w:rsidR="00BC6C45" w:rsidRPr="001A15F0">
        <w:rPr>
          <w:rFonts w:ascii="Times New Roman" w:hAnsi="Times New Roman" w:cs="Times New Roman"/>
          <w:color w:val="000000" w:themeColor="text1"/>
          <w:sz w:val="28"/>
          <w:szCs w:val="28"/>
        </w:rPr>
        <w:t xml:space="preserve"> </w:t>
      </w:r>
      <w:r w:rsidR="007B5B2B" w:rsidRPr="001A15F0">
        <w:rPr>
          <w:rFonts w:ascii="Times New Roman" w:hAnsi="Times New Roman" w:cs="Times New Roman"/>
          <w:color w:val="000000" w:themeColor="text1"/>
          <w:sz w:val="28"/>
          <w:szCs w:val="28"/>
        </w:rPr>
        <w:t>202</w:t>
      </w:r>
      <w:r w:rsidR="008E4C16">
        <w:rPr>
          <w:rFonts w:ascii="Times New Roman" w:hAnsi="Times New Roman" w:cs="Times New Roman"/>
          <w:color w:val="000000" w:themeColor="text1"/>
          <w:sz w:val="28"/>
          <w:szCs w:val="28"/>
        </w:rPr>
        <w:t>4</w:t>
      </w:r>
      <w:r w:rsidRPr="001A15F0">
        <w:rPr>
          <w:rFonts w:ascii="Times New Roman" w:hAnsi="Times New Roman" w:cs="Times New Roman"/>
          <w:color w:val="000000" w:themeColor="text1"/>
          <w:sz w:val="28"/>
          <w:szCs w:val="28"/>
        </w:rPr>
        <w:t xml:space="preserve"> году –</w:t>
      </w:r>
      <w:r w:rsidR="002B47B2" w:rsidRPr="001A15F0">
        <w:rPr>
          <w:rFonts w:ascii="Times New Roman" w:hAnsi="Times New Roman" w:cs="Times New Roman"/>
          <w:color w:val="000000" w:themeColor="text1"/>
          <w:sz w:val="28"/>
          <w:szCs w:val="28"/>
        </w:rPr>
        <w:t xml:space="preserve"> </w:t>
      </w:r>
      <w:r w:rsidR="008E4C16" w:rsidRPr="008E4C16">
        <w:rPr>
          <w:rFonts w:ascii="Times New Roman" w:hAnsi="Times New Roman" w:cs="Times New Roman"/>
          <w:color w:val="000000"/>
          <w:sz w:val="28"/>
          <w:szCs w:val="28"/>
        </w:rPr>
        <w:t>9</w:t>
      </w:r>
      <w:r w:rsidR="008E4C16">
        <w:rPr>
          <w:rFonts w:ascii="Times New Roman" w:hAnsi="Times New Roman" w:cs="Times New Roman"/>
          <w:color w:val="000000"/>
          <w:sz w:val="28"/>
          <w:szCs w:val="28"/>
        </w:rPr>
        <w:t> </w:t>
      </w:r>
      <w:r w:rsidR="008E4C16" w:rsidRPr="008E4C16">
        <w:rPr>
          <w:rFonts w:ascii="Times New Roman" w:hAnsi="Times New Roman" w:cs="Times New Roman"/>
          <w:color w:val="000000"/>
          <w:sz w:val="28"/>
          <w:szCs w:val="28"/>
        </w:rPr>
        <w:t>521</w:t>
      </w:r>
      <w:r w:rsidR="008E4C16">
        <w:rPr>
          <w:rFonts w:ascii="Times New Roman" w:hAnsi="Times New Roman" w:cs="Times New Roman"/>
          <w:color w:val="000000"/>
          <w:sz w:val="28"/>
          <w:szCs w:val="28"/>
        </w:rPr>
        <w:t xml:space="preserve"> </w:t>
      </w:r>
      <w:r w:rsidR="008E4C16" w:rsidRPr="008E4C16">
        <w:rPr>
          <w:rFonts w:ascii="Times New Roman" w:hAnsi="Times New Roman" w:cs="Times New Roman"/>
          <w:color w:val="000000"/>
          <w:sz w:val="28"/>
          <w:szCs w:val="28"/>
        </w:rPr>
        <w:t>838</w:t>
      </w:r>
      <w:r w:rsidR="008E4C16">
        <w:rPr>
          <w:rFonts w:ascii="Times New Roman" w:hAnsi="Times New Roman" w:cs="Times New Roman"/>
          <w:color w:val="000000"/>
          <w:sz w:val="28"/>
          <w:szCs w:val="28"/>
        </w:rPr>
        <w:t xml:space="preserve"> </w:t>
      </w:r>
      <w:r w:rsidR="00165AED" w:rsidRPr="001A15F0">
        <w:rPr>
          <w:rFonts w:ascii="Times New Roman" w:hAnsi="Times New Roman" w:cs="Times New Roman"/>
          <w:color w:val="000000" w:themeColor="text1"/>
          <w:sz w:val="28"/>
          <w:szCs w:val="28"/>
        </w:rPr>
        <w:t>руб.</w:t>
      </w:r>
      <w:r w:rsidR="000349B6" w:rsidRPr="001A15F0">
        <w:rPr>
          <w:rFonts w:ascii="Times New Roman" w:hAnsi="Times New Roman" w:cs="Times New Roman"/>
          <w:color w:val="000000" w:themeColor="text1"/>
          <w:sz w:val="28"/>
          <w:szCs w:val="28"/>
        </w:rPr>
        <w:t xml:space="preserve"> </w:t>
      </w:r>
      <w:r w:rsidR="008E4C16">
        <w:rPr>
          <w:rFonts w:ascii="Times New Roman" w:hAnsi="Times New Roman" w:cs="Times New Roman"/>
          <w:color w:val="000000" w:themeColor="text1"/>
          <w:sz w:val="28"/>
          <w:szCs w:val="28"/>
        </w:rPr>
        <w:t>93</w:t>
      </w:r>
      <w:r w:rsidRPr="001A15F0">
        <w:rPr>
          <w:rFonts w:ascii="Times New Roman" w:hAnsi="Times New Roman" w:cs="Times New Roman"/>
          <w:color w:val="000000" w:themeColor="text1"/>
          <w:sz w:val="28"/>
          <w:szCs w:val="28"/>
        </w:rPr>
        <w:t xml:space="preserve"> </w:t>
      </w:r>
      <w:r w:rsidR="000349B6" w:rsidRPr="001A15F0">
        <w:rPr>
          <w:rFonts w:ascii="Times New Roman" w:hAnsi="Times New Roman" w:cs="Times New Roman"/>
          <w:color w:val="000000" w:themeColor="text1"/>
          <w:sz w:val="28"/>
          <w:szCs w:val="28"/>
        </w:rPr>
        <w:t>коп</w:t>
      </w:r>
      <w:r w:rsidRPr="001A15F0">
        <w:rPr>
          <w:rFonts w:ascii="Times New Roman" w:hAnsi="Times New Roman" w:cs="Times New Roman"/>
          <w:color w:val="000000" w:themeColor="text1"/>
          <w:sz w:val="28"/>
          <w:szCs w:val="28"/>
        </w:rPr>
        <w:t>.</w:t>
      </w:r>
      <w:r w:rsidR="007B5B2B" w:rsidRPr="001A15F0">
        <w:rPr>
          <w:rFonts w:ascii="Times New Roman" w:hAnsi="Times New Roman" w:cs="Times New Roman"/>
          <w:color w:val="000000" w:themeColor="text1"/>
          <w:sz w:val="28"/>
          <w:szCs w:val="28"/>
        </w:rPr>
        <w:t>, в 202</w:t>
      </w:r>
      <w:r w:rsidR="008E4C16">
        <w:rPr>
          <w:rFonts w:ascii="Times New Roman" w:hAnsi="Times New Roman" w:cs="Times New Roman"/>
          <w:color w:val="000000" w:themeColor="text1"/>
          <w:sz w:val="28"/>
          <w:szCs w:val="28"/>
        </w:rPr>
        <w:t>5</w:t>
      </w:r>
      <w:r w:rsidR="00AD7756" w:rsidRPr="001A15F0">
        <w:rPr>
          <w:rFonts w:ascii="Times New Roman" w:hAnsi="Times New Roman" w:cs="Times New Roman"/>
          <w:color w:val="000000" w:themeColor="text1"/>
          <w:sz w:val="28"/>
          <w:szCs w:val="28"/>
        </w:rPr>
        <w:t xml:space="preserve"> году </w:t>
      </w:r>
      <w:r w:rsidR="00AD7756" w:rsidRPr="008E4C16">
        <w:rPr>
          <w:rFonts w:ascii="Times New Roman" w:hAnsi="Times New Roman" w:cs="Times New Roman"/>
          <w:color w:val="000000" w:themeColor="text1"/>
          <w:sz w:val="28"/>
          <w:szCs w:val="28"/>
        </w:rPr>
        <w:t>–</w:t>
      </w:r>
      <w:r w:rsidR="002B47B2" w:rsidRPr="008E4C16">
        <w:rPr>
          <w:rFonts w:ascii="Times New Roman" w:hAnsi="Times New Roman" w:cs="Times New Roman"/>
          <w:color w:val="000000" w:themeColor="text1"/>
          <w:sz w:val="28"/>
          <w:szCs w:val="28"/>
        </w:rPr>
        <w:t xml:space="preserve"> </w:t>
      </w:r>
      <w:r w:rsidR="008E4C16" w:rsidRPr="008E4C16">
        <w:rPr>
          <w:rFonts w:ascii="Times New Roman" w:hAnsi="Times New Roman" w:cs="Times New Roman"/>
          <w:color w:val="000000"/>
          <w:sz w:val="28"/>
          <w:szCs w:val="28"/>
        </w:rPr>
        <w:t>11769025</w:t>
      </w:r>
      <w:r w:rsidR="00AD7756" w:rsidRPr="001A15F0">
        <w:rPr>
          <w:rFonts w:ascii="Times New Roman" w:hAnsi="Times New Roman" w:cs="Times New Roman"/>
          <w:color w:val="000000" w:themeColor="text1"/>
          <w:sz w:val="28"/>
          <w:szCs w:val="28"/>
        </w:rPr>
        <w:t xml:space="preserve"> руб.</w:t>
      </w:r>
      <w:r w:rsidR="00820AA7" w:rsidRPr="001A15F0">
        <w:rPr>
          <w:rFonts w:ascii="Times New Roman" w:hAnsi="Times New Roman" w:cs="Times New Roman"/>
          <w:color w:val="000000" w:themeColor="text1"/>
          <w:sz w:val="28"/>
          <w:szCs w:val="28"/>
        </w:rPr>
        <w:t xml:space="preserve"> </w:t>
      </w:r>
      <w:r w:rsidR="008E4C16">
        <w:rPr>
          <w:rFonts w:ascii="Times New Roman" w:hAnsi="Times New Roman" w:cs="Times New Roman"/>
          <w:color w:val="000000" w:themeColor="text1"/>
          <w:sz w:val="28"/>
          <w:szCs w:val="28"/>
        </w:rPr>
        <w:t>3</w:t>
      </w:r>
      <w:r w:rsidR="0019384D" w:rsidRPr="001A15F0">
        <w:rPr>
          <w:rFonts w:ascii="Times New Roman" w:hAnsi="Times New Roman" w:cs="Times New Roman"/>
          <w:color w:val="000000" w:themeColor="text1"/>
          <w:sz w:val="28"/>
          <w:szCs w:val="28"/>
        </w:rPr>
        <w:t>3</w:t>
      </w:r>
      <w:r w:rsidR="00AD7756" w:rsidRPr="001A15F0">
        <w:rPr>
          <w:rFonts w:ascii="Times New Roman" w:hAnsi="Times New Roman" w:cs="Times New Roman"/>
          <w:color w:val="000000" w:themeColor="text1"/>
          <w:sz w:val="28"/>
          <w:szCs w:val="28"/>
        </w:rPr>
        <w:t xml:space="preserve"> коп.</w:t>
      </w:r>
    </w:p>
    <w:p w14:paraId="6D154146" w14:textId="77777777" w:rsidR="00080F33" w:rsidRPr="001A15F0" w:rsidRDefault="00080F33" w:rsidP="00080F33">
      <w:pPr>
        <w:spacing w:after="0" w:line="240" w:lineRule="auto"/>
        <w:ind w:firstLine="708"/>
        <w:jc w:val="both"/>
        <w:rPr>
          <w:rFonts w:ascii="Times New Roman" w:hAnsi="Times New Roman" w:cs="Times New Roman"/>
          <w:color w:val="000000" w:themeColor="text1"/>
          <w:sz w:val="28"/>
          <w:szCs w:val="28"/>
        </w:rPr>
      </w:pPr>
      <w:r w:rsidRPr="001A15F0">
        <w:rPr>
          <w:rFonts w:ascii="Times New Roman" w:hAnsi="Times New Roman" w:cs="Times New Roman"/>
          <w:color w:val="000000" w:themeColor="text1"/>
          <w:sz w:val="28"/>
          <w:szCs w:val="28"/>
        </w:rPr>
        <w:t xml:space="preserve">Следовательно, </w:t>
      </w:r>
      <w:r w:rsidR="00D56201" w:rsidRPr="001A15F0">
        <w:rPr>
          <w:rFonts w:ascii="Times New Roman" w:hAnsi="Times New Roman" w:cs="Times New Roman"/>
          <w:color w:val="000000" w:themeColor="text1"/>
          <w:sz w:val="28"/>
          <w:szCs w:val="28"/>
        </w:rPr>
        <w:t>ГБПОУ «Серноводский государственный колледж»</w:t>
      </w:r>
      <w:r w:rsidR="004E5A66" w:rsidRPr="001A15F0">
        <w:rPr>
          <w:rFonts w:ascii="Times New Roman" w:hAnsi="Times New Roman" w:cs="Times New Roman"/>
          <w:color w:val="000000" w:themeColor="text1"/>
          <w:sz w:val="28"/>
          <w:szCs w:val="28"/>
        </w:rPr>
        <w:t xml:space="preserve"> </w:t>
      </w:r>
      <w:r w:rsidR="009C7422" w:rsidRPr="001A15F0">
        <w:rPr>
          <w:rFonts w:ascii="Times New Roman" w:hAnsi="Times New Roman" w:cs="Times New Roman"/>
          <w:color w:val="000000" w:themeColor="text1"/>
          <w:sz w:val="28"/>
          <w:szCs w:val="28"/>
        </w:rPr>
        <w:t>вправе назначи</w:t>
      </w:r>
      <w:r w:rsidRPr="001A15F0">
        <w:rPr>
          <w:rFonts w:ascii="Times New Roman" w:hAnsi="Times New Roman" w:cs="Times New Roman"/>
          <w:color w:val="000000" w:themeColor="text1"/>
          <w:sz w:val="28"/>
          <w:szCs w:val="28"/>
        </w:rPr>
        <w:t xml:space="preserve">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4EBBB582" w14:textId="4D4EFA3B"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xml:space="preserve">При проверке соблюдения требований статьи 38 Федерального закона от 5 апреля 2013 года № 44-ФЗ установлено, </w:t>
      </w:r>
      <w:r w:rsidRPr="00F53B2A">
        <w:rPr>
          <w:rFonts w:ascii="Times New Roman" w:hAnsi="Times New Roman" w:cs="Times New Roman"/>
          <w:color w:val="000000" w:themeColor="text1"/>
          <w:sz w:val="28"/>
          <w:szCs w:val="28"/>
        </w:rPr>
        <w:t>что согласно приказу от 08.11.2021</w:t>
      </w:r>
      <w:r w:rsidR="00065A88">
        <w:rPr>
          <w:rFonts w:ascii="Times New Roman" w:hAnsi="Times New Roman" w:cs="Times New Roman"/>
          <w:color w:val="000000" w:themeColor="text1"/>
          <w:sz w:val="28"/>
          <w:szCs w:val="28"/>
        </w:rPr>
        <w:t xml:space="preserve">г. </w:t>
      </w:r>
      <w:r w:rsidR="00065A88" w:rsidRPr="00F53B2A">
        <w:rPr>
          <w:rFonts w:ascii="Times New Roman" w:hAnsi="Times New Roman" w:cs="Times New Roman"/>
          <w:color w:val="000000" w:themeColor="text1"/>
          <w:sz w:val="28"/>
          <w:szCs w:val="28"/>
        </w:rPr>
        <w:t>№</w:t>
      </w:r>
      <w:r w:rsidR="007D4D74" w:rsidRPr="007D4D74">
        <w:rPr>
          <w:rFonts w:ascii="Times New Roman" w:hAnsi="Times New Roman" w:cs="Times New Roman"/>
          <w:color w:val="000000" w:themeColor="text1"/>
          <w:sz w:val="28"/>
          <w:szCs w:val="28"/>
        </w:rPr>
        <w:t xml:space="preserve"> </w:t>
      </w:r>
      <w:r w:rsidR="00065A88" w:rsidRPr="00F53B2A">
        <w:rPr>
          <w:rFonts w:ascii="Times New Roman" w:hAnsi="Times New Roman" w:cs="Times New Roman"/>
          <w:color w:val="000000" w:themeColor="text1"/>
          <w:sz w:val="28"/>
          <w:szCs w:val="28"/>
        </w:rPr>
        <w:t>191</w:t>
      </w:r>
      <w:r w:rsidR="00D00BEC">
        <w:rPr>
          <w:rFonts w:ascii="Times New Roman" w:hAnsi="Times New Roman" w:cs="Times New Roman"/>
          <w:color w:val="000000" w:themeColor="text1"/>
          <w:sz w:val="28"/>
          <w:szCs w:val="28"/>
        </w:rPr>
        <w:t>-п</w:t>
      </w:r>
      <w:r w:rsidRPr="00F53B2A">
        <w:rPr>
          <w:rFonts w:ascii="Times New Roman" w:hAnsi="Times New Roman" w:cs="Times New Roman"/>
          <w:color w:val="000000" w:themeColor="text1"/>
          <w:sz w:val="28"/>
          <w:szCs w:val="28"/>
        </w:rPr>
        <w:t xml:space="preserve"> </w:t>
      </w:r>
      <w:r w:rsidR="00F447DE">
        <w:rPr>
          <w:rFonts w:ascii="Times New Roman" w:hAnsi="Times New Roman" w:cs="Times New Roman"/>
          <w:color w:val="000000" w:themeColor="text1"/>
          <w:sz w:val="28"/>
          <w:szCs w:val="28"/>
        </w:rPr>
        <w:t xml:space="preserve">«О возложении </w:t>
      </w:r>
      <w:r w:rsidRPr="00F53B2A">
        <w:rPr>
          <w:rFonts w:ascii="Times New Roman" w:hAnsi="Times New Roman" w:cs="Times New Roman"/>
          <w:color w:val="000000" w:themeColor="text1"/>
          <w:sz w:val="28"/>
          <w:szCs w:val="28"/>
        </w:rPr>
        <w:t>обязанност</w:t>
      </w:r>
      <w:r w:rsidR="00F447DE">
        <w:rPr>
          <w:rFonts w:ascii="Times New Roman" w:hAnsi="Times New Roman" w:cs="Times New Roman"/>
          <w:color w:val="000000" w:themeColor="text1"/>
          <w:sz w:val="28"/>
          <w:szCs w:val="28"/>
        </w:rPr>
        <w:t>ей</w:t>
      </w:r>
      <w:r w:rsidRPr="00F53B2A">
        <w:rPr>
          <w:rFonts w:ascii="Times New Roman" w:hAnsi="Times New Roman" w:cs="Times New Roman"/>
          <w:color w:val="000000" w:themeColor="text1"/>
          <w:sz w:val="28"/>
          <w:szCs w:val="28"/>
        </w:rPr>
        <w:t xml:space="preserve"> контрактного управляющего</w:t>
      </w:r>
      <w:r w:rsidR="00F447DE">
        <w:rPr>
          <w:rFonts w:ascii="Times New Roman" w:hAnsi="Times New Roman" w:cs="Times New Roman"/>
          <w:color w:val="000000" w:themeColor="text1"/>
          <w:sz w:val="28"/>
          <w:szCs w:val="28"/>
        </w:rPr>
        <w:t xml:space="preserve">» </w:t>
      </w:r>
      <w:r w:rsidRPr="00F53B2A">
        <w:rPr>
          <w:rFonts w:ascii="Times New Roman" w:hAnsi="Times New Roman" w:cs="Times New Roman"/>
          <w:color w:val="000000" w:themeColor="text1"/>
          <w:sz w:val="28"/>
          <w:szCs w:val="28"/>
        </w:rPr>
        <w:t>ГБПОУ «Серноводский государственный колледж» возложены на Сулейманова Шейх-Мансура Руслановича</w:t>
      </w:r>
      <w:r w:rsidRPr="0098216E">
        <w:rPr>
          <w:rFonts w:ascii="Times New Roman" w:eastAsiaTheme="minorHAnsi" w:hAnsi="Times New Roman" w:cs="Times New Roman"/>
          <w:sz w:val="28"/>
          <w:szCs w:val="28"/>
        </w:rPr>
        <w:t xml:space="preserve">, который на момент </w:t>
      </w:r>
      <w:r w:rsidR="00F53B2A" w:rsidRPr="00F53B2A">
        <w:rPr>
          <w:rFonts w:ascii="Times New Roman" w:eastAsiaTheme="minorHAnsi" w:hAnsi="Times New Roman" w:cs="Times New Roman"/>
          <w:sz w:val="28"/>
          <w:szCs w:val="28"/>
        </w:rPr>
        <w:t>возложени</w:t>
      </w:r>
      <w:r w:rsidR="007D4D74">
        <w:rPr>
          <w:rFonts w:ascii="Times New Roman" w:eastAsiaTheme="minorHAnsi" w:hAnsi="Times New Roman" w:cs="Times New Roman"/>
          <w:sz w:val="28"/>
          <w:szCs w:val="28"/>
        </w:rPr>
        <w:t>я обязанностей контрактного управляющего</w:t>
      </w:r>
      <w:r w:rsidR="00F53B2A" w:rsidRPr="00F53B2A">
        <w:rPr>
          <w:rFonts w:ascii="Times New Roman" w:eastAsiaTheme="minorHAnsi" w:hAnsi="Times New Roman" w:cs="Times New Roman"/>
          <w:sz w:val="28"/>
          <w:szCs w:val="28"/>
        </w:rPr>
        <w:t xml:space="preserve"> </w:t>
      </w:r>
      <w:r w:rsidRPr="0098216E">
        <w:rPr>
          <w:rFonts w:ascii="Times New Roman" w:eastAsiaTheme="minorHAnsi" w:hAnsi="Times New Roman" w:cs="Times New Roman"/>
          <w:sz w:val="28"/>
          <w:szCs w:val="28"/>
        </w:rPr>
        <w:t>не имел высшего образования или дополнительного профессионального образования в сфере государственных закупок, предусмотренного частью 6 статьи 38 Федерального закона от 5 апреля 2013 года № 44-ФЗ.</w:t>
      </w:r>
    </w:p>
    <w:p w14:paraId="122F268E" w14:textId="78CD313D"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xml:space="preserve">Следовательно, </w:t>
      </w:r>
      <w:r w:rsidR="00F53B2A" w:rsidRPr="00F447DE">
        <w:rPr>
          <w:rFonts w:ascii="Times New Roman" w:hAnsi="Times New Roman" w:cs="Times New Roman"/>
          <w:color w:val="000000" w:themeColor="text1"/>
          <w:sz w:val="28"/>
          <w:szCs w:val="28"/>
        </w:rPr>
        <w:t>ГБПОУ «Серноводский государственный колледж»</w:t>
      </w:r>
      <w:r w:rsidRPr="0098216E">
        <w:rPr>
          <w:rFonts w:ascii="Times New Roman" w:eastAsiaTheme="minorHAnsi" w:hAnsi="Times New Roman" w:cs="Times New Roman"/>
          <w:sz w:val="28"/>
          <w:szCs w:val="28"/>
        </w:rPr>
        <w:t xml:space="preserve">, при </w:t>
      </w:r>
      <w:r w:rsidR="00F53B2A" w:rsidRPr="00F447DE">
        <w:rPr>
          <w:rFonts w:ascii="Times New Roman" w:eastAsiaTheme="minorHAnsi" w:hAnsi="Times New Roman" w:cs="Times New Roman"/>
          <w:sz w:val="28"/>
          <w:szCs w:val="28"/>
        </w:rPr>
        <w:t xml:space="preserve">возложении </w:t>
      </w:r>
      <w:r w:rsidR="00F53B2A" w:rsidRPr="00F447DE">
        <w:rPr>
          <w:rFonts w:ascii="Times New Roman" w:hAnsi="Times New Roman" w:cs="Times New Roman"/>
          <w:color w:val="000000" w:themeColor="text1"/>
          <w:sz w:val="28"/>
          <w:szCs w:val="28"/>
        </w:rPr>
        <w:t>обязанности контрактного управляющего на Сулейманова Шейх-Мансура Руслановича</w:t>
      </w:r>
      <w:r w:rsidRPr="0098216E">
        <w:rPr>
          <w:rFonts w:ascii="Times New Roman" w:eastAsiaTheme="minorHAnsi" w:hAnsi="Times New Roman" w:cs="Times New Roman"/>
          <w:sz w:val="28"/>
          <w:szCs w:val="28"/>
        </w:rPr>
        <w:t>, нарушены требования части 6 статьи 38 Федерального закона от 5 апреля 2013 года № 44-ФЗ.</w:t>
      </w:r>
    </w:p>
    <w:p w14:paraId="35E6BF66" w14:textId="32BFB932"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xml:space="preserve">Вместе с тем, к проверке представлено удостоверение о повышении квалификации, согласно которому с </w:t>
      </w:r>
      <w:r w:rsidR="00F447DE" w:rsidRPr="00F447DE">
        <w:rPr>
          <w:rFonts w:ascii="Times New Roman" w:eastAsiaTheme="minorHAnsi" w:hAnsi="Times New Roman" w:cs="Times New Roman"/>
          <w:sz w:val="28"/>
          <w:szCs w:val="28"/>
        </w:rPr>
        <w:t>27</w:t>
      </w:r>
      <w:r w:rsidRPr="0098216E">
        <w:rPr>
          <w:rFonts w:ascii="Times New Roman" w:eastAsiaTheme="minorHAnsi" w:hAnsi="Times New Roman" w:cs="Times New Roman"/>
          <w:sz w:val="28"/>
          <w:szCs w:val="28"/>
        </w:rPr>
        <w:t>.11.202</w:t>
      </w:r>
      <w:r w:rsidR="00F447DE" w:rsidRPr="00F447DE">
        <w:rPr>
          <w:rFonts w:ascii="Times New Roman" w:eastAsiaTheme="minorHAnsi" w:hAnsi="Times New Roman" w:cs="Times New Roman"/>
          <w:sz w:val="28"/>
          <w:szCs w:val="28"/>
        </w:rPr>
        <w:t>3</w:t>
      </w:r>
      <w:r w:rsidRPr="0098216E">
        <w:rPr>
          <w:rFonts w:ascii="Times New Roman" w:eastAsiaTheme="minorHAnsi" w:hAnsi="Times New Roman" w:cs="Times New Roman"/>
          <w:sz w:val="28"/>
          <w:szCs w:val="28"/>
        </w:rPr>
        <w:t xml:space="preserve"> года по </w:t>
      </w:r>
      <w:r w:rsidR="00F447DE" w:rsidRPr="00F447DE">
        <w:rPr>
          <w:rFonts w:ascii="Times New Roman" w:eastAsiaTheme="minorHAnsi" w:hAnsi="Times New Roman" w:cs="Times New Roman"/>
          <w:sz w:val="28"/>
          <w:szCs w:val="28"/>
        </w:rPr>
        <w:t>20</w:t>
      </w:r>
      <w:r w:rsidRPr="0098216E">
        <w:rPr>
          <w:rFonts w:ascii="Times New Roman" w:eastAsiaTheme="minorHAnsi" w:hAnsi="Times New Roman" w:cs="Times New Roman"/>
          <w:sz w:val="28"/>
          <w:szCs w:val="28"/>
        </w:rPr>
        <w:t>.12.202</w:t>
      </w:r>
      <w:r w:rsidR="00F447DE" w:rsidRPr="00F447DE">
        <w:rPr>
          <w:rFonts w:ascii="Times New Roman" w:eastAsiaTheme="minorHAnsi" w:hAnsi="Times New Roman" w:cs="Times New Roman"/>
          <w:sz w:val="28"/>
          <w:szCs w:val="28"/>
        </w:rPr>
        <w:t>3</w:t>
      </w:r>
      <w:r w:rsidRPr="0098216E">
        <w:rPr>
          <w:rFonts w:ascii="Times New Roman" w:eastAsiaTheme="minorHAnsi" w:hAnsi="Times New Roman" w:cs="Times New Roman"/>
          <w:sz w:val="28"/>
          <w:szCs w:val="28"/>
        </w:rPr>
        <w:t xml:space="preserve"> года </w:t>
      </w:r>
      <w:bookmarkStart w:id="4" w:name="_Hlk183441058"/>
      <w:r w:rsidR="00F447DE" w:rsidRPr="00F447DE">
        <w:rPr>
          <w:rFonts w:ascii="Times New Roman" w:hAnsi="Times New Roman" w:cs="Times New Roman"/>
          <w:color w:val="000000" w:themeColor="text1"/>
          <w:sz w:val="28"/>
          <w:szCs w:val="28"/>
        </w:rPr>
        <w:t>Сулейманов Шейх-Мансур Русланович</w:t>
      </w:r>
      <w:bookmarkEnd w:id="4"/>
      <w:r w:rsidR="00F447DE" w:rsidRPr="00F447DE">
        <w:rPr>
          <w:rFonts w:ascii="Times New Roman" w:hAnsi="Times New Roman" w:cs="Times New Roman"/>
          <w:color w:val="000000" w:themeColor="text1"/>
          <w:sz w:val="28"/>
          <w:szCs w:val="28"/>
        </w:rPr>
        <w:t xml:space="preserve"> </w:t>
      </w:r>
      <w:r w:rsidRPr="0098216E">
        <w:rPr>
          <w:rFonts w:ascii="Times New Roman" w:eastAsiaTheme="minorHAnsi" w:hAnsi="Times New Roman" w:cs="Times New Roman"/>
          <w:sz w:val="28"/>
          <w:szCs w:val="28"/>
        </w:rPr>
        <w:t xml:space="preserve">прошел обучение в ГАУ ДПО «Институт повышения </w:t>
      </w:r>
      <w:r w:rsidRPr="0098216E">
        <w:rPr>
          <w:rFonts w:ascii="Times New Roman" w:eastAsiaTheme="minorHAnsi" w:hAnsi="Times New Roman" w:cs="Times New Roman"/>
          <w:sz w:val="28"/>
          <w:szCs w:val="28"/>
        </w:rPr>
        <w:lastRenderedPageBreak/>
        <w:t xml:space="preserve">квалификации Министерства Финансов ЧР» по теме «Управление государственными (муниципальными) закупками </w:t>
      </w:r>
      <w:r w:rsidRPr="005E3734">
        <w:rPr>
          <w:rFonts w:ascii="Times New Roman" w:eastAsiaTheme="minorHAnsi" w:hAnsi="Times New Roman" w:cs="Times New Roman"/>
          <w:sz w:val="28"/>
          <w:szCs w:val="28"/>
        </w:rPr>
        <w:t>ФЗ - 44»</w:t>
      </w:r>
      <w:r w:rsidRPr="0098216E">
        <w:rPr>
          <w:rFonts w:ascii="Times New Roman" w:eastAsiaTheme="minorHAnsi" w:hAnsi="Times New Roman" w:cs="Times New Roman"/>
          <w:sz w:val="28"/>
          <w:szCs w:val="28"/>
        </w:rPr>
        <w:t xml:space="preserve"> в объеме 144 часов.</w:t>
      </w:r>
    </w:p>
    <w:p w14:paraId="4BEDDE8A" w14:textId="77777777"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xml:space="preserve">В период проверки изучены следующие документы и информация из ЕИС </w:t>
      </w:r>
    </w:p>
    <w:p w14:paraId="7F7F3EC1" w14:textId="77777777"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в сфере закупок:</w:t>
      </w:r>
    </w:p>
    <w:p w14:paraId="4F975E29" w14:textId="462B4D53"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xml:space="preserve">- копия приказа </w:t>
      </w:r>
      <w:r w:rsidR="00F53B2A" w:rsidRPr="00065A88">
        <w:rPr>
          <w:rFonts w:ascii="Times New Roman" w:hAnsi="Times New Roman" w:cs="Times New Roman"/>
          <w:color w:val="000000" w:themeColor="text1"/>
          <w:sz w:val="28"/>
          <w:szCs w:val="28"/>
        </w:rPr>
        <w:t>ГБПОУ «Серноводский государственный колледж»</w:t>
      </w:r>
      <w:r w:rsidR="00F447DE" w:rsidRPr="00065A88">
        <w:rPr>
          <w:rFonts w:ascii="Times New Roman" w:hAnsi="Times New Roman" w:cs="Times New Roman"/>
          <w:color w:val="000000" w:themeColor="text1"/>
          <w:sz w:val="28"/>
          <w:szCs w:val="28"/>
        </w:rPr>
        <w:t xml:space="preserve"> </w:t>
      </w:r>
      <w:r w:rsidR="00065A88" w:rsidRPr="00065A88">
        <w:rPr>
          <w:rFonts w:ascii="Times New Roman" w:hAnsi="Times New Roman" w:cs="Times New Roman"/>
          <w:color w:val="000000" w:themeColor="text1"/>
          <w:sz w:val="28"/>
          <w:szCs w:val="28"/>
        </w:rPr>
        <w:t>от 08.11.2021г. № 191</w:t>
      </w:r>
      <w:r w:rsidR="006B6004" w:rsidRPr="00BE0674">
        <w:rPr>
          <w:rFonts w:ascii="Times New Roman" w:hAnsi="Times New Roman" w:cs="Times New Roman"/>
          <w:color w:val="000000" w:themeColor="text1"/>
          <w:sz w:val="28"/>
          <w:szCs w:val="28"/>
        </w:rPr>
        <w:t>-</w:t>
      </w:r>
      <w:r w:rsidR="006B6004">
        <w:rPr>
          <w:rFonts w:ascii="Times New Roman" w:hAnsi="Times New Roman" w:cs="Times New Roman"/>
          <w:color w:val="000000" w:themeColor="text1"/>
          <w:sz w:val="28"/>
          <w:szCs w:val="28"/>
        </w:rPr>
        <w:t>п</w:t>
      </w:r>
      <w:r w:rsidR="00065A88" w:rsidRPr="00065A88">
        <w:rPr>
          <w:rFonts w:ascii="Times New Roman" w:hAnsi="Times New Roman" w:cs="Times New Roman"/>
          <w:color w:val="000000" w:themeColor="text1"/>
          <w:sz w:val="28"/>
          <w:szCs w:val="28"/>
        </w:rPr>
        <w:t xml:space="preserve"> «О возложении обязанностей </w:t>
      </w:r>
      <w:bookmarkStart w:id="5" w:name="_Hlk183440123"/>
      <w:r w:rsidR="00065A88" w:rsidRPr="00065A88">
        <w:rPr>
          <w:rFonts w:ascii="Times New Roman" w:hAnsi="Times New Roman" w:cs="Times New Roman"/>
          <w:color w:val="000000" w:themeColor="text1"/>
          <w:sz w:val="28"/>
          <w:szCs w:val="28"/>
        </w:rPr>
        <w:t>контрактного управляющего</w:t>
      </w:r>
      <w:bookmarkEnd w:id="5"/>
      <w:r w:rsidR="00065A88" w:rsidRPr="00065A88">
        <w:rPr>
          <w:rFonts w:ascii="Times New Roman" w:hAnsi="Times New Roman" w:cs="Times New Roman"/>
          <w:color w:val="000000" w:themeColor="text1"/>
          <w:sz w:val="28"/>
          <w:szCs w:val="28"/>
        </w:rPr>
        <w:t>»</w:t>
      </w:r>
      <w:r w:rsidRPr="0098216E">
        <w:rPr>
          <w:rFonts w:ascii="Times New Roman" w:eastAsiaTheme="minorHAnsi" w:hAnsi="Times New Roman" w:cs="Times New Roman"/>
          <w:sz w:val="28"/>
          <w:szCs w:val="28"/>
        </w:rPr>
        <w:t>;</w:t>
      </w:r>
    </w:p>
    <w:p w14:paraId="7D042208" w14:textId="06423DC0" w:rsidR="0098216E" w:rsidRPr="00065A88"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копия удостоверения о повышении квалификации;</w:t>
      </w:r>
    </w:p>
    <w:p w14:paraId="04C83BCE" w14:textId="4EF803EE" w:rsidR="00065A88" w:rsidRPr="0098216E" w:rsidRDefault="00065A88" w:rsidP="0098216E">
      <w:pPr>
        <w:spacing w:after="0" w:line="240" w:lineRule="auto"/>
        <w:ind w:firstLine="708"/>
        <w:jc w:val="both"/>
        <w:rPr>
          <w:rFonts w:ascii="Times New Roman" w:eastAsiaTheme="minorHAnsi" w:hAnsi="Times New Roman" w:cs="Times New Roman"/>
          <w:sz w:val="28"/>
          <w:szCs w:val="28"/>
        </w:rPr>
      </w:pPr>
      <w:r w:rsidRPr="00065A88">
        <w:rPr>
          <w:rFonts w:ascii="Times New Roman" w:eastAsiaTheme="minorHAnsi" w:hAnsi="Times New Roman" w:cs="Times New Roman"/>
          <w:sz w:val="28"/>
          <w:szCs w:val="28"/>
        </w:rPr>
        <w:t xml:space="preserve">- копия должностной инструкции </w:t>
      </w:r>
      <w:r w:rsidRPr="00065A88">
        <w:rPr>
          <w:rFonts w:ascii="Times New Roman" w:hAnsi="Times New Roman" w:cs="Times New Roman"/>
          <w:color w:val="000000" w:themeColor="text1"/>
          <w:sz w:val="28"/>
          <w:szCs w:val="28"/>
        </w:rPr>
        <w:t>контрактного управляющего;</w:t>
      </w:r>
    </w:p>
    <w:p w14:paraId="229A96A0" w14:textId="2932BF2A" w:rsidR="0098216E" w:rsidRPr="0098216E" w:rsidRDefault="0098216E" w:rsidP="0098216E">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план-график закупок товаров, работ, услуг на 202</w:t>
      </w:r>
      <w:r w:rsidR="00F47193">
        <w:rPr>
          <w:rFonts w:ascii="Times New Roman" w:eastAsiaTheme="minorHAnsi" w:hAnsi="Times New Roman" w:cs="Times New Roman"/>
          <w:sz w:val="28"/>
          <w:szCs w:val="28"/>
        </w:rPr>
        <w:t>4</w:t>
      </w:r>
      <w:r w:rsidRPr="0098216E">
        <w:rPr>
          <w:rFonts w:ascii="Times New Roman" w:eastAsiaTheme="minorHAnsi" w:hAnsi="Times New Roman" w:cs="Times New Roman"/>
          <w:sz w:val="28"/>
          <w:szCs w:val="28"/>
        </w:rPr>
        <w:t xml:space="preserve"> финансовый год и на плановый период 202</w:t>
      </w:r>
      <w:r w:rsidR="00F47193">
        <w:rPr>
          <w:rFonts w:ascii="Times New Roman" w:eastAsiaTheme="minorHAnsi" w:hAnsi="Times New Roman" w:cs="Times New Roman"/>
          <w:sz w:val="28"/>
          <w:szCs w:val="28"/>
        </w:rPr>
        <w:t>5</w:t>
      </w:r>
      <w:r w:rsidRPr="0098216E">
        <w:rPr>
          <w:rFonts w:ascii="Times New Roman" w:eastAsiaTheme="minorHAnsi" w:hAnsi="Times New Roman" w:cs="Times New Roman"/>
          <w:sz w:val="28"/>
          <w:szCs w:val="28"/>
        </w:rPr>
        <w:t xml:space="preserve"> и 202</w:t>
      </w:r>
      <w:r w:rsidR="00F47193">
        <w:rPr>
          <w:rFonts w:ascii="Times New Roman" w:eastAsiaTheme="minorHAnsi" w:hAnsi="Times New Roman" w:cs="Times New Roman"/>
          <w:sz w:val="28"/>
          <w:szCs w:val="28"/>
        </w:rPr>
        <w:t>6</w:t>
      </w:r>
      <w:r w:rsidRPr="0098216E">
        <w:rPr>
          <w:rFonts w:ascii="Times New Roman" w:eastAsiaTheme="minorHAnsi" w:hAnsi="Times New Roman" w:cs="Times New Roman"/>
          <w:sz w:val="28"/>
          <w:szCs w:val="28"/>
        </w:rPr>
        <w:t xml:space="preserve"> годов </w:t>
      </w:r>
      <w:r w:rsidR="00F53B2A" w:rsidRPr="00065A88">
        <w:rPr>
          <w:rFonts w:ascii="Times New Roman" w:hAnsi="Times New Roman" w:cs="Times New Roman"/>
          <w:color w:val="000000" w:themeColor="text1"/>
          <w:sz w:val="28"/>
          <w:szCs w:val="28"/>
        </w:rPr>
        <w:t>ГБПОУ «Серноводский государственный колледж»</w:t>
      </w:r>
      <w:r w:rsidRPr="0098216E">
        <w:rPr>
          <w:rFonts w:ascii="Times New Roman" w:eastAsiaTheme="minorHAnsi" w:hAnsi="Times New Roman" w:cs="Times New Roman"/>
          <w:sz w:val="28"/>
          <w:szCs w:val="28"/>
        </w:rPr>
        <w:t>;</w:t>
      </w:r>
    </w:p>
    <w:p w14:paraId="489EDEFA" w14:textId="1E732E54" w:rsidR="003063E1" w:rsidRDefault="0098216E" w:rsidP="007F5246">
      <w:pPr>
        <w:spacing w:after="0" w:line="240" w:lineRule="auto"/>
        <w:ind w:firstLine="708"/>
        <w:jc w:val="both"/>
        <w:rPr>
          <w:rFonts w:ascii="Times New Roman" w:eastAsiaTheme="minorHAnsi" w:hAnsi="Times New Roman" w:cs="Times New Roman"/>
          <w:sz w:val="28"/>
          <w:szCs w:val="28"/>
        </w:rPr>
      </w:pPr>
      <w:r w:rsidRPr="0098216E">
        <w:rPr>
          <w:rFonts w:ascii="Times New Roman" w:eastAsiaTheme="minorHAnsi" w:hAnsi="Times New Roman" w:cs="Times New Roman"/>
          <w:sz w:val="28"/>
          <w:szCs w:val="28"/>
        </w:rPr>
        <w:t>- план-график закупок товаров, работ, услуг на 202</w:t>
      </w:r>
      <w:r w:rsidR="00F47193">
        <w:rPr>
          <w:rFonts w:ascii="Times New Roman" w:eastAsiaTheme="minorHAnsi" w:hAnsi="Times New Roman" w:cs="Times New Roman"/>
          <w:sz w:val="28"/>
          <w:szCs w:val="28"/>
        </w:rPr>
        <w:t>5</w:t>
      </w:r>
      <w:r w:rsidRPr="0098216E">
        <w:rPr>
          <w:rFonts w:ascii="Times New Roman" w:eastAsiaTheme="minorHAnsi" w:hAnsi="Times New Roman" w:cs="Times New Roman"/>
          <w:sz w:val="28"/>
          <w:szCs w:val="28"/>
        </w:rPr>
        <w:t xml:space="preserve"> финансовый год</w:t>
      </w:r>
      <w:r w:rsidR="00FD5404">
        <w:rPr>
          <w:rFonts w:ascii="Times New Roman" w:eastAsiaTheme="minorHAnsi" w:hAnsi="Times New Roman" w:cs="Times New Roman"/>
          <w:sz w:val="28"/>
          <w:szCs w:val="28"/>
        </w:rPr>
        <w:t xml:space="preserve"> </w:t>
      </w:r>
      <w:r w:rsidRPr="0098216E">
        <w:rPr>
          <w:rFonts w:ascii="Times New Roman" w:eastAsiaTheme="minorHAnsi" w:hAnsi="Times New Roman" w:cs="Times New Roman"/>
          <w:sz w:val="28"/>
          <w:szCs w:val="28"/>
        </w:rPr>
        <w:t>и на плановый период 202</w:t>
      </w:r>
      <w:r w:rsidR="00F47193">
        <w:rPr>
          <w:rFonts w:ascii="Times New Roman" w:eastAsiaTheme="minorHAnsi" w:hAnsi="Times New Roman" w:cs="Times New Roman"/>
          <w:sz w:val="28"/>
          <w:szCs w:val="28"/>
        </w:rPr>
        <w:t>6</w:t>
      </w:r>
      <w:r w:rsidRPr="0098216E">
        <w:rPr>
          <w:rFonts w:ascii="Times New Roman" w:eastAsiaTheme="minorHAnsi" w:hAnsi="Times New Roman" w:cs="Times New Roman"/>
          <w:sz w:val="28"/>
          <w:szCs w:val="28"/>
        </w:rPr>
        <w:t xml:space="preserve"> и 202</w:t>
      </w:r>
      <w:r w:rsidR="00F47193">
        <w:rPr>
          <w:rFonts w:ascii="Times New Roman" w:eastAsiaTheme="minorHAnsi" w:hAnsi="Times New Roman" w:cs="Times New Roman"/>
          <w:sz w:val="28"/>
          <w:szCs w:val="28"/>
        </w:rPr>
        <w:t>7</w:t>
      </w:r>
      <w:r w:rsidRPr="0098216E">
        <w:rPr>
          <w:rFonts w:ascii="Times New Roman" w:eastAsiaTheme="minorHAnsi" w:hAnsi="Times New Roman" w:cs="Times New Roman"/>
          <w:sz w:val="28"/>
          <w:szCs w:val="28"/>
        </w:rPr>
        <w:t xml:space="preserve"> годов </w:t>
      </w:r>
      <w:bookmarkStart w:id="6" w:name="_Hlk214874978"/>
      <w:r w:rsidR="00F53B2A" w:rsidRPr="00065A88">
        <w:rPr>
          <w:rFonts w:ascii="Times New Roman" w:hAnsi="Times New Roman" w:cs="Times New Roman"/>
          <w:color w:val="000000" w:themeColor="text1"/>
          <w:sz w:val="28"/>
          <w:szCs w:val="28"/>
        </w:rPr>
        <w:t>ГБПОУ «Серноводский государственный колледж»</w:t>
      </w:r>
      <w:bookmarkEnd w:id="6"/>
      <w:r w:rsidRPr="0098216E">
        <w:rPr>
          <w:rFonts w:ascii="Times New Roman" w:eastAsiaTheme="minorHAnsi" w:hAnsi="Times New Roman" w:cs="Times New Roman"/>
          <w:sz w:val="28"/>
          <w:szCs w:val="28"/>
        </w:rPr>
        <w:t>.</w:t>
      </w:r>
    </w:p>
    <w:p w14:paraId="43C51186" w14:textId="77777777" w:rsidR="00F47193" w:rsidRPr="009F34D4" w:rsidRDefault="00F47193" w:rsidP="007F5246">
      <w:pPr>
        <w:spacing w:after="0" w:line="240" w:lineRule="auto"/>
        <w:ind w:firstLine="708"/>
        <w:jc w:val="both"/>
        <w:rPr>
          <w:rFonts w:ascii="Times New Roman" w:eastAsiaTheme="minorHAnsi" w:hAnsi="Times New Roman" w:cs="Times New Roman"/>
          <w:sz w:val="28"/>
          <w:szCs w:val="28"/>
        </w:rPr>
      </w:pPr>
    </w:p>
    <w:bookmarkEnd w:id="3"/>
    <w:p w14:paraId="15D70481" w14:textId="77777777" w:rsidR="00405B66" w:rsidRPr="00507F9B" w:rsidRDefault="00405B66" w:rsidP="00405B66">
      <w:pPr>
        <w:spacing w:after="0" w:line="240" w:lineRule="auto"/>
        <w:ind w:left="57" w:right="-57" w:firstLine="510"/>
        <w:contextualSpacing/>
        <w:jc w:val="center"/>
        <w:rPr>
          <w:rFonts w:ascii="Times New Roman" w:eastAsia="Times New Roman" w:hAnsi="Times New Roman" w:cs="Times New Roman"/>
          <w:b/>
          <w:sz w:val="28"/>
          <w:szCs w:val="28"/>
          <w:lang w:eastAsia="ru-RU"/>
        </w:rPr>
      </w:pPr>
      <w:r w:rsidRPr="00507F9B">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74D47585" w14:textId="77777777" w:rsidR="00405B66" w:rsidRPr="00507F9B" w:rsidRDefault="00405B66" w:rsidP="00405B66">
      <w:pPr>
        <w:spacing w:after="0" w:line="240" w:lineRule="auto"/>
        <w:ind w:right="-57"/>
        <w:jc w:val="both"/>
        <w:rPr>
          <w:rFonts w:ascii="Times New Roman" w:eastAsiaTheme="minorHAnsi" w:hAnsi="Times New Roman" w:cs="Times New Roman"/>
          <w:bCs/>
          <w:sz w:val="28"/>
          <w:szCs w:val="28"/>
        </w:rPr>
      </w:pPr>
    </w:p>
    <w:p w14:paraId="15AD530D" w14:textId="77777777" w:rsidR="00405B66" w:rsidRPr="00507F9B" w:rsidRDefault="00405B66" w:rsidP="00405B66">
      <w:pPr>
        <w:autoSpaceDE w:val="0"/>
        <w:autoSpaceDN w:val="0"/>
        <w:adjustRightInd w:val="0"/>
        <w:spacing w:after="0" w:line="240" w:lineRule="auto"/>
        <w:ind w:left="57" w:right="-57" w:firstLine="651"/>
        <w:jc w:val="both"/>
        <w:rPr>
          <w:rFonts w:ascii="Times New Roman" w:eastAsiaTheme="minorHAnsi" w:hAnsi="Times New Roman" w:cs="Times New Roman"/>
          <w:sz w:val="28"/>
          <w:szCs w:val="28"/>
        </w:rPr>
      </w:pPr>
      <w:r w:rsidRPr="00507F9B">
        <w:rPr>
          <w:rFonts w:ascii="Times New Roman" w:eastAsiaTheme="minorHAnsi" w:hAnsi="Times New Roman" w:cs="Times New Roman"/>
          <w:sz w:val="28"/>
          <w:szCs w:val="28"/>
        </w:rPr>
        <w:t xml:space="preserve">В соответствии с частью 1 статьи 39 </w:t>
      </w:r>
      <w:r w:rsidRPr="00507F9B">
        <w:rPr>
          <w:rFonts w:ascii="Times New Roman" w:eastAsiaTheme="minorHAnsi" w:hAnsi="Times New Roman" w:cs="Times New Roman"/>
          <w:bCs/>
          <w:sz w:val="28"/>
          <w:szCs w:val="28"/>
        </w:rPr>
        <w:t>Федерального закона от 5 апреля 2013 года № 44-ФЗ</w:t>
      </w:r>
      <w:r w:rsidRPr="00507F9B">
        <w:rPr>
          <w:rFonts w:ascii="Times New Roman" w:eastAsiaTheme="minorHAnsi"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3557C435" w14:textId="77777777" w:rsidR="00405B66" w:rsidRPr="00507F9B" w:rsidRDefault="00405B66" w:rsidP="00405B66">
      <w:pPr>
        <w:autoSpaceDE w:val="0"/>
        <w:autoSpaceDN w:val="0"/>
        <w:adjustRightInd w:val="0"/>
        <w:spacing w:after="0" w:line="240" w:lineRule="auto"/>
        <w:ind w:left="57" w:right="-57" w:firstLine="651"/>
        <w:jc w:val="both"/>
        <w:rPr>
          <w:rFonts w:ascii="Times New Roman" w:eastAsiaTheme="minorHAnsi" w:hAnsi="Times New Roman" w:cs="Times New Roman"/>
          <w:sz w:val="28"/>
          <w:szCs w:val="28"/>
        </w:rPr>
      </w:pPr>
      <w:r w:rsidRPr="00507F9B">
        <w:rPr>
          <w:rFonts w:ascii="Times New Roman" w:eastAsiaTheme="minorHAnsi" w:hAnsi="Times New Roman" w:cs="Times New Roman"/>
          <w:sz w:val="28"/>
          <w:szCs w:val="28"/>
        </w:rPr>
        <w:t xml:space="preserve">Согласно части 2 статьи 39 </w:t>
      </w:r>
      <w:r w:rsidRPr="00507F9B">
        <w:rPr>
          <w:rFonts w:ascii="Times New Roman" w:eastAsiaTheme="minorHAnsi" w:hAnsi="Times New Roman" w:cs="Times New Roman"/>
          <w:bCs/>
          <w:sz w:val="28"/>
          <w:szCs w:val="28"/>
        </w:rPr>
        <w:t xml:space="preserve">Федерального закона </w:t>
      </w:r>
      <w:r w:rsidRPr="00507F9B">
        <w:rPr>
          <w:rFonts w:ascii="Times New Roman" w:eastAsiaTheme="minorHAnsi" w:hAnsi="Times New Roman" w:cs="Times New Roman"/>
          <w:sz w:val="28"/>
          <w:szCs w:val="28"/>
        </w:rPr>
        <w:t xml:space="preserve">от 5 апреля 2013 года </w:t>
      </w:r>
      <w:r w:rsidRPr="00507F9B">
        <w:rPr>
          <w:rFonts w:ascii="Times New Roman" w:eastAsiaTheme="minorHAnsi"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030EFEB9" w14:textId="77777777" w:rsidR="00405B66" w:rsidRPr="00507F9B" w:rsidRDefault="00405B66" w:rsidP="00405B66">
      <w:pPr>
        <w:autoSpaceDE w:val="0"/>
        <w:autoSpaceDN w:val="0"/>
        <w:adjustRightInd w:val="0"/>
        <w:spacing w:after="0" w:line="240" w:lineRule="auto"/>
        <w:ind w:left="57" w:right="-57" w:firstLine="651"/>
        <w:jc w:val="both"/>
        <w:rPr>
          <w:rFonts w:ascii="Times New Roman" w:eastAsiaTheme="minorHAnsi" w:hAnsi="Times New Roman" w:cs="Times New Roman"/>
          <w:bCs/>
          <w:sz w:val="28"/>
          <w:szCs w:val="28"/>
        </w:rPr>
      </w:pPr>
      <w:r w:rsidRPr="00507F9B">
        <w:rPr>
          <w:rFonts w:ascii="Times New Roman" w:eastAsiaTheme="minorHAnsi" w:hAnsi="Times New Roman" w:cs="Times New Roman"/>
          <w:sz w:val="28"/>
          <w:szCs w:val="28"/>
        </w:rPr>
        <w:t xml:space="preserve">Согласно части 3 статьи 39 </w:t>
      </w:r>
      <w:r w:rsidRPr="00507F9B">
        <w:rPr>
          <w:rFonts w:ascii="Times New Roman" w:eastAsiaTheme="minorHAnsi" w:hAnsi="Times New Roman" w:cs="Times New Roman"/>
          <w:bCs/>
          <w:sz w:val="28"/>
          <w:szCs w:val="28"/>
        </w:rPr>
        <w:t xml:space="preserve">Федерального закона от 5 апреля 2013 года </w:t>
      </w:r>
      <w:r w:rsidRPr="00507F9B">
        <w:rPr>
          <w:rFonts w:ascii="Times New Roman" w:eastAsiaTheme="minorHAnsi" w:hAnsi="Times New Roman" w:cs="Times New Roman"/>
          <w:bCs/>
          <w:sz w:val="28"/>
          <w:szCs w:val="28"/>
        </w:rPr>
        <w:br/>
        <w:t>№ 44-ФЗ</w:t>
      </w:r>
      <w:r w:rsidRPr="00507F9B">
        <w:rPr>
          <w:rFonts w:ascii="Times New Roman" w:eastAsiaTheme="minorHAnsi" w:hAnsi="Times New Roman" w:cs="Times New Roman"/>
          <w:sz w:val="28"/>
          <w:szCs w:val="28"/>
        </w:rPr>
        <w:t xml:space="preserve"> число членов комиссии должно быть не менее чем три человека.</w:t>
      </w:r>
      <w:r w:rsidRPr="00507F9B">
        <w:rPr>
          <w:rFonts w:ascii="Times New Roman" w:eastAsiaTheme="minorHAnsi" w:hAnsi="Times New Roman" w:cs="Times New Roman"/>
          <w:bCs/>
          <w:sz w:val="28"/>
          <w:szCs w:val="28"/>
        </w:rPr>
        <w:t xml:space="preserve"> </w:t>
      </w:r>
    </w:p>
    <w:p w14:paraId="714EAE09" w14:textId="77777777" w:rsidR="00405B66" w:rsidRPr="00507F9B" w:rsidRDefault="00405B66" w:rsidP="00405B66">
      <w:pPr>
        <w:spacing w:after="0" w:line="240" w:lineRule="auto"/>
        <w:ind w:firstLine="709"/>
        <w:jc w:val="both"/>
        <w:rPr>
          <w:rFonts w:ascii="Times New Roman" w:eastAsiaTheme="minorHAnsi" w:hAnsi="Times New Roman" w:cs="Times New Roman"/>
          <w:sz w:val="24"/>
          <w:szCs w:val="24"/>
        </w:rPr>
      </w:pPr>
      <w:r w:rsidRPr="00507F9B">
        <w:rPr>
          <w:rFonts w:ascii="Times New Roman" w:eastAsiaTheme="minorHAnsi" w:hAnsi="Times New Roman" w:cs="Times New Roman"/>
          <w:sz w:val="28"/>
          <w:szCs w:val="28"/>
        </w:rPr>
        <w:t xml:space="preserve">Из части 1 статьи 26 </w:t>
      </w:r>
      <w:bookmarkStart w:id="7" w:name="_Hlk193795779"/>
      <w:r w:rsidRPr="00507F9B">
        <w:rPr>
          <w:rFonts w:ascii="Times New Roman" w:eastAsiaTheme="minorHAnsi" w:hAnsi="Times New Roman" w:cs="Times New Roman"/>
          <w:bCs/>
          <w:sz w:val="28"/>
          <w:szCs w:val="28"/>
        </w:rPr>
        <w:t>Федерального закона от 5 апреля 2013 года № 44-ФЗ</w:t>
      </w:r>
      <w:r w:rsidRPr="00507F9B">
        <w:rPr>
          <w:rFonts w:ascii="Times New Roman" w:eastAsiaTheme="minorHAnsi" w:hAnsi="Times New Roman" w:cs="Times New Roman"/>
          <w:sz w:val="28"/>
          <w:szCs w:val="28"/>
        </w:rPr>
        <w:t xml:space="preserve"> </w:t>
      </w:r>
      <w:bookmarkEnd w:id="7"/>
      <w:r w:rsidRPr="00507F9B">
        <w:rPr>
          <w:rFonts w:ascii="Times New Roman" w:eastAsiaTheme="minorHAnsi" w:hAnsi="Times New Roman" w:cs="Times New Roman"/>
          <w:sz w:val="28"/>
          <w:szCs w:val="28"/>
        </w:rPr>
        <w:t xml:space="preserve">следует, что </w:t>
      </w:r>
      <w:bookmarkStart w:id="8" w:name="sub_261"/>
      <w:r w:rsidRPr="00507F9B">
        <w:rPr>
          <w:rFonts w:ascii="Times New Roman" w:eastAsiaTheme="minorHAnsi"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507F9B">
          <w:rPr>
            <w:rFonts w:ascii="Times New Roman" w:eastAsiaTheme="minorHAnsi" w:hAnsi="Times New Roman" w:cs="Times New Roman"/>
            <w:sz w:val="28"/>
            <w:szCs w:val="28"/>
          </w:rPr>
          <w:t>частями 2</w:t>
        </w:r>
      </w:hyperlink>
      <w:r w:rsidRPr="00507F9B">
        <w:rPr>
          <w:rFonts w:ascii="Times New Roman" w:eastAsiaTheme="minorHAnsi" w:hAnsi="Times New Roman" w:cs="Times New Roman"/>
          <w:sz w:val="28"/>
          <w:szCs w:val="28"/>
        </w:rPr>
        <w:t xml:space="preserve"> и </w:t>
      </w:r>
      <w:hyperlink w:anchor="sub_263" w:history="1">
        <w:r w:rsidRPr="00507F9B">
          <w:rPr>
            <w:rFonts w:ascii="Times New Roman" w:eastAsiaTheme="minorHAnsi" w:hAnsi="Times New Roman" w:cs="Times New Roman"/>
            <w:sz w:val="28"/>
            <w:szCs w:val="28"/>
          </w:rPr>
          <w:t>3</w:t>
        </w:r>
      </w:hyperlink>
      <w:r w:rsidRPr="00507F9B">
        <w:rPr>
          <w:rFonts w:ascii="Times New Roman" w:eastAsiaTheme="minorHAnsi" w:hAnsi="Times New Roman" w:cs="Times New Roman"/>
          <w:sz w:val="28"/>
          <w:szCs w:val="28"/>
        </w:rPr>
        <w:t xml:space="preserve"> статьи 26 </w:t>
      </w:r>
      <w:r w:rsidRPr="00507F9B">
        <w:rPr>
          <w:rFonts w:ascii="Times New Roman" w:eastAsiaTheme="minorHAnsi" w:hAnsi="Times New Roman" w:cs="Times New Roman"/>
          <w:bCs/>
          <w:sz w:val="28"/>
          <w:szCs w:val="28"/>
        </w:rPr>
        <w:t>Федерального закона от 5 апреля 2013 года № 44-ФЗ</w:t>
      </w:r>
      <w:r w:rsidRPr="00507F9B">
        <w:rPr>
          <w:rFonts w:ascii="Times New Roman" w:eastAsiaTheme="minorHAnsi" w:hAnsi="Times New Roman" w:cs="Times New Roman"/>
          <w:sz w:val="28"/>
          <w:szCs w:val="28"/>
        </w:rPr>
        <w:t>, могут быть</w:t>
      </w:r>
      <w:r w:rsidRPr="00507F9B">
        <w:rPr>
          <w:rFonts w:ascii="Times New Roman" w:eastAsiaTheme="minorHAnsi" w:hAnsi="Times New Roman" w:cs="Times New Roman"/>
          <w:b/>
          <w:sz w:val="28"/>
          <w:szCs w:val="28"/>
        </w:rPr>
        <w:t xml:space="preserve"> </w:t>
      </w:r>
      <w:r w:rsidRPr="00507F9B">
        <w:rPr>
          <w:rFonts w:ascii="Times New Roman" w:eastAsiaTheme="minorHAnsi" w:hAnsi="Times New Roman" w:cs="Times New Roman"/>
          <w:sz w:val="28"/>
          <w:szCs w:val="28"/>
        </w:rPr>
        <w:t>созданы государственный орган, муниципальный орган, казенное учреждение, уполномоченные</w:t>
      </w:r>
      <w:r w:rsidRPr="00507F9B">
        <w:rPr>
          <w:rFonts w:ascii="Times New Roman" w:eastAsiaTheme="minorHAnsi" w:hAnsi="Times New Roman" w:cs="Times New Roman"/>
          <w:b/>
          <w:sz w:val="28"/>
          <w:szCs w:val="28"/>
        </w:rPr>
        <w:t xml:space="preserve"> </w:t>
      </w:r>
      <w:r w:rsidRPr="00507F9B">
        <w:rPr>
          <w:rFonts w:ascii="Times New Roman" w:eastAsiaTheme="minorHAnsi" w:hAnsi="Times New Roman" w:cs="Times New Roman"/>
          <w:sz w:val="28"/>
          <w:szCs w:val="28"/>
        </w:rPr>
        <w:t xml:space="preserve">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w:t>
      </w:r>
      <w:r w:rsidRPr="00507F9B">
        <w:rPr>
          <w:rFonts w:ascii="Times New Roman" w:eastAsiaTheme="minorHAnsi" w:hAnsi="Times New Roman" w:cs="Times New Roman"/>
          <w:sz w:val="28"/>
          <w:szCs w:val="28"/>
        </w:rPr>
        <w:lastRenderedPageBreak/>
        <w:t>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r w:rsidRPr="00507F9B">
        <w:rPr>
          <w:rFonts w:ascii="Times New Roman" w:eastAsiaTheme="minorHAnsi" w:hAnsi="Times New Roman" w:cs="Times New Roman"/>
          <w:sz w:val="24"/>
          <w:szCs w:val="24"/>
        </w:rPr>
        <w:t xml:space="preserve"> </w:t>
      </w:r>
    </w:p>
    <w:p w14:paraId="72777D44" w14:textId="77777777" w:rsidR="00405B66" w:rsidRPr="00507F9B" w:rsidRDefault="00405B66" w:rsidP="00405B66">
      <w:pPr>
        <w:spacing w:after="0" w:line="240" w:lineRule="auto"/>
        <w:ind w:firstLine="709"/>
        <w:jc w:val="both"/>
        <w:rPr>
          <w:rFonts w:ascii="Times New Roman" w:eastAsiaTheme="minorHAnsi" w:hAnsi="Times New Roman" w:cs="Times New Roman"/>
          <w:sz w:val="28"/>
          <w:szCs w:val="28"/>
        </w:rPr>
      </w:pPr>
      <w:r w:rsidRPr="00507F9B">
        <w:rPr>
          <w:rFonts w:ascii="Times New Roman" w:eastAsiaTheme="minorHAnsi" w:hAnsi="Times New Roman" w:cs="Times New Roman"/>
          <w:sz w:val="28"/>
          <w:szCs w:val="28"/>
        </w:rPr>
        <w:t xml:space="preserve">Согласно части 5 статьи 39 </w:t>
      </w:r>
      <w:r w:rsidRPr="00507F9B">
        <w:rPr>
          <w:rFonts w:ascii="Times New Roman" w:eastAsiaTheme="minorHAnsi" w:hAnsi="Times New Roman" w:cs="Times New Roman"/>
          <w:bCs/>
          <w:sz w:val="28"/>
          <w:szCs w:val="28"/>
        </w:rPr>
        <w:t>Федерального закона от 5 апреля 2013 года № 44-ФЗ</w:t>
      </w:r>
      <w:r w:rsidRPr="00507F9B">
        <w:rPr>
          <w:rFonts w:ascii="Times New Roman" w:eastAsiaTheme="minorHAnsi" w:hAnsi="Times New Roman" w:cs="Times New Roman"/>
          <w:sz w:val="28"/>
          <w:szCs w:val="28"/>
        </w:rPr>
        <w:t xml:space="preserve"> заказчик включает в состав комиссии преимущественно лиц, </w:t>
      </w:r>
      <w:bookmarkStart w:id="9" w:name="_Hlk193804552"/>
      <w:r w:rsidRPr="00507F9B">
        <w:rPr>
          <w:rFonts w:ascii="Times New Roman" w:eastAsiaTheme="minorHAnsi" w:hAnsi="Times New Roman" w:cs="Times New Roman"/>
          <w:sz w:val="28"/>
          <w:szCs w:val="28"/>
        </w:rPr>
        <w:t>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bookmarkEnd w:id="8"/>
    <w:bookmarkEnd w:id="9"/>
    <w:p w14:paraId="6D0D7D21" w14:textId="77777777" w:rsidR="00405B66" w:rsidRPr="00234E21" w:rsidRDefault="00405B66" w:rsidP="00405B66">
      <w:pPr>
        <w:autoSpaceDE w:val="0"/>
        <w:autoSpaceDN w:val="0"/>
        <w:adjustRightInd w:val="0"/>
        <w:spacing w:after="0" w:line="240" w:lineRule="auto"/>
        <w:ind w:left="57" w:right="-57" w:firstLine="651"/>
        <w:jc w:val="both"/>
        <w:rPr>
          <w:rFonts w:ascii="Times New Roman" w:eastAsiaTheme="minorHAnsi" w:hAnsi="Times New Roman" w:cs="Times New Roman"/>
          <w:sz w:val="28"/>
          <w:szCs w:val="28"/>
        </w:rPr>
      </w:pPr>
      <w:r w:rsidRPr="00234E21">
        <w:rPr>
          <w:rFonts w:ascii="Times New Roman" w:eastAsiaTheme="minorHAnsi" w:hAnsi="Times New Roman" w:cs="Times New Roman"/>
          <w:sz w:val="28"/>
          <w:szCs w:val="28"/>
        </w:rPr>
        <w:t xml:space="preserve">Согласно </w:t>
      </w:r>
      <w:r w:rsidRPr="00234E21">
        <w:rPr>
          <w:rFonts w:ascii="Times New Roman" w:eastAsiaTheme="minorHAnsi" w:hAnsi="Times New Roman" w:cs="Times New Roman"/>
          <w:bCs/>
          <w:sz w:val="28"/>
          <w:szCs w:val="28"/>
        </w:rPr>
        <w:t>пункту 1.2. Положения «О Комитете Правительства Чеченской Республики по государственному заказу»</w:t>
      </w:r>
      <w:r w:rsidRPr="00234E21">
        <w:rPr>
          <w:rFonts w:ascii="Times New Roman" w:eastAsiaTheme="minorHAnsi"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234E21">
        <w:rPr>
          <w:rFonts w:ascii="Times New Roman" w:eastAsiaTheme="minorHAnsi"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234E21">
          <w:rPr>
            <w:rFonts w:ascii="Times New Roman" w:eastAsiaTheme="minorHAnsi" w:hAnsi="Times New Roman" w:cs="Times New Roman"/>
            <w:sz w:val="28"/>
            <w:szCs w:val="28"/>
          </w:rPr>
          <w:t>Комитет Правительства Чеченской Республики по государственному заказу</w:t>
        </w:r>
      </w:hyperlink>
      <w:r w:rsidRPr="00234E21">
        <w:rPr>
          <w:rFonts w:ascii="Times New Roman" w:eastAsiaTheme="minorHAns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 В соответствии с абзацем 2 пункта 3.2. </w:t>
      </w:r>
      <w:r w:rsidRPr="00234E21">
        <w:rPr>
          <w:rFonts w:ascii="Times New Roman" w:eastAsiaTheme="minorHAnsi" w:hAnsi="Times New Roman" w:cs="Times New Roman"/>
          <w:bCs/>
          <w:sz w:val="28"/>
          <w:szCs w:val="28"/>
        </w:rPr>
        <w:t xml:space="preserve">Положения «О Комитете Правительства Чеченской Республики по государственному заказу» </w:t>
      </w:r>
      <w:r w:rsidRPr="00234E21">
        <w:rPr>
          <w:rFonts w:ascii="Times New Roman" w:eastAsiaTheme="minorHAnsi" w:hAnsi="Times New Roman" w:cs="Times New Roman"/>
          <w:sz w:val="28"/>
          <w:szCs w:val="28"/>
        </w:rPr>
        <w:t xml:space="preserve">в сфере определения поставщиков (исполнителей, подрядчиков) </w:t>
      </w:r>
      <w:r w:rsidRPr="00234E21">
        <w:rPr>
          <w:rFonts w:ascii="Times New Roman" w:eastAsiaTheme="minorHAnsi" w:hAnsi="Times New Roman" w:cs="Times New Roman"/>
          <w:bCs/>
          <w:sz w:val="28"/>
          <w:szCs w:val="28"/>
        </w:rPr>
        <w:t>Комитет Правительства Чеченской Республики по государственному заказу</w:t>
      </w:r>
      <w:r w:rsidRPr="00234E21">
        <w:rPr>
          <w:rFonts w:ascii="Times New Roman" w:eastAsiaTheme="minorHAnsi"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39865CB1" w14:textId="77777777" w:rsidR="00405B66" w:rsidRPr="00234E21" w:rsidRDefault="00405B66" w:rsidP="00405B66">
      <w:pPr>
        <w:autoSpaceDE w:val="0"/>
        <w:autoSpaceDN w:val="0"/>
        <w:adjustRightInd w:val="0"/>
        <w:spacing w:after="0" w:line="240" w:lineRule="auto"/>
        <w:ind w:left="57" w:right="-57" w:firstLine="651"/>
        <w:jc w:val="both"/>
        <w:rPr>
          <w:rFonts w:ascii="Times New Roman" w:eastAsiaTheme="minorHAnsi" w:hAnsi="Times New Roman" w:cs="Times New Roman"/>
          <w:sz w:val="28"/>
          <w:szCs w:val="28"/>
        </w:rPr>
      </w:pPr>
      <w:r w:rsidRPr="00234E21">
        <w:rPr>
          <w:rFonts w:ascii="Times New Roman" w:eastAsiaTheme="minorHAnsi" w:hAnsi="Times New Roman" w:cs="Times New Roman"/>
          <w:sz w:val="28"/>
          <w:szCs w:val="28"/>
        </w:rPr>
        <w:t xml:space="preserve">Приказом </w:t>
      </w:r>
      <w:r w:rsidRPr="00234E21">
        <w:rPr>
          <w:rFonts w:ascii="Times New Roman" w:eastAsiaTheme="minorHAnsi" w:hAnsi="Times New Roman" w:cs="Times New Roman"/>
          <w:bCs/>
          <w:sz w:val="28"/>
          <w:szCs w:val="28"/>
        </w:rPr>
        <w:t>Комитета Правительства Чеченской Республики по государственному заказу от 07.02.2014 № 21-п создана к</w:t>
      </w:r>
      <w:r w:rsidRPr="00234E21">
        <w:rPr>
          <w:rFonts w:ascii="Times New Roman" w:eastAsiaTheme="minorHAnsi" w:hAnsi="Times New Roman" w:cs="Times New Roman"/>
          <w:sz w:val="28"/>
          <w:szCs w:val="28"/>
        </w:rPr>
        <w:t xml:space="preserve">омиссия </w:t>
      </w:r>
      <w:bookmarkStart w:id="10" w:name="_Hlk214875477"/>
      <w:r w:rsidRPr="00234E21">
        <w:rPr>
          <w:rFonts w:ascii="Times New Roman" w:eastAsiaTheme="minorHAnsi" w:hAnsi="Times New Roman" w:cs="Times New Roman"/>
          <w:sz w:val="28"/>
          <w:szCs w:val="28"/>
        </w:rPr>
        <w:t xml:space="preserve">по осуществлению закупок </w:t>
      </w:r>
      <w:bookmarkEnd w:id="10"/>
      <w:r w:rsidRPr="00234E21">
        <w:rPr>
          <w:rFonts w:ascii="Times New Roman" w:eastAsiaTheme="minorHAnsi" w:hAnsi="Times New Roman" w:cs="Times New Roman"/>
          <w:sz w:val="28"/>
          <w:szCs w:val="28"/>
        </w:rPr>
        <w:t xml:space="preserve">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234E21">
        <w:rPr>
          <w:rFonts w:ascii="Times New Roman" w:eastAsiaTheme="minorHAnsi" w:hAnsi="Times New Roman" w:cs="Times New Roman"/>
          <w:bCs/>
          <w:sz w:val="28"/>
          <w:szCs w:val="28"/>
        </w:rPr>
        <w:t>Комитета Правительства Чеченской Республики по государственному заказу от 07.02.2014 № 21-п</w:t>
      </w:r>
      <w:r w:rsidRPr="00234E21">
        <w:rPr>
          <w:rFonts w:ascii="Times New Roman" w:eastAsiaTheme="minorHAnsi"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729EB5F5" w14:textId="28FA81B5" w:rsidR="00405B66" w:rsidRPr="00234E21" w:rsidRDefault="00405B66" w:rsidP="00405B66">
      <w:pPr>
        <w:spacing w:after="0" w:line="240" w:lineRule="auto"/>
        <w:ind w:firstLine="709"/>
        <w:jc w:val="both"/>
        <w:rPr>
          <w:rFonts w:ascii="Times New Roman" w:eastAsia="Calibri" w:hAnsi="Times New Roman" w:cs="Times New Roman"/>
          <w:sz w:val="28"/>
          <w:szCs w:val="28"/>
        </w:rPr>
      </w:pPr>
      <w:r w:rsidRPr="00234E21">
        <w:rPr>
          <w:rFonts w:ascii="Times New Roman" w:eastAsia="Calibri"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507F9B" w:rsidRPr="00234E21">
        <w:rPr>
          <w:rFonts w:ascii="Times New Roman" w:hAnsi="Times New Roman" w:cs="Times New Roman"/>
          <w:color w:val="000000" w:themeColor="text1"/>
          <w:sz w:val="28"/>
          <w:szCs w:val="28"/>
        </w:rPr>
        <w:t>ГБПОУ «Серноводский государственный колледж»</w:t>
      </w:r>
      <w:r w:rsidRPr="00234E21">
        <w:rPr>
          <w:rFonts w:ascii="Times New Roman" w:eastAsia="Calibri" w:hAnsi="Times New Roman" w:cs="Times New Roman"/>
          <w:sz w:val="28"/>
          <w:szCs w:val="28"/>
        </w:rPr>
        <w:t xml:space="preserve"> для определения поставщика, подрядчика, исполнителя в соответствии с </w:t>
      </w:r>
      <w:r w:rsidRPr="00234E21">
        <w:rPr>
          <w:rFonts w:ascii="Times New Roman" w:eastAsia="Calibri" w:hAnsi="Times New Roman" w:cs="Times New Roman"/>
          <w:bCs/>
          <w:sz w:val="28"/>
          <w:szCs w:val="28"/>
        </w:rPr>
        <w:t xml:space="preserve">Федеральным законом </w:t>
      </w:r>
      <w:r w:rsidRPr="00234E21">
        <w:rPr>
          <w:rFonts w:ascii="Times New Roman" w:eastAsia="Times New Roman" w:hAnsi="Times New Roman" w:cs="Times New Roman"/>
          <w:bCs/>
          <w:sz w:val="28"/>
          <w:szCs w:val="28"/>
          <w:lang w:eastAsia="ru-RU"/>
        </w:rPr>
        <w:t>от 5 апреля 2013 года № 44-ФЗ</w:t>
      </w:r>
      <w:r w:rsidRPr="00234E21">
        <w:rPr>
          <w:rFonts w:ascii="Times New Roman" w:eastAsia="Calibri" w:hAnsi="Times New Roman" w:cs="Times New Roman"/>
          <w:sz w:val="28"/>
          <w:szCs w:val="28"/>
        </w:rPr>
        <w:t xml:space="preserve"> могут создавать комиссии по осуществлению закупок товаров, работ, услуг для своих нужд только путем проведения</w:t>
      </w:r>
      <w:r w:rsidRPr="00234E21">
        <w:rPr>
          <w:rFonts w:ascii="Times New Roman" w:eastAsia="Calibri" w:hAnsi="Times New Roman" w:cs="Times New Roman"/>
          <w:sz w:val="28"/>
          <w:szCs w:val="28"/>
          <w:shd w:val="clear" w:color="auto" w:fill="FFFFFF"/>
        </w:rPr>
        <w:t xml:space="preserve"> запроса котировок в электронной форме</w:t>
      </w:r>
      <w:r w:rsidRPr="00234E21">
        <w:rPr>
          <w:rFonts w:ascii="Times New Roman" w:eastAsia="Calibri" w:hAnsi="Times New Roman" w:cs="Times New Roman"/>
          <w:sz w:val="28"/>
          <w:szCs w:val="28"/>
        </w:rPr>
        <w:t>.</w:t>
      </w:r>
    </w:p>
    <w:p w14:paraId="4C69C697" w14:textId="28FF215F" w:rsidR="001C31D0" w:rsidRPr="001C31D0" w:rsidRDefault="00405B66" w:rsidP="001C31D0">
      <w:pPr>
        <w:autoSpaceDE w:val="0"/>
        <w:autoSpaceDN w:val="0"/>
        <w:adjustRightInd w:val="0"/>
        <w:spacing w:after="0" w:line="240" w:lineRule="auto"/>
        <w:ind w:left="57" w:right="-57" w:firstLine="720"/>
        <w:jc w:val="both"/>
        <w:rPr>
          <w:rFonts w:ascii="Times New Roman" w:eastAsia="Calibri" w:hAnsi="Times New Roman" w:cs="Times New Roman"/>
          <w:sz w:val="28"/>
          <w:szCs w:val="28"/>
        </w:rPr>
      </w:pPr>
      <w:r w:rsidRPr="00234E21">
        <w:rPr>
          <w:rFonts w:ascii="Times New Roman" w:eastAsia="Calibri" w:hAnsi="Times New Roman" w:cs="Times New Roman"/>
          <w:sz w:val="28"/>
          <w:szCs w:val="28"/>
        </w:rPr>
        <w:t xml:space="preserve">При проверке соблюдения </w:t>
      </w:r>
      <w:bookmarkStart w:id="11" w:name="_Hlk214875678"/>
      <w:r w:rsidR="00507F9B" w:rsidRPr="00234E21">
        <w:rPr>
          <w:rFonts w:ascii="Times New Roman" w:hAnsi="Times New Roman" w:cs="Times New Roman"/>
          <w:color w:val="000000" w:themeColor="text1"/>
          <w:sz w:val="28"/>
          <w:szCs w:val="28"/>
        </w:rPr>
        <w:t>ГБПОУ «Серноводский государственный колледж»</w:t>
      </w:r>
      <w:bookmarkEnd w:id="11"/>
      <w:r w:rsidRPr="00234E21">
        <w:rPr>
          <w:rFonts w:ascii="Times New Roman" w:eastAsiaTheme="minorHAnsi" w:hAnsi="Times New Roman" w:cs="Times New Roman"/>
          <w:bCs/>
          <w:sz w:val="28"/>
          <w:szCs w:val="28"/>
        </w:rPr>
        <w:t xml:space="preserve"> </w:t>
      </w:r>
      <w:r w:rsidRPr="00234E21">
        <w:rPr>
          <w:rFonts w:ascii="Times New Roman" w:eastAsia="Calibri" w:hAnsi="Times New Roman" w:cs="Times New Roman"/>
          <w:sz w:val="28"/>
          <w:szCs w:val="28"/>
        </w:rPr>
        <w:t>требований статьи 39 Федерального закона от 5 апреля 2013 года № 44-</w:t>
      </w:r>
      <w:r w:rsidRPr="00234E21">
        <w:rPr>
          <w:rFonts w:ascii="Times New Roman" w:eastAsia="Calibri" w:hAnsi="Times New Roman" w:cs="Times New Roman"/>
          <w:sz w:val="28"/>
          <w:szCs w:val="28"/>
        </w:rPr>
        <w:lastRenderedPageBreak/>
        <w:t xml:space="preserve">ФЗ и указанных выше нормативных правовых актов Чеченской Республики установлено, что приказом </w:t>
      </w:r>
      <w:bookmarkStart w:id="12" w:name="_Hlk209439253"/>
      <w:r w:rsidRPr="00234E21">
        <w:rPr>
          <w:rFonts w:ascii="Times New Roman" w:eastAsia="Calibri" w:hAnsi="Times New Roman" w:cs="Times New Roman"/>
          <w:sz w:val="28"/>
          <w:szCs w:val="28"/>
        </w:rPr>
        <w:t xml:space="preserve">от </w:t>
      </w:r>
      <w:bookmarkStart w:id="13" w:name="_Hlk167281705"/>
      <w:r w:rsidR="00507F9B" w:rsidRPr="00234E21">
        <w:rPr>
          <w:rFonts w:ascii="Times New Roman" w:eastAsia="Calibri" w:hAnsi="Times New Roman" w:cs="Times New Roman"/>
          <w:sz w:val="28"/>
          <w:szCs w:val="28"/>
        </w:rPr>
        <w:t>2</w:t>
      </w:r>
      <w:r w:rsidRPr="00234E21">
        <w:rPr>
          <w:rFonts w:ascii="Times New Roman" w:eastAsia="Calibri" w:hAnsi="Times New Roman" w:cs="Times New Roman"/>
          <w:sz w:val="28"/>
          <w:szCs w:val="28"/>
        </w:rPr>
        <w:t>3.</w:t>
      </w:r>
      <w:r w:rsidR="00507F9B" w:rsidRPr="00234E21">
        <w:rPr>
          <w:rFonts w:ascii="Times New Roman" w:eastAsia="Calibri" w:hAnsi="Times New Roman" w:cs="Times New Roman"/>
          <w:sz w:val="28"/>
          <w:szCs w:val="28"/>
        </w:rPr>
        <w:t>12</w:t>
      </w:r>
      <w:r w:rsidRPr="00234E21">
        <w:rPr>
          <w:rFonts w:ascii="Times New Roman" w:eastAsia="Calibri" w:hAnsi="Times New Roman" w:cs="Times New Roman"/>
          <w:sz w:val="28"/>
          <w:szCs w:val="28"/>
        </w:rPr>
        <w:t>.202</w:t>
      </w:r>
      <w:r w:rsidR="00507F9B" w:rsidRPr="00234E21">
        <w:rPr>
          <w:rFonts w:ascii="Times New Roman" w:eastAsia="Calibri" w:hAnsi="Times New Roman" w:cs="Times New Roman"/>
          <w:sz w:val="28"/>
          <w:szCs w:val="28"/>
        </w:rPr>
        <w:t>4</w:t>
      </w:r>
      <w:r w:rsidRPr="00234E21">
        <w:rPr>
          <w:rFonts w:ascii="Times New Roman" w:eastAsia="Calibri" w:hAnsi="Times New Roman" w:cs="Times New Roman"/>
          <w:sz w:val="28"/>
          <w:szCs w:val="28"/>
        </w:rPr>
        <w:t xml:space="preserve"> № </w:t>
      </w:r>
      <w:r w:rsidR="00507F9B" w:rsidRPr="00234E21">
        <w:rPr>
          <w:rFonts w:ascii="Times New Roman" w:eastAsia="Calibri" w:hAnsi="Times New Roman" w:cs="Times New Roman"/>
          <w:sz w:val="28"/>
          <w:szCs w:val="28"/>
        </w:rPr>
        <w:t>50-од</w:t>
      </w:r>
      <w:r w:rsidRPr="00234E21">
        <w:rPr>
          <w:rFonts w:ascii="Times New Roman" w:eastAsia="Calibri" w:hAnsi="Times New Roman" w:cs="Times New Roman"/>
          <w:sz w:val="28"/>
          <w:szCs w:val="28"/>
        </w:rPr>
        <w:t xml:space="preserve"> «О создании </w:t>
      </w:r>
      <w:bookmarkEnd w:id="13"/>
      <w:r w:rsidRPr="00234E21">
        <w:rPr>
          <w:rFonts w:ascii="Times New Roman" w:eastAsia="Calibri" w:hAnsi="Times New Roman" w:cs="Times New Roman"/>
          <w:sz w:val="28"/>
          <w:szCs w:val="28"/>
        </w:rPr>
        <w:t>котировочной комиссии</w:t>
      </w:r>
      <w:r w:rsidR="00507F9B" w:rsidRPr="00234E21">
        <w:rPr>
          <w:rFonts w:ascii="Times New Roman" w:eastAsia="Calibri" w:hAnsi="Times New Roman" w:cs="Times New Roman"/>
          <w:sz w:val="28"/>
          <w:szCs w:val="28"/>
        </w:rPr>
        <w:t xml:space="preserve"> </w:t>
      </w:r>
      <w:r w:rsidR="00234E21" w:rsidRPr="00234E21">
        <w:rPr>
          <w:rFonts w:ascii="Times New Roman" w:eastAsiaTheme="minorHAnsi" w:hAnsi="Times New Roman" w:cs="Times New Roman"/>
          <w:sz w:val="28"/>
          <w:szCs w:val="28"/>
        </w:rPr>
        <w:t xml:space="preserve">по осуществлению закупок </w:t>
      </w:r>
      <w:r w:rsidR="00507F9B" w:rsidRPr="00234E21">
        <w:rPr>
          <w:rFonts w:ascii="Times New Roman" w:eastAsia="Calibri" w:hAnsi="Times New Roman" w:cs="Times New Roman"/>
          <w:sz w:val="28"/>
          <w:szCs w:val="28"/>
        </w:rPr>
        <w:t>для</w:t>
      </w:r>
      <w:r w:rsidR="00507F9B" w:rsidRPr="00234E21">
        <w:rPr>
          <w:rFonts w:ascii="Times New Roman" w:eastAsiaTheme="minorHAnsi" w:hAnsi="Times New Roman" w:cs="Times New Roman"/>
          <w:sz w:val="28"/>
          <w:szCs w:val="28"/>
        </w:rPr>
        <w:t xml:space="preserve"> определения поставщиков (подрядчиков, исполнителей)</w:t>
      </w:r>
      <w:r w:rsidR="00507F9B" w:rsidRPr="00234E21">
        <w:rPr>
          <w:rFonts w:ascii="Times New Roman" w:eastAsia="Calibri" w:hAnsi="Times New Roman" w:cs="Times New Roman"/>
          <w:sz w:val="28"/>
          <w:szCs w:val="28"/>
        </w:rPr>
        <w:t xml:space="preserve"> путем проведения</w:t>
      </w:r>
      <w:r w:rsidR="00507F9B" w:rsidRPr="00234E21">
        <w:rPr>
          <w:rFonts w:ascii="Times New Roman" w:eastAsia="Calibri" w:hAnsi="Times New Roman" w:cs="Times New Roman"/>
          <w:sz w:val="28"/>
          <w:szCs w:val="28"/>
          <w:shd w:val="clear" w:color="auto" w:fill="FFFFFF"/>
        </w:rPr>
        <w:t xml:space="preserve"> запроса котировок в электронной форме</w:t>
      </w:r>
      <w:r w:rsidR="00234E21" w:rsidRPr="00234E21">
        <w:rPr>
          <w:rFonts w:ascii="Times New Roman" w:eastAsia="Calibri" w:hAnsi="Times New Roman" w:cs="Times New Roman"/>
          <w:sz w:val="28"/>
          <w:szCs w:val="28"/>
          <w:shd w:val="clear" w:color="auto" w:fill="FFFFFF"/>
        </w:rPr>
        <w:t xml:space="preserve"> для нужд ГБПОУ СГК</w:t>
      </w:r>
      <w:r w:rsidRPr="00234E21">
        <w:rPr>
          <w:rFonts w:ascii="Times New Roman" w:eastAsia="Times New Roman" w:hAnsi="Times New Roman" w:cs="Times New Roman"/>
          <w:sz w:val="28"/>
          <w:szCs w:val="28"/>
          <w:lang w:eastAsia="ru-RU"/>
        </w:rPr>
        <w:t>»</w:t>
      </w:r>
      <w:bookmarkEnd w:id="12"/>
      <w:r w:rsidR="001C31D0" w:rsidRPr="001C31D0">
        <w:rPr>
          <w:rFonts w:ascii="Times New Roman" w:eastAsia="Calibri" w:hAnsi="Times New Roman" w:cs="Times New Roman"/>
          <w:sz w:val="28"/>
          <w:szCs w:val="28"/>
        </w:rPr>
        <w:t xml:space="preserve"> создана котировочная комиссия,</w:t>
      </w:r>
      <w:r w:rsidR="001C31D0" w:rsidRPr="001C31D0">
        <w:rPr>
          <w:rFonts w:ascii="Times New Roman" w:eastAsia="Times New Roman" w:hAnsi="Times New Roman" w:cs="Times New Roman"/>
          <w:sz w:val="28"/>
          <w:szCs w:val="28"/>
          <w:lang w:eastAsia="ru-RU"/>
        </w:rPr>
        <w:t xml:space="preserve"> по осуществлению закупок </w:t>
      </w:r>
      <w:r w:rsidR="001C31D0" w:rsidRPr="001C31D0">
        <w:rPr>
          <w:rFonts w:ascii="Times New Roman" w:eastAsia="Calibri" w:hAnsi="Times New Roman" w:cs="Times New Roman"/>
          <w:sz w:val="28"/>
          <w:szCs w:val="28"/>
        </w:rPr>
        <w:t xml:space="preserve">состоящая из </w:t>
      </w:r>
      <w:r w:rsidR="001C31D0">
        <w:rPr>
          <w:rFonts w:ascii="Times New Roman" w:eastAsia="Calibri" w:hAnsi="Times New Roman" w:cs="Times New Roman"/>
          <w:sz w:val="28"/>
          <w:szCs w:val="28"/>
        </w:rPr>
        <w:t>пяти</w:t>
      </w:r>
      <w:r w:rsidR="001C31D0" w:rsidRPr="001C31D0">
        <w:rPr>
          <w:rFonts w:ascii="Times New Roman" w:eastAsia="Calibri" w:hAnsi="Times New Roman" w:cs="Times New Roman"/>
          <w:sz w:val="28"/>
          <w:szCs w:val="28"/>
        </w:rPr>
        <w:t xml:space="preserve"> человек, из которых только </w:t>
      </w:r>
      <w:r w:rsidR="001C31D0">
        <w:rPr>
          <w:rFonts w:ascii="Times New Roman" w:eastAsia="Times New Roman" w:hAnsi="Times New Roman" w:cs="Times New Roman"/>
          <w:sz w:val="28"/>
          <w:szCs w:val="28"/>
          <w:lang w:eastAsia="ru-RU"/>
        </w:rPr>
        <w:t xml:space="preserve">член </w:t>
      </w:r>
      <w:r w:rsidR="001C31D0" w:rsidRPr="001C31D0">
        <w:rPr>
          <w:rFonts w:ascii="Times New Roman" w:eastAsia="Times New Roman" w:hAnsi="Times New Roman" w:cs="Times New Roman"/>
          <w:sz w:val="28"/>
          <w:szCs w:val="28"/>
          <w:lang w:eastAsia="ru-RU"/>
        </w:rPr>
        <w:t xml:space="preserve">котировочной  комиссии </w:t>
      </w:r>
      <w:r w:rsidR="001C31D0" w:rsidRPr="00F447DE">
        <w:rPr>
          <w:rFonts w:ascii="Times New Roman" w:hAnsi="Times New Roman" w:cs="Times New Roman"/>
          <w:color w:val="000000" w:themeColor="text1"/>
          <w:sz w:val="28"/>
          <w:szCs w:val="28"/>
        </w:rPr>
        <w:t>Сулейманов Шейх-Мансур Русланович</w:t>
      </w:r>
      <w:r w:rsidR="001C31D0" w:rsidRPr="001C31D0">
        <w:rPr>
          <w:rFonts w:ascii="Times New Roman" w:eastAsia="Calibri" w:hAnsi="Times New Roman" w:cs="Times New Roman"/>
          <w:sz w:val="28"/>
          <w:szCs w:val="28"/>
        </w:rPr>
        <w:t xml:space="preserve"> имеет документ, подтверждающий повышение квалификации в сфере закупок.</w:t>
      </w:r>
    </w:p>
    <w:p w14:paraId="5EA29CEF" w14:textId="77777777" w:rsidR="00405B66" w:rsidRPr="00521119" w:rsidRDefault="00405B66" w:rsidP="00405B66">
      <w:pPr>
        <w:spacing w:after="0" w:line="240" w:lineRule="auto"/>
        <w:ind w:firstLine="708"/>
        <w:jc w:val="both"/>
        <w:rPr>
          <w:rFonts w:ascii="Times New Roman" w:eastAsia="Calibri" w:hAnsi="Times New Roman" w:cs="Times New Roman"/>
          <w:sz w:val="28"/>
          <w:szCs w:val="28"/>
        </w:rPr>
      </w:pPr>
      <w:r w:rsidRPr="00521119">
        <w:rPr>
          <w:rFonts w:ascii="Times New Roman" w:eastAsia="Calibri" w:hAnsi="Times New Roman" w:cs="Times New Roman"/>
          <w:sz w:val="28"/>
          <w:szCs w:val="28"/>
        </w:rPr>
        <w:t xml:space="preserve">В период проверки изучены следующие документы и информация из ЕИС </w:t>
      </w:r>
      <w:r w:rsidRPr="00521119">
        <w:rPr>
          <w:rFonts w:ascii="Times New Roman" w:eastAsia="Calibri" w:hAnsi="Times New Roman" w:cs="Times New Roman"/>
          <w:sz w:val="28"/>
          <w:szCs w:val="28"/>
        </w:rPr>
        <w:br/>
        <w:t>в сфере закупок:</w:t>
      </w:r>
    </w:p>
    <w:p w14:paraId="1F6B5338" w14:textId="51C2C9DF" w:rsidR="00405B66" w:rsidRPr="00405B66" w:rsidRDefault="00405B66" w:rsidP="00405B66">
      <w:pPr>
        <w:spacing w:after="0" w:line="240" w:lineRule="auto"/>
        <w:ind w:firstLine="709"/>
        <w:jc w:val="both"/>
        <w:rPr>
          <w:rFonts w:ascii="Times New Roman" w:eastAsia="Times New Roman" w:hAnsi="Times New Roman" w:cs="Times New Roman"/>
          <w:b/>
          <w:sz w:val="28"/>
          <w:szCs w:val="28"/>
          <w:lang w:eastAsia="ru-RU"/>
        </w:rPr>
      </w:pPr>
      <w:r w:rsidRPr="00401717">
        <w:rPr>
          <w:rFonts w:ascii="Times New Roman" w:eastAsia="Calibri" w:hAnsi="Times New Roman" w:cs="Times New Roman"/>
          <w:bCs/>
          <w:sz w:val="28"/>
          <w:szCs w:val="28"/>
        </w:rPr>
        <w:t xml:space="preserve">- копия приказа </w:t>
      </w:r>
      <w:r w:rsidR="004958C8" w:rsidRPr="00401717">
        <w:rPr>
          <w:rFonts w:ascii="Times New Roman" w:hAnsi="Times New Roman" w:cs="Times New Roman"/>
          <w:color w:val="000000" w:themeColor="text1"/>
          <w:sz w:val="28"/>
          <w:szCs w:val="28"/>
        </w:rPr>
        <w:t xml:space="preserve">ГБПОУ «Серноводский государственный колледж» </w:t>
      </w:r>
      <w:r w:rsidR="00401717" w:rsidRPr="00401717">
        <w:rPr>
          <w:rFonts w:ascii="Times New Roman" w:eastAsia="Calibri" w:hAnsi="Times New Roman" w:cs="Times New Roman"/>
          <w:sz w:val="28"/>
          <w:szCs w:val="28"/>
        </w:rPr>
        <w:t xml:space="preserve">от 23.12.2024 № 50-од «О создании котировочной комиссии </w:t>
      </w:r>
      <w:r w:rsidR="00401717" w:rsidRPr="00401717">
        <w:rPr>
          <w:rFonts w:ascii="Times New Roman" w:eastAsiaTheme="minorHAnsi" w:hAnsi="Times New Roman" w:cs="Times New Roman"/>
          <w:sz w:val="28"/>
          <w:szCs w:val="28"/>
        </w:rPr>
        <w:t xml:space="preserve">по осуществлению закупок </w:t>
      </w:r>
      <w:r w:rsidR="00401717" w:rsidRPr="00401717">
        <w:rPr>
          <w:rFonts w:ascii="Times New Roman" w:eastAsia="Calibri" w:hAnsi="Times New Roman" w:cs="Times New Roman"/>
          <w:sz w:val="28"/>
          <w:szCs w:val="28"/>
        </w:rPr>
        <w:t>для</w:t>
      </w:r>
      <w:r w:rsidR="00401717" w:rsidRPr="00401717">
        <w:rPr>
          <w:rFonts w:ascii="Times New Roman" w:eastAsiaTheme="minorHAnsi" w:hAnsi="Times New Roman" w:cs="Times New Roman"/>
          <w:sz w:val="28"/>
          <w:szCs w:val="28"/>
        </w:rPr>
        <w:t xml:space="preserve"> определения поставщиков (подрядчиков, исполнителей)</w:t>
      </w:r>
      <w:r w:rsidR="00401717" w:rsidRPr="00401717">
        <w:rPr>
          <w:rFonts w:ascii="Times New Roman" w:eastAsia="Calibri" w:hAnsi="Times New Roman" w:cs="Times New Roman"/>
          <w:sz w:val="28"/>
          <w:szCs w:val="28"/>
        </w:rPr>
        <w:t xml:space="preserve"> путем проведения</w:t>
      </w:r>
      <w:r w:rsidR="00401717" w:rsidRPr="00401717">
        <w:rPr>
          <w:rFonts w:ascii="Times New Roman" w:eastAsia="Calibri" w:hAnsi="Times New Roman" w:cs="Times New Roman"/>
          <w:sz w:val="28"/>
          <w:szCs w:val="28"/>
          <w:shd w:val="clear" w:color="auto" w:fill="FFFFFF"/>
        </w:rPr>
        <w:t xml:space="preserve"> запроса котировок в электронной форме для нужд ГБПОУ СГК</w:t>
      </w:r>
      <w:r w:rsidR="00401717" w:rsidRPr="00401717">
        <w:rPr>
          <w:rFonts w:ascii="Times New Roman" w:eastAsia="Times New Roman" w:hAnsi="Times New Roman" w:cs="Times New Roman"/>
          <w:sz w:val="28"/>
          <w:szCs w:val="28"/>
          <w:lang w:eastAsia="ru-RU"/>
        </w:rPr>
        <w:t>»</w:t>
      </w:r>
      <w:r w:rsidRPr="00401717">
        <w:rPr>
          <w:rFonts w:ascii="Times New Roman" w:eastAsia="Times New Roman" w:hAnsi="Times New Roman" w:cs="Times New Roman"/>
          <w:sz w:val="28"/>
          <w:szCs w:val="28"/>
          <w:lang w:eastAsia="ru-RU"/>
        </w:rPr>
        <w:t>.</w:t>
      </w:r>
    </w:p>
    <w:p w14:paraId="3A7B5B7E" w14:textId="77777777" w:rsidR="008912C8" w:rsidRDefault="008912C8" w:rsidP="00983CDA">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p>
    <w:p w14:paraId="781A9A12" w14:textId="2B8222BC" w:rsidR="00983CDA" w:rsidRPr="00983CDA" w:rsidRDefault="00983CDA" w:rsidP="00983CDA">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sidRPr="00983CDA">
        <w:rPr>
          <w:rFonts w:ascii="Times New Roman" w:eastAsia="Times New Roman" w:hAnsi="Times New Roman" w:cs="Times New Roman"/>
          <w:b/>
          <w:sz w:val="28"/>
          <w:szCs w:val="28"/>
          <w:lang w:eastAsia="ru-RU"/>
        </w:rPr>
        <w:t>Первый этап плановой проверки</w:t>
      </w:r>
    </w:p>
    <w:p w14:paraId="1D3F53EC" w14:textId="0C331219" w:rsidR="007F5246" w:rsidRPr="007F5246" w:rsidRDefault="00B23197" w:rsidP="007F5246">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983CDA" w:rsidRPr="00983CDA">
        <w:rPr>
          <w:rFonts w:ascii="Times New Roman" w:eastAsia="Times New Roman" w:hAnsi="Times New Roman" w:cs="Times New Roman"/>
          <w:b/>
          <w:sz w:val="28"/>
          <w:szCs w:val="28"/>
          <w:lang w:eastAsia="ru-RU"/>
        </w:rPr>
        <w:t>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bookmarkStart w:id="14" w:name="sub_1054"/>
    </w:p>
    <w:p w14:paraId="1A3CE604" w14:textId="3035DBD5" w:rsidR="00983CDA" w:rsidRPr="00983CDA" w:rsidRDefault="00983CDA" w:rsidP="00983CDA">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В соответствии с </w:t>
      </w:r>
      <w:hyperlink r:id="rId11" w:history="1">
        <w:r w:rsidRPr="00983CDA">
          <w:rPr>
            <w:rFonts w:ascii="Times New Roman" w:eastAsia="Times New Roman" w:hAnsi="Times New Roman" w:cs="Times New Roman"/>
            <w:sz w:val="28"/>
            <w:szCs w:val="28"/>
            <w:lang w:eastAsia="ru-RU"/>
          </w:rPr>
          <w:t>частью 2 статьи 99</w:t>
        </w:r>
      </w:hyperlink>
      <w:r w:rsidRPr="00983CDA">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983CDA">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983CDA">
        <w:rPr>
          <w:rFonts w:ascii="Times New Roman" w:eastAsia="Times New Roman" w:hAnsi="Times New Roman" w:cs="Times New Roman"/>
          <w:sz w:val="28"/>
          <w:szCs w:val="28"/>
          <w:lang w:eastAsia="ru-RU"/>
        </w:rPr>
        <w:t xml:space="preserve"> (далее - Постановление Правительства РФ № 1576).</w:t>
      </w:r>
    </w:p>
    <w:p w14:paraId="2D50E20C" w14:textId="77777777" w:rsidR="00983CDA" w:rsidRPr="00983CDA" w:rsidRDefault="00983CDA" w:rsidP="00983CDA">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Согласно пункту 54 </w:t>
      </w:r>
      <w:hyperlink w:anchor="sub_1000" w:history="1">
        <w:r w:rsidRPr="00983CDA">
          <w:rPr>
            <w:rFonts w:ascii="Times New Roman" w:eastAsia="Times New Roman" w:hAnsi="Times New Roman" w:cs="Times New Roman"/>
            <w:sz w:val="28"/>
            <w:szCs w:val="28"/>
            <w:lang w:eastAsia="ru-RU"/>
          </w:rPr>
          <w:t>Правил</w:t>
        </w:r>
      </w:hyperlink>
      <w:r w:rsidRPr="00983CDA">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5" w:name="sub_1055"/>
      <w:bookmarkEnd w:id="14"/>
    </w:p>
    <w:p w14:paraId="12FCC1DA" w14:textId="77777777" w:rsidR="00983CDA" w:rsidRPr="00983CDA" w:rsidRDefault="00983CDA" w:rsidP="00983CDA">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983CDA">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983CDA">
          <w:rPr>
            <w:rFonts w:ascii="Times New Roman" w:eastAsia="Times New Roman" w:hAnsi="Times New Roman" w:cs="Times New Roman"/>
            <w:sz w:val="28"/>
            <w:szCs w:val="28"/>
            <w:lang w:eastAsia="ru-RU"/>
          </w:rPr>
          <w:t>законодательства</w:t>
        </w:r>
      </w:hyperlink>
      <w:r w:rsidRPr="00983CDA">
        <w:rPr>
          <w:rFonts w:ascii="Times New Roman" w:eastAsia="Times New Roman" w:hAnsi="Times New Roman" w:cs="Times New Roman"/>
          <w:sz w:val="28"/>
          <w:szCs w:val="28"/>
          <w:lang w:eastAsia="ru-RU"/>
        </w:rPr>
        <w:t xml:space="preserve"> о контрактной системе.</w:t>
      </w:r>
      <w:bookmarkStart w:id="16" w:name="sub_1056"/>
      <w:bookmarkEnd w:id="15"/>
    </w:p>
    <w:p w14:paraId="05A5735C" w14:textId="77777777" w:rsidR="00983CDA" w:rsidRPr="00983CDA" w:rsidRDefault="00983CDA" w:rsidP="00983CDA">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983CDA">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w:t>
      </w:r>
      <w:r w:rsidRPr="00983CDA">
        <w:rPr>
          <w:rFonts w:ascii="Times New Roman" w:eastAsia="Times New Roman" w:hAnsi="Times New Roman" w:cs="Times New Roman"/>
          <w:sz w:val="28"/>
          <w:szCs w:val="28"/>
          <w:lang w:eastAsia="ru-RU"/>
        </w:rPr>
        <w:lastRenderedPageBreak/>
        <w:t xml:space="preserve">(подрядчика, исполнителя), содержащих признаки нарушения </w:t>
      </w:r>
      <w:hyperlink r:id="rId14" w:history="1">
        <w:r w:rsidRPr="00983CDA">
          <w:rPr>
            <w:rFonts w:ascii="Times New Roman" w:eastAsia="Times New Roman" w:hAnsi="Times New Roman" w:cs="Times New Roman"/>
            <w:sz w:val="28"/>
            <w:szCs w:val="28"/>
            <w:lang w:eastAsia="ru-RU"/>
          </w:rPr>
          <w:t>законодательства</w:t>
        </w:r>
      </w:hyperlink>
      <w:r w:rsidRPr="00983CDA">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983CDA">
          <w:rPr>
            <w:rFonts w:ascii="Times New Roman" w:eastAsia="Times New Roman" w:hAnsi="Times New Roman" w:cs="Times New Roman"/>
            <w:sz w:val="28"/>
            <w:szCs w:val="28"/>
            <w:lang w:eastAsia="ru-RU"/>
          </w:rPr>
          <w:t>пунктами 27 - 39</w:t>
        </w:r>
      </w:hyperlink>
      <w:r w:rsidRPr="00983CDA">
        <w:rPr>
          <w:rFonts w:ascii="Times New Roman" w:eastAsia="Times New Roman" w:hAnsi="Times New Roman" w:cs="Times New Roman"/>
          <w:sz w:val="28"/>
          <w:szCs w:val="28"/>
          <w:lang w:eastAsia="ru-RU"/>
        </w:rPr>
        <w:t xml:space="preserve"> и </w:t>
      </w:r>
      <w:hyperlink w:anchor="sub_1042" w:history="1">
        <w:r w:rsidRPr="00983CDA">
          <w:rPr>
            <w:rFonts w:ascii="Times New Roman" w:eastAsia="Times New Roman" w:hAnsi="Times New Roman" w:cs="Times New Roman"/>
            <w:sz w:val="28"/>
            <w:szCs w:val="28"/>
            <w:lang w:eastAsia="ru-RU"/>
          </w:rPr>
          <w:t>42</w:t>
        </w:r>
      </w:hyperlink>
      <w:r w:rsidRPr="00983CDA">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983CDA">
          <w:rPr>
            <w:rFonts w:ascii="Times New Roman" w:eastAsia="Times New Roman" w:hAnsi="Times New Roman" w:cs="Times New Roman"/>
            <w:sz w:val="28"/>
            <w:szCs w:val="28"/>
            <w:lang w:eastAsia="ru-RU"/>
          </w:rPr>
          <w:t>пункте 8</w:t>
        </w:r>
      </w:hyperlink>
      <w:r w:rsidRPr="00983CDA">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6"/>
    </w:p>
    <w:p w14:paraId="5F8CE944" w14:textId="38C94DA8" w:rsidR="00B23197" w:rsidRDefault="00983CDA" w:rsidP="008912C8">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В период проведения плановой проверки </w:t>
      </w:r>
      <w:bookmarkStart w:id="17" w:name="_Hlk183443396"/>
      <w:r w:rsidR="00161196" w:rsidRPr="009706B6">
        <w:rPr>
          <w:rFonts w:ascii="Times New Roman" w:hAnsi="Times New Roman" w:cs="Times New Roman"/>
          <w:color w:val="000000" w:themeColor="text1"/>
          <w:sz w:val="28"/>
          <w:szCs w:val="28"/>
        </w:rPr>
        <w:t>ГБПОУ «Серноводский государственный колледж»</w:t>
      </w:r>
      <w:bookmarkEnd w:id="17"/>
      <w:r w:rsidRPr="00983CDA">
        <w:rPr>
          <w:rFonts w:ascii="Times New Roman" w:eastAsia="Times New Roman" w:hAnsi="Times New Roman" w:cs="Times New Roman"/>
          <w:sz w:val="28"/>
          <w:szCs w:val="28"/>
          <w:lang w:eastAsia="ru-RU"/>
        </w:rPr>
        <w:t xml:space="preserve"> закупок, находящихся в стадии определения поставщика (подрядчика, исполнителя) в ЕИС в сфере закупок не установлено.</w:t>
      </w:r>
    </w:p>
    <w:p w14:paraId="1DB508F0" w14:textId="77777777" w:rsidR="008912C8" w:rsidRPr="008912C8" w:rsidRDefault="008912C8" w:rsidP="008912C8">
      <w:pPr>
        <w:autoSpaceDE w:val="0"/>
        <w:autoSpaceDN w:val="0"/>
        <w:adjustRightInd w:val="0"/>
        <w:spacing w:after="0" w:line="240" w:lineRule="auto"/>
        <w:ind w:left="57" w:right="-57" w:firstLine="708"/>
        <w:jc w:val="both"/>
        <w:rPr>
          <w:rFonts w:ascii="Times New Roman" w:eastAsia="Times New Roman" w:hAnsi="Times New Roman" w:cs="Times New Roman"/>
          <w:sz w:val="28"/>
          <w:szCs w:val="28"/>
          <w:lang w:eastAsia="ru-RU"/>
        </w:rPr>
      </w:pPr>
    </w:p>
    <w:p w14:paraId="11A3780D" w14:textId="6DC95348" w:rsidR="00B23197" w:rsidRDefault="00983CDA" w:rsidP="000B4036">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sidRPr="00983CDA">
        <w:rPr>
          <w:rFonts w:ascii="Times New Roman" w:eastAsia="Times New Roman" w:hAnsi="Times New Roman" w:cs="Times New Roman"/>
          <w:b/>
          <w:sz w:val="28"/>
          <w:szCs w:val="28"/>
          <w:lang w:eastAsia="ru-RU"/>
        </w:rPr>
        <w:t xml:space="preserve">Второй этап плановой проверки </w:t>
      </w:r>
    </w:p>
    <w:p w14:paraId="5CF31829" w14:textId="301DF81E" w:rsidR="00983CDA" w:rsidRPr="00983CDA" w:rsidRDefault="00B23197" w:rsidP="000B4036">
      <w:pPr>
        <w:autoSpaceDE w:val="0"/>
        <w:autoSpaceDN w:val="0"/>
        <w:adjustRightInd w:val="0"/>
        <w:spacing w:after="0" w:line="240" w:lineRule="auto"/>
        <w:ind w:left="57" w:right="-5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w:t>
      </w:r>
      <w:r w:rsidR="00983CDA" w:rsidRPr="00983CDA">
        <w:rPr>
          <w:rFonts w:ascii="Times New Roman" w:eastAsia="Times New Roman" w:hAnsi="Times New Roman" w:cs="Times New Roman"/>
          <w:b/>
          <w:sz w:val="28"/>
          <w:szCs w:val="28"/>
          <w:lang w:eastAsia="ru-RU"/>
        </w:rPr>
        <w:t>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w:t>
      </w:r>
    </w:p>
    <w:p w14:paraId="19B81DF9" w14:textId="77777777" w:rsidR="007F5246" w:rsidRDefault="007F5246" w:rsidP="007E1619">
      <w:pPr>
        <w:spacing w:after="0" w:line="240" w:lineRule="auto"/>
        <w:ind w:left="57" w:right="-57"/>
        <w:contextualSpacing/>
        <w:jc w:val="both"/>
        <w:rPr>
          <w:rFonts w:ascii="Times New Roman" w:eastAsia="Times New Roman" w:hAnsi="Times New Roman" w:cs="Times New Roman"/>
          <w:b/>
          <w:sz w:val="28"/>
          <w:szCs w:val="28"/>
          <w:lang w:eastAsia="ru-RU"/>
        </w:rPr>
      </w:pPr>
      <w:bookmarkStart w:id="18" w:name="_Hlk178847007"/>
    </w:p>
    <w:bookmarkEnd w:id="18"/>
    <w:p w14:paraId="1AF43EED" w14:textId="23E13718" w:rsidR="009F34D4" w:rsidRPr="009F34D4" w:rsidRDefault="009F34D4" w:rsidP="009F34D4">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9F34D4">
        <w:rPr>
          <w:rFonts w:ascii="Times New Roman" w:eastAsia="Times New Roman" w:hAnsi="Times New Roman" w:cs="Times New Roman"/>
          <w:b/>
          <w:sz w:val="28"/>
          <w:szCs w:val="28"/>
          <w:lang w:eastAsia="ru-RU"/>
        </w:rPr>
        <w:t xml:space="preserve">Вопрос № </w:t>
      </w:r>
      <w:r w:rsidR="0047035D">
        <w:rPr>
          <w:rFonts w:ascii="Times New Roman" w:eastAsia="Times New Roman" w:hAnsi="Times New Roman" w:cs="Times New Roman"/>
          <w:b/>
          <w:sz w:val="28"/>
          <w:szCs w:val="28"/>
          <w:lang w:eastAsia="ru-RU"/>
        </w:rPr>
        <w:t>1</w:t>
      </w:r>
      <w:r w:rsidRPr="009F34D4">
        <w:rPr>
          <w:rFonts w:ascii="Times New Roman" w:eastAsia="Times New Roman" w:hAnsi="Times New Roman" w:cs="Times New Roman"/>
          <w:b/>
          <w:sz w:val="28"/>
          <w:szCs w:val="28"/>
          <w:lang w:eastAsia="ru-RU"/>
        </w:rPr>
        <w:t xml:space="preserve">. </w:t>
      </w:r>
      <w:bookmarkStart w:id="19" w:name="_Hlk202944996"/>
      <w:r w:rsidRPr="009F34D4">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контрактов</w:t>
      </w:r>
      <w:bookmarkEnd w:id="19"/>
      <w:r w:rsidRPr="009F34D4">
        <w:rPr>
          <w:rFonts w:ascii="Times New Roman" w:eastAsia="Times New Roman" w:hAnsi="Times New Roman" w:cs="Times New Roman"/>
          <w:b/>
          <w:sz w:val="28"/>
          <w:szCs w:val="28"/>
          <w:lang w:eastAsia="ru-RU"/>
        </w:rPr>
        <w:t>.</w:t>
      </w:r>
    </w:p>
    <w:p w14:paraId="271ED4CE" w14:textId="77777777" w:rsidR="009F34D4" w:rsidRPr="009F34D4" w:rsidRDefault="009F34D4" w:rsidP="009F34D4">
      <w:pPr>
        <w:autoSpaceDE w:val="0"/>
        <w:autoSpaceDN w:val="0"/>
        <w:adjustRightInd w:val="0"/>
        <w:spacing w:after="0" w:line="240" w:lineRule="auto"/>
        <w:jc w:val="center"/>
        <w:rPr>
          <w:rFonts w:ascii="Times New Roman" w:eastAsia="Times New Roman" w:hAnsi="Times New Roman" w:cs="Times New Roman"/>
          <w:sz w:val="28"/>
          <w:szCs w:val="28"/>
          <w:highlight w:val="yellow"/>
          <w:lang w:eastAsia="ru-RU"/>
        </w:rPr>
      </w:pPr>
    </w:p>
    <w:p w14:paraId="17DE2666" w14:textId="5BC4E7E2" w:rsidR="009F34D4" w:rsidRPr="009F34D4" w:rsidRDefault="009F34D4" w:rsidP="009F34D4">
      <w:pPr>
        <w:spacing w:after="0" w:line="240" w:lineRule="auto"/>
        <w:ind w:firstLine="708"/>
        <w:jc w:val="both"/>
        <w:rPr>
          <w:rFonts w:ascii="Times New Roman" w:eastAsia="Calibri" w:hAnsi="Times New Roman" w:cs="Times New Roman"/>
          <w:sz w:val="28"/>
          <w:szCs w:val="28"/>
        </w:rPr>
      </w:pPr>
      <w:r w:rsidRPr="009F34D4">
        <w:rPr>
          <w:rFonts w:ascii="Times New Roman" w:eastAsia="Times New Roman" w:hAnsi="Times New Roman" w:cs="Times New Roman"/>
          <w:sz w:val="28"/>
          <w:szCs w:val="28"/>
          <w:lang w:eastAsia="ru-RU"/>
        </w:rPr>
        <w:t xml:space="preserve">Согласно информации, размещенной в разделе «Реестр контрактов, заключенных заказчиками» ЕИС в сфере закупок </w:t>
      </w:r>
      <w:bookmarkStart w:id="20" w:name="_Hlk214954225"/>
      <w:r w:rsidRPr="009706B6">
        <w:rPr>
          <w:rFonts w:ascii="Times New Roman" w:hAnsi="Times New Roman" w:cs="Times New Roman"/>
          <w:color w:val="000000" w:themeColor="text1"/>
          <w:sz w:val="28"/>
          <w:szCs w:val="28"/>
        </w:rPr>
        <w:t>ГБПОУ «Серноводский государственный колледж»</w:t>
      </w:r>
      <w:bookmarkEnd w:id="20"/>
      <w:r w:rsidRPr="009F34D4">
        <w:rPr>
          <w:rFonts w:ascii="Times New Roman" w:eastAsia="Calibri" w:hAnsi="Times New Roman" w:cs="Times New Roman"/>
          <w:color w:val="000000"/>
          <w:sz w:val="28"/>
          <w:szCs w:val="28"/>
        </w:rPr>
        <w:t xml:space="preserve"> </w:t>
      </w:r>
      <w:r w:rsidRPr="009F34D4">
        <w:rPr>
          <w:rFonts w:ascii="Times New Roman" w:eastAsia="Times New Roman" w:hAnsi="Times New Roman" w:cs="Times New Roman"/>
          <w:sz w:val="28"/>
          <w:szCs w:val="28"/>
          <w:lang w:eastAsia="ru-RU"/>
        </w:rPr>
        <w:t xml:space="preserve">за проверяемый период выборочным методом проверены контракты: </w:t>
      </w:r>
      <w:bookmarkStart w:id="21" w:name="_Hlk214954001"/>
      <w:bookmarkStart w:id="22" w:name="_Hlk167693659"/>
      <w:r w:rsidRPr="009F34D4">
        <w:rPr>
          <w:rFonts w:ascii="Times New Roman" w:eastAsia="Times New Roman" w:hAnsi="Times New Roman" w:cs="Times New Roman"/>
          <w:sz w:val="28"/>
          <w:szCs w:val="28"/>
          <w:lang w:eastAsia="ru-RU"/>
        </w:rPr>
        <w:t xml:space="preserve">№ </w:t>
      </w:r>
      <w:r w:rsidR="0011640C" w:rsidRPr="0011640C">
        <w:rPr>
          <w:rFonts w:ascii="Times New Roman" w:hAnsi="Times New Roman" w:cs="Times New Roman"/>
          <w:sz w:val="28"/>
          <w:szCs w:val="28"/>
          <w:shd w:val="clear" w:color="auto" w:fill="FFFFFF"/>
        </w:rPr>
        <w:t xml:space="preserve"> 801 </w:t>
      </w:r>
      <w:r w:rsidRPr="009F34D4">
        <w:rPr>
          <w:rFonts w:ascii="Times New Roman" w:eastAsia="Times New Roman" w:hAnsi="Times New Roman" w:cs="Times New Roman"/>
          <w:sz w:val="28"/>
          <w:szCs w:val="28"/>
          <w:lang w:eastAsia="ru-RU"/>
        </w:rPr>
        <w:t xml:space="preserve">от </w:t>
      </w:r>
      <w:r w:rsidR="0011640C" w:rsidRPr="0011640C">
        <w:rPr>
          <w:rFonts w:ascii="Times New Roman" w:eastAsia="Calibri" w:hAnsi="Times New Roman" w:cs="Times New Roman"/>
          <w:sz w:val="28"/>
          <w:szCs w:val="28"/>
          <w:shd w:val="clear" w:color="auto" w:fill="FFFFFF"/>
        </w:rPr>
        <w:t>11</w:t>
      </w:r>
      <w:r w:rsidRPr="009F34D4">
        <w:rPr>
          <w:rFonts w:ascii="Times New Roman" w:eastAsia="Calibri" w:hAnsi="Times New Roman" w:cs="Times New Roman"/>
          <w:sz w:val="28"/>
          <w:szCs w:val="28"/>
          <w:shd w:val="clear" w:color="auto" w:fill="FFFFFF"/>
        </w:rPr>
        <w:t>.</w:t>
      </w:r>
      <w:r w:rsidR="0011640C" w:rsidRPr="0011640C">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0011640C" w:rsidRPr="0011640C">
        <w:rPr>
          <w:rFonts w:ascii="Times New Roman" w:eastAsia="Calibri" w:hAnsi="Times New Roman" w:cs="Times New Roman"/>
          <w:sz w:val="28"/>
          <w:szCs w:val="28"/>
          <w:shd w:val="clear" w:color="auto" w:fill="FFFFFF"/>
        </w:rPr>
        <w:t>5</w:t>
      </w:r>
      <w:r w:rsidR="0021791C">
        <w:rPr>
          <w:rFonts w:ascii="Times New Roman" w:eastAsia="Calibri" w:hAnsi="Times New Roman" w:cs="Times New Roman"/>
          <w:sz w:val="28"/>
          <w:szCs w:val="28"/>
          <w:shd w:val="clear" w:color="auto" w:fill="FFFFFF"/>
        </w:rPr>
        <w:t>г.</w:t>
      </w:r>
      <w:r w:rsidRPr="009F34D4">
        <w:rPr>
          <w:rFonts w:ascii="Times New Roman" w:eastAsia="Calibri" w:hAnsi="Times New Roman" w:cs="Times New Roman"/>
          <w:sz w:val="28"/>
          <w:szCs w:val="28"/>
          <w:shd w:val="clear" w:color="auto" w:fill="FFFFFF"/>
        </w:rPr>
        <w:t xml:space="preserve"> </w:t>
      </w:r>
      <w:r w:rsidRPr="009F34D4">
        <w:rPr>
          <w:rFonts w:ascii="Times New Roman" w:eastAsia="Times New Roman" w:hAnsi="Times New Roman" w:cs="Times New Roman"/>
          <w:sz w:val="28"/>
          <w:szCs w:val="28"/>
          <w:lang w:eastAsia="ru-RU"/>
        </w:rPr>
        <w:t xml:space="preserve">(Реестровый номер контракта </w:t>
      </w:r>
      <w:hyperlink r:id="rId15" w:tgtFrame="_blank" w:history="1">
        <w:r w:rsidR="0011640C" w:rsidRPr="0011640C">
          <w:rPr>
            <w:rFonts w:ascii="Times New Roman" w:hAnsi="Times New Roman" w:cs="Times New Roman"/>
            <w:sz w:val="28"/>
            <w:szCs w:val="28"/>
            <w:bdr w:val="none" w:sz="0" w:space="0" w:color="auto" w:frame="1"/>
            <w:shd w:val="clear" w:color="auto" w:fill="FFFFFF"/>
          </w:rPr>
          <w:t>2200200129025000002</w:t>
        </w:r>
      </w:hyperlink>
      <w:r w:rsidRPr="009F34D4">
        <w:rPr>
          <w:rFonts w:ascii="Times New Roman" w:eastAsia="Calibri" w:hAnsi="Times New Roman" w:cs="Times New Roman"/>
          <w:sz w:val="28"/>
          <w:szCs w:val="28"/>
        </w:rPr>
        <w:t>)</w:t>
      </w:r>
      <w:bookmarkEnd w:id="21"/>
      <w:r w:rsidRPr="009F34D4">
        <w:rPr>
          <w:rFonts w:ascii="Times New Roman" w:eastAsia="Times New Roman" w:hAnsi="Times New Roman" w:cs="Times New Roman"/>
          <w:sz w:val="28"/>
          <w:szCs w:val="28"/>
          <w:lang w:eastAsia="ru-RU"/>
        </w:rPr>
        <w:t xml:space="preserve">, № </w:t>
      </w:r>
      <w:r w:rsidR="0001333D" w:rsidRPr="0001333D">
        <w:rPr>
          <w:rFonts w:ascii="Times New Roman" w:hAnsi="Times New Roman" w:cs="Times New Roman"/>
          <w:color w:val="334059"/>
          <w:sz w:val="28"/>
          <w:szCs w:val="28"/>
          <w:shd w:val="clear" w:color="auto" w:fill="FFFFFF"/>
        </w:rPr>
        <w:t>797</w:t>
      </w:r>
      <w:r w:rsidRPr="009F34D4">
        <w:rPr>
          <w:rFonts w:ascii="Times New Roman" w:eastAsia="Calibri" w:hAnsi="Times New Roman" w:cs="Times New Roman"/>
          <w:sz w:val="28"/>
          <w:szCs w:val="28"/>
          <w:shd w:val="clear" w:color="auto" w:fill="FFFFFF"/>
        </w:rPr>
        <w:t xml:space="preserve"> </w:t>
      </w:r>
      <w:r w:rsidRPr="009F34D4">
        <w:rPr>
          <w:rFonts w:ascii="Times New Roman" w:eastAsia="Times New Roman" w:hAnsi="Times New Roman" w:cs="Times New Roman"/>
          <w:sz w:val="28"/>
          <w:szCs w:val="28"/>
          <w:lang w:eastAsia="ru-RU"/>
        </w:rPr>
        <w:t xml:space="preserve">от </w:t>
      </w:r>
      <w:r w:rsidR="0001333D" w:rsidRPr="0001333D">
        <w:rPr>
          <w:rFonts w:ascii="Times New Roman" w:eastAsia="Calibri" w:hAnsi="Times New Roman" w:cs="Times New Roman"/>
          <w:sz w:val="28"/>
          <w:szCs w:val="28"/>
          <w:shd w:val="clear" w:color="auto" w:fill="FFFFFF"/>
        </w:rPr>
        <w:t>11</w:t>
      </w:r>
      <w:r w:rsidRPr="009F34D4">
        <w:rPr>
          <w:rFonts w:ascii="Times New Roman" w:eastAsia="Calibri" w:hAnsi="Times New Roman" w:cs="Times New Roman"/>
          <w:sz w:val="28"/>
          <w:szCs w:val="28"/>
          <w:shd w:val="clear" w:color="auto" w:fill="FFFFFF"/>
        </w:rPr>
        <w:t>.03.2025</w:t>
      </w:r>
      <w:r w:rsidR="0021791C">
        <w:rPr>
          <w:rFonts w:ascii="Times New Roman" w:eastAsia="Calibri" w:hAnsi="Times New Roman" w:cs="Times New Roman"/>
          <w:sz w:val="28"/>
          <w:szCs w:val="28"/>
          <w:shd w:val="clear" w:color="auto" w:fill="FFFFFF"/>
        </w:rPr>
        <w:t>г.</w:t>
      </w:r>
      <w:r w:rsidRPr="009F34D4">
        <w:rPr>
          <w:rFonts w:ascii="Times New Roman" w:eastAsia="Calibri" w:hAnsi="Times New Roman" w:cs="Times New Roman"/>
          <w:sz w:val="28"/>
          <w:szCs w:val="28"/>
          <w:shd w:val="clear" w:color="auto" w:fill="FFFFFF"/>
        </w:rPr>
        <w:t xml:space="preserve"> </w:t>
      </w:r>
      <w:r w:rsidRPr="009F34D4">
        <w:rPr>
          <w:rFonts w:ascii="Times New Roman" w:eastAsia="Times New Roman" w:hAnsi="Times New Roman" w:cs="Times New Roman"/>
          <w:sz w:val="28"/>
          <w:szCs w:val="28"/>
          <w:lang w:eastAsia="ru-RU"/>
        </w:rPr>
        <w:t xml:space="preserve">(Реестровый номер контракта </w:t>
      </w:r>
      <w:hyperlink r:id="rId16" w:tgtFrame="_blank" w:history="1">
        <w:r w:rsidR="0001333D" w:rsidRPr="0047035D">
          <w:rPr>
            <w:rFonts w:ascii="Times New Roman" w:hAnsi="Times New Roman" w:cs="Times New Roman"/>
            <w:sz w:val="28"/>
            <w:szCs w:val="28"/>
            <w:bdr w:val="none" w:sz="0" w:space="0" w:color="auto" w:frame="1"/>
            <w:shd w:val="clear" w:color="auto" w:fill="FFFFFF"/>
          </w:rPr>
          <w:t>2200200129025000004</w:t>
        </w:r>
      </w:hyperlink>
      <w:r w:rsidRPr="009F34D4">
        <w:rPr>
          <w:rFonts w:ascii="Times New Roman" w:eastAsia="Calibri" w:hAnsi="Times New Roman" w:cs="Times New Roman"/>
          <w:sz w:val="28"/>
          <w:szCs w:val="28"/>
        </w:rPr>
        <w:t>),</w:t>
      </w:r>
      <w:r w:rsidRPr="009F34D4">
        <w:rPr>
          <w:rFonts w:ascii="Times New Roman" w:eastAsia="Times New Roman" w:hAnsi="Times New Roman" w:cs="Times New Roman"/>
          <w:sz w:val="28"/>
          <w:szCs w:val="28"/>
          <w:lang w:eastAsia="ru-RU"/>
        </w:rPr>
        <w:t xml:space="preserve"> </w:t>
      </w:r>
      <w:r w:rsidR="0047035D" w:rsidRPr="009F34D4">
        <w:rPr>
          <w:rFonts w:ascii="Times New Roman" w:eastAsia="Times New Roman" w:hAnsi="Times New Roman" w:cs="Times New Roman"/>
          <w:sz w:val="28"/>
          <w:szCs w:val="28"/>
          <w:lang w:eastAsia="ru-RU"/>
        </w:rPr>
        <w:t xml:space="preserve">№ </w:t>
      </w:r>
      <w:r w:rsidR="0047035D" w:rsidRPr="0047035D">
        <w:rPr>
          <w:rFonts w:ascii="Times New Roman" w:hAnsi="Times New Roman" w:cs="Times New Roman"/>
          <w:sz w:val="28"/>
          <w:szCs w:val="28"/>
          <w:shd w:val="clear" w:color="auto" w:fill="FFFFFF"/>
        </w:rPr>
        <w:t xml:space="preserve"> 798 </w:t>
      </w:r>
      <w:r w:rsidR="0047035D" w:rsidRPr="009F34D4">
        <w:rPr>
          <w:rFonts w:ascii="Times New Roman" w:eastAsia="Times New Roman" w:hAnsi="Times New Roman" w:cs="Times New Roman"/>
          <w:sz w:val="28"/>
          <w:szCs w:val="28"/>
          <w:lang w:eastAsia="ru-RU"/>
        </w:rPr>
        <w:t xml:space="preserve">от </w:t>
      </w:r>
      <w:r w:rsidR="0047035D" w:rsidRPr="0047035D">
        <w:rPr>
          <w:rFonts w:ascii="Times New Roman" w:eastAsia="Calibri" w:hAnsi="Times New Roman" w:cs="Times New Roman"/>
          <w:sz w:val="28"/>
          <w:szCs w:val="28"/>
          <w:shd w:val="clear" w:color="auto" w:fill="FFFFFF"/>
        </w:rPr>
        <w:t>11</w:t>
      </w:r>
      <w:r w:rsidR="0047035D" w:rsidRPr="009F34D4">
        <w:rPr>
          <w:rFonts w:ascii="Times New Roman" w:eastAsia="Calibri" w:hAnsi="Times New Roman" w:cs="Times New Roman"/>
          <w:sz w:val="28"/>
          <w:szCs w:val="28"/>
          <w:shd w:val="clear" w:color="auto" w:fill="FFFFFF"/>
        </w:rPr>
        <w:t>.</w:t>
      </w:r>
      <w:r w:rsidR="0047035D" w:rsidRPr="0047035D">
        <w:rPr>
          <w:rFonts w:ascii="Times New Roman" w:eastAsia="Calibri" w:hAnsi="Times New Roman" w:cs="Times New Roman"/>
          <w:sz w:val="28"/>
          <w:szCs w:val="28"/>
          <w:shd w:val="clear" w:color="auto" w:fill="FFFFFF"/>
        </w:rPr>
        <w:t>03</w:t>
      </w:r>
      <w:r w:rsidR="0047035D" w:rsidRPr="009F34D4">
        <w:rPr>
          <w:rFonts w:ascii="Times New Roman" w:eastAsia="Calibri" w:hAnsi="Times New Roman" w:cs="Times New Roman"/>
          <w:sz w:val="28"/>
          <w:szCs w:val="28"/>
          <w:shd w:val="clear" w:color="auto" w:fill="FFFFFF"/>
        </w:rPr>
        <w:t>.202</w:t>
      </w:r>
      <w:r w:rsidR="0047035D" w:rsidRPr="0047035D">
        <w:rPr>
          <w:rFonts w:ascii="Times New Roman" w:eastAsia="Calibri" w:hAnsi="Times New Roman" w:cs="Times New Roman"/>
          <w:sz w:val="28"/>
          <w:szCs w:val="28"/>
          <w:shd w:val="clear" w:color="auto" w:fill="FFFFFF"/>
        </w:rPr>
        <w:t>5г.</w:t>
      </w:r>
      <w:r w:rsidR="0047035D" w:rsidRPr="009F34D4">
        <w:rPr>
          <w:rFonts w:ascii="Times New Roman" w:eastAsia="Calibri" w:hAnsi="Times New Roman" w:cs="Times New Roman"/>
          <w:sz w:val="28"/>
          <w:szCs w:val="28"/>
          <w:shd w:val="clear" w:color="auto" w:fill="FFFFFF"/>
        </w:rPr>
        <w:t xml:space="preserve"> </w:t>
      </w:r>
      <w:r w:rsidR="0047035D" w:rsidRPr="009F34D4">
        <w:rPr>
          <w:rFonts w:ascii="Times New Roman" w:eastAsia="Times New Roman" w:hAnsi="Times New Roman" w:cs="Times New Roman"/>
          <w:sz w:val="28"/>
          <w:szCs w:val="28"/>
          <w:lang w:eastAsia="ru-RU"/>
        </w:rPr>
        <w:t xml:space="preserve">(Реестровый номер контракта </w:t>
      </w:r>
      <w:hyperlink r:id="rId17" w:tgtFrame="_blank" w:history="1">
        <w:r w:rsidR="0047035D" w:rsidRPr="0047035D">
          <w:rPr>
            <w:rFonts w:ascii="Times New Roman" w:hAnsi="Times New Roman" w:cs="Times New Roman"/>
            <w:sz w:val="28"/>
            <w:szCs w:val="28"/>
            <w:bdr w:val="none" w:sz="0" w:space="0" w:color="auto" w:frame="1"/>
            <w:shd w:val="clear" w:color="auto" w:fill="FFFFFF"/>
          </w:rPr>
          <w:t>2200200129025000003</w:t>
        </w:r>
      </w:hyperlink>
      <w:r w:rsidR="0047035D" w:rsidRPr="009F34D4">
        <w:rPr>
          <w:rFonts w:ascii="Times New Roman" w:eastAsia="Calibri" w:hAnsi="Times New Roman" w:cs="Times New Roman"/>
          <w:sz w:val="28"/>
          <w:szCs w:val="28"/>
        </w:rPr>
        <w:t>)</w:t>
      </w:r>
      <w:r w:rsidR="0047035D">
        <w:rPr>
          <w:rFonts w:ascii="Times New Roman" w:eastAsia="Calibri" w:hAnsi="Times New Roman" w:cs="Times New Roman"/>
          <w:sz w:val="28"/>
          <w:szCs w:val="28"/>
        </w:rPr>
        <w:t>.</w:t>
      </w:r>
    </w:p>
    <w:bookmarkEnd w:id="22"/>
    <w:p w14:paraId="6FE0090F" w14:textId="77777777" w:rsidR="0047035D" w:rsidRDefault="0047035D" w:rsidP="009F34D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073E654" w14:textId="7B9A774F" w:rsidR="009F34D4" w:rsidRPr="009F34D4" w:rsidRDefault="009F34D4" w:rsidP="009F34D4">
      <w:pPr>
        <w:autoSpaceDE w:val="0"/>
        <w:autoSpaceDN w:val="0"/>
        <w:adjustRightInd w:val="0"/>
        <w:spacing w:after="0" w:line="240" w:lineRule="auto"/>
        <w:ind w:firstLine="708"/>
        <w:jc w:val="both"/>
        <w:rPr>
          <w:rFonts w:ascii="Times New Roman" w:eastAsia="Calibri" w:hAnsi="Times New Roman" w:cs="Times New Roman"/>
          <w:sz w:val="28"/>
          <w:szCs w:val="28"/>
        </w:rPr>
      </w:pPr>
      <w:r w:rsidRPr="009F34D4">
        <w:rPr>
          <w:rFonts w:ascii="Times New Roman" w:eastAsia="Times New Roman" w:hAnsi="Times New Roman" w:cs="Times New Roman"/>
          <w:sz w:val="28"/>
          <w:szCs w:val="28"/>
          <w:lang w:eastAsia="ru-RU"/>
        </w:rPr>
        <w:t>1.</w:t>
      </w:r>
      <w:bookmarkStart w:id="23" w:name="_Hlk201738036"/>
      <w:r w:rsidRPr="009F34D4">
        <w:rPr>
          <w:rFonts w:ascii="Times New Roman" w:eastAsia="Times New Roman" w:hAnsi="Times New Roman" w:cs="Times New Roman"/>
          <w:sz w:val="28"/>
          <w:szCs w:val="28"/>
          <w:lang w:eastAsia="ru-RU"/>
        </w:rPr>
        <w:t xml:space="preserve"> Контракт </w:t>
      </w:r>
      <w:r w:rsidR="0011640C" w:rsidRPr="009F34D4">
        <w:rPr>
          <w:rFonts w:ascii="Times New Roman" w:eastAsia="Times New Roman" w:hAnsi="Times New Roman" w:cs="Times New Roman"/>
          <w:sz w:val="28"/>
          <w:szCs w:val="28"/>
          <w:lang w:eastAsia="ru-RU"/>
        </w:rPr>
        <w:t xml:space="preserve">№ </w:t>
      </w:r>
      <w:r w:rsidR="0011640C" w:rsidRPr="0011640C">
        <w:rPr>
          <w:rFonts w:ascii="Times New Roman" w:hAnsi="Times New Roman" w:cs="Times New Roman"/>
          <w:sz w:val="28"/>
          <w:szCs w:val="28"/>
          <w:shd w:val="clear" w:color="auto" w:fill="FFFFFF"/>
        </w:rPr>
        <w:t> </w:t>
      </w:r>
      <w:bookmarkStart w:id="24" w:name="_Hlk214954210"/>
      <w:r w:rsidR="0011640C" w:rsidRPr="0011640C">
        <w:rPr>
          <w:rFonts w:ascii="Times New Roman" w:hAnsi="Times New Roman" w:cs="Times New Roman"/>
          <w:sz w:val="28"/>
          <w:szCs w:val="28"/>
          <w:shd w:val="clear" w:color="auto" w:fill="FFFFFF"/>
        </w:rPr>
        <w:t>801</w:t>
      </w:r>
      <w:bookmarkEnd w:id="24"/>
      <w:r w:rsidR="0011640C" w:rsidRPr="0011640C">
        <w:rPr>
          <w:rFonts w:ascii="Times New Roman" w:hAnsi="Times New Roman" w:cs="Times New Roman"/>
          <w:sz w:val="28"/>
          <w:szCs w:val="28"/>
          <w:shd w:val="clear" w:color="auto" w:fill="FFFFFF"/>
        </w:rPr>
        <w:t xml:space="preserve"> </w:t>
      </w:r>
      <w:r w:rsidR="0011640C" w:rsidRPr="009F34D4">
        <w:rPr>
          <w:rFonts w:ascii="Times New Roman" w:eastAsia="Times New Roman" w:hAnsi="Times New Roman" w:cs="Times New Roman"/>
          <w:sz w:val="28"/>
          <w:szCs w:val="28"/>
          <w:lang w:eastAsia="ru-RU"/>
        </w:rPr>
        <w:t xml:space="preserve">от </w:t>
      </w:r>
      <w:r w:rsidR="0011640C" w:rsidRPr="0011640C">
        <w:rPr>
          <w:rFonts w:ascii="Times New Roman" w:eastAsia="Calibri" w:hAnsi="Times New Roman" w:cs="Times New Roman"/>
          <w:sz w:val="28"/>
          <w:szCs w:val="28"/>
          <w:shd w:val="clear" w:color="auto" w:fill="FFFFFF"/>
        </w:rPr>
        <w:t>11</w:t>
      </w:r>
      <w:r w:rsidR="0011640C" w:rsidRPr="009F34D4">
        <w:rPr>
          <w:rFonts w:ascii="Times New Roman" w:eastAsia="Calibri" w:hAnsi="Times New Roman" w:cs="Times New Roman"/>
          <w:sz w:val="28"/>
          <w:szCs w:val="28"/>
          <w:shd w:val="clear" w:color="auto" w:fill="FFFFFF"/>
        </w:rPr>
        <w:t>.</w:t>
      </w:r>
      <w:r w:rsidR="0011640C" w:rsidRPr="0011640C">
        <w:rPr>
          <w:rFonts w:ascii="Times New Roman" w:eastAsia="Calibri" w:hAnsi="Times New Roman" w:cs="Times New Roman"/>
          <w:sz w:val="28"/>
          <w:szCs w:val="28"/>
          <w:shd w:val="clear" w:color="auto" w:fill="FFFFFF"/>
        </w:rPr>
        <w:t>03</w:t>
      </w:r>
      <w:r w:rsidR="0011640C" w:rsidRPr="009F34D4">
        <w:rPr>
          <w:rFonts w:ascii="Times New Roman" w:eastAsia="Calibri" w:hAnsi="Times New Roman" w:cs="Times New Roman"/>
          <w:sz w:val="28"/>
          <w:szCs w:val="28"/>
          <w:shd w:val="clear" w:color="auto" w:fill="FFFFFF"/>
        </w:rPr>
        <w:t>.202</w:t>
      </w:r>
      <w:r w:rsidR="0011640C" w:rsidRPr="0011640C">
        <w:rPr>
          <w:rFonts w:ascii="Times New Roman" w:eastAsia="Calibri" w:hAnsi="Times New Roman" w:cs="Times New Roman"/>
          <w:sz w:val="28"/>
          <w:szCs w:val="28"/>
          <w:shd w:val="clear" w:color="auto" w:fill="FFFFFF"/>
        </w:rPr>
        <w:t>5г.</w:t>
      </w:r>
      <w:r w:rsidR="0011640C" w:rsidRPr="009F34D4">
        <w:rPr>
          <w:rFonts w:ascii="Times New Roman" w:eastAsia="Calibri" w:hAnsi="Times New Roman" w:cs="Times New Roman"/>
          <w:sz w:val="28"/>
          <w:szCs w:val="28"/>
          <w:shd w:val="clear" w:color="auto" w:fill="FFFFFF"/>
        </w:rPr>
        <w:t xml:space="preserve"> </w:t>
      </w:r>
      <w:r w:rsidR="0011640C" w:rsidRPr="009F34D4">
        <w:rPr>
          <w:rFonts w:ascii="Times New Roman" w:eastAsia="Times New Roman" w:hAnsi="Times New Roman" w:cs="Times New Roman"/>
          <w:sz w:val="28"/>
          <w:szCs w:val="28"/>
          <w:lang w:eastAsia="ru-RU"/>
        </w:rPr>
        <w:t xml:space="preserve">(Реестровый номер контракта </w:t>
      </w:r>
      <w:hyperlink r:id="rId18" w:tgtFrame="_blank" w:history="1">
        <w:r w:rsidR="0011640C" w:rsidRPr="0011640C">
          <w:rPr>
            <w:rFonts w:ascii="Times New Roman" w:hAnsi="Times New Roman" w:cs="Times New Roman"/>
            <w:sz w:val="28"/>
            <w:szCs w:val="28"/>
            <w:bdr w:val="none" w:sz="0" w:space="0" w:color="auto" w:frame="1"/>
            <w:shd w:val="clear" w:color="auto" w:fill="FFFFFF"/>
          </w:rPr>
          <w:t>2200200129025000002</w:t>
        </w:r>
      </w:hyperlink>
      <w:r w:rsidR="0011640C" w:rsidRPr="009F34D4">
        <w:rPr>
          <w:rFonts w:ascii="Times New Roman" w:eastAsia="Calibri" w:hAnsi="Times New Roman" w:cs="Times New Roman"/>
          <w:sz w:val="28"/>
          <w:szCs w:val="28"/>
        </w:rPr>
        <w:t>)</w:t>
      </w:r>
      <w:r w:rsidRPr="009F34D4">
        <w:rPr>
          <w:rFonts w:ascii="Times New Roman" w:eastAsia="Calibri" w:hAnsi="Times New Roman" w:cs="Times New Roman"/>
          <w:sz w:val="28"/>
          <w:szCs w:val="28"/>
        </w:rPr>
        <w:t xml:space="preserve">. </w:t>
      </w:r>
    </w:p>
    <w:p w14:paraId="39580519" w14:textId="02F113EC" w:rsidR="009F34D4" w:rsidRPr="009F34D4" w:rsidRDefault="009F34D4" w:rsidP="009F34D4">
      <w:pPr>
        <w:autoSpaceDE w:val="0"/>
        <w:autoSpaceDN w:val="0"/>
        <w:adjustRightInd w:val="0"/>
        <w:spacing w:after="0" w:line="240" w:lineRule="auto"/>
        <w:ind w:firstLine="708"/>
        <w:jc w:val="both"/>
        <w:rPr>
          <w:rFonts w:ascii="Times New Roman" w:eastAsia="Times New Roman" w:hAnsi="Times New Roman" w:cs="Times New Roman"/>
          <w:sz w:val="28"/>
          <w:szCs w:val="28"/>
          <w:vertAlign w:val="superscript"/>
          <w:lang w:eastAsia="ru-RU"/>
        </w:rPr>
      </w:pPr>
      <w:r w:rsidRPr="009F34D4">
        <w:rPr>
          <w:rFonts w:ascii="Times New Roman" w:eastAsia="Times New Roman" w:hAnsi="Times New Roman" w:cs="Times New Roman"/>
          <w:sz w:val="28"/>
          <w:szCs w:val="28"/>
          <w:lang w:eastAsia="ru-RU"/>
        </w:rPr>
        <w:t xml:space="preserve">По результатам проведения электронного аукциона </w:t>
      </w:r>
      <w:r w:rsidR="0011640C" w:rsidRPr="0011640C">
        <w:rPr>
          <w:rFonts w:ascii="Times New Roman" w:hAnsi="Times New Roman" w:cs="Times New Roman"/>
          <w:color w:val="000000" w:themeColor="text1"/>
          <w:sz w:val="28"/>
          <w:szCs w:val="28"/>
        </w:rPr>
        <w:t xml:space="preserve">ГБПОУ «Серноводский государственный колледж» </w:t>
      </w:r>
      <w:r w:rsidR="0011640C" w:rsidRPr="0011640C">
        <w:rPr>
          <w:rFonts w:ascii="Times New Roman" w:eastAsia="Calibri" w:hAnsi="Times New Roman" w:cs="Times New Roman"/>
          <w:sz w:val="28"/>
          <w:szCs w:val="28"/>
          <w:shd w:val="clear" w:color="auto" w:fill="FFFFFF"/>
        </w:rPr>
        <w:t>11</w:t>
      </w:r>
      <w:r w:rsidR="0011640C" w:rsidRPr="009F34D4">
        <w:rPr>
          <w:rFonts w:ascii="Times New Roman" w:eastAsia="Calibri" w:hAnsi="Times New Roman" w:cs="Times New Roman"/>
          <w:sz w:val="28"/>
          <w:szCs w:val="28"/>
          <w:shd w:val="clear" w:color="auto" w:fill="FFFFFF"/>
        </w:rPr>
        <w:t>.</w:t>
      </w:r>
      <w:r w:rsidR="0011640C" w:rsidRPr="0011640C">
        <w:rPr>
          <w:rFonts w:ascii="Times New Roman" w:eastAsia="Calibri" w:hAnsi="Times New Roman" w:cs="Times New Roman"/>
          <w:sz w:val="28"/>
          <w:szCs w:val="28"/>
          <w:shd w:val="clear" w:color="auto" w:fill="FFFFFF"/>
        </w:rPr>
        <w:t>03</w:t>
      </w:r>
      <w:r w:rsidR="0011640C" w:rsidRPr="009F34D4">
        <w:rPr>
          <w:rFonts w:ascii="Times New Roman" w:eastAsia="Calibri" w:hAnsi="Times New Roman" w:cs="Times New Roman"/>
          <w:sz w:val="28"/>
          <w:szCs w:val="28"/>
          <w:shd w:val="clear" w:color="auto" w:fill="FFFFFF"/>
        </w:rPr>
        <w:t>.202</w:t>
      </w:r>
      <w:r w:rsidR="0011640C" w:rsidRPr="0011640C">
        <w:rPr>
          <w:rFonts w:ascii="Times New Roman" w:eastAsia="Calibri" w:hAnsi="Times New Roman" w:cs="Times New Roman"/>
          <w:sz w:val="28"/>
          <w:szCs w:val="28"/>
          <w:shd w:val="clear" w:color="auto" w:fill="FFFFFF"/>
        </w:rPr>
        <w:t>5г.</w:t>
      </w:r>
      <w:r w:rsidR="0011640C" w:rsidRPr="009F34D4">
        <w:rPr>
          <w:rFonts w:ascii="Times New Roman" w:eastAsia="Calibri" w:hAnsi="Times New Roman" w:cs="Times New Roman"/>
          <w:sz w:val="28"/>
          <w:szCs w:val="28"/>
          <w:shd w:val="clear" w:color="auto" w:fill="FFFFFF"/>
        </w:rPr>
        <w:t xml:space="preserve"> </w:t>
      </w:r>
      <w:r w:rsidRPr="009F34D4">
        <w:rPr>
          <w:rFonts w:ascii="Times New Roman" w:eastAsia="Calibri" w:hAnsi="Times New Roman" w:cs="Times New Roman"/>
          <w:sz w:val="28"/>
          <w:szCs w:val="28"/>
        </w:rPr>
        <w:t xml:space="preserve">ООО </w:t>
      </w:r>
      <w:r w:rsidR="0011640C" w:rsidRPr="0011640C">
        <w:rPr>
          <w:rFonts w:ascii="Times New Roman" w:hAnsi="Times New Roman" w:cs="Times New Roman"/>
          <w:sz w:val="28"/>
          <w:szCs w:val="28"/>
        </w:rPr>
        <w:t xml:space="preserve">«Лидер </w:t>
      </w:r>
      <w:proofErr w:type="spellStart"/>
      <w:r w:rsidR="0011640C" w:rsidRPr="0011640C">
        <w:rPr>
          <w:rFonts w:ascii="Times New Roman" w:hAnsi="Times New Roman" w:cs="Times New Roman"/>
          <w:sz w:val="28"/>
          <w:szCs w:val="28"/>
        </w:rPr>
        <w:t>ПродЭкспо</w:t>
      </w:r>
      <w:proofErr w:type="spellEnd"/>
      <w:r w:rsidR="0011640C" w:rsidRPr="0011640C">
        <w:rPr>
          <w:rFonts w:ascii="Times New Roman" w:hAnsi="Times New Roman" w:cs="Times New Roman"/>
          <w:sz w:val="28"/>
          <w:szCs w:val="28"/>
        </w:rPr>
        <w:t>»</w:t>
      </w:r>
      <w:r w:rsidR="0011640C" w:rsidRPr="0011640C">
        <w:t xml:space="preserve"> </w:t>
      </w:r>
      <w:r w:rsidRPr="009F34D4">
        <w:rPr>
          <w:rFonts w:ascii="Times New Roman" w:eastAsia="Times New Roman" w:hAnsi="Times New Roman" w:cs="Times New Roman"/>
          <w:sz w:val="28"/>
          <w:szCs w:val="28"/>
          <w:lang w:eastAsia="ru-RU"/>
        </w:rPr>
        <w:t xml:space="preserve">заключен контракт № </w:t>
      </w:r>
      <w:r w:rsidR="0011640C" w:rsidRPr="0011640C">
        <w:rPr>
          <w:rFonts w:ascii="Times New Roman" w:hAnsi="Times New Roman" w:cs="Times New Roman"/>
          <w:sz w:val="28"/>
          <w:szCs w:val="28"/>
          <w:shd w:val="clear" w:color="auto" w:fill="FFFFFF"/>
        </w:rPr>
        <w:t>801</w:t>
      </w:r>
      <w:r w:rsidRPr="009F34D4">
        <w:rPr>
          <w:rFonts w:ascii="Times New Roman" w:eastAsia="Calibri" w:hAnsi="Times New Roman" w:cs="Times New Roman"/>
          <w:sz w:val="28"/>
          <w:szCs w:val="28"/>
          <w:shd w:val="clear" w:color="auto" w:fill="FFFFFF"/>
        </w:rPr>
        <w:t xml:space="preserve"> </w:t>
      </w:r>
      <w:r w:rsidR="0011640C" w:rsidRPr="0011640C">
        <w:rPr>
          <w:rFonts w:ascii="Times New Roman" w:eastAsia="Calibri" w:hAnsi="Times New Roman" w:cs="Times New Roman"/>
          <w:sz w:val="28"/>
          <w:szCs w:val="28"/>
        </w:rPr>
        <w:t xml:space="preserve">на поставку продуктов питания </w:t>
      </w:r>
      <w:r w:rsidRPr="009F34D4">
        <w:rPr>
          <w:rFonts w:ascii="Times New Roman" w:eastAsia="Times New Roman" w:hAnsi="Times New Roman" w:cs="Times New Roman"/>
          <w:sz w:val="28"/>
          <w:szCs w:val="28"/>
          <w:lang w:eastAsia="ru-RU"/>
        </w:rPr>
        <w:t xml:space="preserve">в сумме </w:t>
      </w:r>
      <w:r w:rsidR="0011640C" w:rsidRPr="0011640C">
        <w:rPr>
          <w:rFonts w:ascii="Times New Roman" w:eastAsia="Calibri" w:hAnsi="Times New Roman" w:cs="Times New Roman"/>
          <w:color w:val="334059"/>
          <w:sz w:val="29"/>
          <w:szCs w:val="29"/>
          <w:shd w:val="clear" w:color="auto" w:fill="FFFFFF"/>
        </w:rPr>
        <w:t xml:space="preserve">1 889 518 </w:t>
      </w:r>
      <w:r w:rsidRPr="009F34D4">
        <w:rPr>
          <w:rFonts w:ascii="Times New Roman" w:eastAsia="Times New Roman" w:hAnsi="Times New Roman" w:cs="Times New Roman"/>
          <w:sz w:val="28"/>
          <w:szCs w:val="28"/>
          <w:lang w:eastAsia="ru-RU"/>
        </w:rPr>
        <w:t>руб. 6</w:t>
      </w:r>
      <w:r w:rsidR="0011640C" w:rsidRPr="0011640C">
        <w:rPr>
          <w:rFonts w:ascii="Times New Roman" w:eastAsia="Times New Roman" w:hAnsi="Times New Roman" w:cs="Times New Roman"/>
          <w:sz w:val="28"/>
          <w:szCs w:val="28"/>
          <w:lang w:eastAsia="ru-RU"/>
        </w:rPr>
        <w:t>0</w:t>
      </w:r>
      <w:r w:rsidRPr="009F34D4">
        <w:rPr>
          <w:rFonts w:ascii="Times New Roman" w:eastAsia="Times New Roman" w:hAnsi="Times New Roman" w:cs="Times New Roman"/>
          <w:sz w:val="28"/>
          <w:szCs w:val="28"/>
          <w:lang w:eastAsia="ru-RU"/>
        </w:rPr>
        <w:t xml:space="preserve"> коп. </w:t>
      </w:r>
    </w:p>
    <w:p w14:paraId="00C86F18" w14:textId="0986E6B9" w:rsidR="009F34D4" w:rsidRPr="009F34D4" w:rsidRDefault="009F34D4" w:rsidP="009F34D4">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4D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8340D0" w:rsidRPr="008340D0">
        <w:rPr>
          <w:rFonts w:ascii="Times New Roman" w:hAnsi="Times New Roman" w:cs="Times New Roman"/>
          <w:color w:val="000000" w:themeColor="text1"/>
          <w:sz w:val="28"/>
          <w:szCs w:val="28"/>
        </w:rPr>
        <w:t xml:space="preserve">ГБПОУ «Серноводский государственный колледж» </w:t>
      </w:r>
      <w:r w:rsidRPr="009F34D4">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8340D0" w:rsidRPr="009F34D4">
        <w:rPr>
          <w:rFonts w:ascii="Times New Roman" w:eastAsia="Times New Roman" w:hAnsi="Times New Roman" w:cs="Times New Roman"/>
          <w:sz w:val="28"/>
          <w:szCs w:val="28"/>
          <w:lang w:eastAsia="ru-RU"/>
        </w:rPr>
        <w:t xml:space="preserve">№ </w:t>
      </w:r>
      <w:r w:rsidR="008340D0" w:rsidRPr="008340D0">
        <w:rPr>
          <w:rFonts w:ascii="Times New Roman" w:hAnsi="Times New Roman" w:cs="Times New Roman"/>
          <w:sz w:val="28"/>
          <w:szCs w:val="28"/>
          <w:shd w:val="clear" w:color="auto" w:fill="FFFFFF"/>
        </w:rPr>
        <w:t xml:space="preserve"> 801 </w:t>
      </w:r>
      <w:r w:rsidR="008340D0" w:rsidRPr="009F34D4">
        <w:rPr>
          <w:rFonts w:ascii="Times New Roman" w:eastAsia="Times New Roman" w:hAnsi="Times New Roman" w:cs="Times New Roman"/>
          <w:sz w:val="28"/>
          <w:szCs w:val="28"/>
          <w:lang w:eastAsia="ru-RU"/>
        </w:rPr>
        <w:t xml:space="preserve">от </w:t>
      </w:r>
      <w:r w:rsidR="008340D0" w:rsidRPr="008340D0">
        <w:rPr>
          <w:rFonts w:ascii="Times New Roman" w:eastAsia="Calibri" w:hAnsi="Times New Roman" w:cs="Times New Roman"/>
          <w:sz w:val="28"/>
          <w:szCs w:val="28"/>
          <w:shd w:val="clear" w:color="auto" w:fill="FFFFFF"/>
        </w:rPr>
        <w:t>11</w:t>
      </w:r>
      <w:r w:rsidR="008340D0" w:rsidRPr="009F34D4">
        <w:rPr>
          <w:rFonts w:ascii="Times New Roman" w:eastAsia="Calibri" w:hAnsi="Times New Roman" w:cs="Times New Roman"/>
          <w:sz w:val="28"/>
          <w:szCs w:val="28"/>
          <w:shd w:val="clear" w:color="auto" w:fill="FFFFFF"/>
        </w:rPr>
        <w:t>.</w:t>
      </w:r>
      <w:r w:rsidR="008340D0" w:rsidRPr="008340D0">
        <w:rPr>
          <w:rFonts w:ascii="Times New Roman" w:eastAsia="Calibri" w:hAnsi="Times New Roman" w:cs="Times New Roman"/>
          <w:sz w:val="28"/>
          <w:szCs w:val="28"/>
          <w:shd w:val="clear" w:color="auto" w:fill="FFFFFF"/>
        </w:rPr>
        <w:t>03</w:t>
      </w:r>
      <w:r w:rsidR="008340D0" w:rsidRPr="009F34D4">
        <w:rPr>
          <w:rFonts w:ascii="Times New Roman" w:eastAsia="Calibri" w:hAnsi="Times New Roman" w:cs="Times New Roman"/>
          <w:sz w:val="28"/>
          <w:szCs w:val="28"/>
          <w:shd w:val="clear" w:color="auto" w:fill="FFFFFF"/>
        </w:rPr>
        <w:t>.202</w:t>
      </w:r>
      <w:r w:rsidR="008340D0" w:rsidRPr="008340D0">
        <w:rPr>
          <w:rFonts w:ascii="Times New Roman" w:eastAsia="Calibri" w:hAnsi="Times New Roman" w:cs="Times New Roman"/>
          <w:sz w:val="28"/>
          <w:szCs w:val="28"/>
          <w:shd w:val="clear" w:color="auto" w:fill="FFFFFF"/>
        </w:rPr>
        <w:t>5</w:t>
      </w:r>
      <w:r w:rsidR="008340D0" w:rsidRPr="009F34D4">
        <w:rPr>
          <w:rFonts w:ascii="Times New Roman" w:eastAsia="Calibri" w:hAnsi="Times New Roman" w:cs="Times New Roman"/>
          <w:sz w:val="28"/>
          <w:szCs w:val="28"/>
          <w:shd w:val="clear" w:color="auto" w:fill="FFFFFF"/>
        </w:rPr>
        <w:t xml:space="preserve"> </w:t>
      </w:r>
      <w:r w:rsidR="008340D0" w:rsidRPr="009F34D4">
        <w:rPr>
          <w:rFonts w:ascii="Times New Roman" w:eastAsia="Times New Roman" w:hAnsi="Times New Roman" w:cs="Times New Roman"/>
          <w:sz w:val="28"/>
          <w:szCs w:val="28"/>
          <w:lang w:eastAsia="ru-RU"/>
        </w:rPr>
        <w:t xml:space="preserve">(Реестровый номер контракта </w:t>
      </w:r>
      <w:hyperlink r:id="rId19" w:tgtFrame="_blank" w:history="1">
        <w:r w:rsidR="008340D0" w:rsidRPr="008340D0">
          <w:rPr>
            <w:rFonts w:ascii="Times New Roman" w:hAnsi="Times New Roman" w:cs="Times New Roman"/>
            <w:sz w:val="28"/>
            <w:szCs w:val="28"/>
            <w:bdr w:val="none" w:sz="0" w:space="0" w:color="auto" w:frame="1"/>
            <w:shd w:val="clear" w:color="auto" w:fill="FFFFFF"/>
          </w:rPr>
          <w:t>2200200129025000002</w:t>
        </w:r>
      </w:hyperlink>
      <w:r w:rsidR="008340D0" w:rsidRPr="009F34D4">
        <w:rPr>
          <w:rFonts w:ascii="Times New Roman" w:eastAsia="Calibri" w:hAnsi="Times New Roman" w:cs="Times New Roman"/>
          <w:sz w:val="28"/>
          <w:szCs w:val="28"/>
        </w:rPr>
        <w:t>)</w:t>
      </w:r>
      <w:r w:rsidRPr="009F34D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9F34D4">
        <w:rPr>
          <w:rFonts w:ascii="Times New Roman" w:eastAsia="Calibri" w:hAnsi="Times New Roman" w:cs="Times New Roman"/>
          <w:sz w:val="28"/>
          <w:szCs w:val="28"/>
          <w:shd w:val="clear" w:color="auto" w:fill="FFFFFF"/>
        </w:rPr>
        <w:t>1</w:t>
      </w:r>
      <w:r w:rsidR="008340D0" w:rsidRPr="008340D0">
        <w:rPr>
          <w:rFonts w:ascii="Times New Roman" w:eastAsia="Calibri" w:hAnsi="Times New Roman" w:cs="Times New Roman"/>
          <w:sz w:val="28"/>
          <w:szCs w:val="28"/>
          <w:shd w:val="clear" w:color="auto" w:fill="FFFFFF"/>
        </w:rPr>
        <w:t>1</w:t>
      </w:r>
      <w:r w:rsidRPr="009F34D4">
        <w:rPr>
          <w:rFonts w:ascii="Times New Roman" w:eastAsia="Calibri" w:hAnsi="Times New Roman" w:cs="Times New Roman"/>
          <w:sz w:val="28"/>
          <w:szCs w:val="28"/>
          <w:shd w:val="clear" w:color="auto" w:fill="FFFFFF"/>
        </w:rPr>
        <w:t>.</w:t>
      </w:r>
      <w:r w:rsidR="008340D0" w:rsidRPr="008340D0">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008340D0" w:rsidRPr="008340D0">
        <w:rPr>
          <w:rFonts w:ascii="Times New Roman" w:eastAsia="Calibri" w:hAnsi="Times New Roman" w:cs="Times New Roman"/>
          <w:sz w:val="28"/>
          <w:szCs w:val="28"/>
          <w:shd w:val="clear" w:color="auto" w:fill="FFFFFF"/>
        </w:rPr>
        <w:t>5</w:t>
      </w:r>
      <w:r w:rsidRPr="009F34D4">
        <w:rPr>
          <w:rFonts w:ascii="Times New Roman" w:eastAsia="Calibri" w:hAnsi="Times New Roman" w:cs="Times New Roman"/>
          <w:sz w:val="28"/>
          <w:szCs w:val="28"/>
          <w:shd w:val="clear" w:color="auto" w:fill="FFFFFF"/>
        </w:rPr>
        <w:t>г</w:t>
      </w:r>
      <w:r w:rsidRPr="009F34D4">
        <w:rPr>
          <w:rFonts w:ascii="Times New Roman" w:eastAsia="Times New Roman" w:hAnsi="Times New Roman" w:cs="Times New Roman"/>
          <w:sz w:val="28"/>
          <w:szCs w:val="28"/>
          <w:lang w:eastAsia="ru-RU"/>
        </w:rPr>
        <w:t>.</w:t>
      </w:r>
    </w:p>
    <w:bookmarkEnd w:id="23"/>
    <w:p w14:paraId="5EDCA955" w14:textId="77777777" w:rsidR="0047035D" w:rsidRDefault="0047035D" w:rsidP="008340D0">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032739B" w14:textId="194579B4" w:rsidR="008340D0" w:rsidRPr="009F34D4" w:rsidRDefault="009F34D4" w:rsidP="008340D0">
      <w:pPr>
        <w:autoSpaceDE w:val="0"/>
        <w:autoSpaceDN w:val="0"/>
        <w:adjustRightInd w:val="0"/>
        <w:spacing w:after="0" w:line="240" w:lineRule="auto"/>
        <w:ind w:firstLine="708"/>
        <w:jc w:val="both"/>
        <w:rPr>
          <w:rFonts w:ascii="Times New Roman" w:eastAsia="Calibri" w:hAnsi="Times New Roman" w:cs="Times New Roman"/>
          <w:sz w:val="28"/>
          <w:szCs w:val="28"/>
        </w:rPr>
      </w:pPr>
      <w:r w:rsidRPr="009F34D4">
        <w:rPr>
          <w:rFonts w:ascii="Times New Roman" w:eastAsia="Times New Roman" w:hAnsi="Times New Roman" w:cs="Times New Roman"/>
          <w:sz w:val="28"/>
          <w:szCs w:val="28"/>
        </w:rPr>
        <w:t>2.</w:t>
      </w:r>
      <w:bookmarkStart w:id="25" w:name="_Hlk202952397"/>
      <w:r w:rsidRPr="009F34D4">
        <w:rPr>
          <w:rFonts w:ascii="Times New Roman" w:eastAsia="Times New Roman" w:hAnsi="Times New Roman" w:cs="Times New Roman"/>
          <w:sz w:val="28"/>
          <w:szCs w:val="28"/>
        </w:rPr>
        <w:t xml:space="preserve"> </w:t>
      </w:r>
      <w:bookmarkStart w:id="26" w:name="_Hlk202953335"/>
      <w:bookmarkEnd w:id="25"/>
      <w:r w:rsidR="008340D0" w:rsidRPr="009F34D4">
        <w:rPr>
          <w:rFonts w:ascii="Times New Roman" w:eastAsia="Times New Roman" w:hAnsi="Times New Roman" w:cs="Times New Roman"/>
          <w:sz w:val="28"/>
          <w:szCs w:val="28"/>
          <w:lang w:eastAsia="ru-RU"/>
        </w:rPr>
        <w:t xml:space="preserve">Контракт </w:t>
      </w:r>
      <w:bookmarkStart w:id="27" w:name="_Hlk214954773"/>
      <w:r w:rsidR="0001333D" w:rsidRPr="009F34D4">
        <w:rPr>
          <w:rFonts w:ascii="Times New Roman" w:eastAsia="Times New Roman" w:hAnsi="Times New Roman" w:cs="Times New Roman"/>
          <w:sz w:val="28"/>
          <w:szCs w:val="28"/>
          <w:lang w:eastAsia="ru-RU"/>
        </w:rPr>
        <w:t xml:space="preserve">№ </w:t>
      </w:r>
      <w:r w:rsidR="0001333D" w:rsidRPr="0001333D">
        <w:rPr>
          <w:rFonts w:ascii="Times New Roman" w:hAnsi="Times New Roman" w:cs="Times New Roman"/>
          <w:color w:val="334059"/>
          <w:sz w:val="28"/>
          <w:szCs w:val="28"/>
          <w:shd w:val="clear" w:color="auto" w:fill="FFFFFF"/>
        </w:rPr>
        <w:t>797</w:t>
      </w:r>
      <w:r w:rsidR="0001333D" w:rsidRPr="009F34D4">
        <w:rPr>
          <w:rFonts w:ascii="Times New Roman" w:eastAsia="Calibri" w:hAnsi="Times New Roman" w:cs="Times New Roman"/>
          <w:sz w:val="28"/>
          <w:szCs w:val="28"/>
          <w:shd w:val="clear" w:color="auto" w:fill="FFFFFF"/>
        </w:rPr>
        <w:t xml:space="preserve"> </w:t>
      </w:r>
      <w:r w:rsidR="0001333D" w:rsidRPr="009F34D4">
        <w:rPr>
          <w:rFonts w:ascii="Times New Roman" w:eastAsia="Times New Roman" w:hAnsi="Times New Roman" w:cs="Times New Roman"/>
          <w:sz w:val="28"/>
          <w:szCs w:val="28"/>
          <w:lang w:eastAsia="ru-RU"/>
        </w:rPr>
        <w:t xml:space="preserve">от </w:t>
      </w:r>
      <w:r w:rsidR="0001333D" w:rsidRPr="0001333D">
        <w:rPr>
          <w:rFonts w:ascii="Times New Roman" w:eastAsia="Calibri" w:hAnsi="Times New Roman" w:cs="Times New Roman"/>
          <w:sz w:val="28"/>
          <w:szCs w:val="28"/>
          <w:shd w:val="clear" w:color="auto" w:fill="FFFFFF"/>
        </w:rPr>
        <w:t>11</w:t>
      </w:r>
      <w:r w:rsidR="0001333D" w:rsidRPr="009F34D4">
        <w:rPr>
          <w:rFonts w:ascii="Times New Roman" w:eastAsia="Calibri" w:hAnsi="Times New Roman" w:cs="Times New Roman"/>
          <w:sz w:val="28"/>
          <w:szCs w:val="28"/>
          <w:shd w:val="clear" w:color="auto" w:fill="FFFFFF"/>
        </w:rPr>
        <w:t>.03.2025</w:t>
      </w:r>
      <w:r w:rsidR="001328AD">
        <w:rPr>
          <w:rFonts w:ascii="Times New Roman" w:eastAsia="Calibri" w:hAnsi="Times New Roman" w:cs="Times New Roman"/>
          <w:sz w:val="28"/>
          <w:szCs w:val="28"/>
          <w:shd w:val="clear" w:color="auto" w:fill="FFFFFF"/>
        </w:rPr>
        <w:t>г.</w:t>
      </w:r>
      <w:r w:rsidR="0001333D" w:rsidRPr="009F34D4">
        <w:rPr>
          <w:rFonts w:ascii="Times New Roman" w:eastAsia="Calibri" w:hAnsi="Times New Roman" w:cs="Times New Roman"/>
          <w:sz w:val="28"/>
          <w:szCs w:val="28"/>
          <w:shd w:val="clear" w:color="auto" w:fill="FFFFFF"/>
        </w:rPr>
        <w:t xml:space="preserve"> </w:t>
      </w:r>
      <w:r w:rsidR="0001333D" w:rsidRPr="009F34D4">
        <w:rPr>
          <w:rFonts w:ascii="Times New Roman" w:eastAsia="Times New Roman" w:hAnsi="Times New Roman" w:cs="Times New Roman"/>
          <w:sz w:val="28"/>
          <w:szCs w:val="28"/>
          <w:lang w:eastAsia="ru-RU"/>
        </w:rPr>
        <w:t xml:space="preserve">(Реестровый номер контракта </w:t>
      </w:r>
      <w:hyperlink r:id="rId20" w:tgtFrame="_blank" w:history="1">
        <w:r w:rsidR="0001333D" w:rsidRPr="0001333D">
          <w:rPr>
            <w:rFonts w:ascii="Times New Roman" w:hAnsi="Times New Roman" w:cs="Times New Roman"/>
            <w:sz w:val="28"/>
            <w:szCs w:val="28"/>
            <w:bdr w:val="none" w:sz="0" w:space="0" w:color="auto" w:frame="1"/>
            <w:shd w:val="clear" w:color="auto" w:fill="FFFFFF"/>
          </w:rPr>
          <w:t>2200200129025000004</w:t>
        </w:r>
      </w:hyperlink>
      <w:r w:rsidR="0001333D" w:rsidRPr="009F34D4">
        <w:rPr>
          <w:rFonts w:ascii="Times New Roman" w:eastAsia="Calibri" w:hAnsi="Times New Roman" w:cs="Times New Roman"/>
          <w:sz w:val="28"/>
          <w:szCs w:val="28"/>
        </w:rPr>
        <w:t>)</w:t>
      </w:r>
      <w:bookmarkEnd w:id="27"/>
      <w:r w:rsidR="008340D0" w:rsidRPr="009F34D4">
        <w:rPr>
          <w:rFonts w:ascii="Times New Roman" w:eastAsia="Calibri" w:hAnsi="Times New Roman" w:cs="Times New Roman"/>
          <w:sz w:val="28"/>
          <w:szCs w:val="28"/>
        </w:rPr>
        <w:t xml:space="preserve">. </w:t>
      </w:r>
    </w:p>
    <w:p w14:paraId="0A89DF1F" w14:textId="3F234262" w:rsidR="008340D0" w:rsidRPr="009F34D4" w:rsidRDefault="008340D0" w:rsidP="008340D0">
      <w:pPr>
        <w:autoSpaceDE w:val="0"/>
        <w:autoSpaceDN w:val="0"/>
        <w:adjustRightInd w:val="0"/>
        <w:spacing w:after="0" w:line="240" w:lineRule="auto"/>
        <w:ind w:firstLine="708"/>
        <w:jc w:val="both"/>
        <w:rPr>
          <w:rFonts w:ascii="Times New Roman" w:eastAsia="Times New Roman" w:hAnsi="Times New Roman" w:cs="Times New Roman"/>
          <w:sz w:val="28"/>
          <w:szCs w:val="28"/>
          <w:vertAlign w:val="superscript"/>
          <w:lang w:eastAsia="ru-RU"/>
        </w:rPr>
      </w:pPr>
      <w:r w:rsidRPr="009F34D4">
        <w:rPr>
          <w:rFonts w:ascii="Times New Roman" w:eastAsia="Times New Roman" w:hAnsi="Times New Roman" w:cs="Times New Roman"/>
          <w:sz w:val="28"/>
          <w:szCs w:val="28"/>
          <w:lang w:eastAsia="ru-RU"/>
        </w:rPr>
        <w:lastRenderedPageBreak/>
        <w:t xml:space="preserve">По результатам проведения электронного аукциона </w:t>
      </w:r>
      <w:r w:rsidRPr="0001333D">
        <w:rPr>
          <w:rFonts w:ascii="Times New Roman" w:hAnsi="Times New Roman" w:cs="Times New Roman"/>
          <w:color w:val="000000" w:themeColor="text1"/>
          <w:sz w:val="28"/>
          <w:szCs w:val="28"/>
        </w:rPr>
        <w:t xml:space="preserve">ГБПОУ «Серноводский государственный колледж» </w:t>
      </w:r>
      <w:r w:rsidRPr="0001333D">
        <w:rPr>
          <w:rFonts w:ascii="Times New Roman" w:eastAsia="Calibri" w:hAnsi="Times New Roman" w:cs="Times New Roman"/>
          <w:sz w:val="28"/>
          <w:szCs w:val="28"/>
          <w:shd w:val="clear" w:color="auto" w:fill="FFFFFF"/>
        </w:rPr>
        <w:t>11</w:t>
      </w:r>
      <w:r w:rsidRPr="009F34D4">
        <w:rPr>
          <w:rFonts w:ascii="Times New Roman" w:eastAsia="Calibri" w:hAnsi="Times New Roman" w:cs="Times New Roman"/>
          <w:sz w:val="28"/>
          <w:szCs w:val="28"/>
          <w:shd w:val="clear" w:color="auto" w:fill="FFFFFF"/>
        </w:rPr>
        <w:t>.</w:t>
      </w:r>
      <w:r w:rsidRPr="0001333D">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Pr="0001333D">
        <w:rPr>
          <w:rFonts w:ascii="Times New Roman" w:eastAsia="Calibri" w:hAnsi="Times New Roman" w:cs="Times New Roman"/>
          <w:sz w:val="28"/>
          <w:szCs w:val="28"/>
          <w:shd w:val="clear" w:color="auto" w:fill="FFFFFF"/>
        </w:rPr>
        <w:t>5г.</w:t>
      </w:r>
      <w:r w:rsidRPr="009F34D4">
        <w:rPr>
          <w:rFonts w:ascii="Times New Roman" w:eastAsia="Calibri" w:hAnsi="Times New Roman" w:cs="Times New Roman"/>
          <w:sz w:val="28"/>
          <w:szCs w:val="28"/>
          <w:shd w:val="clear" w:color="auto" w:fill="FFFFFF"/>
        </w:rPr>
        <w:t xml:space="preserve"> </w:t>
      </w:r>
      <w:r w:rsidRPr="009F34D4">
        <w:rPr>
          <w:rFonts w:ascii="Times New Roman" w:eastAsia="Calibri" w:hAnsi="Times New Roman" w:cs="Times New Roman"/>
          <w:sz w:val="28"/>
          <w:szCs w:val="28"/>
        </w:rPr>
        <w:t xml:space="preserve">ООО </w:t>
      </w:r>
      <w:r w:rsidRPr="0001333D">
        <w:rPr>
          <w:rFonts w:ascii="Times New Roman" w:hAnsi="Times New Roman" w:cs="Times New Roman"/>
          <w:sz w:val="28"/>
          <w:szCs w:val="28"/>
        </w:rPr>
        <w:t xml:space="preserve">«Лидер </w:t>
      </w:r>
      <w:proofErr w:type="spellStart"/>
      <w:r w:rsidRPr="0001333D">
        <w:rPr>
          <w:rFonts w:ascii="Times New Roman" w:hAnsi="Times New Roman" w:cs="Times New Roman"/>
          <w:sz w:val="28"/>
          <w:szCs w:val="28"/>
        </w:rPr>
        <w:t>ПродЭкспо</w:t>
      </w:r>
      <w:proofErr w:type="spellEnd"/>
      <w:r w:rsidRPr="0001333D">
        <w:rPr>
          <w:rFonts w:ascii="Times New Roman" w:hAnsi="Times New Roman" w:cs="Times New Roman"/>
          <w:sz w:val="28"/>
          <w:szCs w:val="28"/>
        </w:rPr>
        <w:t xml:space="preserve">» </w:t>
      </w:r>
      <w:r w:rsidRPr="009F34D4">
        <w:rPr>
          <w:rFonts w:ascii="Times New Roman" w:eastAsia="Times New Roman" w:hAnsi="Times New Roman" w:cs="Times New Roman"/>
          <w:sz w:val="28"/>
          <w:szCs w:val="28"/>
          <w:lang w:eastAsia="ru-RU"/>
        </w:rPr>
        <w:t xml:space="preserve">заключен контракт № </w:t>
      </w:r>
      <w:r w:rsidR="0001333D" w:rsidRPr="0001333D">
        <w:rPr>
          <w:rFonts w:ascii="Times New Roman" w:hAnsi="Times New Roman" w:cs="Times New Roman"/>
          <w:color w:val="334059"/>
          <w:sz w:val="28"/>
          <w:szCs w:val="28"/>
          <w:shd w:val="clear" w:color="auto" w:fill="FFFFFF"/>
        </w:rPr>
        <w:t xml:space="preserve">797 </w:t>
      </w:r>
      <w:r w:rsidRPr="0001333D">
        <w:rPr>
          <w:rFonts w:ascii="Times New Roman" w:eastAsia="Calibri" w:hAnsi="Times New Roman" w:cs="Times New Roman"/>
          <w:sz w:val="28"/>
          <w:szCs w:val="28"/>
        </w:rPr>
        <w:t xml:space="preserve">на поставку продуктов питания </w:t>
      </w:r>
      <w:r w:rsidRPr="009F34D4">
        <w:rPr>
          <w:rFonts w:ascii="Times New Roman" w:eastAsia="Times New Roman" w:hAnsi="Times New Roman" w:cs="Times New Roman"/>
          <w:sz w:val="28"/>
          <w:szCs w:val="28"/>
          <w:lang w:eastAsia="ru-RU"/>
        </w:rPr>
        <w:t xml:space="preserve">в сумме </w:t>
      </w:r>
      <w:r w:rsidR="0001333D" w:rsidRPr="0001333D">
        <w:rPr>
          <w:rFonts w:ascii="Times New Roman" w:hAnsi="Times New Roman" w:cs="Times New Roman"/>
          <w:color w:val="334059"/>
          <w:sz w:val="28"/>
          <w:szCs w:val="28"/>
          <w:shd w:val="clear" w:color="auto" w:fill="FFFFFF"/>
        </w:rPr>
        <w:t xml:space="preserve">1 675 748 </w:t>
      </w:r>
      <w:r w:rsidRPr="009F34D4">
        <w:rPr>
          <w:rFonts w:ascii="Times New Roman" w:eastAsia="Times New Roman" w:hAnsi="Times New Roman" w:cs="Times New Roman"/>
          <w:sz w:val="28"/>
          <w:szCs w:val="28"/>
          <w:lang w:eastAsia="ru-RU"/>
        </w:rPr>
        <w:t xml:space="preserve">руб. </w:t>
      </w:r>
      <w:r w:rsidR="0001333D" w:rsidRPr="0001333D">
        <w:rPr>
          <w:rFonts w:ascii="Times New Roman" w:eastAsia="Times New Roman" w:hAnsi="Times New Roman" w:cs="Times New Roman"/>
          <w:sz w:val="28"/>
          <w:szCs w:val="28"/>
          <w:lang w:eastAsia="ru-RU"/>
        </w:rPr>
        <w:t>2</w:t>
      </w:r>
      <w:r w:rsidRPr="0001333D">
        <w:rPr>
          <w:rFonts w:ascii="Times New Roman" w:eastAsia="Times New Roman" w:hAnsi="Times New Roman" w:cs="Times New Roman"/>
          <w:sz w:val="28"/>
          <w:szCs w:val="28"/>
          <w:lang w:eastAsia="ru-RU"/>
        </w:rPr>
        <w:t>0</w:t>
      </w:r>
      <w:r w:rsidRPr="009F34D4">
        <w:rPr>
          <w:rFonts w:ascii="Times New Roman" w:eastAsia="Times New Roman" w:hAnsi="Times New Roman" w:cs="Times New Roman"/>
          <w:sz w:val="28"/>
          <w:szCs w:val="28"/>
          <w:lang w:eastAsia="ru-RU"/>
        </w:rPr>
        <w:t xml:space="preserve"> коп. </w:t>
      </w:r>
    </w:p>
    <w:p w14:paraId="66416B9F" w14:textId="093848A0" w:rsidR="008340D0" w:rsidRPr="009F34D4" w:rsidRDefault="008340D0" w:rsidP="008340D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4D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01333D">
        <w:rPr>
          <w:rFonts w:ascii="Times New Roman" w:hAnsi="Times New Roman" w:cs="Times New Roman"/>
          <w:color w:val="000000" w:themeColor="text1"/>
          <w:sz w:val="28"/>
          <w:szCs w:val="28"/>
        </w:rPr>
        <w:t xml:space="preserve">ГБПОУ «Серноводский государственный колледж» </w:t>
      </w:r>
      <w:r w:rsidRPr="009F34D4">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01333D" w:rsidRPr="009F34D4">
        <w:rPr>
          <w:rFonts w:ascii="Times New Roman" w:eastAsia="Times New Roman" w:hAnsi="Times New Roman" w:cs="Times New Roman"/>
          <w:sz w:val="28"/>
          <w:szCs w:val="28"/>
          <w:lang w:eastAsia="ru-RU"/>
        </w:rPr>
        <w:t xml:space="preserve">№ </w:t>
      </w:r>
      <w:r w:rsidR="0001333D" w:rsidRPr="0001333D">
        <w:rPr>
          <w:rFonts w:ascii="Times New Roman" w:hAnsi="Times New Roman" w:cs="Times New Roman"/>
          <w:color w:val="334059"/>
          <w:sz w:val="28"/>
          <w:szCs w:val="28"/>
          <w:shd w:val="clear" w:color="auto" w:fill="FFFFFF"/>
        </w:rPr>
        <w:t>797</w:t>
      </w:r>
      <w:r w:rsidR="0001333D" w:rsidRPr="009F34D4">
        <w:rPr>
          <w:rFonts w:ascii="Times New Roman" w:eastAsia="Calibri" w:hAnsi="Times New Roman" w:cs="Times New Roman"/>
          <w:sz w:val="28"/>
          <w:szCs w:val="28"/>
          <w:shd w:val="clear" w:color="auto" w:fill="FFFFFF"/>
        </w:rPr>
        <w:t xml:space="preserve"> </w:t>
      </w:r>
      <w:r w:rsidR="0001333D" w:rsidRPr="009F34D4">
        <w:rPr>
          <w:rFonts w:ascii="Times New Roman" w:eastAsia="Times New Roman" w:hAnsi="Times New Roman" w:cs="Times New Roman"/>
          <w:sz w:val="28"/>
          <w:szCs w:val="28"/>
          <w:lang w:eastAsia="ru-RU"/>
        </w:rPr>
        <w:t xml:space="preserve">от </w:t>
      </w:r>
      <w:r w:rsidR="0001333D" w:rsidRPr="0001333D">
        <w:rPr>
          <w:rFonts w:ascii="Times New Roman" w:eastAsia="Calibri" w:hAnsi="Times New Roman" w:cs="Times New Roman"/>
          <w:sz w:val="28"/>
          <w:szCs w:val="28"/>
          <w:shd w:val="clear" w:color="auto" w:fill="FFFFFF"/>
        </w:rPr>
        <w:t>11</w:t>
      </w:r>
      <w:r w:rsidR="0001333D" w:rsidRPr="009F34D4">
        <w:rPr>
          <w:rFonts w:ascii="Times New Roman" w:eastAsia="Calibri" w:hAnsi="Times New Roman" w:cs="Times New Roman"/>
          <w:sz w:val="28"/>
          <w:szCs w:val="28"/>
          <w:shd w:val="clear" w:color="auto" w:fill="FFFFFF"/>
        </w:rPr>
        <w:t xml:space="preserve">.03.2025 </w:t>
      </w:r>
      <w:r w:rsidR="0001333D" w:rsidRPr="009F34D4">
        <w:rPr>
          <w:rFonts w:ascii="Times New Roman" w:eastAsia="Times New Roman" w:hAnsi="Times New Roman" w:cs="Times New Roman"/>
          <w:sz w:val="28"/>
          <w:szCs w:val="28"/>
          <w:lang w:eastAsia="ru-RU"/>
        </w:rPr>
        <w:t xml:space="preserve">(Реестровый номер контракта </w:t>
      </w:r>
      <w:hyperlink r:id="rId21" w:tgtFrame="_blank" w:history="1">
        <w:r w:rsidR="0001333D" w:rsidRPr="0001333D">
          <w:rPr>
            <w:rFonts w:ascii="Times New Roman" w:hAnsi="Times New Roman" w:cs="Times New Roman"/>
            <w:sz w:val="28"/>
            <w:szCs w:val="28"/>
            <w:bdr w:val="none" w:sz="0" w:space="0" w:color="auto" w:frame="1"/>
            <w:shd w:val="clear" w:color="auto" w:fill="FFFFFF"/>
          </w:rPr>
          <w:t>2200200129025000004</w:t>
        </w:r>
      </w:hyperlink>
      <w:r w:rsidR="0001333D" w:rsidRPr="009F34D4">
        <w:rPr>
          <w:rFonts w:ascii="Times New Roman" w:eastAsia="Calibri" w:hAnsi="Times New Roman" w:cs="Times New Roman"/>
          <w:sz w:val="28"/>
          <w:szCs w:val="28"/>
        </w:rPr>
        <w:t>)</w:t>
      </w:r>
      <w:r w:rsidRPr="009F34D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9F34D4">
        <w:rPr>
          <w:rFonts w:ascii="Times New Roman" w:eastAsia="Calibri" w:hAnsi="Times New Roman" w:cs="Times New Roman"/>
          <w:sz w:val="28"/>
          <w:szCs w:val="28"/>
          <w:shd w:val="clear" w:color="auto" w:fill="FFFFFF"/>
        </w:rPr>
        <w:t>1</w:t>
      </w:r>
      <w:r w:rsidR="0001333D" w:rsidRPr="0001333D">
        <w:rPr>
          <w:rFonts w:ascii="Times New Roman" w:eastAsia="Calibri" w:hAnsi="Times New Roman" w:cs="Times New Roman"/>
          <w:sz w:val="28"/>
          <w:szCs w:val="28"/>
          <w:shd w:val="clear" w:color="auto" w:fill="FFFFFF"/>
        </w:rPr>
        <w:t>2</w:t>
      </w:r>
      <w:r w:rsidRPr="009F34D4">
        <w:rPr>
          <w:rFonts w:ascii="Times New Roman" w:eastAsia="Calibri" w:hAnsi="Times New Roman" w:cs="Times New Roman"/>
          <w:sz w:val="28"/>
          <w:szCs w:val="28"/>
          <w:shd w:val="clear" w:color="auto" w:fill="FFFFFF"/>
        </w:rPr>
        <w:t>.</w:t>
      </w:r>
      <w:r w:rsidRPr="0001333D">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Pr="0001333D">
        <w:rPr>
          <w:rFonts w:ascii="Times New Roman" w:eastAsia="Calibri" w:hAnsi="Times New Roman" w:cs="Times New Roman"/>
          <w:sz w:val="28"/>
          <w:szCs w:val="28"/>
          <w:shd w:val="clear" w:color="auto" w:fill="FFFFFF"/>
        </w:rPr>
        <w:t>5</w:t>
      </w:r>
      <w:r w:rsidRPr="009F34D4">
        <w:rPr>
          <w:rFonts w:ascii="Times New Roman" w:eastAsia="Calibri" w:hAnsi="Times New Roman" w:cs="Times New Roman"/>
          <w:sz w:val="28"/>
          <w:szCs w:val="28"/>
          <w:shd w:val="clear" w:color="auto" w:fill="FFFFFF"/>
        </w:rPr>
        <w:t>г</w:t>
      </w:r>
      <w:r w:rsidRPr="009F34D4">
        <w:rPr>
          <w:rFonts w:ascii="Times New Roman" w:eastAsia="Times New Roman" w:hAnsi="Times New Roman" w:cs="Times New Roman"/>
          <w:sz w:val="28"/>
          <w:szCs w:val="28"/>
          <w:lang w:eastAsia="ru-RU"/>
        </w:rPr>
        <w:t>.</w:t>
      </w:r>
    </w:p>
    <w:p w14:paraId="71E31B23" w14:textId="77777777" w:rsidR="0047035D" w:rsidRDefault="0047035D" w:rsidP="008340D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0DDCE861" w14:textId="00E525AD" w:rsidR="008340D0" w:rsidRPr="009F34D4" w:rsidRDefault="009F34D4" w:rsidP="008340D0">
      <w:pPr>
        <w:autoSpaceDE w:val="0"/>
        <w:autoSpaceDN w:val="0"/>
        <w:adjustRightInd w:val="0"/>
        <w:spacing w:after="0" w:line="240" w:lineRule="auto"/>
        <w:ind w:firstLine="708"/>
        <w:jc w:val="both"/>
        <w:rPr>
          <w:rFonts w:ascii="Times New Roman" w:eastAsia="Calibri" w:hAnsi="Times New Roman" w:cs="Times New Roman"/>
          <w:sz w:val="28"/>
          <w:szCs w:val="28"/>
        </w:rPr>
      </w:pPr>
      <w:r w:rsidRPr="0047035D">
        <w:rPr>
          <w:rFonts w:ascii="Times New Roman" w:eastAsia="Times New Roman" w:hAnsi="Times New Roman" w:cs="Times New Roman"/>
          <w:sz w:val="28"/>
          <w:szCs w:val="28"/>
          <w:lang w:eastAsia="ru-RU"/>
        </w:rPr>
        <w:t>3</w:t>
      </w:r>
      <w:r w:rsidRPr="009F34D4">
        <w:rPr>
          <w:rFonts w:ascii="Times New Roman" w:eastAsia="Times New Roman" w:hAnsi="Times New Roman" w:cs="Times New Roman"/>
          <w:sz w:val="28"/>
          <w:szCs w:val="28"/>
          <w:lang w:eastAsia="ru-RU"/>
        </w:rPr>
        <w:t xml:space="preserve">. </w:t>
      </w:r>
      <w:bookmarkEnd w:id="26"/>
      <w:r w:rsidR="008340D0" w:rsidRPr="009F34D4">
        <w:rPr>
          <w:rFonts w:ascii="Times New Roman" w:eastAsia="Times New Roman" w:hAnsi="Times New Roman" w:cs="Times New Roman"/>
          <w:sz w:val="28"/>
          <w:szCs w:val="28"/>
          <w:lang w:eastAsia="ru-RU"/>
        </w:rPr>
        <w:t xml:space="preserve">Контракт </w:t>
      </w:r>
      <w:bookmarkStart w:id="28" w:name="_Hlk214955348"/>
      <w:r w:rsidR="008340D0" w:rsidRPr="009F34D4">
        <w:rPr>
          <w:rFonts w:ascii="Times New Roman" w:eastAsia="Times New Roman" w:hAnsi="Times New Roman" w:cs="Times New Roman"/>
          <w:sz w:val="28"/>
          <w:szCs w:val="28"/>
          <w:lang w:eastAsia="ru-RU"/>
        </w:rPr>
        <w:t xml:space="preserve">№ </w:t>
      </w:r>
      <w:r w:rsidR="008340D0" w:rsidRPr="0047035D">
        <w:rPr>
          <w:rFonts w:ascii="Times New Roman" w:hAnsi="Times New Roman" w:cs="Times New Roman"/>
          <w:sz w:val="28"/>
          <w:szCs w:val="28"/>
          <w:shd w:val="clear" w:color="auto" w:fill="FFFFFF"/>
        </w:rPr>
        <w:t> </w:t>
      </w:r>
      <w:bookmarkStart w:id="29" w:name="_Hlk214955201"/>
      <w:r w:rsidR="0001333D" w:rsidRPr="0047035D">
        <w:rPr>
          <w:rFonts w:ascii="Times New Roman" w:hAnsi="Times New Roman" w:cs="Times New Roman"/>
          <w:sz w:val="28"/>
          <w:szCs w:val="28"/>
          <w:shd w:val="clear" w:color="auto" w:fill="FFFFFF"/>
        </w:rPr>
        <w:t>798</w:t>
      </w:r>
      <w:bookmarkEnd w:id="29"/>
      <w:r w:rsidR="008340D0" w:rsidRPr="0047035D">
        <w:rPr>
          <w:rFonts w:ascii="Times New Roman" w:hAnsi="Times New Roman" w:cs="Times New Roman"/>
          <w:sz w:val="28"/>
          <w:szCs w:val="28"/>
          <w:shd w:val="clear" w:color="auto" w:fill="FFFFFF"/>
        </w:rPr>
        <w:t xml:space="preserve"> </w:t>
      </w:r>
      <w:r w:rsidR="008340D0" w:rsidRPr="009F34D4">
        <w:rPr>
          <w:rFonts w:ascii="Times New Roman" w:eastAsia="Times New Roman" w:hAnsi="Times New Roman" w:cs="Times New Roman"/>
          <w:sz w:val="28"/>
          <w:szCs w:val="28"/>
          <w:lang w:eastAsia="ru-RU"/>
        </w:rPr>
        <w:t xml:space="preserve">от </w:t>
      </w:r>
      <w:r w:rsidR="008340D0" w:rsidRPr="0047035D">
        <w:rPr>
          <w:rFonts w:ascii="Times New Roman" w:eastAsia="Calibri" w:hAnsi="Times New Roman" w:cs="Times New Roman"/>
          <w:sz w:val="28"/>
          <w:szCs w:val="28"/>
          <w:shd w:val="clear" w:color="auto" w:fill="FFFFFF"/>
        </w:rPr>
        <w:t>11</w:t>
      </w:r>
      <w:r w:rsidR="008340D0" w:rsidRPr="009F34D4">
        <w:rPr>
          <w:rFonts w:ascii="Times New Roman" w:eastAsia="Calibri" w:hAnsi="Times New Roman" w:cs="Times New Roman"/>
          <w:sz w:val="28"/>
          <w:szCs w:val="28"/>
          <w:shd w:val="clear" w:color="auto" w:fill="FFFFFF"/>
        </w:rPr>
        <w:t>.</w:t>
      </w:r>
      <w:r w:rsidR="008340D0" w:rsidRPr="0047035D">
        <w:rPr>
          <w:rFonts w:ascii="Times New Roman" w:eastAsia="Calibri" w:hAnsi="Times New Roman" w:cs="Times New Roman"/>
          <w:sz w:val="28"/>
          <w:szCs w:val="28"/>
          <w:shd w:val="clear" w:color="auto" w:fill="FFFFFF"/>
        </w:rPr>
        <w:t>03</w:t>
      </w:r>
      <w:r w:rsidR="008340D0" w:rsidRPr="009F34D4">
        <w:rPr>
          <w:rFonts w:ascii="Times New Roman" w:eastAsia="Calibri" w:hAnsi="Times New Roman" w:cs="Times New Roman"/>
          <w:sz w:val="28"/>
          <w:szCs w:val="28"/>
          <w:shd w:val="clear" w:color="auto" w:fill="FFFFFF"/>
        </w:rPr>
        <w:t>.202</w:t>
      </w:r>
      <w:r w:rsidR="008340D0" w:rsidRPr="0047035D">
        <w:rPr>
          <w:rFonts w:ascii="Times New Roman" w:eastAsia="Calibri" w:hAnsi="Times New Roman" w:cs="Times New Roman"/>
          <w:sz w:val="28"/>
          <w:szCs w:val="28"/>
          <w:shd w:val="clear" w:color="auto" w:fill="FFFFFF"/>
        </w:rPr>
        <w:t>5г.</w:t>
      </w:r>
      <w:r w:rsidR="008340D0" w:rsidRPr="009F34D4">
        <w:rPr>
          <w:rFonts w:ascii="Times New Roman" w:eastAsia="Calibri" w:hAnsi="Times New Roman" w:cs="Times New Roman"/>
          <w:sz w:val="28"/>
          <w:szCs w:val="28"/>
          <w:shd w:val="clear" w:color="auto" w:fill="FFFFFF"/>
        </w:rPr>
        <w:t xml:space="preserve"> </w:t>
      </w:r>
      <w:r w:rsidR="008340D0" w:rsidRPr="009F34D4">
        <w:rPr>
          <w:rFonts w:ascii="Times New Roman" w:eastAsia="Times New Roman" w:hAnsi="Times New Roman" w:cs="Times New Roman"/>
          <w:sz w:val="28"/>
          <w:szCs w:val="28"/>
          <w:lang w:eastAsia="ru-RU"/>
        </w:rPr>
        <w:t xml:space="preserve">(Реестровый номер контракта </w:t>
      </w:r>
      <w:hyperlink r:id="rId22" w:tgtFrame="_blank" w:history="1">
        <w:r w:rsidR="0001333D" w:rsidRPr="0047035D">
          <w:rPr>
            <w:rFonts w:ascii="Times New Roman" w:hAnsi="Times New Roman" w:cs="Times New Roman"/>
            <w:sz w:val="28"/>
            <w:szCs w:val="28"/>
            <w:bdr w:val="none" w:sz="0" w:space="0" w:color="auto" w:frame="1"/>
            <w:shd w:val="clear" w:color="auto" w:fill="FFFFFF"/>
          </w:rPr>
          <w:t>2200200129025000003</w:t>
        </w:r>
      </w:hyperlink>
      <w:r w:rsidR="008340D0" w:rsidRPr="009F34D4">
        <w:rPr>
          <w:rFonts w:ascii="Times New Roman" w:eastAsia="Calibri" w:hAnsi="Times New Roman" w:cs="Times New Roman"/>
          <w:sz w:val="28"/>
          <w:szCs w:val="28"/>
        </w:rPr>
        <w:t>)</w:t>
      </w:r>
      <w:bookmarkEnd w:id="28"/>
      <w:r w:rsidR="008340D0" w:rsidRPr="009F34D4">
        <w:rPr>
          <w:rFonts w:ascii="Times New Roman" w:eastAsia="Calibri" w:hAnsi="Times New Roman" w:cs="Times New Roman"/>
          <w:sz w:val="28"/>
          <w:szCs w:val="28"/>
        </w:rPr>
        <w:t xml:space="preserve">. </w:t>
      </w:r>
    </w:p>
    <w:p w14:paraId="6ECB7CD8" w14:textId="4515F873" w:rsidR="008340D0" w:rsidRPr="009F34D4" w:rsidRDefault="008340D0" w:rsidP="008340D0">
      <w:pPr>
        <w:autoSpaceDE w:val="0"/>
        <w:autoSpaceDN w:val="0"/>
        <w:adjustRightInd w:val="0"/>
        <w:spacing w:after="0" w:line="240" w:lineRule="auto"/>
        <w:ind w:firstLine="708"/>
        <w:jc w:val="both"/>
        <w:rPr>
          <w:rFonts w:ascii="Times New Roman" w:eastAsia="Times New Roman" w:hAnsi="Times New Roman" w:cs="Times New Roman"/>
          <w:sz w:val="28"/>
          <w:szCs w:val="28"/>
          <w:vertAlign w:val="superscript"/>
          <w:lang w:eastAsia="ru-RU"/>
        </w:rPr>
      </w:pPr>
      <w:r w:rsidRPr="009F34D4">
        <w:rPr>
          <w:rFonts w:ascii="Times New Roman" w:eastAsia="Times New Roman" w:hAnsi="Times New Roman" w:cs="Times New Roman"/>
          <w:sz w:val="28"/>
          <w:szCs w:val="28"/>
          <w:lang w:eastAsia="ru-RU"/>
        </w:rPr>
        <w:t xml:space="preserve">По результатам проведения электронного аукциона </w:t>
      </w:r>
      <w:r w:rsidRPr="0047035D">
        <w:rPr>
          <w:rFonts w:ascii="Times New Roman" w:hAnsi="Times New Roman" w:cs="Times New Roman"/>
          <w:color w:val="000000" w:themeColor="text1"/>
          <w:sz w:val="28"/>
          <w:szCs w:val="28"/>
        </w:rPr>
        <w:t xml:space="preserve">ГБПОУ «Серноводский государственный колледж» </w:t>
      </w:r>
      <w:r w:rsidRPr="0047035D">
        <w:rPr>
          <w:rFonts w:ascii="Times New Roman" w:eastAsia="Calibri" w:hAnsi="Times New Roman" w:cs="Times New Roman"/>
          <w:sz w:val="28"/>
          <w:szCs w:val="28"/>
          <w:shd w:val="clear" w:color="auto" w:fill="FFFFFF"/>
        </w:rPr>
        <w:t>11</w:t>
      </w:r>
      <w:r w:rsidRPr="009F34D4">
        <w:rPr>
          <w:rFonts w:ascii="Times New Roman" w:eastAsia="Calibri" w:hAnsi="Times New Roman" w:cs="Times New Roman"/>
          <w:sz w:val="28"/>
          <w:szCs w:val="28"/>
          <w:shd w:val="clear" w:color="auto" w:fill="FFFFFF"/>
        </w:rPr>
        <w:t>.</w:t>
      </w:r>
      <w:r w:rsidRPr="0047035D">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Pr="0047035D">
        <w:rPr>
          <w:rFonts w:ascii="Times New Roman" w:eastAsia="Calibri" w:hAnsi="Times New Roman" w:cs="Times New Roman"/>
          <w:sz w:val="28"/>
          <w:szCs w:val="28"/>
          <w:shd w:val="clear" w:color="auto" w:fill="FFFFFF"/>
        </w:rPr>
        <w:t>5г.</w:t>
      </w:r>
      <w:r w:rsidRPr="009F34D4">
        <w:rPr>
          <w:rFonts w:ascii="Times New Roman" w:eastAsia="Calibri" w:hAnsi="Times New Roman" w:cs="Times New Roman"/>
          <w:sz w:val="28"/>
          <w:szCs w:val="28"/>
          <w:shd w:val="clear" w:color="auto" w:fill="FFFFFF"/>
        </w:rPr>
        <w:t xml:space="preserve"> </w:t>
      </w:r>
      <w:r w:rsidRPr="009F34D4">
        <w:rPr>
          <w:rFonts w:ascii="Times New Roman" w:eastAsia="Calibri" w:hAnsi="Times New Roman" w:cs="Times New Roman"/>
          <w:sz w:val="28"/>
          <w:szCs w:val="28"/>
        </w:rPr>
        <w:t xml:space="preserve">ООО </w:t>
      </w:r>
      <w:r w:rsidRPr="0047035D">
        <w:rPr>
          <w:rFonts w:ascii="Times New Roman" w:hAnsi="Times New Roman" w:cs="Times New Roman"/>
          <w:sz w:val="28"/>
          <w:szCs w:val="28"/>
        </w:rPr>
        <w:t xml:space="preserve">«Лидер </w:t>
      </w:r>
      <w:proofErr w:type="spellStart"/>
      <w:r w:rsidRPr="0047035D">
        <w:rPr>
          <w:rFonts w:ascii="Times New Roman" w:hAnsi="Times New Roman" w:cs="Times New Roman"/>
          <w:sz w:val="28"/>
          <w:szCs w:val="28"/>
        </w:rPr>
        <w:t>ПродЭкспо</w:t>
      </w:r>
      <w:proofErr w:type="spellEnd"/>
      <w:r w:rsidRPr="0047035D">
        <w:rPr>
          <w:rFonts w:ascii="Times New Roman" w:hAnsi="Times New Roman" w:cs="Times New Roman"/>
          <w:sz w:val="28"/>
          <w:szCs w:val="28"/>
        </w:rPr>
        <w:t xml:space="preserve">» </w:t>
      </w:r>
      <w:r w:rsidRPr="009F34D4">
        <w:rPr>
          <w:rFonts w:ascii="Times New Roman" w:eastAsia="Times New Roman" w:hAnsi="Times New Roman" w:cs="Times New Roman"/>
          <w:sz w:val="28"/>
          <w:szCs w:val="28"/>
          <w:lang w:eastAsia="ru-RU"/>
        </w:rPr>
        <w:t xml:space="preserve">заключен контракт № </w:t>
      </w:r>
      <w:r w:rsidR="0047035D" w:rsidRPr="0047035D">
        <w:rPr>
          <w:rFonts w:ascii="Times New Roman" w:hAnsi="Times New Roman" w:cs="Times New Roman"/>
          <w:sz w:val="28"/>
          <w:szCs w:val="28"/>
          <w:shd w:val="clear" w:color="auto" w:fill="FFFFFF"/>
        </w:rPr>
        <w:t>798</w:t>
      </w:r>
      <w:r w:rsidRPr="009F34D4">
        <w:rPr>
          <w:rFonts w:ascii="Times New Roman" w:eastAsia="Calibri" w:hAnsi="Times New Roman" w:cs="Times New Roman"/>
          <w:sz w:val="28"/>
          <w:szCs w:val="28"/>
          <w:shd w:val="clear" w:color="auto" w:fill="FFFFFF"/>
        </w:rPr>
        <w:t xml:space="preserve"> </w:t>
      </w:r>
      <w:r w:rsidRPr="0047035D">
        <w:rPr>
          <w:rFonts w:ascii="Times New Roman" w:eastAsia="Calibri" w:hAnsi="Times New Roman" w:cs="Times New Roman"/>
          <w:sz w:val="28"/>
          <w:szCs w:val="28"/>
        </w:rPr>
        <w:t xml:space="preserve">на поставку продуктов питания </w:t>
      </w:r>
      <w:r w:rsidRPr="009F34D4">
        <w:rPr>
          <w:rFonts w:ascii="Times New Roman" w:eastAsia="Times New Roman" w:hAnsi="Times New Roman" w:cs="Times New Roman"/>
          <w:sz w:val="28"/>
          <w:szCs w:val="28"/>
          <w:lang w:eastAsia="ru-RU"/>
        </w:rPr>
        <w:t xml:space="preserve">в сумме </w:t>
      </w:r>
      <w:r w:rsidR="0001333D" w:rsidRPr="0047035D">
        <w:rPr>
          <w:rFonts w:ascii="Times New Roman" w:hAnsi="Times New Roman" w:cs="Times New Roman"/>
          <w:color w:val="334059"/>
          <w:sz w:val="28"/>
          <w:szCs w:val="28"/>
          <w:shd w:val="clear" w:color="auto" w:fill="FFFFFF"/>
        </w:rPr>
        <w:t>364</w:t>
      </w:r>
      <w:r w:rsidR="0047035D">
        <w:rPr>
          <w:rFonts w:ascii="Times New Roman" w:hAnsi="Times New Roman" w:cs="Times New Roman"/>
          <w:color w:val="334059"/>
          <w:sz w:val="28"/>
          <w:szCs w:val="28"/>
          <w:shd w:val="clear" w:color="auto" w:fill="FFFFFF"/>
        </w:rPr>
        <w:t> </w:t>
      </w:r>
      <w:r w:rsidR="0001333D" w:rsidRPr="0047035D">
        <w:rPr>
          <w:rFonts w:ascii="Times New Roman" w:hAnsi="Times New Roman" w:cs="Times New Roman"/>
          <w:color w:val="334059"/>
          <w:sz w:val="28"/>
          <w:szCs w:val="28"/>
          <w:shd w:val="clear" w:color="auto" w:fill="FFFFFF"/>
        </w:rPr>
        <w:t>868</w:t>
      </w:r>
      <w:r w:rsidR="0047035D">
        <w:rPr>
          <w:rFonts w:ascii="Times New Roman" w:hAnsi="Times New Roman" w:cs="Times New Roman"/>
          <w:color w:val="334059"/>
          <w:sz w:val="28"/>
          <w:szCs w:val="28"/>
          <w:shd w:val="clear" w:color="auto" w:fill="FFFFFF"/>
        </w:rPr>
        <w:t xml:space="preserve"> </w:t>
      </w:r>
      <w:r w:rsidRPr="009F34D4">
        <w:rPr>
          <w:rFonts w:ascii="Times New Roman" w:eastAsia="Times New Roman" w:hAnsi="Times New Roman" w:cs="Times New Roman"/>
          <w:sz w:val="28"/>
          <w:szCs w:val="28"/>
          <w:lang w:eastAsia="ru-RU"/>
        </w:rPr>
        <w:t>руб. 6</w:t>
      </w:r>
      <w:r w:rsidRPr="0047035D">
        <w:rPr>
          <w:rFonts w:ascii="Times New Roman" w:eastAsia="Times New Roman" w:hAnsi="Times New Roman" w:cs="Times New Roman"/>
          <w:sz w:val="28"/>
          <w:szCs w:val="28"/>
          <w:lang w:eastAsia="ru-RU"/>
        </w:rPr>
        <w:t>0</w:t>
      </w:r>
      <w:r w:rsidRPr="009F34D4">
        <w:rPr>
          <w:rFonts w:ascii="Times New Roman" w:eastAsia="Times New Roman" w:hAnsi="Times New Roman" w:cs="Times New Roman"/>
          <w:sz w:val="28"/>
          <w:szCs w:val="28"/>
          <w:lang w:eastAsia="ru-RU"/>
        </w:rPr>
        <w:t xml:space="preserve"> коп. </w:t>
      </w:r>
    </w:p>
    <w:p w14:paraId="0F815FBC" w14:textId="17400B2A" w:rsidR="008340D0" w:rsidRPr="009F34D4" w:rsidRDefault="008340D0" w:rsidP="008340D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4D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Pr="0047035D">
        <w:rPr>
          <w:rFonts w:ascii="Times New Roman" w:hAnsi="Times New Roman" w:cs="Times New Roman"/>
          <w:color w:val="000000" w:themeColor="text1"/>
          <w:sz w:val="28"/>
          <w:szCs w:val="28"/>
        </w:rPr>
        <w:t xml:space="preserve">ГБПОУ «Серноводский государственный колледж» </w:t>
      </w:r>
      <w:r w:rsidRPr="009F34D4">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контракта </w:t>
      </w:r>
      <w:r w:rsidR="0001333D" w:rsidRPr="009F34D4">
        <w:rPr>
          <w:rFonts w:ascii="Times New Roman" w:eastAsia="Times New Roman" w:hAnsi="Times New Roman" w:cs="Times New Roman"/>
          <w:sz w:val="28"/>
          <w:szCs w:val="28"/>
          <w:lang w:eastAsia="ru-RU"/>
        </w:rPr>
        <w:t xml:space="preserve">№ </w:t>
      </w:r>
      <w:r w:rsidR="0001333D" w:rsidRPr="0047035D">
        <w:rPr>
          <w:rFonts w:ascii="Times New Roman" w:hAnsi="Times New Roman" w:cs="Times New Roman"/>
          <w:sz w:val="28"/>
          <w:szCs w:val="28"/>
          <w:shd w:val="clear" w:color="auto" w:fill="FFFFFF"/>
        </w:rPr>
        <w:t xml:space="preserve"> 798 </w:t>
      </w:r>
      <w:r w:rsidR="0001333D" w:rsidRPr="009F34D4">
        <w:rPr>
          <w:rFonts w:ascii="Times New Roman" w:eastAsia="Times New Roman" w:hAnsi="Times New Roman" w:cs="Times New Roman"/>
          <w:sz w:val="28"/>
          <w:szCs w:val="28"/>
          <w:lang w:eastAsia="ru-RU"/>
        </w:rPr>
        <w:t xml:space="preserve">от </w:t>
      </w:r>
      <w:r w:rsidR="0001333D" w:rsidRPr="0047035D">
        <w:rPr>
          <w:rFonts w:ascii="Times New Roman" w:eastAsia="Calibri" w:hAnsi="Times New Roman" w:cs="Times New Roman"/>
          <w:sz w:val="28"/>
          <w:szCs w:val="28"/>
          <w:shd w:val="clear" w:color="auto" w:fill="FFFFFF"/>
        </w:rPr>
        <w:t>11</w:t>
      </w:r>
      <w:r w:rsidR="0001333D" w:rsidRPr="009F34D4">
        <w:rPr>
          <w:rFonts w:ascii="Times New Roman" w:eastAsia="Calibri" w:hAnsi="Times New Roman" w:cs="Times New Roman"/>
          <w:sz w:val="28"/>
          <w:szCs w:val="28"/>
          <w:shd w:val="clear" w:color="auto" w:fill="FFFFFF"/>
        </w:rPr>
        <w:t>.</w:t>
      </w:r>
      <w:r w:rsidR="0001333D" w:rsidRPr="0047035D">
        <w:rPr>
          <w:rFonts w:ascii="Times New Roman" w:eastAsia="Calibri" w:hAnsi="Times New Roman" w:cs="Times New Roman"/>
          <w:sz w:val="28"/>
          <w:szCs w:val="28"/>
          <w:shd w:val="clear" w:color="auto" w:fill="FFFFFF"/>
        </w:rPr>
        <w:t>03</w:t>
      </w:r>
      <w:r w:rsidR="0001333D" w:rsidRPr="009F34D4">
        <w:rPr>
          <w:rFonts w:ascii="Times New Roman" w:eastAsia="Calibri" w:hAnsi="Times New Roman" w:cs="Times New Roman"/>
          <w:sz w:val="28"/>
          <w:szCs w:val="28"/>
          <w:shd w:val="clear" w:color="auto" w:fill="FFFFFF"/>
        </w:rPr>
        <w:t>.202</w:t>
      </w:r>
      <w:r w:rsidR="0001333D" w:rsidRPr="0047035D">
        <w:rPr>
          <w:rFonts w:ascii="Times New Roman" w:eastAsia="Calibri" w:hAnsi="Times New Roman" w:cs="Times New Roman"/>
          <w:sz w:val="28"/>
          <w:szCs w:val="28"/>
          <w:shd w:val="clear" w:color="auto" w:fill="FFFFFF"/>
        </w:rPr>
        <w:t>5г.</w:t>
      </w:r>
      <w:r w:rsidR="0001333D" w:rsidRPr="009F34D4">
        <w:rPr>
          <w:rFonts w:ascii="Times New Roman" w:eastAsia="Calibri" w:hAnsi="Times New Roman" w:cs="Times New Roman"/>
          <w:sz w:val="28"/>
          <w:szCs w:val="28"/>
          <w:shd w:val="clear" w:color="auto" w:fill="FFFFFF"/>
        </w:rPr>
        <w:t xml:space="preserve"> </w:t>
      </w:r>
      <w:r w:rsidR="0001333D" w:rsidRPr="009F34D4">
        <w:rPr>
          <w:rFonts w:ascii="Times New Roman" w:eastAsia="Times New Roman" w:hAnsi="Times New Roman" w:cs="Times New Roman"/>
          <w:sz w:val="28"/>
          <w:szCs w:val="28"/>
          <w:lang w:eastAsia="ru-RU"/>
        </w:rPr>
        <w:t xml:space="preserve">(Реестровый номер контракта </w:t>
      </w:r>
      <w:hyperlink r:id="rId23" w:tgtFrame="_blank" w:history="1">
        <w:r w:rsidR="0001333D" w:rsidRPr="0047035D">
          <w:rPr>
            <w:rFonts w:ascii="Times New Roman" w:hAnsi="Times New Roman" w:cs="Times New Roman"/>
            <w:sz w:val="28"/>
            <w:szCs w:val="28"/>
            <w:bdr w:val="none" w:sz="0" w:space="0" w:color="auto" w:frame="1"/>
            <w:shd w:val="clear" w:color="auto" w:fill="FFFFFF"/>
          </w:rPr>
          <w:t>2200200129025000003</w:t>
        </w:r>
      </w:hyperlink>
      <w:r w:rsidR="0001333D" w:rsidRPr="009F34D4">
        <w:rPr>
          <w:rFonts w:ascii="Times New Roman" w:eastAsia="Calibri" w:hAnsi="Times New Roman" w:cs="Times New Roman"/>
          <w:sz w:val="28"/>
          <w:szCs w:val="28"/>
        </w:rPr>
        <w:t>)</w:t>
      </w:r>
      <w:r w:rsidRPr="009F34D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без нарушения установленных сроков </w:t>
      </w:r>
      <w:r w:rsidRPr="009F34D4">
        <w:rPr>
          <w:rFonts w:ascii="Times New Roman" w:eastAsia="Calibri" w:hAnsi="Times New Roman" w:cs="Times New Roman"/>
          <w:sz w:val="28"/>
          <w:szCs w:val="28"/>
          <w:shd w:val="clear" w:color="auto" w:fill="FFFFFF"/>
        </w:rPr>
        <w:t>1</w:t>
      </w:r>
      <w:r w:rsidRPr="0047035D">
        <w:rPr>
          <w:rFonts w:ascii="Times New Roman" w:eastAsia="Calibri" w:hAnsi="Times New Roman" w:cs="Times New Roman"/>
          <w:sz w:val="28"/>
          <w:szCs w:val="28"/>
          <w:shd w:val="clear" w:color="auto" w:fill="FFFFFF"/>
        </w:rPr>
        <w:t>1</w:t>
      </w:r>
      <w:r w:rsidRPr="009F34D4">
        <w:rPr>
          <w:rFonts w:ascii="Times New Roman" w:eastAsia="Calibri" w:hAnsi="Times New Roman" w:cs="Times New Roman"/>
          <w:sz w:val="28"/>
          <w:szCs w:val="28"/>
          <w:shd w:val="clear" w:color="auto" w:fill="FFFFFF"/>
        </w:rPr>
        <w:t>.</w:t>
      </w:r>
      <w:r w:rsidRPr="0047035D">
        <w:rPr>
          <w:rFonts w:ascii="Times New Roman" w:eastAsia="Calibri" w:hAnsi="Times New Roman" w:cs="Times New Roman"/>
          <w:sz w:val="28"/>
          <w:szCs w:val="28"/>
          <w:shd w:val="clear" w:color="auto" w:fill="FFFFFF"/>
        </w:rPr>
        <w:t>03</w:t>
      </w:r>
      <w:r w:rsidRPr="009F34D4">
        <w:rPr>
          <w:rFonts w:ascii="Times New Roman" w:eastAsia="Calibri" w:hAnsi="Times New Roman" w:cs="Times New Roman"/>
          <w:sz w:val="28"/>
          <w:szCs w:val="28"/>
          <w:shd w:val="clear" w:color="auto" w:fill="FFFFFF"/>
        </w:rPr>
        <w:t>.202</w:t>
      </w:r>
      <w:r w:rsidRPr="0047035D">
        <w:rPr>
          <w:rFonts w:ascii="Times New Roman" w:eastAsia="Calibri" w:hAnsi="Times New Roman" w:cs="Times New Roman"/>
          <w:sz w:val="28"/>
          <w:szCs w:val="28"/>
          <w:shd w:val="clear" w:color="auto" w:fill="FFFFFF"/>
        </w:rPr>
        <w:t>5</w:t>
      </w:r>
      <w:r w:rsidRPr="009F34D4">
        <w:rPr>
          <w:rFonts w:ascii="Times New Roman" w:eastAsia="Calibri" w:hAnsi="Times New Roman" w:cs="Times New Roman"/>
          <w:sz w:val="28"/>
          <w:szCs w:val="28"/>
          <w:shd w:val="clear" w:color="auto" w:fill="FFFFFF"/>
        </w:rPr>
        <w:t>г</w:t>
      </w:r>
      <w:r w:rsidRPr="009F34D4">
        <w:rPr>
          <w:rFonts w:ascii="Times New Roman" w:eastAsia="Times New Roman" w:hAnsi="Times New Roman" w:cs="Times New Roman"/>
          <w:sz w:val="28"/>
          <w:szCs w:val="28"/>
          <w:lang w:eastAsia="ru-RU"/>
        </w:rPr>
        <w:t>.</w:t>
      </w:r>
    </w:p>
    <w:p w14:paraId="12CB94FF" w14:textId="71426D1C" w:rsidR="009F34D4" w:rsidRPr="009F34D4" w:rsidRDefault="009F34D4" w:rsidP="008340D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F34D4">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271FB109" w14:textId="77777777" w:rsidR="009F34D4" w:rsidRPr="009F34D4" w:rsidRDefault="009F34D4" w:rsidP="009F34D4">
      <w:pPr>
        <w:spacing w:after="0" w:line="240" w:lineRule="auto"/>
        <w:ind w:firstLine="709"/>
        <w:jc w:val="both"/>
        <w:rPr>
          <w:rFonts w:ascii="Times New Roman" w:eastAsia="Times New Roman" w:hAnsi="Times New Roman" w:cs="Times New Roman"/>
          <w:sz w:val="28"/>
          <w:szCs w:val="28"/>
          <w:lang w:eastAsia="ru-RU"/>
        </w:rPr>
      </w:pPr>
      <w:r w:rsidRPr="009F34D4">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05D77B2B" w14:textId="5959DF35" w:rsidR="009F34D4" w:rsidRPr="009F34D4" w:rsidRDefault="009F34D4" w:rsidP="009F34D4">
      <w:pPr>
        <w:spacing w:after="0" w:line="240" w:lineRule="auto"/>
        <w:ind w:firstLine="709"/>
        <w:jc w:val="both"/>
        <w:rPr>
          <w:rFonts w:ascii="Times New Roman" w:eastAsia="Times New Roman" w:hAnsi="Times New Roman" w:cs="Times New Roman"/>
          <w:sz w:val="28"/>
          <w:szCs w:val="28"/>
          <w:lang w:eastAsia="ru-RU"/>
        </w:rPr>
      </w:pPr>
      <w:bookmarkStart w:id="30" w:name="_Hlk196135429"/>
      <w:r w:rsidRPr="009F34D4">
        <w:rPr>
          <w:rFonts w:ascii="Times New Roman" w:eastAsia="Calibri" w:hAnsi="Times New Roman" w:cs="Times New Roman"/>
          <w:sz w:val="28"/>
          <w:szCs w:val="28"/>
        </w:rPr>
        <w:t xml:space="preserve">- копия </w:t>
      </w:r>
      <w:r w:rsidRPr="009F34D4">
        <w:rPr>
          <w:rFonts w:ascii="Times New Roman" w:eastAsia="Times New Roman" w:hAnsi="Times New Roman" w:cs="Times New Roman"/>
          <w:sz w:val="28"/>
          <w:szCs w:val="28"/>
          <w:lang w:eastAsia="ru-RU"/>
        </w:rPr>
        <w:t xml:space="preserve">контракта </w:t>
      </w:r>
      <w:r w:rsidR="0047035D" w:rsidRPr="009F34D4">
        <w:rPr>
          <w:rFonts w:ascii="Times New Roman" w:eastAsia="Times New Roman" w:hAnsi="Times New Roman" w:cs="Times New Roman"/>
          <w:sz w:val="28"/>
          <w:szCs w:val="28"/>
          <w:lang w:eastAsia="ru-RU"/>
        </w:rPr>
        <w:t xml:space="preserve">№ </w:t>
      </w:r>
      <w:r w:rsidR="0047035D" w:rsidRPr="0047035D">
        <w:rPr>
          <w:rFonts w:ascii="Times New Roman" w:hAnsi="Times New Roman" w:cs="Times New Roman"/>
          <w:sz w:val="28"/>
          <w:szCs w:val="28"/>
          <w:shd w:val="clear" w:color="auto" w:fill="FFFFFF"/>
        </w:rPr>
        <w:t xml:space="preserve"> 801 </w:t>
      </w:r>
      <w:r w:rsidR="0047035D" w:rsidRPr="009F34D4">
        <w:rPr>
          <w:rFonts w:ascii="Times New Roman" w:eastAsia="Times New Roman" w:hAnsi="Times New Roman" w:cs="Times New Roman"/>
          <w:sz w:val="28"/>
          <w:szCs w:val="28"/>
          <w:lang w:eastAsia="ru-RU"/>
        </w:rPr>
        <w:t xml:space="preserve">от </w:t>
      </w:r>
      <w:r w:rsidR="0047035D" w:rsidRPr="0047035D">
        <w:rPr>
          <w:rFonts w:ascii="Times New Roman" w:eastAsia="Calibri" w:hAnsi="Times New Roman" w:cs="Times New Roman"/>
          <w:sz w:val="28"/>
          <w:szCs w:val="28"/>
          <w:shd w:val="clear" w:color="auto" w:fill="FFFFFF"/>
        </w:rPr>
        <w:t>11</w:t>
      </w:r>
      <w:r w:rsidR="0047035D" w:rsidRPr="009F34D4">
        <w:rPr>
          <w:rFonts w:ascii="Times New Roman" w:eastAsia="Calibri" w:hAnsi="Times New Roman" w:cs="Times New Roman"/>
          <w:sz w:val="28"/>
          <w:szCs w:val="28"/>
          <w:shd w:val="clear" w:color="auto" w:fill="FFFFFF"/>
        </w:rPr>
        <w:t>.</w:t>
      </w:r>
      <w:r w:rsidR="0047035D" w:rsidRPr="0047035D">
        <w:rPr>
          <w:rFonts w:ascii="Times New Roman" w:eastAsia="Calibri" w:hAnsi="Times New Roman" w:cs="Times New Roman"/>
          <w:sz w:val="28"/>
          <w:szCs w:val="28"/>
          <w:shd w:val="clear" w:color="auto" w:fill="FFFFFF"/>
        </w:rPr>
        <w:t>03</w:t>
      </w:r>
      <w:r w:rsidR="0047035D" w:rsidRPr="009F34D4">
        <w:rPr>
          <w:rFonts w:ascii="Times New Roman" w:eastAsia="Calibri" w:hAnsi="Times New Roman" w:cs="Times New Roman"/>
          <w:sz w:val="28"/>
          <w:szCs w:val="28"/>
          <w:shd w:val="clear" w:color="auto" w:fill="FFFFFF"/>
        </w:rPr>
        <w:t>.202</w:t>
      </w:r>
      <w:r w:rsidR="0047035D" w:rsidRPr="0047035D">
        <w:rPr>
          <w:rFonts w:ascii="Times New Roman" w:eastAsia="Calibri" w:hAnsi="Times New Roman" w:cs="Times New Roman"/>
          <w:sz w:val="28"/>
          <w:szCs w:val="28"/>
          <w:shd w:val="clear" w:color="auto" w:fill="FFFFFF"/>
        </w:rPr>
        <w:t>5г.</w:t>
      </w:r>
      <w:r w:rsidR="0047035D" w:rsidRPr="009F34D4">
        <w:rPr>
          <w:rFonts w:ascii="Times New Roman" w:eastAsia="Calibri" w:hAnsi="Times New Roman" w:cs="Times New Roman"/>
          <w:sz w:val="28"/>
          <w:szCs w:val="28"/>
          <w:shd w:val="clear" w:color="auto" w:fill="FFFFFF"/>
        </w:rPr>
        <w:t xml:space="preserve"> </w:t>
      </w:r>
      <w:r w:rsidR="0047035D" w:rsidRPr="009F34D4">
        <w:rPr>
          <w:rFonts w:ascii="Times New Roman" w:eastAsia="Times New Roman" w:hAnsi="Times New Roman" w:cs="Times New Roman"/>
          <w:sz w:val="28"/>
          <w:szCs w:val="28"/>
          <w:lang w:eastAsia="ru-RU"/>
        </w:rPr>
        <w:t xml:space="preserve">(Реестровый номер контракта </w:t>
      </w:r>
      <w:hyperlink r:id="rId24" w:tgtFrame="_blank" w:history="1">
        <w:r w:rsidR="0047035D" w:rsidRPr="0047035D">
          <w:rPr>
            <w:rFonts w:ascii="Times New Roman" w:hAnsi="Times New Roman" w:cs="Times New Roman"/>
            <w:sz w:val="28"/>
            <w:szCs w:val="28"/>
            <w:bdr w:val="none" w:sz="0" w:space="0" w:color="auto" w:frame="1"/>
            <w:shd w:val="clear" w:color="auto" w:fill="FFFFFF"/>
          </w:rPr>
          <w:t>2200200129025000002</w:t>
        </w:r>
      </w:hyperlink>
      <w:r w:rsidR="0047035D" w:rsidRPr="009F34D4">
        <w:rPr>
          <w:rFonts w:ascii="Times New Roman" w:eastAsia="Calibri" w:hAnsi="Times New Roman" w:cs="Times New Roman"/>
          <w:sz w:val="28"/>
          <w:szCs w:val="28"/>
        </w:rPr>
        <w:t>)</w:t>
      </w:r>
      <w:r w:rsidRPr="009F34D4">
        <w:rPr>
          <w:rFonts w:ascii="Times New Roman" w:eastAsia="Times New Roman" w:hAnsi="Times New Roman" w:cs="Times New Roman"/>
          <w:sz w:val="28"/>
          <w:szCs w:val="28"/>
          <w:lang w:eastAsia="ru-RU"/>
        </w:rPr>
        <w:t>;</w:t>
      </w:r>
    </w:p>
    <w:bookmarkEnd w:id="30"/>
    <w:p w14:paraId="38598213" w14:textId="47C0D3A3" w:rsidR="009F34D4" w:rsidRPr="009F34D4" w:rsidRDefault="009F34D4" w:rsidP="009F34D4">
      <w:pPr>
        <w:spacing w:after="0" w:line="240" w:lineRule="auto"/>
        <w:ind w:right="-57"/>
        <w:contextualSpacing/>
        <w:jc w:val="both"/>
        <w:rPr>
          <w:rFonts w:ascii="Times New Roman" w:eastAsia="Calibri" w:hAnsi="Times New Roman" w:cs="Times New Roman"/>
          <w:sz w:val="28"/>
          <w:szCs w:val="28"/>
        </w:rPr>
      </w:pPr>
      <w:r w:rsidRPr="009F34D4">
        <w:rPr>
          <w:rFonts w:ascii="Times New Roman" w:eastAsia="Calibri" w:hAnsi="Times New Roman" w:cs="Times New Roman"/>
          <w:sz w:val="28"/>
          <w:szCs w:val="28"/>
        </w:rPr>
        <w:t xml:space="preserve">          - копия </w:t>
      </w:r>
      <w:r w:rsidRPr="009F34D4">
        <w:rPr>
          <w:rFonts w:ascii="Times New Roman" w:eastAsia="Times New Roman" w:hAnsi="Times New Roman" w:cs="Times New Roman"/>
          <w:sz w:val="28"/>
          <w:szCs w:val="28"/>
          <w:lang w:eastAsia="ru-RU"/>
        </w:rPr>
        <w:t xml:space="preserve">контракта </w:t>
      </w:r>
      <w:r w:rsidR="0047035D" w:rsidRPr="009F34D4">
        <w:rPr>
          <w:rFonts w:ascii="Times New Roman" w:eastAsia="Times New Roman" w:hAnsi="Times New Roman" w:cs="Times New Roman"/>
          <w:sz w:val="28"/>
          <w:szCs w:val="28"/>
          <w:lang w:eastAsia="ru-RU"/>
        </w:rPr>
        <w:t xml:space="preserve">№ </w:t>
      </w:r>
      <w:r w:rsidR="0047035D" w:rsidRPr="0047035D">
        <w:rPr>
          <w:rFonts w:ascii="Times New Roman" w:hAnsi="Times New Roman" w:cs="Times New Roman"/>
          <w:color w:val="334059"/>
          <w:sz w:val="28"/>
          <w:szCs w:val="28"/>
          <w:shd w:val="clear" w:color="auto" w:fill="FFFFFF"/>
        </w:rPr>
        <w:t>797</w:t>
      </w:r>
      <w:r w:rsidR="0047035D" w:rsidRPr="009F34D4">
        <w:rPr>
          <w:rFonts w:ascii="Times New Roman" w:eastAsia="Calibri" w:hAnsi="Times New Roman" w:cs="Times New Roman"/>
          <w:sz w:val="28"/>
          <w:szCs w:val="28"/>
          <w:shd w:val="clear" w:color="auto" w:fill="FFFFFF"/>
        </w:rPr>
        <w:t xml:space="preserve"> </w:t>
      </w:r>
      <w:r w:rsidR="0047035D" w:rsidRPr="009F34D4">
        <w:rPr>
          <w:rFonts w:ascii="Times New Roman" w:eastAsia="Times New Roman" w:hAnsi="Times New Roman" w:cs="Times New Roman"/>
          <w:sz w:val="28"/>
          <w:szCs w:val="28"/>
          <w:lang w:eastAsia="ru-RU"/>
        </w:rPr>
        <w:t xml:space="preserve">от </w:t>
      </w:r>
      <w:r w:rsidR="0047035D" w:rsidRPr="0047035D">
        <w:rPr>
          <w:rFonts w:ascii="Times New Roman" w:eastAsia="Calibri" w:hAnsi="Times New Roman" w:cs="Times New Roman"/>
          <w:sz w:val="28"/>
          <w:szCs w:val="28"/>
          <w:shd w:val="clear" w:color="auto" w:fill="FFFFFF"/>
        </w:rPr>
        <w:t>11</w:t>
      </w:r>
      <w:r w:rsidR="0047035D" w:rsidRPr="009F34D4">
        <w:rPr>
          <w:rFonts w:ascii="Times New Roman" w:eastAsia="Calibri" w:hAnsi="Times New Roman" w:cs="Times New Roman"/>
          <w:sz w:val="28"/>
          <w:szCs w:val="28"/>
          <w:shd w:val="clear" w:color="auto" w:fill="FFFFFF"/>
        </w:rPr>
        <w:t>.03.2025</w:t>
      </w:r>
      <w:r w:rsidR="001328AD">
        <w:rPr>
          <w:rFonts w:ascii="Times New Roman" w:eastAsia="Calibri" w:hAnsi="Times New Roman" w:cs="Times New Roman"/>
          <w:sz w:val="28"/>
          <w:szCs w:val="28"/>
          <w:shd w:val="clear" w:color="auto" w:fill="FFFFFF"/>
        </w:rPr>
        <w:t>г.</w:t>
      </w:r>
      <w:r w:rsidR="0047035D" w:rsidRPr="009F34D4">
        <w:rPr>
          <w:rFonts w:ascii="Times New Roman" w:eastAsia="Calibri" w:hAnsi="Times New Roman" w:cs="Times New Roman"/>
          <w:sz w:val="28"/>
          <w:szCs w:val="28"/>
          <w:shd w:val="clear" w:color="auto" w:fill="FFFFFF"/>
        </w:rPr>
        <w:t xml:space="preserve"> </w:t>
      </w:r>
      <w:r w:rsidR="0047035D" w:rsidRPr="009F34D4">
        <w:rPr>
          <w:rFonts w:ascii="Times New Roman" w:eastAsia="Times New Roman" w:hAnsi="Times New Roman" w:cs="Times New Roman"/>
          <w:sz w:val="28"/>
          <w:szCs w:val="28"/>
          <w:lang w:eastAsia="ru-RU"/>
        </w:rPr>
        <w:t xml:space="preserve">(Реестровый номер контракта </w:t>
      </w:r>
      <w:hyperlink r:id="rId25" w:tgtFrame="_blank" w:history="1">
        <w:r w:rsidR="0047035D" w:rsidRPr="0047035D">
          <w:rPr>
            <w:rFonts w:ascii="Times New Roman" w:hAnsi="Times New Roman" w:cs="Times New Roman"/>
            <w:sz w:val="28"/>
            <w:szCs w:val="28"/>
            <w:bdr w:val="none" w:sz="0" w:space="0" w:color="auto" w:frame="1"/>
            <w:shd w:val="clear" w:color="auto" w:fill="FFFFFF"/>
          </w:rPr>
          <w:t>2200200129025000004</w:t>
        </w:r>
      </w:hyperlink>
      <w:r w:rsidR="0047035D" w:rsidRPr="009F34D4">
        <w:rPr>
          <w:rFonts w:ascii="Times New Roman" w:eastAsia="Calibri" w:hAnsi="Times New Roman" w:cs="Times New Roman"/>
          <w:sz w:val="28"/>
          <w:szCs w:val="28"/>
        </w:rPr>
        <w:t>)</w:t>
      </w:r>
      <w:r w:rsidRPr="009F34D4">
        <w:rPr>
          <w:rFonts w:ascii="Times New Roman" w:eastAsia="Calibri" w:hAnsi="Times New Roman" w:cs="Times New Roman"/>
          <w:sz w:val="28"/>
          <w:szCs w:val="28"/>
        </w:rPr>
        <w:t xml:space="preserve">;         </w:t>
      </w:r>
    </w:p>
    <w:p w14:paraId="5CDFEEC3" w14:textId="11770AB1" w:rsidR="009F34D4" w:rsidRPr="009F34D4" w:rsidRDefault="009F34D4" w:rsidP="009F34D4">
      <w:pPr>
        <w:spacing w:after="0" w:line="240" w:lineRule="auto"/>
        <w:ind w:right="-57"/>
        <w:contextualSpacing/>
        <w:jc w:val="both"/>
        <w:rPr>
          <w:rFonts w:ascii="Times New Roman" w:eastAsia="Calibri" w:hAnsi="Times New Roman" w:cs="Times New Roman"/>
          <w:sz w:val="28"/>
          <w:szCs w:val="28"/>
        </w:rPr>
      </w:pPr>
      <w:r w:rsidRPr="009F34D4">
        <w:rPr>
          <w:rFonts w:ascii="Times New Roman" w:eastAsia="Calibri" w:hAnsi="Times New Roman" w:cs="Times New Roman"/>
          <w:sz w:val="28"/>
          <w:szCs w:val="28"/>
        </w:rPr>
        <w:t xml:space="preserve">          - копия </w:t>
      </w:r>
      <w:r w:rsidRPr="009F34D4">
        <w:rPr>
          <w:rFonts w:ascii="Times New Roman" w:eastAsia="Times New Roman" w:hAnsi="Times New Roman" w:cs="Times New Roman"/>
          <w:sz w:val="28"/>
          <w:szCs w:val="28"/>
          <w:lang w:eastAsia="ru-RU"/>
        </w:rPr>
        <w:t xml:space="preserve">контракта </w:t>
      </w:r>
      <w:r w:rsidR="0047035D" w:rsidRPr="009F34D4">
        <w:rPr>
          <w:rFonts w:ascii="Times New Roman" w:eastAsia="Times New Roman" w:hAnsi="Times New Roman" w:cs="Times New Roman"/>
          <w:sz w:val="28"/>
          <w:szCs w:val="28"/>
          <w:lang w:eastAsia="ru-RU"/>
        </w:rPr>
        <w:t xml:space="preserve">№ </w:t>
      </w:r>
      <w:r w:rsidR="0047035D" w:rsidRPr="0047035D">
        <w:rPr>
          <w:rFonts w:ascii="Times New Roman" w:hAnsi="Times New Roman" w:cs="Times New Roman"/>
          <w:sz w:val="28"/>
          <w:szCs w:val="28"/>
          <w:shd w:val="clear" w:color="auto" w:fill="FFFFFF"/>
        </w:rPr>
        <w:t xml:space="preserve"> 798 </w:t>
      </w:r>
      <w:r w:rsidR="0047035D" w:rsidRPr="009F34D4">
        <w:rPr>
          <w:rFonts w:ascii="Times New Roman" w:eastAsia="Times New Roman" w:hAnsi="Times New Roman" w:cs="Times New Roman"/>
          <w:sz w:val="28"/>
          <w:szCs w:val="28"/>
          <w:lang w:eastAsia="ru-RU"/>
        </w:rPr>
        <w:t xml:space="preserve">от </w:t>
      </w:r>
      <w:r w:rsidR="0047035D" w:rsidRPr="0047035D">
        <w:rPr>
          <w:rFonts w:ascii="Times New Roman" w:eastAsia="Calibri" w:hAnsi="Times New Roman" w:cs="Times New Roman"/>
          <w:sz w:val="28"/>
          <w:szCs w:val="28"/>
          <w:shd w:val="clear" w:color="auto" w:fill="FFFFFF"/>
        </w:rPr>
        <w:t>11</w:t>
      </w:r>
      <w:r w:rsidR="0047035D" w:rsidRPr="009F34D4">
        <w:rPr>
          <w:rFonts w:ascii="Times New Roman" w:eastAsia="Calibri" w:hAnsi="Times New Roman" w:cs="Times New Roman"/>
          <w:sz w:val="28"/>
          <w:szCs w:val="28"/>
          <w:shd w:val="clear" w:color="auto" w:fill="FFFFFF"/>
        </w:rPr>
        <w:t>.</w:t>
      </w:r>
      <w:r w:rsidR="0047035D" w:rsidRPr="0047035D">
        <w:rPr>
          <w:rFonts w:ascii="Times New Roman" w:eastAsia="Calibri" w:hAnsi="Times New Roman" w:cs="Times New Roman"/>
          <w:sz w:val="28"/>
          <w:szCs w:val="28"/>
          <w:shd w:val="clear" w:color="auto" w:fill="FFFFFF"/>
        </w:rPr>
        <w:t>03</w:t>
      </w:r>
      <w:r w:rsidR="0047035D" w:rsidRPr="009F34D4">
        <w:rPr>
          <w:rFonts w:ascii="Times New Roman" w:eastAsia="Calibri" w:hAnsi="Times New Roman" w:cs="Times New Roman"/>
          <w:sz w:val="28"/>
          <w:szCs w:val="28"/>
          <w:shd w:val="clear" w:color="auto" w:fill="FFFFFF"/>
        </w:rPr>
        <w:t>.202</w:t>
      </w:r>
      <w:r w:rsidR="0047035D" w:rsidRPr="0047035D">
        <w:rPr>
          <w:rFonts w:ascii="Times New Roman" w:eastAsia="Calibri" w:hAnsi="Times New Roman" w:cs="Times New Roman"/>
          <w:sz w:val="28"/>
          <w:szCs w:val="28"/>
          <w:shd w:val="clear" w:color="auto" w:fill="FFFFFF"/>
        </w:rPr>
        <w:t>5г.</w:t>
      </w:r>
      <w:r w:rsidR="0047035D" w:rsidRPr="009F34D4">
        <w:rPr>
          <w:rFonts w:ascii="Times New Roman" w:eastAsia="Calibri" w:hAnsi="Times New Roman" w:cs="Times New Roman"/>
          <w:sz w:val="28"/>
          <w:szCs w:val="28"/>
          <w:shd w:val="clear" w:color="auto" w:fill="FFFFFF"/>
        </w:rPr>
        <w:t xml:space="preserve"> </w:t>
      </w:r>
      <w:r w:rsidR="0047035D" w:rsidRPr="009F34D4">
        <w:rPr>
          <w:rFonts w:ascii="Times New Roman" w:eastAsia="Times New Roman" w:hAnsi="Times New Roman" w:cs="Times New Roman"/>
          <w:sz w:val="28"/>
          <w:szCs w:val="28"/>
          <w:lang w:eastAsia="ru-RU"/>
        </w:rPr>
        <w:t xml:space="preserve">(Реестровый номер контракта </w:t>
      </w:r>
      <w:hyperlink r:id="rId26" w:tgtFrame="_blank" w:history="1">
        <w:r w:rsidR="0047035D" w:rsidRPr="0047035D">
          <w:rPr>
            <w:rFonts w:ascii="Times New Roman" w:hAnsi="Times New Roman" w:cs="Times New Roman"/>
            <w:sz w:val="28"/>
            <w:szCs w:val="28"/>
            <w:bdr w:val="none" w:sz="0" w:space="0" w:color="auto" w:frame="1"/>
            <w:shd w:val="clear" w:color="auto" w:fill="FFFFFF"/>
          </w:rPr>
          <w:t>2200200129025000003</w:t>
        </w:r>
      </w:hyperlink>
      <w:r w:rsidR="0047035D" w:rsidRPr="009F34D4">
        <w:rPr>
          <w:rFonts w:ascii="Times New Roman" w:eastAsia="Calibri" w:hAnsi="Times New Roman" w:cs="Times New Roman"/>
          <w:sz w:val="28"/>
          <w:szCs w:val="28"/>
        </w:rPr>
        <w:t>)</w:t>
      </w:r>
      <w:r w:rsidRPr="009F34D4">
        <w:rPr>
          <w:rFonts w:ascii="Times New Roman" w:eastAsia="Calibri" w:hAnsi="Times New Roman" w:cs="Times New Roman"/>
          <w:sz w:val="28"/>
          <w:szCs w:val="28"/>
        </w:rPr>
        <w:t>.</w:t>
      </w:r>
    </w:p>
    <w:p w14:paraId="7E42E8BA" w14:textId="77777777" w:rsidR="004D62F0" w:rsidRDefault="004D62F0" w:rsidP="007F5246">
      <w:pPr>
        <w:spacing w:after="0" w:line="240" w:lineRule="auto"/>
        <w:ind w:left="57" w:right="-57" w:firstLine="709"/>
        <w:jc w:val="both"/>
        <w:rPr>
          <w:rFonts w:ascii="Times New Roman" w:eastAsia="Times New Roman" w:hAnsi="Times New Roman" w:cs="Times New Roman"/>
          <w:b/>
          <w:sz w:val="28"/>
          <w:szCs w:val="28"/>
          <w:lang w:eastAsia="ru-RU"/>
        </w:rPr>
      </w:pPr>
    </w:p>
    <w:p w14:paraId="7E26F62E" w14:textId="1A605FAB" w:rsidR="00983CDA" w:rsidRPr="007F5246" w:rsidRDefault="00983CDA" w:rsidP="007F5246">
      <w:pPr>
        <w:spacing w:after="0" w:line="240" w:lineRule="auto"/>
        <w:ind w:left="57" w:right="-57" w:firstLine="709"/>
        <w:jc w:val="both"/>
        <w:rPr>
          <w:rFonts w:ascii="Times New Roman" w:eastAsia="Times New Roman" w:hAnsi="Times New Roman" w:cs="Times New Roman"/>
          <w:b/>
          <w:sz w:val="28"/>
          <w:szCs w:val="28"/>
          <w:lang w:eastAsia="ru-RU"/>
        </w:rPr>
      </w:pPr>
      <w:r w:rsidRPr="00983CDA">
        <w:rPr>
          <w:rFonts w:ascii="Times New Roman" w:eastAsia="Times New Roman" w:hAnsi="Times New Roman" w:cs="Times New Roman"/>
          <w:b/>
          <w:sz w:val="28"/>
          <w:szCs w:val="28"/>
          <w:lang w:eastAsia="ru-RU"/>
        </w:rPr>
        <w:t xml:space="preserve">Вопрос № 2. Проверка соблюдения требований законодательства Российской Федерации о контрактной системе </w:t>
      </w:r>
      <w:r w:rsidRPr="00983CDA">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983CDA">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983CDA">
        <w:rPr>
          <w:rFonts w:ascii="Times New Roman" w:eastAsia="Times New Roman" w:hAnsi="Times New Roman" w:cs="Times New Roman"/>
          <w:b/>
          <w:bCs/>
          <w:sz w:val="28"/>
          <w:szCs w:val="28"/>
          <w:lang w:eastAsia="ru-RU"/>
        </w:rPr>
        <w:t>Федерального закона от 5 апреля 2013 года № 44-ФЗ.</w:t>
      </w:r>
    </w:p>
    <w:p w14:paraId="37BF3C9F" w14:textId="77777777" w:rsidR="00983CDA" w:rsidRPr="00983CDA" w:rsidRDefault="00983CDA" w:rsidP="00983CDA">
      <w:pPr>
        <w:spacing w:after="0" w:line="240" w:lineRule="auto"/>
        <w:ind w:left="57" w:right="-57" w:firstLine="651"/>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bCs/>
          <w:sz w:val="28"/>
          <w:szCs w:val="28"/>
          <w:lang w:eastAsia="ru-RU"/>
        </w:rPr>
        <w:t xml:space="preserve">В соответствии с пунктом 25 части 1 статьи 93 </w:t>
      </w:r>
      <w:r w:rsidRPr="00983CDA">
        <w:rPr>
          <w:rFonts w:ascii="Times New Roman" w:eastAsia="Times New Roman" w:hAnsi="Times New Roman" w:cs="Times New Roman"/>
          <w:sz w:val="28"/>
          <w:szCs w:val="28"/>
          <w:lang w:eastAsia="ru-RU"/>
        </w:rPr>
        <w:t>Федерального закона от 5 апреля 2013 года № 44-ФЗ</w:t>
      </w:r>
      <w:r w:rsidRPr="00983CDA">
        <w:rPr>
          <w:rFonts w:ascii="Times New Roman" w:eastAsia="Times New Roman" w:hAnsi="Times New Roman" w:cs="Times New Roman"/>
          <w:bCs/>
          <w:sz w:val="28"/>
          <w:szCs w:val="28"/>
          <w:lang w:eastAsia="ru-RU"/>
        </w:rPr>
        <w:t xml:space="preserve"> </w:t>
      </w:r>
      <w:r w:rsidRPr="00983CDA">
        <w:rPr>
          <w:rFonts w:ascii="Times New Roman" w:eastAsia="Times New Roman" w:hAnsi="Times New Roman" w:cs="Times New Roman"/>
          <w:sz w:val="28"/>
          <w:szCs w:val="28"/>
          <w:lang w:eastAsia="ru-RU"/>
        </w:rPr>
        <w:t>заключение контракта в соответствии с </w:t>
      </w:r>
      <w:hyperlink r:id="rId27" w:anchor="/document/70353464/entry/5226" w:history="1">
        <w:r w:rsidRPr="00983CDA">
          <w:rPr>
            <w:rFonts w:ascii="Times New Roman" w:eastAsia="Times New Roman" w:hAnsi="Times New Roman" w:cs="Times New Roman"/>
            <w:sz w:val="28"/>
            <w:szCs w:val="28"/>
            <w:lang w:eastAsia="ru-RU"/>
          </w:rPr>
          <w:t>пунктом 6 части 2</w:t>
        </w:r>
      </w:hyperlink>
      <w:r w:rsidRPr="00983CDA">
        <w:rPr>
          <w:rFonts w:ascii="Times New Roman" w:eastAsia="Times New Roman" w:hAnsi="Times New Roman" w:cs="Times New Roman"/>
          <w:sz w:val="28"/>
          <w:szCs w:val="28"/>
          <w:lang w:eastAsia="ru-RU"/>
        </w:rPr>
        <w:t>, </w:t>
      </w:r>
      <w:hyperlink r:id="rId28" w:anchor="/document/70353464/entry/5236" w:history="1">
        <w:r w:rsidRPr="00983CDA">
          <w:rPr>
            <w:rFonts w:ascii="Times New Roman" w:eastAsia="Times New Roman" w:hAnsi="Times New Roman" w:cs="Times New Roman"/>
            <w:sz w:val="28"/>
            <w:szCs w:val="28"/>
            <w:lang w:eastAsia="ru-RU"/>
          </w:rPr>
          <w:t>пунктом 6 части 3</w:t>
        </w:r>
      </w:hyperlink>
      <w:r w:rsidRPr="00983CDA">
        <w:rPr>
          <w:rFonts w:ascii="Times New Roman" w:eastAsia="Times New Roman" w:hAnsi="Times New Roman" w:cs="Times New Roman"/>
          <w:sz w:val="28"/>
          <w:szCs w:val="28"/>
          <w:lang w:eastAsia="ru-RU"/>
        </w:rPr>
        <w:t>, </w:t>
      </w:r>
      <w:hyperlink r:id="rId29" w:anchor="/document/70353464/entry/5242" w:history="1">
        <w:r w:rsidRPr="00983CDA">
          <w:rPr>
            <w:rFonts w:ascii="Times New Roman" w:eastAsia="Times New Roman" w:hAnsi="Times New Roman" w:cs="Times New Roman"/>
            <w:sz w:val="28"/>
            <w:szCs w:val="28"/>
            <w:lang w:eastAsia="ru-RU"/>
          </w:rPr>
          <w:t>пунктом 2 части 4</w:t>
        </w:r>
      </w:hyperlink>
      <w:r w:rsidRPr="00983CDA">
        <w:rPr>
          <w:rFonts w:ascii="Times New Roman" w:eastAsia="Times New Roman" w:hAnsi="Times New Roman" w:cs="Times New Roman"/>
          <w:sz w:val="28"/>
          <w:szCs w:val="28"/>
          <w:lang w:eastAsia="ru-RU"/>
        </w:rPr>
        <w:t>, </w:t>
      </w:r>
      <w:hyperlink r:id="rId30" w:anchor="/document/70353464/entry/525" w:history="1">
        <w:r w:rsidRPr="00983CDA">
          <w:rPr>
            <w:rFonts w:ascii="Times New Roman" w:eastAsia="Times New Roman" w:hAnsi="Times New Roman" w:cs="Times New Roman"/>
            <w:sz w:val="28"/>
            <w:szCs w:val="28"/>
            <w:lang w:eastAsia="ru-RU"/>
          </w:rPr>
          <w:t>частями 5</w:t>
        </w:r>
      </w:hyperlink>
      <w:r w:rsidRPr="00983CDA">
        <w:rPr>
          <w:rFonts w:ascii="Times New Roman" w:eastAsia="Times New Roman" w:hAnsi="Times New Roman" w:cs="Times New Roman"/>
          <w:sz w:val="28"/>
          <w:szCs w:val="28"/>
          <w:lang w:eastAsia="ru-RU"/>
        </w:rPr>
        <w:t>, </w:t>
      </w:r>
      <w:hyperlink r:id="rId31" w:anchor="/document/70353464/entry/526" w:history="1">
        <w:r w:rsidRPr="00983CDA">
          <w:rPr>
            <w:rFonts w:ascii="Times New Roman" w:eastAsia="Times New Roman" w:hAnsi="Times New Roman" w:cs="Times New Roman"/>
            <w:sz w:val="28"/>
            <w:szCs w:val="28"/>
            <w:lang w:eastAsia="ru-RU"/>
          </w:rPr>
          <w:t>6</w:t>
        </w:r>
      </w:hyperlink>
      <w:r w:rsidRPr="00983CDA">
        <w:rPr>
          <w:rFonts w:ascii="Times New Roman" w:eastAsia="Times New Roman" w:hAnsi="Times New Roman" w:cs="Times New Roman"/>
          <w:sz w:val="28"/>
          <w:szCs w:val="28"/>
          <w:lang w:eastAsia="ru-RU"/>
        </w:rPr>
        <w:t> и </w:t>
      </w:r>
      <w:hyperlink r:id="rId32" w:anchor="/document/70353464/entry/528" w:history="1">
        <w:r w:rsidRPr="00983CDA">
          <w:rPr>
            <w:rFonts w:ascii="Times New Roman" w:eastAsia="Times New Roman" w:hAnsi="Times New Roman" w:cs="Times New Roman"/>
            <w:sz w:val="28"/>
            <w:szCs w:val="28"/>
            <w:lang w:eastAsia="ru-RU"/>
          </w:rPr>
          <w:t>8 статьи 52</w:t>
        </w:r>
      </w:hyperlink>
      <w:r w:rsidRPr="00983CDA">
        <w:rPr>
          <w:rFonts w:ascii="Times New Roman" w:eastAsia="Times New Roman" w:hAnsi="Times New Roman" w:cs="Times New Roman"/>
          <w:sz w:val="28"/>
          <w:szCs w:val="28"/>
          <w:lang w:eastAsia="ru-RU"/>
        </w:rPr>
        <w:t xml:space="preserve"> 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w:t>
      </w:r>
      <w:r w:rsidRPr="00983CDA">
        <w:rPr>
          <w:rFonts w:ascii="Times New Roman" w:eastAsia="Times New Roman" w:hAnsi="Times New Roman" w:cs="Times New Roman"/>
          <w:sz w:val="28"/>
          <w:szCs w:val="28"/>
          <w:lang w:eastAsia="ru-RU"/>
        </w:rPr>
        <w:lastRenderedPageBreak/>
        <w:t xml:space="preserve">законом от 5 апреля 2013 года № 44-ФЗ. При этом контракт заключается в соответствии с требованиями </w:t>
      </w:r>
      <w:hyperlink r:id="rId33" w:anchor="dst1685" w:history="1">
        <w:r w:rsidRPr="00983CDA">
          <w:rPr>
            <w:rFonts w:ascii="Times New Roman" w:eastAsia="Times New Roman" w:hAnsi="Times New Roman" w:cs="Times New Roman"/>
            <w:sz w:val="28"/>
            <w:szCs w:val="28"/>
            <w:lang w:eastAsia="ru-RU"/>
          </w:rPr>
          <w:t>части 5</w:t>
        </w:r>
      </w:hyperlink>
      <w:r w:rsidRPr="00983CDA">
        <w:rPr>
          <w:rFonts w:ascii="Times New Roman" w:eastAsia="Times New Roman" w:hAnsi="Times New Roman" w:cs="Times New Roman"/>
          <w:sz w:val="28"/>
          <w:szCs w:val="28"/>
          <w:lang w:eastAsia="ru-RU"/>
        </w:rPr>
        <w:t xml:space="preserve"> </w:t>
      </w:r>
      <w:r w:rsidRPr="00983CDA">
        <w:rPr>
          <w:rFonts w:ascii="Times New Roman" w:eastAsia="Times New Roman" w:hAnsi="Times New Roman" w:cs="Times New Roman"/>
          <w:bCs/>
          <w:sz w:val="28"/>
          <w:szCs w:val="28"/>
          <w:lang w:eastAsia="ru-RU"/>
        </w:rPr>
        <w:t xml:space="preserve">статьи 93 </w:t>
      </w:r>
      <w:r w:rsidRPr="00983CDA">
        <w:rPr>
          <w:rFonts w:ascii="Times New Roman" w:eastAsia="Times New Roman" w:hAnsi="Times New Roman" w:cs="Times New Roman"/>
          <w:sz w:val="28"/>
          <w:szCs w:val="28"/>
          <w:lang w:eastAsia="ru-RU"/>
        </w:rPr>
        <w:t>Федерального закона от 5 апреля 2013 года № 44-ФЗ.</w:t>
      </w:r>
    </w:p>
    <w:p w14:paraId="3E85679E" w14:textId="77777777" w:rsidR="00983CDA" w:rsidRPr="00983CDA" w:rsidRDefault="006F5321" w:rsidP="00983CDA">
      <w:pPr>
        <w:spacing w:after="0" w:line="240" w:lineRule="auto"/>
        <w:ind w:left="57" w:right="-57" w:firstLine="709"/>
        <w:jc w:val="both"/>
        <w:rPr>
          <w:rFonts w:ascii="Times New Roman" w:eastAsia="Times New Roman" w:hAnsi="Times New Roman" w:cs="Times New Roman"/>
          <w:bCs/>
          <w:sz w:val="28"/>
          <w:szCs w:val="28"/>
          <w:lang w:eastAsia="ru-RU"/>
        </w:rPr>
      </w:pPr>
      <w:hyperlink r:id="rId34" w:history="1">
        <w:r w:rsidR="00983CDA" w:rsidRPr="00983CDA">
          <w:rPr>
            <w:rFonts w:ascii="Times New Roman" w:eastAsia="Times New Roman" w:hAnsi="Times New Roman" w:cs="Times New Roman"/>
            <w:bCs/>
            <w:sz w:val="28"/>
            <w:szCs w:val="28"/>
            <w:lang w:eastAsia="ru-RU"/>
          </w:rPr>
          <w:t>Порядок</w:t>
        </w:r>
      </w:hyperlink>
      <w:r w:rsidR="00983CDA" w:rsidRPr="00983CDA">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983CDA" w:rsidRPr="00983CDA">
        <w:rPr>
          <w:rFonts w:ascii="Times New Roman" w:eastAsia="Times New Roman" w:hAnsi="Times New Roman" w:cs="Times New Roman"/>
          <w:sz w:val="28"/>
          <w:szCs w:val="28"/>
          <w:lang w:eastAsia="ru-RU"/>
        </w:rPr>
        <w:t>Федерального закона от 5 апреля 2013 года № 44-ФЗ</w:t>
      </w:r>
      <w:r w:rsidR="00983CDA" w:rsidRPr="00983CDA">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983CDA" w:rsidRPr="00983CDA">
        <w:rPr>
          <w:rFonts w:ascii="Times New Roman" w:eastAsia="Times New Roman" w:hAnsi="Times New Roman" w:cs="Times New Roman"/>
          <w:sz w:val="28"/>
          <w:szCs w:val="28"/>
          <w:lang w:eastAsia="ru-RU"/>
        </w:rPr>
        <w:t>Федерального закона от 5 апреля 2013 года № 44-ФЗ</w:t>
      </w:r>
      <w:r w:rsidR="00983CDA" w:rsidRPr="00983CDA">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1EE4F9A8" w14:textId="77777777"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65339D0" w14:textId="5F2C5FE2" w:rsidR="007F5246" w:rsidRPr="007F5246" w:rsidRDefault="00983CDA" w:rsidP="007F5246">
      <w:pPr>
        <w:spacing w:after="0" w:line="240" w:lineRule="auto"/>
        <w:ind w:left="57" w:right="-57" w:firstLine="709"/>
        <w:jc w:val="both"/>
        <w:rPr>
          <w:rFonts w:ascii="Times New Roman" w:eastAsia="Calibri" w:hAnsi="Times New Roman" w:cs="Times New Roman"/>
          <w:bCs/>
          <w:color w:val="000000"/>
          <w:sz w:val="28"/>
          <w:szCs w:val="28"/>
        </w:rPr>
      </w:pPr>
      <w:r w:rsidRPr="00983CDA">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161196" w:rsidRPr="009706B6">
        <w:rPr>
          <w:rFonts w:ascii="Times New Roman" w:hAnsi="Times New Roman" w:cs="Times New Roman"/>
          <w:color w:val="000000" w:themeColor="text1"/>
          <w:sz w:val="28"/>
          <w:szCs w:val="28"/>
        </w:rPr>
        <w:t>ГБПОУ «Серноводский государственный колледж»</w:t>
      </w:r>
      <w:r w:rsidR="00161196">
        <w:rPr>
          <w:rFonts w:ascii="Times New Roman" w:hAnsi="Times New Roman" w:cs="Times New Roman"/>
          <w:color w:val="000000" w:themeColor="text1"/>
          <w:sz w:val="28"/>
          <w:szCs w:val="28"/>
        </w:rPr>
        <w:t xml:space="preserve"> </w:t>
      </w:r>
      <w:r w:rsidRPr="00983CDA">
        <w:rPr>
          <w:rFonts w:ascii="Times New Roman" w:eastAsia="Times New Roman" w:hAnsi="Times New Roman" w:cs="Times New Roman"/>
          <w:sz w:val="28"/>
          <w:szCs w:val="28"/>
          <w:lang w:eastAsia="ru-RU"/>
        </w:rPr>
        <w:t>за проверяемый период в соответствии с пунктом 25 части 1 статьи 93 Федерального закона от 5 апреля 2013 года № 44-ФЗ не установлено.</w:t>
      </w:r>
    </w:p>
    <w:p w14:paraId="302BBAF2" w14:textId="688D0DB1"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8AFA2DE" w14:textId="7B983C7B"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w:t>
      </w:r>
      <w:r w:rsidR="00A12BE6">
        <w:rPr>
          <w:rFonts w:ascii="Times New Roman" w:eastAsia="Times New Roman" w:hAnsi="Times New Roman" w:cs="Times New Roman"/>
          <w:sz w:val="28"/>
          <w:szCs w:val="28"/>
          <w:lang w:eastAsia="ru-RU"/>
        </w:rPr>
        <w:t xml:space="preserve"> </w:t>
      </w:r>
      <w:r w:rsidRPr="00983CDA">
        <w:rPr>
          <w:rFonts w:ascii="Times New Roman" w:eastAsia="Times New Roman" w:hAnsi="Times New Roman" w:cs="Times New Roman"/>
          <w:sz w:val="28"/>
          <w:szCs w:val="28"/>
          <w:lang w:eastAsia="ru-RU"/>
        </w:rPr>
        <w:t xml:space="preserve"> раздел «Закупки» ЕИС в сфере закупок;</w:t>
      </w:r>
    </w:p>
    <w:p w14:paraId="779BFB2A" w14:textId="49686471" w:rsidR="007F5246" w:rsidRPr="00983CDA" w:rsidRDefault="00983CDA" w:rsidP="007F5246">
      <w:pPr>
        <w:spacing w:after="0" w:line="240" w:lineRule="auto"/>
        <w:ind w:left="57" w:right="-57"/>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          - раздел «Реестр контрактов, заключенных заказчиками» ЕИС в сфере закупок.</w:t>
      </w:r>
    </w:p>
    <w:p w14:paraId="7408BECB" w14:textId="1A554155" w:rsidR="00983CDA" w:rsidRDefault="00983CDA" w:rsidP="008912C8">
      <w:pPr>
        <w:spacing w:after="0" w:line="240" w:lineRule="auto"/>
        <w:ind w:left="57" w:right="-57" w:firstLine="709"/>
        <w:jc w:val="both"/>
        <w:rPr>
          <w:rFonts w:ascii="Times New Roman" w:eastAsia="Times New Roman" w:hAnsi="Times New Roman" w:cs="Times New Roman"/>
          <w:b/>
          <w:bCs/>
          <w:sz w:val="28"/>
          <w:szCs w:val="28"/>
          <w:lang w:eastAsia="ru-RU"/>
        </w:rPr>
      </w:pPr>
      <w:r w:rsidRPr="00983CDA">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Российской Федерации о контрактной системе </w:t>
      </w:r>
      <w:r w:rsidRPr="00983CDA">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983CDA">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983CDA">
        <w:rPr>
          <w:rFonts w:ascii="Times New Roman" w:eastAsia="Times New Roman" w:hAnsi="Times New Roman" w:cs="Times New Roman"/>
          <w:b/>
          <w:bCs/>
          <w:sz w:val="28"/>
          <w:szCs w:val="28"/>
          <w:lang w:eastAsia="ru-RU"/>
        </w:rPr>
        <w:t>Федерального закона от 5 апреля 2013 года № 44-ФЗ</w:t>
      </w:r>
      <w:r w:rsidRPr="00983CDA">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983CDA">
        <w:rPr>
          <w:rFonts w:ascii="Times New Roman" w:eastAsia="Times New Roman" w:hAnsi="Times New Roman" w:cs="Times New Roman"/>
          <w:b/>
          <w:bCs/>
          <w:sz w:val="28"/>
          <w:szCs w:val="28"/>
          <w:lang w:eastAsia="ru-RU"/>
        </w:rPr>
        <w:t>Федерального закона от 5 апреля 2013 года № 44-ФЗ.</w:t>
      </w:r>
    </w:p>
    <w:p w14:paraId="53B81D17" w14:textId="77777777" w:rsidR="00A12BE6" w:rsidRPr="008912C8" w:rsidRDefault="00A12BE6" w:rsidP="008912C8">
      <w:pPr>
        <w:spacing w:after="0" w:line="240" w:lineRule="auto"/>
        <w:ind w:left="57" w:right="-57" w:firstLine="709"/>
        <w:jc w:val="both"/>
        <w:rPr>
          <w:rFonts w:ascii="Times New Roman" w:eastAsia="Times New Roman" w:hAnsi="Times New Roman" w:cs="Times New Roman"/>
          <w:b/>
          <w:bCs/>
          <w:sz w:val="28"/>
          <w:szCs w:val="28"/>
          <w:lang w:eastAsia="ru-RU"/>
        </w:rPr>
      </w:pPr>
    </w:p>
    <w:p w14:paraId="0E8C72C7" w14:textId="77777777"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Из пункта 6 части 1 статьи 93 </w:t>
      </w:r>
      <w:r w:rsidRPr="00983CDA">
        <w:rPr>
          <w:rFonts w:ascii="Times New Roman" w:eastAsia="Times New Roman" w:hAnsi="Times New Roman" w:cs="Times New Roman"/>
          <w:bCs/>
          <w:sz w:val="28"/>
          <w:szCs w:val="28"/>
          <w:lang w:eastAsia="ru-RU"/>
        </w:rPr>
        <w:t xml:space="preserve">Федерального закона от 5 апреля 2013 года </w:t>
      </w:r>
      <w:r w:rsidRPr="00983CDA">
        <w:rPr>
          <w:rFonts w:ascii="Times New Roman" w:eastAsia="Times New Roman" w:hAnsi="Times New Roman" w:cs="Times New Roman"/>
          <w:bCs/>
          <w:sz w:val="28"/>
          <w:szCs w:val="28"/>
          <w:lang w:eastAsia="ru-RU"/>
        </w:rPr>
        <w:br/>
        <w:t>№ 44-ФЗ</w:t>
      </w:r>
      <w:r w:rsidRPr="00983CDA">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w:t>
      </w:r>
      <w:r w:rsidRPr="00983CDA">
        <w:rPr>
          <w:rFonts w:ascii="Times New Roman" w:eastAsia="Times New Roman" w:hAnsi="Times New Roman" w:cs="Times New Roman"/>
          <w:sz w:val="28"/>
          <w:szCs w:val="28"/>
          <w:lang w:eastAsia="ru-RU"/>
        </w:rPr>
        <w:lastRenderedPageBreak/>
        <w:t>Правительства Российской Федерации, законодательными актами соответствующего субъекта Российской Федерации.</w:t>
      </w:r>
    </w:p>
    <w:p w14:paraId="3D1BE7AD" w14:textId="77777777"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983CDA">
        <w:rPr>
          <w:rFonts w:ascii="Times New Roman" w:eastAsia="Times New Roman" w:hAnsi="Times New Roman" w:cs="Times New Roman"/>
          <w:bCs/>
          <w:sz w:val="28"/>
          <w:szCs w:val="28"/>
          <w:lang w:eastAsia="ru-RU"/>
        </w:rPr>
        <w:t>от 5 апреля 2013 года № 44-ФЗ</w:t>
      </w:r>
      <w:r w:rsidRPr="00983CDA">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7293B834" w14:textId="77777777"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Частью 2 статьи 93 Федерального закона </w:t>
      </w:r>
      <w:r w:rsidRPr="00983CDA">
        <w:rPr>
          <w:rFonts w:ascii="Times New Roman" w:eastAsia="Times New Roman" w:hAnsi="Times New Roman" w:cs="Times New Roman"/>
          <w:bCs/>
          <w:sz w:val="28"/>
          <w:szCs w:val="28"/>
          <w:lang w:eastAsia="ru-RU"/>
        </w:rPr>
        <w:t>от 5 апреля 2013 года № 44-ФЗ</w:t>
      </w:r>
      <w:r w:rsidRPr="00983CDA">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983CDA">
        <w:rPr>
          <w:rFonts w:ascii="Times New Roman" w:eastAsia="Times New Roman" w:hAnsi="Times New Roman" w:cs="Times New Roman"/>
          <w:bCs/>
          <w:sz w:val="28"/>
          <w:szCs w:val="28"/>
          <w:lang w:eastAsia="ru-RU"/>
        </w:rPr>
        <w:t>от 5 апреля 2013 года № 44-ФЗ</w:t>
      </w:r>
      <w:r w:rsidRPr="00983CDA">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280E935C" w14:textId="332DF3BC"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983CDA">
        <w:rPr>
          <w:rFonts w:ascii="Times New Roman" w:eastAsia="Times New Roman" w:hAnsi="Times New Roman" w:cs="Times New Roman"/>
          <w:bCs/>
          <w:sz w:val="28"/>
          <w:szCs w:val="28"/>
          <w:lang w:eastAsia="ru-RU"/>
        </w:rPr>
        <w:t>от 5 апреля 2013 года № 44-ФЗ</w:t>
      </w:r>
      <w:r w:rsidRPr="00983CDA">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 </w:t>
      </w:r>
    </w:p>
    <w:p w14:paraId="5237FCA0" w14:textId="29A8D2C9"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xml:space="preserve">Контрактов, заключенных </w:t>
      </w:r>
      <w:r w:rsidR="00161196" w:rsidRPr="009706B6">
        <w:rPr>
          <w:rFonts w:ascii="Times New Roman" w:hAnsi="Times New Roman" w:cs="Times New Roman"/>
          <w:color w:val="000000" w:themeColor="text1"/>
          <w:sz w:val="28"/>
          <w:szCs w:val="28"/>
        </w:rPr>
        <w:t>ГБПОУ «Серноводский государственный колледж»</w:t>
      </w:r>
      <w:r w:rsidR="00161196">
        <w:rPr>
          <w:rFonts w:ascii="Times New Roman" w:hAnsi="Times New Roman" w:cs="Times New Roman"/>
          <w:color w:val="000000" w:themeColor="text1"/>
          <w:sz w:val="28"/>
          <w:szCs w:val="28"/>
        </w:rPr>
        <w:t xml:space="preserve"> </w:t>
      </w:r>
      <w:r w:rsidRPr="00983CDA">
        <w:rPr>
          <w:rFonts w:ascii="Times New Roman" w:eastAsia="Times New Roman" w:hAnsi="Times New Roman" w:cs="Times New Roman"/>
          <w:sz w:val="28"/>
          <w:szCs w:val="28"/>
          <w:lang w:eastAsia="ru-RU"/>
        </w:rPr>
        <w:t xml:space="preserve">по результатам осуществления закупок у единственного поставщика (подрядчика, исполнителя) в соответствии пунктами 6 и 9 части 1 статьи 93 Федерального закона </w:t>
      </w:r>
      <w:r w:rsidRPr="00983CDA">
        <w:rPr>
          <w:rFonts w:ascii="Times New Roman" w:eastAsia="Times New Roman" w:hAnsi="Times New Roman" w:cs="Times New Roman"/>
          <w:bCs/>
          <w:sz w:val="28"/>
          <w:szCs w:val="28"/>
          <w:lang w:eastAsia="ru-RU"/>
        </w:rPr>
        <w:t>от 5 апреля 2013 года № 44-ФЗ</w:t>
      </w:r>
      <w:r w:rsidRPr="00983CDA">
        <w:rPr>
          <w:rFonts w:ascii="Times New Roman" w:eastAsia="Times New Roman" w:hAnsi="Times New Roman" w:cs="Times New Roman"/>
          <w:sz w:val="28"/>
          <w:szCs w:val="28"/>
          <w:lang w:eastAsia="ru-RU"/>
        </w:rPr>
        <w:t xml:space="preserve"> за проверяемый период не установлено. </w:t>
      </w:r>
    </w:p>
    <w:p w14:paraId="48E3558C" w14:textId="77777777" w:rsidR="00983CDA" w:rsidRPr="00983CDA" w:rsidRDefault="00983CDA" w:rsidP="00983CDA">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30F9BFFE" w14:textId="5C2EB925" w:rsidR="00482D3F" w:rsidRPr="00983CDA" w:rsidRDefault="00983CDA" w:rsidP="007024E7">
      <w:pPr>
        <w:spacing w:after="0" w:line="240" w:lineRule="auto"/>
        <w:ind w:left="57" w:right="-57" w:firstLine="709"/>
        <w:jc w:val="both"/>
        <w:rPr>
          <w:rFonts w:ascii="Times New Roman" w:eastAsia="Times New Roman" w:hAnsi="Times New Roman" w:cs="Times New Roman"/>
          <w:sz w:val="28"/>
          <w:szCs w:val="28"/>
          <w:lang w:eastAsia="ru-RU"/>
        </w:rPr>
      </w:pPr>
      <w:r w:rsidRPr="00983CDA">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4630BC99" w14:textId="1964C1B8" w:rsidR="00E407CF" w:rsidRPr="009706B6" w:rsidRDefault="00E407CF" w:rsidP="007F5246">
      <w:pPr>
        <w:spacing w:after="0" w:line="240" w:lineRule="auto"/>
        <w:jc w:val="center"/>
        <w:rPr>
          <w:rFonts w:ascii="Times New Roman" w:eastAsia="Calibri" w:hAnsi="Times New Roman" w:cs="Times New Roman"/>
          <w:b/>
          <w:color w:val="000000" w:themeColor="text1"/>
          <w:sz w:val="28"/>
          <w:szCs w:val="28"/>
        </w:rPr>
      </w:pPr>
      <w:r w:rsidRPr="009706B6">
        <w:rPr>
          <w:rFonts w:ascii="Times New Roman" w:eastAsia="Calibri" w:hAnsi="Times New Roman" w:cs="Times New Roman"/>
          <w:b/>
          <w:color w:val="000000" w:themeColor="text1"/>
          <w:sz w:val="28"/>
          <w:szCs w:val="28"/>
        </w:rPr>
        <w:lastRenderedPageBreak/>
        <w:t>Выводы по результатам проверки:</w:t>
      </w:r>
    </w:p>
    <w:p w14:paraId="56C01DAF" w14:textId="77777777" w:rsidR="00B26A0B" w:rsidRPr="009706B6" w:rsidRDefault="00B26A0B" w:rsidP="00E407CF">
      <w:pPr>
        <w:spacing w:after="0" w:line="240" w:lineRule="auto"/>
        <w:ind w:firstLine="709"/>
        <w:jc w:val="both"/>
        <w:rPr>
          <w:rFonts w:ascii="Times New Roman" w:eastAsia="Calibri" w:hAnsi="Times New Roman" w:cs="Times New Roman"/>
          <w:color w:val="000000" w:themeColor="text1"/>
          <w:sz w:val="28"/>
          <w:szCs w:val="28"/>
        </w:rPr>
      </w:pPr>
    </w:p>
    <w:p w14:paraId="6428CD70" w14:textId="77777777" w:rsidR="00F14ED2" w:rsidRDefault="00A86FD5" w:rsidP="00F14ED2">
      <w:pPr>
        <w:spacing w:after="0" w:line="240" w:lineRule="auto"/>
        <w:ind w:left="57" w:right="-57" w:firstLine="709"/>
        <w:jc w:val="both"/>
        <w:rPr>
          <w:rFonts w:ascii="Times New Roman" w:eastAsiaTheme="minorHAnsi" w:hAnsi="Times New Roman" w:cs="Times New Roman"/>
          <w:sz w:val="28"/>
          <w:szCs w:val="28"/>
        </w:rPr>
      </w:pPr>
      <w:r w:rsidRPr="00A86FD5">
        <w:rPr>
          <w:rFonts w:ascii="Times New Roman" w:eastAsia="Calibri" w:hAnsi="Times New Roman" w:cs="Times New Roman"/>
          <w:sz w:val="28"/>
          <w:szCs w:val="28"/>
        </w:rPr>
        <w:t xml:space="preserve">1. В действиях </w:t>
      </w:r>
      <w:r w:rsidR="00EE7EDC" w:rsidRPr="009706B6">
        <w:rPr>
          <w:rFonts w:ascii="Times New Roman" w:hAnsi="Times New Roman" w:cs="Times New Roman"/>
          <w:color w:val="000000" w:themeColor="text1"/>
          <w:sz w:val="28"/>
          <w:szCs w:val="28"/>
        </w:rPr>
        <w:t>ГБПОУ «Серноводский государственный колледж»</w:t>
      </w:r>
      <w:r w:rsidRPr="00A86FD5">
        <w:rPr>
          <w:rFonts w:ascii="Times New Roman" w:eastAsiaTheme="minorHAnsi" w:hAnsi="Times New Roman" w:cs="Times New Roman"/>
          <w:sz w:val="28"/>
          <w:szCs w:val="28"/>
        </w:rPr>
        <w:t xml:space="preserve"> </w:t>
      </w:r>
      <w:r w:rsidRPr="00A86FD5">
        <w:rPr>
          <w:rFonts w:ascii="Times New Roman" w:eastAsia="Calibri" w:hAnsi="Times New Roman" w:cs="Times New Roman"/>
          <w:sz w:val="28"/>
          <w:szCs w:val="28"/>
        </w:rPr>
        <w:t>установлено:</w:t>
      </w:r>
      <w:r w:rsidR="00F14ED2" w:rsidRPr="00F14ED2">
        <w:rPr>
          <w:rFonts w:ascii="Times New Roman" w:eastAsiaTheme="minorHAnsi" w:hAnsi="Times New Roman" w:cs="Times New Roman"/>
          <w:sz w:val="28"/>
          <w:szCs w:val="28"/>
        </w:rPr>
        <w:t xml:space="preserve"> </w:t>
      </w:r>
    </w:p>
    <w:p w14:paraId="7C6E77CD" w14:textId="6592AC18" w:rsidR="00F14ED2" w:rsidRPr="00F14ED2" w:rsidRDefault="00F14ED2" w:rsidP="00F14ED2">
      <w:pPr>
        <w:spacing w:after="0" w:line="240" w:lineRule="auto"/>
        <w:ind w:left="57" w:right="-57" w:firstLine="709"/>
        <w:jc w:val="both"/>
        <w:rPr>
          <w:rFonts w:ascii="Times New Roman" w:eastAsiaTheme="minorHAnsi" w:hAnsi="Times New Roman" w:cs="Times New Roman"/>
          <w:sz w:val="28"/>
          <w:szCs w:val="28"/>
        </w:rPr>
      </w:pPr>
      <w:r>
        <w:rPr>
          <w:rFonts w:ascii="Times New Roman" w:eastAsiaTheme="minorHAnsi" w:hAnsi="Times New Roman" w:cs="Times New Roman"/>
          <w:sz w:val="28"/>
          <w:szCs w:val="28"/>
        </w:rPr>
        <w:t xml:space="preserve">      </w:t>
      </w:r>
      <w:r w:rsidRPr="009D2EC5">
        <w:rPr>
          <w:rFonts w:ascii="Times New Roman" w:eastAsiaTheme="minorHAnsi" w:hAnsi="Times New Roman" w:cs="Times New Roman"/>
          <w:sz w:val="28"/>
          <w:szCs w:val="28"/>
        </w:rPr>
        <w:t>- нарушение требований части 6 статьи 38 Федерального закона от 5 апреля 2013 года № 44-ФЗ, в части назначения контрактного управляющего без соответствующего образования в сфере закупок</w:t>
      </w:r>
      <w:r>
        <w:rPr>
          <w:rFonts w:ascii="Times New Roman" w:eastAsiaTheme="minorHAnsi" w:hAnsi="Times New Roman" w:cs="Times New Roman"/>
          <w:sz w:val="28"/>
          <w:szCs w:val="28"/>
        </w:rPr>
        <w:t>;</w:t>
      </w:r>
    </w:p>
    <w:p w14:paraId="6F890FFE" w14:textId="1D9DEF4C" w:rsidR="00A12BE6" w:rsidRDefault="00F14ED2" w:rsidP="00A12BE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       </w:t>
      </w:r>
      <w:r w:rsidR="00A12BE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A86FD5" w:rsidRPr="00A86FD5">
        <w:rPr>
          <w:rFonts w:ascii="Times New Roman" w:eastAsia="Calibri" w:hAnsi="Times New Roman" w:cs="Times New Roman"/>
          <w:sz w:val="28"/>
          <w:szCs w:val="28"/>
        </w:rPr>
        <w:t xml:space="preserve">- нарушение требования части 5 статьи 39 Федерального закона от 5 апреля 2013 года № 44-ФЗ, </w:t>
      </w:r>
      <w:bookmarkStart w:id="31" w:name="_Hlk193804963"/>
      <w:r w:rsidR="00A86FD5" w:rsidRPr="00A86FD5">
        <w:rPr>
          <w:rFonts w:ascii="Times New Roman" w:eastAsia="Calibri" w:hAnsi="Times New Roman" w:cs="Times New Roman"/>
          <w:sz w:val="28"/>
          <w:szCs w:val="28"/>
        </w:rPr>
        <w:t>в части включения в состав котировочной комиссии по осуществлению закупок преимущественно лиц, не прошедших профессиональную переподготовку или повышение квалификации в сфере закупок.</w:t>
      </w:r>
      <w:r w:rsidR="00A12BE6" w:rsidRPr="00A12BE6">
        <w:rPr>
          <w:rFonts w:ascii="Times New Roman" w:eastAsia="Times New Roman" w:hAnsi="Times New Roman" w:cs="Times New Roman"/>
          <w:sz w:val="28"/>
          <w:szCs w:val="28"/>
          <w:lang w:eastAsia="ru-RU"/>
        </w:rPr>
        <w:t xml:space="preserve"> </w:t>
      </w:r>
    </w:p>
    <w:p w14:paraId="0E7094D2" w14:textId="0012C6AB" w:rsidR="00A86FD5" w:rsidRPr="00A12BE6" w:rsidRDefault="00A12BE6" w:rsidP="00A12BE6">
      <w:pPr>
        <w:spacing w:after="0" w:line="240" w:lineRule="auto"/>
        <w:ind w:firstLine="567"/>
        <w:jc w:val="both"/>
        <w:rPr>
          <w:rFonts w:ascii="Times New Roman" w:eastAsiaTheme="minorHAnsi" w:hAnsi="Times New Roman" w:cs="Times New Roman"/>
          <w:sz w:val="28"/>
          <w:szCs w:val="28"/>
        </w:rPr>
      </w:pPr>
      <w:r w:rsidRPr="009D2EC5">
        <w:rPr>
          <w:rFonts w:ascii="Times New Roman" w:eastAsia="Times New Roman" w:hAnsi="Times New Roman" w:cs="Times New Roman"/>
          <w:sz w:val="28"/>
          <w:szCs w:val="28"/>
          <w:lang w:eastAsia="ru-RU"/>
        </w:rPr>
        <w:t xml:space="preserve">2. В связи с устранением нарушения требований части 6 статьи 38 Федерального закона от 5 апреля 2013 года № 44-ФЗ, </w:t>
      </w:r>
      <w:r w:rsidRPr="009D2EC5">
        <w:rPr>
          <w:rFonts w:ascii="Times New Roman" w:hAnsi="Times New Roman" w:cs="Times New Roman"/>
          <w:color w:val="000000" w:themeColor="text1"/>
          <w:sz w:val="28"/>
          <w:szCs w:val="28"/>
        </w:rPr>
        <w:t>ГБПОУ «Серноводский государственный колледж»</w:t>
      </w:r>
      <w:r w:rsidRPr="009D2EC5">
        <w:rPr>
          <w:rFonts w:ascii="Times New Roman" w:eastAsia="Times New Roman" w:hAnsi="Times New Roman" w:cs="Times New Roman"/>
          <w:sz w:val="28"/>
          <w:szCs w:val="28"/>
          <w:lang w:eastAsia="ru-RU"/>
        </w:rPr>
        <w:t xml:space="preserve"> путем прохождения контрактным управляющим </w:t>
      </w:r>
      <w:r w:rsidRPr="009D2EC5">
        <w:rPr>
          <w:rFonts w:ascii="Times New Roman" w:hAnsi="Times New Roman" w:cs="Times New Roman"/>
          <w:color w:val="000000" w:themeColor="text1"/>
          <w:sz w:val="28"/>
          <w:szCs w:val="28"/>
        </w:rPr>
        <w:t>Сулеймановым Шейх-Мансуром Руслановичем</w:t>
      </w:r>
      <w:r w:rsidRPr="009D2EC5">
        <w:rPr>
          <w:rFonts w:ascii="Times New Roman" w:eastAsia="Times New Roman" w:hAnsi="Times New Roman" w:cs="Times New Roman"/>
          <w:sz w:val="28"/>
          <w:szCs w:val="28"/>
          <w:lang w:eastAsia="ru-RU"/>
        </w:rPr>
        <w:t xml:space="preserve"> профессиональной переподготовки в ГАУ ДПО «Институт повышения квалификации Министерства Финансов ЧР» по теме «Управление государственными (муниципальными) закупками», принято решение предписание не выдавать.</w:t>
      </w:r>
      <w:r w:rsidRPr="007F5246">
        <w:rPr>
          <w:rFonts w:ascii="Times New Roman" w:eastAsiaTheme="minorHAnsi" w:hAnsi="Times New Roman" w:cs="Times New Roman"/>
          <w:sz w:val="28"/>
          <w:szCs w:val="28"/>
        </w:rPr>
        <w:t xml:space="preserve"> </w:t>
      </w:r>
      <w:bookmarkEnd w:id="31"/>
    </w:p>
    <w:p w14:paraId="1009F3F7" w14:textId="4BA8DBA7" w:rsidR="00A86FD5" w:rsidRPr="00A86FD5" w:rsidRDefault="00A12BE6" w:rsidP="00A86FD5">
      <w:pPr>
        <w:tabs>
          <w:tab w:val="left" w:pos="7938"/>
        </w:tab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A86FD5" w:rsidRPr="00A86FD5">
        <w:rPr>
          <w:rFonts w:ascii="Times New Roman" w:eastAsia="Calibri" w:hAnsi="Times New Roman" w:cs="Times New Roman"/>
          <w:sz w:val="28"/>
          <w:szCs w:val="28"/>
        </w:rPr>
        <w:t>.</w:t>
      </w:r>
      <w:r w:rsidR="00CC1986" w:rsidRPr="00CC1986">
        <w:rPr>
          <w:rFonts w:ascii="Times New Roman" w:eastAsia="Calibri" w:hAnsi="Times New Roman" w:cs="Times New Roman"/>
          <w:sz w:val="28"/>
          <w:szCs w:val="28"/>
        </w:rPr>
        <w:t xml:space="preserve"> </w:t>
      </w:r>
      <w:r w:rsidR="00A86FD5" w:rsidRPr="00A86FD5">
        <w:rPr>
          <w:rFonts w:ascii="Calibri" w:eastAsia="Calibri" w:hAnsi="Calibri" w:cs="Times New Roman"/>
        </w:rPr>
        <w:t xml:space="preserve"> </w:t>
      </w:r>
      <w:r w:rsidR="00A86FD5" w:rsidRPr="00A86FD5">
        <w:rPr>
          <w:rFonts w:ascii="Times New Roman" w:eastAsia="Calibri" w:hAnsi="Times New Roman" w:cs="Times New Roman"/>
          <w:sz w:val="28"/>
          <w:szCs w:val="28"/>
        </w:rPr>
        <w:t xml:space="preserve">За нарушение требований части 5 статьи 39 Федерального закона от 5 апреля 2013 года № 44-ФЗ, выдать </w:t>
      </w:r>
      <w:r w:rsidR="00EE7EDC" w:rsidRPr="009706B6">
        <w:rPr>
          <w:rFonts w:ascii="Times New Roman" w:hAnsi="Times New Roman" w:cs="Times New Roman"/>
          <w:color w:val="000000" w:themeColor="text1"/>
          <w:sz w:val="28"/>
          <w:szCs w:val="28"/>
        </w:rPr>
        <w:t>ГБПОУ «Серноводский государственный колледж»</w:t>
      </w:r>
      <w:r w:rsidR="00EE7EDC">
        <w:rPr>
          <w:rFonts w:ascii="Times New Roman" w:hAnsi="Times New Roman" w:cs="Times New Roman"/>
          <w:color w:val="000000" w:themeColor="text1"/>
          <w:sz w:val="28"/>
          <w:szCs w:val="28"/>
        </w:rPr>
        <w:t xml:space="preserve"> </w:t>
      </w:r>
      <w:r w:rsidR="00A86FD5" w:rsidRPr="00A86FD5">
        <w:rPr>
          <w:rFonts w:ascii="Times New Roman" w:eastAsia="Calibri" w:hAnsi="Times New Roman" w:cs="Times New Roman"/>
          <w:sz w:val="28"/>
          <w:szCs w:val="28"/>
        </w:rPr>
        <w:t xml:space="preserve">предписание об устранении нарушения путем направления преимущественного числа членов котировочной комиссии по осуществлению закупок для получения высшего образования или дополнительного профессионального образования в сфере закупок, либо назначением новых членов комиссии с соответствующим образованием, предусмотренной частью 6 статьи 38 Федерального закона </w:t>
      </w:r>
      <w:bookmarkStart w:id="32" w:name="_Hlk167694751"/>
      <w:r w:rsidR="00A86FD5" w:rsidRPr="00A86FD5">
        <w:rPr>
          <w:rFonts w:ascii="Times New Roman" w:eastAsia="Calibri" w:hAnsi="Times New Roman" w:cs="Times New Roman"/>
          <w:sz w:val="28"/>
          <w:szCs w:val="28"/>
        </w:rPr>
        <w:t>от 5 апреля 2013 года № 44-ФЗ</w:t>
      </w:r>
      <w:bookmarkEnd w:id="32"/>
      <w:r w:rsidR="00A86FD5" w:rsidRPr="00A86FD5">
        <w:rPr>
          <w:rFonts w:ascii="Times New Roman" w:eastAsia="Calibri" w:hAnsi="Times New Roman" w:cs="Times New Roman"/>
          <w:sz w:val="28"/>
          <w:szCs w:val="28"/>
        </w:rPr>
        <w:t>.</w:t>
      </w:r>
    </w:p>
    <w:p w14:paraId="0BFC870F" w14:textId="77777777" w:rsidR="007F5246" w:rsidRPr="007F5246" w:rsidRDefault="007F5246" w:rsidP="007F5246">
      <w:pPr>
        <w:spacing w:after="0" w:line="240" w:lineRule="auto"/>
        <w:ind w:firstLine="567"/>
        <w:jc w:val="both"/>
        <w:rPr>
          <w:rFonts w:ascii="Times New Roman" w:eastAsiaTheme="minorHAnsi" w:hAnsi="Times New Roman" w:cs="Times New Roman"/>
          <w:sz w:val="28"/>
          <w:szCs w:val="28"/>
        </w:rPr>
      </w:pPr>
    </w:p>
    <w:p w14:paraId="3D57DD84" w14:textId="77777777" w:rsidR="00EE7EDC" w:rsidRPr="00EE7EDC" w:rsidRDefault="00EE7EDC" w:rsidP="00EE7EDC">
      <w:pPr>
        <w:spacing w:after="0" w:line="240" w:lineRule="auto"/>
        <w:ind w:firstLine="709"/>
        <w:jc w:val="both"/>
        <w:rPr>
          <w:rFonts w:ascii="Times New Roman" w:eastAsia="Times New Roman" w:hAnsi="Times New Roman" w:cs="Times New Roman"/>
          <w:color w:val="000000" w:themeColor="text1"/>
          <w:sz w:val="28"/>
          <w:szCs w:val="28"/>
        </w:rPr>
      </w:pPr>
      <w:r w:rsidRPr="00EE7EDC">
        <w:rPr>
          <w:rFonts w:ascii="Times New Roman" w:eastAsia="Times New Roman" w:hAnsi="Times New Roman" w:cs="Times New Roman"/>
          <w:color w:val="000000" w:themeColor="text1"/>
          <w:sz w:val="28"/>
          <w:szCs w:val="28"/>
        </w:rPr>
        <w:t>Акт составлен в 1-м экземпляре.</w:t>
      </w:r>
    </w:p>
    <w:p w14:paraId="6ED9DCC7" w14:textId="77777777" w:rsidR="00EE7EDC" w:rsidRPr="00EE7EDC" w:rsidRDefault="00EE7EDC" w:rsidP="00EE7EDC">
      <w:pPr>
        <w:spacing w:after="0" w:line="240" w:lineRule="auto"/>
        <w:jc w:val="both"/>
        <w:rPr>
          <w:rFonts w:ascii="Times New Roman" w:eastAsia="Times New Roman" w:hAnsi="Times New Roman" w:cs="Times New Roman"/>
          <w:sz w:val="28"/>
          <w:szCs w:val="28"/>
        </w:rPr>
      </w:pPr>
    </w:p>
    <w:p w14:paraId="36F7B79A" w14:textId="77777777" w:rsidR="00EE7EDC" w:rsidRPr="00EE7EDC" w:rsidRDefault="00EE7EDC" w:rsidP="00EE7EDC">
      <w:pPr>
        <w:spacing w:after="0" w:line="240" w:lineRule="auto"/>
        <w:jc w:val="both"/>
        <w:rPr>
          <w:rFonts w:ascii="Times New Roman" w:eastAsia="Times New Roman" w:hAnsi="Times New Roman" w:cs="Times New Roman"/>
          <w:sz w:val="28"/>
          <w:szCs w:val="28"/>
        </w:rPr>
      </w:pPr>
      <w:r w:rsidRPr="00EE7EDC">
        <w:rPr>
          <w:rFonts w:ascii="Times New Roman" w:eastAsia="Times New Roman" w:hAnsi="Times New Roman" w:cs="Times New Roman"/>
          <w:sz w:val="28"/>
          <w:szCs w:val="28"/>
        </w:rPr>
        <w:t>Руководитель инспекции -</w:t>
      </w:r>
    </w:p>
    <w:p w14:paraId="584B6BC8" w14:textId="77777777" w:rsidR="00EE7EDC" w:rsidRPr="00EE7EDC" w:rsidRDefault="00EE7EDC" w:rsidP="00EE7EDC">
      <w:pPr>
        <w:spacing w:after="0" w:line="240" w:lineRule="auto"/>
        <w:jc w:val="both"/>
        <w:rPr>
          <w:rFonts w:ascii="Times New Roman" w:eastAsia="Times New Roman" w:hAnsi="Times New Roman" w:cs="Times New Roman"/>
          <w:sz w:val="28"/>
          <w:szCs w:val="28"/>
        </w:rPr>
      </w:pPr>
      <w:r w:rsidRPr="00EE7EDC">
        <w:rPr>
          <w:rFonts w:ascii="Times New Roman" w:eastAsia="Times New Roman" w:hAnsi="Times New Roman" w:cs="Times New Roman"/>
          <w:sz w:val="28"/>
          <w:szCs w:val="28"/>
        </w:rPr>
        <w:t xml:space="preserve">Начальник </w:t>
      </w:r>
      <w:r w:rsidRPr="00EE7EDC">
        <w:rPr>
          <w:rFonts w:ascii="Times New Roman" w:eastAsia="Times New Roman" w:hAnsi="Times New Roman" w:cs="Times New Roman"/>
          <w:sz w:val="28"/>
          <w:szCs w:val="28"/>
          <w:lang w:eastAsia="ru-RU"/>
        </w:rPr>
        <w:t xml:space="preserve">отдела контроля в сфере </w:t>
      </w:r>
    </w:p>
    <w:p w14:paraId="6072B384"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 xml:space="preserve">государственных закупок </w:t>
      </w:r>
    </w:p>
    <w:p w14:paraId="2B5DC351"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департамента контрольно-</w:t>
      </w:r>
    </w:p>
    <w:p w14:paraId="471AD7A3"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 xml:space="preserve">аналитической работы и надзора </w:t>
      </w:r>
    </w:p>
    <w:p w14:paraId="6BCF608E" w14:textId="77777777" w:rsidR="00EE7EDC" w:rsidRPr="00EE7EDC" w:rsidRDefault="00EE7EDC" w:rsidP="00EE7EDC">
      <w:pPr>
        <w:spacing w:after="0" w:line="240" w:lineRule="auto"/>
        <w:jc w:val="both"/>
        <w:rPr>
          <w:rFonts w:ascii="Times New Roman" w:eastAsia="Times New Roman" w:hAnsi="Times New Roman" w:cs="Times New Roman"/>
          <w:sz w:val="28"/>
          <w:szCs w:val="28"/>
        </w:rPr>
      </w:pPr>
      <w:r w:rsidRPr="00EE7EDC">
        <w:rPr>
          <w:rFonts w:ascii="Times New Roman" w:eastAsia="Times New Roman" w:hAnsi="Times New Roman" w:cs="Times New Roman"/>
          <w:sz w:val="28"/>
          <w:szCs w:val="28"/>
          <w:lang w:eastAsia="ru-RU"/>
        </w:rPr>
        <w:t>в финансово-бюджетной сфере</w:t>
      </w:r>
      <w:r w:rsidRPr="00EE7EDC">
        <w:rPr>
          <w:rFonts w:ascii="Times New Roman" w:eastAsia="Times New Roman" w:hAnsi="Times New Roman" w:cs="Times New Roman"/>
          <w:sz w:val="28"/>
          <w:szCs w:val="28"/>
        </w:rPr>
        <w:t xml:space="preserve"> </w:t>
      </w:r>
    </w:p>
    <w:p w14:paraId="0DB80759" w14:textId="77777777" w:rsidR="00EE7EDC" w:rsidRPr="00EE7EDC" w:rsidRDefault="00EE7EDC" w:rsidP="00EE7EDC">
      <w:pPr>
        <w:spacing w:after="0" w:line="240" w:lineRule="auto"/>
        <w:jc w:val="both"/>
        <w:rPr>
          <w:rFonts w:ascii="Times New Roman" w:eastAsia="Times New Roman" w:hAnsi="Times New Roman" w:cs="Times New Roman"/>
          <w:sz w:val="28"/>
          <w:szCs w:val="28"/>
        </w:rPr>
      </w:pPr>
      <w:r w:rsidRPr="00EE7EDC">
        <w:rPr>
          <w:rFonts w:ascii="Times New Roman" w:eastAsia="Times New Roman" w:hAnsi="Times New Roman" w:cs="Times New Roman"/>
          <w:sz w:val="28"/>
          <w:szCs w:val="28"/>
        </w:rPr>
        <w:t xml:space="preserve">Министерства финансов </w:t>
      </w:r>
    </w:p>
    <w:p w14:paraId="67FE9A33" w14:textId="47C5BF92" w:rsidR="00EE7EDC" w:rsidRPr="00EE7EDC" w:rsidRDefault="00EE7EDC" w:rsidP="00EE7EDC">
      <w:pPr>
        <w:spacing w:after="0" w:line="240" w:lineRule="auto"/>
        <w:jc w:val="both"/>
        <w:rPr>
          <w:rFonts w:ascii="Times New Roman" w:eastAsia="Times New Roman" w:hAnsi="Times New Roman" w:cs="Times New Roman"/>
          <w:sz w:val="28"/>
          <w:szCs w:val="28"/>
        </w:rPr>
      </w:pPr>
      <w:r w:rsidRPr="00EE7EDC">
        <w:rPr>
          <w:rFonts w:ascii="Times New Roman" w:eastAsia="Times New Roman" w:hAnsi="Times New Roman" w:cs="Times New Roman"/>
          <w:sz w:val="28"/>
          <w:szCs w:val="28"/>
        </w:rPr>
        <w:t>Чеченской Республики</w:t>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EE7EDC">
        <w:rPr>
          <w:rFonts w:ascii="Times New Roman" w:eastAsia="Times New Roman" w:hAnsi="Times New Roman" w:cs="Times New Roman"/>
          <w:sz w:val="28"/>
          <w:szCs w:val="28"/>
        </w:rPr>
        <w:t xml:space="preserve"> У.О. Шахмуратов</w:t>
      </w:r>
    </w:p>
    <w:p w14:paraId="0A7B6A3F" w14:textId="1AABB992" w:rsidR="00EE7EDC" w:rsidRPr="00EE7EDC" w:rsidRDefault="00EE7EDC" w:rsidP="00EE7EDC">
      <w:pPr>
        <w:spacing w:after="0" w:line="240" w:lineRule="auto"/>
        <w:jc w:val="both"/>
        <w:rPr>
          <w:rFonts w:ascii="Times New Roman" w:eastAsia="Times New Roman" w:hAnsi="Times New Roman" w:cs="Times New Roman"/>
          <w:sz w:val="28"/>
          <w:szCs w:val="28"/>
        </w:rPr>
      </w:pPr>
    </w:p>
    <w:p w14:paraId="3BA7A743" w14:textId="520F061F"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Консультант </w:t>
      </w:r>
      <w:r w:rsidRPr="00EE7EDC">
        <w:rPr>
          <w:rFonts w:ascii="Times New Roman" w:eastAsia="Times New Roman" w:hAnsi="Times New Roman" w:cs="Times New Roman"/>
          <w:sz w:val="28"/>
          <w:szCs w:val="28"/>
          <w:lang w:eastAsia="ru-RU"/>
        </w:rPr>
        <w:t xml:space="preserve">отдела контроля в сфере </w:t>
      </w:r>
    </w:p>
    <w:p w14:paraId="29C88DE8"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 xml:space="preserve">государственных закупок </w:t>
      </w:r>
    </w:p>
    <w:p w14:paraId="0DF8CB96"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департамента контрольно-</w:t>
      </w:r>
    </w:p>
    <w:p w14:paraId="1CA6E5DA"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 xml:space="preserve">аналитической работы </w:t>
      </w:r>
    </w:p>
    <w:p w14:paraId="49CCA40D"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 xml:space="preserve">и надзора в финансово-бюджетной </w:t>
      </w:r>
    </w:p>
    <w:p w14:paraId="4ABE67FB" w14:textId="77777777" w:rsidR="00EE7EDC" w:rsidRPr="00EE7EDC" w:rsidRDefault="00EE7EDC" w:rsidP="00EE7EDC">
      <w:pPr>
        <w:spacing w:after="0" w:line="240" w:lineRule="auto"/>
        <w:jc w:val="both"/>
        <w:rPr>
          <w:rFonts w:ascii="Times New Roman" w:eastAsia="Times New Roman" w:hAnsi="Times New Roman" w:cs="Times New Roman"/>
          <w:sz w:val="28"/>
          <w:szCs w:val="28"/>
          <w:lang w:eastAsia="ru-RU"/>
        </w:rPr>
      </w:pPr>
      <w:r w:rsidRPr="00EE7EDC">
        <w:rPr>
          <w:rFonts w:ascii="Times New Roman" w:eastAsia="Times New Roman" w:hAnsi="Times New Roman" w:cs="Times New Roman"/>
          <w:sz w:val="28"/>
          <w:szCs w:val="28"/>
          <w:lang w:eastAsia="ru-RU"/>
        </w:rPr>
        <w:t>сфере</w:t>
      </w:r>
      <w:r w:rsidRPr="00EE7EDC">
        <w:rPr>
          <w:rFonts w:ascii="Times New Roman" w:eastAsia="Times New Roman" w:hAnsi="Times New Roman" w:cs="Times New Roman"/>
          <w:sz w:val="28"/>
          <w:szCs w:val="28"/>
        </w:rPr>
        <w:t xml:space="preserve"> Министерства финансов </w:t>
      </w:r>
    </w:p>
    <w:p w14:paraId="4BCC2E99" w14:textId="152DCF57" w:rsidR="00F04847" w:rsidRPr="00F0631D" w:rsidRDefault="00EE7EDC" w:rsidP="00615993">
      <w:pPr>
        <w:spacing w:after="0" w:line="240" w:lineRule="auto"/>
        <w:jc w:val="both"/>
        <w:rPr>
          <w:rFonts w:ascii="Times New Roman" w:eastAsiaTheme="minorHAnsi" w:hAnsi="Times New Roman" w:cs="Times New Roman"/>
          <w:sz w:val="28"/>
          <w:szCs w:val="28"/>
        </w:rPr>
      </w:pPr>
      <w:r w:rsidRPr="00EE7EDC">
        <w:rPr>
          <w:rFonts w:ascii="Times New Roman" w:eastAsia="Times New Roman" w:hAnsi="Times New Roman" w:cs="Times New Roman"/>
          <w:sz w:val="28"/>
          <w:szCs w:val="28"/>
        </w:rPr>
        <w:t>Чеченской Республики</w:t>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r>
      <w:r w:rsidRPr="00EE7EDC">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 xml:space="preserve">      </w:t>
      </w:r>
      <w:r w:rsidRPr="00EE7ED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Р.С. Магомадов</w:t>
      </w:r>
    </w:p>
    <w:sectPr w:rsidR="00F04847" w:rsidRPr="00F0631D" w:rsidSect="007F5246">
      <w:headerReference w:type="default" r:id="rId35"/>
      <w:footerReference w:type="default" r:id="rId36"/>
      <w:footerReference w:type="first" r:id="rId37"/>
      <w:pgSz w:w="11906" w:h="16838"/>
      <w:pgMar w:top="709" w:right="794" w:bottom="709"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229B" w14:textId="77777777" w:rsidR="006F5321" w:rsidRDefault="006F5321" w:rsidP="000B6791">
      <w:pPr>
        <w:spacing w:after="0" w:line="240" w:lineRule="auto"/>
      </w:pPr>
      <w:r>
        <w:separator/>
      </w:r>
    </w:p>
  </w:endnote>
  <w:endnote w:type="continuationSeparator" w:id="0">
    <w:p w14:paraId="720D30E2" w14:textId="77777777" w:rsidR="006F5321" w:rsidRDefault="006F5321"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8950E" w14:textId="77777777" w:rsidR="003D003E" w:rsidRDefault="003D003E" w:rsidP="00771B4D">
    <w:pPr>
      <w:pStyle w:val="a6"/>
    </w:pPr>
  </w:p>
  <w:p w14:paraId="0B0B126E" w14:textId="77777777" w:rsidR="003D003E" w:rsidRDefault="003D00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FE525" w14:textId="77777777" w:rsidR="003D003E" w:rsidRDefault="003D00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CFE0A" w14:textId="77777777" w:rsidR="006F5321" w:rsidRDefault="006F5321" w:rsidP="000B6791">
      <w:pPr>
        <w:spacing w:after="0" w:line="240" w:lineRule="auto"/>
      </w:pPr>
      <w:r>
        <w:separator/>
      </w:r>
    </w:p>
  </w:footnote>
  <w:footnote w:type="continuationSeparator" w:id="0">
    <w:p w14:paraId="0D4ECB62" w14:textId="77777777" w:rsidR="006F5321" w:rsidRDefault="006F5321"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658997"/>
      <w:docPartObj>
        <w:docPartGallery w:val="Page Numbers (Top of Page)"/>
        <w:docPartUnique/>
      </w:docPartObj>
    </w:sdtPr>
    <w:sdtEndPr/>
    <w:sdtContent>
      <w:p w14:paraId="73F53E6D" w14:textId="77777777" w:rsidR="003D003E" w:rsidRDefault="003D003E">
        <w:pPr>
          <w:pStyle w:val="a4"/>
          <w:jc w:val="center"/>
        </w:pPr>
      </w:p>
      <w:p w14:paraId="2268D416" w14:textId="77777777" w:rsidR="003D003E" w:rsidRDefault="003D003E" w:rsidP="007B7EB2">
        <w:pPr>
          <w:pStyle w:val="a4"/>
        </w:pPr>
      </w:p>
      <w:p w14:paraId="2A9D0677" w14:textId="77777777" w:rsidR="003D003E" w:rsidRDefault="003D003E">
        <w:pPr>
          <w:pStyle w:val="a4"/>
          <w:jc w:val="center"/>
        </w:pPr>
        <w:r>
          <w:rPr>
            <w:noProof/>
          </w:rPr>
          <w:fldChar w:fldCharType="begin"/>
        </w:r>
        <w:r>
          <w:rPr>
            <w:noProof/>
          </w:rPr>
          <w:instrText>PAGE   \* MERGEFORMAT</w:instrText>
        </w:r>
        <w:r>
          <w:rPr>
            <w:noProof/>
          </w:rPr>
          <w:fldChar w:fldCharType="separate"/>
        </w:r>
        <w:r w:rsidR="00B94FBD">
          <w:rPr>
            <w:noProof/>
          </w:rPr>
          <w:t>12</w:t>
        </w:r>
        <w:r>
          <w:rPr>
            <w:noProof/>
          </w:rPr>
          <w:fldChar w:fldCharType="end"/>
        </w:r>
      </w:p>
    </w:sdtContent>
  </w:sdt>
  <w:p w14:paraId="650DDF17" w14:textId="77777777" w:rsidR="003D003E" w:rsidRDefault="003D00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6905EFD"/>
    <w:multiLevelType w:val="hybridMultilevel"/>
    <w:tmpl w:val="08FCF37C"/>
    <w:lvl w:ilvl="0" w:tplc="E41EF094">
      <w:start w:val="1"/>
      <w:numFmt w:val="decimal"/>
      <w:lvlText w:val="%1."/>
      <w:lvlJc w:val="left"/>
      <w:pPr>
        <w:ind w:left="927" w:hanging="360"/>
      </w:pPr>
      <w:rPr>
        <w:rFonts w:eastAsiaTheme="minorHAns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67032A57"/>
    <w:multiLevelType w:val="hybridMultilevel"/>
    <w:tmpl w:val="4BE86F10"/>
    <w:lvl w:ilvl="0" w:tplc="9094F7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5"/>
  </w:num>
  <w:num w:numId="3">
    <w:abstractNumId w:val="6"/>
  </w:num>
  <w:num w:numId="4">
    <w:abstractNumId w:val="2"/>
  </w:num>
  <w:num w:numId="5">
    <w:abstractNumId w:val="10"/>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B03"/>
    <w:rsid w:val="00000F05"/>
    <w:rsid w:val="00001491"/>
    <w:rsid w:val="00001D21"/>
    <w:rsid w:val="00002239"/>
    <w:rsid w:val="000025D7"/>
    <w:rsid w:val="00002682"/>
    <w:rsid w:val="0000269C"/>
    <w:rsid w:val="00002739"/>
    <w:rsid w:val="000035D9"/>
    <w:rsid w:val="00003F2B"/>
    <w:rsid w:val="00004290"/>
    <w:rsid w:val="00006367"/>
    <w:rsid w:val="0000652B"/>
    <w:rsid w:val="00006B56"/>
    <w:rsid w:val="00007149"/>
    <w:rsid w:val="00007397"/>
    <w:rsid w:val="000078A6"/>
    <w:rsid w:val="0000792D"/>
    <w:rsid w:val="0000795E"/>
    <w:rsid w:val="0001009C"/>
    <w:rsid w:val="00010A4F"/>
    <w:rsid w:val="00012A10"/>
    <w:rsid w:val="000130D2"/>
    <w:rsid w:val="0001322E"/>
    <w:rsid w:val="0001333D"/>
    <w:rsid w:val="00013F0C"/>
    <w:rsid w:val="00014314"/>
    <w:rsid w:val="00014C88"/>
    <w:rsid w:val="00016115"/>
    <w:rsid w:val="00016432"/>
    <w:rsid w:val="00016C9C"/>
    <w:rsid w:val="00016CEE"/>
    <w:rsid w:val="000173CC"/>
    <w:rsid w:val="000174BD"/>
    <w:rsid w:val="00017ACD"/>
    <w:rsid w:val="000202E3"/>
    <w:rsid w:val="000208C2"/>
    <w:rsid w:val="00020F4D"/>
    <w:rsid w:val="000213CD"/>
    <w:rsid w:val="0002195B"/>
    <w:rsid w:val="00021A43"/>
    <w:rsid w:val="00022CAC"/>
    <w:rsid w:val="0002434B"/>
    <w:rsid w:val="000244AE"/>
    <w:rsid w:val="000248B7"/>
    <w:rsid w:val="00025181"/>
    <w:rsid w:val="00025AEA"/>
    <w:rsid w:val="00026354"/>
    <w:rsid w:val="0002750E"/>
    <w:rsid w:val="00027564"/>
    <w:rsid w:val="00027993"/>
    <w:rsid w:val="00027B6F"/>
    <w:rsid w:val="0003172C"/>
    <w:rsid w:val="00031A5E"/>
    <w:rsid w:val="0003235D"/>
    <w:rsid w:val="00032898"/>
    <w:rsid w:val="000338A2"/>
    <w:rsid w:val="00033FB4"/>
    <w:rsid w:val="0003410B"/>
    <w:rsid w:val="00034669"/>
    <w:rsid w:val="000346E8"/>
    <w:rsid w:val="000349B6"/>
    <w:rsid w:val="00034A20"/>
    <w:rsid w:val="00034C21"/>
    <w:rsid w:val="00034CD5"/>
    <w:rsid w:val="00034DE0"/>
    <w:rsid w:val="00034F3D"/>
    <w:rsid w:val="000353E9"/>
    <w:rsid w:val="00036141"/>
    <w:rsid w:val="00036CD0"/>
    <w:rsid w:val="0003727A"/>
    <w:rsid w:val="000374F8"/>
    <w:rsid w:val="00037AD1"/>
    <w:rsid w:val="000406A1"/>
    <w:rsid w:val="00040B87"/>
    <w:rsid w:val="000416AC"/>
    <w:rsid w:val="00041865"/>
    <w:rsid w:val="00041F2C"/>
    <w:rsid w:val="000420F4"/>
    <w:rsid w:val="0004277A"/>
    <w:rsid w:val="00042A19"/>
    <w:rsid w:val="00042D9F"/>
    <w:rsid w:val="00042DE7"/>
    <w:rsid w:val="00043241"/>
    <w:rsid w:val="000437EE"/>
    <w:rsid w:val="00043A31"/>
    <w:rsid w:val="00044288"/>
    <w:rsid w:val="00044A03"/>
    <w:rsid w:val="00044D52"/>
    <w:rsid w:val="00044E62"/>
    <w:rsid w:val="00045755"/>
    <w:rsid w:val="000460EC"/>
    <w:rsid w:val="00046470"/>
    <w:rsid w:val="0004649C"/>
    <w:rsid w:val="00046DF0"/>
    <w:rsid w:val="00046E12"/>
    <w:rsid w:val="000477F4"/>
    <w:rsid w:val="000500D3"/>
    <w:rsid w:val="000507F0"/>
    <w:rsid w:val="00050ED1"/>
    <w:rsid w:val="00050F03"/>
    <w:rsid w:val="00051351"/>
    <w:rsid w:val="0005186E"/>
    <w:rsid w:val="00051C0E"/>
    <w:rsid w:val="00051F1E"/>
    <w:rsid w:val="00052137"/>
    <w:rsid w:val="000524C5"/>
    <w:rsid w:val="0005296D"/>
    <w:rsid w:val="00052982"/>
    <w:rsid w:val="00052E9A"/>
    <w:rsid w:val="00054252"/>
    <w:rsid w:val="00054303"/>
    <w:rsid w:val="000543EF"/>
    <w:rsid w:val="00054463"/>
    <w:rsid w:val="00054585"/>
    <w:rsid w:val="00054904"/>
    <w:rsid w:val="0005556E"/>
    <w:rsid w:val="000555EA"/>
    <w:rsid w:val="00055816"/>
    <w:rsid w:val="000561BD"/>
    <w:rsid w:val="00057026"/>
    <w:rsid w:val="00057A6B"/>
    <w:rsid w:val="0006040A"/>
    <w:rsid w:val="00060820"/>
    <w:rsid w:val="0006126B"/>
    <w:rsid w:val="000612CE"/>
    <w:rsid w:val="000615AE"/>
    <w:rsid w:val="00061B61"/>
    <w:rsid w:val="0006322F"/>
    <w:rsid w:val="000639B9"/>
    <w:rsid w:val="00063F7D"/>
    <w:rsid w:val="00064C35"/>
    <w:rsid w:val="00064D7A"/>
    <w:rsid w:val="00064EA1"/>
    <w:rsid w:val="000654AF"/>
    <w:rsid w:val="00065829"/>
    <w:rsid w:val="00065A88"/>
    <w:rsid w:val="00066010"/>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3051"/>
    <w:rsid w:val="0007383F"/>
    <w:rsid w:val="00073A82"/>
    <w:rsid w:val="00073D7B"/>
    <w:rsid w:val="000740A4"/>
    <w:rsid w:val="000747AB"/>
    <w:rsid w:val="00074938"/>
    <w:rsid w:val="00075352"/>
    <w:rsid w:val="000754E0"/>
    <w:rsid w:val="00075739"/>
    <w:rsid w:val="000758B0"/>
    <w:rsid w:val="00075A01"/>
    <w:rsid w:val="00075F6D"/>
    <w:rsid w:val="000767B7"/>
    <w:rsid w:val="000767C7"/>
    <w:rsid w:val="00076B46"/>
    <w:rsid w:val="00076D5B"/>
    <w:rsid w:val="000771B4"/>
    <w:rsid w:val="000772CA"/>
    <w:rsid w:val="00077760"/>
    <w:rsid w:val="00077FC4"/>
    <w:rsid w:val="0008004B"/>
    <w:rsid w:val="00080407"/>
    <w:rsid w:val="000808BD"/>
    <w:rsid w:val="00080937"/>
    <w:rsid w:val="00080A49"/>
    <w:rsid w:val="00080B2B"/>
    <w:rsid w:val="00080F33"/>
    <w:rsid w:val="000811F6"/>
    <w:rsid w:val="00081208"/>
    <w:rsid w:val="000816ED"/>
    <w:rsid w:val="00081B80"/>
    <w:rsid w:val="00081F51"/>
    <w:rsid w:val="000820B5"/>
    <w:rsid w:val="0008212D"/>
    <w:rsid w:val="00082675"/>
    <w:rsid w:val="00083457"/>
    <w:rsid w:val="000836C7"/>
    <w:rsid w:val="0008382D"/>
    <w:rsid w:val="000840B6"/>
    <w:rsid w:val="00084472"/>
    <w:rsid w:val="00084F86"/>
    <w:rsid w:val="00086319"/>
    <w:rsid w:val="0008631E"/>
    <w:rsid w:val="00086B59"/>
    <w:rsid w:val="00086C8A"/>
    <w:rsid w:val="000871E7"/>
    <w:rsid w:val="000879DF"/>
    <w:rsid w:val="00087A4A"/>
    <w:rsid w:val="00090257"/>
    <w:rsid w:val="00090687"/>
    <w:rsid w:val="00090CD9"/>
    <w:rsid w:val="0009118D"/>
    <w:rsid w:val="000914BD"/>
    <w:rsid w:val="0009150A"/>
    <w:rsid w:val="0009255E"/>
    <w:rsid w:val="000929E9"/>
    <w:rsid w:val="00092D2D"/>
    <w:rsid w:val="000939AD"/>
    <w:rsid w:val="000941DF"/>
    <w:rsid w:val="00094CB9"/>
    <w:rsid w:val="00096853"/>
    <w:rsid w:val="000974EB"/>
    <w:rsid w:val="00097871"/>
    <w:rsid w:val="00097945"/>
    <w:rsid w:val="00097E47"/>
    <w:rsid w:val="00097F60"/>
    <w:rsid w:val="000A007D"/>
    <w:rsid w:val="000A0092"/>
    <w:rsid w:val="000A0736"/>
    <w:rsid w:val="000A0AFB"/>
    <w:rsid w:val="000A0F86"/>
    <w:rsid w:val="000A0FB3"/>
    <w:rsid w:val="000A13C9"/>
    <w:rsid w:val="000A2632"/>
    <w:rsid w:val="000A2AA8"/>
    <w:rsid w:val="000A2B93"/>
    <w:rsid w:val="000A2BB4"/>
    <w:rsid w:val="000A2DC6"/>
    <w:rsid w:val="000A3C65"/>
    <w:rsid w:val="000A50C5"/>
    <w:rsid w:val="000A5A57"/>
    <w:rsid w:val="000A6001"/>
    <w:rsid w:val="000A6947"/>
    <w:rsid w:val="000A70AC"/>
    <w:rsid w:val="000A7D18"/>
    <w:rsid w:val="000B066B"/>
    <w:rsid w:val="000B0F7A"/>
    <w:rsid w:val="000B1039"/>
    <w:rsid w:val="000B2047"/>
    <w:rsid w:val="000B2231"/>
    <w:rsid w:val="000B2781"/>
    <w:rsid w:val="000B294E"/>
    <w:rsid w:val="000B3042"/>
    <w:rsid w:val="000B3226"/>
    <w:rsid w:val="000B3976"/>
    <w:rsid w:val="000B3B7F"/>
    <w:rsid w:val="000B4036"/>
    <w:rsid w:val="000B43D4"/>
    <w:rsid w:val="000B5E07"/>
    <w:rsid w:val="000B63B8"/>
    <w:rsid w:val="000B63E5"/>
    <w:rsid w:val="000B6791"/>
    <w:rsid w:val="000B7DE3"/>
    <w:rsid w:val="000C03AD"/>
    <w:rsid w:val="000C06CB"/>
    <w:rsid w:val="000C0713"/>
    <w:rsid w:val="000C0BC2"/>
    <w:rsid w:val="000C10D7"/>
    <w:rsid w:val="000C1202"/>
    <w:rsid w:val="000C121F"/>
    <w:rsid w:val="000C1A0E"/>
    <w:rsid w:val="000C22B2"/>
    <w:rsid w:val="000C2904"/>
    <w:rsid w:val="000C33EC"/>
    <w:rsid w:val="000C34D3"/>
    <w:rsid w:val="000C48B0"/>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892"/>
    <w:rsid w:val="000D3AAB"/>
    <w:rsid w:val="000D4D01"/>
    <w:rsid w:val="000D51E0"/>
    <w:rsid w:val="000D525E"/>
    <w:rsid w:val="000D5303"/>
    <w:rsid w:val="000D60C2"/>
    <w:rsid w:val="000D7355"/>
    <w:rsid w:val="000D798D"/>
    <w:rsid w:val="000D7ED2"/>
    <w:rsid w:val="000E0183"/>
    <w:rsid w:val="000E0881"/>
    <w:rsid w:val="000E0E5B"/>
    <w:rsid w:val="000E1202"/>
    <w:rsid w:val="000E1D4D"/>
    <w:rsid w:val="000E21C1"/>
    <w:rsid w:val="000E2651"/>
    <w:rsid w:val="000E283F"/>
    <w:rsid w:val="000E2A30"/>
    <w:rsid w:val="000E367A"/>
    <w:rsid w:val="000E373F"/>
    <w:rsid w:val="000E3BA3"/>
    <w:rsid w:val="000E40A9"/>
    <w:rsid w:val="000E4BB4"/>
    <w:rsid w:val="000E4C0D"/>
    <w:rsid w:val="000E62CA"/>
    <w:rsid w:val="000E750B"/>
    <w:rsid w:val="000E7E1F"/>
    <w:rsid w:val="000E7FC1"/>
    <w:rsid w:val="000F04EE"/>
    <w:rsid w:val="000F055A"/>
    <w:rsid w:val="000F07D1"/>
    <w:rsid w:val="000F0E3C"/>
    <w:rsid w:val="000F1697"/>
    <w:rsid w:val="000F16D3"/>
    <w:rsid w:val="000F1E79"/>
    <w:rsid w:val="000F220A"/>
    <w:rsid w:val="000F36AC"/>
    <w:rsid w:val="000F3E1C"/>
    <w:rsid w:val="000F4381"/>
    <w:rsid w:val="000F5643"/>
    <w:rsid w:val="000F6D9B"/>
    <w:rsid w:val="000F70C4"/>
    <w:rsid w:val="000F70E5"/>
    <w:rsid w:val="000F710B"/>
    <w:rsid w:val="000F74F3"/>
    <w:rsid w:val="000F7B56"/>
    <w:rsid w:val="001002AF"/>
    <w:rsid w:val="00100E5C"/>
    <w:rsid w:val="001013D2"/>
    <w:rsid w:val="00102086"/>
    <w:rsid w:val="001024B2"/>
    <w:rsid w:val="00102F16"/>
    <w:rsid w:val="00103036"/>
    <w:rsid w:val="00103E2E"/>
    <w:rsid w:val="00103FC9"/>
    <w:rsid w:val="00104971"/>
    <w:rsid w:val="00104D4A"/>
    <w:rsid w:val="0010521D"/>
    <w:rsid w:val="001057C7"/>
    <w:rsid w:val="00105D6F"/>
    <w:rsid w:val="001060B2"/>
    <w:rsid w:val="001063B1"/>
    <w:rsid w:val="0010676F"/>
    <w:rsid w:val="00106792"/>
    <w:rsid w:val="00106B50"/>
    <w:rsid w:val="00106E25"/>
    <w:rsid w:val="00106E6E"/>
    <w:rsid w:val="00107617"/>
    <w:rsid w:val="00107CBD"/>
    <w:rsid w:val="00110C05"/>
    <w:rsid w:val="00110CBC"/>
    <w:rsid w:val="00110E5E"/>
    <w:rsid w:val="00112C0B"/>
    <w:rsid w:val="00113072"/>
    <w:rsid w:val="001137D5"/>
    <w:rsid w:val="00113E23"/>
    <w:rsid w:val="0011458C"/>
    <w:rsid w:val="00114A79"/>
    <w:rsid w:val="00115423"/>
    <w:rsid w:val="0011640C"/>
    <w:rsid w:val="0011677B"/>
    <w:rsid w:val="00116D1C"/>
    <w:rsid w:val="00116E13"/>
    <w:rsid w:val="00117492"/>
    <w:rsid w:val="00117643"/>
    <w:rsid w:val="00117C2B"/>
    <w:rsid w:val="00117CBD"/>
    <w:rsid w:val="00117F3C"/>
    <w:rsid w:val="001205AD"/>
    <w:rsid w:val="0012136D"/>
    <w:rsid w:val="00121525"/>
    <w:rsid w:val="00121745"/>
    <w:rsid w:val="001219F9"/>
    <w:rsid w:val="00121F80"/>
    <w:rsid w:val="0012246E"/>
    <w:rsid w:val="00122B0C"/>
    <w:rsid w:val="00122BC3"/>
    <w:rsid w:val="0012335A"/>
    <w:rsid w:val="00123596"/>
    <w:rsid w:val="00123728"/>
    <w:rsid w:val="00123BD4"/>
    <w:rsid w:val="00123CEC"/>
    <w:rsid w:val="00123FD2"/>
    <w:rsid w:val="001241F4"/>
    <w:rsid w:val="00125099"/>
    <w:rsid w:val="001258E3"/>
    <w:rsid w:val="001261C4"/>
    <w:rsid w:val="00126F45"/>
    <w:rsid w:val="0012748B"/>
    <w:rsid w:val="001278D9"/>
    <w:rsid w:val="001303C7"/>
    <w:rsid w:val="00130429"/>
    <w:rsid w:val="00130877"/>
    <w:rsid w:val="00131715"/>
    <w:rsid w:val="00131A66"/>
    <w:rsid w:val="001322D0"/>
    <w:rsid w:val="0013248A"/>
    <w:rsid w:val="001328AD"/>
    <w:rsid w:val="00132AC5"/>
    <w:rsid w:val="00133CB1"/>
    <w:rsid w:val="00133EED"/>
    <w:rsid w:val="0013457F"/>
    <w:rsid w:val="00134F0B"/>
    <w:rsid w:val="001352D8"/>
    <w:rsid w:val="00135305"/>
    <w:rsid w:val="00135483"/>
    <w:rsid w:val="00135AA7"/>
    <w:rsid w:val="00135D63"/>
    <w:rsid w:val="0013697F"/>
    <w:rsid w:val="001377B4"/>
    <w:rsid w:val="00137865"/>
    <w:rsid w:val="00137D38"/>
    <w:rsid w:val="00140530"/>
    <w:rsid w:val="00140A2C"/>
    <w:rsid w:val="00140BCC"/>
    <w:rsid w:val="00140C0A"/>
    <w:rsid w:val="00141321"/>
    <w:rsid w:val="00141FCF"/>
    <w:rsid w:val="00142130"/>
    <w:rsid w:val="001421A2"/>
    <w:rsid w:val="001425A3"/>
    <w:rsid w:val="001425FC"/>
    <w:rsid w:val="00144AAE"/>
    <w:rsid w:val="00144DB5"/>
    <w:rsid w:val="00144F06"/>
    <w:rsid w:val="00145856"/>
    <w:rsid w:val="00146687"/>
    <w:rsid w:val="00146752"/>
    <w:rsid w:val="00146DA4"/>
    <w:rsid w:val="00146FBA"/>
    <w:rsid w:val="001476F0"/>
    <w:rsid w:val="00147D24"/>
    <w:rsid w:val="001502F3"/>
    <w:rsid w:val="00150800"/>
    <w:rsid w:val="001519FB"/>
    <w:rsid w:val="00151ABC"/>
    <w:rsid w:val="00151DAE"/>
    <w:rsid w:val="00151E7B"/>
    <w:rsid w:val="00152C84"/>
    <w:rsid w:val="00152E04"/>
    <w:rsid w:val="00152E76"/>
    <w:rsid w:val="00152EF6"/>
    <w:rsid w:val="00153B8D"/>
    <w:rsid w:val="00153D62"/>
    <w:rsid w:val="00153FA2"/>
    <w:rsid w:val="00154243"/>
    <w:rsid w:val="00154963"/>
    <w:rsid w:val="00154A7D"/>
    <w:rsid w:val="00154BA6"/>
    <w:rsid w:val="001563A8"/>
    <w:rsid w:val="00156D2E"/>
    <w:rsid w:val="00156E22"/>
    <w:rsid w:val="00157296"/>
    <w:rsid w:val="0015765C"/>
    <w:rsid w:val="00157881"/>
    <w:rsid w:val="001603C8"/>
    <w:rsid w:val="00160BA1"/>
    <w:rsid w:val="00161196"/>
    <w:rsid w:val="0016147E"/>
    <w:rsid w:val="001615CF"/>
    <w:rsid w:val="001617F8"/>
    <w:rsid w:val="00161E51"/>
    <w:rsid w:val="00162108"/>
    <w:rsid w:val="00162266"/>
    <w:rsid w:val="0016293B"/>
    <w:rsid w:val="001631FD"/>
    <w:rsid w:val="001638C2"/>
    <w:rsid w:val="00163E1D"/>
    <w:rsid w:val="00164498"/>
    <w:rsid w:val="0016476B"/>
    <w:rsid w:val="00164C22"/>
    <w:rsid w:val="00165853"/>
    <w:rsid w:val="001659AC"/>
    <w:rsid w:val="00165AED"/>
    <w:rsid w:val="00165C2A"/>
    <w:rsid w:val="00166B4A"/>
    <w:rsid w:val="00167460"/>
    <w:rsid w:val="00167CDE"/>
    <w:rsid w:val="00167FCA"/>
    <w:rsid w:val="0017022E"/>
    <w:rsid w:val="001704B3"/>
    <w:rsid w:val="001707E2"/>
    <w:rsid w:val="00170A3D"/>
    <w:rsid w:val="00170E2C"/>
    <w:rsid w:val="001713C2"/>
    <w:rsid w:val="00171495"/>
    <w:rsid w:val="0017199A"/>
    <w:rsid w:val="00171D38"/>
    <w:rsid w:val="00172B3A"/>
    <w:rsid w:val="00172DE5"/>
    <w:rsid w:val="00172E6B"/>
    <w:rsid w:val="00172E99"/>
    <w:rsid w:val="001735CE"/>
    <w:rsid w:val="00173754"/>
    <w:rsid w:val="00173CFC"/>
    <w:rsid w:val="00174190"/>
    <w:rsid w:val="0017436C"/>
    <w:rsid w:val="0017439A"/>
    <w:rsid w:val="00174420"/>
    <w:rsid w:val="00174CBE"/>
    <w:rsid w:val="00175DA7"/>
    <w:rsid w:val="00175DC5"/>
    <w:rsid w:val="001761B7"/>
    <w:rsid w:val="001764F2"/>
    <w:rsid w:val="00176704"/>
    <w:rsid w:val="001769A7"/>
    <w:rsid w:val="00176FB3"/>
    <w:rsid w:val="00177734"/>
    <w:rsid w:val="0017780B"/>
    <w:rsid w:val="00180772"/>
    <w:rsid w:val="001807DC"/>
    <w:rsid w:val="00181CBC"/>
    <w:rsid w:val="001820D3"/>
    <w:rsid w:val="00182470"/>
    <w:rsid w:val="001825D2"/>
    <w:rsid w:val="0018293B"/>
    <w:rsid w:val="00182B7D"/>
    <w:rsid w:val="001836FF"/>
    <w:rsid w:val="001841A2"/>
    <w:rsid w:val="001842CD"/>
    <w:rsid w:val="00184A67"/>
    <w:rsid w:val="00184B43"/>
    <w:rsid w:val="001852DD"/>
    <w:rsid w:val="00185609"/>
    <w:rsid w:val="001869D6"/>
    <w:rsid w:val="00186D24"/>
    <w:rsid w:val="00190146"/>
    <w:rsid w:val="0019029F"/>
    <w:rsid w:val="001902DC"/>
    <w:rsid w:val="001903A7"/>
    <w:rsid w:val="0019044E"/>
    <w:rsid w:val="00190A2E"/>
    <w:rsid w:val="00190B6F"/>
    <w:rsid w:val="00190FBB"/>
    <w:rsid w:val="001912C7"/>
    <w:rsid w:val="00191419"/>
    <w:rsid w:val="00192B12"/>
    <w:rsid w:val="00192C05"/>
    <w:rsid w:val="001932D0"/>
    <w:rsid w:val="0019384D"/>
    <w:rsid w:val="00193F0A"/>
    <w:rsid w:val="00193F65"/>
    <w:rsid w:val="00194306"/>
    <w:rsid w:val="00194670"/>
    <w:rsid w:val="00194B07"/>
    <w:rsid w:val="00195A34"/>
    <w:rsid w:val="0019601E"/>
    <w:rsid w:val="00196040"/>
    <w:rsid w:val="00196114"/>
    <w:rsid w:val="00196436"/>
    <w:rsid w:val="00196D4B"/>
    <w:rsid w:val="00196D6F"/>
    <w:rsid w:val="00196E56"/>
    <w:rsid w:val="00197641"/>
    <w:rsid w:val="0019772D"/>
    <w:rsid w:val="00197904"/>
    <w:rsid w:val="001A004B"/>
    <w:rsid w:val="001A06CB"/>
    <w:rsid w:val="001A07C3"/>
    <w:rsid w:val="001A094D"/>
    <w:rsid w:val="001A15F0"/>
    <w:rsid w:val="001A2F92"/>
    <w:rsid w:val="001A3194"/>
    <w:rsid w:val="001A383C"/>
    <w:rsid w:val="001A39A1"/>
    <w:rsid w:val="001A3E6F"/>
    <w:rsid w:val="001A491B"/>
    <w:rsid w:val="001A4AF8"/>
    <w:rsid w:val="001A508D"/>
    <w:rsid w:val="001A5430"/>
    <w:rsid w:val="001A5E35"/>
    <w:rsid w:val="001A6549"/>
    <w:rsid w:val="001A66AF"/>
    <w:rsid w:val="001A6987"/>
    <w:rsid w:val="001A726C"/>
    <w:rsid w:val="001A74E5"/>
    <w:rsid w:val="001A7668"/>
    <w:rsid w:val="001A788A"/>
    <w:rsid w:val="001B08E2"/>
    <w:rsid w:val="001B1595"/>
    <w:rsid w:val="001B1DCF"/>
    <w:rsid w:val="001B27C3"/>
    <w:rsid w:val="001B4446"/>
    <w:rsid w:val="001B4BD5"/>
    <w:rsid w:val="001B50C9"/>
    <w:rsid w:val="001B5BEC"/>
    <w:rsid w:val="001B5E67"/>
    <w:rsid w:val="001B616C"/>
    <w:rsid w:val="001B643F"/>
    <w:rsid w:val="001B6FF6"/>
    <w:rsid w:val="001B776E"/>
    <w:rsid w:val="001C00E7"/>
    <w:rsid w:val="001C01AA"/>
    <w:rsid w:val="001C1F16"/>
    <w:rsid w:val="001C25C7"/>
    <w:rsid w:val="001C2789"/>
    <w:rsid w:val="001C282F"/>
    <w:rsid w:val="001C31D0"/>
    <w:rsid w:val="001C4680"/>
    <w:rsid w:val="001C5922"/>
    <w:rsid w:val="001C5C63"/>
    <w:rsid w:val="001C5C87"/>
    <w:rsid w:val="001C5EAC"/>
    <w:rsid w:val="001C615C"/>
    <w:rsid w:val="001C6161"/>
    <w:rsid w:val="001C6261"/>
    <w:rsid w:val="001C662C"/>
    <w:rsid w:val="001C6DEC"/>
    <w:rsid w:val="001C7772"/>
    <w:rsid w:val="001C7863"/>
    <w:rsid w:val="001C7D5D"/>
    <w:rsid w:val="001D012F"/>
    <w:rsid w:val="001D0621"/>
    <w:rsid w:val="001D0B0B"/>
    <w:rsid w:val="001D0D2A"/>
    <w:rsid w:val="001D0F98"/>
    <w:rsid w:val="001D111B"/>
    <w:rsid w:val="001D21FB"/>
    <w:rsid w:val="001D2763"/>
    <w:rsid w:val="001D2F14"/>
    <w:rsid w:val="001D2F70"/>
    <w:rsid w:val="001D2FFA"/>
    <w:rsid w:val="001D375B"/>
    <w:rsid w:val="001D39FB"/>
    <w:rsid w:val="001D3A77"/>
    <w:rsid w:val="001D42BA"/>
    <w:rsid w:val="001D4F91"/>
    <w:rsid w:val="001D52EE"/>
    <w:rsid w:val="001D6748"/>
    <w:rsid w:val="001E00F1"/>
    <w:rsid w:val="001E0162"/>
    <w:rsid w:val="001E08B0"/>
    <w:rsid w:val="001E09A9"/>
    <w:rsid w:val="001E14FB"/>
    <w:rsid w:val="001E20CD"/>
    <w:rsid w:val="001E259A"/>
    <w:rsid w:val="001E2942"/>
    <w:rsid w:val="001E30B9"/>
    <w:rsid w:val="001E4BBD"/>
    <w:rsid w:val="001E4C92"/>
    <w:rsid w:val="001E4FBB"/>
    <w:rsid w:val="001E53EF"/>
    <w:rsid w:val="001E56AA"/>
    <w:rsid w:val="001E64FD"/>
    <w:rsid w:val="001E6820"/>
    <w:rsid w:val="001E6AA8"/>
    <w:rsid w:val="001E6EB8"/>
    <w:rsid w:val="001F03C7"/>
    <w:rsid w:val="001F0DBD"/>
    <w:rsid w:val="001F0ECC"/>
    <w:rsid w:val="001F0FCB"/>
    <w:rsid w:val="001F18BF"/>
    <w:rsid w:val="001F1904"/>
    <w:rsid w:val="001F1E8C"/>
    <w:rsid w:val="001F2768"/>
    <w:rsid w:val="001F2D9E"/>
    <w:rsid w:val="001F3149"/>
    <w:rsid w:val="001F39D0"/>
    <w:rsid w:val="001F3DD6"/>
    <w:rsid w:val="001F4129"/>
    <w:rsid w:val="001F423F"/>
    <w:rsid w:val="001F4AEC"/>
    <w:rsid w:val="001F6710"/>
    <w:rsid w:val="001F6858"/>
    <w:rsid w:val="001F6E88"/>
    <w:rsid w:val="001F6EF8"/>
    <w:rsid w:val="001F6F58"/>
    <w:rsid w:val="001F70C3"/>
    <w:rsid w:val="00200760"/>
    <w:rsid w:val="002011DF"/>
    <w:rsid w:val="002026A3"/>
    <w:rsid w:val="00202C9A"/>
    <w:rsid w:val="00202CC7"/>
    <w:rsid w:val="00203105"/>
    <w:rsid w:val="002035B9"/>
    <w:rsid w:val="002037D4"/>
    <w:rsid w:val="0020477C"/>
    <w:rsid w:val="00205083"/>
    <w:rsid w:val="002054D9"/>
    <w:rsid w:val="00205847"/>
    <w:rsid w:val="00205CAF"/>
    <w:rsid w:val="00206567"/>
    <w:rsid w:val="00206D34"/>
    <w:rsid w:val="00207365"/>
    <w:rsid w:val="00207982"/>
    <w:rsid w:val="00207B28"/>
    <w:rsid w:val="00207D75"/>
    <w:rsid w:val="00207E69"/>
    <w:rsid w:val="002103C2"/>
    <w:rsid w:val="00210C86"/>
    <w:rsid w:val="00210DC8"/>
    <w:rsid w:val="002114EC"/>
    <w:rsid w:val="00211528"/>
    <w:rsid w:val="00211A4C"/>
    <w:rsid w:val="00212106"/>
    <w:rsid w:val="00212A26"/>
    <w:rsid w:val="00212AA9"/>
    <w:rsid w:val="0021350F"/>
    <w:rsid w:val="00213C69"/>
    <w:rsid w:val="00213FE6"/>
    <w:rsid w:val="002144CB"/>
    <w:rsid w:val="002147CE"/>
    <w:rsid w:val="00214A7E"/>
    <w:rsid w:val="00214B5B"/>
    <w:rsid w:val="00215842"/>
    <w:rsid w:val="0021592E"/>
    <w:rsid w:val="00215D67"/>
    <w:rsid w:val="00216184"/>
    <w:rsid w:val="002164FF"/>
    <w:rsid w:val="00216650"/>
    <w:rsid w:val="00216E2D"/>
    <w:rsid w:val="0021791C"/>
    <w:rsid w:val="00217CA1"/>
    <w:rsid w:val="00217CC2"/>
    <w:rsid w:val="00217D09"/>
    <w:rsid w:val="00217DBA"/>
    <w:rsid w:val="00220F88"/>
    <w:rsid w:val="0022105D"/>
    <w:rsid w:val="002217B8"/>
    <w:rsid w:val="00221CD1"/>
    <w:rsid w:val="00222245"/>
    <w:rsid w:val="0022318F"/>
    <w:rsid w:val="0022321E"/>
    <w:rsid w:val="00224102"/>
    <w:rsid w:val="0022436B"/>
    <w:rsid w:val="0022440B"/>
    <w:rsid w:val="00224E2A"/>
    <w:rsid w:val="00225315"/>
    <w:rsid w:val="00225469"/>
    <w:rsid w:val="0022589A"/>
    <w:rsid w:val="00225D29"/>
    <w:rsid w:val="0022605A"/>
    <w:rsid w:val="00226E13"/>
    <w:rsid w:val="00226F08"/>
    <w:rsid w:val="00226F8C"/>
    <w:rsid w:val="00227C1C"/>
    <w:rsid w:val="002307E8"/>
    <w:rsid w:val="0023093B"/>
    <w:rsid w:val="00230F08"/>
    <w:rsid w:val="00231695"/>
    <w:rsid w:val="00232C8E"/>
    <w:rsid w:val="0023422C"/>
    <w:rsid w:val="00234442"/>
    <w:rsid w:val="002344AF"/>
    <w:rsid w:val="00234E21"/>
    <w:rsid w:val="00234EBA"/>
    <w:rsid w:val="00234EF9"/>
    <w:rsid w:val="002354CC"/>
    <w:rsid w:val="002357C0"/>
    <w:rsid w:val="00235BD5"/>
    <w:rsid w:val="00236278"/>
    <w:rsid w:val="00237EE1"/>
    <w:rsid w:val="00241334"/>
    <w:rsid w:val="00241870"/>
    <w:rsid w:val="00242561"/>
    <w:rsid w:val="0024384E"/>
    <w:rsid w:val="002444FB"/>
    <w:rsid w:val="002448E2"/>
    <w:rsid w:val="00244A8A"/>
    <w:rsid w:val="00244B3E"/>
    <w:rsid w:val="00245F37"/>
    <w:rsid w:val="002462C3"/>
    <w:rsid w:val="0024699D"/>
    <w:rsid w:val="0025026C"/>
    <w:rsid w:val="002506A8"/>
    <w:rsid w:val="00250D7E"/>
    <w:rsid w:val="0025148D"/>
    <w:rsid w:val="00251A0B"/>
    <w:rsid w:val="00252367"/>
    <w:rsid w:val="00253F9B"/>
    <w:rsid w:val="00254103"/>
    <w:rsid w:val="00254163"/>
    <w:rsid w:val="00254482"/>
    <w:rsid w:val="002554D4"/>
    <w:rsid w:val="002559A0"/>
    <w:rsid w:val="00255EF2"/>
    <w:rsid w:val="0025600D"/>
    <w:rsid w:val="002564E0"/>
    <w:rsid w:val="0025795E"/>
    <w:rsid w:val="00257D45"/>
    <w:rsid w:val="00261BD8"/>
    <w:rsid w:val="00261DA7"/>
    <w:rsid w:val="002620A6"/>
    <w:rsid w:val="0026293E"/>
    <w:rsid w:val="00263496"/>
    <w:rsid w:val="00263631"/>
    <w:rsid w:val="0026379E"/>
    <w:rsid w:val="002639D1"/>
    <w:rsid w:val="00263D2A"/>
    <w:rsid w:val="00264337"/>
    <w:rsid w:val="00264AB0"/>
    <w:rsid w:val="00264E87"/>
    <w:rsid w:val="002653B6"/>
    <w:rsid w:val="002653CE"/>
    <w:rsid w:val="00265D7E"/>
    <w:rsid w:val="00265EF9"/>
    <w:rsid w:val="00265F3B"/>
    <w:rsid w:val="0026613C"/>
    <w:rsid w:val="002666C0"/>
    <w:rsid w:val="00266849"/>
    <w:rsid w:val="00266B4D"/>
    <w:rsid w:val="00266FE9"/>
    <w:rsid w:val="002679B6"/>
    <w:rsid w:val="00267C5E"/>
    <w:rsid w:val="00267ED0"/>
    <w:rsid w:val="00270205"/>
    <w:rsid w:val="0027065F"/>
    <w:rsid w:val="00270BEC"/>
    <w:rsid w:val="00271729"/>
    <w:rsid w:val="00271C41"/>
    <w:rsid w:val="002727FA"/>
    <w:rsid w:val="00272CFB"/>
    <w:rsid w:val="00273AD3"/>
    <w:rsid w:val="002741DB"/>
    <w:rsid w:val="002742CB"/>
    <w:rsid w:val="0027462F"/>
    <w:rsid w:val="00274CB8"/>
    <w:rsid w:val="00274D03"/>
    <w:rsid w:val="00274D1F"/>
    <w:rsid w:val="0027551C"/>
    <w:rsid w:val="00275A99"/>
    <w:rsid w:val="00275DB0"/>
    <w:rsid w:val="002763F3"/>
    <w:rsid w:val="002767FC"/>
    <w:rsid w:val="00276C35"/>
    <w:rsid w:val="00276D43"/>
    <w:rsid w:val="00277C48"/>
    <w:rsid w:val="00277DBF"/>
    <w:rsid w:val="002801B9"/>
    <w:rsid w:val="002805E7"/>
    <w:rsid w:val="0028068D"/>
    <w:rsid w:val="002806BE"/>
    <w:rsid w:val="00280EE3"/>
    <w:rsid w:val="0028115D"/>
    <w:rsid w:val="002813B6"/>
    <w:rsid w:val="00281547"/>
    <w:rsid w:val="00281C1F"/>
    <w:rsid w:val="00281E60"/>
    <w:rsid w:val="00283BD8"/>
    <w:rsid w:val="002843AE"/>
    <w:rsid w:val="00284C13"/>
    <w:rsid w:val="00285533"/>
    <w:rsid w:val="00285693"/>
    <w:rsid w:val="002858D5"/>
    <w:rsid w:val="00285B43"/>
    <w:rsid w:val="00285D71"/>
    <w:rsid w:val="00285EF4"/>
    <w:rsid w:val="0028608C"/>
    <w:rsid w:val="00286367"/>
    <w:rsid w:val="0028670E"/>
    <w:rsid w:val="0028698F"/>
    <w:rsid w:val="00286EB7"/>
    <w:rsid w:val="0028711C"/>
    <w:rsid w:val="00287457"/>
    <w:rsid w:val="0029004E"/>
    <w:rsid w:val="00290314"/>
    <w:rsid w:val="00290405"/>
    <w:rsid w:val="00290D0A"/>
    <w:rsid w:val="00290D29"/>
    <w:rsid w:val="0029211D"/>
    <w:rsid w:val="002924AF"/>
    <w:rsid w:val="00292771"/>
    <w:rsid w:val="00293006"/>
    <w:rsid w:val="00294206"/>
    <w:rsid w:val="0029474B"/>
    <w:rsid w:val="00295764"/>
    <w:rsid w:val="00295CF8"/>
    <w:rsid w:val="00295DFC"/>
    <w:rsid w:val="00295F5E"/>
    <w:rsid w:val="00296DFE"/>
    <w:rsid w:val="002974E5"/>
    <w:rsid w:val="002975AE"/>
    <w:rsid w:val="002977A7"/>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6365"/>
    <w:rsid w:val="002A6466"/>
    <w:rsid w:val="002A7572"/>
    <w:rsid w:val="002A76C9"/>
    <w:rsid w:val="002A7812"/>
    <w:rsid w:val="002A7D70"/>
    <w:rsid w:val="002A7D99"/>
    <w:rsid w:val="002B03B4"/>
    <w:rsid w:val="002B0938"/>
    <w:rsid w:val="002B09AB"/>
    <w:rsid w:val="002B0DCC"/>
    <w:rsid w:val="002B0EA8"/>
    <w:rsid w:val="002B2152"/>
    <w:rsid w:val="002B290D"/>
    <w:rsid w:val="002B2C63"/>
    <w:rsid w:val="002B2CBC"/>
    <w:rsid w:val="002B3107"/>
    <w:rsid w:val="002B329D"/>
    <w:rsid w:val="002B411D"/>
    <w:rsid w:val="002B47B2"/>
    <w:rsid w:val="002B4E7B"/>
    <w:rsid w:val="002B56FF"/>
    <w:rsid w:val="002B5704"/>
    <w:rsid w:val="002B5989"/>
    <w:rsid w:val="002B68E3"/>
    <w:rsid w:val="002B69F0"/>
    <w:rsid w:val="002B6A3B"/>
    <w:rsid w:val="002C10B9"/>
    <w:rsid w:val="002C16C6"/>
    <w:rsid w:val="002C19CE"/>
    <w:rsid w:val="002C1DD4"/>
    <w:rsid w:val="002C1E3E"/>
    <w:rsid w:val="002C2710"/>
    <w:rsid w:val="002C2F2F"/>
    <w:rsid w:val="002C3823"/>
    <w:rsid w:val="002C3D1A"/>
    <w:rsid w:val="002C46BD"/>
    <w:rsid w:val="002C4737"/>
    <w:rsid w:val="002C4D8B"/>
    <w:rsid w:val="002C564B"/>
    <w:rsid w:val="002C678A"/>
    <w:rsid w:val="002C78D0"/>
    <w:rsid w:val="002C7A94"/>
    <w:rsid w:val="002D0012"/>
    <w:rsid w:val="002D0C75"/>
    <w:rsid w:val="002D1AB2"/>
    <w:rsid w:val="002D1F3B"/>
    <w:rsid w:val="002D24A3"/>
    <w:rsid w:val="002D2ADA"/>
    <w:rsid w:val="002D2D97"/>
    <w:rsid w:val="002D3A7E"/>
    <w:rsid w:val="002D3B8C"/>
    <w:rsid w:val="002D44CC"/>
    <w:rsid w:val="002D74E0"/>
    <w:rsid w:val="002D752C"/>
    <w:rsid w:val="002D7A74"/>
    <w:rsid w:val="002E083C"/>
    <w:rsid w:val="002E093E"/>
    <w:rsid w:val="002E0C10"/>
    <w:rsid w:val="002E219A"/>
    <w:rsid w:val="002E23E3"/>
    <w:rsid w:val="002E25FC"/>
    <w:rsid w:val="002E2F58"/>
    <w:rsid w:val="002E2FA7"/>
    <w:rsid w:val="002E50A2"/>
    <w:rsid w:val="002E56BB"/>
    <w:rsid w:val="002E5B69"/>
    <w:rsid w:val="002E6097"/>
    <w:rsid w:val="002E6732"/>
    <w:rsid w:val="002E6FC5"/>
    <w:rsid w:val="002E7A54"/>
    <w:rsid w:val="002F0D10"/>
    <w:rsid w:val="002F12DE"/>
    <w:rsid w:val="002F21BB"/>
    <w:rsid w:val="002F2398"/>
    <w:rsid w:val="002F2C29"/>
    <w:rsid w:val="002F2D62"/>
    <w:rsid w:val="002F3249"/>
    <w:rsid w:val="002F377B"/>
    <w:rsid w:val="002F3FDE"/>
    <w:rsid w:val="002F4188"/>
    <w:rsid w:val="002F4F01"/>
    <w:rsid w:val="002F4F3B"/>
    <w:rsid w:val="002F5720"/>
    <w:rsid w:val="002F574F"/>
    <w:rsid w:val="002F5A2D"/>
    <w:rsid w:val="002F5D79"/>
    <w:rsid w:val="002F6539"/>
    <w:rsid w:val="002F679E"/>
    <w:rsid w:val="002F7FE8"/>
    <w:rsid w:val="00300BB8"/>
    <w:rsid w:val="00300CF0"/>
    <w:rsid w:val="003019DE"/>
    <w:rsid w:val="00301B67"/>
    <w:rsid w:val="00301EE1"/>
    <w:rsid w:val="00301FFE"/>
    <w:rsid w:val="00302000"/>
    <w:rsid w:val="00302A06"/>
    <w:rsid w:val="003037F2"/>
    <w:rsid w:val="003038A3"/>
    <w:rsid w:val="00303CBB"/>
    <w:rsid w:val="00304F59"/>
    <w:rsid w:val="003050F5"/>
    <w:rsid w:val="003051A4"/>
    <w:rsid w:val="003063E1"/>
    <w:rsid w:val="003068F0"/>
    <w:rsid w:val="00306D30"/>
    <w:rsid w:val="00306DDA"/>
    <w:rsid w:val="003074FD"/>
    <w:rsid w:val="003079B3"/>
    <w:rsid w:val="003106D1"/>
    <w:rsid w:val="00310AC6"/>
    <w:rsid w:val="00310E36"/>
    <w:rsid w:val="00311AE6"/>
    <w:rsid w:val="00311D09"/>
    <w:rsid w:val="0031302D"/>
    <w:rsid w:val="00313403"/>
    <w:rsid w:val="00313495"/>
    <w:rsid w:val="003136EA"/>
    <w:rsid w:val="003137D7"/>
    <w:rsid w:val="003139C2"/>
    <w:rsid w:val="00314FFD"/>
    <w:rsid w:val="00315682"/>
    <w:rsid w:val="00315835"/>
    <w:rsid w:val="00316023"/>
    <w:rsid w:val="0031672B"/>
    <w:rsid w:val="0032018F"/>
    <w:rsid w:val="00321AA8"/>
    <w:rsid w:val="003222BA"/>
    <w:rsid w:val="003232A9"/>
    <w:rsid w:val="003247A2"/>
    <w:rsid w:val="0032541D"/>
    <w:rsid w:val="003263B5"/>
    <w:rsid w:val="00326ED2"/>
    <w:rsid w:val="00327069"/>
    <w:rsid w:val="00327188"/>
    <w:rsid w:val="00330965"/>
    <w:rsid w:val="00331B0F"/>
    <w:rsid w:val="00331D5B"/>
    <w:rsid w:val="00332B55"/>
    <w:rsid w:val="00332D6B"/>
    <w:rsid w:val="003338A1"/>
    <w:rsid w:val="00333929"/>
    <w:rsid w:val="0033542E"/>
    <w:rsid w:val="003356E0"/>
    <w:rsid w:val="00335BC8"/>
    <w:rsid w:val="00335DC1"/>
    <w:rsid w:val="0033677A"/>
    <w:rsid w:val="00337253"/>
    <w:rsid w:val="00337C88"/>
    <w:rsid w:val="00340BD2"/>
    <w:rsid w:val="0034113C"/>
    <w:rsid w:val="00341642"/>
    <w:rsid w:val="00341672"/>
    <w:rsid w:val="003420F5"/>
    <w:rsid w:val="003420F6"/>
    <w:rsid w:val="0034264B"/>
    <w:rsid w:val="00343264"/>
    <w:rsid w:val="003435BC"/>
    <w:rsid w:val="00344D21"/>
    <w:rsid w:val="00345437"/>
    <w:rsid w:val="00345BDD"/>
    <w:rsid w:val="00345DD9"/>
    <w:rsid w:val="0034690C"/>
    <w:rsid w:val="00346E94"/>
    <w:rsid w:val="00347A95"/>
    <w:rsid w:val="00347D11"/>
    <w:rsid w:val="00350121"/>
    <w:rsid w:val="003516D9"/>
    <w:rsid w:val="003525E4"/>
    <w:rsid w:val="00352855"/>
    <w:rsid w:val="00352E24"/>
    <w:rsid w:val="00352E60"/>
    <w:rsid w:val="00353470"/>
    <w:rsid w:val="00353F7D"/>
    <w:rsid w:val="003542D7"/>
    <w:rsid w:val="00354BAC"/>
    <w:rsid w:val="00355476"/>
    <w:rsid w:val="00355A8D"/>
    <w:rsid w:val="00355F44"/>
    <w:rsid w:val="00355FC0"/>
    <w:rsid w:val="00356BA4"/>
    <w:rsid w:val="00356C79"/>
    <w:rsid w:val="0035715A"/>
    <w:rsid w:val="003578F7"/>
    <w:rsid w:val="00360289"/>
    <w:rsid w:val="00360300"/>
    <w:rsid w:val="003604C4"/>
    <w:rsid w:val="00361444"/>
    <w:rsid w:val="003625AC"/>
    <w:rsid w:val="003627E8"/>
    <w:rsid w:val="003627FC"/>
    <w:rsid w:val="00363890"/>
    <w:rsid w:val="003642B3"/>
    <w:rsid w:val="00364B85"/>
    <w:rsid w:val="00365504"/>
    <w:rsid w:val="0036574E"/>
    <w:rsid w:val="00365C0F"/>
    <w:rsid w:val="003660A9"/>
    <w:rsid w:val="003667BA"/>
    <w:rsid w:val="00366844"/>
    <w:rsid w:val="003673CE"/>
    <w:rsid w:val="003675EB"/>
    <w:rsid w:val="00367ED3"/>
    <w:rsid w:val="003704A5"/>
    <w:rsid w:val="00371537"/>
    <w:rsid w:val="00371E05"/>
    <w:rsid w:val="00371E80"/>
    <w:rsid w:val="003720B0"/>
    <w:rsid w:val="00372255"/>
    <w:rsid w:val="003726A5"/>
    <w:rsid w:val="00374538"/>
    <w:rsid w:val="00374BCB"/>
    <w:rsid w:val="0037500C"/>
    <w:rsid w:val="0037542A"/>
    <w:rsid w:val="00375C17"/>
    <w:rsid w:val="003764FE"/>
    <w:rsid w:val="003775B8"/>
    <w:rsid w:val="0037762E"/>
    <w:rsid w:val="00377C77"/>
    <w:rsid w:val="003815FB"/>
    <w:rsid w:val="00381F48"/>
    <w:rsid w:val="0038282D"/>
    <w:rsid w:val="00383514"/>
    <w:rsid w:val="00383F89"/>
    <w:rsid w:val="00384034"/>
    <w:rsid w:val="003846B5"/>
    <w:rsid w:val="00385681"/>
    <w:rsid w:val="0038626B"/>
    <w:rsid w:val="0038632C"/>
    <w:rsid w:val="00386623"/>
    <w:rsid w:val="00386771"/>
    <w:rsid w:val="0038739F"/>
    <w:rsid w:val="003875CB"/>
    <w:rsid w:val="00387AEE"/>
    <w:rsid w:val="00387DAA"/>
    <w:rsid w:val="00387FB9"/>
    <w:rsid w:val="00390162"/>
    <w:rsid w:val="00391485"/>
    <w:rsid w:val="00391929"/>
    <w:rsid w:val="003919BF"/>
    <w:rsid w:val="00391DC8"/>
    <w:rsid w:val="003926DE"/>
    <w:rsid w:val="00392829"/>
    <w:rsid w:val="003928E5"/>
    <w:rsid w:val="00392BC2"/>
    <w:rsid w:val="00392BCD"/>
    <w:rsid w:val="003932E8"/>
    <w:rsid w:val="003935F2"/>
    <w:rsid w:val="00394054"/>
    <w:rsid w:val="00394757"/>
    <w:rsid w:val="003948A1"/>
    <w:rsid w:val="003950C0"/>
    <w:rsid w:val="00395442"/>
    <w:rsid w:val="00395489"/>
    <w:rsid w:val="0039594F"/>
    <w:rsid w:val="003960EF"/>
    <w:rsid w:val="003962C2"/>
    <w:rsid w:val="003970C3"/>
    <w:rsid w:val="00397877"/>
    <w:rsid w:val="003A0013"/>
    <w:rsid w:val="003A042E"/>
    <w:rsid w:val="003A0805"/>
    <w:rsid w:val="003A17D4"/>
    <w:rsid w:val="003A26EC"/>
    <w:rsid w:val="003A3848"/>
    <w:rsid w:val="003A3A2A"/>
    <w:rsid w:val="003A3A4C"/>
    <w:rsid w:val="003A456B"/>
    <w:rsid w:val="003A51E7"/>
    <w:rsid w:val="003A5B0E"/>
    <w:rsid w:val="003A5E5E"/>
    <w:rsid w:val="003A5F58"/>
    <w:rsid w:val="003A64E7"/>
    <w:rsid w:val="003A6C8C"/>
    <w:rsid w:val="003A74A9"/>
    <w:rsid w:val="003A76DD"/>
    <w:rsid w:val="003A7D9D"/>
    <w:rsid w:val="003B01DC"/>
    <w:rsid w:val="003B0C19"/>
    <w:rsid w:val="003B17AE"/>
    <w:rsid w:val="003B1965"/>
    <w:rsid w:val="003B2144"/>
    <w:rsid w:val="003B25D6"/>
    <w:rsid w:val="003B33A8"/>
    <w:rsid w:val="003B396D"/>
    <w:rsid w:val="003B3B2A"/>
    <w:rsid w:val="003B40F8"/>
    <w:rsid w:val="003B4753"/>
    <w:rsid w:val="003B4F50"/>
    <w:rsid w:val="003B5109"/>
    <w:rsid w:val="003B5D2F"/>
    <w:rsid w:val="003B5F87"/>
    <w:rsid w:val="003B6502"/>
    <w:rsid w:val="003B719D"/>
    <w:rsid w:val="003B740D"/>
    <w:rsid w:val="003B7E4B"/>
    <w:rsid w:val="003C1024"/>
    <w:rsid w:val="003C129F"/>
    <w:rsid w:val="003C18FA"/>
    <w:rsid w:val="003C1A4F"/>
    <w:rsid w:val="003C1B16"/>
    <w:rsid w:val="003C1FD4"/>
    <w:rsid w:val="003C2C02"/>
    <w:rsid w:val="003C3D16"/>
    <w:rsid w:val="003C4509"/>
    <w:rsid w:val="003C459D"/>
    <w:rsid w:val="003C5609"/>
    <w:rsid w:val="003C603E"/>
    <w:rsid w:val="003C6637"/>
    <w:rsid w:val="003C69ED"/>
    <w:rsid w:val="003C7158"/>
    <w:rsid w:val="003C7870"/>
    <w:rsid w:val="003C7CFB"/>
    <w:rsid w:val="003D003E"/>
    <w:rsid w:val="003D030C"/>
    <w:rsid w:val="003D1715"/>
    <w:rsid w:val="003D1AAA"/>
    <w:rsid w:val="003D28BF"/>
    <w:rsid w:val="003D2D18"/>
    <w:rsid w:val="003D2F73"/>
    <w:rsid w:val="003D3AAC"/>
    <w:rsid w:val="003D4181"/>
    <w:rsid w:val="003D473F"/>
    <w:rsid w:val="003D5D17"/>
    <w:rsid w:val="003D6048"/>
    <w:rsid w:val="003D6634"/>
    <w:rsid w:val="003D6F2F"/>
    <w:rsid w:val="003D72BE"/>
    <w:rsid w:val="003D7C0D"/>
    <w:rsid w:val="003E0819"/>
    <w:rsid w:val="003E0828"/>
    <w:rsid w:val="003E0C71"/>
    <w:rsid w:val="003E0CDA"/>
    <w:rsid w:val="003E1580"/>
    <w:rsid w:val="003E3E60"/>
    <w:rsid w:val="003E44F8"/>
    <w:rsid w:val="003E4DA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125B"/>
    <w:rsid w:val="003F13F2"/>
    <w:rsid w:val="003F147C"/>
    <w:rsid w:val="003F1636"/>
    <w:rsid w:val="003F1D13"/>
    <w:rsid w:val="003F2091"/>
    <w:rsid w:val="003F2C0D"/>
    <w:rsid w:val="003F2CB1"/>
    <w:rsid w:val="003F3119"/>
    <w:rsid w:val="003F313B"/>
    <w:rsid w:val="003F4746"/>
    <w:rsid w:val="003F4B72"/>
    <w:rsid w:val="003F5469"/>
    <w:rsid w:val="003F579D"/>
    <w:rsid w:val="003F6B26"/>
    <w:rsid w:val="003F6EBC"/>
    <w:rsid w:val="003F78D9"/>
    <w:rsid w:val="003F7C03"/>
    <w:rsid w:val="003F7EA4"/>
    <w:rsid w:val="0040133E"/>
    <w:rsid w:val="00401432"/>
    <w:rsid w:val="00401717"/>
    <w:rsid w:val="00401B64"/>
    <w:rsid w:val="00401D2B"/>
    <w:rsid w:val="0040209C"/>
    <w:rsid w:val="00402604"/>
    <w:rsid w:val="004039E6"/>
    <w:rsid w:val="0040417C"/>
    <w:rsid w:val="0040457A"/>
    <w:rsid w:val="00404761"/>
    <w:rsid w:val="00405482"/>
    <w:rsid w:val="00405B2B"/>
    <w:rsid w:val="00405B66"/>
    <w:rsid w:val="00405D32"/>
    <w:rsid w:val="00406A55"/>
    <w:rsid w:val="00407786"/>
    <w:rsid w:val="00407A99"/>
    <w:rsid w:val="00407ECD"/>
    <w:rsid w:val="004106DB"/>
    <w:rsid w:val="00410C2D"/>
    <w:rsid w:val="00410CDE"/>
    <w:rsid w:val="0041155F"/>
    <w:rsid w:val="00411614"/>
    <w:rsid w:val="004123C5"/>
    <w:rsid w:val="00412BB3"/>
    <w:rsid w:val="004134A7"/>
    <w:rsid w:val="00413B95"/>
    <w:rsid w:val="00413F83"/>
    <w:rsid w:val="00413FAC"/>
    <w:rsid w:val="004160BA"/>
    <w:rsid w:val="0041651A"/>
    <w:rsid w:val="004165D1"/>
    <w:rsid w:val="004165F2"/>
    <w:rsid w:val="00416B77"/>
    <w:rsid w:val="00416CED"/>
    <w:rsid w:val="00416D90"/>
    <w:rsid w:val="00417715"/>
    <w:rsid w:val="0041796A"/>
    <w:rsid w:val="00417C45"/>
    <w:rsid w:val="004203E4"/>
    <w:rsid w:val="00420710"/>
    <w:rsid w:val="00420A67"/>
    <w:rsid w:val="00420A98"/>
    <w:rsid w:val="00420D0C"/>
    <w:rsid w:val="00421B4E"/>
    <w:rsid w:val="00423B53"/>
    <w:rsid w:val="00424471"/>
    <w:rsid w:val="0042459D"/>
    <w:rsid w:val="00424658"/>
    <w:rsid w:val="004247CC"/>
    <w:rsid w:val="00424CA2"/>
    <w:rsid w:val="00426539"/>
    <w:rsid w:val="00427B04"/>
    <w:rsid w:val="00427E25"/>
    <w:rsid w:val="00430169"/>
    <w:rsid w:val="00430414"/>
    <w:rsid w:val="00430CEE"/>
    <w:rsid w:val="0043103D"/>
    <w:rsid w:val="004312AE"/>
    <w:rsid w:val="004315D8"/>
    <w:rsid w:val="00431B26"/>
    <w:rsid w:val="00431B81"/>
    <w:rsid w:val="004321FC"/>
    <w:rsid w:val="0043394A"/>
    <w:rsid w:val="00433A19"/>
    <w:rsid w:val="00433AEE"/>
    <w:rsid w:val="00433E89"/>
    <w:rsid w:val="0043598E"/>
    <w:rsid w:val="004362DE"/>
    <w:rsid w:val="00436F27"/>
    <w:rsid w:val="0043734F"/>
    <w:rsid w:val="00437377"/>
    <w:rsid w:val="00437D01"/>
    <w:rsid w:val="00440474"/>
    <w:rsid w:val="004406D8"/>
    <w:rsid w:val="0044133D"/>
    <w:rsid w:val="0044139A"/>
    <w:rsid w:val="00441B3D"/>
    <w:rsid w:val="004424CA"/>
    <w:rsid w:val="00443408"/>
    <w:rsid w:val="00443983"/>
    <w:rsid w:val="00443DE5"/>
    <w:rsid w:val="00443E35"/>
    <w:rsid w:val="004440A7"/>
    <w:rsid w:val="0044421E"/>
    <w:rsid w:val="0044458F"/>
    <w:rsid w:val="0044465F"/>
    <w:rsid w:val="00444F18"/>
    <w:rsid w:val="00445635"/>
    <w:rsid w:val="00445B6F"/>
    <w:rsid w:val="00446A5D"/>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D9D"/>
    <w:rsid w:val="00455F49"/>
    <w:rsid w:val="0045677E"/>
    <w:rsid w:val="0045741C"/>
    <w:rsid w:val="00460432"/>
    <w:rsid w:val="00460BC5"/>
    <w:rsid w:val="00460C48"/>
    <w:rsid w:val="004627C1"/>
    <w:rsid w:val="00462CDB"/>
    <w:rsid w:val="004634DB"/>
    <w:rsid w:val="00463F0A"/>
    <w:rsid w:val="004641D0"/>
    <w:rsid w:val="0046467F"/>
    <w:rsid w:val="00464A38"/>
    <w:rsid w:val="00465273"/>
    <w:rsid w:val="004654AC"/>
    <w:rsid w:val="004668FF"/>
    <w:rsid w:val="00466953"/>
    <w:rsid w:val="00466ECF"/>
    <w:rsid w:val="00470309"/>
    <w:rsid w:val="0047035D"/>
    <w:rsid w:val="00470E81"/>
    <w:rsid w:val="00470F75"/>
    <w:rsid w:val="004727AB"/>
    <w:rsid w:val="00472899"/>
    <w:rsid w:val="0047296C"/>
    <w:rsid w:val="00472E8B"/>
    <w:rsid w:val="004732CE"/>
    <w:rsid w:val="0047368A"/>
    <w:rsid w:val="00473B5F"/>
    <w:rsid w:val="0047410F"/>
    <w:rsid w:val="00474214"/>
    <w:rsid w:val="0047432A"/>
    <w:rsid w:val="004745FC"/>
    <w:rsid w:val="004746F8"/>
    <w:rsid w:val="00475207"/>
    <w:rsid w:val="00475462"/>
    <w:rsid w:val="004755FD"/>
    <w:rsid w:val="004760B0"/>
    <w:rsid w:val="00476428"/>
    <w:rsid w:val="00476CC1"/>
    <w:rsid w:val="00477031"/>
    <w:rsid w:val="00477213"/>
    <w:rsid w:val="00477363"/>
    <w:rsid w:val="0047742C"/>
    <w:rsid w:val="00477F45"/>
    <w:rsid w:val="00480939"/>
    <w:rsid w:val="00480EDA"/>
    <w:rsid w:val="004816F0"/>
    <w:rsid w:val="00481FD4"/>
    <w:rsid w:val="00482184"/>
    <w:rsid w:val="004821AC"/>
    <w:rsid w:val="004827C0"/>
    <w:rsid w:val="0048283D"/>
    <w:rsid w:val="00482D3F"/>
    <w:rsid w:val="004831B6"/>
    <w:rsid w:val="004831B9"/>
    <w:rsid w:val="00483A5C"/>
    <w:rsid w:val="00483A6F"/>
    <w:rsid w:val="004840B9"/>
    <w:rsid w:val="00484236"/>
    <w:rsid w:val="00484BEE"/>
    <w:rsid w:val="00485F98"/>
    <w:rsid w:val="00486394"/>
    <w:rsid w:val="004864D1"/>
    <w:rsid w:val="0048669D"/>
    <w:rsid w:val="00486BC0"/>
    <w:rsid w:val="00487A69"/>
    <w:rsid w:val="00487CA3"/>
    <w:rsid w:val="00490762"/>
    <w:rsid w:val="00490954"/>
    <w:rsid w:val="00490A4B"/>
    <w:rsid w:val="00490E98"/>
    <w:rsid w:val="00490FCF"/>
    <w:rsid w:val="0049212D"/>
    <w:rsid w:val="00492B10"/>
    <w:rsid w:val="00492EF1"/>
    <w:rsid w:val="0049326E"/>
    <w:rsid w:val="004933C5"/>
    <w:rsid w:val="00493428"/>
    <w:rsid w:val="0049344E"/>
    <w:rsid w:val="00493455"/>
    <w:rsid w:val="0049408B"/>
    <w:rsid w:val="0049437C"/>
    <w:rsid w:val="00494BF5"/>
    <w:rsid w:val="004958C8"/>
    <w:rsid w:val="00496031"/>
    <w:rsid w:val="0049663D"/>
    <w:rsid w:val="00496F68"/>
    <w:rsid w:val="004973FE"/>
    <w:rsid w:val="004A00D4"/>
    <w:rsid w:val="004A0408"/>
    <w:rsid w:val="004A0465"/>
    <w:rsid w:val="004A1B5B"/>
    <w:rsid w:val="004A233B"/>
    <w:rsid w:val="004A282B"/>
    <w:rsid w:val="004A28B9"/>
    <w:rsid w:val="004A3272"/>
    <w:rsid w:val="004A327A"/>
    <w:rsid w:val="004A4282"/>
    <w:rsid w:val="004A4708"/>
    <w:rsid w:val="004A472A"/>
    <w:rsid w:val="004A48DE"/>
    <w:rsid w:val="004A4DB7"/>
    <w:rsid w:val="004A5103"/>
    <w:rsid w:val="004A57E9"/>
    <w:rsid w:val="004A584F"/>
    <w:rsid w:val="004A63B8"/>
    <w:rsid w:val="004A7CCB"/>
    <w:rsid w:val="004A7E8C"/>
    <w:rsid w:val="004A7F53"/>
    <w:rsid w:val="004B077A"/>
    <w:rsid w:val="004B07B8"/>
    <w:rsid w:val="004B0D4A"/>
    <w:rsid w:val="004B0E5B"/>
    <w:rsid w:val="004B1F7F"/>
    <w:rsid w:val="004B26BD"/>
    <w:rsid w:val="004B29C1"/>
    <w:rsid w:val="004B3014"/>
    <w:rsid w:val="004B4313"/>
    <w:rsid w:val="004B43F9"/>
    <w:rsid w:val="004B447A"/>
    <w:rsid w:val="004B4B87"/>
    <w:rsid w:val="004B4DFE"/>
    <w:rsid w:val="004B4F1B"/>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222"/>
    <w:rsid w:val="004C4411"/>
    <w:rsid w:val="004C4F86"/>
    <w:rsid w:val="004C5BD0"/>
    <w:rsid w:val="004C6050"/>
    <w:rsid w:val="004C614D"/>
    <w:rsid w:val="004C6207"/>
    <w:rsid w:val="004C6BCA"/>
    <w:rsid w:val="004C6F30"/>
    <w:rsid w:val="004C7CE9"/>
    <w:rsid w:val="004D0281"/>
    <w:rsid w:val="004D111F"/>
    <w:rsid w:val="004D1593"/>
    <w:rsid w:val="004D193F"/>
    <w:rsid w:val="004D255B"/>
    <w:rsid w:val="004D26BE"/>
    <w:rsid w:val="004D2ED8"/>
    <w:rsid w:val="004D3A3C"/>
    <w:rsid w:val="004D3DC1"/>
    <w:rsid w:val="004D439F"/>
    <w:rsid w:val="004D4662"/>
    <w:rsid w:val="004D4B7C"/>
    <w:rsid w:val="004D4C61"/>
    <w:rsid w:val="004D5034"/>
    <w:rsid w:val="004D5744"/>
    <w:rsid w:val="004D598D"/>
    <w:rsid w:val="004D5D0C"/>
    <w:rsid w:val="004D62F0"/>
    <w:rsid w:val="004D65A7"/>
    <w:rsid w:val="004D65C9"/>
    <w:rsid w:val="004D7B8F"/>
    <w:rsid w:val="004E0A7D"/>
    <w:rsid w:val="004E13FF"/>
    <w:rsid w:val="004E1FCF"/>
    <w:rsid w:val="004E21FD"/>
    <w:rsid w:val="004E2962"/>
    <w:rsid w:val="004E319F"/>
    <w:rsid w:val="004E33D2"/>
    <w:rsid w:val="004E34AF"/>
    <w:rsid w:val="004E376B"/>
    <w:rsid w:val="004E3A19"/>
    <w:rsid w:val="004E524A"/>
    <w:rsid w:val="004E5A66"/>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7BA8"/>
    <w:rsid w:val="00500328"/>
    <w:rsid w:val="0050074E"/>
    <w:rsid w:val="00500931"/>
    <w:rsid w:val="00500F0D"/>
    <w:rsid w:val="00501A66"/>
    <w:rsid w:val="00501BF9"/>
    <w:rsid w:val="00502382"/>
    <w:rsid w:val="0050290E"/>
    <w:rsid w:val="00502A4A"/>
    <w:rsid w:val="005034F0"/>
    <w:rsid w:val="00504BBF"/>
    <w:rsid w:val="005051C0"/>
    <w:rsid w:val="005051EE"/>
    <w:rsid w:val="00505516"/>
    <w:rsid w:val="005057E2"/>
    <w:rsid w:val="00505B6F"/>
    <w:rsid w:val="0050631B"/>
    <w:rsid w:val="00506AF2"/>
    <w:rsid w:val="0050740C"/>
    <w:rsid w:val="00507F9B"/>
    <w:rsid w:val="005105FA"/>
    <w:rsid w:val="00510702"/>
    <w:rsid w:val="00511D36"/>
    <w:rsid w:val="00512107"/>
    <w:rsid w:val="00514884"/>
    <w:rsid w:val="005157FF"/>
    <w:rsid w:val="00516F30"/>
    <w:rsid w:val="00517A46"/>
    <w:rsid w:val="00517A87"/>
    <w:rsid w:val="00517D80"/>
    <w:rsid w:val="00520151"/>
    <w:rsid w:val="0052018D"/>
    <w:rsid w:val="0052019A"/>
    <w:rsid w:val="005201FF"/>
    <w:rsid w:val="00520497"/>
    <w:rsid w:val="00520741"/>
    <w:rsid w:val="00520F88"/>
    <w:rsid w:val="00521059"/>
    <w:rsid w:val="00521065"/>
    <w:rsid w:val="00521119"/>
    <w:rsid w:val="00521790"/>
    <w:rsid w:val="00522242"/>
    <w:rsid w:val="00524368"/>
    <w:rsid w:val="00524AE0"/>
    <w:rsid w:val="00525BFA"/>
    <w:rsid w:val="0052656D"/>
    <w:rsid w:val="00526ACA"/>
    <w:rsid w:val="005273BE"/>
    <w:rsid w:val="005301A2"/>
    <w:rsid w:val="00530281"/>
    <w:rsid w:val="0053028F"/>
    <w:rsid w:val="005302DC"/>
    <w:rsid w:val="00530309"/>
    <w:rsid w:val="00530522"/>
    <w:rsid w:val="005318AE"/>
    <w:rsid w:val="00531AB3"/>
    <w:rsid w:val="00531D30"/>
    <w:rsid w:val="00532558"/>
    <w:rsid w:val="00532E5F"/>
    <w:rsid w:val="005332B1"/>
    <w:rsid w:val="00533627"/>
    <w:rsid w:val="0053426B"/>
    <w:rsid w:val="00534D13"/>
    <w:rsid w:val="005350C1"/>
    <w:rsid w:val="00535513"/>
    <w:rsid w:val="005359FC"/>
    <w:rsid w:val="00535A38"/>
    <w:rsid w:val="00535D7B"/>
    <w:rsid w:val="0053621D"/>
    <w:rsid w:val="00536D06"/>
    <w:rsid w:val="00536E17"/>
    <w:rsid w:val="0053724B"/>
    <w:rsid w:val="00537D80"/>
    <w:rsid w:val="00537ED5"/>
    <w:rsid w:val="00540617"/>
    <w:rsid w:val="005407D0"/>
    <w:rsid w:val="00540DBC"/>
    <w:rsid w:val="00541152"/>
    <w:rsid w:val="0054119E"/>
    <w:rsid w:val="00541993"/>
    <w:rsid w:val="00541E39"/>
    <w:rsid w:val="00541FCA"/>
    <w:rsid w:val="0054305F"/>
    <w:rsid w:val="005430C8"/>
    <w:rsid w:val="005438BB"/>
    <w:rsid w:val="00543FCB"/>
    <w:rsid w:val="00544126"/>
    <w:rsid w:val="005441E7"/>
    <w:rsid w:val="0054503B"/>
    <w:rsid w:val="0054522A"/>
    <w:rsid w:val="005459B1"/>
    <w:rsid w:val="005459F5"/>
    <w:rsid w:val="00545CDA"/>
    <w:rsid w:val="005466B2"/>
    <w:rsid w:val="0054746C"/>
    <w:rsid w:val="00547B8E"/>
    <w:rsid w:val="00547EC4"/>
    <w:rsid w:val="0055025A"/>
    <w:rsid w:val="00550473"/>
    <w:rsid w:val="00550508"/>
    <w:rsid w:val="00551847"/>
    <w:rsid w:val="005519DF"/>
    <w:rsid w:val="0055206F"/>
    <w:rsid w:val="00552162"/>
    <w:rsid w:val="005521FB"/>
    <w:rsid w:val="00552C21"/>
    <w:rsid w:val="005530A5"/>
    <w:rsid w:val="00553C2B"/>
    <w:rsid w:val="00554103"/>
    <w:rsid w:val="00554118"/>
    <w:rsid w:val="0055450D"/>
    <w:rsid w:val="00554598"/>
    <w:rsid w:val="005545AA"/>
    <w:rsid w:val="005555A2"/>
    <w:rsid w:val="00555B07"/>
    <w:rsid w:val="005579F9"/>
    <w:rsid w:val="00560C7A"/>
    <w:rsid w:val="00561C27"/>
    <w:rsid w:val="00561EB8"/>
    <w:rsid w:val="00561FC4"/>
    <w:rsid w:val="00562772"/>
    <w:rsid w:val="00562B57"/>
    <w:rsid w:val="00562FDA"/>
    <w:rsid w:val="00563250"/>
    <w:rsid w:val="005642F8"/>
    <w:rsid w:val="00564525"/>
    <w:rsid w:val="005645FD"/>
    <w:rsid w:val="00565715"/>
    <w:rsid w:val="00565E31"/>
    <w:rsid w:val="00566406"/>
    <w:rsid w:val="00566CF9"/>
    <w:rsid w:val="00567194"/>
    <w:rsid w:val="00571076"/>
    <w:rsid w:val="00571434"/>
    <w:rsid w:val="005714F2"/>
    <w:rsid w:val="005722FE"/>
    <w:rsid w:val="005724CB"/>
    <w:rsid w:val="005733BA"/>
    <w:rsid w:val="00574B16"/>
    <w:rsid w:val="00574CEB"/>
    <w:rsid w:val="00576C8D"/>
    <w:rsid w:val="00577249"/>
    <w:rsid w:val="00577BEE"/>
    <w:rsid w:val="005801FA"/>
    <w:rsid w:val="005816EC"/>
    <w:rsid w:val="00581AB1"/>
    <w:rsid w:val="00581B38"/>
    <w:rsid w:val="00582139"/>
    <w:rsid w:val="005825F8"/>
    <w:rsid w:val="00582A76"/>
    <w:rsid w:val="00582F05"/>
    <w:rsid w:val="005835F1"/>
    <w:rsid w:val="00583DA9"/>
    <w:rsid w:val="005841DE"/>
    <w:rsid w:val="00584860"/>
    <w:rsid w:val="005849B7"/>
    <w:rsid w:val="00584E1B"/>
    <w:rsid w:val="00585104"/>
    <w:rsid w:val="00585159"/>
    <w:rsid w:val="00585644"/>
    <w:rsid w:val="00585CD9"/>
    <w:rsid w:val="00585CFD"/>
    <w:rsid w:val="00585D7F"/>
    <w:rsid w:val="00586BB2"/>
    <w:rsid w:val="005874B2"/>
    <w:rsid w:val="00590020"/>
    <w:rsid w:val="005900B8"/>
    <w:rsid w:val="0059020C"/>
    <w:rsid w:val="00590781"/>
    <w:rsid w:val="005908A6"/>
    <w:rsid w:val="00591537"/>
    <w:rsid w:val="00592C99"/>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5A6"/>
    <w:rsid w:val="005A3E1D"/>
    <w:rsid w:val="005A4C52"/>
    <w:rsid w:val="005A4E51"/>
    <w:rsid w:val="005A4E82"/>
    <w:rsid w:val="005A562E"/>
    <w:rsid w:val="005A56EB"/>
    <w:rsid w:val="005A580F"/>
    <w:rsid w:val="005A5881"/>
    <w:rsid w:val="005A5987"/>
    <w:rsid w:val="005A60CB"/>
    <w:rsid w:val="005A6251"/>
    <w:rsid w:val="005A656F"/>
    <w:rsid w:val="005A7A19"/>
    <w:rsid w:val="005B0CE3"/>
    <w:rsid w:val="005B1447"/>
    <w:rsid w:val="005B1BF8"/>
    <w:rsid w:val="005B228D"/>
    <w:rsid w:val="005B2738"/>
    <w:rsid w:val="005B27D4"/>
    <w:rsid w:val="005B298F"/>
    <w:rsid w:val="005B374A"/>
    <w:rsid w:val="005B3965"/>
    <w:rsid w:val="005B39A8"/>
    <w:rsid w:val="005B473B"/>
    <w:rsid w:val="005B48BA"/>
    <w:rsid w:val="005B5577"/>
    <w:rsid w:val="005B5820"/>
    <w:rsid w:val="005B58AE"/>
    <w:rsid w:val="005B5E68"/>
    <w:rsid w:val="005B65F6"/>
    <w:rsid w:val="005B6CFB"/>
    <w:rsid w:val="005B6F82"/>
    <w:rsid w:val="005B6FD8"/>
    <w:rsid w:val="005B70DB"/>
    <w:rsid w:val="005B78AA"/>
    <w:rsid w:val="005B7B68"/>
    <w:rsid w:val="005C09D3"/>
    <w:rsid w:val="005C0C19"/>
    <w:rsid w:val="005C225A"/>
    <w:rsid w:val="005C245B"/>
    <w:rsid w:val="005C2556"/>
    <w:rsid w:val="005C2738"/>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15C3"/>
    <w:rsid w:val="005D17F9"/>
    <w:rsid w:val="005D1D0B"/>
    <w:rsid w:val="005D20D1"/>
    <w:rsid w:val="005D2767"/>
    <w:rsid w:val="005D2D4A"/>
    <w:rsid w:val="005D2E29"/>
    <w:rsid w:val="005D35C9"/>
    <w:rsid w:val="005D3E53"/>
    <w:rsid w:val="005D429E"/>
    <w:rsid w:val="005D4791"/>
    <w:rsid w:val="005D486F"/>
    <w:rsid w:val="005D4E20"/>
    <w:rsid w:val="005D5178"/>
    <w:rsid w:val="005D5517"/>
    <w:rsid w:val="005D5B30"/>
    <w:rsid w:val="005D64BD"/>
    <w:rsid w:val="005D6D33"/>
    <w:rsid w:val="005D7A10"/>
    <w:rsid w:val="005E0296"/>
    <w:rsid w:val="005E0B2B"/>
    <w:rsid w:val="005E0CD5"/>
    <w:rsid w:val="005E15C4"/>
    <w:rsid w:val="005E1A60"/>
    <w:rsid w:val="005E3523"/>
    <w:rsid w:val="005E36D3"/>
    <w:rsid w:val="005E3734"/>
    <w:rsid w:val="005E3736"/>
    <w:rsid w:val="005E3918"/>
    <w:rsid w:val="005E501E"/>
    <w:rsid w:val="005E5150"/>
    <w:rsid w:val="005E5163"/>
    <w:rsid w:val="005E56E2"/>
    <w:rsid w:val="005E5999"/>
    <w:rsid w:val="005E5F31"/>
    <w:rsid w:val="005E610D"/>
    <w:rsid w:val="005E69EE"/>
    <w:rsid w:val="005E6B6B"/>
    <w:rsid w:val="005E7D97"/>
    <w:rsid w:val="005F03E6"/>
    <w:rsid w:val="005F0D90"/>
    <w:rsid w:val="005F14DB"/>
    <w:rsid w:val="005F2574"/>
    <w:rsid w:val="005F3469"/>
    <w:rsid w:val="005F3C4D"/>
    <w:rsid w:val="005F3FDC"/>
    <w:rsid w:val="005F41E5"/>
    <w:rsid w:val="005F4B26"/>
    <w:rsid w:val="005F56B0"/>
    <w:rsid w:val="005F5A71"/>
    <w:rsid w:val="005F5CA2"/>
    <w:rsid w:val="005F5EA9"/>
    <w:rsid w:val="005F66DF"/>
    <w:rsid w:val="005F6AB7"/>
    <w:rsid w:val="005F6C30"/>
    <w:rsid w:val="005F71A9"/>
    <w:rsid w:val="005F75F2"/>
    <w:rsid w:val="005F7F8E"/>
    <w:rsid w:val="00600024"/>
    <w:rsid w:val="00600411"/>
    <w:rsid w:val="00601D73"/>
    <w:rsid w:val="00603222"/>
    <w:rsid w:val="00603391"/>
    <w:rsid w:val="00603611"/>
    <w:rsid w:val="006036AF"/>
    <w:rsid w:val="00603BC7"/>
    <w:rsid w:val="00603DD2"/>
    <w:rsid w:val="00603E0E"/>
    <w:rsid w:val="006040AA"/>
    <w:rsid w:val="0060477E"/>
    <w:rsid w:val="006052BF"/>
    <w:rsid w:val="006056F3"/>
    <w:rsid w:val="006058E8"/>
    <w:rsid w:val="006064C0"/>
    <w:rsid w:val="006068BF"/>
    <w:rsid w:val="00606D27"/>
    <w:rsid w:val="00607148"/>
    <w:rsid w:val="006072F2"/>
    <w:rsid w:val="0060795C"/>
    <w:rsid w:val="00607BF0"/>
    <w:rsid w:val="00607DC7"/>
    <w:rsid w:val="006102D7"/>
    <w:rsid w:val="00610BB9"/>
    <w:rsid w:val="00610FAC"/>
    <w:rsid w:val="00611960"/>
    <w:rsid w:val="00611991"/>
    <w:rsid w:val="00611BAA"/>
    <w:rsid w:val="00611D2E"/>
    <w:rsid w:val="00611DD8"/>
    <w:rsid w:val="006124A6"/>
    <w:rsid w:val="00612A0B"/>
    <w:rsid w:val="00612AE6"/>
    <w:rsid w:val="0061317A"/>
    <w:rsid w:val="00613B4F"/>
    <w:rsid w:val="0061457C"/>
    <w:rsid w:val="00614AA3"/>
    <w:rsid w:val="00615395"/>
    <w:rsid w:val="00615993"/>
    <w:rsid w:val="0061626E"/>
    <w:rsid w:val="006169BD"/>
    <w:rsid w:val="00616CC6"/>
    <w:rsid w:val="00617512"/>
    <w:rsid w:val="00617657"/>
    <w:rsid w:val="00617B7D"/>
    <w:rsid w:val="00617D3A"/>
    <w:rsid w:val="00620212"/>
    <w:rsid w:val="006202BB"/>
    <w:rsid w:val="0062045B"/>
    <w:rsid w:val="00620758"/>
    <w:rsid w:val="00620917"/>
    <w:rsid w:val="00620EC5"/>
    <w:rsid w:val="00620F3C"/>
    <w:rsid w:val="00620FF6"/>
    <w:rsid w:val="0062168E"/>
    <w:rsid w:val="0062170C"/>
    <w:rsid w:val="00621BF2"/>
    <w:rsid w:val="006221CC"/>
    <w:rsid w:val="00622DCE"/>
    <w:rsid w:val="00622ECD"/>
    <w:rsid w:val="00623700"/>
    <w:rsid w:val="00623953"/>
    <w:rsid w:val="00624014"/>
    <w:rsid w:val="00624960"/>
    <w:rsid w:val="00624B68"/>
    <w:rsid w:val="00624ED2"/>
    <w:rsid w:val="00625C41"/>
    <w:rsid w:val="00625E2D"/>
    <w:rsid w:val="006261E2"/>
    <w:rsid w:val="00626F0F"/>
    <w:rsid w:val="0062743A"/>
    <w:rsid w:val="006275DA"/>
    <w:rsid w:val="00627ADC"/>
    <w:rsid w:val="00630217"/>
    <w:rsid w:val="006306BD"/>
    <w:rsid w:val="00630B1F"/>
    <w:rsid w:val="006314BA"/>
    <w:rsid w:val="00631510"/>
    <w:rsid w:val="00631992"/>
    <w:rsid w:val="00631BA4"/>
    <w:rsid w:val="00631D35"/>
    <w:rsid w:val="00632461"/>
    <w:rsid w:val="00632610"/>
    <w:rsid w:val="00633254"/>
    <w:rsid w:val="006337A3"/>
    <w:rsid w:val="006337B1"/>
    <w:rsid w:val="00634DF1"/>
    <w:rsid w:val="00635005"/>
    <w:rsid w:val="00635AAC"/>
    <w:rsid w:val="00636793"/>
    <w:rsid w:val="0063682C"/>
    <w:rsid w:val="00636CAF"/>
    <w:rsid w:val="006377A1"/>
    <w:rsid w:val="00637A20"/>
    <w:rsid w:val="00637EB1"/>
    <w:rsid w:val="00640004"/>
    <w:rsid w:val="00640413"/>
    <w:rsid w:val="0064045D"/>
    <w:rsid w:val="006406BD"/>
    <w:rsid w:val="00641782"/>
    <w:rsid w:val="00641C29"/>
    <w:rsid w:val="00642271"/>
    <w:rsid w:val="00642B12"/>
    <w:rsid w:val="00643337"/>
    <w:rsid w:val="006436E3"/>
    <w:rsid w:val="00643D95"/>
    <w:rsid w:val="00644F58"/>
    <w:rsid w:val="006454BA"/>
    <w:rsid w:val="00645C52"/>
    <w:rsid w:val="00645D27"/>
    <w:rsid w:val="00645E20"/>
    <w:rsid w:val="006465C1"/>
    <w:rsid w:val="0064751B"/>
    <w:rsid w:val="00647520"/>
    <w:rsid w:val="006477CA"/>
    <w:rsid w:val="00650519"/>
    <w:rsid w:val="00650C53"/>
    <w:rsid w:val="00650FA7"/>
    <w:rsid w:val="006512B4"/>
    <w:rsid w:val="006512BC"/>
    <w:rsid w:val="00651716"/>
    <w:rsid w:val="00651AD2"/>
    <w:rsid w:val="00651E63"/>
    <w:rsid w:val="00652699"/>
    <w:rsid w:val="00652818"/>
    <w:rsid w:val="006529B8"/>
    <w:rsid w:val="0065323D"/>
    <w:rsid w:val="00653C06"/>
    <w:rsid w:val="006540A7"/>
    <w:rsid w:val="00654125"/>
    <w:rsid w:val="006541C2"/>
    <w:rsid w:val="0065452A"/>
    <w:rsid w:val="006547B2"/>
    <w:rsid w:val="006547C3"/>
    <w:rsid w:val="00654B2F"/>
    <w:rsid w:val="00654E61"/>
    <w:rsid w:val="006555A4"/>
    <w:rsid w:val="00655B57"/>
    <w:rsid w:val="00656E83"/>
    <w:rsid w:val="006575B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5EEB"/>
    <w:rsid w:val="00666106"/>
    <w:rsid w:val="00666B32"/>
    <w:rsid w:val="00666B7A"/>
    <w:rsid w:val="00667A6F"/>
    <w:rsid w:val="00670B7D"/>
    <w:rsid w:val="00671A29"/>
    <w:rsid w:val="0067200A"/>
    <w:rsid w:val="00672D33"/>
    <w:rsid w:val="00673B67"/>
    <w:rsid w:val="006741CB"/>
    <w:rsid w:val="006746A4"/>
    <w:rsid w:val="00674BE2"/>
    <w:rsid w:val="00675497"/>
    <w:rsid w:val="0067564B"/>
    <w:rsid w:val="00675B86"/>
    <w:rsid w:val="00676496"/>
    <w:rsid w:val="0067672E"/>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87EC2"/>
    <w:rsid w:val="00690045"/>
    <w:rsid w:val="006911B3"/>
    <w:rsid w:val="00691292"/>
    <w:rsid w:val="00691B96"/>
    <w:rsid w:val="00692566"/>
    <w:rsid w:val="00692F7B"/>
    <w:rsid w:val="006938D9"/>
    <w:rsid w:val="00693C08"/>
    <w:rsid w:val="00694034"/>
    <w:rsid w:val="006948D2"/>
    <w:rsid w:val="00694BC4"/>
    <w:rsid w:val="00694C14"/>
    <w:rsid w:val="00694EE5"/>
    <w:rsid w:val="006956D9"/>
    <w:rsid w:val="00695C42"/>
    <w:rsid w:val="00695DC1"/>
    <w:rsid w:val="00695FDE"/>
    <w:rsid w:val="00696111"/>
    <w:rsid w:val="00696527"/>
    <w:rsid w:val="0069660D"/>
    <w:rsid w:val="00696B0A"/>
    <w:rsid w:val="00696C20"/>
    <w:rsid w:val="00697364"/>
    <w:rsid w:val="006A09ED"/>
    <w:rsid w:val="006A0B3F"/>
    <w:rsid w:val="006A0D3D"/>
    <w:rsid w:val="006A10CC"/>
    <w:rsid w:val="006A1250"/>
    <w:rsid w:val="006A1487"/>
    <w:rsid w:val="006A15B6"/>
    <w:rsid w:val="006A1DEC"/>
    <w:rsid w:val="006A2323"/>
    <w:rsid w:val="006A272F"/>
    <w:rsid w:val="006A2B81"/>
    <w:rsid w:val="006A3E96"/>
    <w:rsid w:val="006A4350"/>
    <w:rsid w:val="006A43D6"/>
    <w:rsid w:val="006A461A"/>
    <w:rsid w:val="006A573D"/>
    <w:rsid w:val="006A5E02"/>
    <w:rsid w:val="006A61AF"/>
    <w:rsid w:val="006A651A"/>
    <w:rsid w:val="006A6588"/>
    <w:rsid w:val="006A674C"/>
    <w:rsid w:val="006A6DA7"/>
    <w:rsid w:val="006A6E9E"/>
    <w:rsid w:val="006A7B3F"/>
    <w:rsid w:val="006A7BAC"/>
    <w:rsid w:val="006A7FDC"/>
    <w:rsid w:val="006B0694"/>
    <w:rsid w:val="006B0A5E"/>
    <w:rsid w:val="006B0D71"/>
    <w:rsid w:val="006B1024"/>
    <w:rsid w:val="006B1976"/>
    <w:rsid w:val="006B1CA0"/>
    <w:rsid w:val="006B2155"/>
    <w:rsid w:val="006B2167"/>
    <w:rsid w:val="006B2CA1"/>
    <w:rsid w:val="006B2CD2"/>
    <w:rsid w:val="006B3B75"/>
    <w:rsid w:val="006B4091"/>
    <w:rsid w:val="006B41CC"/>
    <w:rsid w:val="006B4353"/>
    <w:rsid w:val="006B4A09"/>
    <w:rsid w:val="006B5004"/>
    <w:rsid w:val="006B58AF"/>
    <w:rsid w:val="006B5C9E"/>
    <w:rsid w:val="006B6004"/>
    <w:rsid w:val="006B61E4"/>
    <w:rsid w:val="006B6972"/>
    <w:rsid w:val="006B744E"/>
    <w:rsid w:val="006C086F"/>
    <w:rsid w:val="006C0877"/>
    <w:rsid w:val="006C08AA"/>
    <w:rsid w:val="006C0C3D"/>
    <w:rsid w:val="006C1977"/>
    <w:rsid w:val="006C1D5F"/>
    <w:rsid w:val="006C21A4"/>
    <w:rsid w:val="006C27D4"/>
    <w:rsid w:val="006C2B7C"/>
    <w:rsid w:val="006C2FA2"/>
    <w:rsid w:val="006C36B9"/>
    <w:rsid w:val="006C3763"/>
    <w:rsid w:val="006C4103"/>
    <w:rsid w:val="006C4F0D"/>
    <w:rsid w:val="006C5A18"/>
    <w:rsid w:val="006C61F8"/>
    <w:rsid w:val="006C64B7"/>
    <w:rsid w:val="006C6F4A"/>
    <w:rsid w:val="006C7714"/>
    <w:rsid w:val="006C7A75"/>
    <w:rsid w:val="006C7AA2"/>
    <w:rsid w:val="006D00B9"/>
    <w:rsid w:val="006D04BF"/>
    <w:rsid w:val="006D0841"/>
    <w:rsid w:val="006D1F80"/>
    <w:rsid w:val="006D2CFF"/>
    <w:rsid w:val="006D3070"/>
    <w:rsid w:val="006D326E"/>
    <w:rsid w:val="006D5032"/>
    <w:rsid w:val="006D56E3"/>
    <w:rsid w:val="006D578D"/>
    <w:rsid w:val="006D5F00"/>
    <w:rsid w:val="006D6B19"/>
    <w:rsid w:val="006D73DB"/>
    <w:rsid w:val="006D74F6"/>
    <w:rsid w:val="006E06F0"/>
    <w:rsid w:val="006E0799"/>
    <w:rsid w:val="006E4C35"/>
    <w:rsid w:val="006E4DEC"/>
    <w:rsid w:val="006E5138"/>
    <w:rsid w:val="006E529C"/>
    <w:rsid w:val="006E538F"/>
    <w:rsid w:val="006E5818"/>
    <w:rsid w:val="006E58F4"/>
    <w:rsid w:val="006E6010"/>
    <w:rsid w:val="006E69FA"/>
    <w:rsid w:val="006E6D01"/>
    <w:rsid w:val="006E6D41"/>
    <w:rsid w:val="006E6E73"/>
    <w:rsid w:val="006E75B4"/>
    <w:rsid w:val="006E7A81"/>
    <w:rsid w:val="006F0ADD"/>
    <w:rsid w:val="006F11F4"/>
    <w:rsid w:val="006F144E"/>
    <w:rsid w:val="006F1817"/>
    <w:rsid w:val="006F1C7A"/>
    <w:rsid w:val="006F2628"/>
    <w:rsid w:val="006F37F1"/>
    <w:rsid w:val="006F3F87"/>
    <w:rsid w:val="006F3FDB"/>
    <w:rsid w:val="006F419E"/>
    <w:rsid w:val="006F469C"/>
    <w:rsid w:val="006F478B"/>
    <w:rsid w:val="006F4816"/>
    <w:rsid w:val="006F4F7C"/>
    <w:rsid w:val="006F5321"/>
    <w:rsid w:val="006F57A0"/>
    <w:rsid w:val="006F5D6C"/>
    <w:rsid w:val="006F6108"/>
    <w:rsid w:val="006F6190"/>
    <w:rsid w:val="006F63A5"/>
    <w:rsid w:val="006F649D"/>
    <w:rsid w:val="006F6DE4"/>
    <w:rsid w:val="006F70C9"/>
    <w:rsid w:val="006F77A5"/>
    <w:rsid w:val="006F7D91"/>
    <w:rsid w:val="00700179"/>
    <w:rsid w:val="0070035A"/>
    <w:rsid w:val="00700970"/>
    <w:rsid w:val="00700C6B"/>
    <w:rsid w:val="007011E5"/>
    <w:rsid w:val="0070131B"/>
    <w:rsid w:val="007024E7"/>
    <w:rsid w:val="0070398A"/>
    <w:rsid w:val="00704CB1"/>
    <w:rsid w:val="00706512"/>
    <w:rsid w:val="0070695B"/>
    <w:rsid w:val="00706D75"/>
    <w:rsid w:val="007073AE"/>
    <w:rsid w:val="00707C10"/>
    <w:rsid w:val="007100CD"/>
    <w:rsid w:val="007103D8"/>
    <w:rsid w:val="007108A1"/>
    <w:rsid w:val="007109CD"/>
    <w:rsid w:val="007117F6"/>
    <w:rsid w:val="00711853"/>
    <w:rsid w:val="00711CB2"/>
    <w:rsid w:val="00711F93"/>
    <w:rsid w:val="007120C6"/>
    <w:rsid w:val="00712471"/>
    <w:rsid w:val="007137CE"/>
    <w:rsid w:val="007139E0"/>
    <w:rsid w:val="0071447D"/>
    <w:rsid w:val="00714734"/>
    <w:rsid w:val="00714939"/>
    <w:rsid w:val="00714F8A"/>
    <w:rsid w:val="007166CD"/>
    <w:rsid w:val="007167BC"/>
    <w:rsid w:val="00716B94"/>
    <w:rsid w:val="00716D20"/>
    <w:rsid w:val="00716D6C"/>
    <w:rsid w:val="007179F2"/>
    <w:rsid w:val="00717B80"/>
    <w:rsid w:val="0072092C"/>
    <w:rsid w:val="00720E3E"/>
    <w:rsid w:val="00720E40"/>
    <w:rsid w:val="00721216"/>
    <w:rsid w:val="00721FBE"/>
    <w:rsid w:val="00722E20"/>
    <w:rsid w:val="00723475"/>
    <w:rsid w:val="00724E57"/>
    <w:rsid w:val="00725111"/>
    <w:rsid w:val="0072573A"/>
    <w:rsid w:val="007260EC"/>
    <w:rsid w:val="00727301"/>
    <w:rsid w:val="007273E3"/>
    <w:rsid w:val="007279B8"/>
    <w:rsid w:val="00730A02"/>
    <w:rsid w:val="0073162A"/>
    <w:rsid w:val="00731E16"/>
    <w:rsid w:val="007320EB"/>
    <w:rsid w:val="00732322"/>
    <w:rsid w:val="007328EA"/>
    <w:rsid w:val="00732C51"/>
    <w:rsid w:val="00733281"/>
    <w:rsid w:val="00733F45"/>
    <w:rsid w:val="00734001"/>
    <w:rsid w:val="00734545"/>
    <w:rsid w:val="00734A0A"/>
    <w:rsid w:val="007351E2"/>
    <w:rsid w:val="00735517"/>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937"/>
    <w:rsid w:val="00740DBF"/>
    <w:rsid w:val="00741B5F"/>
    <w:rsid w:val="007421F4"/>
    <w:rsid w:val="00742C6B"/>
    <w:rsid w:val="007431EB"/>
    <w:rsid w:val="00743685"/>
    <w:rsid w:val="00743A27"/>
    <w:rsid w:val="00743FFC"/>
    <w:rsid w:val="00744170"/>
    <w:rsid w:val="00744441"/>
    <w:rsid w:val="00744488"/>
    <w:rsid w:val="00744A14"/>
    <w:rsid w:val="00744ACF"/>
    <w:rsid w:val="00745622"/>
    <w:rsid w:val="00746B46"/>
    <w:rsid w:val="007475BA"/>
    <w:rsid w:val="00747D59"/>
    <w:rsid w:val="00747EAF"/>
    <w:rsid w:val="00750738"/>
    <w:rsid w:val="00750A71"/>
    <w:rsid w:val="00750DC2"/>
    <w:rsid w:val="00751738"/>
    <w:rsid w:val="00751BF1"/>
    <w:rsid w:val="00752140"/>
    <w:rsid w:val="00753055"/>
    <w:rsid w:val="007536C2"/>
    <w:rsid w:val="00753923"/>
    <w:rsid w:val="00753AB1"/>
    <w:rsid w:val="00753BF8"/>
    <w:rsid w:val="007544DA"/>
    <w:rsid w:val="00755220"/>
    <w:rsid w:val="00755889"/>
    <w:rsid w:val="00756DCB"/>
    <w:rsid w:val="00757750"/>
    <w:rsid w:val="00757A8C"/>
    <w:rsid w:val="00760E6B"/>
    <w:rsid w:val="00760F5D"/>
    <w:rsid w:val="00761C51"/>
    <w:rsid w:val="007634A4"/>
    <w:rsid w:val="00763514"/>
    <w:rsid w:val="00764CA0"/>
    <w:rsid w:val="00765762"/>
    <w:rsid w:val="00765FCE"/>
    <w:rsid w:val="007665EF"/>
    <w:rsid w:val="007669D3"/>
    <w:rsid w:val="00766A66"/>
    <w:rsid w:val="007673EB"/>
    <w:rsid w:val="007674FB"/>
    <w:rsid w:val="00767AB8"/>
    <w:rsid w:val="00767B73"/>
    <w:rsid w:val="00770711"/>
    <w:rsid w:val="00770ACD"/>
    <w:rsid w:val="00771B4D"/>
    <w:rsid w:val="00771D09"/>
    <w:rsid w:val="00772299"/>
    <w:rsid w:val="00772558"/>
    <w:rsid w:val="0077269B"/>
    <w:rsid w:val="007727D4"/>
    <w:rsid w:val="00772CB6"/>
    <w:rsid w:val="00772E88"/>
    <w:rsid w:val="00773861"/>
    <w:rsid w:val="00773A5E"/>
    <w:rsid w:val="00775CCA"/>
    <w:rsid w:val="0077608F"/>
    <w:rsid w:val="00776719"/>
    <w:rsid w:val="00776798"/>
    <w:rsid w:val="00776A23"/>
    <w:rsid w:val="0077706C"/>
    <w:rsid w:val="0077797A"/>
    <w:rsid w:val="00780662"/>
    <w:rsid w:val="007807AE"/>
    <w:rsid w:val="00780E58"/>
    <w:rsid w:val="0078123B"/>
    <w:rsid w:val="0078141D"/>
    <w:rsid w:val="00781594"/>
    <w:rsid w:val="00782F5D"/>
    <w:rsid w:val="00782FB8"/>
    <w:rsid w:val="0078306E"/>
    <w:rsid w:val="00783F5A"/>
    <w:rsid w:val="00784E98"/>
    <w:rsid w:val="00785246"/>
    <w:rsid w:val="00785B45"/>
    <w:rsid w:val="00785C4F"/>
    <w:rsid w:val="007862B0"/>
    <w:rsid w:val="007876C0"/>
    <w:rsid w:val="007907DE"/>
    <w:rsid w:val="007910AB"/>
    <w:rsid w:val="00791856"/>
    <w:rsid w:val="00792B7B"/>
    <w:rsid w:val="00794AE1"/>
    <w:rsid w:val="00795350"/>
    <w:rsid w:val="00795F5E"/>
    <w:rsid w:val="0079615F"/>
    <w:rsid w:val="00796886"/>
    <w:rsid w:val="00796EFF"/>
    <w:rsid w:val="00797691"/>
    <w:rsid w:val="00797CF8"/>
    <w:rsid w:val="00797E9E"/>
    <w:rsid w:val="007A0070"/>
    <w:rsid w:val="007A07F8"/>
    <w:rsid w:val="007A0DEA"/>
    <w:rsid w:val="007A1150"/>
    <w:rsid w:val="007A1956"/>
    <w:rsid w:val="007A432A"/>
    <w:rsid w:val="007A4538"/>
    <w:rsid w:val="007A4783"/>
    <w:rsid w:val="007A4D0F"/>
    <w:rsid w:val="007A4E61"/>
    <w:rsid w:val="007A4E71"/>
    <w:rsid w:val="007A58FD"/>
    <w:rsid w:val="007A5B67"/>
    <w:rsid w:val="007A5C74"/>
    <w:rsid w:val="007A6059"/>
    <w:rsid w:val="007A6149"/>
    <w:rsid w:val="007A6484"/>
    <w:rsid w:val="007A705D"/>
    <w:rsid w:val="007A71F1"/>
    <w:rsid w:val="007A7818"/>
    <w:rsid w:val="007A7E3C"/>
    <w:rsid w:val="007B00C5"/>
    <w:rsid w:val="007B0116"/>
    <w:rsid w:val="007B04B6"/>
    <w:rsid w:val="007B13CA"/>
    <w:rsid w:val="007B20AC"/>
    <w:rsid w:val="007B2138"/>
    <w:rsid w:val="007B229F"/>
    <w:rsid w:val="007B2A3A"/>
    <w:rsid w:val="007B2BB4"/>
    <w:rsid w:val="007B3AD2"/>
    <w:rsid w:val="007B4242"/>
    <w:rsid w:val="007B5B2B"/>
    <w:rsid w:val="007B5B3E"/>
    <w:rsid w:val="007B6494"/>
    <w:rsid w:val="007B6656"/>
    <w:rsid w:val="007B736C"/>
    <w:rsid w:val="007B789C"/>
    <w:rsid w:val="007B7C35"/>
    <w:rsid w:val="007B7C57"/>
    <w:rsid w:val="007B7EB2"/>
    <w:rsid w:val="007C07BB"/>
    <w:rsid w:val="007C099B"/>
    <w:rsid w:val="007C0F1B"/>
    <w:rsid w:val="007C1A53"/>
    <w:rsid w:val="007C1F75"/>
    <w:rsid w:val="007C2919"/>
    <w:rsid w:val="007C370A"/>
    <w:rsid w:val="007C3786"/>
    <w:rsid w:val="007C5371"/>
    <w:rsid w:val="007C5837"/>
    <w:rsid w:val="007C5E99"/>
    <w:rsid w:val="007C6388"/>
    <w:rsid w:val="007C6874"/>
    <w:rsid w:val="007C70FA"/>
    <w:rsid w:val="007C7267"/>
    <w:rsid w:val="007C7C61"/>
    <w:rsid w:val="007D0144"/>
    <w:rsid w:val="007D0229"/>
    <w:rsid w:val="007D029F"/>
    <w:rsid w:val="007D06E8"/>
    <w:rsid w:val="007D0962"/>
    <w:rsid w:val="007D11D0"/>
    <w:rsid w:val="007D125C"/>
    <w:rsid w:val="007D13AC"/>
    <w:rsid w:val="007D1651"/>
    <w:rsid w:val="007D1B81"/>
    <w:rsid w:val="007D22B8"/>
    <w:rsid w:val="007D31CB"/>
    <w:rsid w:val="007D3246"/>
    <w:rsid w:val="007D43B4"/>
    <w:rsid w:val="007D43B5"/>
    <w:rsid w:val="007D43D5"/>
    <w:rsid w:val="007D4D74"/>
    <w:rsid w:val="007D67AA"/>
    <w:rsid w:val="007D71C4"/>
    <w:rsid w:val="007D728A"/>
    <w:rsid w:val="007D7985"/>
    <w:rsid w:val="007D7C5D"/>
    <w:rsid w:val="007E0040"/>
    <w:rsid w:val="007E03C2"/>
    <w:rsid w:val="007E03E7"/>
    <w:rsid w:val="007E0660"/>
    <w:rsid w:val="007E0BE9"/>
    <w:rsid w:val="007E104A"/>
    <w:rsid w:val="007E1619"/>
    <w:rsid w:val="007E1E40"/>
    <w:rsid w:val="007E1F10"/>
    <w:rsid w:val="007E21B2"/>
    <w:rsid w:val="007E2C61"/>
    <w:rsid w:val="007E3B9B"/>
    <w:rsid w:val="007E45A8"/>
    <w:rsid w:val="007E5505"/>
    <w:rsid w:val="007E574C"/>
    <w:rsid w:val="007E5EC8"/>
    <w:rsid w:val="007E5FAF"/>
    <w:rsid w:val="007E6480"/>
    <w:rsid w:val="007E65A4"/>
    <w:rsid w:val="007E7C1F"/>
    <w:rsid w:val="007F0D04"/>
    <w:rsid w:val="007F15A9"/>
    <w:rsid w:val="007F240A"/>
    <w:rsid w:val="007F33EE"/>
    <w:rsid w:val="007F37A4"/>
    <w:rsid w:val="007F392E"/>
    <w:rsid w:val="007F409E"/>
    <w:rsid w:val="007F4670"/>
    <w:rsid w:val="007F49DB"/>
    <w:rsid w:val="007F4B70"/>
    <w:rsid w:val="007F5148"/>
    <w:rsid w:val="007F5246"/>
    <w:rsid w:val="007F525F"/>
    <w:rsid w:val="007F562B"/>
    <w:rsid w:val="007F6E56"/>
    <w:rsid w:val="007F71B2"/>
    <w:rsid w:val="007F72D2"/>
    <w:rsid w:val="007F7815"/>
    <w:rsid w:val="007F7B4A"/>
    <w:rsid w:val="008009CB"/>
    <w:rsid w:val="00801063"/>
    <w:rsid w:val="008013A1"/>
    <w:rsid w:val="00801EEE"/>
    <w:rsid w:val="0080210C"/>
    <w:rsid w:val="00802AFB"/>
    <w:rsid w:val="00802D88"/>
    <w:rsid w:val="00803258"/>
    <w:rsid w:val="008054DE"/>
    <w:rsid w:val="008058EA"/>
    <w:rsid w:val="00805D52"/>
    <w:rsid w:val="00805F50"/>
    <w:rsid w:val="008066EE"/>
    <w:rsid w:val="008066F2"/>
    <w:rsid w:val="00806F04"/>
    <w:rsid w:val="0081055D"/>
    <w:rsid w:val="00810588"/>
    <w:rsid w:val="00810A1D"/>
    <w:rsid w:val="00811A6B"/>
    <w:rsid w:val="00811E87"/>
    <w:rsid w:val="00812AB5"/>
    <w:rsid w:val="00812DFF"/>
    <w:rsid w:val="0081301A"/>
    <w:rsid w:val="008137AE"/>
    <w:rsid w:val="0081380E"/>
    <w:rsid w:val="008138EF"/>
    <w:rsid w:val="0081404A"/>
    <w:rsid w:val="0081441F"/>
    <w:rsid w:val="00814447"/>
    <w:rsid w:val="00814A0D"/>
    <w:rsid w:val="00814C3E"/>
    <w:rsid w:val="00814EDF"/>
    <w:rsid w:val="0081508E"/>
    <w:rsid w:val="00815099"/>
    <w:rsid w:val="0081510B"/>
    <w:rsid w:val="00815716"/>
    <w:rsid w:val="00815B6D"/>
    <w:rsid w:val="00816424"/>
    <w:rsid w:val="00816B36"/>
    <w:rsid w:val="008175B1"/>
    <w:rsid w:val="0081761B"/>
    <w:rsid w:val="008178FE"/>
    <w:rsid w:val="00817E90"/>
    <w:rsid w:val="0082013A"/>
    <w:rsid w:val="00820AA7"/>
    <w:rsid w:val="00820C59"/>
    <w:rsid w:val="008213D3"/>
    <w:rsid w:val="00821826"/>
    <w:rsid w:val="00821E2B"/>
    <w:rsid w:val="00822025"/>
    <w:rsid w:val="00822225"/>
    <w:rsid w:val="00822835"/>
    <w:rsid w:val="008234EF"/>
    <w:rsid w:val="008236C2"/>
    <w:rsid w:val="0082436B"/>
    <w:rsid w:val="00824740"/>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0D0"/>
    <w:rsid w:val="00834438"/>
    <w:rsid w:val="00834974"/>
    <w:rsid w:val="008349A0"/>
    <w:rsid w:val="00835198"/>
    <w:rsid w:val="00835595"/>
    <w:rsid w:val="008358EC"/>
    <w:rsid w:val="00835B05"/>
    <w:rsid w:val="00836533"/>
    <w:rsid w:val="00836917"/>
    <w:rsid w:val="00836D01"/>
    <w:rsid w:val="00836F24"/>
    <w:rsid w:val="00837CF2"/>
    <w:rsid w:val="00840CB0"/>
    <w:rsid w:val="00841E62"/>
    <w:rsid w:val="00841FEB"/>
    <w:rsid w:val="008442EF"/>
    <w:rsid w:val="00845003"/>
    <w:rsid w:val="00845F6F"/>
    <w:rsid w:val="0084608F"/>
    <w:rsid w:val="00847235"/>
    <w:rsid w:val="008478E8"/>
    <w:rsid w:val="00850C7C"/>
    <w:rsid w:val="00851783"/>
    <w:rsid w:val="0085252B"/>
    <w:rsid w:val="008526C9"/>
    <w:rsid w:val="008532BE"/>
    <w:rsid w:val="0085389D"/>
    <w:rsid w:val="00853B66"/>
    <w:rsid w:val="00853EC8"/>
    <w:rsid w:val="008540AB"/>
    <w:rsid w:val="00854D1E"/>
    <w:rsid w:val="008553B9"/>
    <w:rsid w:val="00855725"/>
    <w:rsid w:val="008558F3"/>
    <w:rsid w:val="00856D39"/>
    <w:rsid w:val="008570CF"/>
    <w:rsid w:val="00857400"/>
    <w:rsid w:val="00857A46"/>
    <w:rsid w:val="00857AD2"/>
    <w:rsid w:val="0086042D"/>
    <w:rsid w:val="008605E2"/>
    <w:rsid w:val="00860C64"/>
    <w:rsid w:val="00861C3D"/>
    <w:rsid w:val="00861EB0"/>
    <w:rsid w:val="0086254D"/>
    <w:rsid w:val="0086317C"/>
    <w:rsid w:val="008633DC"/>
    <w:rsid w:val="0086374D"/>
    <w:rsid w:val="00863D96"/>
    <w:rsid w:val="00863FB3"/>
    <w:rsid w:val="00864572"/>
    <w:rsid w:val="0086461F"/>
    <w:rsid w:val="008646C4"/>
    <w:rsid w:val="00864830"/>
    <w:rsid w:val="008650D9"/>
    <w:rsid w:val="00865835"/>
    <w:rsid w:val="00865DAC"/>
    <w:rsid w:val="00866B8F"/>
    <w:rsid w:val="008670CC"/>
    <w:rsid w:val="008675E1"/>
    <w:rsid w:val="00867A95"/>
    <w:rsid w:val="00870285"/>
    <w:rsid w:val="008717BC"/>
    <w:rsid w:val="008731A6"/>
    <w:rsid w:val="0087343E"/>
    <w:rsid w:val="00873B93"/>
    <w:rsid w:val="00873DC1"/>
    <w:rsid w:val="008744FB"/>
    <w:rsid w:val="00874B53"/>
    <w:rsid w:val="00875FE5"/>
    <w:rsid w:val="008761E3"/>
    <w:rsid w:val="00876BCC"/>
    <w:rsid w:val="00877109"/>
    <w:rsid w:val="00877408"/>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325"/>
    <w:rsid w:val="00886688"/>
    <w:rsid w:val="00887CBF"/>
    <w:rsid w:val="00887D41"/>
    <w:rsid w:val="00890094"/>
    <w:rsid w:val="0089021F"/>
    <w:rsid w:val="00890E6A"/>
    <w:rsid w:val="008912C8"/>
    <w:rsid w:val="008913C9"/>
    <w:rsid w:val="008922FA"/>
    <w:rsid w:val="0089246F"/>
    <w:rsid w:val="00893793"/>
    <w:rsid w:val="00893BFF"/>
    <w:rsid w:val="00894907"/>
    <w:rsid w:val="00894A76"/>
    <w:rsid w:val="00895144"/>
    <w:rsid w:val="008951CE"/>
    <w:rsid w:val="0089587D"/>
    <w:rsid w:val="00896075"/>
    <w:rsid w:val="00896A4C"/>
    <w:rsid w:val="00896F84"/>
    <w:rsid w:val="008970AB"/>
    <w:rsid w:val="008971C4"/>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B002C"/>
    <w:rsid w:val="008B0291"/>
    <w:rsid w:val="008B06DF"/>
    <w:rsid w:val="008B19F0"/>
    <w:rsid w:val="008B1B00"/>
    <w:rsid w:val="008B2375"/>
    <w:rsid w:val="008B2741"/>
    <w:rsid w:val="008B2A47"/>
    <w:rsid w:val="008B2DB7"/>
    <w:rsid w:val="008B2F90"/>
    <w:rsid w:val="008B33D3"/>
    <w:rsid w:val="008B38D4"/>
    <w:rsid w:val="008B3FD2"/>
    <w:rsid w:val="008B5B09"/>
    <w:rsid w:val="008B5EDA"/>
    <w:rsid w:val="008B6001"/>
    <w:rsid w:val="008B7349"/>
    <w:rsid w:val="008B76C8"/>
    <w:rsid w:val="008C08DC"/>
    <w:rsid w:val="008C0A7A"/>
    <w:rsid w:val="008C27EF"/>
    <w:rsid w:val="008C2BBA"/>
    <w:rsid w:val="008C2D00"/>
    <w:rsid w:val="008C2FCA"/>
    <w:rsid w:val="008C33F0"/>
    <w:rsid w:val="008C408F"/>
    <w:rsid w:val="008C4B7E"/>
    <w:rsid w:val="008C4CCF"/>
    <w:rsid w:val="008C5858"/>
    <w:rsid w:val="008C5AF2"/>
    <w:rsid w:val="008C68FA"/>
    <w:rsid w:val="008C71BF"/>
    <w:rsid w:val="008C77A3"/>
    <w:rsid w:val="008C7EF1"/>
    <w:rsid w:val="008D0621"/>
    <w:rsid w:val="008D0FFE"/>
    <w:rsid w:val="008D1007"/>
    <w:rsid w:val="008D163B"/>
    <w:rsid w:val="008D1990"/>
    <w:rsid w:val="008D1FBB"/>
    <w:rsid w:val="008D255D"/>
    <w:rsid w:val="008D25D1"/>
    <w:rsid w:val="008D2957"/>
    <w:rsid w:val="008D31AF"/>
    <w:rsid w:val="008D3289"/>
    <w:rsid w:val="008D36E6"/>
    <w:rsid w:val="008D387F"/>
    <w:rsid w:val="008D3E44"/>
    <w:rsid w:val="008D5229"/>
    <w:rsid w:val="008D56F1"/>
    <w:rsid w:val="008D5E6E"/>
    <w:rsid w:val="008D6B57"/>
    <w:rsid w:val="008D70E6"/>
    <w:rsid w:val="008D7698"/>
    <w:rsid w:val="008D7A35"/>
    <w:rsid w:val="008D7D66"/>
    <w:rsid w:val="008D7E24"/>
    <w:rsid w:val="008E06CA"/>
    <w:rsid w:val="008E0767"/>
    <w:rsid w:val="008E0F70"/>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C16"/>
    <w:rsid w:val="008E4EC5"/>
    <w:rsid w:val="008E543B"/>
    <w:rsid w:val="008E6338"/>
    <w:rsid w:val="008E6725"/>
    <w:rsid w:val="008E6AE9"/>
    <w:rsid w:val="008E6B2B"/>
    <w:rsid w:val="008E7ADD"/>
    <w:rsid w:val="008E7D3B"/>
    <w:rsid w:val="008F072D"/>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901045"/>
    <w:rsid w:val="009013E4"/>
    <w:rsid w:val="00901482"/>
    <w:rsid w:val="0090170B"/>
    <w:rsid w:val="00901856"/>
    <w:rsid w:val="009024DC"/>
    <w:rsid w:val="0090287C"/>
    <w:rsid w:val="00902D21"/>
    <w:rsid w:val="00902DA6"/>
    <w:rsid w:val="00902EBA"/>
    <w:rsid w:val="00903945"/>
    <w:rsid w:val="00903C2E"/>
    <w:rsid w:val="009044D9"/>
    <w:rsid w:val="0090524C"/>
    <w:rsid w:val="0090556B"/>
    <w:rsid w:val="009061D1"/>
    <w:rsid w:val="009062DE"/>
    <w:rsid w:val="00907329"/>
    <w:rsid w:val="00907B78"/>
    <w:rsid w:val="00907B98"/>
    <w:rsid w:val="00910102"/>
    <w:rsid w:val="00910470"/>
    <w:rsid w:val="009106FC"/>
    <w:rsid w:val="00910FAE"/>
    <w:rsid w:val="0091163B"/>
    <w:rsid w:val="00911767"/>
    <w:rsid w:val="00911C1F"/>
    <w:rsid w:val="00912CE0"/>
    <w:rsid w:val="00912FAD"/>
    <w:rsid w:val="00913754"/>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2ED7"/>
    <w:rsid w:val="00923A6A"/>
    <w:rsid w:val="00923B79"/>
    <w:rsid w:val="009272E6"/>
    <w:rsid w:val="0092750F"/>
    <w:rsid w:val="00927CA8"/>
    <w:rsid w:val="00930F64"/>
    <w:rsid w:val="00933489"/>
    <w:rsid w:val="00933804"/>
    <w:rsid w:val="00933A35"/>
    <w:rsid w:val="00933BE6"/>
    <w:rsid w:val="00934C13"/>
    <w:rsid w:val="00934D30"/>
    <w:rsid w:val="00935490"/>
    <w:rsid w:val="0093573E"/>
    <w:rsid w:val="009365AB"/>
    <w:rsid w:val="00936892"/>
    <w:rsid w:val="0093692D"/>
    <w:rsid w:val="00936946"/>
    <w:rsid w:val="00936968"/>
    <w:rsid w:val="00936A92"/>
    <w:rsid w:val="00936B43"/>
    <w:rsid w:val="00937760"/>
    <w:rsid w:val="00937D26"/>
    <w:rsid w:val="00940A24"/>
    <w:rsid w:val="00941142"/>
    <w:rsid w:val="00941521"/>
    <w:rsid w:val="009415CE"/>
    <w:rsid w:val="009417B3"/>
    <w:rsid w:val="00942826"/>
    <w:rsid w:val="00943895"/>
    <w:rsid w:val="00943B89"/>
    <w:rsid w:val="009441ED"/>
    <w:rsid w:val="00944A7A"/>
    <w:rsid w:val="00944F25"/>
    <w:rsid w:val="00944F40"/>
    <w:rsid w:val="009457DA"/>
    <w:rsid w:val="00945EAF"/>
    <w:rsid w:val="009462DE"/>
    <w:rsid w:val="00946496"/>
    <w:rsid w:val="00946D08"/>
    <w:rsid w:val="00947CD8"/>
    <w:rsid w:val="00947CE5"/>
    <w:rsid w:val="009506B3"/>
    <w:rsid w:val="009507D3"/>
    <w:rsid w:val="0095215B"/>
    <w:rsid w:val="00952427"/>
    <w:rsid w:val="00953E9C"/>
    <w:rsid w:val="00953EDA"/>
    <w:rsid w:val="009540A2"/>
    <w:rsid w:val="009540B6"/>
    <w:rsid w:val="00955D39"/>
    <w:rsid w:val="00956293"/>
    <w:rsid w:val="00956538"/>
    <w:rsid w:val="009566CA"/>
    <w:rsid w:val="009567A0"/>
    <w:rsid w:val="0095757D"/>
    <w:rsid w:val="00957E1C"/>
    <w:rsid w:val="00960ABD"/>
    <w:rsid w:val="00960BCB"/>
    <w:rsid w:val="00960BD8"/>
    <w:rsid w:val="00961690"/>
    <w:rsid w:val="00962070"/>
    <w:rsid w:val="00962707"/>
    <w:rsid w:val="00962EFE"/>
    <w:rsid w:val="00963DB9"/>
    <w:rsid w:val="00965073"/>
    <w:rsid w:val="00965137"/>
    <w:rsid w:val="0096515E"/>
    <w:rsid w:val="009653AC"/>
    <w:rsid w:val="00965D2A"/>
    <w:rsid w:val="0096646D"/>
    <w:rsid w:val="00966C43"/>
    <w:rsid w:val="009673A9"/>
    <w:rsid w:val="009678ED"/>
    <w:rsid w:val="009706B6"/>
    <w:rsid w:val="0097109E"/>
    <w:rsid w:val="009717C8"/>
    <w:rsid w:val="00971F39"/>
    <w:rsid w:val="009721CA"/>
    <w:rsid w:val="00973501"/>
    <w:rsid w:val="00973878"/>
    <w:rsid w:val="0097421D"/>
    <w:rsid w:val="00974670"/>
    <w:rsid w:val="00974A47"/>
    <w:rsid w:val="00974CDB"/>
    <w:rsid w:val="00974D8B"/>
    <w:rsid w:val="00975953"/>
    <w:rsid w:val="00975C97"/>
    <w:rsid w:val="0097661B"/>
    <w:rsid w:val="00976860"/>
    <w:rsid w:val="00976F39"/>
    <w:rsid w:val="0097743C"/>
    <w:rsid w:val="00977D9A"/>
    <w:rsid w:val="00980032"/>
    <w:rsid w:val="009805F3"/>
    <w:rsid w:val="009809A1"/>
    <w:rsid w:val="00981498"/>
    <w:rsid w:val="00981590"/>
    <w:rsid w:val="0098216E"/>
    <w:rsid w:val="00982757"/>
    <w:rsid w:val="00982A76"/>
    <w:rsid w:val="00983309"/>
    <w:rsid w:val="0098331D"/>
    <w:rsid w:val="00983CDA"/>
    <w:rsid w:val="00984402"/>
    <w:rsid w:val="00984412"/>
    <w:rsid w:val="0098473C"/>
    <w:rsid w:val="00985091"/>
    <w:rsid w:val="009853A9"/>
    <w:rsid w:val="00985455"/>
    <w:rsid w:val="009867A3"/>
    <w:rsid w:val="00986ABC"/>
    <w:rsid w:val="00987018"/>
    <w:rsid w:val="00987FF4"/>
    <w:rsid w:val="009907D1"/>
    <w:rsid w:val="00990D89"/>
    <w:rsid w:val="00991858"/>
    <w:rsid w:val="00991A82"/>
    <w:rsid w:val="00991D8C"/>
    <w:rsid w:val="00992049"/>
    <w:rsid w:val="0099242E"/>
    <w:rsid w:val="00992A87"/>
    <w:rsid w:val="009937F2"/>
    <w:rsid w:val="00993900"/>
    <w:rsid w:val="00995400"/>
    <w:rsid w:val="009956D3"/>
    <w:rsid w:val="0099592F"/>
    <w:rsid w:val="00995A0E"/>
    <w:rsid w:val="0099613F"/>
    <w:rsid w:val="00996805"/>
    <w:rsid w:val="00996934"/>
    <w:rsid w:val="009969C8"/>
    <w:rsid w:val="00996F8A"/>
    <w:rsid w:val="009972B9"/>
    <w:rsid w:val="00997E95"/>
    <w:rsid w:val="009A0B8B"/>
    <w:rsid w:val="009A0D85"/>
    <w:rsid w:val="009A13A9"/>
    <w:rsid w:val="009A13BF"/>
    <w:rsid w:val="009A1B59"/>
    <w:rsid w:val="009A1C49"/>
    <w:rsid w:val="009A1C55"/>
    <w:rsid w:val="009A1CAB"/>
    <w:rsid w:val="009A22CA"/>
    <w:rsid w:val="009A32A7"/>
    <w:rsid w:val="009A342E"/>
    <w:rsid w:val="009A38A9"/>
    <w:rsid w:val="009A3B12"/>
    <w:rsid w:val="009A49FB"/>
    <w:rsid w:val="009A5400"/>
    <w:rsid w:val="009A5705"/>
    <w:rsid w:val="009A60FD"/>
    <w:rsid w:val="009A621C"/>
    <w:rsid w:val="009A63BB"/>
    <w:rsid w:val="009A6EF2"/>
    <w:rsid w:val="009A7222"/>
    <w:rsid w:val="009A724F"/>
    <w:rsid w:val="009A7C06"/>
    <w:rsid w:val="009B0241"/>
    <w:rsid w:val="009B05BB"/>
    <w:rsid w:val="009B075B"/>
    <w:rsid w:val="009B0C75"/>
    <w:rsid w:val="009B14BF"/>
    <w:rsid w:val="009B15A9"/>
    <w:rsid w:val="009B1CD3"/>
    <w:rsid w:val="009B2128"/>
    <w:rsid w:val="009B2934"/>
    <w:rsid w:val="009B2CD4"/>
    <w:rsid w:val="009B30FF"/>
    <w:rsid w:val="009B4251"/>
    <w:rsid w:val="009B42EE"/>
    <w:rsid w:val="009B4397"/>
    <w:rsid w:val="009B4C1C"/>
    <w:rsid w:val="009B4EC6"/>
    <w:rsid w:val="009B55FB"/>
    <w:rsid w:val="009B6463"/>
    <w:rsid w:val="009B752E"/>
    <w:rsid w:val="009B7965"/>
    <w:rsid w:val="009B7EA5"/>
    <w:rsid w:val="009B7EFF"/>
    <w:rsid w:val="009C001D"/>
    <w:rsid w:val="009C01E0"/>
    <w:rsid w:val="009C03BF"/>
    <w:rsid w:val="009C0941"/>
    <w:rsid w:val="009C0B51"/>
    <w:rsid w:val="009C1130"/>
    <w:rsid w:val="009C13AE"/>
    <w:rsid w:val="009C19ED"/>
    <w:rsid w:val="009C2B54"/>
    <w:rsid w:val="009C3807"/>
    <w:rsid w:val="009C3AB8"/>
    <w:rsid w:val="009C3E40"/>
    <w:rsid w:val="009C42F7"/>
    <w:rsid w:val="009C442B"/>
    <w:rsid w:val="009C4AF7"/>
    <w:rsid w:val="009C52AE"/>
    <w:rsid w:val="009C5313"/>
    <w:rsid w:val="009C544A"/>
    <w:rsid w:val="009C60EB"/>
    <w:rsid w:val="009C636F"/>
    <w:rsid w:val="009C63F5"/>
    <w:rsid w:val="009C6591"/>
    <w:rsid w:val="009C661C"/>
    <w:rsid w:val="009C66C9"/>
    <w:rsid w:val="009C6FBD"/>
    <w:rsid w:val="009C70E2"/>
    <w:rsid w:val="009C7413"/>
    <w:rsid w:val="009C7422"/>
    <w:rsid w:val="009C7A8E"/>
    <w:rsid w:val="009C7E33"/>
    <w:rsid w:val="009C7F49"/>
    <w:rsid w:val="009D00A8"/>
    <w:rsid w:val="009D052A"/>
    <w:rsid w:val="009D0D1C"/>
    <w:rsid w:val="009D1489"/>
    <w:rsid w:val="009D14EF"/>
    <w:rsid w:val="009D16B2"/>
    <w:rsid w:val="009D1950"/>
    <w:rsid w:val="009D1AB6"/>
    <w:rsid w:val="009D20AF"/>
    <w:rsid w:val="009D256A"/>
    <w:rsid w:val="009D2CB4"/>
    <w:rsid w:val="009D2EC5"/>
    <w:rsid w:val="009D33A4"/>
    <w:rsid w:val="009D36DB"/>
    <w:rsid w:val="009D39EA"/>
    <w:rsid w:val="009D4ADC"/>
    <w:rsid w:val="009D4BD2"/>
    <w:rsid w:val="009D55E1"/>
    <w:rsid w:val="009D59ED"/>
    <w:rsid w:val="009D5B04"/>
    <w:rsid w:val="009D5BE2"/>
    <w:rsid w:val="009D5C90"/>
    <w:rsid w:val="009D6497"/>
    <w:rsid w:val="009D64F9"/>
    <w:rsid w:val="009D77BD"/>
    <w:rsid w:val="009D7B72"/>
    <w:rsid w:val="009D7E13"/>
    <w:rsid w:val="009D7E86"/>
    <w:rsid w:val="009E0C65"/>
    <w:rsid w:val="009E115A"/>
    <w:rsid w:val="009E1565"/>
    <w:rsid w:val="009E15ED"/>
    <w:rsid w:val="009E1867"/>
    <w:rsid w:val="009E1F3B"/>
    <w:rsid w:val="009E260A"/>
    <w:rsid w:val="009E2E2A"/>
    <w:rsid w:val="009E33EA"/>
    <w:rsid w:val="009E3EBB"/>
    <w:rsid w:val="009E49AC"/>
    <w:rsid w:val="009E4B35"/>
    <w:rsid w:val="009E4BA1"/>
    <w:rsid w:val="009E5A86"/>
    <w:rsid w:val="009E68E4"/>
    <w:rsid w:val="009E6B29"/>
    <w:rsid w:val="009E6E0F"/>
    <w:rsid w:val="009F0115"/>
    <w:rsid w:val="009F0B3B"/>
    <w:rsid w:val="009F0D57"/>
    <w:rsid w:val="009F1169"/>
    <w:rsid w:val="009F24FA"/>
    <w:rsid w:val="009F2874"/>
    <w:rsid w:val="009F2F75"/>
    <w:rsid w:val="009F302A"/>
    <w:rsid w:val="009F34D4"/>
    <w:rsid w:val="009F35EC"/>
    <w:rsid w:val="009F4423"/>
    <w:rsid w:val="009F4BDD"/>
    <w:rsid w:val="009F4EA2"/>
    <w:rsid w:val="009F5CB8"/>
    <w:rsid w:val="009F5D11"/>
    <w:rsid w:val="009F6EF3"/>
    <w:rsid w:val="009F70F6"/>
    <w:rsid w:val="009F75E1"/>
    <w:rsid w:val="009F7675"/>
    <w:rsid w:val="009F77D3"/>
    <w:rsid w:val="009F7D1B"/>
    <w:rsid w:val="00A00436"/>
    <w:rsid w:val="00A01D81"/>
    <w:rsid w:val="00A01E30"/>
    <w:rsid w:val="00A034F4"/>
    <w:rsid w:val="00A04C04"/>
    <w:rsid w:val="00A06051"/>
    <w:rsid w:val="00A0744A"/>
    <w:rsid w:val="00A07637"/>
    <w:rsid w:val="00A07B0B"/>
    <w:rsid w:val="00A107A7"/>
    <w:rsid w:val="00A11270"/>
    <w:rsid w:val="00A11751"/>
    <w:rsid w:val="00A11900"/>
    <w:rsid w:val="00A12154"/>
    <w:rsid w:val="00A1274B"/>
    <w:rsid w:val="00A12BE6"/>
    <w:rsid w:val="00A1309F"/>
    <w:rsid w:val="00A135C0"/>
    <w:rsid w:val="00A1417C"/>
    <w:rsid w:val="00A147AA"/>
    <w:rsid w:val="00A149E3"/>
    <w:rsid w:val="00A14DB2"/>
    <w:rsid w:val="00A1539B"/>
    <w:rsid w:val="00A16048"/>
    <w:rsid w:val="00A16ABA"/>
    <w:rsid w:val="00A16D6E"/>
    <w:rsid w:val="00A173D1"/>
    <w:rsid w:val="00A177FF"/>
    <w:rsid w:val="00A17892"/>
    <w:rsid w:val="00A17904"/>
    <w:rsid w:val="00A201A7"/>
    <w:rsid w:val="00A20216"/>
    <w:rsid w:val="00A20E84"/>
    <w:rsid w:val="00A2249C"/>
    <w:rsid w:val="00A22687"/>
    <w:rsid w:val="00A22A49"/>
    <w:rsid w:val="00A22D29"/>
    <w:rsid w:val="00A22DD4"/>
    <w:rsid w:val="00A22F39"/>
    <w:rsid w:val="00A23295"/>
    <w:rsid w:val="00A2400A"/>
    <w:rsid w:val="00A2474D"/>
    <w:rsid w:val="00A255DE"/>
    <w:rsid w:val="00A2562F"/>
    <w:rsid w:val="00A25A33"/>
    <w:rsid w:val="00A25B39"/>
    <w:rsid w:val="00A264AC"/>
    <w:rsid w:val="00A27141"/>
    <w:rsid w:val="00A2753B"/>
    <w:rsid w:val="00A30872"/>
    <w:rsid w:val="00A31402"/>
    <w:rsid w:val="00A314F2"/>
    <w:rsid w:val="00A31820"/>
    <w:rsid w:val="00A32704"/>
    <w:rsid w:val="00A329E0"/>
    <w:rsid w:val="00A33718"/>
    <w:rsid w:val="00A3445E"/>
    <w:rsid w:val="00A347BC"/>
    <w:rsid w:val="00A34A68"/>
    <w:rsid w:val="00A34ACC"/>
    <w:rsid w:val="00A34CDF"/>
    <w:rsid w:val="00A35533"/>
    <w:rsid w:val="00A360DE"/>
    <w:rsid w:val="00A374A5"/>
    <w:rsid w:val="00A377B6"/>
    <w:rsid w:val="00A37882"/>
    <w:rsid w:val="00A378DE"/>
    <w:rsid w:val="00A37A62"/>
    <w:rsid w:val="00A37B9B"/>
    <w:rsid w:val="00A37F2A"/>
    <w:rsid w:val="00A40419"/>
    <w:rsid w:val="00A40557"/>
    <w:rsid w:val="00A40D33"/>
    <w:rsid w:val="00A41780"/>
    <w:rsid w:val="00A442FF"/>
    <w:rsid w:val="00A445B7"/>
    <w:rsid w:val="00A4503F"/>
    <w:rsid w:val="00A4662A"/>
    <w:rsid w:val="00A46A9A"/>
    <w:rsid w:val="00A47C41"/>
    <w:rsid w:val="00A47C4B"/>
    <w:rsid w:val="00A51415"/>
    <w:rsid w:val="00A5167D"/>
    <w:rsid w:val="00A51B9B"/>
    <w:rsid w:val="00A51BE2"/>
    <w:rsid w:val="00A5262D"/>
    <w:rsid w:val="00A52726"/>
    <w:rsid w:val="00A527D9"/>
    <w:rsid w:val="00A53084"/>
    <w:rsid w:val="00A53510"/>
    <w:rsid w:val="00A53658"/>
    <w:rsid w:val="00A53BCD"/>
    <w:rsid w:val="00A54040"/>
    <w:rsid w:val="00A542DC"/>
    <w:rsid w:val="00A54385"/>
    <w:rsid w:val="00A54604"/>
    <w:rsid w:val="00A54814"/>
    <w:rsid w:val="00A549CD"/>
    <w:rsid w:val="00A55313"/>
    <w:rsid w:val="00A5568C"/>
    <w:rsid w:val="00A55B29"/>
    <w:rsid w:val="00A55CB8"/>
    <w:rsid w:val="00A55EE4"/>
    <w:rsid w:val="00A56022"/>
    <w:rsid w:val="00A56215"/>
    <w:rsid w:val="00A56282"/>
    <w:rsid w:val="00A56930"/>
    <w:rsid w:val="00A571BC"/>
    <w:rsid w:val="00A5753A"/>
    <w:rsid w:val="00A604AD"/>
    <w:rsid w:val="00A609DB"/>
    <w:rsid w:val="00A60AF4"/>
    <w:rsid w:val="00A612FD"/>
    <w:rsid w:val="00A616AD"/>
    <w:rsid w:val="00A6184F"/>
    <w:rsid w:val="00A61A82"/>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67B16"/>
    <w:rsid w:val="00A701F9"/>
    <w:rsid w:val="00A70680"/>
    <w:rsid w:val="00A7150F"/>
    <w:rsid w:val="00A71624"/>
    <w:rsid w:val="00A71BAF"/>
    <w:rsid w:val="00A71D55"/>
    <w:rsid w:val="00A71FA7"/>
    <w:rsid w:val="00A72358"/>
    <w:rsid w:val="00A7289D"/>
    <w:rsid w:val="00A7309B"/>
    <w:rsid w:val="00A73336"/>
    <w:rsid w:val="00A737AA"/>
    <w:rsid w:val="00A740D8"/>
    <w:rsid w:val="00A742F7"/>
    <w:rsid w:val="00A743AC"/>
    <w:rsid w:val="00A744AC"/>
    <w:rsid w:val="00A74675"/>
    <w:rsid w:val="00A747D1"/>
    <w:rsid w:val="00A747DD"/>
    <w:rsid w:val="00A74822"/>
    <w:rsid w:val="00A75A19"/>
    <w:rsid w:val="00A75A2B"/>
    <w:rsid w:val="00A76B55"/>
    <w:rsid w:val="00A77978"/>
    <w:rsid w:val="00A77B9A"/>
    <w:rsid w:val="00A77D34"/>
    <w:rsid w:val="00A80656"/>
    <w:rsid w:val="00A80862"/>
    <w:rsid w:val="00A80886"/>
    <w:rsid w:val="00A80DA4"/>
    <w:rsid w:val="00A81216"/>
    <w:rsid w:val="00A812CF"/>
    <w:rsid w:val="00A81423"/>
    <w:rsid w:val="00A81444"/>
    <w:rsid w:val="00A81E6A"/>
    <w:rsid w:val="00A82ACB"/>
    <w:rsid w:val="00A82C2F"/>
    <w:rsid w:val="00A83080"/>
    <w:rsid w:val="00A8371D"/>
    <w:rsid w:val="00A845FF"/>
    <w:rsid w:val="00A847DC"/>
    <w:rsid w:val="00A84C9A"/>
    <w:rsid w:val="00A851E7"/>
    <w:rsid w:val="00A86481"/>
    <w:rsid w:val="00A86662"/>
    <w:rsid w:val="00A86FD5"/>
    <w:rsid w:val="00A8702C"/>
    <w:rsid w:val="00A871F7"/>
    <w:rsid w:val="00A872FE"/>
    <w:rsid w:val="00A87BB9"/>
    <w:rsid w:val="00A87CC0"/>
    <w:rsid w:val="00A90742"/>
    <w:rsid w:val="00A909AE"/>
    <w:rsid w:val="00A91502"/>
    <w:rsid w:val="00A91991"/>
    <w:rsid w:val="00A91AF9"/>
    <w:rsid w:val="00A92897"/>
    <w:rsid w:val="00A931EA"/>
    <w:rsid w:val="00A932BA"/>
    <w:rsid w:val="00A936CC"/>
    <w:rsid w:val="00A94176"/>
    <w:rsid w:val="00A94698"/>
    <w:rsid w:val="00A94AE5"/>
    <w:rsid w:val="00A94BD3"/>
    <w:rsid w:val="00A94C46"/>
    <w:rsid w:val="00A951AF"/>
    <w:rsid w:val="00A95301"/>
    <w:rsid w:val="00A9552B"/>
    <w:rsid w:val="00A95BE4"/>
    <w:rsid w:val="00A96393"/>
    <w:rsid w:val="00A96E3E"/>
    <w:rsid w:val="00A97E04"/>
    <w:rsid w:val="00AA0CF0"/>
    <w:rsid w:val="00AA1CFC"/>
    <w:rsid w:val="00AA25E9"/>
    <w:rsid w:val="00AA26B6"/>
    <w:rsid w:val="00AA399C"/>
    <w:rsid w:val="00AA3CAB"/>
    <w:rsid w:val="00AA4D14"/>
    <w:rsid w:val="00AA4D4F"/>
    <w:rsid w:val="00AA5443"/>
    <w:rsid w:val="00AA5A55"/>
    <w:rsid w:val="00AA62F2"/>
    <w:rsid w:val="00AA68B2"/>
    <w:rsid w:val="00AA6933"/>
    <w:rsid w:val="00AA6BE7"/>
    <w:rsid w:val="00AA6F1C"/>
    <w:rsid w:val="00AA6F57"/>
    <w:rsid w:val="00AA6F7E"/>
    <w:rsid w:val="00AA7ECB"/>
    <w:rsid w:val="00AB0102"/>
    <w:rsid w:val="00AB0750"/>
    <w:rsid w:val="00AB0C6A"/>
    <w:rsid w:val="00AB0DDD"/>
    <w:rsid w:val="00AB0E7B"/>
    <w:rsid w:val="00AB1122"/>
    <w:rsid w:val="00AB156A"/>
    <w:rsid w:val="00AB291C"/>
    <w:rsid w:val="00AB29A6"/>
    <w:rsid w:val="00AB2A19"/>
    <w:rsid w:val="00AB2D8A"/>
    <w:rsid w:val="00AB361D"/>
    <w:rsid w:val="00AB4B30"/>
    <w:rsid w:val="00AB4B54"/>
    <w:rsid w:val="00AB5B91"/>
    <w:rsid w:val="00AB5C74"/>
    <w:rsid w:val="00AB6251"/>
    <w:rsid w:val="00AB6A7B"/>
    <w:rsid w:val="00AB6B9F"/>
    <w:rsid w:val="00AB70BA"/>
    <w:rsid w:val="00AC0588"/>
    <w:rsid w:val="00AC05A8"/>
    <w:rsid w:val="00AC0984"/>
    <w:rsid w:val="00AC0AA1"/>
    <w:rsid w:val="00AC0F27"/>
    <w:rsid w:val="00AC2005"/>
    <w:rsid w:val="00AC2281"/>
    <w:rsid w:val="00AC22AD"/>
    <w:rsid w:val="00AC2B77"/>
    <w:rsid w:val="00AC2E95"/>
    <w:rsid w:val="00AC3758"/>
    <w:rsid w:val="00AC37DA"/>
    <w:rsid w:val="00AC5478"/>
    <w:rsid w:val="00AC567C"/>
    <w:rsid w:val="00AC63D7"/>
    <w:rsid w:val="00AC6405"/>
    <w:rsid w:val="00AC6916"/>
    <w:rsid w:val="00AC7209"/>
    <w:rsid w:val="00AC72BD"/>
    <w:rsid w:val="00AD16F9"/>
    <w:rsid w:val="00AD1EFF"/>
    <w:rsid w:val="00AD2BFA"/>
    <w:rsid w:val="00AD2F50"/>
    <w:rsid w:val="00AD3B1A"/>
    <w:rsid w:val="00AD3D91"/>
    <w:rsid w:val="00AD3F16"/>
    <w:rsid w:val="00AD402D"/>
    <w:rsid w:val="00AD44E1"/>
    <w:rsid w:val="00AD56DC"/>
    <w:rsid w:val="00AD5B81"/>
    <w:rsid w:val="00AD67D1"/>
    <w:rsid w:val="00AD6F4B"/>
    <w:rsid w:val="00AD72AB"/>
    <w:rsid w:val="00AD7756"/>
    <w:rsid w:val="00AD7BCD"/>
    <w:rsid w:val="00AD7F06"/>
    <w:rsid w:val="00AE0A4A"/>
    <w:rsid w:val="00AE1C11"/>
    <w:rsid w:val="00AE1EE9"/>
    <w:rsid w:val="00AE22CB"/>
    <w:rsid w:val="00AE34BE"/>
    <w:rsid w:val="00AE3597"/>
    <w:rsid w:val="00AE3640"/>
    <w:rsid w:val="00AE3A76"/>
    <w:rsid w:val="00AE3E2D"/>
    <w:rsid w:val="00AE4065"/>
    <w:rsid w:val="00AE4B5D"/>
    <w:rsid w:val="00AE55DC"/>
    <w:rsid w:val="00AE55DD"/>
    <w:rsid w:val="00AE5759"/>
    <w:rsid w:val="00AE5863"/>
    <w:rsid w:val="00AE599A"/>
    <w:rsid w:val="00AE7432"/>
    <w:rsid w:val="00AE7859"/>
    <w:rsid w:val="00AF04B9"/>
    <w:rsid w:val="00AF0787"/>
    <w:rsid w:val="00AF0CEA"/>
    <w:rsid w:val="00AF15A0"/>
    <w:rsid w:val="00AF1F1A"/>
    <w:rsid w:val="00AF20A3"/>
    <w:rsid w:val="00AF29CB"/>
    <w:rsid w:val="00AF3990"/>
    <w:rsid w:val="00AF41BD"/>
    <w:rsid w:val="00AF42D8"/>
    <w:rsid w:val="00AF43D0"/>
    <w:rsid w:val="00AF4458"/>
    <w:rsid w:val="00AF4D0F"/>
    <w:rsid w:val="00AF4E0A"/>
    <w:rsid w:val="00AF503D"/>
    <w:rsid w:val="00AF5BA9"/>
    <w:rsid w:val="00AF5FA0"/>
    <w:rsid w:val="00AF7F60"/>
    <w:rsid w:val="00B0015F"/>
    <w:rsid w:val="00B00C67"/>
    <w:rsid w:val="00B01445"/>
    <w:rsid w:val="00B015F7"/>
    <w:rsid w:val="00B0173D"/>
    <w:rsid w:val="00B023E7"/>
    <w:rsid w:val="00B02427"/>
    <w:rsid w:val="00B02D43"/>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2B4"/>
    <w:rsid w:val="00B1136D"/>
    <w:rsid w:val="00B1174B"/>
    <w:rsid w:val="00B13938"/>
    <w:rsid w:val="00B14E01"/>
    <w:rsid w:val="00B15090"/>
    <w:rsid w:val="00B155C6"/>
    <w:rsid w:val="00B15995"/>
    <w:rsid w:val="00B15A22"/>
    <w:rsid w:val="00B15A39"/>
    <w:rsid w:val="00B15FAD"/>
    <w:rsid w:val="00B16C7D"/>
    <w:rsid w:val="00B177A3"/>
    <w:rsid w:val="00B20470"/>
    <w:rsid w:val="00B20596"/>
    <w:rsid w:val="00B210C3"/>
    <w:rsid w:val="00B21BFB"/>
    <w:rsid w:val="00B21C69"/>
    <w:rsid w:val="00B21E5C"/>
    <w:rsid w:val="00B21EE9"/>
    <w:rsid w:val="00B225A2"/>
    <w:rsid w:val="00B23197"/>
    <w:rsid w:val="00B2378C"/>
    <w:rsid w:val="00B23FA7"/>
    <w:rsid w:val="00B24346"/>
    <w:rsid w:val="00B2503A"/>
    <w:rsid w:val="00B25616"/>
    <w:rsid w:val="00B25C3D"/>
    <w:rsid w:val="00B25D88"/>
    <w:rsid w:val="00B26504"/>
    <w:rsid w:val="00B26A0B"/>
    <w:rsid w:val="00B26B8F"/>
    <w:rsid w:val="00B26E64"/>
    <w:rsid w:val="00B27739"/>
    <w:rsid w:val="00B2798F"/>
    <w:rsid w:val="00B27C08"/>
    <w:rsid w:val="00B27DA3"/>
    <w:rsid w:val="00B30C28"/>
    <w:rsid w:val="00B30D55"/>
    <w:rsid w:val="00B31761"/>
    <w:rsid w:val="00B31784"/>
    <w:rsid w:val="00B326B9"/>
    <w:rsid w:val="00B3346D"/>
    <w:rsid w:val="00B34227"/>
    <w:rsid w:val="00B3426C"/>
    <w:rsid w:val="00B35187"/>
    <w:rsid w:val="00B35258"/>
    <w:rsid w:val="00B35308"/>
    <w:rsid w:val="00B358D6"/>
    <w:rsid w:val="00B36519"/>
    <w:rsid w:val="00B365F9"/>
    <w:rsid w:val="00B36A57"/>
    <w:rsid w:val="00B3765A"/>
    <w:rsid w:val="00B378FA"/>
    <w:rsid w:val="00B379C2"/>
    <w:rsid w:val="00B37B27"/>
    <w:rsid w:val="00B37DFB"/>
    <w:rsid w:val="00B37FD4"/>
    <w:rsid w:val="00B400D8"/>
    <w:rsid w:val="00B40471"/>
    <w:rsid w:val="00B40A2F"/>
    <w:rsid w:val="00B40C22"/>
    <w:rsid w:val="00B40CC9"/>
    <w:rsid w:val="00B41833"/>
    <w:rsid w:val="00B41932"/>
    <w:rsid w:val="00B419D8"/>
    <w:rsid w:val="00B41DFC"/>
    <w:rsid w:val="00B43A38"/>
    <w:rsid w:val="00B43DC9"/>
    <w:rsid w:val="00B465F0"/>
    <w:rsid w:val="00B4674D"/>
    <w:rsid w:val="00B46D64"/>
    <w:rsid w:val="00B47081"/>
    <w:rsid w:val="00B50843"/>
    <w:rsid w:val="00B50912"/>
    <w:rsid w:val="00B50A5B"/>
    <w:rsid w:val="00B50B1B"/>
    <w:rsid w:val="00B51840"/>
    <w:rsid w:val="00B51858"/>
    <w:rsid w:val="00B52093"/>
    <w:rsid w:val="00B522F3"/>
    <w:rsid w:val="00B5251A"/>
    <w:rsid w:val="00B52729"/>
    <w:rsid w:val="00B529D1"/>
    <w:rsid w:val="00B52BA6"/>
    <w:rsid w:val="00B52E9B"/>
    <w:rsid w:val="00B5332B"/>
    <w:rsid w:val="00B53C70"/>
    <w:rsid w:val="00B54757"/>
    <w:rsid w:val="00B5568B"/>
    <w:rsid w:val="00B55B3B"/>
    <w:rsid w:val="00B56131"/>
    <w:rsid w:val="00B574CB"/>
    <w:rsid w:val="00B57852"/>
    <w:rsid w:val="00B60BA9"/>
    <w:rsid w:val="00B60F99"/>
    <w:rsid w:val="00B612CB"/>
    <w:rsid w:val="00B615F6"/>
    <w:rsid w:val="00B61B27"/>
    <w:rsid w:val="00B61D0B"/>
    <w:rsid w:val="00B6232B"/>
    <w:rsid w:val="00B62470"/>
    <w:rsid w:val="00B63297"/>
    <w:rsid w:val="00B6389B"/>
    <w:rsid w:val="00B65B8E"/>
    <w:rsid w:val="00B66232"/>
    <w:rsid w:val="00B66920"/>
    <w:rsid w:val="00B6710D"/>
    <w:rsid w:val="00B67667"/>
    <w:rsid w:val="00B67AB2"/>
    <w:rsid w:val="00B67CF7"/>
    <w:rsid w:val="00B7014E"/>
    <w:rsid w:val="00B70B18"/>
    <w:rsid w:val="00B71368"/>
    <w:rsid w:val="00B71E13"/>
    <w:rsid w:val="00B723C9"/>
    <w:rsid w:val="00B742A5"/>
    <w:rsid w:val="00B742EE"/>
    <w:rsid w:val="00B7511F"/>
    <w:rsid w:val="00B75DD6"/>
    <w:rsid w:val="00B75E49"/>
    <w:rsid w:val="00B76832"/>
    <w:rsid w:val="00B769D9"/>
    <w:rsid w:val="00B76E16"/>
    <w:rsid w:val="00B77D67"/>
    <w:rsid w:val="00B805F7"/>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CAF"/>
    <w:rsid w:val="00B907A3"/>
    <w:rsid w:val="00B9154A"/>
    <w:rsid w:val="00B91E9F"/>
    <w:rsid w:val="00B91F68"/>
    <w:rsid w:val="00B93060"/>
    <w:rsid w:val="00B93A1D"/>
    <w:rsid w:val="00B948FD"/>
    <w:rsid w:val="00B94AF9"/>
    <w:rsid w:val="00B94D12"/>
    <w:rsid w:val="00B94FBD"/>
    <w:rsid w:val="00B95404"/>
    <w:rsid w:val="00B95B00"/>
    <w:rsid w:val="00B96005"/>
    <w:rsid w:val="00B97349"/>
    <w:rsid w:val="00B97635"/>
    <w:rsid w:val="00B97CD4"/>
    <w:rsid w:val="00BA0350"/>
    <w:rsid w:val="00BA0586"/>
    <w:rsid w:val="00BA188B"/>
    <w:rsid w:val="00BA1BF2"/>
    <w:rsid w:val="00BA272B"/>
    <w:rsid w:val="00BA2E0C"/>
    <w:rsid w:val="00BA336F"/>
    <w:rsid w:val="00BA415D"/>
    <w:rsid w:val="00BA4A37"/>
    <w:rsid w:val="00BA50A7"/>
    <w:rsid w:val="00BA5345"/>
    <w:rsid w:val="00BA5B29"/>
    <w:rsid w:val="00BA6F98"/>
    <w:rsid w:val="00BA7743"/>
    <w:rsid w:val="00BA7D59"/>
    <w:rsid w:val="00BB0314"/>
    <w:rsid w:val="00BB0B4A"/>
    <w:rsid w:val="00BB0BD5"/>
    <w:rsid w:val="00BB0E1E"/>
    <w:rsid w:val="00BB0E2A"/>
    <w:rsid w:val="00BB1285"/>
    <w:rsid w:val="00BB21F5"/>
    <w:rsid w:val="00BB2630"/>
    <w:rsid w:val="00BB365E"/>
    <w:rsid w:val="00BB3CD8"/>
    <w:rsid w:val="00BB3DAA"/>
    <w:rsid w:val="00BB4585"/>
    <w:rsid w:val="00BB47C0"/>
    <w:rsid w:val="00BB47CF"/>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1DF4"/>
    <w:rsid w:val="00BC2B5D"/>
    <w:rsid w:val="00BC2DCB"/>
    <w:rsid w:val="00BC3431"/>
    <w:rsid w:val="00BC3DD5"/>
    <w:rsid w:val="00BC46BF"/>
    <w:rsid w:val="00BC478F"/>
    <w:rsid w:val="00BC4859"/>
    <w:rsid w:val="00BC495A"/>
    <w:rsid w:val="00BC4D2C"/>
    <w:rsid w:val="00BC5BB8"/>
    <w:rsid w:val="00BC6459"/>
    <w:rsid w:val="00BC6C45"/>
    <w:rsid w:val="00BC6C8D"/>
    <w:rsid w:val="00BC6E2A"/>
    <w:rsid w:val="00BD01D5"/>
    <w:rsid w:val="00BD0483"/>
    <w:rsid w:val="00BD09E6"/>
    <w:rsid w:val="00BD15AE"/>
    <w:rsid w:val="00BD18EB"/>
    <w:rsid w:val="00BD1C14"/>
    <w:rsid w:val="00BD1C22"/>
    <w:rsid w:val="00BD3629"/>
    <w:rsid w:val="00BD372F"/>
    <w:rsid w:val="00BD3862"/>
    <w:rsid w:val="00BD3D14"/>
    <w:rsid w:val="00BD4510"/>
    <w:rsid w:val="00BD4533"/>
    <w:rsid w:val="00BD4736"/>
    <w:rsid w:val="00BD49F3"/>
    <w:rsid w:val="00BD51B1"/>
    <w:rsid w:val="00BD5278"/>
    <w:rsid w:val="00BD5DC8"/>
    <w:rsid w:val="00BD6252"/>
    <w:rsid w:val="00BD633F"/>
    <w:rsid w:val="00BD68D4"/>
    <w:rsid w:val="00BD7088"/>
    <w:rsid w:val="00BD71CF"/>
    <w:rsid w:val="00BD78AD"/>
    <w:rsid w:val="00BD7C1F"/>
    <w:rsid w:val="00BD7FC0"/>
    <w:rsid w:val="00BE0674"/>
    <w:rsid w:val="00BE0E37"/>
    <w:rsid w:val="00BE123D"/>
    <w:rsid w:val="00BE14F9"/>
    <w:rsid w:val="00BE18A4"/>
    <w:rsid w:val="00BE1CF7"/>
    <w:rsid w:val="00BE1DDC"/>
    <w:rsid w:val="00BE23F5"/>
    <w:rsid w:val="00BE2BC0"/>
    <w:rsid w:val="00BE2CE2"/>
    <w:rsid w:val="00BE2FFC"/>
    <w:rsid w:val="00BE329B"/>
    <w:rsid w:val="00BE3410"/>
    <w:rsid w:val="00BE38C3"/>
    <w:rsid w:val="00BE3BB3"/>
    <w:rsid w:val="00BE3EB3"/>
    <w:rsid w:val="00BE40ED"/>
    <w:rsid w:val="00BE46CA"/>
    <w:rsid w:val="00BE47BA"/>
    <w:rsid w:val="00BE4B72"/>
    <w:rsid w:val="00BE5F99"/>
    <w:rsid w:val="00BE611A"/>
    <w:rsid w:val="00BE7BE3"/>
    <w:rsid w:val="00BF04BC"/>
    <w:rsid w:val="00BF082F"/>
    <w:rsid w:val="00BF10DD"/>
    <w:rsid w:val="00BF1217"/>
    <w:rsid w:val="00BF2669"/>
    <w:rsid w:val="00BF27D1"/>
    <w:rsid w:val="00BF2B20"/>
    <w:rsid w:val="00BF315D"/>
    <w:rsid w:val="00BF33F1"/>
    <w:rsid w:val="00BF3A13"/>
    <w:rsid w:val="00BF487C"/>
    <w:rsid w:val="00BF4EA2"/>
    <w:rsid w:val="00BF5208"/>
    <w:rsid w:val="00BF5B8A"/>
    <w:rsid w:val="00BF5D09"/>
    <w:rsid w:val="00BF5E73"/>
    <w:rsid w:val="00BF6EC4"/>
    <w:rsid w:val="00BF6FCC"/>
    <w:rsid w:val="00BF7696"/>
    <w:rsid w:val="00C00115"/>
    <w:rsid w:val="00C00371"/>
    <w:rsid w:val="00C00688"/>
    <w:rsid w:val="00C01031"/>
    <w:rsid w:val="00C01C53"/>
    <w:rsid w:val="00C022B8"/>
    <w:rsid w:val="00C022EF"/>
    <w:rsid w:val="00C02597"/>
    <w:rsid w:val="00C03590"/>
    <w:rsid w:val="00C03E64"/>
    <w:rsid w:val="00C04032"/>
    <w:rsid w:val="00C050ED"/>
    <w:rsid w:val="00C06E22"/>
    <w:rsid w:val="00C071DC"/>
    <w:rsid w:val="00C07FF0"/>
    <w:rsid w:val="00C1086D"/>
    <w:rsid w:val="00C10997"/>
    <w:rsid w:val="00C1280E"/>
    <w:rsid w:val="00C13602"/>
    <w:rsid w:val="00C13C18"/>
    <w:rsid w:val="00C13E29"/>
    <w:rsid w:val="00C14273"/>
    <w:rsid w:val="00C15070"/>
    <w:rsid w:val="00C15CA8"/>
    <w:rsid w:val="00C164A4"/>
    <w:rsid w:val="00C1656C"/>
    <w:rsid w:val="00C16975"/>
    <w:rsid w:val="00C16C1D"/>
    <w:rsid w:val="00C17486"/>
    <w:rsid w:val="00C17865"/>
    <w:rsid w:val="00C17BB7"/>
    <w:rsid w:val="00C17E53"/>
    <w:rsid w:val="00C20296"/>
    <w:rsid w:val="00C20F66"/>
    <w:rsid w:val="00C211FE"/>
    <w:rsid w:val="00C21603"/>
    <w:rsid w:val="00C217EF"/>
    <w:rsid w:val="00C21AA2"/>
    <w:rsid w:val="00C21AB5"/>
    <w:rsid w:val="00C22364"/>
    <w:rsid w:val="00C2242D"/>
    <w:rsid w:val="00C225D9"/>
    <w:rsid w:val="00C230C1"/>
    <w:rsid w:val="00C234A9"/>
    <w:rsid w:val="00C234FD"/>
    <w:rsid w:val="00C23B13"/>
    <w:rsid w:val="00C23E80"/>
    <w:rsid w:val="00C24594"/>
    <w:rsid w:val="00C246EB"/>
    <w:rsid w:val="00C24766"/>
    <w:rsid w:val="00C24A24"/>
    <w:rsid w:val="00C24D8D"/>
    <w:rsid w:val="00C255DF"/>
    <w:rsid w:val="00C25F66"/>
    <w:rsid w:val="00C267F4"/>
    <w:rsid w:val="00C26990"/>
    <w:rsid w:val="00C27337"/>
    <w:rsid w:val="00C2764A"/>
    <w:rsid w:val="00C27EB5"/>
    <w:rsid w:val="00C31750"/>
    <w:rsid w:val="00C319A4"/>
    <w:rsid w:val="00C3298D"/>
    <w:rsid w:val="00C3300A"/>
    <w:rsid w:val="00C3301B"/>
    <w:rsid w:val="00C3313D"/>
    <w:rsid w:val="00C33649"/>
    <w:rsid w:val="00C339A3"/>
    <w:rsid w:val="00C3401A"/>
    <w:rsid w:val="00C342A8"/>
    <w:rsid w:val="00C344EA"/>
    <w:rsid w:val="00C3452C"/>
    <w:rsid w:val="00C345D4"/>
    <w:rsid w:val="00C346D5"/>
    <w:rsid w:val="00C349ED"/>
    <w:rsid w:val="00C34BB6"/>
    <w:rsid w:val="00C34E3D"/>
    <w:rsid w:val="00C34EDE"/>
    <w:rsid w:val="00C3540C"/>
    <w:rsid w:val="00C354F5"/>
    <w:rsid w:val="00C35543"/>
    <w:rsid w:val="00C35AE0"/>
    <w:rsid w:val="00C36B20"/>
    <w:rsid w:val="00C372D3"/>
    <w:rsid w:val="00C3799E"/>
    <w:rsid w:val="00C37A0B"/>
    <w:rsid w:val="00C40D0C"/>
    <w:rsid w:val="00C40D54"/>
    <w:rsid w:val="00C412B3"/>
    <w:rsid w:val="00C414BB"/>
    <w:rsid w:val="00C42022"/>
    <w:rsid w:val="00C426B0"/>
    <w:rsid w:val="00C42705"/>
    <w:rsid w:val="00C4281E"/>
    <w:rsid w:val="00C42B31"/>
    <w:rsid w:val="00C434C4"/>
    <w:rsid w:val="00C441D3"/>
    <w:rsid w:val="00C44908"/>
    <w:rsid w:val="00C45C68"/>
    <w:rsid w:val="00C46660"/>
    <w:rsid w:val="00C46A46"/>
    <w:rsid w:val="00C47C4C"/>
    <w:rsid w:val="00C47E55"/>
    <w:rsid w:val="00C50330"/>
    <w:rsid w:val="00C51308"/>
    <w:rsid w:val="00C51E52"/>
    <w:rsid w:val="00C52092"/>
    <w:rsid w:val="00C520E9"/>
    <w:rsid w:val="00C52420"/>
    <w:rsid w:val="00C5279B"/>
    <w:rsid w:val="00C5357E"/>
    <w:rsid w:val="00C54253"/>
    <w:rsid w:val="00C547C4"/>
    <w:rsid w:val="00C55389"/>
    <w:rsid w:val="00C55B52"/>
    <w:rsid w:val="00C574DF"/>
    <w:rsid w:val="00C576C5"/>
    <w:rsid w:val="00C57B1C"/>
    <w:rsid w:val="00C60671"/>
    <w:rsid w:val="00C60B59"/>
    <w:rsid w:val="00C626A0"/>
    <w:rsid w:val="00C627F6"/>
    <w:rsid w:val="00C627F8"/>
    <w:rsid w:val="00C63A5C"/>
    <w:rsid w:val="00C644B6"/>
    <w:rsid w:val="00C65196"/>
    <w:rsid w:val="00C6655E"/>
    <w:rsid w:val="00C66E43"/>
    <w:rsid w:val="00C67745"/>
    <w:rsid w:val="00C6796C"/>
    <w:rsid w:val="00C67EFD"/>
    <w:rsid w:val="00C7006A"/>
    <w:rsid w:val="00C71262"/>
    <w:rsid w:val="00C71EA4"/>
    <w:rsid w:val="00C72A50"/>
    <w:rsid w:val="00C72F47"/>
    <w:rsid w:val="00C730B7"/>
    <w:rsid w:val="00C73514"/>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83"/>
    <w:rsid w:val="00C7793C"/>
    <w:rsid w:val="00C77BE3"/>
    <w:rsid w:val="00C80434"/>
    <w:rsid w:val="00C805BF"/>
    <w:rsid w:val="00C806D8"/>
    <w:rsid w:val="00C81152"/>
    <w:rsid w:val="00C8178F"/>
    <w:rsid w:val="00C818D6"/>
    <w:rsid w:val="00C82254"/>
    <w:rsid w:val="00C8246F"/>
    <w:rsid w:val="00C825F9"/>
    <w:rsid w:val="00C83181"/>
    <w:rsid w:val="00C83182"/>
    <w:rsid w:val="00C8454D"/>
    <w:rsid w:val="00C84DE1"/>
    <w:rsid w:val="00C8537A"/>
    <w:rsid w:val="00C8594E"/>
    <w:rsid w:val="00C85ABE"/>
    <w:rsid w:val="00C85F8B"/>
    <w:rsid w:val="00C8739F"/>
    <w:rsid w:val="00C87984"/>
    <w:rsid w:val="00C90491"/>
    <w:rsid w:val="00C908B5"/>
    <w:rsid w:val="00C91BDC"/>
    <w:rsid w:val="00C91C2F"/>
    <w:rsid w:val="00C922A2"/>
    <w:rsid w:val="00C92D6B"/>
    <w:rsid w:val="00C92D6D"/>
    <w:rsid w:val="00C92E94"/>
    <w:rsid w:val="00C93457"/>
    <w:rsid w:val="00C941B2"/>
    <w:rsid w:val="00C94765"/>
    <w:rsid w:val="00C95345"/>
    <w:rsid w:val="00C97552"/>
    <w:rsid w:val="00C97EEB"/>
    <w:rsid w:val="00CA07E0"/>
    <w:rsid w:val="00CA087E"/>
    <w:rsid w:val="00CA09F3"/>
    <w:rsid w:val="00CA0B7B"/>
    <w:rsid w:val="00CA0F8C"/>
    <w:rsid w:val="00CA1107"/>
    <w:rsid w:val="00CA136D"/>
    <w:rsid w:val="00CA2408"/>
    <w:rsid w:val="00CA25DC"/>
    <w:rsid w:val="00CA294B"/>
    <w:rsid w:val="00CA415F"/>
    <w:rsid w:val="00CA467F"/>
    <w:rsid w:val="00CA46F1"/>
    <w:rsid w:val="00CA497D"/>
    <w:rsid w:val="00CA4C36"/>
    <w:rsid w:val="00CA4F05"/>
    <w:rsid w:val="00CA526D"/>
    <w:rsid w:val="00CA53D8"/>
    <w:rsid w:val="00CA5C97"/>
    <w:rsid w:val="00CA5E50"/>
    <w:rsid w:val="00CA6DC1"/>
    <w:rsid w:val="00CA71E2"/>
    <w:rsid w:val="00CA72A9"/>
    <w:rsid w:val="00CA7575"/>
    <w:rsid w:val="00CA76FD"/>
    <w:rsid w:val="00CA7AA7"/>
    <w:rsid w:val="00CB088C"/>
    <w:rsid w:val="00CB08F2"/>
    <w:rsid w:val="00CB096D"/>
    <w:rsid w:val="00CB0AF1"/>
    <w:rsid w:val="00CB106B"/>
    <w:rsid w:val="00CB161D"/>
    <w:rsid w:val="00CB1766"/>
    <w:rsid w:val="00CB21D0"/>
    <w:rsid w:val="00CB3E1E"/>
    <w:rsid w:val="00CB40A6"/>
    <w:rsid w:val="00CB4881"/>
    <w:rsid w:val="00CB51F7"/>
    <w:rsid w:val="00CB564A"/>
    <w:rsid w:val="00CB5CFE"/>
    <w:rsid w:val="00CB616D"/>
    <w:rsid w:val="00CB6A64"/>
    <w:rsid w:val="00CB6E11"/>
    <w:rsid w:val="00CB76D3"/>
    <w:rsid w:val="00CB771A"/>
    <w:rsid w:val="00CB7747"/>
    <w:rsid w:val="00CB7A8F"/>
    <w:rsid w:val="00CB7DB0"/>
    <w:rsid w:val="00CC0039"/>
    <w:rsid w:val="00CC0414"/>
    <w:rsid w:val="00CC0529"/>
    <w:rsid w:val="00CC07B9"/>
    <w:rsid w:val="00CC0A43"/>
    <w:rsid w:val="00CC195C"/>
    <w:rsid w:val="00CC1986"/>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43F2"/>
    <w:rsid w:val="00CD62E8"/>
    <w:rsid w:val="00CD6382"/>
    <w:rsid w:val="00CD647A"/>
    <w:rsid w:val="00CD734B"/>
    <w:rsid w:val="00CD7952"/>
    <w:rsid w:val="00CD7D15"/>
    <w:rsid w:val="00CE0174"/>
    <w:rsid w:val="00CE0F69"/>
    <w:rsid w:val="00CE1106"/>
    <w:rsid w:val="00CE1274"/>
    <w:rsid w:val="00CE1944"/>
    <w:rsid w:val="00CE209D"/>
    <w:rsid w:val="00CE2A6B"/>
    <w:rsid w:val="00CE3030"/>
    <w:rsid w:val="00CE35AE"/>
    <w:rsid w:val="00CE3906"/>
    <w:rsid w:val="00CE3E64"/>
    <w:rsid w:val="00CE408C"/>
    <w:rsid w:val="00CE4126"/>
    <w:rsid w:val="00CE415F"/>
    <w:rsid w:val="00CE4DE7"/>
    <w:rsid w:val="00CE5882"/>
    <w:rsid w:val="00CE59A6"/>
    <w:rsid w:val="00CE5ABA"/>
    <w:rsid w:val="00CE5BD8"/>
    <w:rsid w:val="00CE6E17"/>
    <w:rsid w:val="00CE6E48"/>
    <w:rsid w:val="00CE77A4"/>
    <w:rsid w:val="00CE7ABB"/>
    <w:rsid w:val="00CE7CBB"/>
    <w:rsid w:val="00CF0062"/>
    <w:rsid w:val="00CF0818"/>
    <w:rsid w:val="00CF1C1F"/>
    <w:rsid w:val="00CF2054"/>
    <w:rsid w:val="00CF2B8D"/>
    <w:rsid w:val="00CF2E53"/>
    <w:rsid w:val="00CF32D7"/>
    <w:rsid w:val="00CF3B2C"/>
    <w:rsid w:val="00CF4946"/>
    <w:rsid w:val="00CF5083"/>
    <w:rsid w:val="00CF6513"/>
    <w:rsid w:val="00CF6F1A"/>
    <w:rsid w:val="00CF7A65"/>
    <w:rsid w:val="00CF7D68"/>
    <w:rsid w:val="00D00BEC"/>
    <w:rsid w:val="00D00CD3"/>
    <w:rsid w:val="00D01084"/>
    <w:rsid w:val="00D01102"/>
    <w:rsid w:val="00D0177D"/>
    <w:rsid w:val="00D01D8E"/>
    <w:rsid w:val="00D01E48"/>
    <w:rsid w:val="00D01ED8"/>
    <w:rsid w:val="00D027AF"/>
    <w:rsid w:val="00D03863"/>
    <w:rsid w:val="00D042B4"/>
    <w:rsid w:val="00D04638"/>
    <w:rsid w:val="00D04C6F"/>
    <w:rsid w:val="00D0526F"/>
    <w:rsid w:val="00D05FE7"/>
    <w:rsid w:val="00D06178"/>
    <w:rsid w:val="00D06F35"/>
    <w:rsid w:val="00D07315"/>
    <w:rsid w:val="00D100F7"/>
    <w:rsid w:val="00D1031E"/>
    <w:rsid w:val="00D10D12"/>
    <w:rsid w:val="00D11DB0"/>
    <w:rsid w:val="00D11EE3"/>
    <w:rsid w:val="00D120CF"/>
    <w:rsid w:val="00D13154"/>
    <w:rsid w:val="00D136A4"/>
    <w:rsid w:val="00D14094"/>
    <w:rsid w:val="00D146C5"/>
    <w:rsid w:val="00D14A02"/>
    <w:rsid w:val="00D17197"/>
    <w:rsid w:val="00D17C70"/>
    <w:rsid w:val="00D20083"/>
    <w:rsid w:val="00D20E5A"/>
    <w:rsid w:val="00D212D6"/>
    <w:rsid w:val="00D215D0"/>
    <w:rsid w:val="00D21CE1"/>
    <w:rsid w:val="00D21E7B"/>
    <w:rsid w:val="00D22390"/>
    <w:rsid w:val="00D23235"/>
    <w:rsid w:val="00D232C7"/>
    <w:rsid w:val="00D2341C"/>
    <w:rsid w:val="00D2347C"/>
    <w:rsid w:val="00D24C5A"/>
    <w:rsid w:val="00D250B3"/>
    <w:rsid w:val="00D2536F"/>
    <w:rsid w:val="00D25444"/>
    <w:rsid w:val="00D25469"/>
    <w:rsid w:val="00D265BC"/>
    <w:rsid w:val="00D27479"/>
    <w:rsid w:val="00D27907"/>
    <w:rsid w:val="00D279B6"/>
    <w:rsid w:val="00D27D04"/>
    <w:rsid w:val="00D30EF8"/>
    <w:rsid w:val="00D3108A"/>
    <w:rsid w:val="00D313CB"/>
    <w:rsid w:val="00D316BA"/>
    <w:rsid w:val="00D323F7"/>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07E"/>
    <w:rsid w:val="00D40508"/>
    <w:rsid w:val="00D408AD"/>
    <w:rsid w:val="00D40FAB"/>
    <w:rsid w:val="00D412C5"/>
    <w:rsid w:val="00D41B16"/>
    <w:rsid w:val="00D4267A"/>
    <w:rsid w:val="00D42E5F"/>
    <w:rsid w:val="00D43151"/>
    <w:rsid w:val="00D43327"/>
    <w:rsid w:val="00D43434"/>
    <w:rsid w:val="00D44452"/>
    <w:rsid w:val="00D44905"/>
    <w:rsid w:val="00D44D51"/>
    <w:rsid w:val="00D45122"/>
    <w:rsid w:val="00D45854"/>
    <w:rsid w:val="00D45936"/>
    <w:rsid w:val="00D45944"/>
    <w:rsid w:val="00D462B9"/>
    <w:rsid w:val="00D46A42"/>
    <w:rsid w:val="00D47108"/>
    <w:rsid w:val="00D47723"/>
    <w:rsid w:val="00D47E28"/>
    <w:rsid w:val="00D47F69"/>
    <w:rsid w:val="00D50A9E"/>
    <w:rsid w:val="00D50B13"/>
    <w:rsid w:val="00D512F5"/>
    <w:rsid w:val="00D5148B"/>
    <w:rsid w:val="00D519E6"/>
    <w:rsid w:val="00D51C6B"/>
    <w:rsid w:val="00D52449"/>
    <w:rsid w:val="00D52513"/>
    <w:rsid w:val="00D52E1E"/>
    <w:rsid w:val="00D52FA3"/>
    <w:rsid w:val="00D530A2"/>
    <w:rsid w:val="00D53974"/>
    <w:rsid w:val="00D53EE7"/>
    <w:rsid w:val="00D5421B"/>
    <w:rsid w:val="00D54410"/>
    <w:rsid w:val="00D54CDA"/>
    <w:rsid w:val="00D55784"/>
    <w:rsid w:val="00D55CCA"/>
    <w:rsid w:val="00D55E46"/>
    <w:rsid w:val="00D56201"/>
    <w:rsid w:val="00D5640A"/>
    <w:rsid w:val="00D56C19"/>
    <w:rsid w:val="00D60239"/>
    <w:rsid w:val="00D60CA8"/>
    <w:rsid w:val="00D60D69"/>
    <w:rsid w:val="00D60D9D"/>
    <w:rsid w:val="00D60FAD"/>
    <w:rsid w:val="00D610B9"/>
    <w:rsid w:val="00D613BA"/>
    <w:rsid w:val="00D61E8E"/>
    <w:rsid w:val="00D6241B"/>
    <w:rsid w:val="00D626A0"/>
    <w:rsid w:val="00D633CD"/>
    <w:rsid w:val="00D634B1"/>
    <w:rsid w:val="00D637CA"/>
    <w:rsid w:val="00D63EC4"/>
    <w:rsid w:val="00D63F56"/>
    <w:rsid w:val="00D649A8"/>
    <w:rsid w:val="00D64D45"/>
    <w:rsid w:val="00D652DB"/>
    <w:rsid w:val="00D6547C"/>
    <w:rsid w:val="00D65884"/>
    <w:rsid w:val="00D662BF"/>
    <w:rsid w:val="00D663E2"/>
    <w:rsid w:val="00D66EC3"/>
    <w:rsid w:val="00D675FE"/>
    <w:rsid w:val="00D67B7A"/>
    <w:rsid w:val="00D67EF3"/>
    <w:rsid w:val="00D70046"/>
    <w:rsid w:val="00D7033C"/>
    <w:rsid w:val="00D70800"/>
    <w:rsid w:val="00D72FDA"/>
    <w:rsid w:val="00D73C62"/>
    <w:rsid w:val="00D748DD"/>
    <w:rsid w:val="00D74A9B"/>
    <w:rsid w:val="00D74AFF"/>
    <w:rsid w:val="00D74FEA"/>
    <w:rsid w:val="00D75118"/>
    <w:rsid w:val="00D7518B"/>
    <w:rsid w:val="00D77003"/>
    <w:rsid w:val="00D8033B"/>
    <w:rsid w:val="00D80828"/>
    <w:rsid w:val="00D80DD6"/>
    <w:rsid w:val="00D82407"/>
    <w:rsid w:val="00D8301F"/>
    <w:rsid w:val="00D83305"/>
    <w:rsid w:val="00D833E9"/>
    <w:rsid w:val="00D834C3"/>
    <w:rsid w:val="00D83608"/>
    <w:rsid w:val="00D838C0"/>
    <w:rsid w:val="00D84717"/>
    <w:rsid w:val="00D84735"/>
    <w:rsid w:val="00D84768"/>
    <w:rsid w:val="00D84BD1"/>
    <w:rsid w:val="00D85835"/>
    <w:rsid w:val="00D86885"/>
    <w:rsid w:val="00D86E6D"/>
    <w:rsid w:val="00D90DE2"/>
    <w:rsid w:val="00D9191C"/>
    <w:rsid w:val="00D91AC3"/>
    <w:rsid w:val="00D92336"/>
    <w:rsid w:val="00D92E82"/>
    <w:rsid w:val="00D92E8B"/>
    <w:rsid w:val="00D92EBE"/>
    <w:rsid w:val="00D93358"/>
    <w:rsid w:val="00D934A6"/>
    <w:rsid w:val="00D939E6"/>
    <w:rsid w:val="00D93A57"/>
    <w:rsid w:val="00D94537"/>
    <w:rsid w:val="00D94F02"/>
    <w:rsid w:val="00D95318"/>
    <w:rsid w:val="00D95451"/>
    <w:rsid w:val="00D96093"/>
    <w:rsid w:val="00D960A1"/>
    <w:rsid w:val="00D978AA"/>
    <w:rsid w:val="00DA07B5"/>
    <w:rsid w:val="00DA0DE0"/>
    <w:rsid w:val="00DA1007"/>
    <w:rsid w:val="00DA15E6"/>
    <w:rsid w:val="00DA215E"/>
    <w:rsid w:val="00DA2E1C"/>
    <w:rsid w:val="00DA30A2"/>
    <w:rsid w:val="00DA3A0B"/>
    <w:rsid w:val="00DA3EB3"/>
    <w:rsid w:val="00DA43BC"/>
    <w:rsid w:val="00DA547E"/>
    <w:rsid w:val="00DA5BC6"/>
    <w:rsid w:val="00DA5F2A"/>
    <w:rsid w:val="00DA6929"/>
    <w:rsid w:val="00DA709B"/>
    <w:rsid w:val="00DA75CC"/>
    <w:rsid w:val="00DB011A"/>
    <w:rsid w:val="00DB0315"/>
    <w:rsid w:val="00DB05A9"/>
    <w:rsid w:val="00DB09CB"/>
    <w:rsid w:val="00DB0C82"/>
    <w:rsid w:val="00DB0ED6"/>
    <w:rsid w:val="00DB13BC"/>
    <w:rsid w:val="00DB285E"/>
    <w:rsid w:val="00DB2EB4"/>
    <w:rsid w:val="00DB38AD"/>
    <w:rsid w:val="00DB4187"/>
    <w:rsid w:val="00DB445E"/>
    <w:rsid w:val="00DB4A0E"/>
    <w:rsid w:val="00DB4BBF"/>
    <w:rsid w:val="00DB54A3"/>
    <w:rsid w:val="00DB563A"/>
    <w:rsid w:val="00DB58DF"/>
    <w:rsid w:val="00DB5938"/>
    <w:rsid w:val="00DB5A2C"/>
    <w:rsid w:val="00DB6A24"/>
    <w:rsid w:val="00DB6A6E"/>
    <w:rsid w:val="00DB7B0E"/>
    <w:rsid w:val="00DB7E5D"/>
    <w:rsid w:val="00DC064A"/>
    <w:rsid w:val="00DC0E5F"/>
    <w:rsid w:val="00DC17B1"/>
    <w:rsid w:val="00DC1B56"/>
    <w:rsid w:val="00DC21B4"/>
    <w:rsid w:val="00DC253B"/>
    <w:rsid w:val="00DC3439"/>
    <w:rsid w:val="00DC36D7"/>
    <w:rsid w:val="00DC3A89"/>
    <w:rsid w:val="00DC3D97"/>
    <w:rsid w:val="00DC3F7C"/>
    <w:rsid w:val="00DC42FD"/>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30EA"/>
    <w:rsid w:val="00DD3AFC"/>
    <w:rsid w:val="00DD3FE5"/>
    <w:rsid w:val="00DD4229"/>
    <w:rsid w:val="00DD4532"/>
    <w:rsid w:val="00DD460C"/>
    <w:rsid w:val="00DD4D58"/>
    <w:rsid w:val="00DD4F8D"/>
    <w:rsid w:val="00DD52C6"/>
    <w:rsid w:val="00DD56C6"/>
    <w:rsid w:val="00DD5A4D"/>
    <w:rsid w:val="00DD5E2A"/>
    <w:rsid w:val="00DD69C9"/>
    <w:rsid w:val="00DD6FA6"/>
    <w:rsid w:val="00DD73D9"/>
    <w:rsid w:val="00DD75CD"/>
    <w:rsid w:val="00DD7641"/>
    <w:rsid w:val="00DD7C90"/>
    <w:rsid w:val="00DE0117"/>
    <w:rsid w:val="00DE0A69"/>
    <w:rsid w:val="00DE0C5F"/>
    <w:rsid w:val="00DE12BE"/>
    <w:rsid w:val="00DE2D95"/>
    <w:rsid w:val="00DE32B5"/>
    <w:rsid w:val="00DE3B56"/>
    <w:rsid w:val="00DE41C2"/>
    <w:rsid w:val="00DE439E"/>
    <w:rsid w:val="00DE48E7"/>
    <w:rsid w:val="00DE5B02"/>
    <w:rsid w:val="00DE5E5D"/>
    <w:rsid w:val="00DE5F88"/>
    <w:rsid w:val="00DE6704"/>
    <w:rsid w:val="00DE6A01"/>
    <w:rsid w:val="00DE6A85"/>
    <w:rsid w:val="00DE6E06"/>
    <w:rsid w:val="00DE6FA8"/>
    <w:rsid w:val="00DF0E14"/>
    <w:rsid w:val="00DF157F"/>
    <w:rsid w:val="00DF199D"/>
    <w:rsid w:val="00DF1B45"/>
    <w:rsid w:val="00DF1C63"/>
    <w:rsid w:val="00DF1F6F"/>
    <w:rsid w:val="00DF2939"/>
    <w:rsid w:val="00DF2B5E"/>
    <w:rsid w:val="00DF48F5"/>
    <w:rsid w:val="00DF4E7C"/>
    <w:rsid w:val="00DF4ECA"/>
    <w:rsid w:val="00DF50B1"/>
    <w:rsid w:val="00DF51D0"/>
    <w:rsid w:val="00DF58AE"/>
    <w:rsid w:val="00DF5EC1"/>
    <w:rsid w:val="00DF61DF"/>
    <w:rsid w:val="00DF63C6"/>
    <w:rsid w:val="00E003F7"/>
    <w:rsid w:val="00E00CB6"/>
    <w:rsid w:val="00E00FAB"/>
    <w:rsid w:val="00E0239E"/>
    <w:rsid w:val="00E02467"/>
    <w:rsid w:val="00E024C1"/>
    <w:rsid w:val="00E02611"/>
    <w:rsid w:val="00E02733"/>
    <w:rsid w:val="00E02E61"/>
    <w:rsid w:val="00E034F5"/>
    <w:rsid w:val="00E03D67"/>
    <w:rsid w:val="00E04330"/>
    <w:rsid w:val="00E043B1"/>
    <w:rsid w:val="00E045C4"/>
    <w:rsid w:val="00E04CD4"/>
    <w:rsid w:val="00E05054"/>
    <w:rsid w:val="00E058AF"/>
    <w:rsid w:val="00E0724B"/>
    <w:rsid w:val="00E078B3"/>
    <w:rsid w:val="00E07AC6"/>
    <w:rsid w:val="00E07FE0"/>
    <w:rsid w:val="00E102DD"/>
    <w:rsid w:val="00E10F07"/>
    <w:rsid w:val="00E118E0"/>
    <w:rsid w:val="00E1249F"/>
    <w:rsid w:val="00E12563"/>
    <w:rsid w:val="00E12685"/>
    <w:rsid w:val="00E12C9E"/>
    <w:rsid w:val="00E1373A"/>
    <w:rsid w:val="00E13E3B"/>
    <w:rsid w:val="00E14764"/>
    <w:rsid w:val="00E14B88"/>
    <w:rsid w:val="00E1525D"/>
    <w:rsid w:val="00E15452"/>
    <w:rsid w:val="00E154C3"/>
    <w:rsid w:val="00E15BAD"/>
    <w:rsid w:val="00E15DCD"/>
    <w:rsid w:val="00E15DFE"/>
    <w:rsid w:val="00E160A6"/>
    <w:rsid w:val="00E16127"/>
    <w:rsid w:val="00E16B64"/>
    <w:rsid w:val="00E21484"/>
    <w:rsid w:val="00E2173D"/>
    <w:rsid w:val="00E21AEC"/>
    <w:rsid w:val="00E22C2C"/>
    <w:rsid w:val="00E23CE0"/>
    <w:rsid w:val="00E24739"/>
    <w:rsid w:val="00E24835"/>
    <w:rsid w:val="00E2493C"/>
    <w:rsid w:val="00E250DD"/>
    <w:rsid w:val="00E2614B"/>
    <w:rsid w:val="00E26D94"/>
    <w:rsid w:val="00E26EC8"/>
    <w:rsid w:val="00E2730C"/>
    <w:rsid w:val="00E27946"/>
    <w:rsid w:val="00E3020A"/>
    <w:rsid w:val="00E302A6"/>
    <w:rsid w:val="00E30E26"/>
    <w:rsid w:val="00E32F60"/>
    <w:rsid w:val="00E331E3"/>
    <w:rsid w:val="00E335B7"/>
    <w:rsid w:val="00E338B0"/>
    <w:rsid w:val="00E33936"/>
    <w:rsid w:val="00E33B8E"/>
    <w:rsid w:val="00E33D8B"/>
    <w:rsid w:val="00E33F8A"/>
    <w:rsid w:val="00E34171"/>
    <w:rsid w:val="00E34570"/>
    <w:rsid w:val="00E35639"/>
    <w:rsid w:val="00E35B35"/>
    <w:rsid w:val="00E35B3F"/>
    <w:rsid w:val="00E35FA8"/>
    <w:rsid w:val="00E36038"/>
    <w:rsid w:val="00E36062"/>
    <w:rsid w:val="00E363B7"/>
    <w:rsid w:val="00E36AD2"/>
    <w:rsid w:val="00E36C38"/>
    <w:rsid w:val="00E371A1"/>
    <w:rsid w:val="00E377D4"/>
    <w:rsid w:val="00E40309"/>
    <w:rsid w:val="00E407CF"/>
    <w:rsid w:val="00E410B5"/>
    <w:rsid w:val="00E4157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4F3C"/>
    <w:rsid w:val="00E452F1"/>
    <w:rsid w:val="00E4559A"/>
    <w:rsid w:val="00E456FE"/>
    <w:rsid w:val="00E4592F"/>
    <w:rsid w:val="00E461C4"/>
    <w:rsid w:val="00E469D7"/>
    <w:rsid w:val="00E4779D"/>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D71"/>
    <w:rsid w:val="00E565DE"/>
    <w:rsid w:val="00E578D3"/>
    <w:rsid w:val="00E6089F"/>
    <w:rsid w:val="00E61513"/>
    <w:rsid w:val="00E622CB"/>
    <w:rsid w:val="00E62870"/>
    <w:rsid w:val="00E63203"/>
    <w:rsid w:val="00E63640"/>
    <w:rsid w:val="00E63B1D"/>
    <w:rsid w:val="00E63BA6"/>
    <w:rsid w:val="00E63D8C"/>
    <w:rsid w:val="00E63ED1"/>
    <w:rsid w:val="00E64378"/>
    <w:rsid w:val="00E65047"/>
    <w:rsid w:val="00E65251"/>
    <w:rsid w:val="00E65FDC"/>
    <w:rsid w:val="00E66BF4"/>
    <w:rsid w:val="00E673F4"/>
    <w:rsid w:val="00E67821"/>
    <w:rsid w:val="00E679FE"/>
    <w:rsid w:val="00E67F6F"/>
    <w:rsid w:val="00E70A10"/>
    <w:rsid w:val="00E70C05"/>
    <w:rsid w:val="00E70CE3"/>
    <w:rsid w:val="00E70EAC"/>
    <w:rsid w:val="00E713D1"/>
    <w:rsid w:val="00E713EE"/>
    <w:rsid w:val="00E715C3"/>
    <w:rsid w:val="00E7205A"/>
    <w:rsid w:val="00E726D4"/>
    <w:rsid w:val="00E72EDC"/>
    <w:rsid w:val="00E730D1"/>
    <w:rsid w:val="00E73A58"/>
    <w:rsid w:val="00E74238"/>
    <w:rsid w:val="00E742C6"/>
    <w:rsid w:val="00E745F0"/>
    <w:rsid w:val="00E74773"/>
    <w:rsid w:val="00E750B1"/>
    <w:rsid w:val="00E750FD"/>
    <w:rsid w:val="00E751B3"/>
    <w:rsid w:val="00E751ED"/>
    <w:rsid w:val="00E756B3"/>
    <w:rsid w:val="00E75969"/>
    <w:rsid w:val="00E75973"/>
    <w:rsid w:val="00E764F3"/>
    <w:rsid w:val="00E77665"/>
    <w:rsid w:val="00E77C87"/>
    <w:rsid w:val="00E8045D"/>
    <w:rsid w:val="00E8060B"/>
    <w:rsid w:val="00E80978"/>
    <w:rsid w:val="00E80AFC"/>
    <w:rsid w:val="00E81EFF"/>
    <w:rsid w:val="00E82C83"/>
    <w:rsid w:val="00E83916"/>
    <w:rsid w:val="00E83D9F"/>
    <w:rsid w:val="00E83E2C"/>
    <w:rsid w:val="00E84A25"/>
    <w:rsid w:val="00E85ED3"/>
    <w:rsid w:val="00E86939"/>
    <w:rsid w:val="00E86E48"/>
    <w:rsid w:val="00E86EBC"/>
    <w:rsid w:val="00E87C18"/>
    <w:rsid w:val="00E87F6F"/>
    <w:rsid w:val="00E9026A"/>
    <w:rsid w:val="00E903D1"/>
    <w:rsid w:val="00E9044D"/>
    <w:rsid w:val="00E90669"/>
    <w:rsid w:val="00E9070F"/>
    <w:rsid w:val="00E9076F"/>
    <w:rsid w:val="00E918F1"/>
    <w:rsid w:val="00E92337"/>
    <w:rsid w:val="00E925B7"/>
    <w:rsid w:val="00E9295E"/>
    <w:rsid w:val="00E92CE2"/>
    <w:rsid w:val="00E93013"/>
    <w:rsid w:val="00E93077"/>
    <w:rsid w:val="00E931C3"/>
    <w:rsid w:val="00E93C27"/>
    <w:rsid w:val="00E93C79"/>
    <w:rsid w:val="00E93E2A"/>
    <w:rsid w:val="00E93FB3"/>
    <w:rsid w:val="00E940EC"/>
    <w:rsid w:val="00E948B9"/>
    <w:rsid w:val="00E94ACF"/>
    <w:rsid w:val="00E94DE8"/>
    <w:rsid w:val="00E950F6"/>
    <w:rsid w:val="00E956FC"/>
    <w:rsid w:val="00E960C5"/>
    <w:rsid w:val="00E9673E"/>
    <w:rsid w:val="00EA03ED"/>
    <w:rsid w:val="00EA0491"/>
    <w:rsid w:val="00EA0562"/>
    <w:rsid w:val="00EA10FC"/>
    <w:rsid w:val="00EA1569"/>
    <w:rsid w:val="00EA1769"/>
    <w:rsid w:val="00EA1800"/>
    <w:rsid w:val="00EA1812"/>
    <w:rsid w:val="00EA24C8"/>
    <w:rsid w:val="00EA29E3"/>
    <w:rsid w:val="00EA2ABB"/>
    <w:rsid w:val="00EA30AA"/>
    <w:rsid w:val="00EA3A22"/>
    <w:rsid w:val="00EA3D8F"/>
    <w:rsid w:val="00EA3E62"/>
    <w:rsid w:val="00EA417F"/>
    <w:rsid w:val="00EA472A"/>
    <w:rsid w:val="00EA47E6"/>
    <w:rsid w:val="00EA4A5F"/>
    <w:rsid w:val="00EA4BED"/>
    <w:rsid w:val="00EA5154"/>
    <w:rsid w:val="00EA5D8B"/>
    <w:rsid w:val="00EA6CF2"/>
    <w:rsid w:val="00EA6D7E"/>
    <w:rsid w:val="00EA7099"/>
    <w:rsid w:val="00EA7E0B"/>
    <w:rsid w:val="00EA7F50"/>
    <w:rsid w:val="00EB00F5"/>
    <w:rsid w:val="00EB0452"/>
    <w:rsid w:val="00EB1136"/>
    <w:rsid w:val="00EB1FEA"/>
    <w:rsid w:val="00EB38BF"/>
    <w:rsid w:val="00EB39F1"/>
    <w:rsid w:val="00EB45F9"/>
    <w:rsid w:val="00EB476D"/>
    <w:rsid w:val="00EB47EB"/>
    <w:rsid w:val="00EB5130"/>
    <w:rsid w:val="00EB53F5"/>
    <w:rsid w:val="00EB6431"/>
    <w:rsid w:val="00EB6ADF"/>
    <w:rsid w:val="00EB6B14"/>
    <w:rsid w:val="00EB6E25"/>
    <w:rsid w:val="00EB7638"/>
    <w:rsid w:val="00EB7DBB"/>
    <w:rsid w:val="00EC0319"/>
    <w:rsid w:val="00EC0428"/>
    <w:rsid w:val="00EC0738"/>
    <w:rsid w:val="00EC08AD"/>
    <w:rsid w:val="00EC09F5"/>
    <w:rsid w:val="00EC111D"/>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494"/>
    <w:rsid w:val="00ED1CD6"/>
    <w:rsid w:val="00ED1FA4"/>
    <w:rsid w:val="00ED2AEB"/>
    <w:rsid w:val="00ED2CBB"/>
    <w:rsid w:val="00ED3A20"/>
    <w:rsid w:val="00ED3A98"/>
    <w:rsid w:val="00ED44F2"/>
    <w:rsid w:val="00ED47AB"/>
    <w:rsid w:val="00ED4B01"/>
    <w:rsid w:val="00ED4B18"/>
    <w:rsid w:val="00ED5E3E"/>
    <w:rsid w:val="00ED619E"/>
    <w:rsid w:val="00ED67D6"/>
    <w:rsid w:val="00ED7308"/>
    <w:rsid w:val="00ED7804"/>
    <w:rsid w:val="00EE1243"/>
    <w:rsid w:val="00EE1843"/>
    <w:rsid w:val="00EE1D21"/>
    <w:rsid w:val="00EE1E4E"/>
    <w:rsid w:val="00EE21C8"/>
    <w:rsid w:val="00EE2FF3"/>
    <w:rsid w:val="00EE382C"/>
    <w:rsid w:val="00EE3C18"/>
    <w:rsid w:val="00EE45BC"/>
    <w:rsid w:val="00EE4F92"/>
    <w:rsid w:val="00EE5AA2"/>
    <w:rsid w:val="00EE5FD6"/>
    <w:rsid w:val="00EE6477"/>
    <w:rsid w:val="00EE693A"/>
    <w:rsid w:val="00EE69E5"/>
    <w:rsid w:val="00EE6B2C"/>
    <w:rsid w:val="00EE6E1C"/>
    <w:rsid w:val="00EE6F20"/>
    <w:rsid w:val="00EE7B0D"/>
    <w:rsid w:val="00EE7EDC"/>
    <w:rsid w:val="00EF087A"/>
    <w:rsid w:val="00EF1164"/>
    <w:rsid w:val="00EF11A6"/>
    <w:rsid w:val="00EF2968"/>
    <w:rsid w:val="00EF3077"/>
    <w:rsid w:val="00EF3406"/>
    <w:rsid w:val="00EF3873"/>
    <w:rsid w:val="00EF3D57"/>
    <w:rsid w:val="00EF3FCC"/>
    <w:rsid w:val="00EF41E6"/>
    <w:rsid w:val="00EF4640"/>
    <w:rsid w:val="00EF4D66"/>
    <w:rsid w:val="00EF4F45"/>
    <w:rsid w:val="00EF5343"/>
    <w:rsid w:val="00EF59EE"/>
    <w:rsid w:val="00EF5B7F"/>
    <w:rsid w:val="00EF69BB"/>
    <w:rsid w:val="00EF6C3B"/>
    <w:rsid w:val="00EF6EB4"/>
    <w:rsid w:val="00EF71A2"/>
    <w:rsid w:val="00EF7CDD"/>
    <w:rsid w:val="00F003AC"/>
    <w:rsid w:val="00F00B3A"/>
    <w:rsid w:val="00F00D51"/>
    <w:rsid w:val="00F01245"/>
    <w:rsid w:val="00F01774"/>
    <w:rsid w:val="00F02307"/>
    <w:rsid w:val="00F02737"/>
    <w:rsid w:val="00F02C15"/>
    <w:rsid w:val="00F03882"/>
    <w:rsid w:val="00F04847"/>
    <w:rsid w:val="00F04E96"/>
    <w:rsid w:val="00F05570"/>
    <w:rsid w:val="00F05739"/>
    <w:rsid w:val="00F0631D"/>
    <w:rsid w:val="00F06519"/>
    <w:rsid w:val="00F06627"/>
    <w:rsid w:val="00F06941"/>
    <w:rsid w:val="00F06C27"/>
    <w:rsid w:val="00F06EB7"/>
    <w:rsid w:val="00F07C1A"/>
    <w:rsid w:val="00F07EE8"/>
    <w:rsid w:val="00F10331"/>
    <w:rsid w:val="00F10CAF"/>
    <w:rsid w:val="00F10E67"/>
    <w:rsid w:val="00F113F7"/>
    <w:rsid w:val="00F11861"/>
    <w:rsid w:val="00F119B4"/>
    <w:rsid w:val="00F11E04"/>
    <w:rsid w:val="00F11F11"/>
    <w:rsid w:val="00F1327B"/>
    <w:rsid w:val="00F146F9"/>
    <w:rsid w:val="00F14ED2"/>
    <w:rsid w:val="00F155ED"/>
    <w:rsid w:val="00F15878"/>
    <w:rsid w:val="00F15A15"/>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BE6"/>
    <w:rsid w:val="00F23CF9"/>
    <w:rsid w:val="00F23E22"/>
    <w:rsid w:val="00F23EB1"/>
    <w:rsid w:val="00F241AB"/>
    <w:rsid w:val="00F24D3B"/>
    <w:rsid w:val="00F2699E"/>
    <w:rsid w:val="00F26BC6"/>
    <w:rsid w:val="00F276F4"/>
    <w:rsid w:val="00F2780D"/>
    <w:rsid w:val="00F301BE"/>
    <w:rsid w:val="00F30456"/>
    <w:rsid w:val="00F30544"/>
    <w:rsid w:val="00F3057E"/>
    <w:rsid w:val="00F30770"/>
    <w:rsid w:val="00F30997"/>
    <w:rsid w:val="00F3112C"/>
    <w:rsid w:val="00F31204"/>
    <w:rsid w:val="00F31DD7"/>
    <w:rsid w:val="00F32112"/>
    <w:rsid w:val="00F32949"/>
    <w:rsid w:val="00F32BEF"/>
    <w:rsid w:val="00F3341D"/>
    <w:rsid w:val="00F33CC0"/>
    <w:rsid w:val="00F33CEC"/>
    <w:rsid w:val="00F33F52"/>
    <w:rsid w:val="00F340EA"/>
    <w:rsid w:val="00F347BD"/>
    <w:rsid w:val="00F350E9"/>
    <w:rsid w:val="00F352EA"/>
    <w:rsid w:val="00F35833"/>
    <w:rsid w:val="00F367E1"/>
    <w:rsid w:val="00F36DC4"/>
    <w:rsid w:val="00F371CF"/>
    <w:rsid w:val="00F40646"/>
    <w:rsid w:val="00F40711"/>
    <w:rsid w:val="00F419F9"/>
    <w:rsid w:val="00F41CB2"/>
    <w:rsid w:val="00F42833"/>
    <w:rsid w:val="00F4293A"/>
    <w:rsid w:val="00F43751"/>
    <w:rsid w:val="00F438EA"/>
    <w:rsid w:val="00F43EEB"/>
    <w:rsid w:val="00F44298"/>
    <w:rsid w:val="00F443E0"/>
    <w:rsid w:val="00F446DC"/>
    <w:rsid w:val="00F447AD"/>
    <w:rsid w:val="00F447D9"/>
    <w:rsid w:val="00F447DE"/>
    <w:rsid w:val="00F44886"/>
    <w:rsid w:val="00F448E5"/>
    <w:rsid w:val="00F44A39"/>
    <w:rsid w:val="00F44DFE"/>
    <w:rsid w:val="00F46179"/>
    <w:rsid w:val="00F46261"/>
    <w:rsid w:val="00F46BF1"/>
    <w:rsid w:val="00F47193"/>
    <w:rsid w:val="00F50D09"/>
    <w:rsid w:val="00F50D98"/>
    <w:rsid w:val="00F50F82"/>
    <w:rsid w:val="00F5106F"/>
    <w:rsid w:val="00F5118E"/>
    <w:rsid w:val="00F515D3"/>
    <w:rsid w:val="00F52141"/>
    <w:rsid w:val="00F521E4"/>
    <w:rsid w:val="00F52D5B"/>
    <w:rsid w:val="00F52E31"/>
    <w:rsid w:val="00F53210"/>
    <w:rsid w:val="00F5322E"/>
    <w:rsid w:val="00F536AA"/>
    <w:rsid w:val="00F539DD"/>
    <w:rsid w:val="00F53B2A"/>
    <w:rsid w:val="00F53EAD"/>
    <w:rsid w:val="00F53FDC"/>
    <w:rsid w:val="00F541A4"/>
    <w:rsid w:val="00F54B38"/>
    <w:rsid w:val="00F55043"/>
    <w:rsid w:val="00F5533A"/>
    <w:rsid w:val="00F5538E"/>
    <w:rsid w:val="00F55AA3"/>
    <w:rsid w:val="00F5638C"/>
    <w:rsid w:val="00F56DCF"/>
    <w:rsid w:val="00F578B1"/>
    <w:rsid w:val="00F57AF4"/>
    <w:rsid w:val="00F57E9B"/>
    <w:rsid w:val="00F602A8"/>
    <w:rsid w:val="00F60B63"/>
    <w:rsid w:val="00F60EE8"/>
    <w:rsid w:val="00F612D2"/>
    <w:rsid w:val="00F61724"/>
    <w:rsid w:val="00F61D71"/>
    <w:rsid w:val="00F62261"/>
    <w:rsid w:val="00F62E96"/>
    <w:rsid w:val="00F62F0C"/>
    <w:rsid w:val="00F63DF8"/>
    <w:rsid w:val="00F63E18"/>
    <w:rsid w:val="00F640BA"/>
    <w:rsid w:val="00F64383"/>
    <w:rsid w:val="00F64C79"/>
    <w:rsid w:val="00F656BE"/>
    <w:rsid w:val="00F65C0C"/>
    <w:rsid w:val="00F65C55"/>
    <w:rsid w:val="00F65CD9"/>
    <w:rsid w:val="00F66179"/>
    <w:rsid w:val="00F6699C"/>
    <w:rsid w:val="00F669FD"/>
    <w:rsid w:val="00F66F00"/>
    <w:rsid w:val="00F67030"/>
    <w:rsid w:val="00F6752F"/>
    <w:rsid w:val="00F67CB6"/>
    <w:rsid w:val="00F7019D"/>
    <w:rsid w:val="00F7085D"/>
    <w:rsid w:val="00F7093D"/>
    <w:rsid w:val="00F710DB"/>
    <w:rsid w:val="00F7126A"/>
    <w:rsid w:val="00F71D12"/>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1B28"/>
    <w:rsid w:val="00F81FE4"/>
    <w:rsid w:val="00F822FD"/>
    <w:rsid w:val="00F8318F"/>
    <w:rsid w:val="00F832B9"/>
    <w:rsid w:val="00F845FC"/>
    <w:rsid w:val="00F855A3"/>
    <w:rsid w:val="00F85E1B"/>
    <w:rsid w:val="00F85EF6"/>
    <w:rsid w:val="00F865B9"/>
    <w:rsid w:val="00F8709B"/>
    <w:rsid w:val="00F87B81"/>
    <w:rsid w:val="00F90201"/>
    <w:rsid w:val="00F9031B"/>
    <w:rsid w:val="00F9083C"/>
    <w:rsid w:val="00F90C54"/>
    <w:rsid w:val="00F924A5"/>
    <w:rsid w:val="00F925C3"/>
    <w:rsid w:val="00F9276A"/>
    <w:rsid w:val="00F9293F"/>
    <w:rsid w:val="00F92D22"/>
    <w:rsid w:val="00F92DD7"/>
    <w:rsid w:val="00F939E3"/>
    <w:rsid w:val="00F939FB"/>
    <w:rsid w:val="00F947C9"/>
    <w:rsid w:val="00F94A75"/>
    <w:rsid w:val="00F95827"/>
    <w:rsid w:val="00F969F6"/>
    <w:rsid w:val="00F96B0B"/>
    <w:rsid w:val="00F96DDF"/>
    <w:rsid w:val="00F97EE9"/>
    <w:rsid w:val="00F97FAD"/>
    <w:rsid w:val="00FA0C4F"/>
    <w:rsid w:val="00FA0D8F"/>
    <w:rsid w:val="00FA10F7"/>
    <w:rsid w:val="00FA115E"/>
    <w:rsid w:val="00FA1861"/>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6E61"/>
    <w:rsid w:val="00FA734E"/>
    <w:rsid w:val="00FA7788"/>
    <w:rsid w:val="00FA7934"/>
    <w:rsid w:val="00FA7B13"/>
    <w:rsid w:val="00FB0E51"/>
    <w:rsid w:val="00FB0FBB"/>
    <w:rsid w:val="00FB1590"/>
    <w:rsid w:val="00FB1737"/>
    <w:rsid w:val="00FB2185"/>
    <w:rsid w:val="00FB2489"/>
    <w:rsid w:val="00FB275E"/>
    <w:rsid w:val="00FB34E7"/>
    <w:rsid w:val="00FB37A6"/>
    <w:rsid w:val="00FB4466"/>
    <w:rsid w:val="00FB4A07"/>
    <w:rsid w:val="00FB4D1B"/>
    <w:rsid w:val="00FB50D3"/>
    <w:rsid w:val="00FB5A77"/>
    <w:rsid w:val="00FB5B8C"/>
    <w:rsid w:val="00FB5D1F"/>
    <w:rsid w:val="00FB5D25"/>
    <w:rsid w:val="00FB69C7"/>
    <w:rsid w:val="00FB6C74"/>
    <w:rsid w:val="00FB6DCF"/>
    <w:rsid w:val="00FB6E9F"/>
    <w:rsid w:val="00FB6F83"/>
    <w:rsid w:val="00FB78F3"/>
    <w:rsid w:val="00FC051D"/>
    <w:rsid w:val="00FC084A"/>
    <w:rsid w:val="00FC09EC"/>
    <w:rsid w:val="00FC0D7D"/>
    <w:rsid w:val="00FC0E3E"/>
    <w:rsid w:val="00FC17BE"/>
    <w:rsid w:val="00FC1947"/>
    <w:rsid w:val="00FC1BA2"/>
    <w:rsid w:val="00FC2CBC"/>
    <w:rsid w:val="00FC3510"/>
    <w:rsid w:val="00FC39EE"/>
    <w:rsid w:val="00FC3B39"/>
    <w:rsid w:val="00FC5F7C"/>
    <w:rsid w:val="00FC71DC"/>
    <w:rsid w:val="00FC789C"/>
    <w:rsid w:val="00FC79B9"/>
    <w:rsid w:val="00FD00DA"/>
    <w:rsid w:val="00FD018A"/>
    <w:rsid w:val="00FD01AF"/>
    <w:rsid w:val="00FD026E"/>
    <w:rsid w:val="00FD041E"/>
    <w:rsid w:val="00FD083E"/>
    <w:rsid w:val="00FD0DDB"/>
    <w:rsid w:val="00FD0E3E"/>
    <w:rsid w:val="00FD20C3"/>
    <w:rsid w:val="00FD2CF9"/>
    <w:rsid w:val="00FD3475"/>
    <w:rsid w:val="00FD3AB4"/>
    <w:rsid w:val="00FD46EB"/>
    <w:rsid w:val="00FD478F"/>
    <w:rsid w:val="00FD4A0C"/>
    <w:rsid w:val="00FD4B06"/>
    <w:rsid w:val="00FD5404"/>
    <w:rsid w:val="00FD54E8"/>
    <w:rsid w:val="00FD55CE"/>
    <w:rsid w:val="00FD5CF9"/>
    <w:rsid w:val="00FD609E"/>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6758"/>
    <w:rsid w:val="00FE707E"/>
    <w:rsid w:val="00FF1694"/>
    <w:rsid w:val="00FF1D13"/>
    <w:rsid w:val="00FF1DAC"/>
    <w:rsid w:val="00FF2762"/>
    <w:rsid w:val="00FF37FB"/>
    <w:rsid w:val="00FF3D10"/>
    <w:rsid w:val="00FF4110"/>
    <w:rsid w:val="00FF42B3"/>
    <w:rsid w:val="00FF4741"/>
    <w:rsid w:val="00FF4CD7"/>
    <w:rsid w:val="00FF4EBD"/>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D672C"/>
  <w15:docId w15:val="{4A9D4EAE-0CBD-44A8-95F7-213BE6E3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CF7"/>
  </w:style>
  <w:style w:type="paragraph" w:styleId="10">
    <w:name w:val="heading 1"/>
    <w:basedOn w:val="a"/>
    <w:next w:val="a"/>
    <w:link w:val="11"/>
    <w:uiPriority w:val="9"/>
    <w:qFormat/>
    <w:rsid w:val="00B67C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67C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B67C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67C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B67CF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B67CF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B67CF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67CF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B67CF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67CF7"/>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B67CF7"/>
    <w:pPr>
      <w:ind w:left="720"/>
      <w:contextualSpacing/>
    </w:pPr>
  </w:style>
  <w:style w:type="character" w:styleId="ab">
    <w:name w:val="Strong"/>
    <w:basedOn w:val="a0"/>
    <w:uiPriority w:val="22"/>
    <w:qFormat/>
    <w:rsid w:val="00B67CF7"/>
    <w:rPr>
      <w:b/>
      <w:bCs/>
    </w:rPr>
  </w:style>
  <w:style w:type="paragraph" w:customStyle="1" w:styleId="ConsPlusNormal">
    <w:name w:val="ConsPlusNormal"/>
    <w:link w:val="ConsPlusNormal0"/>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B67CF7"/>
    <w:rPr>
      <w:rFonts w:asciiTheme="majorHAnsi" w:eastAsiaTheme="majorEastAsia" w:hAnsiTheme="majorHAnsi" w:cstheme="majorBidi"/>
      <w:b/>
      <w:bCs/>
      <w:color w:val="4F81BD" w:themeColor="accent1"/>
    </w:rPr>
  </w:style>
  <w:style w:type="character" w:customStyle="1" w:styleId="af">
    <w:name w:val="Цветовое выделение"/>
    <w:uiPriority w:val="99"/>
    <w:rsid w:val="009106FC"/>
    <w:rPr>
      <w:b/>
      <w:color w:val="26282F"/>
    </w:rPr>
  </w:style>
  <w:style w:type="paragraph" w:styleId="af0">
    <w:name w:val="No Spacing"/>
    <w:uiPriority w:val="1"/>
    <w:qFormat/>
    <w:rsid w:val="00B67CF7"/>
    <w:pPr>
      <w:spacing w:after="0" w:line="240" w:lineRule="auto"/>
    </w:p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B67CF7"/>
    <w:rPr>
      <w:rFonts w:asciiTheme="majorHAnsi" w:eastAsiaTheme="majorEastAsia" w:hAnsiTheme="majorHAnsi" w:cstheme="majorBidi"/>
      <w:b/>
      <w:bCs/>
      <w:color w:val="4F81BD" w:themeColor="accent1"/>
      <w:sz w:val="26"/>
      <w:szCs w:val="26"/>
    </w:rPr>
  </w:style>
  <w:style w:type="character" w:customStyle="1" w:styleId="cardmaininfopurchaselink">
    <w:name w:val="cardmaininfo__purchaselink"/>
    <w:basedOn w:val="a0"/>
    <w:rsid w:val="006A573D"/>
  </w:style>
  <w:style w:type="character" w:customStyle="1" w:styleId="sectioninfo2">
    <w:name w:val="section__info2"/>
    <w:basedOn w:val="a0"/>
    <w:rsid w:val="00957E1C"/>
    <w:rPr>
      <w:vanish w:val="0"/>
      <w:webHidden w:val="0"/>
      <w:sz w:val="24"/>
      <w:szCs w:val="24"/>
      <w:specVanish w:val="0"/>
    </w:rPr>
  </w:style>
  <w:style w:type="character" w:customStyle="1" w:styleId="40">
    <w:name w:val="Заголовок 4 Знак"/>
    <w:basedOn w:val="a0"/>
    <w:link w:val="4"/>
    <w:uiPriority w:val="9"/>
    <w:semiHidden/>
    <w:rsid w:val="00B67CF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B67CF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B67CF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B67CF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B67CF7"/>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B67CF7"/>
    <w:rPr>
      <w:rFonts w:asciiTheme="majorHAnsi" w:eastAsiaTheme="majorEastAsia" w:hAnsiTheme="majorHAnsi" w:cstheme="majorBidi"/>
      <w:i/>
      <w:iCs/>
      <w:color w:val="404040" w:themeColor="text1" w:themeTint="BF"/>
      <w:sz w:val="20"/>
      <w:szCs w:val="20"/>
    </w:rPr>
  </w:style>
  <w:style w:type="paragraph" w:styleId="af5">
    <w:name w:val="Title"/>
    <w:basedOn w:val="a"/>
    <w:next w:val="a"/>
    <w:link w:val="af6"/>
    <w:uiPriority w:val="10"/>
    <w:qFormat/>
    <w:rsid w:val="00B67C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f6">
    <w:name w:val="Заголовок Знак"/>
    <w:basedOn w:val="a0"/>
    <w:link w:val="af5"/>
    <w:uiPriority w:val="10"/>
    <w:rsid w:val="00B67CF7"/>
    <w:rPr>
      <w:rFonts w:asciiTheme="majorHAnsi" w:eastAsiaTheme="majorEastAsia" w:hAnsiTheme="majorHAnsi" w:cstheme="majorBidi"/>
      <w:color w:val="17365D" w:themeColor="text2" w:themeShade="BF"/>
      <w:spacing w:val="5"/>
      <w:sz w:val="52"/>
      <w:szCs w:val="52"/>
    </w:rPr>
  </w:style>
  <w:style w:type="paragraph" w:styleId="af7">
    <w:name w:val="Subtitle"/>
    <w:basedOn w:val="a"/>
    <w:next w:val="a"/>
    <w:link w:val="af8"/>
    <w:uiPriority w:val="11"/>
    <w:qFormat/>
    <w:rsid w:val="00B67CF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uiPriority w:val="11"/>
    <w:rsid w:val="00B67CF7"/>
    <w:rPr>
      <w:rFonts w:asciiTheme="majorHAnsi" w:eastAsiaTheme="majorEastAsia" w:hAnsiTheme="majorHAnsi" w:cstheme="majorBidi"/>
      <w:i/>
      <w:iCs/>
      <w:color w:val="4F81BD" w:themeColor="accent1"/>
      <w:spacing w:val="15"/>
      <w:sz w:val="24"/>
      <w:szCs w:val="24"/>
    </w:rPr>
  </w:style>
  <w:style w:type="character" w:styleId="af9">
    <w:name w:val="Emphasis"/>
    <w:basedOn w:val="a0"/>
    <w:uiPriority w:val="20"/>
    <w:qFormat/>
    <w:rsid w:val="00B67CF7"/>
    <w:rPr>
      <w:i/>
      <w:iCs/>
    </w:rPr>
  </w:style>
  <w:style w:type="paragraph" w:styleId="23">
    <w:name w:val="Quote"/>
    <w:basedOn w:val="a"/>
    <w:next w:val="a"/>
    <w:link w:val="24"/>
    <w:uiPriority w:val="29"/>
    <w:qFormat/>
    <w:rsid w:val="00B67CF7"/>
    <w:rPr>
      <w:i/>
      <w:iCs/>
      <w:color w:val="000000" w:themeColor="text1"/>
    </w:rPr>
  </w:style>
  <w:style w:type="character" w:customStyle="1" w:styleId="24">
    <w:name w:val="Цитата 2 Знак"/>
    <w:basedOn w:val="a0"/>
    <w:link w:val="23"/>
    <w:uiPriority w:val="29"/>
    <w:rsid w:val="00B67CF7"/>
    <w:rPr>
      <w:i/>
      <w:iCs/>
      <w:color w:val="000000" w:themeColor="text1"/>
    </w:rPr>
  </w:style>
  <w:style w:type="paragraph" w:styleId="afa">
    <w:name w:val="Intense Quote"/>
    <w:basedOn w:val="a"/>
    <w:next w:val="a"/>
    <w:link w:val="afb"/>
    <w:uiPriority w:val="30"/>
    <w:qFormat/>
    <w:rsid w:val="00B67CF7"/>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0"/>
    <w:link w:val="afa"/>
    <w:uiPriority w:val="30"/>
    <w:rsid w:val="00B67CF7"/>
    <w:rPr>
      <w:b/>
      <w:bCs/>
      <w:i/>
      <w:iCs/>
      <w:color w:val="4F81BD" w:themeColor="accent1"/>
    </w:rPr>
  </w:style>
  <w:style w:type="character" w:styleId="afc">
    <w:name w:val="Subtle Emphasis"/>
    <w:basedOn w:val="a0"/>
    <w:uiPriority w:val="19"/>
    <w:qFormat/>
    <w:rsid w:val="00B67CF7"/>
    <w:rPr>
      <w:i/>
      <w:iCs/>
      <w:color w:val="808080" w:themeColor="text1" w:themeTint="7F"/>
    </w:rPr>
  </w:style>
  <w:style w:type="character" w:styleId="afd">
    <w:name w:val="Intense Emphasis"/>
    <w:basedOn w:val="a0"/>
    <w:uiPriority w:val="21"/>
    <w:qFormat/>
    <w:rsid w:val="00B67CF7"/>
    <w:rPr>
      <w:b/>
      <w:bCs/>
      <w:i/>
      <w:iCs/>
      <w:color w:val="4F81BD" w:themeColor="accent1"/>
    </w:rPr>
  </w:style>
  <w:style w:type="character" w:styleId="afe">
    <w:name w:val="Subtle Reference"/>
    <w:basedOn w:val="a0"/>
    <w:uiPriority w:val="31"/>
    <w:qFormat/>
    <w:rsid w:val="00B67CF7"/>
    <w:rPr>
      <w:smallCaps/>
      <w:color w:val="C0504D" w:themeColor="accent2"/>
      <w:u w:val="single"/>
    </w:rPr>
  </w:style>
  <w:style w:type="character" w:styleId="aff">
    <w:name w:val="Intense Reference"/>
    <w:basedOn w:val="a0"/>
    <w:uiPriority w:val="32"/>
    <w:qFormat/>
    <w:rsid w:val="00B67CF7"/>
    <w:rPr>
      <w:b/>
      <w:bCs/>
      <w:smallCaps/>
      <w:color w:val="C0504D" w:themeColor="accent2"/>
      <w:spacing w:val="5"/>
      <w:u w:val="single"/>
    </w:rPr>
  </w:style>
  <w:style w:type="character" w:styleId="aff0">
    <w:name w:val="Book Title"/>
    <w:basedOn w:val="a0"/>
    <w:uiPriority w:val="33"/>
    <w:qFormat/>
    <w:rsid w:val="00B67CF7"/>
    <w:rPr>
      <w:b/>
      <w:bCs/>
      <w:smallCaps/>
      <w:spacing w:val="5"/>
    </w:rPr>
  </w:style>
  <w:style w:type="paragraph" w:styleId="aff1">
    <w:name w:val="TOC Heading"/>
    <w:basedOn w:val="10"/>
    <w:next w:val="a"/>
    <w:uiPriority w:val="39"/>
    <w:semiHidden/>
    <w:unhideWhenUsed/>
    <w:qFormat/>
    <w:rsid w:val="00B67CF7"/>
    <w:pPr>
      <w:outlineLvl w:val="9"/>
    </w:pPr>
  </w:style>
  <w:style w:type="paragraph" w:styleId="aff2">
    <w:name w:val="caption"/>
    <w:basedOn w:val="a"/>
    <w:next w:val="a"/>
    <w:uiPriority w:val="35"/>
    <w:semiHidden/>
    <w:unhideWhenUsed/>
    <w:qFormat/>
    <w:rsid w:val="00B67CF7"/>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23702671">
      <w:bodyDiv w:val="1"/>
      <w:marLeft w:val="0"/>
      <w:marRight w:val="0"/>
      <w:marTop w:val="0"/>
      <w:marBottom w:val="0"/>
      <w:divBdr>
        <w:top w:val="none" w:sz="0" w:space="0" w:color="auto"/>
        <w:left w:val="none" w:sz="0" w:space="0" w:color="auto"/>
        <w:bottom w:val="none" w:sz="0" w:space="0" w:color="auto"/>
        <w:right w:val="none" w:sz="0" w:space="0" w:color="auto"/>
      </w:divBdr>
    </w:div>
    <w:div w:id="342820875">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442574676">
      <w:bodyDiv w:val="1"/>
      <w:marLeft w:val="0"/>
      <w:marRight w:val="0"/>
      <w:marTop w:val="0"/>
      <w:marBottom w:val="0"/>
      <w:divBdr>
        <w:top w:val="none" w:sz="0" w:space="0" w:color="auto"/>
        <w:left w:val="none" w:sz="0" w:space="0" w:color="auto"/>
        <w:bottom w:val="none" w:sz="0" w:space="0" w:color="auto"/>
        <w:right w:val="none" w:sz="0" w:space="0" w:color="auto"/>
      </w:divBdr>
    </w:div>
    <w:div w:id="454369530">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931934296">
          <w:marLeft w:val="0"/>
          <w:marRight w:val="0"/>
          <w:marTop w:val="0"/>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1208762866">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571310599">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58587442">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45136302">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69175649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763135976">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3745950">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 w:id="807358314">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304851415">
          <w:marLeft w:val="0"/>
          <w:marRight w:val="0"/>
          <w:marTop w:val="0"/>
          <w:marBottom w:val="0"/>
          <w:divBdr>
            <w:top w:val="none" w:sz="0" w:space="0" w:color="auto"/>
            <w:left w:val="none" w:sz="0" w:space="0" w:color="auto"/>
            <w:bottom w:val="none" w:sz="0" w:space="0" w:color="auto"/>
            <w:right w:val="none" w:sz="0" w:space="0" w:color="auto"/>
          </w:divBdr>
        </w:div>
        <w:div w:id="1332414118">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454133924">
          <w:marLeft w:val="0"/>
          <w:marRight w:val="0"/>
          <w:marTop w:val="192"/>
          <w:marBottom w:val="0"/>
          <w:divBdr>
            <w:top w:val="none" w:sz="0" w:space="0" w:color="auto"/>
            <w:left w:val="none" w:sz="0" w:space="0" w:color="auto"/>
            <w:bottom w:val="none" w:sz="0" w:space="0" w:color="auto"/>
            <w:right w:val="none" w:sz="0" w:space="0" w:color="auto"/>
          </w:divBdr>
        </w:div>
        <w:div w:id="2092005483">
          <w:marLeft w:val="0"/>
          <w:marRight w:val="0"/>
          <w:marTop w:val="192"/>
          <w:marBottom w:val="0"/>
          <w:divBdr>
            <w:top w:val="none" w:sz="0" w:space="0" w:color="auto"/>
            <w:left w:val="none" w:sz="0" w:space="0" w:color="auto"/>
            <w:bottom w:val="none" w:sz="0" w:space="0" w:color="auto"/>
            <w:right w:val="none" w:sz="0" w:space="0" w:color="auto"/>
          </w:divBdr>
        </w:div>
      </w:divsChild>
    </w:div>
    <w:div w:id="1851141612">
      <w:bodyDiv w:val="1"/>
      <w:marLeft w:val="0"/>
      <w:marRight w:val="0"/>
      <w:marTop w:val="0"/>
      <w:marBottom w:val="0"/>
      <w:divBdr>
        <w:top w:val="none" w:sz="0" w:space="0" w:color="auto"/>
        <w:left w:val="none" w:sz="0" w:space="0" w:color="auto"/>
        <w:bottom w:val="none" w:sz="0" w:space="0" w:color="auto"/>
        <w:right w:val="none" w:sz="0" w:space="0" w:color="auto"/>
      </w:divBdr>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353464/2" TargetMode="External"/><Relationship Id="rId18" Type="http://schemas.openxmlformats.org/officeDocument/2006/relationships/hyperlink" Target="https://zakupki.gov.ru/epz/contract/contractCard/common-info.html?reestrNumber=2200200129025000002" TargetMode="External"/><Relationship Id="rId26" Type="http://schemas.openxmlformats.org/officeDocument/2006/relationships/hyperlink" Target="https://zakupki.gov.ru/epz/contract/contractCard/common-info.html?reestrNumber=2200200129025000003" TargetMode="External"/><Relationship Id="rId39" Type="http://schemas.openxmlformats.org/officeDocument/2006/relationships/theme" Target="theme/theme1.xml"/><Relationship Id="rId21" Type="http://schemas.openxmlformats.org/officeDocument/2006/relationships/hyperlink" Target="https://zakupki.gov.ru/epz/contract/contractCard/common-info.html?reestrNumber=2200200129025000004" TargetMode="External"/><Relationship Id="rId34" Type="http://schemas.openxmlformats.org/officeDocument/2006/relationships/hyperlink" Target="http://mobileonline.garant.ru/document/redirect/71005786/2000" TargetMode="External"/><Relationship Id="rId7" Type="http://schemas.openxmlformats.org/officeDocument/2006/relationships/endnotes" Target="endnotes.xml"/><Relationship Id="rId12" Type="http://schemas.openxmlformats.org/officeDocument/2006/relationships/hyperlink" Target="http://mobileonline.garant.ru/document/redirect/74731940/0" TargetMode="External"/><Relationship Id="rId17" Type="http://schemas.openxmlformats.org/officeDocument/2006/relationships/hyperlink" Target="https://zakupki.gov.ru/epz/contract/contractCard/common-info.html?reestrNumber=2200200129025000003" TargetMode="External"/><Relationship Id="rId25" Type="http://schemas.openxmlformats.org/officeDocument/2006/relationships/hyperlink" Target="https://zakupki.gov.ru/epz/contract/contractCard/common-info.html?reestrNumber=2200200129025000004" TargetMode="External"/><Relationship Id="rId33" Type="http://schemas.openxmlformats.org/officeDocument/2006/relationships/hyperlink" Target="http://www.consultant.ru/document/cons_doc_LAW_388926/ab3273e757a9e718cbb3741596bc36eb8138e4f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upki.gov.ru/epz/contract/contractCard/common-info.html?reestrNumber=2200200129025000004" TargetMode="External"/><Relationship Id="rId20" Type="http://schemas.openxmlformats.org/officeDocument/2006/relationships/hyperlink" Target="https://zakupki.gov.ru/epz/contract/contractCard/common-info.html?reestrNumber=2200200129025000004" TargetMode="Externa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hyperlink" Target="https://zakupki.gov.ru/epz/contract/contractCard/common-info.html?reestrNumber=2200200129025000002" TargetMode="External"/><Relationship Id="rId32" Type="http://schemas.openxmlformats.org/officeDocument/2006/relationships/hyperlink" Target="https://internet.garant.ru/"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zakupki.gov.ru/epz/contract/contractCard/common-info.html?reestrNumber=2200200129025000002" TargetMode="External"/><Relationship Id="rId23" Type="http://schemas.openxmlformats.org/officeDocument/2006/relationships/hyperlink" Target="https://zakupki.gov.ru/epz/contract/contractCard/common-info.html?reestrNumber=2200200129025000003" TargetMode="External"/><Relationship Id="rId28" Type="http://schemas.openxmlformats.org/officeDocument/2006/relationships/hyperlink" Target="https://internet.garant.ru/" TargetMode="External"/><Relationship Id="rId36" Type="http://schemas.openxmlformats.org/officeDocument/2006/relationships/footer" Target="footer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zakupki.gov.ru/epz/contract/contractCard/common-info.html?reestrNumber=2200200129025000002" TargetMode="External"/><Relationship Id="rId3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s://zakupki.gov.ru/epz/contract/contractCard/common-info.html?reestrNumber=2200200129025000003"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eader" Target="header1.xml"/><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CC653-908C-42F9-94DB-15137BFB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12</Pages>
  <Words>5597</Words>
  <Characters>31903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ZELIM</dc:creator>
  <cp:keywords/>
  <dc:description/>
  <cp:lastModifiedBy>Шахмуратов Усман Омурсолтанович</cp:lastModifiedBy>
  <cp:revision>44</cp:revision>
  <cp:lastPrinted>2023-02-08T06:45:00Z</cp:lastPrinted>
  <dcterms:created xsi:type="dcterms:W3CDTF">2023-12-01T07:14:00Z</dcterms:created>
  <dcterms:modified xsi:type="dcterms:W3CDTF">2025-12-01T07:44:00Z</dcterms:modified>
</cp:coreProperties>
</file>