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202B" w14:textId="2EC92F5B" w:rsidR="00B56707" w:rsidRPr="006610F7" w:rsidRDefault="00B56707" w:rsidP="00B56707">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6610F7">
        <w:rPr>
          <w:rFonts w:ascii="Times New Roman" w:hAnsi="Times New Roman" w:cs="Times New Roman"/>
          <w:b/>
          <w:sz w:val="28"/>
          <w:szCs w:val="28"/>
        </w:rPr>
        <w:t xml:space="preserve">А К Т № </w:t>
      </w:r>
      <w:r w:rsidR="00B84C38">
        <w:rPr>
          <w:rFonts w:ascii="Times New Roman" w:hAnsi="Times New Roman" w:cs="Times New Roman"/>
          <w:b/>
          <w:sz w:val="28"/>
          <w:szCs w:val="28"/>
        </w:rPr>
        <w:t>67</w:t>
      </w:r>
      <w:r w:rsidR="00FB45E3" w:rsidRPr="006610F7">
        <w:rPr>
          <w:rFonts w:ascii="Times New Roman" w:hAnsi="Times New Roman" w:cs="Times New Roman"/>
          <w:b/>
          <w:sz w:val="28"/>
          <w:szCs w:val="28"/>
        </w:rPr>
        <w:t>/202</w:t>
      </w:r>
      <w:r w:rsidR="00140DC1" w:rsidRPr="006610F7">
        <w:rPr>
          <w:rFonts w:ascii="Times New Roman" w:hAnsi="Times New Roman" w:cs="Times New Roman"/>
          <w:b/>
          <w:sz w:val="28"/>
          <w:szCs w:val="28"/>
        </w:rPr>
        <w:t>5</w:t>
      </w:r>
    </w:p>
    <w:p w14:paraId="099478E4" w14:textId="2E06F5ED" w:rsidR="00B56707" w:rsidRPr="006610F7" w:rsidRDefault="007730AF" w:rsidP="004A5549">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6610F7">
        <w:rPr>
          <w:rFonts w:ascii="Times New Roman" w:hAnsi="Times New Roman" w:cs="Times New Roman"/>
          <w:b/>
          <w:sz w:val="28"/>
          <w:szCs w:val="28"/>
        </w:rPr>
        <w:t>плановой (выездной) про</w:t>
      </w:r>
      <w:r w:rsidR="00B575D5" w:rsidRPr="006610F7">
        <w:rPr>
          <w:rFonts w:ascii="Times New Roman" w:hAnsi="Times New Roman" w:cs="Times New Roman"/>
          <w:b/>
          <w:sz w:val="28"/>
          <w:szCs w:val="28"/>
        </w:rPr>
        <w:t>в</w:t>
      </w:r>
      <w:r w:rsidR="005934B5" w:rsidRPr="006610F7">
        <w:rPr>
          <w:rFonts w:ascii="Times New Roman" w:hAnsi="Times New Roman" w:cs="Times New Roman"/>
          <w:b/>
          <w:sz w:val="28"/>
          <w:szCs w:val="28"/>
        </w:rPr>
        <w:t xml:space="preserve">ерки в государственном </w:t>
      </w:r>
      <w:bookmarkStart w:id="0" w:name="_Hlk166581836"/>
      <w:r w:rsidR="00F9529A" w:rsidRPr="006610F7">
        <w:rPr>
          <w:rFonts w:ascii="Times New Roman" w:hAnsi="Times New Roman" w:cs="Times New Roman"/>
          <w:b/>
          <w:sz w:val="28"/>
          <w:szCs w:val="28"/>
        </w:rPr>
        <w:t>бюджетном</w:t>
      </w:r>
      <w:r w:rsidR="007373B7" w:rsidRPr="006610F7">
        <w:rPr>
          <w:rFonts w:ascii="Times New Roman" w:hAnsi="Times New Roman" w:cs="Times New Roman"/>
          <w:b/>
          <w:sz w:val="28"/>
          <w:szCs w:val="28"/>
        </w:rPr>
        <w:t xml:space="preserve"> </w:t>
      </w:r>
      <w:r w:rsidR="00CD2D48" w:rsidRPr="006610F7">
        <w:rPr>
          <w:rFonts w:ascii="Times New Roman" w:hAnsi="Times New Roman" w:cs="Times New Roman"/>
          <w:b/>
          <w:sz w:val="28"/>
          <w:szCs w:val="28"/>
        </w:rPr>
        <w:t xml:space="preserve">профессиональном образовательном </w:t>
      </w:r>
      <w:r w:rsidRPr="006610F7">
        <w:rPr>
          <w:rFonts w:ascii="Times New Roman" w:hAnsi="Times New Roman" w:cs="Times New Roman"/>
          <w:b/>
          <w:sz w:val="28"/>
          <w:szCs w:val="28"/>
        </w:rPr>
        <w:t>учреждении</w:t>
      </w:r>
      <w:r w:rsidR="004A5549" w:rsidRPr="006610F7">
        <w:rPr>
          <w:rFonts w:ascii="Times New Roman" w:hAnsi="Times New Roman" w:cs="Times New Roman"/>
          <w:b/>
          <w:sz w:val="28"/>
          <w:szCs w:val="28"/>
        </w:rPr>
        <w:t xml:space="preserve"> </w:t>
      </w:r>
      <w:r w:rsidRPr="006610F7">
        <w:rPr>
          <w:rFonts w:ascii="Times New Roman" w:hAnsi="Times New Roman" w:cs="Times New Roman"/>
          <w:b/>
          <w:sz w:val="28"/>
          <w:szCs w:val="28"/>
        </w:rPr>
        <w:t>«</w:t>
      </w:r>
      <w:r w:rsidR="00CD2D48" w:rsidRPr="006610F7">
        <w:rPr>
          <w:rFonts w:ascii="Times New Roman" w:hAnsi="Times New Roman" w:cs="Times New Roman"/>
          <w:b/>
          <w:sz w:val="28"/>
          <w:szCs w:val="28"/>
        </w:rPr>
        <w:t>Чеченский государственный строительный колледж</w:t>
      </w:r>
      <w:r w:rsidR="007373B7" w:rsidRPr="006610F7">
        <w:rPr>
          <w:rFonts w:ascii="Times New Roman" w:hAnsi="Times New Roman" w:cs="Times New Roman"/>
          <w:b/>
          <w:sz w:val="28"/>
          <w:szCs w:val="28"/>
        </w:rPr>
        <w:t>»</w:t>
      </w:r>
      <w:r w:rsidR="00722AAE" w:rsidRPr="006610F7">
        <w:rPr>
          <w:rFonts w:ascii="Times New Roman" w:hAnsi="Times New Roman" w:cs="Times New Roman"/>
          <w:b/>
          <w:sz w:val="28"/>
          <w:szCs w:val="28"/>
        </w:rPr>
        <w:t xml:space="preserve"> </w:t>
      </w:r>
      <w:bookmarkEnd w:id="0"/>
    </w:p>
    <w:p w14:paraId="47F24839" w14:textId="77777777" w:rsidR="004A5549" w:rsidRPr="006610F7" w:rsidRDefault="004A5549" w:rsidP="004A5549">
      <w:pPr>
        <w:tabs>
          <w:tab w:val="left" w:pos="-3828"/>
          <w:tab w:val="center" w:pos="5244"/>
          <w:tab w:val="right" w:pos="10488"/>
        </w:tabs>
        <w:spacing w:after="0" w:line="240" w:lineRule="exact"/>
        <w:jc w:val="center"/>
        <w:outlineLvl w:val="0"/>
        <w:rPr>
          <w:rFonts w:ascii="Times New Roman" w:hAnsi="Times New Roman" w:cs="Times New Roman"/>
          <w:b/>
          <w:color w:val="000000" w:themeColor="text1"/>
          <w:sz w:val="26"/>
          <w:szCs w:val="26"/>
        </w:rPr>
      </w:pPr>
    </w:p>
    <w:p w14:paraId="0491239A" w14:textId="5FD632ED" w:rsidR="003C06B8" w:rsidRPr="006610F7" w:rsidRDefault="006610F7" w:rsidP="00593F1E">
      <w:pPr>
        <w:spacing w:after="0" w:line="240" w:lineRule="auto"/>
        <w:rPr>
          <w:rFonts w:ascii="Times New Roman" w:hAnsi="Times New Roman" w:cs="Times New Roman"/>
          <w:sz w:val="28"/>
          <w:szCs w:val="24"/>
        </w:rPr>
      </w:pPr>
      <w:r w:rsidRPr="006610F7">
        <w:rPr>
          <w:rFonts w:ascii="Times New Roman" w:hAnsi="Times New Roman" w:cs="Times New Roman"/>
          <w:sz w:val="28"/>
          <w:szCs w:val="24"/>
        </w:rPr>
        <w:t>20</w:t>
      </w:r>
      <w:r w:rsidR="00C36AB2" w:rsidRPr="006610F7">
        <w:rPr>
          <w:rFonts w:ascii="Times New Roman" w:hAnsi="Times New Roman" w:cs="Times New Roman"/>
          <w:sz w:val="28"/>
          <w:szCs w:val="24"/>
        </w:rPr>
        <w:t>.0</w:t>
      </w:r>
      <w:r w:rsidR="00CD2D48" w:rsidRPr="006610F7">
        <w:rPr>
          <w:rFonts w:ascii="Times New Roman" w:hAnsi="Times New Roman" w:cs="Times New Roman"/>
          <w:sz w:val="28"/>
          <w:szCs w:val="24"/>
        </w:rPr>
        <w:t>8</w:t>
      </w:r>
      <w:r w:rsidR="00F05E68" w:rsidRPr="006610F7">
        <w:rPr>
          <w:rFonts w:ascii="Times New Roman" w:hAnsi="Times New Roman" w:cs="Times New Roman"/>
          <w:sz w:val="28"/>
          <w:szCs w:val="24"/>
        </w:rPr>
        <w:t>.202</w:t>
      </w:r>
      <w:r w:rsidR="00140DC1" w:rsidRPr="006610F7">
        <w:rPr>
          <w:rFonts w:ascii="Times New Roman" w:hAnsi="Times New Roman" w:cs="Times New Roman"/>
          <w:sz w:val="28"/>
          <w:szCs w:val="24"/>
        </w:rPr>
        <w:t>5</w:t>
      </w:r>
      <w:r w:rsidR="00593F1E" w:rsidRPr="006610F7">
        <w:rPr>
          <w:rFonts w:ascii="Times New Roman" w:hAnsi="Times New Roman" w:cs="Times New Roman"/>
          <w:sz w:val="28"/>
          <w:szCs w:val="24"/>
        </w:rPr>
        <w:tab/>
      </w:r>
      <w:r w:rsidR="00593F1E" w:rsidRPr="006610F7">
        <w:rPr>
          <w:rFonts w:ascii="Times New Roman" w:hAnsi="Times New Roman" w:cs="Times New Roman"/>
          <w:sz w:val="28"/>
          <w:szCs w:val="24"/>
        </w:rPr>
        <w:tab/>
      </w:r>
      <w:r w:rsidR="00593F1E" w:rsidRPr="006610F7">
        <w:rPr>
          <w:rFonts w:ascii="Times New Roman" w:hAnsi="Times New Roman" w:cs="Times New Roman"/>
          <w:sz w:val="28"/>
          <w:szCs w:val="24"/>
        </w:rPr>
        <w:tab/>
      </w:r>
      <w:r w:rsidR="00593F1E" w:rsidRPr="006610F7">
        <w:rPr>
          <w:rFonts w:ascii="Times New Roman" w:hAnsi="Times New Roman" w:cs="Times New Roman"/>
          <w:sz w:val="28"/>
          <w:szCs w:val="24"/>
        </w:rPr>
        <w:tab/>
      </w:r>
      <w:r w:rsidR="00593F1E" w:rsidRPr="006610F7">
        <w:rPr>
          <w:rFonts w:ascii="Times New Roman" w:hAnsi="Times New Roman" w:cs="Times New Roman"/>
          <w:sz w:val="28"/>
          <w:szCs w:val="24"/>
        </w:rPr>
        <w:tab/>
      </w:r>
      <w:r w:rsidR="00593F1E" w:rsidRPr="006610F7">
        <w:rPr>
          <w:rFonts w:ascii="Times New Roman" w:hAnsi="Times New Roman" w:cs="Times New Roman"/>
          <w:sz w:val="28"/>
          <w:szCs w:val="24"/>
        </w:rPr>
        <w:tab/>
      </w:r>
      <w:r w:rsidR="00593F1E" w:rsidRPr="006610F7">
        <w:rPr>
          <w:rFonts w:ascii="Times New Roman" w:hAnsi="Times New Roman" w:cs="Times New Roman"/>
          <w:sz w:val="28"/>
          <w:szCs w:val="24"/>
        </w:rPr>
        <w:tab/>
      </w:r>
      <w:r w:rsidR="00593F1E" w:rsidRPr="006610F7">
        <w:rPr>
          <w:rFonts w:ascii="Times New Roman" w:hAnsi="Times New Roman" w:cs="Times New Roman"/>
          <w:sz w:val="28"/>
          <w:szCs w:val="24"/>
        </w:rPr>
        <w:tab/>
      </w:r>
      <w:r w:rsidR="00593F1E" w:rsidRPr="006610F7">
        <w:rPr>
          <w:rFonts w:ascii="Times New Roman" w:hAnsi="Times New Roman" w:cs="Times New Roman"/>
          <w:sz w:val="28"/>
          <w:szCs w:val="24"/>
        </w:rPr>
        <w:tab/>
      </w:r>
      <w:r w:rsidR="00994385" w:rsidRPr="006610F7">
        <w:rPr>
          <w:rFonts w:ascii="Times New Roman" w:hAnsi="Times New Roman" w:cs="Times New Roman"/>
          <w:sz w:val="28"/>
          <w:szCs w:val="24"/>
        </w:rPr>
        <w:tab/>
      </w:r>
      <w:r w:rsidR="00994385" w:rsidRPr="006610F7">
        <w:rPr>
          <w:rFonts w:ascii="Times New Roman" w:hAnsi="Times New Roman" w:cs="Times New Roman"/>
          <w:sz w:val="28"/>
          <w:szCs w:val="24"/>
        </w:rPr>
        <w:tab/>
        <w:t xml:space="preserve"> </w:t>
      </w:r>
      <w:r w:rsidR="00593F1E" w:rsidRPr="006610F7">
        <w:rPr>
          <w:rFonts w:ascii="Times New Roman" w:hAnsi="Times New Roman" w:cs="Times New Roman"/>
          <w:sz w:val="28"/>
          <w:szCs w:val="24"/>
        </w:rPr>
        <w:t>г. Грозный</w:t>
      </w:r>
    </w:p>
    <w:p w14:paraId="38B0E090" w14:textId="77777777" w:rsidR="00994385" w:rsidRPr="006610F7" w:rsidRDefault="00AF14F5" w:rsidP="00994385">
      <w:pPr>
        <w:spacing w:after="0" w:line="240" w:lineRule="auto"/>
        <w:rPr>
          <w:rFonts w:ascii="Times New Roman" w:hAnsi="Times New Roman" w:cs="Times New Roman"/>
          <w:sz w:val="28"/>
          <w:szCs w:val="24"/>
        </w:rPr>
      </w:pPr>
      <w:r w:rsidRPr="006610F7">
        <w:rPr>
          <w:rFonts w:ascii="Times New Roman" w:hAnsi="Times New Roman" w:cs="Times New Roman"/>
          <w:sz w:val="28"/>
          <w:szCs w:val="24"/>
        </w:rPr>
        <w:tab/>
      </w:r>
    </w:p>
    <w:p w14:paraId="39A61FB6" w14:textId="40F8B96D" w:rsidR="00B56707" w:rsidRPr="006610F7" w:rsidRDefault="00B56707" w:rsidP="00994385">
      <w:pPr>
        <w:spacing w:after="0" w:line="240" w:lineRule="auto"/>
        <w:ind w:firstLine="708"/>
        <w:jc w:val="both"/>
        <w:rPr>
          <w:rFonts w:ascii="Times New Roman" w:hAnsi="Times New Roman" w:cs="Times New Roman"/>
          <w:sz w:val="28"/>
          <w:szCs w:val="28"/>
        </w:rPr>
      </w:pPr>
      <w:r w:rsidRPr="006610F7">
        <w:rPr>
          <w:rFonts w:ascii="Times New Roman" w:hAnsi="Times New Roman" w:cs="Times New Roman"/>
          <w:sz w:val="28"/>
          <w:szCs w:val="28"/>
        </w:rPr>
        <w:t xml:space="preserve">На основании приказа Министерства финансов Чеченской Республики </w:t>
      </w:r>
      <w:bookmarkStart w:id="1" w:name="_Hlk206582683"/>
      <w:r w:rsidRPr="006610F7">
        <w:rPr>
          <w:rFonts w:ascii="Times New Roman" w:hAnsi="Times New Roman" w:cs="Times New Roman"/>
          <w:sz w:val="28"/>
          <w:szCs w:val="28"/>
        </w:rPr>
        <w:t xml:space="preserve">от </w:t>
      </w:r>
      <w:r w:rsidR="00140DC1" w:rsidRPr="006610F7">
        <w:rPr>
          <w:rFonts w:ascii="Times New Roman" w:hAnsi="Times New Roman" w:cs="Times New Roman"/>
          <w:sz w:val="28"/>
          <w:szCs w:val="28"/>
        </w:rPr>
        <w:t xml:space="preserve">25 </w:t>
      </w:r>
      <w:r w:rsidR="00CD2D48" w:rsidRPr="006610F7">
        <w:rPr>
          <w:rFonts w:ascii="Times New Roman" w:hAnsi="Times New Roman" w:cs="Times New Roman"/>
          <w:sz w:val="28"/>
          <w:szCs w:val="28"/>
        </w:rPr>
        <w:t>июля</w:t>
      </w:r>
      <w:r w:rsidR="00FB45E3" w:rsidRPr="006610F7">
        <w:rPr>
          <w:rFonts w:ascii="Times New Roman" w:hAnsi="Times New Roman" w:cs="Times New Roman"/>
          <w:sz w:val="28"/>
          <w:szCs w:val="28"/>
        </w:rPr>
        <w:t xml:space="preserve"> 202</w:t>
      </w:r>
      <w:r w:rsidR="00140DC1" w:rsidRPr="006610F7">
        <w:rPr>
          <w:rFonts w:ascii="Times New Roman" w:hAnsi="Times New Roman" w:cs="Times New Roman"/>
          <w:sz w:val="28"/>
          <w:szCs w:val="28"/>
        </w:rPr>
        <w:t>5</w:t>
      </w:r>
      <w:r w:rsidRPr="006610F7">
        <w:rPr>
          <w:rFonts w:ascii="Times New Roman" w:hAnsi="Times New Roman" w:cs="Times New Roman"/>
          <w:sz w:val="28"/>
          <w:szCs w:val="28"/>
        </w:rPr>
        <w:t xml:space="preserve"> г</w:t>
      </w:r>
      <w:r w:rsidR="007373B7" w:rsidRPr="006610F7">
        <w:rPr>
          <w:rFonts w:ascii="Times New Roman" w:hAnsi="Times New Roman" w:cs="Times New Roman"/>
          <w:sz w:val="28"/>
          <w:szCs w:val="28"/>
        </w:rPr>
        <w:t>.</w:t>
      </w:r>
      <w:r w:rsidRPr="006610F7">
        <w:rPr>
          <w:rFonts w:ascii="Times New Roman" w:hAnsi="Times New Roman" w:cs="Times New Roman"/>
          <w:sz w:val="28"/>
          <w:szCs w:val="28"/>
        </w:rPr>
        <w:t xml:space="preserve"> № </w:t>
      </w:r>
      <w:r w:rsidR="00CD2D48" w:rsidRPr="006610F7">
        <w:rPr>
          <w:rFonts w:ascii="Times New Roman" w:hAnsi="Times New Roman" w:cs="Times New Roman"/>
          <w:sz w:val="28"/>
          <w:szCs w:val="28"/>
        </w:rPr>
        <w:t>2</w:t>
      </w:r>
      <w:r w:rsidR="00140DC1" w:rsidRPr="006610F7">
        <w:rPr>
          <w:rFonts w:ascii="Times New Roman" w:hAnsi="Times New Roman" w:cs="Times New Roman"/>
          <w:sz w:val="28"/>
          <w:szCs w:val="28"/>
        </w:rPr>
        <w:t>31</w:t>
      </w:r>
      <w:r w:rsidRPr="006610F7">
        <w:rPr>
          <w:rFonts w:ascii="Times New Roman" w:hAnsi="Times New Roman" w:cs="Times New Roman"/>
          <w:sz w:val="28"/>
          <w:szCs w:val="28"/>
        </w:rPr>
        <w:t xml:space="preserve"> </w:t>
      </w:r>
      <w:r w:rsidR="006B2721" w:rsidRPr="006610F7">
        <w:rPr>
          <w:rFonts w:ascii="Times New Roman" w:hAnsi="Times New Roman" w:cs="Times New Roman"/>
          <w:sz w:val="28"/>
          <w:szCs w:val="28"/>
        </w:rPr>
        <w:t>«</w:t>
      </w:r>
      <w:r w:rsidR="007730AF" w:rsidRPr="006610F7">
        <w:rPr>
          <w:rFonts w:ascii="Times New Roman" w:hAnsi="Times New Roman" w:cs="Times New Roman"/>
          <w:sz w:val="28"/>
          <w:szCs w:val="28"/>
        </w:rPr>
        <w:t xml:space="preserve">О проведении плановой проверки </w:t>
      </w:r>
      <w:r w:rsidR="006766DA" w:rsidRPr="006610F7">
        <w:rPr>
          <w:rFonts w:ascii="Times New Roman" w:hAnsi="Times New Roman" w:cs="Times New Roman"/>
          <w:sz w:val="28"/>
          <w:szCs w:val="28"/>
        </w:rPr>
        <w:t xml:space="preserve">в </w:t>
      </w:r>
      <w:bookmarkStart w:id="2" w:name="_Hlk166492320"/>
      <w:r w:rsidR="006766DA" w:rsidRPr="006610F7">
        <w:rPr>
          <w:rFonts w:ascii="Times New Roman" w:hAnsi="Times New Roman" w:cs="Times New Roman"/>
          <w:sz w:val="28"/>
          <w:szCs w:val="28"/>
        </w:rPr>
        <w:t>государств</w:t>
      </w:r>
      <w:r w:rsidR="007C10EA" w:rsidRPr="006610F7">
        <w:rPr>
          <w:rFonts w:ascii="Times New Roman" w:hAnsi="Times New Roman" w:cs="Times New Roman"/>
          <w:sz w:val="28"/>
          <w:szCs w:val="28"/>
        </w:rPr>
        <w:t xml:space="preserve">енном </w:t>
      </w:r>
      <w:r w:rsidR="00F9529A" w:rsidRPr="006610F7">
        <w:rPr>
          <w:rFonts w:ascii="Times New Roman" w:hAnsi="Times New Roman" w:cs="Times New Roman"/>
          <w:sz w:val="28"/>
          <w:szCs w:val="28"/>
        </w:rPr>
        <w:t>бюджетном</w:t>
      </w:r>
      <w:r w:rsidR="00A444BA" w:rsidRPr="006610F7">
        <w:rPr>
          <w:rFonts w:ascii="Times New Roman" w:hAnsi="Times New Roman" w:cs="Times New Roman"/>
          <w:sz w:val="28"/>
          <w:szCs w:val="28"/>
        </w:rPr>
        <w:t xml:space="preserve"> </w:t>
      </w:r>
      <w:r w:rsidR="00CD2D48" w:rsidRPr="006610F7">
        <w:rPr>
          <w:rFonts w:ascii="Times New Roman" w:hAnsi="Times New Roman" w:cs="Times New Roman"/>
          <w:sz w:val="28"/>
          <w:szCs w:val="28"/>
        </w:rPr>
        <w:t xml:space="preserve">профессиональном образовательном </w:t>
      </w:r>
      <w:r w:rsidR="00026A83" w:rsidRPr="006610F7">
        <w:rPr>
          <w:rFonts w:ascii="Times New Roman" w:hAnsi="Times New Roman" w:cs="Times New Roman"/>
          <w:sz w:val="28"/>
          <w:szCs w:val="28"/>
        </w:rPr>
        <w:t>учреждении «</w:t>
      </w:r>
      <w:r w:rsidR="00CD2D48" w:rsidRPr="006610F7">
        <w:rPr>
          <w:rFonts w:ascii="Times New Roman" w:hAnsi="Times New Roman" w:cs="Times New Roman"/>
          <w:sz w:val="28"/>
          <w:szCs w:val="28"/>
        </w:rPr>
        <w:t>Чеченский государственный строительный колледж</w:t>
      </w:r>
      <w:r w:rsidR="007373B7" w:rsidRPr="006610F7">
        <w:rPr>
          <w:rFonts w:ascii="Times New Roman" w:hAnsi="Times New Roman" w:cs="Times New Roman"/>
          <w:sz w:val="28"/>
          <w:szCs w:val="28"/>
        </w:rPr>
        <w:t>»</w:t>
      </w:r>
      <w:bookmarkEnd w:id="1"/>
      <w:bookmarkEnd w:id="2"/>
      <w:r w:rsidRPr="006610F7">
        <w:rPr>
          <w:rFonts w:ascii="Times New Roman" w:hAnsi="Times New Roman" w:cs="Times New Roman"/>
          <w:sz w:val="28"/>
          <w:szCs w:val="28"/>
        </w:rPr>
        <w:t xml:space="preserve">, пункта </w:t>
      </w:r>
      <w:r w:rsidR="00140DC1" w:rsidRPr="006610F7">
        <w:rPr>
          <w:rFonts w:ascii="Times New Roman" w:hAnsi="Times New Roman" w:cs="Times New Roman"/>
          <w:sz w:val="28"/>
          <w:szCs w:val="28"/>
        </w:rPr>
        <w:t>69</w:t>
      </w:r>
      <w:r w:rsidRPr="006610F7">
        <w:rPr>
          <w:rFonts w:ascii="Times New Roman" w:hAnsi="Times New Roman" w:cs="Times New Roman"/>
          <w:sz w:val="28"/>
          <w:szCs w:val="28"/>
        </w:rPr>
        <w:t xml:space="preserve"> 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w:t>
      </w:r>
      <w:r w:rsidR="00FB45E3" w:rsidRPr="006610F7">
        <w:rPr>
          <w:rFonts w:ascii="Times New Roman" w:hAnsi="Times New Roman" w:cs="Times New Roman"/>
          <w:sz w:val="28"/>
          <w:szCs w:val="28"/>
        </w:rPr>
        <w:t>ния государственных нужд на 202</w:t>
      </w:r>
      <w:r w:rsidR="00140DC1" w:rsidRPr="006610F7">
        <w:rPr>
          <w:rFonts w:ascii="Times New Roman" w:hAnsi="Times New Roman" w:cs="Times New Roman"/>
          <w:sz w:val="28"/>
          <w:szCs w:val="28"/>
        </w:rPr>
        <w:t>5</w:t>
      </w:r>
      <w:r w:rsidRPr="006610F7">
        <w:rPr>
          <w:rFonts w:ascii="Times New Roman" w:hAnsi="Times New Roman" w:cs="Times New Roman"/>
          <w:sz w:val="28"/>
          <w:szCs w:val="28"/>
        </w:rPr>
        <w:t xml:space="preserve"> год, утвержденного приказом Министерства финансов Чеченск</w:t>
      </w:r>
      <w:r w:rsidR="00AF14F5" w:rsidRPr="006610F7">
        <w:rPr>
          <w:rFonts w:ascii="Times New Roman" w:hAnsi="Times New Roman" w:cs="Times New Roman"/>
          <w:sz w:val="28"/>
          <w:szCs w:val="28"/>
        </w:rPr>
        <w:t xml:space="preserve">ой Республики </w:t>
      </w:r>
      <w:r w:rsidR="00140DC1" w:rsidRPr="006610F7">
        <w:rPr>
          <w:rFonts w:ascii="Times New Roman" w:hAnsi="Times New Roman" w:cs="Times New Roman"/>
          <w:sz w:val="28"/>
          <w:szCs w:val="28"/>
        </w:rPr>
        <w:t>от 28 декабря 2024 г. № 435 (в редакции от 12 марта 2025 г. № 72)</w:t>
      </w:r>
      <w:r w:rsidR="00B77C09" w:rsidRPr="006610F7">
        <w:rPr>
          <w:rFonts w:ascii="Times New Roman" w:hAnsi="Times New Roman" w:cs="Times New Roman"/>
          <w:sz w:val="28"/>
          <w:szCs w:val="28"/>
        </w:rPr>
        <w:t>,</w:t>
      </w:r>
      <w:r w:rsidRPr="006610F7">
        <w:rPr>
          <w:rFonts w:ascii="Times New Roman" w:hAnsi="Times New Roman" w:cs="Times New Roman"/>
          <w:sz w:val="28"/>
          <w:szCs w:val="28"/>
        </w:rPr>
        <w:t xml:space="preserve"> а также, в соответствии с пунктом 1 части 1 статьи 99, п</w:t>
      </w:r>
      <w:r w:rsidR="00593F1E" w:rsidRPr="006610F7">
        <w:rPr>
          <w:rFonts w:ascii="Times New Roman" w:hAnsi="Times New Roman" w:cs="Times New Roman"/>
          <w:sz w:val="28"/>
          <w:szCs w:val="28"/>
        </w:rPr>
        <w:t xml:space="preserve">одпунктом «а» пункта 2 части 3 </w:t>
      </w:r>
      <w:r w:rsidRPr="006610F7">
        <w:rPr>
          <w:rFonts w:ascii="Times New Roman" w:hAnsi="Times New Roman" w:cs="Times New Roman"/>
          <w:sz w:val="28"/>
          <w:szCs w:val="28"/>
        </w:rPr>
        <w:t>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A50E66" w:rsidRPr="006610F7">
        <w:rPr>
          <w:rFonts w:ascii="Times New Roman" w:hAnsi="Times New Roman" w:cs="Times New Roman"/>
          <w:sz w:val="28"/>
          <w:szCs w:val="28"/>
        </w:rPr>
        <w:t xml:space="preserve"> (</w:t>
      </w:r>
      <w:r w:rsidR="00601BBA" w:rsidRPr="006610F7">
        <w:rPr>
          <w:rFonts w:ascii="Times New Roman" w:hAnsi="Times New Roman" w:cs="Times New Roman"/>
          <w:sz w:val="28"/>
          <w:szCs w:val="28"/>
        </w:rPr>
        <w:t>д</w:t>
      </w:r>
      <w:r w:rsidR="00A50E66" w:rsidRPr="006610F7">
        <w:rPr>
          <w:rFonts w:ascii="Times New Roman" w:hAnsi="Times New Roman" w:cs="Times New Roman"/>
          <w:sz w:val="28"/>
          <w:szCs w:val="28"/>
        </w:rPr>
        <w:t>алее</w:t>
      </w:r>
      <w:r w:rsidR="006305C0" w:rsidRPr="006610F7">
        <w:rPr>
          <w:rFonts w:ascii="Times New Roman" w:hAnsi="Times New Roman" w:cs="Times New Roman"/>
          <w:sz w:val="28"/>
          <w:szCs w:val="28"/>
        </w:rPr>
        <w:t xml:space="preserve"> </w:t>
      </w:r>
      <w:r w:rsidR="00180409" w:rsidRPr="006610F7">
        <w:rPr>
          <w:rFonts w:ascii="Times New Roman" w:hAnsi="Times New Roman" w:cs="Times New Roman"/>
          <w:sz w:val="28"/>
          <w:szCs w:val="28"/>
        </w:rPr>
        <w:t>–</w:t>
      </w:r>
      <w:r w:rsidR="00A50E66" w:rsidRPr="006610F7">
        <w:rPr>
          <w:rFonts w:ascii="Times New Roman" w:hAnsi="Times New Roman" w:cs="Times New Roman"/>
          <w:sz w:val="28"/>
          <w:szCs w:val="28"/>
        </w:rPr>
        <w:t xml:space="preserve"> </w:t>
      </w:r>
      <w:r w:rsidR="00A50E66" w:rsidRPr="006610F7">
        <w:rPr>
          <w:rFonts w:ascii="Times New Roman" w:hAnsi="Times New Roman" w:cs="Times New Roman"/>
          <w:color w:val="000000" w:themeColor="text1"/>
          <w:sz w:val="28"/>
          <w:szCs w:val="28"/>
        </w:rPr>
        <w:t>Федеральный</w:t>
      </w:r>
      <w:r w:rsidR="00180409" w:rsidRPr="006610F7">
        <w:rPr>
          <w:rFonts w:ascii="Times New Roman" w:hAnsi="Times New Roman" w:cs="Times New Roman"/>
          <w:color w:val="000000" w:themeColor="text1"/>
          <w:sz w:val="28"/>
          <w:szCs w:val="28"/>
        </w:rPr>
        <w:t xml:space="preserve"> </w:t>
      </w:r>
      <w:r w:rsidR="00026EB7" w:rsidRPr="006610F7">
        <w:rPr>
          <w:rFonts w:ascii="Times New Roman" w:hAnsi="Times New Roman" w:cs="Times New Roman"/>
          <w:color w:val="000000" w:themeColor="text1"/>
          <w:sz w:val="28"/>
          <w:szCs w:val="28"/>
        </w:rPr>
        <w:t xml:space="preserve">закон от </w:t>
      </w:r>
      <w:r w:rsidR="00A50E66" w:rsidRPr="006610F7">
        <w:rPr>
          <w:rFonts w:ascii="Times New Roman" w:hAnsi="Times New Roman" w:cs="Times New Roman"/>
          <w:color w:val="000000" w:themeColor="text1"/>
          <w:sz w:val="28"/>
          <w:szCs w:val="28"/>
        </w:rPr>
        <w:t>5 апреля 2013 года № 44-ФЗ)</w:t>
      </w:r>
      <w:r w:rsidR="009F41CB" w:rsidRPr="006610F7">
        <w:rPr>
          <w:rFonts w:ascii="Times New Roman" w:hAnsi="Times New Roman" w:cs="Times New Roman"/>
          <w:sz w:val="28"/>
          <w:szCs w:val="28"/>
        </w:rPr>
        <w:t>, постановления</w:t>
      </w:r>
      <w:r w:rsidRPr="006610F7">
        <w:rPr>
          <w:rFonts w:ascii="Times New Roman" w:hAnsi="Times New Roman" w:cs="Times New Roman"/>
          <w:color w:val="FF0000"/>
          <w:sz w:val="28"/>
          <w:szCs w:val="28"/>
        </w:rPr>
        <w:t xml:space="preserve"> </w:t>
      </w:r>
      <w:r w:rsidRPr="006610F7">
        <w:rPr>
          <w:rFonts w:ascii="Times New Roman" w:hAnsi="Times New Roman" w:cs="Times New Roman"/>
          <w:sz w:val="28"/>
          <w:szCs w:val="28"/>
        </w:rPr>
        <w:t xml:space="preserve">Правительства Российской </w:t>
      </w:r>
      <w:r w:rsidR="00014ED4" w:rsidRPr="006610F7">
        <w:rPr>
          <w:rFonts w:ascii="Times New Roman" w:hAnsi="Times New Roman" w:cs="Times New Roman"/>
          <w:sz w:val="28"/>
          <w:szCs w:val="28"/>
        </w:rPr>
        <w:t>Ф</w:t>
      </w:r>
      <w:r w:rsidR="00026EB7" w:rsidRPr="006610F7">
        <w:rPr>
          <w:rFonts w:ascii="Times New Roman" w:hAnsi="Times New Roman" w:cs="Times New Roman"/>
          <w:sz w:val="28"/>
          <w:szCs w:val="28"/>
        </w:rPr>
        <w:t xml:space="preserve">едерации </w:t>
      </w:r>
      <w:r w:rsidR="00B77C09" w:rsidRPr="006610F7">
        <w:rPr>
          <w:rFonts w:ascii="Times New Roman" w:hAnsi="Times New Roman" w:cs="Times New Roman"/>
          <w:sz w:val="28"/>
          <w:szCs w:val="28"/>
        </w:rPr>
        <w:t>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r w:rsidR="00D85625" w:rsidRPr="006610F7">
        <w:rPr>
          <w:rFonts w:ascii="Times New Roman" w:hAnsi="Times New Roman" w:cs="Times New Roman"/>
          <w:sz w:val="28"/>
          <w:szCs w:val="28"/>
        </w:rPr>
        <w:t>, инспекцией</w:t>
      </w:r>
      <w:r w:rsidRPr="006610F7">
        <w:rPr>
          <w:rFonts w:ascii="Times New Roman" w:hAnsi="Times New Roman" w:cs="Times New Roman"/>
          <w:sz w:val="28"/>
          <w:szCs w:val="28"/>
        </w:rPr>
        <w:t xml:space="preserve"> Министерства финансов Чеченской Республики в составе:</w:t>
      </w:r>
    </w:p>
    <w:p w14:paraId="351B5F96" w14:textId="77777777" w:rsidR="008C00D4" w:rsidRPr="006610F7" w:rsidRDefault="00B56707" w:rsidP="008C00D4">
      <w:pPr>
        <w:spacing w:after="0" w:line="240" w:lineRule="auto"/>
        <w:ind w:firstLine="708"/>
        <w:jc w:val="both"/>
        <w:rPr>
          <w:rFonts w:ascii="Times New Roman" w:hAnsi="Times New Roman" w:cs="Times New Roman"/>
          <w:sz w:val="28"/>
          <w:szCs w:val="28"/>
        </w:rPr>
      </w:pPr>
      <w:r w:rsidRPr="006610F7">
        <w:rPr>
          <w:rFonts w:ascii="Times New Roman" w:hAnsi="Times New Roman" w:cs="Times New Roman"/>
          <w:sz w:val="28"/>
          <w:szCs w:val="28"/>
        </w:rPr>
        <w:t xml:space="preserve">- </w:t>
      </w:r>
      <w:proofErr w:type="spellStart"/>
      <w:r w:rsidR="009478D9" w:rsidRPr="006610F7">
        <w:rPr>
          <w:rFonts w:ascii="Times New Roman" w:hAnsi="Times New Roman" w:cs="Times New Roman"/>
          <w:sz w:val="28"/>
          <w:szCs w:val="28"/>
        </w:rPr>
        <w:t>Шахбиева</w:t>
      </w:r>
      <w:proofErr w:type="spellEnd"/>
      <w:r w:rsidR="009478D9" w:rsidRPr="006610F7">
        <w:rPr>
          <w:rFonts w:ascii="Times New Roman" w:hAnsi="Times New Roman" w:cs="Times New Roman"/>
          <w:sz w:val="28"/>
          <w:szCs w:val="28"/>
        </w:rPr>
        <w:t xml:space="preserve"> Магарби </w:t>
      </w:r>
      <w:proofErr w:type="spellStart"/>
      <w:r w:rsidR="009478D9" w:rsidRPr="006610F7">
        <w:rPr>
          <w:rFonts w:ascii="Times New Roman" w:hAnsi="Times New Roman" w:cs="Times New Roman"/>
          <w:sz w:val="28"/>
          <w:szCs w:val="28"/>
        </w:rPr>
        <w:t>Тагировича</w:t>
      </w:r>
      <w:proofErr w:type="spellEnd"/>
      <w:r w:rsidR="007413EF" w:rsidRPr="006610F7">
        <w:rPr>
          <w:rFonts w:ascii="Times New Roman" w:hAnsi="Times New Roman" w:cs="Times New Roman"/>
          <w:sz w:val="28"/>
          <w:szCs w:val="28"/>
        </w:rPr>
        <w:t xml:space="preserve"> –</w:t>
      </w:r>
      <w:r w:rsidR="009478D9" w:rsidRPr="006610F7">
        <w:rPr>
          <w:rFonts w:ascii="Times New Roman" w:hAnsi="Times New Roman" w:cs="Times New Roman"/>
          <w:sz w:val="28"/>
          <w:szCs w:val="28"/>
        </w:rPr>
        <w:t xml:space="preserve"> начальник</w:t>
      </w:r>
      <w:r w:rsidR="005021DC" w:rsidRPr="006610F7">
        <w:rPr>
          <w:rFonts w:ascii="Times New Roman" w:hAnsi="Times New Roman" w:cs="Times New Roman"/>
          <w:sz w:val="28"/>
          <w:szCs w:val="28"/>
        </w:rPr>
        <w:t>а</w:t>
      </w:r>
      <w:r w:rsidR="007413EF" w:rsidRPr="006610F7">
        <w:rPr>
          <w:rFonts w:ascii="Times New Roman" w:hAnsi="Times New Roman" w:cs="Times New Roman"/>
          <w:sz w:val="28"/>
          <w:szCs w:val="28"/>
        </w:rPr>
        <w:t xml:space="preserve"> </w:t>
      </w:r>
      <w:r w:rsidR="00593F1E" w:rsidRPr="006610F7">
        <w:rPr>
          <w:rFonts w:ascii="Times New Roman" w:hAnsi="Times New Roman" w:cs="Times New Roman"/>
          <w:sz w:val="28"/>
          <w:szCs w:val="28"/>
        </w:rPr>
        <w:t xml:space="preserve">отдела внутреннего финансового аудита и контроля в сфере государственных закупок Министерства финансов Чеченской Республики </w:t>
      </w:r>
      <w:r w:rsidR="00B53434" w:rsidRPr="006610F7">
        <w:rPr>
          <w:rFonts w:ascii="Times New Roman" w:hAnsi="Times New Roman" w:cs="Times New Roman"/>
          <w:sz w:val="28"/>
          <w:szCs w:val="28"/>
        </w:rPr>
        <w:t>–</w:t>
      </w:r>
      <w:r w:rsidR="00593F1E" w:rsidRPr="006610F7">
        <w:rPr>
          <w:rFonts w:ascii="Times New Roman" w:hAnsi="Times New Roman" w:cs="Times New Roman"/>
          <w:sz w:val="28"/>
          <w:szCs w:val="28"/>
        </w:rPr>
        <w:t xml:space="preserve"> руководителя</w:t>
      </w:r>
      <w:r w:rsidR="00B53434" w:rsidRPr="006610F7">
        <w:rPr>
          <w:rFonts w:ascii="Times New Roman" w:hAnsi="Times New Roman" w:cs="Times New Roman"/>
          <w:sz w:val="28"/>
          <w:szCs w:val="28"/>
        </w:rPr>
        <w:t xml:space="preserve"> </w:t>
      </w:r>
      <w:r w:rsidR="00593F1E" w:rsidRPr="006610F7">
        <w:rPr>
          <w:rFonts w:ascii="Times New Roman" w:hAnsi="Times New Roman" w:cs="Times New Roman"/>
          <w:sz w:val="28"/>
          <w:szCs w:val="28"/>
        </w:rPr>
        <w:t>инспекции;</w:t>
      </w:r>
    </w:p>
    <w:p w14:paraId="762EC87E" w14:textId="13F2FA67" w:rsidR="003A62A4" w:rsidRPr="006610F7" w:rsidRDefault="00114015" w:rsidP="00AF14F5">
      <w:pPr>
        <w:spacing w:after="0" w:line="240" w:lineRule="auto"/>
        <w:ind w:firstLine="708"/>
        <w:jc w:val="both"/>
        <w:rPr>
          <w:rFonts w:ascii="Times New Roman" w:eastAsia="Times New Roman" w:hAnsi="Times New Roman" w:cs="Times New Roman"/>
          <w:sz w:val="28"/>
          <w:szCs w:val="28"/>
          <w:lang w:eastAsia="ru-RU"/>
        </w:rPr>
      </w:pPr>
      <w:r w:rsidRPr="006610F7">
        <w:rPr>
          <w:rFonts w:ascii="Times New Roman" w:eastAsia="Times New Roman" w:hAnsi="Times New Roman" w:cs="Times New Roman"/>
          <w:sz w:val="28"/>
          <w:szCs w:val="28"/>
          <w:lang w:eastAsia="ru-RU"/>
        </w:rPr>
        <w:t xml:space="preserve">- </w:t>
      </w:r>
      <w:proofErr w:type="spellStart"/>
      <w:r w:rsidR="007373B7" w:rsidRPr="006610F7">
        <w:rPr>
          <w:rFonts w:ascii="Times New Roman" w:eastAsia="Times New Roman" w:hAnsi="Times New Roman" w:cs="Times New Roman"/>
          <w:sz w:val="28"/>
          <w:szCs w:val="28"/>
          <w:lang w:eastAsia="ru-RU"/>
        </w:rPr>
        <w:t>Сайдалиевой</w:t>
      </w:r>
      <w:proofErr w:type="spellEnd"/>
      <w:r w:rsidR="007373B7" w:rsidRPr="006610F7">
        <w:rPr>
          <w:rFonts w:ascii="Times New Roman" w:eastAsia="Times New Roman" w:hAnsi="Times New Roman" w:cs="Times New Roman"/>
          <w:sz w:val="28"/>
          <w:szCs w:val="28"/>
          <w:lang w:eastAsia="ru-RU"/>
        </w:rPr>
        <w:t xml:space="preserve"> </w:t>
      </w:r>
      <w:proofErr w:type="spellStart"/>
      <w:r w:rsidR="007373B7" w:rsidRPr="006610F7">
        <w:rPr>
          <w:rFonts w:ascii="Times New Roman" w:eastAsia="Times New Roman" w:hAnsi="Times New Roman" w:cs="Times New Roman"/>
          <w:sz w:val="28"/>
          <w:szCs w:val="28"/>
          <w:lang w:eastAsia="ru-RU"/>
        </w:rPr>
        <w:t>Зареты</w:t>
      </w:r>
      <w:proofErr w:type="spellEnd"/>
      <w:r w:rsidR="007373B7" w:rsidRPr="006610F7">
        <w:rPr>
          <w:rFonts w:ascii="Times New Roman" w:eastAsia="Times New Roman" w:hAnsi="Times New Roman" w:cs="Times New Roman"/>
          <w:sz w:val="28"/>
          <w:szCs w:val="28"/>
          <w:lang w:eastAsia="ru-RU"/>
        </w:rPr>
        <w:t xml:space="preserve"> Руслановн</w:t>
      </w:r>
      <w:r w:rsidR="005D6A80" w:rsidRPr="006610F7">
        <w:rPr>
          <w:rFonts w:ascii="Times New Roman" w:eastAsia="Times New Roman" w:hAnsi="Times New Roman" w:cs="Times New Roman"/>
          <w:sz w:val="28"/>
          <w:szCs w:val="28"/>
          <w:lang w:eastAsia="ru-RU"/>
        </w:rPr>
        <w:t>ы</w:t>
      </w:r>
      <w:r w:rsidR="007373B7" w:rsidRPr="006610F7">
        <w:rPr>
          <w:rFonts w:ascii="Times New Roman" w:eastAsia="Times New Roman" w:hAnsi="Times New Roman" w:cs="Times New Roman"/>
          <w:sz w:val="28"/>
          <w:szCs w:val="28"/>
          <w:lang w:eastAsia="ru-RU"/>
        </w:rPr>
        <w:t xml:space="preserve"> – консультанта </w:t>
      </w:r>
      <w:r w:rsidR="00FA632D" w:rsidRPr="006610F7">
        <w:rPr>
          <w:rFonts w:ascii="Times New Roman" w:eastAsia="Times New Roman" w:hAnsi="Times New Roman" w:cs="Times New Roman"/>
          <w:sz w:val="28"/>
          <w:szCs w:val="28"/>
          <w:lang w:eastAsia="ru-RU"/>
        </w:rPr>
        <w:t>отдела</w:t>
      </w:r>
      <w:r w:rsidR="00060331" w:rsidRPr="006610F7">
        <w:rPr>
          <w:rFonts w:ascii="Times New Roman" w:eastAsia="Times New Roman" w:hAnsi="Times New Roman" w:cs="Times New Roman"/>
          <w:sz w:val="28"/>
          <w:szCs w:val="28"/>
          <w:lang w:eastAsia="ru-RU"/>
        </w:rPr>
        <w:t xml:space="preserve"> </w:t>
      </w:r>
      <w:r w:rsidR="00FA632D" w:rsidRPr="006610F7">
        <w:rPr>
          <w:rFonts w:ascii="Times New Roman" w:eastAsia="Times New Roman" w:hAnsi="Times New Roman" w:cs="Times New Roman"/>
          <w:sz w:val="28"/>
          <w:szCs w:val="28"/>
          <w:lang w:eastAsia="ru-RU"/>
        </w:rPr>
        <w:t>внутреннего финанс</w:t>
      </w:r>
      <w:r w:rsidR="00060331" w:rsidRPr="006610F7">
        <w:rPr>
          <w:rFonts w:ascii="Times New Roman" w:eastAsia="Times New Roman" w:hAnsi="Times New Roman" w:cs="Times New Roman"/>
          <w:sz w:val="28"/>
          <w:szCs w:val="28"/>
          <w:lang w:eastAsia="ru-RU"/>
        </w:rPr>
        <w:t xml:space="preserve">ового аудита и контроля в сфере </w:t>
      </w:r>
      <w:r w:rsidR="00FA632D" w:rsidRPr="006610F7">
        <w:rPr>
          <w:rFonts w:ascii="Times New Roman" w:eastAsia="Times New Roman" w:hAnsi="Times New Roman" w:cs="Times New Roman"/>
          <w:sz w:val="28"/>
          <w:szCs w:val="28"/>
          <w:lang w:eastAsia="ru-RU"/>
        </w:rPr>
        <w:t>государственных закупок Министерства финансов Чеченской Республики</w:t>
      </w:r>
      <w:r w:rsidR="00AF14F5" w:rsidRPr="006610F7">
        <w:rPr>
          <w:rFonts w:ascii="Times New Roman" w:eastAsia="Times New Roman" w:hAnsi="Times New Roman" w:cs="Times New Roman"/>
          <w:sz w:val="28"/>
          <w:szCs w:val="28"/>
          <w:lang w:eastAsia="ru-RU"/>
        </w:rPr>
        <w:t xml:space="preserve"> </w:t>
      </w:r>
      <w:r w:rsidR="00FA632D" w:rsidRPr="006610F7">
        <w:rPr>
          <w:rFonts w:ascii="Times New Roman" w:eastAsia="Times New Roman" w:hAnsi="Times New Roman" w:cs="Times New Roman"/>
          <w:sz w:val="28"/>
          <w:szCs w:val="28"/>
          <w:lang w:eastAsia="ru-RU"/>
        </w:rPr>
        <w:t>проведена плановая проверка</w:t>
      </w:r>
      <w:r w:rsidR="00060331" w:rsidRPr="006610F7">
        <w:rPr>
          <w:rFonts w:ascii="Times New Roman" w:eastAsia="Times New Roman" w:hAnsi="Times New Roman" w:cs="Times New Roman"/>
          <w:sz w:val="28"/>
          <w:szCs w:val="28"/>
          <w:lang w:eastAsia="ru-RU"/>
        </w:rPr>
        <w:t xml:space="preserve"> </w:t>
      </w:r>
      <w:r w:rsidR="00BB784A" w:rsidRPr="006610F7">
        <w:rPr>
          <w:rFonts w:ascii="Times New Roman" w:hAnsi="Times New Roman" w:cs="Times New Roman"/>
          <w:sz w:val="28"/>
          <w:szCs w:val="28"/>
        </w:rPr>
        <w:t xml:space="preserve">в </w:t>
      </w:r>
      <w:r w:rsidR="00CD2D48" w:rsidRPr="006610F7">
        <w:rPr>
          <w:rFonts w:ascii="Times New Roman" w:hAnsi="Times New Roman" w:cs="Times New Roman"/>
          <w:sz w:val="28"/>
          <w:szCs w:val="28"/>
        </w:rPr>
        <w:t>государственном бюджетном профессиональном образовательном учреждении «Чеченский государственный строительный колледж»</w:t>
      </w:r>
      <w:r w:rsidR="00567130" w:rsidRPr="006610F7">
        <w:rPr>
          <w:rFonts w:ascii="Times New Roman" w:hAnsi="Times New Roman" w:cs="Times New Roman"/>
          <w:sz w:val="28"/>
          <w:szCs w:val="28"/>
        </w:rPr>
        <w:t>.</w:t>
      </w:r>
    </w:p>
    <w:p w14:paraId="7BCE8327" w14:textId="77777777" w:rsidR="000076DB" w:rsidRPr="006610F7" w:rsidRDefault="000076DB" w:rsidP="00B56707">
      <w:pPr>
        <w:spacing w:after="0" w:line="240" w:lineRule="auto"/>
        <w:ind w:firstLine="708"/>
        <w:jc w:val="both"/>
        <w:rPr>
          <w:rFonts w:ascii="Times New Roman" w:hAnsi="Times New Roman" w:cs="Times New Roman"/>
          <w:b/>
          <w:sz w:val="28"/>
          <w:szCs w:val="28"/>
        </w:rPr>
      </w:pPr>
    </w:p>
    <w:p w14:paraId="3C8A7943" w14:textId="77777777" w:rsidR="00B56707" w:rsidRPr="006610F7" w:rsidRDefault="00B56707" w:rsidP="00B56707">
      <w:pPr>
        <w:spacing w:after="0" w:line="240" w:lineRule="auto"/>
        <w:ind w:firstLine="708"/>
        <w:jc w:val="both"/>
        <w:rPr>
          <w:rFonts w:ascii="Times New Roman" w:hAnsi="Times New Roman" w:cs="Times New Roman"/>
          <w:b/>
          <w:sz w:val="28"/>
          <w:szCs w:val="28"/>
        </w:rPr>
      </w:pPr>
      <w:r w:rsidRPr="006610F7">
        <w:rPr>
          <w:rFonts w:ascii="Times New Roman" w:hAnsi="Times New Roman" w:cs="Times New Roman"/>
          <w:b/>
          <w:sz w:val="28"/>
          <w:szCs w:val="28"/>
        </w:rPr>
        <w:t>Сроки проведения проверки:</w:t>
      </w:r>
    </w:p>
    <w:p w14:paraId="275AD030" w14:textId="651F0A0E" w:rsidR="00B56707" w:rsidRPr="006610F7" w:rsidRDefault="00D85625" w:rsidP="00B56707">
      <w:pPr>
        <w:spacing w:after="0" w:line="240" w:lineRule="auto"/>
        <w:ind w:firstLine="708"/>
        <w:jc w:val="both"/>
        <w:rPr>
          <w:rFonts w:ascii="Times New Roman" w:hAnsi="Times New Roman" w:cs="Times New Roman"/>
          <w:sz w:val="28"/>
          <w:szCs w:val="28"/>
        </w:rPr>
      </w:pPr>
      <w:r w:rsidRPr="006610F7">
        <w:rPr>
          <w:rFonts w:ascii="Times New Roman" w:hAnsi="Times New Roman" w:cs="Times New Roman"/>
          <w:sz w:val="28"/>
          <w:szCs w:val="28"/>
        </w:rPr>
        <w:t>Дата</w:t>
      </w:r>
      <w:r w:rsidR="003D7110" w:rsidRPr="006610F7">
        <w:rPr>
          <w:rFonts w:ascii="Times New Roman" w:hAnsi="Times New Roman" w:cs="Times New Roman"/>
          <w:sz w:val="28"/>
          <w:szCs w:val="28"/>
        </w:rPr>
        <w:t xml:space="preserve"> начала проверки:</w:t>
      </w:r>
      <w:r w:rsidR="007373B7" w:rsidRPr="006610F7">
        <w:rPr>
          <w:rFonts w:ascii="Times New Roman" w:hAnsi="Times New Roman" w:cs="Times New Roman"/>
          <w:sz w:val="28"/>
          <w:szCs w:val="28"/>
        </w:rPr>
        <w:t xml:space="preserve"> </w:t>
      </w:r>
      <w:r w:rsidR="00804DAA" w:rsidRPr="006610F7">
        <w:rPr>
          <w:rFonts w:ascii="Times New Roman" w:hAnsi="Times New Roman" w:cs="Times New Roman"/>
          <w:sz w:val="28"/>
          <w:szCs w:val="28"/>
        </w:rPr>
        <w:t>1</w:t>
      </w:r>
      <w:r w:rsidR="00C76843" w:rsidRPr="006610F7">
        <w:rPr>
          <w:rFonts w:ascii="Times New Roman" w:hAnsi="Times New Roman" w:cs="Times New Roman"/>
          <w:sz w:val="28"/>
          <w:szCs w:val="28"/>
        </w:rPr>
        <w:t xml:space="preserve"> </w:t>
      </w:r>
      <w:r w:rsidR="00CD2D48" w:rsidRPr="006610F7">
        <w:rPr>
          <w:rFonts w:ascii="Times New Roman" w:hAnsi="Times New Roman" w:cs="Times New Roman"/>
          <w:sz w:val="28"/>
          <w:szCs w:val="28"/>
        </w:rPr>
        <w:t xml:space="preserve">августа </w:t>
      </w:r>
      <w:r w:rsidR="00E03160" w:rsidRPr="006610F7">
        <w:rPr>
          <w:rFonts w:ascii="Times New Roman" w:hAnsi="Times New Roman" w:cs="Times New Roman"/>
          <w:sz w:val="28"/>
          <w:szCs w:val="28"/>
        </w:rPr>
        <w:t>202</w:t>
      </w:r>
      <w:r w:rsidR="00804DAA" w:rsidRPr="006610F7">
        <w:rPr>
          <w:rFonts w:ascii="Times New Roman" w:hAnsi="Times New Roman" w:cs="Times New Roman"/>
          <w:sz w:val="28"/>
          <w:szCs w:val="28"/>
        </w:rPr>
        <w:t>5</w:t>
      </w:r>
      <w:r w:rsidR="00B56707" w:rsidRPr="006610F7">
        <w:rPr>
          <w:rFonts w:ascii="Times New Roman" w:hAnsi="Times New Roman" w:cs="Times New Roman"/>
          <w:sz w:val="28"/>
          <w:szCs w:val="28"/>
        </w:rPr>
        <w:t> г</w:t>
      </w:r>
      <w:r w:rsidR="0073086B" w:rsidRPr="006610F7">
        <w:rPr>
          <w:rFonts w:ascii="Times New Roman" w:hAnsi="Times New Roman" w:cs="Times New Roman"/>
          <w:sz w:val="28"/>
          <w:szCs w:val="28"/>
        </w:rPr>
        <w:t>.</w:t>
      </w:r>
    </w:p>
    <w:p w14:paraId="61F19AE6" w14:textId="1A0EF2AF" w:rsidR="00085936" w:rsidRPr="006610F7" w:rsidRDefault="00B56707" w:rsidP="00085936">
      <w:pPr>
        <w:spacing w:after="0" w:line="240" w:lineRule="auto"/>
        <w:ind w:firstLine="708"/>
        <w:jc w:val="both"/>
        <w:rPr>
          <w:rFonts w:ascii="Times New Roman" w:hAnsi="Times New Roman" w:cs="Times New Roman"/>
          <w:color w:val="000000" w:themeColor="text1"/>
          <w:sz w:val="28"/>
          <w:szCs w:val="28"/>
        </w:rPr>
      </w:pPr>
      <w:r w:rsidRPr="006610F7">
        <w:rPr>
          <w:rFonts w:ascii="Times New Roman" w:hAnsi="Times New Roman" w:cs="Times New Roman"/>
          <w:color w:val="000000" w:themeColor="text1"/>
          <w:sz w:val="28"/>
          <w:szCs w:val="28"/>
        </w:rPr>
        <w:t xml:space="preserve">Дата окончания проверки: </w:t>
      </w:r>
      <w:r w:rsidR="00CD2D48" w:rsidRPr="006610F7">
        <w:rPr>
          <w:rFonts w:ascii="Times New Roman" w:hAnsi="Times New Roman" w:cs="Times New Roman"/>
          <w:color w:val="000000" w:themeColor="text1"/>
          <w:sz w:val="28"/>
          <w:szCs w:val="28"/>
        </w:rPr>
        <w:t>1</w:t>
      </w:r>
      <w:r w:rsidR="00804DAA" w:rsidRPr="006610F7">
        <w:rPr>
          <w:rFonts w:ascii="Times New Roman" w:hAnsi="Times New Roman" w:cs="Times New Roman"/>
          <w:color w:val="000000" w:themeColor="text1"/>
          <w:sz w:val="28"/>
          <w:szCs w:val="28"/>
        </w:rPr>
        <w:t>8</w:t>
      </w:r>
      <w:r w:rsidR="00CD2D48" w:rsidRPr="006610F7">
        <w:rPr>
          <w:rFonts w:ascii="Times New Roman" w:hAnsi="Times New Roman" w:cs="Times New Roman"/>
          <w:color w:val="000000" w:themeColor="text1"/>
          <w:sz w:val="28"/>
          <w:szCs w:val="28"/>
        </w:rPr>
        <w:t xml:space="preserve"> августа</w:t>
      </w:r>
      <w:r w:rsidR="00E03160" w:rsidRPr="006610F7">
        <w:rPr>
          <w:rFonts w:ascii="Times New Roman" w:hAnsi="Times New Roman" w:cs="Times New Roman"/>
          <w:color w:val="000000" w:themeColor="text1"/>
          <w:sz w:val="28"/>
          <w:szCs w:val="28"/>
        </w:rPr>
        <w:t xml:space="preserve"> 202</w:t>
      </w:r>
      <w:r w:rsidR="00804DAA" w:rsidRPr="006610F7">
        <w:rPr>
          <w:rFonts w:ascii="Times New Roman" w:hAnsi="Times New Roman" w:cs="Times New Roman"/>
          <w:color w:val="000000" w:themeColor="text1"/>
          <w:sz w:val="28"/>
          <w:szCs w:val="28"/>
        </w:rPr>
        <w:t>5</w:t>
      </w:r>
      <w:r w:rsidRPr="006610F7">
        <w:rPr>
          <w:rFonts w:ascii="Times New Roman" w:hAnsi="Times New Roman" w:cs="Times New Roman"/>
          <w:color w:val="000000" w:themeColor="text1"/>
          <w:sz w:val="28"/>
          <w:szCs w:val="28"/>
        </w:rPr>
        <w:t> г</w:t>
      </w:r>
      <w:r w:rsidR="0073086B" w:rsidRPr="006610F7">
        <w:rPr>
          <w:rFonts w:ascii="Times New Roman" w:hAnsi="Times New Roman" w:cs="Times New Roman"/>
          <w:color w:val="000000" w:themeColor="text1"/>
          <w:sz w:val="28"/>
          <w:szCs w:val="28"/>
        </w:rPr>
        <w:t>.</w:t>
      </w:r>
    </w:p>
    <w:p w14:paraId="0CD0651D" w14:textId="0798D519" w:rsidR="008B37B5" w:rsidRPr="006610F7" w:rsidRDefault="00B56707" w:rsidP="00A75A62">
      <w:pPr>
        <w:spacing w:after="0" w:line="240" w:lineRule="auto"/>
        <w:ind w:firstLine="708"/>
        <w:jc w:val="both"/>
        <w:rPr>
          <w:rFonts w:ascii="Times New Roman" w:hAnsi="Times New Roman" w:cs="Times New Roman"/>
          <w:b/>
          <w:sz w:val="28"/>
          <w:szCs w:val="28"/>
        </w:rPr>
      </w:pPr>
      <w:r w:rsidRPr="006610F7">
        <w:rPr>
          <w:rFonts w:ascii="Times New Roman" w:hAnsi="Times New Roman" w:cs="Times New Roman"/>
          <w:color w:val="000000" w:themeColor="text1"/>
          <w:sz w:val="28"/>
          <w:szCs w:val="28"/>
        </w:rPr>
        <w:t xml:space="preserve">Проверка по местонахождению </w:t>
      </w:r>
      <w:r w:rsidR="007373B7" w:rsidRPr="006610F7">
        <w:rPr>
          <w:rFonts w:ascii="Times New Roman" w:hAnsi="Times New Roman" w:cs="Times New Roman"/>
          <w:color w:val="000000" w:themeColor="text1"/>
          <w:sz w:val="28"/>
          <w:szCs w:val="28"/>
        </w:rPr>
        <w:t xml:space="preserve">государственного </w:t>
      </w:r>
      <w:r w:rsidR="0073086B" w:rsidRPr="006610F7">
        <w:rPr>
          <w:rFonts w:ascii="Times New Roman" w:hAnsi="Times New Roman" w:cs="Times New Roman"/>
          <w:color w:val="000000" w:themeColor="text1"/>
          <w:sz w:val="28"/>
          <w:szCs w:val="28"/>
        </w:rPr>
        <w:t xml:space="preserve">бюджетного </w:t>
      </w:r>
      <w:r w:rsidR="00CD2D48" w:rsidRPr="006610F7">
        <w:rPr>
          <w:rFonts w:ascii="Times New Roman" w:hAnsi="Times New Roman" w:cs="Times New Roman"/>
          <w:color w:val="000000" w:themeColor="text1"/>
          <w:sz w:val="28"/>
          <w:szCs w:val="28"/>
        </w:rPr>
        <w:t xml:space="preserve">профессионального образовательного </w:t>
      </w:r>
      <w:r w:rsidR="0073086B" w:rsidRPr="006610F7">
        <w:rPr>
          <w:rFonts w:ascii="Times New Roman" w:hAnsi="Times New Roman" w:cs="Times New Roman"/>
          <w:color w:val="000000" w:themeColor="text1"/>
          <w:sz w:val="28"/>
          <w:szCs w:val="28"/>
        </w:rPr>
        <w:t>учреждения</w:t>
      </w:r>
      <w:r w:rsidR="003962A5" w:rsidRPr="006610F7">
        <w:rPr>
          <w:rFonts w:ascii="Times New Roman" w:hAnsi="Times New Roman" w:cs="Times New Roman"/>
          <w:color w:val="000000" w:themeColor="text1"/>
          <w:sz w:val="28"/>
          <w:szCs w:val="28"/>
        </w:rPr>
        <w:t xml:space="preserve"> </w:t>
      </w:r>
      <w:r w:rsidR="003962A5" w:rsidRPr="006610F7">
        <w:rPr>
          <w:rFonts w:ascii="Times New Roman" w:hAnsi="Times New Roman" w:cs="Times New Roman"/>
          <w:sz w:val="28"/>
          <w:szCs w:val="28"/>
        </w:rPr>
        <w:t>«</w:t>
      </w:r>
      <w:r w:rsidR="00CD2D48" w:rsidRPr="006610F7">
        <w:rPr>
          <w:rFonts w:ascii="Times New Roman" w:hAnsi="Times New Roman" w:cs="Times New Roman"/>
          <w:sz w:val="28"/>
          <w:szCs w:val="28"/>
        </w:rPr>
        <w:t>Чеченский государственный строительный колледж</w:t>
      </w:r>
      <w:r w:rsidR="003962A5" w:rsidRPr="006610F7">
        <w:rPr>
          <w:rFonts w:ascii="Times New Roman" w:hAnsi="Times New Roman" w:cs="Times New Roman"/>
          <w:sz w:val="28"/>
          <w:szCs w:val="28"/>
        </w:rPr>
        <w:t>»</w:t>
      </w:r>
      <w:r w:rsidR="003E66BD" w:rsidRPr="006610F7">
        <w:rPr>
          <w:rFonts w:ascii="Times New Roman" w:hAnsi="Times New Roman" w:cs="Times New Roman"/>
          <w:color w:val="000000" w:themeColor="text1"/>
          <w:sz w:val="28"/>
          <w:szCs w:val="28"/>
        </w:rPr>
        <w:t xml:space="preserve"> </w:t>
      </w:r>
      <w:r w:rsidR="003D7110" w:rsidRPr="006610F7">
        <w:rPr>
          <w:rFonts w:ascii="Times New Roman" w:hAnsi="Times New Roman" w:cs="Times New Roman"/>
          <w:color w:val="000000" w:themeColor="text1"/>
          <w:sz w:val="28"/>
          <w:szCs w:val="28"/>
        </w:rPr>
        <w:t xml:space="preserve">с </w:t>
      </w:r>
      <w:r w:rsidR="00804DAA" w:rsidRPr="006610F7">
        <w:rPr>
          <w:rFonts w:ascii="Times New Roman" w:hAnsi="Times New Roman" w:cs="Times New Roman"/>
          <w:sz w:val="28"/>
          <w:szCs w:val="28"/>
        </w:rPr>
        <w:t>1 августа 2025 </w:t>
      </w:r>
      <w:r w:rsidR="00C76843" w:rsidRPr="006610F7">
        <w:rPr>
          <w:rFonts w:ascii="Times New Roman" w:hAnsi="Times New Roman" w:cs="Times New Roman"/>
          <w:sz w:val="28"/>
          <w:szCs w:val="28"/>
        </w:rPr>
        <w:t>г.</w:t>
      </w:r>
      <w:r w:rsidR="007373B7" w:rsidRPr="006610F7">
        <w:rPr>
          <w:rFonts w:ascii="Times New Roman" w:hAnsi="Times New Roman" w:cs="Times New Roman"/>
          <w:sz w:val="28"/>
          <w:szCs w:val="28"/>
        </w:rPr>
        <w:t xml:space="preserve"> </w:t>
      </w:r>
      <w:r w:rsidRPr="006610F7">
        <w:rPr>
          <w:rFonts w:ascii="Times New Roman" w:hAnsi="Times New Roman" w:cs="Times New Roman"/>
          <w:color w:val="000000" w:themeColor="text1"/>
          <w:sz w:val="28"/>
          <w:szCs w:val="28"/>
        </w:rPr>
        <w:t xml:space="preserve">по </w:t>
      </w:r>
      <w:r w:rsidR="00804DAA" w:rsidRPr="006610F7">
        <w:rPr>
          <w:rFonts w:ascii="Times New Roman" w:hAnsi="Times New Roman" w:cs="Times New Roman"/>
          <w:color w:val="000000" w:themeColor="text1"/>
          <w:sz w:val="28"/>
          <w:szCs w:val="28"/>
        </w:rPr>
        <w:t>18 августа 2025 </w:t>
      </w:r>
      <w:r w:rsidR="00014ED4" w:rsidRPr="006610F7">
        <w:rPr>
          <w:rFonts w:ascii="Times New Roman" w:hAnsi="Times New Roman" w:cs="Times New Roman"/>
          <w:color w:val="000000" w:themeColor="text1"/>
          <w:sz w:val="28"/>
          <w:szCs w:val="28"/>
        </w:rPr>
        <w:t>г</w:t>
      </w:r>
      <w:r w:rsidRPr="006610F7">
        <w:rPr>
          <w:rFonts w:ascii="Times New Roman" w:hAnsi="Times New Roman" w:cs="Times New Roman"/>
          <w:color w:val="000000" w:themeColor="text1"/>
          <w:sz w:val="28"/>
          <w:szCs w:val="28"/>
        </w:rPr>
        <w:t>.</w:t>
      </w:r>
    </w:p>
    <w:p w14:paraId="31C3D12B" w14:textId="3E08D0FC" w:rsidR="00B56707" w:rsidRPr="006610F7" w:rsidRDefault="00B56707" w:rsidP="00B56707">
      <w:pPr>
        <w:spacing w:after="0" w:line="240" w:lineRule="auto"/>
        <w:ind w:firstLine="709"/>
        <w:jc w:val="both"/>
        <w:rPr>
          <w:rFonts w:ascii="Times New Roman" w:hAnsi="Times New Roman" w:cs="Times New Roman"/>
          <w:sz w:val="28"/>
          <w:szCs w:val="28"/>
        </w:rPr>
      </w:pPr>
      <w:r w:rsidRPr="006610F7">
        <w:rPr>
          <w:rFonts w:ascii="Times New Roman" w:hAnsi="Times New Roman" w:cs="Times New Roman"/>
          <w:b/>
          <w:sz w:val="28"/>
          <w:szCs w:val="28"/>
        </w:rPr>
        <w:lastRenderedPageBreak/>
        <w:t>Проверяемый период проверки</w:t>
      </w:r>
      <w:r w:rsidRPr="006610F7">
        <w:rPr>
          <w:rFonts w:ascii="Times New Roman" w:hAnsi="Times New Roman" w:cs="Times New Roman"/>
          <w:sz w:val="28"/>
          <w:szCs w:val="28"/>
        </w:rPr>
        <w:t xml:space="preserve">: </w:t>
      </w:r>
    </w:p>
    <w:p w14:paraId="403C2AF9" w14:textId="44986042" w:rsidR="003E3EC0" w:rsidRPr="006610F7" w:rsidRDefault="00B56707" w:rsidP="003E3EC0">
      <w:pPr>
        <w:spacing w:after="0" w:line="240" w:lineRule="auto"/>
        <w:ind w:firstLine="709"/>
        <w:jc w:val="both"/>
        <w:rPr>
          <w:rFonts w:ascii="Times New Roman" w:hAnsi="Times New Roman" w:cs="Times New Roman"/>
          <w:sz w:val="28"/>
          <w:szCs w:val="28"/>
        </w:rPr>
      </w:pPr>
      <w:r w:rsidRPr="006610F7">
        <w:rPr>
          <w:rFonts w:ascii="Times New Roman" w:hAnsi="Times New Roman" w:cs="Times New Roman"/>
          <w:sz w:val="28"/>
          <w:szCs w:val="28"/>
        </w:rPr>
        <w:t>В части соблюдения тре</w:t>
      </w:r>
      <w:r w:rsidR="00026EB7" w:rsidRPr="006610F7">
        <w:rPr>
          <w:rFonts w:ascii="Times New Roman" w:hAnsi="Times New Roman" w:cs="Times New Roman"/>
          <w:sz w:val="28"/>
          <w:szCs w:val="28"/>
        </w:rPr>
        <w:t xml:space="preserve">бований Федерального закона от </w:t>
      </w:r>
      <w:r w:rsidRPr="006610F7">
        <w:rPr>
          <w:rFonts w:ascii="Times New Roman" w:hAnsi="Times New Roman" w:cs="Times New Roman"/>
          <w:sz w:val="28"/>
          <w:szCs w:val="28"/>
        </w:rPr>
        <w:t xml:space="preserve">5 апреля 2013 года № 44-ФЗ «О контрактной системе в сфере закупок товаров, работ и услуг для обеспечения государственных и муниципальных нужд»: </w:t>
      </w:r>
      <w:bookmarkStart w:id="3" w:name="_Hlk166679589"/>
      <w:r w:rsidR="00A444BA" w:rsidRPr="006610F7">
        <w:rPr>
          <w:rFonts w:ascii="Times New Roman" w:hAnsi="Times New Roman" w:cs="Times New Roman"/>
          <w:sz w:val="28"/>
          <w:szCs w:val="28"/>
        </w:rPr>
        <w:t xml:space="preserve">с </w:t>
      </w:r>
      <w:r w:rsidR="008E4F5B" w:rsidRPr="006610F7">
        <w:rPr>
          <w:rFonts w:ascii="Times New Roman" w:hAnsi="Times New Roman" w:cs="Times New Roman"/>
          <w:sz w:val="28"/>
          <w:szCs w:val="28"/>
        </w:rPr>
        <w:t>7</w:t>
      </w:r>
      <w:r w:rsidR="009F5701" w:rsidRPr="006610F7">
        <w:rPr>
          <w:rFonts w:ascii="Times New Roman" w:hAnsi="Times New Roman" w:cs="Times New Roman"/>
          <w:sz w:val="28"/>
          <w:szCs w:val="28"/>
        </w:rPr>
        <w:t xml:space="preserve"> авг</w:t>
      </w:r>
      <w:r w:rsidR="006B0EE0" w:rsidRPr="006610F7">
        <w:rPr>
          <w:rFonts w:ascii="Times New Roman" w:hAnsi="Times New Roman" w:cs="Times New Roman"/>
          <w:sz w:val="28"/>
          <w:szCs w:val="28"/>
        </w:rPr>
        <w:t>уста</w:t>
      </w:r>
      <w:r w:rsidR="00E61F6A" w:rsidRPr="006610F7">
        <w:rPr>
          <w:rFonts w:ascii="Times New Roman" w:hAnsi="Times New Roman" w:cs="Times New Roman"/>
          <w:sz w:val="28"/>
          <w:szCs w:val="28"/>
        </w:rPr>
        <w:t xml:space="preserve"> 202</w:t>
      </w:r>
      <w:r w:rsidR="008E4F5B" w:rsidRPr="006610F7">
        <w:rPr>
          <w:rFonts w:ascii="Times New Roman" w:hAnsi="Times New Roman" w:cs="Times New Roman"/>
          <w:sz w:val="28"/>
          <w:szCs w:val="28"/>
        </w:rPr>
        <w:t>4</w:t>
      </w:r>
      <w:r w:rsidR="003E3EC0" w:rsidRPr="006610F7">
        <w:rPr>
          <w:rFonts w:ascii="Times New Roman" w:hAnsi="Times New Roman" w:cs="Times New Roman"/>
          <w:sz w:val="28"/>
          <w:szCs w:val="28"/>
        </w:rPr>
        <w:t xml:space="preserve"> г</w:t>
      </w:r>
      <w:r w:rsidR="007373B7" w:rsidRPr="006610F7">
        <w:rPr>
          <w:rFonts w:ascii="Times New Roman" w:hAnsi="Times New Roman" w:cs="Times New Roman"/>
          <w:sz w:val="28"/>
          <w:szCs w:val="28"/>
        </w:rPr>
        <w:t>.</w:t>
      </w:r>
      <w:r w:rsidR="003E3EC0" w:rsidRPr="006610F7">
        <w:rPr>
          <w:rFonts w:ascii="Times New Roman" w:hAnsi="Times New Roman" w:cs="Times New Roman"/>
          <w:sz w:val="28"/>
          <w:szCs w:val="28"/>
        </w:rPr>
        <w:t xml:space="preserve"> по </w:t>
      </w:r>
      <w:r w:rsidR="008E4F5B" w:rsidRPr="006610F7">
        <w:rPr>
          <w:rFonts w:ascii="Times New Roman" w:hAnsi="Times New Roman" w:cs="Times New Roman"/>
          <w:sz w:val="28"/>
          <w:szCs w:val="28"/>
        </w:rPr>
        <w:t>31 июля</w:t>
      </w:r>
      <w:r w:rsidR="00E03160" w:rsidRPr="006610F7">
        <w:rPr>
          <w:rFonts w:ascii="Times New Roman" w:hAnsi="Times New Roman" w:cs="Times New Roman"/>
          <w:sz w:val="28"/>
          <w:szCs w:val="28"/>
        </w:rPr>
        <w:t xml:space="preserve"> 202</w:t>
      </w:r>
      <w:r w:rsidR="008E4F5B" w:rsidRPr="006610F7">
        <w:rPr>
          <w:rFonts w:ascii="Times New Roman" w:hAnsi="Times New Roman" w:cs="Times New Roman"/>
          <w:sz w:val="28"/>
          <w:szCs w:val="28"/>
        </w:rPr>
        <w:t>5</w:t>
      </w:r>
      <w:r w:rsidR="003E3EC0" w:rsidRPr="006610F7">
        <w:rPr>
          <w:rFonts w:ascii="Times New Roman" w:hAnsi="Times New Roman" w:cs="Times New Roman"/>
          <w:sz w:val="28"/>
          <w:szCs w:val="28"/>
        </w:rPr>
        <w:t xml:space="preserve"> г.</w:t>
      </w:r>
      <w:bookmarkEnd w:id="3"/>
    </w:p>
    <w:p w14:paraId="5F496FD1" w14:textId="77777777" w:rsidR="00B56707" w:rsidRPr="006610F7" w:rsidRDefault="00B56707" w:rsidP="003E66BD">
      <w:pPr>
        <w:spacing w:after="0" w:line="240" w:lineRule="auto"/>
        <w:ind w:left="707" w:firstLine="2"/>
        <w:jc w:val="both"/>
        <w:rPr>
          <w:rFonts w:ascii="Times New Roman" w:hAnsi="Times New Roman" w:cs="Times New Roman"/>
          <w:b/>
          <w:sz w:val="28"/>
          <w:szCs w:val="28"/>
        </w:rPr>
      </w:pPr>
      <w:r w:rsidRPr="006610F7">
        <w:rPr>
          <w:rFonts w:ascii="Times New Roman" w:hAnsi="Times New Roman" w:cs="Times New Roman"/>
          <w:b/>
          <w:sz w:val="28"/>
          <w:szCs w:val="28"/>
        </w:rPr>
        <w:t>Краткие сведения об организации:</w:t>
      </w:r>
    </w:p>
    <w:tbl>
      <w:tblPr>
        <w:tblW w:w="10206" w:type="dxa"/>
        <w:tblLayout w:type="fixed"/>
        <w:tblLook w:val="0000" w:firstRow="0" w:lastRow="0" w:firstColumn="0" w:lastColumn="0" w:noHBand="0" w:noVBand="0"/>
      </w:tblPr>
      <w:tblGrid>
        <w:gridCol w:w="10206"/>
      </w:tblGrid>
      <w:tr w:rsidR="00B56707" w:rsidRPr="006610F7" w14:paraId="63102168" w14:textId="77777777" w:rsidTr="00F97836">
        <w:trPr>
          <w:trHeight w:val="327"/>
        </w:trPr>
        <w:tc>
          <w:tcPr>
            <w:tcW w:w="10206" w:type="dxa"/>
          </w:tcPr>
          <w:p w14:paraId="1F538B35" w14:textId="03C9D619" w:rsidR="007730AF" w:rsidRPr="006610F7" w:rsidRDefault="00013328" w:rsidP="00FA050E">
            <w:pPr>
              <w:spacing w:after="0" w:line="240" w:lineRule="auto"/>
              <w:ind w:firstLine="604"/>
              <w:jc w:val="both"/>
              <w:rPr>
                <w:rFonts w:ascii="Times New Roman" w:hAnsi="Times New Roman" w:cs="Times New Roman"/>
                <w:sz w:val="28"/>
                <w:szCs w:val="28"/>
              </w:rPr>
            </w:pPr>
            <w:r w:rsidRPr="006610F7">
              <w:rPr>
                <w:rFonts w:ascii="Times New Roman" w:hAnsi="Times New Roman" w:cs="Times New Roman"/>
                <w:sz w:val="28"/>
                <w:szCs w:val="28"/>
              </w:rPr>
              <w:t>Полное наимено</w:t>
            </w:r>
            <w:r w:rsidR="00EC051D" w:rsidRPr="006610F7">
              <w:rPr>
                <w:rFonts w:ascii="Times New Roman" w:hAnsi="Times New Roman" w:cs="Times New Roman"/>
                <w:sz w:val="28"/>
                <w:szCs w:val="28"/>
              </w:rPr>
              <w:t xml:space="preserve">вание: </w:t>
            </w:r>
            <w:r w:rsidR="00BB784A" w:rsidRPr="006610F7">
              <w:rPr>
                <w:rFonts w:ascii="Times New Roman" w:hAnsi="Times New Roman" w:cs="Times New Roman"/>
                <w:sz w:val="28"/>
                <w:szCs w:val="28"/>
              </w:rPr>
              <w:t xml:space="preserve">Государственное </w:t>
            </w:r>
            <w:r w:rsidR="004D7B59" w:rsidRPr="006610F7">
              <w:rPr>
                <w:rFonts w:ascii="Times New Roman" w:hAnsi="Times New Roman" w:cs="Times New Roman"/>
                <w:color w:val="000000" w:themeColor="text1"/>
                <w:sz w:val="28"/>
                <w:szCs w:val="28"/>
              </w:rPr>
              <w:t>бюджетное</w:t>
            </w:r>
            <w:r w:rsidR="0073086B" w:rsidRPr="006610F7">
              <w:rPr>
                <w:rFonts w:ascii="Times New Roman" w:hAnsi="Times New Roman" w:cs="Times New Roman"/>
                <w:color w:val="000000" w:themeColor="text1"/>
                <w:sz w:val="28"/>
                <w:szCs w:val="28"/>
              </w:rPr>
              <w:t xml:space="preserve"> </w:t>
            </w:r>
            <w:r w:rsidR="006B0EE0" w:rsidRPr="006610F7">
              <w:rPr>
                <w:rFonts w:ascii="Times New Roman" w:hAnsi="Times New Roman" w:cs="Times New Roman"/>
                <w:color w:val="000000" w:themeColor="text1"/>
                <w:sz w:val="28"/>
                <w:szCs w:val="28"/>
              </w:rPr>
              <w:t xml:space="preserve">профессиональное образовательное </w:t>
            </w:r>
            <w:r w:rsidR="004D7B59" w:rsidRPr="006610F7">
              <w:rPr>
                <w:rFonts w:ascii="Times New Roman" w:hAnsi="Times New Roman" w:cs="Times New Roman"/>
                <w:color w:val="000000" w:themeColor="text1"/>
                <w:sz w:val="28"/>
                <w:szCs w:val="28"/>
              </w:rPr>
              <w:t xml:space="preserve">учреждение </w:t>
            </w:r>
            <w:r w:rsidR="006B0EE0" w:rsidRPr="006610F7">
              <w:rPr>
                <w:rFonts w:ascii="Times New Roman" w:hAnsi="Times New Roman" w:cs="Times New Roman"/>
                <w:sz w:val="28"/>
                <w:szCs w:val="28"/>
              </w:rPr>
              <w:t>«Чеченский государственный строительный колледж»</w:t>
            </w:r>
            <w:r w:rsidR="004A5DDC" w:rsidRPr="006610F7">
              <w:rPr>
                <w:rFonts w:ascii="Times New Roman" w:hAnsi="Times New Roman" w:cs="Times New Roman"/>
                <w:sz w:val="28"/>
                <w:szCs w:val="28"/>
              </w:rPr>
              <w:t>.</w:t>
            </w:r>
            <w:r w:rsidR="007730AF" w:rsidRPr="006610F7">
              <w:rPr>
                <w:rFonts w:ascii="Times New Roman" w:hAnsi="Times New Roman" w:cs="Times New Roman"/>
                <w:sz w:val="28"/>
                <w:szCs w:val="28"/>
              </w:rPr>
              <w:t xml:space="preserve"> </w:t>
            </w:r>
          </w:p>
        </w:tc>
      </w:tr>
      <w:tr w:rsidR="00B56707" w:rsidRPr="006610F7" w14:paraId="324B501E" w14:textId="77777777" w:rsidTr="008D2E88">
        <w:trPr>
          <w:trHeight w:val="726"/>
        </w:trPr>
        <w:tc>
          <w:tcPr>
            <w:tcW w:w="10206" w:type="dxa"/>
          </w:tcPr>
          <w:p w14:paraId="7CDE729C" w14:textId="017E7959" w:rsidR="00B56707" w:rsidRPr="006610F7" w:rsidRDefault="00B56707" w:rsidP="004D7B59">
            <w:pPr>
              <w:spacing w:after="0" w:line="240" w:lineRule="auto"/>
              <w:ind w:firstLine="601"/>
              <w:contextualSpacing/>
              <w:jc w:val="both"/>
              <w:rPr>
                <w:rFonts w:ascii="Times New Roman" w:hAnsi="Times New Roman" w:cs="Times New Roman"/>
                <w:sz w:val="28"/>
                <w:szCs w:val="28"/>
              </w:rPr>
            </w:pPr>
            <w:r w:rsidRPr="006610F7">
              <w:rPr>
                <w:rFonts w:ascii="Times New Roman" w:hAnsi="Times New Roman" w:cs="Times New Roman"/>
                <w:sz w:val="28"/>
                <w:szCs w:val="28"/>
              </w:rPr>
              <w:t xml:space="preserve">Сокращенное наименование – </w:t>
            </w:r>
            <w:r w:rsidR="00E95C8B" w:rsidRPr="006610F7">
              <w:rPr>
                <w:rFonts w:ascii="Times New Roman" w:hAnsi="Times New Roman" w:cs="Times New Roman"/>
                <w:sz w:val="28"/>
                <w:szCs w:val="28"/>
              </w:rPr>
              <w:t>ГБ</w:t>
            </w:r>
            <w:r w:rsidR="006B0EE0" w:rsidRPr="006610F7">
              <w:rPr>
                <w:rFonts w:ascii="Times New Roman" w:hAnsi="Times New Roman" w:cs="Times New Roman"/>
                <w:sz w:val="28"/>
                <w:szCs w:val="28"/>
              </w:rPr>
              <w:t>ПО</w:t>
            </w:r>
            <w:r w:rsidR="00E95C8B" w:rsidRPr="006610F7">
              <w:rPr>
                <w:rFonts w:ascii="Times New Roman" w:hAnsi="Times New Roman" w:cs="Times New Roman"/>
                <w:sz w:val="28"/>
                <w:szCs w:val="28"/>
              </w:rPr>
              <w:t xml:space="preserve">У </w:t>
            </w:r>
            <w:r w:rsidR="006B0EE0" w:rsidRPr="006610F7">
              <w:rPr>
                <w:rFonts w:ascii="Times New Roman" w:hAnsi="Times New Roman" w:cs="Times New Roman"/>
                <w:sz w:val="28"/>
                <w:szCs w:val="28"/>
              </w:rPr>
              <w:t>«Чеченский государственный строительный колледж»</w:t>
            </w:r>
            <w:r w:rsidR="00DA1F94" w:rsidRPr="006610F7">
              <w:rPr>
                <w:rFonts w:ascii="Times New Roman" w:hAnsi="Times New Roman" w:cs="Times New Roman"/>
                <w:sz w:val="28"/>
                <w:szCs w:val="28"/>
              </w:rPr>
              <w:t>.</w:t>
            </w:r>
          </w:p>
          <w:p w14:paraId="7CDFD716" w14:textId="45D7203B" w:rsidR="00B56707" w:rsidRPr="006610F7" w:rsidRDefault="00B56707" w:rsidP="002E6374">
            <w:pPr>
              <w:spacing w:after="0" w:line="240" w:lineRule="auto"/>
              <w:ind w:firstLine="601"/>
              <w:contextualSpacing/>
              <w:jc w:val="both"/>
              <w:rPr>
                <w:rFonts w:ascii="Times New Roman" w:hAnsi="Times New Roman" w:cs="Times New Roman"/>
                <w:sz w:val="28"/>
                <w:szCs w:val="28"/>
              </w:rPr>
            </w:pPr>
            <w:r w:rsidRPr="006610F7">
              <w:rPr>
                <w:rFonts w:ascii="Times New Roman" w:hAnsi="Times New Roman" w:cs="Times New Roman"/>
                <w:sz w:val="28"/>
                <w:szCs w:val="28"/>
              </w:rPr>
              <w:t>Далее по тексту</w:t>
            </w:r>
            <w:r w:rsidR="00E95C8B" w:rsidRPr="006610F7">
              <w:rPr>
                <w:rFonts w:ascii="Times New Roman" w:hAnsi="Times New Roman" w:cs="Times New Roman"/>
                <w:sz w:val="28"/>
                <w:szCs w:val="28"/>
              </w:rPr>
              <w:t>:</w:t>
            </w:r>
            <w:r w:rsidRPr="006610F7">
              <w:rPr>
                <w:rFonts w:ascii="Times New Roman" w:hAnsi="Times New Roman" w:cs="Times New Roman"/>
                <w:sz w:val="28"/>
                <w:szCs w:val="28"/>
              </w:rPr>
              <w:t xml:space="preserve"> </w:t>
            </w:r>
            <w:r w:rsidR="006B0EE0" w:rsidRPr="006610F7">
              <w:rPr>
                <w:rFonts w:ascii="Times New Roman" w:hAnsi="Times New Roman" w:cs="Times New Roman"/>
                <w:sz w:val="28"/>
                <w:szCs w:val="28"/>
              </w:rPr>
              <w:t>ГБПОУ «Чеченский государственный строительный колледж»</w:t>
            </w:r>
            <w:r w:rsidR="004D7B59" w:rsidRPr="006610F7">
              <w:rPr>
                <w:rFonts w:ascii="Times New Roman" w:hAnsi="Times New Roman" w:cs="Times New Roman"/>
                <w:sz w:val="28"/>
                <w:szCs w:val="28"/>
              </w:rPr>
              <w:t>.</w:t>
            </w:r>
          </w:p>
        </w:tc>
      </w:tr>
      <w:tr w:rsidR="00B56707" w:rsidRPr="006610F7" w14:paraId="49D1F6AE" w14:textId="77777777" w:rsidTr="008D2E88">
        <w:trPr>
          <w:trHeight w:val="570"/>
        </w:trPr>
        <w:tc>
          <w:tcPr>
            <w:tcW w:w="10206" w:type="dxa"/>
          </w:tcPr>
          <w:p w14:paraId="0E4D62BF" w14:textId="1B7D4A1B" w:rsidR="00B56707" w:rsidRPr="006610F7" w:rsidRDefault="00B56707" w:rsidP="00FA050E">
            <w:pPr>
              <w:spacing w:after="0" w:line="240" w:lineRule="auto"/>
              <w:ind w:firstLine="604"/>
              <w:contextualSpacing/>
              <w:jc w:val="both"/>
              <w:rPr>
                <w:rFonts w:ascii="Times New Roman" w:hAnsi="Times New Roman" w:cs="Times New Roman"/>
                <w:sz w:val="28"/>
                <w:szCs w:val="28"/>
              </w:rPr>
            </w:pPr>
            <w:r w:rsidRPr="006610F7">
              <w:rPr>
                <w:rFonts w:ascii="Times New Roman" w:hAnsi="Times New Roman" w:cs="Times New Roman"/>
                <w:sz w:val="28"/>
                <w:szCs w:val="28"/>
              </w:rPr>
              <w:t>Место нахождения:</w:t>
            </w:r>
            <w:r w:rsidR="007753B3" w:rsidRPr="006610F7">
              <w:rPr>
                <w:rFonts w:ascii="Times New Roman" w:hAnsi="Times New Roman" w:cs="Times New Roman"/>
              </w:rPr>
              <w:t xml:space="preserve"> </w:t>
            </w:r>
            <w:r w:rsidR="0050030C" w:rsidRPr="006610F7">
              <w:rPr>
                <w:rFonts w:ascii="Times New Roman" w:hAnsi="Times New Roman" w:cs="Times New Roman"/>
                <w:sz w:val="28"/>
                <w:szCs w:val="28"/>
              </w:rPr>
              <w:t>3640</w:t>
            </w:r>
            <w:r w:rsidR="006B0EE0" w:rsidRPr="006610F7">
              <w:rPr>
                <w:rFonts w:ascii="Times New Roman" w:hAnsi="Times New Roman" w:cs="Times New Roman"/>
                <w:sz w:val="28"/>
                <w:szCs w:val="28"/>
              </w:rPr>
              <w:t>29</w:t>
            </w:r>
            <w:r w:rsidR="0050030C" w:rsidRPr="006610F7">
              <w:rPr>
                <w:rFonts w:ascii="Times New Roman" w:hAnsi="Times New Roman" w:cs="Times New Roman"/>
                <w:sz w:val="28"/>
                <w:szCs w:val="28"/>
              </w:rPr>
              <w:t xml:space="preserve">, Чеченская Республика, город Грозный, </w:t>
            </w:r>
            <w:r w:rsidR="006B0EE0" w:rsidRPr="006610F7">
              <w:rPr>
                <w:rFonts w:ascii="Times New Roman" w:hAnsi="Times New Roman" w:cs="Times New Roman"/>
                <w:sz w:val="28"/>
                <w:szCs w:val="28"/>
              </w:rPr>
              <w:t xml:space="preserve">улица </w:t>
            </w:r>
            <w:proofErr w:type="spellStart"/>
            <w:r w:rsidR="006B0EE0" w:rsidRPr="006610F7">
              <w:rPr>
                <w:rFonts w:ascii="Times New Roman" w:hAnsi="Times New Roman" w:cs="Times New Roman"/>
                <w:sz w:val="28"/>
                <w:szCs w:val="28"/>
              </w:rPr>
              <w:t>Митаева</w:t>
            </w:r>
            <w:proofErr w:type="spellEnd"/>
            <w:r w:rsidR="006B0EE0" w:rsidRPr="006610F7">
              <w:rPr>
                <w:rFonts w:ascii="Times New Roman" w:hAnsi="Times New Roman" w:cs="Times New Roman"/>
                <w:sz w:val="28"/>
                <w:szCs w:val="28"/>
              </w:rPr>
              <w:t xml:space="preserve"> Магомеда </w:t>
            </w:r>
            <w:proofErr w:type="spellStart"/>
            <w:r w:rsidR="006B0EE0" w:rsidRPr="006610F7">
              <w:rPr>
                <w:rFonts w:ascii="Times New Roman" w:hAnsi="Times New Roman" w:cs="Times New Roman"/>
                <w:sz w:val="28"/>
                <w:szCs w:val="28"/>
              </w:rPr>
              <w:t>Хусейновича</w:t>
            </w:r>
            <w:proofErr w:type="spellEnd"/>
            <w:r w:rsidR="006B0EE0" w:rsidRPr="006610F7">
              <w:rPr>
                <w:rFonts w:ascii="Times New Roman" w:hAnsi="Times New Roman" w:cs="Times New Roman"/>
                <w:sz w:val="28"/>
                <w:szCs w:val="28"/>
              </w:rPr>
              <w:t>, дом 30.</w:t>
            </w:r>
          </w:p>
        </w:tc>
      </w:tr>
      <w:tr w:rsidR="00B56707" w:rsidRPr="006610F7" w14:paraId="3F71DF12" w14:textId="77777777" w:rsidTr="008D2E88">
        <w:trPr>
          <w:trHeight w:val="342"/>
        </w:trPr>
        <w:tc>
          <w:tcPr>
            <w:tcW w:w="10206" w:type="dxa"/>
          </w:tcPr>
          <w:p w14:paraId="16F13B05" w14:textId="14F2DEC0" w:rsidR="00B56707" w:rsidRPr="006610F7" w:rsidRDefault="002D3968" w:rsidP="00AA6CF2">
            <w:pPr>
              <w:spacing w:after="0" w:line="240" w:lineRule="auto"/>
              <w:ind w:firstLine="601"/>
              <w:jc w:val="both"/>
              <w:rPr>
                <w:rFonts w:ascii="Times New Roman" w:eastAsia="Times New Roman" w:hAnsi="Times New Roman" w:cs="Times New Roman"/>
                <w:color w:val="000000" w:themeColor="text1"/>
                <w:sz w:val="28"/>
                <w:szCs w:val="28"/>
                <w:lang w:eastAsia="ru-RU"/>
              </w:rPr>
            </w:pPr>
            <w:r w:rsidRPr="006610F7">
              <w:rPr>
                <w:rFonts w:ascii="Times New Roman" w:eastAsia="Times New Roman" w:hAnsi="Times New Roman" w:cs="Times New Roman"/>
                <w:color w:val="000000" w:themeColor="text1"/>
                <w:sz w:val="28"/>
                <w:szCs w:val="28"/>
                <w:lang w:eastAsia="ru-RU"/>
              </w:rPr>
              <w:t xml:space="preserve">ИНН: </w:t>
            </w:r>
            <w:r w:rsidR="006B0EE0" w:rsidRPr="006610F7">
              <w:rPr>
                <w:rFonts w:ascii="Times New Roman" w:hAnsi="Times New Roman" w:cs="Times New Roman"/>
                <w:color w:val="000000" w:themeColor="text1"/>
                <w:sz w:val="28"/>
                <w:szCs w:val="28"/>
                <w:shd w:val="clear" w:color="auto" w:fill="FFFFFF"/>
              </w:rPr>
              <w:t>2015002886</w:t>
            </w:r>
            <w:r w:rsidR="004A5DDC" w:rsidRPr="006610F7">
              <w:rPr>
                <w:rFonts w:ascii="Times New Roman" w:eastAsia="Times New Roman" w:hAnsi="Times New Roman" w:cs="Times New Roman"/>
                <w:color w:val="000000" w:themeColor="text1"/>
                <w:sz w:val="28"/>
                <w:szCs w:val="28"/>
                <w:lang w:eastAsia="ru-RU"/>
              </w:rPr>
              <w:t>.</w:t>
            </w:r>
            <w:r w:rsidR="00346C06" w:rsidRPr="006610F7">
              <w:rPr>
                <w:rFonts w:ascii="Times New Roman" w:hAnsi="Times New Roman" w:cs="Times New Roman"/>
              </w:rPr>
              <w:t xml:space="preserve"> </w:t>
            </w:r>
          </w:p>
        </w:tc>
      </w:tr>
      <w:tr w:rsidR="00B56707" w:rsidRPr="006610F7" w14:paraId="0171CF77" w14:textId="77777777" w:rsidTr="008D2E88">
        <w:trPr>
          <w:trHeight w:val="342"/>
        </w:trPr>
        <w:tc>
          <w:tcPr>
            <w:tcW w:w="10206" w:type="dxa"/>
          </w:tcPr>
          <w:p w14:paraId="0E878E7B" w14:textId="751CE9EE" w:rsidR="00B56707" w:rsidRPr="006610F7" w:rsidRDefault="00B56707" w:rsidP="00CB22EB">
            <w:pPr>
              <w:spacing w:after="0" w:line="240" w:lineRule="auto"/>
              <w:ind w:firstLine="604"/>
              <w:jc w:val="both"/>
              <w:rPr>
                <w:rFonts w:ascii="Times New Roman" w:eastAsia="Times New Roman" w:hAnsi="Times New Roman" w:cs="Times New Roman"/>
                <w:sz w:val="28"/>
                <w:szCs w:val="28"/>
                <w:lang w:eastAsia="ru-RU"/>
              </w:rPr>
            </w:pPr>
            <w:r w:rsidRPr="006610F7">
              <w:rPr>
                <w:rFonts w:ascii="Times New Roman" w:eastAsia="Times New Roman" w:hAnsi="Times New Roman" w:cs="Times New Roman"/>
                <w:color w:val="000000" w:themeColor="text1"/>
                <w:sz w:val="28"/>
                <w:szCs w:val="28"/>
                <w:lang w:eastAsia="ru-RU"/>
              </w:rPr>
              <w:t>Телефон/факс:</w:t>
            </w:r>
            <w:r w:rsidRPr="006610F7">
              <w:rPr>
                <w:rFonts w:ascii="Times New Roman" w:hAnsi="Times New Roman" w:cs="Times New Roman"/>
                <w:color w:val="000000" w:themeColor="text1"/>
                <w:sz w:val="28"/>
                <w:szCs w:val="28"/>
                <w:shd w:val="clear" w:color="auto" w:fill="FFFFFF"/>
              </w:rPr>
              <w:t> </w:t>
            </w:r>
            <w:r w:rsidR="00D153D5" w:rsidRPr="006610F7">
              <w:rPr>
                <w:rFonts w:ascii="Times New Roman" w:hAnsi="Times New Roman" w:cs="Times New Roman"/>
                <w:color w:val="000000" w:themeColor="text1"/>
                <w:sz w:val="28"/>
                <w:szCs w:val="28"/>
                <w:shd w:val="clear" w:color="auto" w:fill="FFFFFF"/>
              </w:rPr>
              <w:t>+7 (962) 656-41-41</w:t>
            </w:r>
            <w:r w:rsidRPr="006610F7">
              <w:rPr>
                <w:rFonts w:ascii="Times New Roman" w:hAnsi="Times New Roman" w:cs="Times New Roman"/>
                <w:color w:val="000000" w:themeColor="text1"/>
                <w:sz w:val="28"/>
                <w:szCs w:val="28"/>
              </w:rPr>
              <w:t>.</w:t>
            </w:r>
          </w:p>
        </w:tc>
      </w:tr>
      <w:tr w:rsidR="00B56707" w:rsidRPr="006610F7" w14:paraId="6CC656F5" w14:textId="77777777" w:rsidTr="008D2E88">
        <w:trPr>
          <w:trHeight w:val="342"/>
        </w:trPr>
        <w:tc>
          <w:tcPr>
            <w:tcW w:w="10206" w:type="dxa"/>
          </w:tcPr>
          <w:p w14:paraId="1B212670" w14:textId="05358E37" w:rsidR="00E36A73" w:rsidRPr="006610F7" w:rsidRDefault="00F34214" w:rsidP="00CB22EB">
            <w:pPr>
              <w:tabs>
                <w:tab w:val="left" w:pos="0"/>
              </w:tabs>
              <w:spacing w:after="0" w:line="240" w:lineRule="auto"/>
              <w:ind w:firstLine="604"/>
              <w:contextualSpacing/>
              <w:jc w:val="both"/>
              <w:rPr>
                <w:rFonts w:ascii="Times New Roman" w:hAnsi="Times New Roman" w:cs="Times New Roman"/>
                <w:sz w:val="28"/>
                <w:szCs w:val="28"/>
              </w:rPr>
            </w:pPr>
            <w:r w:rsidRPr="006610F7">
              <w:rPr>
                <w:rFonts w:ascii="Times New Roman" w:eastAsia="Times New Roman" w:hAnsi="Times New Roman" w:cs="Times New Roman"/>
                <w:sz w:val="28"/>
                <w:szCs w:val="28"/>
                <w:lang w:eastAsia="ru-RU"/>
              </w:rPr>
              <w:t>Руководитель</w:t>
            </w:r>
            <w:r w:rsidR="00401B98" w:rsidRPr="006610F7">
              <w:rPr>
                <w:rFonts w:ascii="Times New Roman" w:eastAsia="Times New Roman" w:hAnsi="Times New Roman" w:cs="Times New Roman"/>
                <w:sz w:val="28"/>
                <w:szCs w:val="28"/>
                <w:lang w:eastAsia="ru-RU"/>
              </w:rPr>
              <w:t xml:space="preserve"> </w:t>
            </w:r>
            <w:r w:rsidR="00B56707" w:rsidRPr="006610F7">
              <w:rPr>
                <w:rFonts w:ascii="Times New Roman" w:eastAsia="Times New Roman" w:hAnsi="Times New Roman" w:cs="Times New Roman"/>
                <w:bCs/>
                <w:sz w:val="28"/>
                <w:szCs w:val="28"/>
                <w:lang w:eastAsia="ru-RU"/>
              </w:rPr>
              <w:t>субъекта проверки</w:t>
            </w:r>
            <w:r w:rsidR="0038387F" w:rsidRPr="006610F7">
              <w:rPr>
                <w:rFonts w:ascii="Times New Roman" w:eastAsia="Times New Roman" w:hAnsi="Times New Roman" w:cs="Times New Roman"/>
                <w:bCs/>
                <w:sz w:val="28"/>
                <w:szCs w:val="28"/>
                <w:lang w:eastAsia="ru-RU"/>
              </w:rPr>
              <w:t xml:space="preserve"> </w:t>
            </w:r>
            <w:r w:rsidR="0038387F" w:rsidRPr="006610F7">
              <w:rPr>
                <w:rFonts w:ascii="Times New Roman" w:hAnsi="Times New Roman" w:cs="Times New Roman"/>
                <w:sz w:val="28"/>
                <w:szCs w:val="28"/>
              </w:rPr>
              <w:t>(директор)</w:t>
            </w:r>
            <w:r w:rsidR="0038387F" w:rsidRPr="006610F7">
              <w:rPr>
                <w:rFonts w:ascii="Times New Roman" w:eastAsia="Times New Roman" w:hAnsi="Times New Roman" w:cs="Times New Roman"/>
                <w:bCs/>
                <w:sz w:val="28"/>
                <w:szCs w:val="28"/>
                <w:lang w:eastAsia="ru-RU"/>
              </w:rPr>
              <w:t>:</w:t>
            </w:r>
            <w:r w:rsidR="00AA6CF2" w:rsidRPr="006610F7">
              <w:rPr>
                <w:rFonts w:ascii="Times New Roman" w:hAnsi="Times New Roman" w:cs="Times New Roman"/>
                <w:sz w:val="28"/>
                <w:szCs w:val="28"/>
              </w:rPr>
              <w:t xml:space="preserve"> </w:t>
            </w:r>
          </w:p>
          <w:p w14:paraId="18360E11" w14:textId="09554709" w:rsidR="00E36A73" w:rsidRPr="006610F7" w:rsidRDefault="00E36A73" w:rsidP="006E0537">
            <w:pPr>
              <w:tabs>
                <w:tab w:val="left" w:pos="0"/>
              </w:tabs>
              <w:spacing w:after="0" w:line="240" w:lineRule="auto"/>
              <w:ind w:firstLine="604"/>
              <w:contextualSpacing/>
              <w:jc w:val="both"/>
              <w:rPr>
                <w:rFonts w:ascii="Times New Roman" w:eastAsia="Times New Roman" w:hAnsi="Times New Roman" w:cs="Times New Roman"/>
                <w:bCs/>
                <w:sz w:val="28"/>
                <w:szCs w:val="28"/>
                <w:lang w:eastAsia="ru-RU"/>
              </w:rPr>
            </w:pPr>
            <w:r w:rsidRPr="006610F7">
              <w:rPr>
                <w:rFonts w:ascii="Times New Roman" w:hAnsi="Times New Roman" w:cs="Times New Roman"/>
                <w:sz w:val="28"/>
                <w:szCs w:val="28"/>
              </w:rPr>
              <w:t xml:space="preserve">- </w:t>
            </w:r>
            <w:proofErr w:type="spellStart"/>
            <w:r w:rsidR="002413A7" w:rsidRPr="006610F7">
              <w:rPr>
                <w:rFonts w:ascii="Times New Roman" w:hAnsi="Times New Roman" w:cs="Times New Roman"/>
                <w:sz w:val="28"/>
                <w:szCs w:val="28"/>
              </w:rPr>
              <w:t>Амхадов</w:t>
            </w:r>
            <w:proofErr w:type="spellEnd"/>
            <w:r w:rsidR="002413A7" w:rsidRPr="006610F7">
              <w:rPr>
                <w:rFonts w:ascii="Times New Roman" w:hAnsi="Times New Roman" w:cs="Times New Roman"/>
                <w:sz w:val="28"/>
                <w:szCs w:val="28"/>
              </w:rPr>
              <w:t xml:space="preserve"> Артур </w:t>
            </w:r>
            <w:proofErr w:type="spellStart"/>
            <w:r w:rsidR="002413A7" w:rsidRPr="006610F7">
              <w:rPr>
                <w:rFonts w:ascii="Times New Roman" w:hAnsi="Times New Roman" w:cs="Times New Roman"/>
                <w:sz w:val="28"/>
                <w:szCs w:val="28"/>
              </w:rPr>
              <w:t>Вагидович</w:t>
            </w:r>
            <w:proofErr w:type="spellEnd"/>
            <w:r w:rsidR="00443E1B" w:rsidRPr="006610F7">
              <w:rPr>
                <w:rFonts w:ascii="Times New Roman" w:hAnsi="Times New Roman" w:cs="Times New Roman"/>
                <w:sz w:val="28"/>
                <w:szCs w:val="28"/>
              </w:rPr>
              <w:t>, с</w:t>
            </w:r>
            <w:r w:rsidR="00F34214" w:rsidRPr="006610F7">
              <w:rPr>
                <w:rFonts w:ascii="Times New Roman" w:hAnsi="Times New Roman" w:cs="Times New Roman"/>
                <w:sz w:val="28"/>
                <w:szCs w:val="28"/>
              </w:rPr>
              <w:t xml:space="preserve"> </w:t>
            </w:r>
            <w:r w:rsidR="00681470" w:rsidRPr="006610F7">
              <w:rPr>
                <w:rFonts w:ascii="Times New Roman" w:hAnsi="Times New Roman" w:cs="Times New Roman"/>
                <w:sz w:val="28"/>
                <w:szCs w:val="28"/>
              </w:rPr>
              <w:t>1 июля</w:t>
            </w:r>
            <w:r w:rsidR="002413A7" w:rsidRPr="006610F7">
              <w:rPr>
                <w:rFonts w:ascii="Times New Roman" w:hAnsi="Times New Roman" w:cs="Times New Roman"/>
                <w:sz w:val="28"/>
                <w:szCs w:val="28"/>
              </w:rPr>
              <w:t xml:space="preserve"> </w:t>
            </w:r>
            <w:r w:rsidR="0038387F" w:rsidRPr="006610F7">
              <w:rPr>
                <w:rFonts w:ascii="Times New Roman" w:hAnsi="Times New Roman" w:cs="Times New Roman"/>
                <w:sz w:val="28"/>
                <w:szCs w:val="28"/>
              </w:rPr>
              <w:t>20</w:t>
            </w:r>
            <w:r w:rsidRPr="006610F7">
              <w:rPr>
                <w:rFonts w:ascii="Times New Roman" w:hAnsi="Times New Roman" w:cs="Times New Roman"/>
                <w:sz w:val="28"/>
                <w:szCs w:val="28"/>
              </w:rPr>
              <w:t>2</w:t>
            </w:r>
            <w:r w:rsidR="006E0537" w:rsidRPr="006610F7">
              <w:rPr>
                <w:rFonts w:ascii="Times New Roman" w:hAnsi="Times New Roman" w:cs="Times New Roman"/>
                <w:sz w:val="28"/>
                <w:szCs w:val="28"/>
              </w:rPr>
              <w:t>2</w:t>
            </w:r>
            <w:r w:rsidR="0038387F" w:rsidRPr="006610F7">
              <w:rPr>
                <w:rFonts w:ascii="Times New Roman" w:hAnsi="Times New Roman" w:cs="Times New Roman"/>
                <w:sz w:val="28"/>
                <w:szCs w:val="28"/>
              </w:rPr>
              <w:t xml:space="preserve"> г.</w:t>
            </w:r>
            <w:r w:rsidRPr="006610F7">
              <w:rPr>
                <w:rFonts w:ascii="Times New Roman" w:eastAsia="Times New Roman" w:hAnsi="Times New Roman" w:cs="Times New Roman"/>
                <w:bCs/>
                <w:sz w:val="28"/>
                <w:szCs w:val="28"/>
                <w:lang w:eastAsia="ru-RU"/>
              </w:rPr>
              <w:t xml:space="preserve"> по настоящее время. </w:t>
            </w:r>
          </w:p>
        </w:tc>
      </w:tr>
      <w:tr w:rsidR="00B56707" w:rsidRPr="006610F7" w14:paraId="6E0714DA" w14:textId="77777777" w:rsidTr="008D2E88">
        <w:trPr>
          <w:trHeight w:val="342"/>
        </w:trPr>
        <w:tc>
          <w:tcPr>
            <w:tcW w:w="10206" w:type="dxa"/>
          </w:tcPr>
          <w:p w14:paraId="1002D918" w14:textId="47289173" w:rsidR="004A5DDC" w:rsidRPr="006610F7" w:rsidRDefault="004A5DDC" w:rsidP="003E3EC0">
            <w:pPr>
              <w:spacing w:after="0" w:line="240" w:lineRule="auto"/>
              <w:ind w:firstLine="601"/>
              <w:jc w:val="both"/>
              <w:rPr>
                <w:rFonts w:ascii="Times New Roman" w:eastAsia="Times New Roman" w:hAnsi="Times New Roman" w:cs="Times New Roman"/>
                <w:sz w:val="28"/>
                <w:szCs w:val="28"/>
                <w:lang w:eastAsia="ru-RU"/>
              </w:rPr>
            </w:pPr>
            <w:r w:rsidRPr="006610F7">
              <w:rPr>
                <w:rFonts w:ascii="Times New Roman" w:eastAsia="Times New Roman" w:hAnsi="Times New Roman" w:cs="Times New Roman"/>
                <w:sz w:val="28"/>
                <w:szCs w:val="28"/>
                <w:lang w:eastAsia="ru-RU"/>
              </w:rPr>
              <w:t>Проверка проводилась в присутствии</w:t>
            </w:r>
            <w:r w:rsidR="00A32E27" w:rsidRPr="006610F7">
              <w:rPr>
                <w:rFonts w:ascii="Times New Roman" w:eastAsia="Times New Roman" w:hAnsi="Times New Roman" w:cs="Times New Roman"/>
                <w:sz w:val="28"/>
                <w:szCs w:val="28"/>
                <w:lang w:eastAsia="ru-RU"/>
              </w:rPr>
              <w:t xml:space="preserve"> контрактного управляющего</w:t>
            </w:r>
            <w:r w:rsidR="00BB5081" w:rsidRPr="006610F7">
              <w:rPr>
                <w:rFonts w:ascii="Times New Roman" w:eastAsia="Times New Roman" w:hAnsi="Times New Roman" w:cs="Times New Roman"/>
                <w:sz w:val="28"/>
                <w:szCs w:val="28"/>
                <w:lang w:eastAsia="ru-RU"/>
              </w:rPr>
              <w:t xml:space="preserve"> </w:t>
            </w:r>
            <w:r w:rsidR="002413A7" w:rsidRPr="006610F7">
              <w:rPr>
                <w:rFonts w:ascii="Times New Roman" w:eastAsia="Times New Roman" w:hAnsi="Times New Roman" w:cs="Times New Roman"/>
                <w:sz w:val="28"/>
                <w:szCs w:val="28"/>
                <w:lang w:eastAsia="ru-RU"/>
              </w:rPr>
              <w:t xml:space="preserve">Магомадовой Анжелы </w:t>
            </w:r>
            <w:proofErr w:type="spellStart"/>
            <w:r w:rsidR="002413A7" w:rsidRPr="006610F7">
              <w:rPr>
                <w:rFonts w:ascii="Times New Roman" w:eastAsia="Times New Roman" w:hAnsi="Times New Roman" w:cs="Times New Roman"/>
                <w:sz w:val="28"/>
                <w:szCs w:val="28"/>
                <w:lang w:eastAsia="ru-RU"/>
              </w:rPr>
              <w:t>Сулеймановны</w:t>
            </w:r>
            <w:proofErr w:type="spellEnd"/>
            <w:r w:rsidRPr="006610F7">
              <w:rPr>
                <w:rFonts w:ascii="Times New Roman" w:eastAsia="Times New Roman" w:hAnsi="Times New Roman" w:cs="Times New Roman"/>
                <w:sz w:val="28"/>
                <w:szCs w:val="28"/>
                <w:lang w:eastAsia="ru-RU"/>
              </w:rPr>
              <w:t>.</w:t>
            </w:r>
          </w:p>
          <w:p w14:paraId="33A9FB7B" w14:textId="0CBC8057" w:rsidR="00B56707" w:rsidRPr="006610F7" w:rsidRDefault="003E3EC0" w:rsidP="00205CF2">
            <w:pPr>
              <w:spacing w:after="0" w:line="240" w:lineRule="auto"/>
              <w:ind w:firstLine="601"/>
              <w:jc w:val="both"/>
              <w:rPr>
                <w:rFonts w:ascii="Times New Roman" w:hAnsi="Times New Roman" w:cs="Times New Roman"/>
                <w:sz w:val="28"/>
                <w:szCs w:val="28"/>
              </w:rPr>
            </w:pPr>
            <w:r w:rsidRPr="006610F7">
              <w:rPr>
                <w:rFonts w:ascii="Times New Roman" w:hAnsi="Times New Roman" w:cs="Times New Roman"/>
                <w:sz w:val="28"/>
                <w:szCs w:val="28"/>
              </w:rPr>
              <w:t xml:space="preserve">Субъект проверки извещен о начале проведения плановой проверки уведомлением от </w:t>
            </w:r>
            <w:r w:rsidR="002413A7" w:rsidRPr="006610F7">
              <w:rPr>
                <w:rFonts w:ascii="Times New Roman" w:hAnsi="Times New Roman" w:cs="Times New Roman"/>
                <w:sz w:val="28"/>
                <w:szCs w:val="28"/>
              </w:rPr>
              <w:t>2</w:t>
            </w:r>
            <w:r w:rsidR="00681470" w:rsidRPr="006610F7">
              <w:rPr>
                <w:rFonts w:ascii="Times New Roman" w:hAnsi="Times New Roman" w:cs="Times New Roman"/>
                <w:sz w:val="28"/>
                <w:szCs w:val="28"/>
              </w:rPr>
              <w:t>5</w:t>
            </w:r>
            <w:r w:rsidR="006E0537" w:rsidRPr="006610F7">
              <w:rPr>
                <w:rFonts w:ascii="Times New Roman" w:hAnsi="Times New Roman" w:cs="Times New Roman"/>
                <w:sz w:val="28"/>
                <w:szCs w:val="28"/>
              </w:rPr>
              <w:t xml:space="preserve"> </w:t>
            </w:r>
            <w:r w:rsidR="002413A7" w:rsidRPr="006610F7">
              <w:rPr>
                <w:rFonts w:ascii="Times New Roman" w:hAnsi="Times New Roman" w:cs="Times New Roman"/>
                <w:sz w:val="28"/>
                <w:szCs w:val="28"/>
              </w:rPr>
              <w:t>июля</w:t>
            </w:r>
            <w:r w:rsidR="00D46BCF" w:rsidRPr="006610F7">
              <w:rPr>
                <w:rFonts w:ascii="Times New Roman" w:hAnsi="Times New Roman" w:cs="Times New Roman"/>
                <w:sz w:val="28"/>
                <w:szCs w:val="28"/>
              </w:rPr>
              <w:t xml:space="preserve"> 202</w:t>
            </w:r>
            <w:r w:rsidR="00681470" w:rsidRPr="006610F7">
              <w:rPr>
                <w:rFonts w:ascii="Times New Roman" w:hAnsi="Times New Roman" w:cs="Times New Roman"/>
                <w:sz w:val="28"/>
                <w:szCs w:val="28"/>
              </w:rPr>
              <w:t>5</w:t>
            </w:r>
            <w:r w:rsidRPr="006610F7">
              <w:rPr>
                <w:rFonts w:ascii="Times New Roman" w:hAnsi="Times New Roman" w:cs="Times New Roman"/>
                <w:sz w:val="28"/>
                <w:szCs w:val="28"/>
              </w:rPr>
              <w:t> </w:t>
            </w:r>
            <w:r w:rsidR="00780EB5" w:rsidRPr="006610F7">
              <w:rPr>
                <w:rFonts w:ascii="Times New Roman" w:hAnsi="Times New Roman" w:cs="Times New Roman"/>
                <w:sz w:val="28"/>
                <w:szCs w:val="28"/>
              </w:rPr>
              <w:t xml:space="preserve">г. </w:t>
            </w:r>
            <w:r w:rsidRPr="006610F7">
              <w:rPr>
                <w:rFonts w:ascii="Times New Roman" w:hAnsi="Times New Roman" w:cs="Times New Roman"/>
                <w:sz w:val="28"/>
                <w:szCs w:val="28"/>
              </w:rPr>
              <w:t xml:space="preserve">№ </w:t>
            </w:r>
            <w:r w:rsidR="002413A7" w:rsidRPr="006610F7">
              <w:rPr>
                <w:rFonts w:ascii="Times New Roman" w:hAnsi="Times New Roman" w:cs="Times New Roman"/>
                <w:sz w:val="28"/>
                <w:szCs w:val="28"/>
              </w:rPr>
              <w:t>6</w:t>
            </w:r>
            <w:r w:rsidR="00681470" w:rsidRPr="006610F7">
              <w:rPr>
                <w:rFonts w:ascii="Times New Roman" w:hAnsi="Times New Roman" w:cs="Times New Roman"/>
                <w:sz w:val="28"/>
                <w:szCs w:val="28"/>
              </w:rPr>
              <w:t>4</w:t>
            </w:r>
            <w:r w:rsidRPr="006610F7">
              <w:rPr>
                <w:rFonts w:ascii="Times New Roman" w:hAnsi="Times New Roman" w:cs="Times New Roman"/>
                <w:sz w:val="28"/>
                <w:szCs w:val="28"/>
              </w:rPr>
              <w:t xml:space="preserve">. </w:t>
            </w:r>
          </w:p>
          <w:p w14:paraId="584F1C8C" w14:textId="24001ECA" w:rsidR="00424605" w:rsidRPr="006610F7" w:rsidRDefault="00424605" w:rsidP="00205CF2">
            <w:pPr>
              <w:spacing w:after="0" w:line="240" w:lineRule="auto"/>
              <w:ind w:firstLine="601"/>
              <w:jc w:val="both"/>
              <w:rPr>
                <w:rFonts w:ascii="Times New Roman" w:hAnsi="Times New Roman" w:cs="Times New Roman"/>
                <w:sz w:val="28"/>
                <w:szCs w:val="28"/>
              </w:rPr>
            </w:pPr>
          </w:p>
        </w:tc>
      </w:tr>
    </w:tbl>
    <w:p w14:paraId="20B7E1EA" w14:textId="77777777" w:rsidR="00B56707" w:rsidRPr="006610F7" w:rsidRDefault="00B56707" w:rsidP="00B56707">
      <w:pPr>
        <w:spacing w:after="0" w:line="240" w:lineRule="auto"/>
        <w:ind w:firstLine="709"/>
        <w:jc w:val="both"/>
        <w:rPr>
          <w:rFonts w:ascii="Times New Roman" w:hAnsi="Times New Roman" w:cs="Times New Roman"/>
          <w:sz w:val="28"/>
          <w:szCs w:val="28"/>
        </w:rPr>
      </w:pPr>
      <w:r w:rsidRPr="006610F7">
        <w:rPr>
          <w:rFonts w:ascii="Times New Roman" w:hAnsi="Times New Roman" w:cs="Times New Roman"/>
          <w:b/>
          <w:sz w:val="28"/>
          <w:szCs w:val="28"/>
        </w:rPr>
        <w:t>Цель проверки</w:t>
      </w:r>
      <w:r w:rsidRPr="006610F7">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49628514" w14:textId="50C28FEB" w:rsidR="00B56707" w:rsidRPr="006610F7" w:rsidRDefault="00B56707" w:rsidP="00B56707">
      <w:pPr>
        <w:spacing w:after="0" w:line="240" w:lineRule="auto"/>
        <w:ind w:firstLine="709"/>
        <w:jc w:val="both"/>
        <w:rPr>
          <w:rFonts w:ascii="Times New Roman" w:hAnsi="Times New Roman" w:cs="Times New Roman"/>
          <w:sz w:val="28"/>
          <w:szCs w:val="28"/>
        </w:rPr>
      </w:pPr>
      <w:r w:rsidRPr="006610F7">
        <w:rPr>
          <w:rFonts w:ascii="Times New Roman" w:hAnsi="Times New Roman" w:cs="Times New Roman"/>
          <w:b/>
          <w:sz w:val="28"/>
          <w:szCs w:val="28"/>
        </w:rPr>
        <w:t>Предмет проверки</w:t>
      </w:r>
      <w:r w:rsidRPr="006610F7">
        <w:rPr>
          <w:rFonts w:ascii="Times New Roman" w:hAnsi="Times New Roman" w:cs="Times New Roman"/>
          <w:sz w:val="28"/>
          <w:szCs w:val="28"/>
        </w:rPr>
        <w:t xml:space="preserve">: Соблюдение </w:t>
      </w:r>
      <w:r w:rsidR="00E015C3" w:rsidRPr="006610F7">
        <w:rPr>
          <w:rFonts w:ascii="Times New Roman" w:hAnsi="Times New Roman" w:cs="Times New Roman"/>
          <w:sz w:val="28"/>
          <w:szCs w:val="28"/>
        </w:rPr>
        <w:t>ГБПОУ «Чеченский государственный строительный колледж»</w:t>
      </w:r>
      <w:r w:rsidR="002E6374" w:rsidRPr="006610F7">
        <w:rPr>
          <w:rFonts w:ascii="Times New Roman" w:hAnsi="Times New Roman" w:cs="Times New Roman"/>
          <w:sz w:val="28"/>
          <w:szCs w:val="28"/>
        </w:rPr>
        <w:t xml:space="preserve"> </w:t>
      </w:r>
      <w:r w:rsidR="003867F5" w:rsidRPr="006610F7">
        <w:rPr>
          <w:rFonts w:ascii="Times New Roman" w:hAnsi="Times New Roman" w:cs="Times New Roman"/>
          <w:sz w:val="28"/>
          <w:szCs w:val="28"/>
        </w:rPr>
        <w:t>требований</w:t>
      </w:r>
      <w:r w:rsidRPr="006610F7">
        <w:rPr>
          <w:rFonts w:ascii="Times New Roman" w:hAnsi="Times New Roman" w:cs="Times New Roman"/>
          <w:sz w:val="28"/>
          <w:szCs w:val="28"/>
        </w:rPr>
        <w:t xml:space="preserve">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63983D82" w14:textId="1378A8DA" w:rsidR="00B56707" w:rsidRPr="006610F7" w:rsidRDefault="00B56707" w:rsidP="00B56707">
      <w:pPr>
        <w:pStyle w:val="aa"/>
        <w:ind w:left="0" w:firstLine="709"/>
        <w:jc w:val="both"/>
        <w:rPr>
          <w:sz w:val="28"/>
          <w:szCs w:val="28"/>
        </w:rPr>
      </w:pPr>
      <w:r w:rsidRPr="006610F7">
        <w:rPr>
          <w:sz w:val="28"/>
          <w:szCs w:val="28"/>
        </w:rPr>
        <w:t xml:space="preserve">Проверка проводилась в соответствии с утвержденной Программой проверки деятельности </w:t>
      </w:r>
      <w:r w:rsidR="00E015C3" w:rsidRPr="006610F7">
        <w:rPr>
          <w:sz w:val="28"/>
          <w:szCs w:val="28"/>
        </w:rPr>
        <w:t>ГБПОУ «Чеченский государственный строительный колледж»</w:t>
      </w:r>
      <w:r w:rsidR="001339C5" w:rsidRPr="006610F7">
        <w:rPr>
          <w:sz w:val="28"/>
          <w:szCs w:val="28"/>
        </w:rPr>
        <w:t xml:space="preserve">, согласно </w:t>
      </w:r>
      <w:r w:rsidRPr="006610F7">
        <w:rPr>
          <w:sz w:val="28"/>
          <w:szCs w:val="28"/>
        </w:rPr>
        <w:t xml:space="preserve">которой определен выборочный метод осуществления проверки по документам, представленным </w:t>
      </w:r>
      <w:r w:rsidR="00E015C3" w:rsidRPr="006610F7">
        <w:rPr>
          <w:sz w:val="28"/>
          <w:szCs w:val="28"/>
        </w:rPr>
        <w:t>ГБПОУ «Чеченский государственный строительный колледж»</w:t>
      </w:r>
      <w:r w:rsidRPr="006610F7">
        <w:rPr>
          <w:sz w:val="28"/>
          <w:szCs w:val="28"/>
        </w:rPr>
        <w:t xml:space="preserve">, а также на основании информации, размещенной в Единой информационной системе в сфере закупок (далее </w:t>
      </w:r>
      <w:r w:rsidR="009E0DB7" w:rsidRPr="006610F7">
        <w:rPr>
          <w:sz w:val="28"/>
          <w:szCs w:val="28"/>
        </w:rPr>
        <w:t>–</w:t>
      </w:r>
      <w:r w:rsidRPr="006610F7">
        <w:rPr>
          <w:sz w:val="28"/>
          <w:szCs w:val="28"/>
        </w:rPr>
        <w:t xml:space="preserve"> ЕИС</w:t>
      </w:r>
      <w:r w:rsidR="009E0DB7" w:rsidRPr="006610F7">
        <w:rPr>
          <w:sz w:val="28"/>
          <w:szCs w:val="28"/>
        </w:rPr>
        <w:t xml:space="preserve"> </w:t>
      </w:r>
      <w:r w:rsidRPr="006610F7">
        <w:rPr>
          <w:sz w:val="28"/>
          <w:szCs w:val="28"/>
        </w:rPr>
        <w:t xml:space="preserve">в сфере закупок) в соответствии с частью 3 статьи 4 Федерального </w:t>
      </w:r>
      <w:r w:rsidR="00026EB7" w:rsidRPr="006610F7">
        <w:rPr>
          <w:sz w:val="28"/>
          <w:szCs w:val="28"/>
        </w:rPr>
        <w:t xml:space="preserve">закона от </w:t>
      </w:r>
      <w:r w:rsidR="0084079C" w:rsidRPr="006610F7">
        <w:rPr>
          <w:sz w:val="28"/>
          <w:szCs w:val="28"/>
        </w:rPr>
        <w:t>5 апреля 2013 года №</w:t>
      </w:r>
      <w:r w:rsidR="009E0DB7" w:rsidRPr="006610F7">
        <w:rPr>
          <w:sz w:val="28"/>
          <w:szCs w:val="28"/>
        </w:rPr>
        <w:t xml:space="preserve"> </w:t>
      </w:r>
      <w:r w:rsidRPr="006610F7">
        <w:rPr>
          <w:sz w:val="28"/>
          <w:szCs w:val="28"/>
        </w:rPr>
        <w:t>44-ФЗ</w:t>
      </w:r>
      <w:r w:rsidR="00A50E66" w:rsidRPr="006610F7">
        <w:rPr>
          <w:sz w:val="28"/>
          <w:szCs w:val="28"/>
        </w:rPr>
        <w:t xml:space="preserve"> </w:t>
      </w:r>
      <w:r w:rsidRPr="006610F7">
        <w:rPr>
          <w:sz w:val="28"/>
          <w:szCs w:val="28"/>
        </w:rPr>
        <w:t xml:space="preserve">по следующим вопросам и этапам: </w:t>
      </w:r>
    </w:p>
    <w:p w14:paraId="627C9DFC" w14:textId="77777777" w:rsidR="000741A5" w:rsidRPr="006610F7" w:rsidRDefault="000741A5" w:rsidP="000741A5">
      <w:pPr>
        <w:pStyle w:val="aa"/>
        <w:ind w:left="0" w:firstLine="709"/>
        <w:jc w:val="both"/>
        <w:rPr>
          <w:sz w:val="28"/>
          <w:szCs w:val="28"/>
        </w:rPr>
      </w:pPr>
      <w:r w:rsidRPr="006610F7">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w:t>
      </w:r>
      <w:r w:rsidR="00362FD3" w:rsidRPr="006610F7">
        <w:rPr>
          <w:sz w:val="28"/>
          <w:szCs w:val="28"/>
        </w:rPr>
        <w:t xml:space="preserve"> </w:t>
      </w:r>
      <w:r w:rsidRPr="006610F7">
        <w:rPr>
          <w:sz w:val="28"/>
          <w:szCs w:val="28"/>
        </w:rPr>
        <w:t xml:space="preserve">государственных и муниципальных нужд при формировании и утверждении </w:t>
      </w:r>
      <w:r w:rsidRPr="006610F7">
        <w:rPr>
          <w:sz w:val="28"/>
          <w:szCs w:val="28"/>
        </w:rPr>
        <w:lastRenderedPageBreak/>
        <w:t>контрактной службы (назначения контрактного управляющего) в соответствии со статьей 38</w:t>
      </w:r>
      <w:r w:rsidR="00A50E66" w:rsidRPr="006610F7">
        <w:rPr>
          <w:sz w:val="28"/>
          <w:szCs w:val="28"/>
        </w:rPr>
        <w:t xml:space="preserve"> Федеральн</w:t>
      </w:r>
      <w:r w:rsidR="00F13F90" w:rsidRPr="006610F7">
        <w:rPr>
          <w:sz w:val="28"/>
          <w:szCs w:val="28"/>
        </w:rPr>
        <w:t>ого</w:t>
      </w:r>
      <w:r w:rsidR="00A50E66" w:rsidRPr="006610F7">
        <w:rPr>
          <w:sz w:val="28"/>
          <w:szCs w:val="28"/>
        </w:rPr>
        <w:t xml:space="preserve"> закон</w:t>
      </w:r>
      <w:r w:rsidR="00F13F90" w:rsidRPr="006610F7">
        <w:rPr>
          <w:sz w:val="28"/>
          <w:szCs w:val="28"/>
        </w:rPr>
        <w:t>а</w:t>
      </w:r>
      <w:r w:rsidR="00026EB7" w:rsidRPr="006610F7">
        <w:rPr>
          <w:sz w:val="28"/>
          <w:szCs w:val="28"/>
        </w:rPr>
        <w:t xml:space="preserve"> от </w:t>
      </w:r>
      <w:r w:rsidR="00A50E66" w:rsidRPr="006610F7">
        <w:rPr>
          <w:sz w:val="28"/>
          <w:szCs w:val="28"/>
        </w:rPr>
        <w:t>5 апреля 2013 года № 44-ФЗ</w:t>
      </w:r>
      <w:r w:rsidR="00075272" w:rsidRPr="006610F7">
        <w:rPr>
          <w:sz w:val="28"/>
          <w:szCs w:val="28"/>
        </w:rPr>
        <w:t>.</w:t>
      </w:r>
    </w:p>
    <w:p w14:paraId="61C5ACC1" w14:textId="77777777" w:rsidR="000741A5" w:rsidRPr="006610F7" w:rsidRDefault="000741A5" w:rsidP="000741A5">
      <w:pPr>
        <w:pStyle w:val="aa"/>
        <w:ind w:left="0" w:firstLine="709"/>
        <w:jc w:val="both"/>
        <w:rPr>
          <w:sz w:val="28"/>
          <w:szCs w:val="28"/>
        </w:rPr>
      </w:pPr>
      <w:r w:rsidRPr="006610F7">
        <w:rPr>
          <w:sz w:val="28"/>
          <w:szCs w:val="28"/>
        </w:rPr>
        <w:t>Проверка соблюдения требований законодательства Российской Федерации</w:t>
      </w:r>
      <w:r w:rsidR="00362FD3" w:rsidRPr="006610F7">
        <w:rPr>
          <w:sz w:val="28"/>
          <w:szCs w:val="28"/>
        </w:rPr>
        <w:t xml:space="preserve"> </w:t>
      </w:r>
      <w:r w:rsidRPr="006610F7">
        <w:rPr>
          <w:sz w:val="28"/>
          <w:szCs w:val="28"/>
        </w:rPr>
        <w:t>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 в соответствии со статьей 39</w:t>
      </w:r>
      <w:r w:rsidR="008335AD" w:rsidRPr="006610F7">
        <w:rPr>
          <w:sz w:val="28"/>
          <w:szCs w:val="28"/>
        </w:rPr>
        <w:t xml:space="preserve"> Федеральн</w:t>
      </w:r>
      <w:r w:rsidR="00F13F90" w:rsidRPr="006610F7">
        <w:rPr>
          <w:sz w:val="28"/>
          <w:szCs w:val="28"/>
        </w:rPr>
        <w:t>ого</w:t>
      </w:r>
      <w:r w:rsidR="008335AD" w:rsidRPr="006610F7">
        <w:rPr>
          <w:sz w:val="28"/>
          <w:szCs w:val="28"/>
        </w:rPr>
        <w:t xml:space="preserve"> закон</w:t>
      </w:r>
      <w:r w:rsidR="00F13F90" w:rsidRPr="006610F7">
        <w:rPr>
          <w:sz w:val="28"/>
          <w:szCs w:val="28"/>
        </w:rPr>
        <w:t>а</w:t>
      </w:r>
      <w:r w:rsidR="00026EB7" w:rsidRPr="006610F7">
        <w:rPr>
          <w:sz w:val="28"/>
          <w:szCs w:val="28"/>
        </w:rPr>
        <w:t xml:space="preserve"> от </w:t>
      </w:r>
      <w:r w:rsidR="008335AD" w:rsidRPr="006610F7">
        <w:rPr>
          <w:sz w:val="28"/>
          <w:szCs w:val="28"/>
        </w:rPr>
        <w:t>5 апреля 2013 года № 44-ФЗ.</w:t>
      </w:r>
    </w:p>
    <w:p w14:paraId="77814AA4" w14:textId="77777777" w:rsidR="00B56707" w:rsidRPr="006610F7" w:rsidRDefault="00B56707" w:rsidP="00B56707">
      <w:pPr>
        <w:pStyle w:val="aa"/>
        <w:ind w:left="0" w:firstLine="709"/>
        <w:jc w:val="both"/>
        <w:rPr>
          <w:sz w:val="28"/>
          <w:szCs w:val="28"/>
        </w:rPr>
      </w:pPr>
      <w:r w:rsidRPr="006610F7">
        <w:rPr>
          <w:b/>
          <w:sz w:val="28"/>
          <w:szCs w:val="28"/>
        </w:rPr>
        <w:t>Первый этап плановой проверки</w:t>
      </w:r>
      <w:r w:rsidRPr="006610F7">
        <w:rPr>
          <w:sz w:val="28"/>
          <w:szCs w:val="28"/>
        </w:rPr>
        <w:t xml:space="preserve"> </w:t>
      </w:r>
      <w:r w:rsidR="00AD285B" w:rsidRPr="006610F7">
        <w:rPr>
          <w:sz w:val="28"/>
          <w:szCs w:val="28"/>
        </w:rPr>
        <w:t>–</w:t>
      </w:r>
      <w:r w:rsidRPr="006610F7">
        <w:rPr>
          <w:sz w:val="28"/>
          <w:szCs w:val="28"/>
        </w:rPr>
        <w:t xml:space="preserve"> рассмотрение</w:t>
      </w:r>
      <w:r w:rsidR="00AD285B" w:rsidRPr="006610F7">
        <w:rPr>
          <w:sz w:val="28"/>
          <w:szCs w:val="28"/>
        </w:rPr>
        <w:t xml:space="preserve"> </w:t>
      </w:r>
      <w:r w:rsidRPr="006610F7">
        <w:rPr>
          <w:sz w:val="28"/>
          <w:szCs w:val="28"/>
        </w:rPr>
        <w:t>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36197050" w14:textId="77777777" w:rsidR="004C0323" w:rsidRPr="006610F7" w:rsidRDefault="00B56707" w:rsidP="004C0323">
      <w:pPr>
        <w:pStyle w:val="aa"/>
        <w:ind w:left="0" w:firstLine="709"/>
        <w:jc w:val="both"/>
        <w:rPr>
          <w:sz w:val="28"/>
          <w:szCs w:val="28"/>
        </w:rPr>
      </w:pPr>
      <w:r w:rsidRPr="006610F7">
        <w:rPr>
          <w:b/>
          <w:sz w:val="28"/>
          <w:szCs w:val="28"/>
        </w:rPr>
        <w:t>Второй этап плановой проверки</w:t>
      </w:r>
      <w:r w:rsidRPr="006610F7">
        <w:rPr>
          <w:sz w:val="28"/>
          <w:szCs w:val="28"/>
        </w:rPr>
        <w:t xml:space="preserve"> </w:t>
      </w:r>
      <w:r w:rsidR="00AD285B" w:rsidRPr="006610F7">
        <w:rPr>
          <w:sz w:val="28"/>
          <w:szCs w:val="28"/>
        </w:rPr>
        <w:t>–</w:t>
      </w:r>
      <w:r w:rsidRPr="006610F7">
        <w:rPr>
          <w:sz w:val="28"/>
          <w:szCs w:val="28"/>
        </w:rPr>
        <w:t xml:space="preserve"> рассмотрение</w:t>
      </w:r>
      <w:r w:rsidR="00AD285B" w:rsidRPr="006610F7">
        <w:rPr>
          <w:sz w:val="28"/>
          <w:szCs w:val="28"/>
        </w:rPr>
        <w:t xml:space="preserve"> </w:t>
      </w:r>
      <w:r w:rsidRPr="006610F7">
        <w:rPr>
          <w:sz w:val="28"/>
          <w:szCs w:val="28"/>
        </w:rPr>
        <w:t>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вопросам:</w:t>
      </w:r>
    </w:p>
    <w:p w14:paraId="08F674EC" w14:textId="0032A821" w:rsidR="00DB4AF1" w:rsidRPr="006610F7" w:rsidRDefault="00DB4AF1" w:rsidP="00DB4AF1">
      <w:pPr>
        <w:pStyle w:val="aa"/>
        <w:ind w:left="57" w:right="-57" w:firstLine="652"/>
        <w:jc w:val="both"/>
        <w:rPr>
          <w:sz w:val="28"/>
          <w:szCs w:val="28"/>
        </w:rPr>
      </w:pPr>
      <w:r w:rsidRPr="006610F7">
        <w:rPr>
          <w:b/>
          <w:sz w:val="28"/>
          <w:szCs w:val="28"/>
        </w:rPr>
        <w:t>Вопрос № 1</w:t>
      </w:r>
      <w:r w:rsidRPr="006610F7">
        <w:rPr>
          <w:b/>
        </w:rPr>
        <w:t>.</w:t>
      </w:r>
      <w:r w:rsidRPr="006610F7">
        <w:rPr>
          <w:sz w:val="28"/>
          <w:szCs w:val="28"/>
        </w:rPr>
        <w:t xml:space="preserve"> </w:t>
      </w:r>
      <w:r w:rsidR="00E51175" w:rsidRPr="006610F7">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r w:rsidR="00E51175" w:rsidRPr="006610F7">
        <w:rPr>
          <w:bCs/>
          <w:sz w:val="28"/>
          <w:szCs w:val="28"/>
        </w:rPr>
        <w:t>.</w:t>
      </w:r>
    </w:p>
    <w:p w14:paraId="274219F4" w14:textId="2AC04888" w:rsidR="00E51175" w:rsidRPr="006610F7" w:rsidRDefault="00DB4AF1" w:rsidP="00E51175">
      <w:pPr>
        <w:pStyle w:val="aa"/>
        <w:ind w:left="57" w:right="-57" w:firstLine="652"/>
        <w:jc w:val="both"/>
        <w:rPr>
          <w:sz w:val="28"/>
          <w:szCs w:val="28"/>
        </w:rPr>
      </w:pPr>
      <w:r w:rsidRPr="006610F7">
        <w:rPr>
          <w:b/>
          <w:sz w:val="28"/>
          <w:szCs w:val="28"/>
        </w:rPr>
        <w:t xml:space="preserve">Вопрос № 2. </w:t>
      </w:r>
      <w:r w:rsidR="00516A68" w:rsidRPr="006610F7">
        <w:rPr>
          <w:sz w:val="28"/>
          <w:szCs w:val="28"/>
        </w:rPr>
        <w:t>Проверка соблюдения требований законодательства Российской Федерации о контрактной системе в сфере закупок при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w:t>
      </w:r>
    </w:p>
    <w:p w14:paraId="2852BD7D" w14:textId="77777777" w:rsidR="00561EED" w:rsidRPr="006610F7" w:rsidRDefault="00DB4AF1" w:rsidP="00DB4AF1">
      <w:pPr>
        <w:pStyle w:val="aa"/>
        <w:ind w:left="0" w:firstLine="709"/>
        <w:jc w:val="both"/>
        <w:rPr>
          <w:sz w:val="28"/>
          <w:szCs w:val="28"/>
        </w:rPr>
      </w:pPr>
      <w:r w:rsidRPr="006610F7">
        <w:rPr>
          <w:b/>
          <w:sz w:val="28"/>
          <w:szCs w:val="28"/>
        </w:rPr>
        <w:t xml:space="preserve">Вопрос № 3. </w:t>
      </w:r>
      <w:r w:rsidRPr="006610F7">
        <w:rPr>
          <w:sz w:val="28"/>
          <w:szCs w:val="28"/>
        </w:rPr>
        <w:t xml:space="preserve">Проверка соблюдения требований законодательства Российской Федерации о контрактной системе </w:t>
      </w:r>
      <w:r w:rsidRPr="006610F7">
        <w:rPr>
          <w:bCs/>
          <w:sz w:val="28"/>
          <w:szCs w:val="28"/>
        </w:rPr>
        <w:t>в сфере закупок товаров, работ, услуг для обеспечения государственных и муниципальных нужд</w:t>
      </w:r>
      <w:r w:rsidRPr="006610F7">
        <w:rPr>
          <w:sz w:val="28"/>
          <w:szCs w:val="28"/>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6610F7">
        <w:rPr>
          <w:bCs/>
          <w:sz w:val="28"/>
          <w:szCs w:val="28"/>
        </w:rPr>
        <w:t>Федерального закона от 5 апреля 2013 года № 44-ФЗ</w:t>
      </w:r>
      <w:r w:rsidRPr="006610F7">
        <w:rPr>
          <w:sz w:val="28"/>
          <w:szCs w:val="28"/>
        </w:rPr>
        <w:t>.</w:t>
      </w:r>
    </w:p>
    <w:p w14:paraId="093C2587" w14:textId="77777777" w:rsidR="00365D19" w:rsidRPr="006610F7" w:rsidRDefault="00365D19" w:rsidP="004C1036">
      <w:pPr>
        <w:pStyle w:val="aa"/>
        <w:ind w:left="0" w:firstLine="709"/>
        <w:jc w:val="both"/>
        <w:rPr>
          <w:rFonts w:eastAsia="Calibri"/>
          <w:sz w:val="28"/>
          <w:szCs w:val="28"/>
        </w:rPr>
      </w:pPr>
    </w:p>
    <w:p w14:paraId="54A4223D" w14:textId="3488CBA7" w:rsidR="00CA3B23" w:rsidRPr="006610F7" w:rsidRDefault="000741A5" w:rsidP="00220215">
      <w:pPr>
        <w:pStyle w:val="aa"/>
        <w:numPr>
          <w:ilvl w:val="0"/>
          <w:numId w:val="15"/>
        </w:numPr>
        <w:tabs>
          <w:tab w:val="left" w:pos="993"/>
        </w:tabs>
        <w:ind w:left="0" w:firstLine="709"/>
        <w:jc w:val="both"/>
        <w:rPr>
          <w:b/>
          <w:sz w:val="28"/>
          <w:szCs w:val="28"/>
        </w:rPr>
      </w:pPr>
      <w:r w:rsidRPr="006610F7">
        <w:rPr>
          <w:b/>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 </w:t>
      </w:r>
      <w:r w:rsidR="008335AD" w:rsidRPr="006610F7">
        <w:rPr>
          <w:b/>
          <w:sz w:val="28"/>
          <w:szCs w:val="28"/>
        </w:rPr>
        <w:t>Федеральн</w:t>
      </w:r>
      <w:r w:rsidR="009E0100" w:rsidRPr="006610F7">
        <w:rPr>
          <w:b/>
          <w:sz w:val="28"/>
          <w:szCs w:val="28"/>
        </w:rPr>
        <w:t>ого</w:t>
      </w:r>
      <w:r w:rsidR="008335AD" w:rsidRPr="006610F7">
        <w:rPr>
          <w:b/>
          <w:sz w:val="28"/>
          <w:szCs w:val="28"/>
        </w:rPr>
        <w:t xml:space="preserve"> закон</w:t>
      </w:r>
      <w:r w:rsidR="009E0100" w:rsidRPr="006610F7">
        <w:rPr>
          <w:b/>
          <w:sz w:val="28"/>
          <w:szCs w:val="28"/>
        </w:rPr>
        <w:t>а</w:t>
      </w:r>
      <w:r w:rsidR="00026EB7" w:rsidRPr="006610F7">
        <w:rPr>
          <w:b/>
          <w:sz w:val="28"/>
          <w:szCs w:val="28"/>
        </w:rPr>
        <w:t xml:space="preserve"> от </w:t>
      </w:r>
      <w:r w:rsidR="008335AD" w:rsidRPr="006610F7">
        <w:rPr>
          <w:b/>
          <w:sz w:val="28"/>
          <w:szCs w:val="28"/>
        </w:rPr>
        <w:t>5 апреля 2013 года № 44-ФЗ</w:t>
      </w:r>
      <w:bookmarkStart w:id="4" w:name="sub_18"/>
      <w:r w:rsidR="00B23EE5" w:rsidRPr="006610F7">
        <w:rPr>
          <w:b/>
          <w:sz w:val="28"/>
          <w:szCs w:val="28"/>
        </w:rPr>
        <w:t>.</w:t>
      </w:r>
    </w:p>
    <w:p w14:paraId="7EF98893" w14:textId="77777777" w:rsidR="00CA3B23" w:rsidRPr="006610F7" w:rsidRDefault="00CA3B23" w:rsidP="00CA3B23">
      <w:pPr>
        <w:pStyle w:val="aa"/>
        <w:ind w:left="957"/>
        <w:jc w:val="both"/>
        <w:rPr>
          <w:b/>
          <w:sz w:val="28"/>
          <w:szCs w:val="28"/>
        </w:rPr>
      </w:pPr>
    </w:p>
    <w:bookmarkEnd w:id="4"/>
    <w:p w14:paraId="1B122D35" w14:textId="4E96A4B4" w:rsidR="004B2B14" w:rsidRPr="006610F7" w:rsidRDefault="004B2B14" w:rsidP="004B2B14">
      <w:pPr>
        <w:spacing w:after="0" w:line="240" w:lineRule="auto"/>
        <w:ind w:firstLine="709"/>
        <w:jc w:val="both"/>
        <w:rPr>
          <w:rFonts w:ascii="Times New Roman" w:hAnsi="Times New Roman" w:cs="Times New Roman"/>
          <w:sz w:val="28"/>
          <w:szCs w:val="28"/>
        </w:rPr>
      </w:pPr>
      <w:r w:rsidRPr="006610F7">
        <w:rPr>
          <w:rFonts w:ascii="Times New Roman" w:hAnsi="Times New Roman" w:cs="Times New Roman"/>
          <w:sz w:val="28"/>
          <w:szCs w:val="28"/>
        </w:rPr>
        <w:t xml:space="preserve">В соответствии с частью 1 статьи 38 </w:t>
      </w:r>
      <w:r w:rsidRPr="006610F7">
        <w:rPr>
          <w:rFonts w:ascii="Times New Roman" w:hAnsi="Times New Roman" w:cs="Times New Roman"/>
          <w:bCs/>
          <w:sz w:val="28"/>
          <w:szCs w:val="28"/>
        </w:rPr>
        <w:t>Федерального закона от 5 апреля 2013 года №</w:t>
      </w:r>
      <w:r w:rsidR="009E5F92" w:rsidRPr="006610F7">
        <w:rPr>
          <w:rFonts w:ascii="Times New Roman" w:hAnsi="Times New Roman" w:cs="Times New Roman"/>
          <w:bCs/>
          <w:sz w:val="28"/>
          <w:szCs w:val="28"/>
        </w:rPr>
        <w:t xml:space="preserve"> </w:t>
      </w:r>
      <w:r w:rsidRPr="006610F7">
        <w:rPr>
          <w:rFonts w:ascii="Times New Roman" w:hAnsi="Times New Roman" w:cs="Times New Roman"/>
          <w:bCs/>
          <w:sz w:val="28"/>
          <w:szCs w:val="28"/>
        </w:rPr>
        <w:t xml:space="preserve">44-ФЗ </w:t>
      </w:r>
      <w:r w:rsidRPr="006610F7">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235D0FF0" w14:textId="4CAABD4A" w:rsidR="004B2B14" w:rsidRPr="006610F7" w:rsidRDefault="004B2B14" w:rsidP="004B2B14">
      <w:pPr>
        <w:spacing w:after="0" w:line="240" w:lineRule="auto"/>
        <w:ind w:firstLine="709"/>
        <w:jc w:val="both"/>
        <w:rPr>
          <w:rFonts w:ascii="Times New Roman" w:hAnsi="Times New Roman" w:cs="Times New Roman"/>
          <w:sz w:val="28"/>
          <w:szCs w:val="28"/>
        </w:rPr>
      </w:pPr>
      <w:r w:rsidRPr="006610F7">
        <w:rPr>
          <w:rFonts w:ascii="Times New Roman" w:hAnsi="Times New Roman" w:cs="Times New Roman"/>
          <w:sz w:val="28"/>
          <w:szCs w:val="28"/>
        </w:rPr>
        <w:t xml:space="preserve">Из части 2 статьи 38 Федерального закона от 5 апреля 2013 года № 44-ФЗ следует, что в случае, если совокупный годовой объем закупок заказчика не превышает сто миллионов рублей и у заказчика отсутствует контрактная служба, </w:t>
      </w:r>
      <w:r w:rsidRPr="006610F7">
        <w:rPr>
          <w:rFonts w:ascii="Times New Roman" w:hAnsi="Times New Roman" w:cs="Times New Roman"/>
          <w:sz w:val="28"/>
          <w:szCs w:val="28"/>
        </w:rPr>
        <w:lastRenderedPageBreak/>
        <w:t>заказчик назначает должностное лицо, ответственное за осуществление закупки или нескольких закупок, включая исполнение каждого контракта (контрактный управляющий).</w:t>
      </w:r>
    </w:p>
    <w:p w14:paraId="4439412E" w14:textId="4D2C8AF6" w:rsidR="004B2B14" w:rsidRPr="006610F7" w:rsidRDefault="004B2B14" w:rsidP="004B2B14">
      <w:pPr>
        <w:spacing w:after="0" w:line="240" w:lineRule="auto"/>
        <w:ind w:firstLine="709"/>
        <w:jc w:val="both"/>
        <w:rPr>
          <w:rFonts w:ascii="Times New Roman" w:hAnsi="Times New Roman" w:cs="Times New Roman"/>
          <w:bCs/>
          <w:sz w:val="28"/>
          <w:szCs w:val="28"/>
        </w:rPr>
      </w:pPr>
      <w:r w:rsidRPr="006610F7">
        <w:rPr>
          <w:rFonts w:ascii="Times New Roman" w:hAnsi="Times New Roman" w:cs="Times New Roman"/>
          <w:bCs/>
          <w:sz w:val="28"/>
          <w:szCs w:val="28"/>
        </w:rPr>
        <w:t>Частью 6 статьи 38 Федерального закона от 5 апреля 2013 года № 44-ФЗ 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63865721" w14:textId="430E86D7" w:rsidR="004B2B14" w:rsidRPr="006610F7" w:rsidRDefault="004B2B14" w:rsidP="004B2B14">
      <w:pPr>
        <w:spacing w:after="0" w:line="240" w:lineRule="auto"/>
        <w:ind w:firstLine="709"/>
        <w:jc w:val="both"/>
        <w:rPr>
          <w:rFonts w:ascii="Times New Roman" w:hAnsi="Times New Roman" w:cs="Times New Roman"/>
          <w:sz w:val="28"/>
          <w:szCs w:val="28"/>
        </w:rPr>
      </w:pPr>
      <w:r w:rsidRPr="006610F7">
        <w:rPr>
          <w:rFonts w:ascii="Times New Roman" w:hAnsi="Times New Roman" w:cs="Times New Roman"/>
          <w:bCs/>
          <w:sz w:val="28"/>
          <w:szCs w:val="28"/>
        </w:rPr>
        <w:t xml:space="preserve">Министерством экономического развития Российской Федерации и Министерством образования и науки Российской Федерации в совместном письме от 12 марта 2015 года № 5594-ЕЕ/Д28и/№АК-553/06 «О направлении методических рекомендаций»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направлены для использования организациями, осуществляющими образовательную деятельность по дополнительным профессиональным программам повышения квалификации в сфере закупок, а также заказчиками при закупке образовательных услуг в сфере закупок товаров, работ, услуг для обеспечения государственных и муниципальных нужд </w:t>
      </w:r>
      <w:hyperlink r:id="rId8" w:anchor="Par31" w:tooltip="МЕТОДИЧЕСКИЕ РЕКОМЕНДАЦИИ" w:history="1">
        <w:r w:rsidRPr="006610F7">
          <w:rPr>
            <w:rStyle w:val="a3"/>
            <w:rFonts w:ascii="Times New Roman" w:hAnsi="Times New Roman" w:cs="Times New Roman"/>
            <w:bCs/>
            <w:color w:val="auto"/>
            <w:sz w:val="28"/>
            <w:szCs w:val="28"/>
            <w:u w:val="none"/>
          </w:rPr>
          <w:t>Методические рекомендации</w:t>
        </w:r>
      </w:hyperlink>
      <w:r w:rsidRPr="006610F7">
        <w:rPr>
          <w:rFonts w:ascii="Times New Roman" w:hAnsi="Times New Roman" w:cs="Times New Roman"/>
          <w:bCs/>
          <w:sz w:val="28"/>
          <w:szCs w:val="28"/>
        </w:rPr>
        <w:t xml:space="preserve"> по реализации дополнительных профессиональных программ повышения квалификации в сфере закупок (далее </w:t>
      </w:r>
      <w:r w:rsidR="00CE556A" w:rsidRPr="006610F7">
        <w:rPr>
          <w:rFonts w:ascii="Times New Roman" w:hAnsi="Times New Roman" w:cs="Times New Roman"/>
          <w:bCs/>
          <w:sz w:val="28"/>
          <w:szCs w:val="28"/>
        </w:rPr>
        <w:t>–</w:t>
      </w:r>
      <w:r w:rsidRPr="006610F7">
        <w:rPr>
          <w:rFonts w:ascii="Times New Roman" w:hAnsi="Times New Roman" w:cs="Times New Roman"/>
          <w:bCs/>
          <w:sz w:val="28"/>
          <w:szCs w:val="28"/>
        </w:rPr>
        <w:t xml:space="preserve"> Методические</w:t>
      </w:r>
      <w:r w:rsidR="00CE556A" w:rsidRPr="006610F7">
        <w:rPr>
          <w:rFonts w:ascii="Times New Roman" w:hAnsi="Times New Roman" w:cs="Times New Roman"/>
          <w:bCs/>
          <w:sz w:val="28"/>
          <w:szCs w:val="28"/>
        </w:rPr>
        <w:t xml:space="preserve"> </w:t>
      </w:r>
      <w:r w:rsidRPr="006610F7">
        <w:rPr>
          <w:rFonts w:ascii="Times New Roman" w:hAnsi="Times New Roman" w:cs="Times New Roman"/>
          <w:bCs/>
          <w:sz w:val="28"/>
          <w:szCs w:val="28"/>
        </w:rPr>
        <w:t>рекомендации).</w:t>
      </w:r>
    </w:p>
    <w:p w14:paraId="33C96987" w14:textId="364E12AB" w:rsidR="004B2B14" w:rsidRPr="006610F7" w:rsidRDefault="004B2B14" w:rsidP="004B2B14">
      <w:pPr>
        <w:spacing w:after="0" w:line="240" w:lineRule="auto"/>
        <w:ind w:firstLine="709"/>
        <w:jc w:val="both"/>
        <w:rPr>
          <w:rFonts w:ascii="Times New Roman" w:hAnsi="Times New Roman" w:cs="Times New Roman"/>
          <w:bCs/>
          <w:sz w:val="28"/>
          <w:szCs w:val="28"/>
        </w:rPr>
      </w:pPr>
      <w:r w:rsidRPr="006610F7">
        <w:rPr>
          <w:rFonts w:ascii="Times New Roman" w:hAnsi="Times New Roman" w:cs="Times New Roman"/>
          <w:bCs/>
          <w:sz w:val="28"/>
          <w:szCs w:val="28"/>
        </w:rPr>
        <w:t>Согласно пункту 2.3</w:t>
      </w:r>
      <w:r w:rsidR="003C06B8" w:rsidRPr="006610F7">
        <w:rPr>
          <w:rFonts w:ascii="Times New Roman" w:hAnsi="Times New Roman" w:cs="Times New Roman"/>
          <w:bCs/>
          <w:sz w:val="28"/>
          <w:szCs w:val="28"/>
        </w:rPr>
        <w:t xml:space="preserve"> </w:t>
      </w:r>
      <w:r w:rsidRPr="006610F7">
        <w:rPr>
          <w:rFonts w:ascii="Times New Roman" w:hAnsi="Times New Roman" w:cs="Times New Roman"/>
          <w:bCs/>
          <w:sz w:val="28"/>
          <w:szCs w:val="28"/>
        </w:rPr>
        <w:t xml:space="preserve">Методических рекомендаций рекомендуется устанавливать минимальный срок освоения Программ вне зависимости от используемых технологий обучения не менее 108 часов, за исключением случаев, установленных </w:t>
      </w:r>
      <w:hyperlink r:id="rId9" w:anchor="Par54" w:tooltip="2.4.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 w:history="1">
        <w:r w:rsidRPr="006610F7">
          <w:rPr>
            <w:rStyle w:val="a3"/>
            <w:rFonts w:ascii="Times New Roman" w:hAnsi="Times New Roman" w:cs="Times New Roman"/>
            <w:bCs/>
            <w:color w:val="auto"/>
            <w:sz w:val="28"/>
            <w:szCs w:val="28"/>
            <w:u w:val="none"/>
          </w:rPr>
          <w:t>пунктом 2.4</w:t>
        </w:r>
      </w:hyperlink>
      <w:r w:rsidRPr="006610F7">
        <w:rPr>
          <w:rFonts w:ascii="Times New Roman" w:hAnsi="Times New Roman" w:cs="Times New Roman"/>
          <w:bCs/>
          <w:sz w:val="28"/>
          <w:szCs w:val="28"/>
        </w:rPr>
        <w:t xml:space="preserve"> данных Методических рекомендаций, согласно которому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w:t>
      </w:r>
    </w:p>
    <w:p w14:paraId="50E22008" w14:textId="5FC8C3CD" w:rsidR="004B2B14" w:rsidRPr="006610F7" w:rsidRDefault="004B2B14" w:rsidP="007435FC">
      <w:pPr>
        <w:spacing w:after="0" w:line="240" w:lineRule="auto"/>
        <w:ind w:firstLine="708"/>
        <w:jc w:val="both"/>
        <w:rPr>
          <w:rFonts w:ascii="Times New Roman" w:hAnsi="Times New Roman" w:cs="Times New Roman"/>
          <w:color w:val="000000" w:themeColor="text1"/>
          <w:sz w:val="28"/>
          <w:szCs w:val="28"/>
        </w:rPr>
      </w:pPr>
      <w:r w:rsidRPr="006610F7">
        <w:rPr>
          <w:rFonts w:ascii="Times New Roman" w:hAnsi="Times New Roman" w:cs="Times New Roman"/>
          <w:color w:val="000000" w:themeColor="text1"/>
          <w:sz w:val="28"/>
          <w:szCs w:val="28"/>
        </w:rPr>
        <w:t xml:space="preserve">Согласно информации из раздела «Планы-графики закупок» ЕИС в сфере закупок </w:t>
      </w:r>
      <w:r w:rsidR="003B6F7A" w:rsidRPr="006610F7">
        <w:rPr>
          <w:rFonts w:ascii="Times New Roman" w:hAnsi="Times New Roman" w:cs="Times New Roman"/>
          <w:sz w:val="28"/>
          <w:szCs w:val="28"/>
        </w:rPr>
        <w:t>ГБПОУ «Чеченский государственный строительный колледж»</w:t>
      </w:r>
      <w:r w:rsidR="00A9684B" w:rsidRPr="006610F7">
        <w:rPr>
          <w:rFonts w:ascii="Times New Roman" w:hAnsi="Times New Roman" w:cs="Times New Roman"/>
          <w:sz w:val="28"/>
          <w:szCs w:val="28"/>
        </w:rPr>
        <w:t xml:space="preserve"> </w:t>
      </w:r>
      <w:r w:rsidRPr="006610F7">
        <w:rPr>
          <w:rFonts w:ascii="Times New Roman" w:hAnsi="Times New Roman" w:cs="Times New Roman"/>
          <w:color w:val="000000" w:themeColor="text1"/>
          <w:sz w:val="28"/>
          <w:szCs w:val="28"/>
        </w:rPr>
        <w:t>совокупный годовой объем</w:t>
      </w:r>
      <w:r w:rsidR="0074200E" w:rsidRPr="006610F7">
        <w:rPr>
          <w:rFonts w:ascii="Times New Roman" w:hAnsi="Times New Roman" w:cs="Times New Roman"/>
          <w:color w:val="000000" w:themeColor="text1"/>
          <w:sz w:val="28"/>
          <w:szCs w:val="28"/>
        </w:rPr>
        <w:t xml:space="preserve"> </w:t>
      </w:r>
      <w:r w:rsidRPr="006610F7">
        <w:rPr>
          <w:rFonts w:ascii="Times New Roman" w:eastAsia="Calibri" w:hAnsi="Times New Roman" w:cs="Times New Roman"/>
          <w:color w:val="000000" w:themeColor="text1"/>
          <w:sz w:val="28"/>
          <w:szCs w:val="28"/>
        </w:rPr>
        <w:t>составил</w:t>
      </w:r>
      <w:r w:rsidR="0074200E" w:rsidRPr="006610F7">
        <w:rPr>
          <w:rFonts w:ascii="Times New Roman" w:eastAsia="Calibri" w:hAnsi="Times New Roman" w:cs="Times New Roman"/>
          <w:color w:val="000000" w:themeColor="text1"/>
          <w:sz w:val="28"/>
          <w:szCs w:val="28"/>
        </w:rPr>
        <w:t xml:space="preserve"> </w:t>
      </w:r>
      <w:r w:rsidR="005C0100" w:rsidRPr="006610F7">
        <w:rPr>
          <w:rFonts w:ascii="Times New Roman" w:eastAsia="Calibri" w:hAnsi="Times New Roman" w:cs="Times New Roman"/>
          <w:color w:val="000000" w:themeColor="text1"/>
          <w:sz w:val="28"/>
          <w:szCs w:val="28"/>
        </w:rPr>
        <w:t>в 202</w:t>
      </w:r>
      <w:r w:rsidR="00626E9E" w:rsidRPr="006610F7">
        <w:rPr>
          <w:rFonts w:ascii="Times New Roman" w:eastAsia="Calibri" w:hAnsi="Times New Roman" w:cs="Times New Roman"/>
          <w:color w:val="000000" w:themeColor="text1"/>
          <w:sz w:val="28"/>
          <w:szCs w:val="28"/>
        </w:rPr>
        <w:t>4</w:t>
      </w:r>
      <w:r w:rsidRPr="006610F7">
        <w:rPr>
          <w:rFonts w:ascii="Times New Roman" w:eastAsia="Calibri" w:hAnsi="Times New Roman" w:cs="Times New Roman"/>
          <w:color w:val="000000" w:themeColor="text1"/>
          <w:sz w:val="28"/>
          <w:szCs w:val="28"/>
        </w:rPr>
        <w:t xml:space="preserve"> году – </w:t>
      </w:r>
      <w:r w:rsidR="009C57CE" w:rsidRPr="006610F7">
        <w:rPr>
          <w:rFonts w:ascii="Times New Roman" w:eastAsia="Calibri" w:hAnsi="Times New Roman" w:cs="Times New Roman"/>
          <w:color w:val="000000" w:themeColor="text1"/>
          <w:sz w:val="28"/>
          <w:szCs w:val="28"/>
        </w:rPr>
        <w:t>7 190 017</w:t>
      </w:r>
      <w:r w:rsidR="009C3DC3" w:rsidRPr="006610F7">
        <w:rPr>
          <w:rFonts w:ascii="Times New Roman" w:eastAsia="Calibri" w:hAnsi="Times New Roman" w:cs="Times New Roman"/>
          <w:color w:val="000000" w:themeColor="text1"/>
          <w:sz w:val="28"/>
          <w:szCs w:val="28"/>
        </w:rPr>
        <w:t xml:space="preserve"> </w:t>
      </w:r>
      <w:r w:rsidR="00846653" w:rsidRPr="006610F7">
        <w:rPr>
          <w:rFonts w:ascii="Times New Roman" w:eastAsia="Calibri" w:hAnsi="Times New Roman" w:cs="Times New Roman"/>
          <w:color w:val="000000" w:themeColor="text1"/>
          <w:sz w:val="28"/>
          <w:szCs w:val="28"/>
        </w:rPr>
        <w:t xml:space="preserve">руб. </w:t>
      </w:r>
      <w:r w:rsidR="009C57CE" w:rsidRPr="006610F7">
        <w:rPr>
          <w:rFonts w:ascii="Times New Roman" w:eastAsia="Calibri" w:hAnsi="Times New Roman" w:cs="Times New Roman"/>
          <w:color w:val="000000" w:themeColor="text1"/>
          <w:sz w:val="28"/>
          <w:szCs w:val="28"/>
        </w:rPr>
        <w:t>50</w:t>
      </w:r>
      <w:r w:rsidR="00846653" w:rsidRPr="006610F7">
        <w:rPr>
          <w:rFonts w:ascii="Times New Roman" w:eastAsia="Calibri" w:hAnsi="Times New Roman" w:cs="Times New Roman"/>
          <w:color w:val="000000" w:themeColor="text1"/>
          <w:sz w:val="28"/>
          <w:szCs w:val="28"/>
        </w:rPr>
        <w:t xml:space="preserve"> коп</w:t>
      </w:r>
      <w:proofErr w:type="gramStart"/>
      <w:r w:rsidR="00846653" w:rsidRPr="006610F7">
        <w:rPr>
          <w:rFonts w:ascii="Times New Roman" w:eastAsia="Calibri" w:hAnsi="Times New Roman" w:cs="Times New Roman"/>
          <w:color w:val="000000" w:themeColor="text1"/>
          <w:sz w:val="28"/>
          <w:szCs w:val="28"/>
        </w:rPr>
        <w:t>.</w:t>
      </w:r>
      <w:proofErr w:type="gramEnd"/>
      <w:r w:rsidR="009C3DC3" w:rsidRPr="006610F7">
        <w:rPr>
          <w:rFonts w:ascii="Times New Roman" w:eastAsia="Calibri" w:hAnsi="Times New Roman" w:cs="Times New Roman"/>
          <w:color w:val="000000" w:themeColor="text1"/>
          <w:sz w:val="28"/>
          <w:szCs w:val="28"/>
        </w:rPr>
        <w:t xml:space="preserve"> и в 202</w:t>
      </w:r>
      <w:r w:rsidR="009C57CE" w:rsidRPr="006610F7">
        <w:rPr>
          <w:rFonts w:ascii="Times New Roman" w:eastAsia="Calibri" w:hAnsi="Times New Roman" w:cs="Times New Roman"/>
          <w:color w:val="000000" w:themeColor="text1"/>
          <w:sz w:val="28"/>
          <w:szCs w:val="28"/>
        </w:rPr>
        <w:t>5</w:t>
      </w:r>
      <w:r w:rsidR="009C3DC3" w:rsidRPr="006610F7">
        <w:rPr>
          <w:rFonts w:ascii="Times New Roman" w:eastAsia="Calibri" w:hAnsi="Times New Roman" w:cs="Times New Roman"/>
          <w:color w:val="000000" w:themeColor="text1"/>
          <w:sz w:val="28"/>
          <w:szCs w:val="28"/>
        </w:rPr>
        <w:t xml:space="preserve"> году – </w:t>
      </w:r>
      <w:r w:rsidR="009C57CE" w:rsidRPr="006610F7">
        <w:rPr>
          <w:rFonts w:ascii="Times New Roman" w:eastAsia="Calibri" w:hAnsi="Times New Roman" w:cs="Times New Roman"/>
          <w:color w:val="000000" w:themeColor="text1"/>
          <w:sz w:val="28"/>
          <w:szCs w:val="28"/>
        </w:rPr>
        <w:t>7</w:t>
      </w:r>
      <w:r w:rsidR="009C57CE" w:rsidRPr="006610F7">
        <w:rPr>
          <w:rFonts w:ascii="Times New Roman" w:eastAsia="Calibri" w:hAnsi="Times New Roman" w:cs="Times New Roman"/>
          <w:color w:val="000000" w:themeColor="text1"/>
          <w:sz w:val="28"/>
          <w:szCs w:val="28"/>
          <w:lang w:val="en-US"/>
        </w:rPr>
        <w:t> </w:t>
      </w:r>
      <w:r w:rsidR="009C57CE" w:rsidRPr="006610F7">
        <w:rPr>
          <w:rFonts w:ascii="Times New Roman" w:eastAsia="Calibri" w:hAnsi="Times New Roman" w:cs="Times New Roman"/>
          <w:color w:val="000000" w:themeColor="text1"/>
          <w:sz w:val="28"/>
          <w:szCs w:val="28"/>
        </w:rPr>
        <w:t>190 017</w:t>
      </w:r>
      <w:r w:rsidR="009C3DC3" w:rsidRPr="006610F7">
        <w:rPr>
          <w:rFonts w:ascii="Times New Roman" w:eastAsia="Calibri" w:hAnsi="Times New Roman" w:cs="Times New Roman"/>
          <w:color w:val="000000" w:themeColor="text1"/>
          <w:sz w:val="28"/>
          <w:szCs w:val="28"/>
        </w:rPr>
        <w:t xml:space="preserve"> руб. </w:t>
      </w:r>
      <w:r w:rsidR="009C57CE" w:rsidRPr="006610F7">
        <w:rPr>
          <w:rFonts w:ascii="Times New Roman" w:eastAsia="Calibri" w:hAnsi="Times New Roman" w:cs="Times New Roman"/>
          <w:color w:val="000000" w:themeColor="text1"/>
          <w:sz w:val="28"/>
          <w:szCs w:val="28"/>
        </w:rPr>
        <w:t>50</w:t>
      </w:r>
      <w:r w:rsidR="009C3DC3" w:rsidRPr="006610F7">
        <w:rPr>
          <w:rFonts w:ascii="Times New Roman" w:eastAsia="Calibri" w:hAnsi="Times New Roman" w:cs="Times New Roman"/>
          <w:color w:val="000000" w:themeColor="text1"/>
          <w:sz w:val="28"/>
          <w:szCs w:val="28"/>
        </w:rPr>
        <w:t xml:space="preserve"> коп. </w:t>
      </w:r>
      <w:r w:rsidR="00846653" w:rsidRPr="006610F7">
        <w:rPr>
          <w:rFonts w:ascii="Times New Roman" w:eastAsia="Calibri" w:hAnsi="Times New Roman" w:cs="Times New Roman"/>
          <w:color w:val="000000" w:themeColor="text1"/>
          <w:sz w:val="28"/>
          <w:szCs w:val="28"/>
        </w:rPr>
        <w:t xml:space="preserve"> </w:t>
      </w:r>
    </w:p>
    <w:p w14:paraId="4C38A22A" w14:textId="4D062E30" w:rsidR="00097D87" w:rsidRPr="006610F7" w:rsidRDefault="00097D87" w:rsidP="00097D87">
      <w:pPr>
        <w:spacing w:after="0" w:line="240" w:lineRule="auto"/>
        <w:ind w:firstLine="708"/>
        <w:jc w:val="both"/>
        <w:rPr>
          <w:rFonts w:ascii="Times New Roman" w:hAnsi="Times New Roman" w:cs="Times New Roman"/>
          <w:color w:val="000000" w:themeColor="text1"/>
          <w:sz w:val="28"/>
          <w:szCs w:val="28"/>
        </w:rPr>
      </w:pPr>
      <w:r w:rsidRPr="006610F7">
        <w:rPr>
          <w:rFonts w:ascii="Times New Roman" w:hAnsi="Times New Roman" w:cs="Times New Roman"/>
          <w:color w:val="000000" w:themeColor="text1"/>
          <w:sz w:val="28"/>
          <w:szCs w:val="28"/>
        </w:rPr>
        <w:t xml:space="preserve">Следовательно, </w:t>
      </w:r>
      <w:bookmarkStart w:id="5" w:name="_Hlk174374297"/>
      <w:r w:rsidR="00FF6649" w:rsidRPr="006610F7">
        <w:rPr>
          <w:rFonts w:ascii="Times New Roman" w:hAnsi="Times New Roman" w:cs="Times New Roman"/>
          <w:color w:val="000000" w:themeColor="text1"/>
          <w:sz w:val="28"/>
          <w:szCs w:val="28"/>
        </w:rPr>
        <w:t>ГБПОУ «Чеченский государственный строительный колледж»</w:t>
      </w:r>
      <w:bookmarkEnd w:id="5"/>
      <w:r w:rsidRPr="006610F7">
        <w:rPr>
          <w:rFonts w:ascii="Times New Roman" w:hAnsi="Times New Roman" w:cs="Times New Roman"/>
          <w:color w:val="000000" w:themeColor="text1"/>
          <w:sz w:val="28"/>
          <w:szCs w:val="28"/>
        </w:rPr>
        <w:t xml:space="preserve"> вправе назначать должностное лицо, ответственное за осуществление закупки или нескольких закупок, включая исполнение каждого контракта (контрактного управляющего) без образования контрактной службы. </w:t>
      </w:r>
    </w:p>
    <w:p w14:paraId="0CD3A1F8" w14:textId="19DEF8F5" w:rsidR="00097D87" w:rsidRPr="006610F7" w:rsidRDefault="00097D87" w:rsidP="00250DB1">
      <w:pPr>
        <w:spacing w:after="0" w:line="240" w:lineRule="auto"/>
        <w:ind w:firstLine="708"/>
        <w:jc w:val="both"/>
        <w:rPr>
          <w:rFonts w:ascii="Times New Roman" w:hAnsi="Times New Roman" w:cs="Times New Roman"/>
          <w:color w:val="000000" w:themeColor="text1"/>
          <w:sz w:val="28"/>
          <w:szCs w:val="28"/>
        </w:rPr>
      </w:pPr>
      <w:r w:rsidRPr="006610F7">
        <w:rPr>
          <w:rFonts w:ascii="Times New Roman" w:hAnsi="Times New Roman" w:cs="Times New Roman"/>
          <w:color w:val="000000" w:themeColor="text1"/>
          <w:sz w:val="28"/>
          <w:szCs w:val="28"/>
        </w:rPr>
        <w:t xml:space="preserve">При проверке соблюдения требований статьи 38 Федерального закона от 5 апреля 2013 года № 44-ФЗ установлено, что согласно приказу </w:t>
      </w:r>
      <w:r w:rsidR="003B6F7A" w:rsidRPr="006610F7">
        <w:rPr>
          <w:rFonts w:ascii="Times New Roman" w:hAnsi="Times New Roman" w:cs="Times New Roman"/>
          <w:color w:val="000000" w:themeColor="text1"/>
          <w:sz w:val="28"/>
          <w:szCs w:val="28"/>
        </w:rPr>
        <w:t xml:space="preserve">ГБПОУ «Чеченский государственный строительный колледж» </w:t>
      </w:r>
      <w:r w:rsidRPr="006610F7">
        <w:rPr>
          <w:rFonts w:ascii="Times New Roman" w:hAnsi="Times New Roman" w:cs="Times New Roman"/>
          <w:color w:val="000000" w:themeColor="text1"/>
          <w:sz w:val="28"/>
          <w:szCs w:val="28"/>
        </w:rPr>
        <w:t xml:space="preserve">от </w:t>
      </w:r>
      <w:r w:rsidR="003B6F7A" w:rsidRPr="006610F7">
        <w:rPr>
          <w:rFonts w:ascii="Times New Roman" w:hAnsi="Times New Roman" w:cs="Times New Roman"/>
          <w:color w:val="000000" w:themeColor="text1"/>
          <w:sz w:val="28"/>
          <w:szCs w:val="28"/>
        </w:rPr>
        <w:t xml:space="preserve">1 апреля </w:t>
      </w:r>
      <w:r w:rsidRPr="006610F7">
        <w:rPr>
          <w:rFonts w:ascii="Times New Roman" w:hAnsi="Times New Roman" w:cs="Times New Roman"/>
          <w:color w:val="000000" w:themeColor="text1"/>
          <w:sz w:val="28"/>
          <w:szCs w:val="28"/>
        </w:rPr>
        <w:t>20</w:t>
      </w:r>
      <w:r w:rsidR="00BF4AE2" w:rsidRPr="006610F7">
        <w:rPr>
          <w:rFonts w:ascii="Times New Roman" w:hAnsi="Times New Roman" w:cs="Times New Roman"/>
          <w:color w:val="000000" w:themeColor="text1"/>
          <w:sz w:val="28"/>
          <w:szCs w:val="28"/>
        </w:rPr>
        <w:t>2</w:t>
      </w:r>
      <w:r w:rsidR="003B6F7A" w:rsidRPr="006610F7">
        <w:rPr>
          <w:rFonts w:ascii="Times New Roman" w:hAnsi="Times New Roman" w:cs="Times New Roman"/>
          <w:color w:val="000000" w:themeColor="text1"/>
          <w:sz w:val="28"/>
          <w:szCs w:val="28"/>
        </w:rPr>
        <w:t>3</w:t>
      </w:r>
      <w:r w:rsidRPr="006610F7">
        <w:rPr>
          <w:rFonts w:ascii="Times New Roman" w:hAnsi="Times New Roman" w:cs="Times New Roman"/>
          <w:color w:val="000000" w:themeColor="text1"/>
          <w:sz w:val="28"/>
          <w:szCs w:val="28"/>
        </w:rPr>
        <w:t xml:space="preserve"> г. № </w:t>
      </w:r>
      <w:r w:rsidR="003B6F7A" w:rsidRPr="006610F7">
        <w:rPr>
          <w:rFonts w:ascii="Times New Roman" w:hAnsi="Times New Roman" w:cs="Times New Roman"/>
          <w:color w:val="000000" w:themeColor="text1"/>
          <w:sz w:val="28"/>
          <w:szCs w:val="28"/>
        </w:rPr>
        <w:t>23-к</w:t>
      </w:r>
      <w:r w:rsidR="00BF4AE2" w:rsidRPr="006610F7">
        <w:rPr>
          <w:rFonts w:ascii="Times New Roman" w:hAnsi="Times New Roman" w:cs="Times New Roman"/>
          <w:color w:val="000000" w:themeColor="text1"/>
          <w:sz w:val="28"/>
          <w:szCs w:val="28"/>
        </w:rPr>
        <w:t xml:space="preserve"> </w:t>
      </w:r>
      <w:r w:rsidRPr="006610F7">
        <w:rPr>
          <w:rFonts w:ascii="Times New Roman" w:hAnsi="Times New Roman" w:cs="Times New Roman"/>
          <w:color w:val="000000" w:themeColor="text1"/>
          <w:sz w:val="28"/>
          <w:szCs w:val="28"/>
        </w:rPr>
        <w:t>«</w:t>
      </w:r>
      <w:r w:rsidR="00BF4AE2" w:rsidRPr="006610F7">
        <w:rPr>
          <w:rFonts w:ascii="Times New Roman" w:hAnsi="Times New Roman" w:cs="Times New Roman"/>
          <w:color w:val="000000" w:themeColor="text1"/>
          <w:sz w:val="28"/>
          <w:szCs w:val="28"/>
        </w:rPr>
        <w:t>О приеме работник</w:t>
      </w:r>
      <w:r w:rsidR="003B6F7A" w:rsidRPr="006610F7">
        <w:rPr>
          <w:rFonts w:ascii="Times New Roman" w:hAnsi="Times New Roman" w:cs="Times New Roman"/>
          <w:color w:val="000000" w:themeColor="text1"/>
          <w:sz w:val="28"/>
          <w:szCs w:val="28"/>
        </w:rPr>
        <w:t>ов</w:t>
      </w:r>
      <w:r w:rsidR="00BF4AE2" w:rsidRPr="006610F7">
        <w:rPr>
          <w:rFonts w:ascii="Times New Roman" w:hAnsi="Times New Roman" w:cs="Times New Roman"/>
          <w:color w:val="000000" w:themeColor="text1"/>
          <w:sz w:val="28"/>
          <w:szCs w:val="28"/>
        </w:rPr>
        <w:t xml:space="preserve"> на работу</w:t>
      </w:r>
      <w:r w:rsidRPr="006610F7">
        <w:rPr>
          <w:rFonts w:ascii="Times New Roman" w:hAnsi="Times New Roman" w:cs="Times New Roman"/>
          <w:color w:val="000000" w:themeColor="text1"/>
          <w:sz w:val="28"/>
          <w:szCs w:val="28"/>
        </w:rPr>
        <w:t>» контрактным управляющим назначе</w:t>
      </w:r>
      <w:r w:rsidR="003B6F7A" w:rsidRPr="006610F7">
        <w:rPr>
          <w:rFonts w:ascii="Times New Roman" w:hAnsi="Times New Roman" w:cs="Times New Roman"/>
          <w:color w:val="000000" w:themeColor="text1"/>
          <w:sz w:val="28"/>
          <w:szCs w:val="28"/>
        </w:rPr>
        <w:t xml:space="preserve">на Магомадова Анжела </w:t>
      </w:r>
      <w:proofErr w:type="spellStart"/>
      <w:r w:rsidR="00F84F6F" w:rsidRPr="006610F7">
        <w:rPr>
          <w:rFonts w:ascii="Times New Roman" w:hAnsi="Times New Roman" w:cs="Times New Roman"/>
          <w:color w:val="000000" w:themeColor="text1"/>
          <w:sz w:val="28"/>
          <w:szCs w:val="28"/>
        </w:rPr>
        <w:t>Сулеймановна</w:t>
      </w:r>
      <w:proofErr w:type="spellEnd"/>
      <w:r w:rsidRPr="006610F7">
        <w:rPr>
          <w:rFonts w:ascii="Times New Roman" w:hAnsi="Times New Roman" w:cs="Times New Roman"/>
          <w:color w:val="000000" w:themeColor="text1"/>
          <w:sz w:val="28"/>
          <w:szCs w:val="28"/>
        </w:rPr>
        <w:t xml:space="preserve">, </w:t>
      </w:r>
      <w:r w:rsidR="00250DB1" w:rsidRPr="006610F7">
        <w:rPr>
          <w:rFonts w:ascii="Times New Roman" w:hAnsi="Times New Roman" w:cs="Times New Roman"/>
          <w:color w:val="000000" w:themeColor="text1"/>
          <w:sz w:val="28"/>
          <w:szCs w:val="28"/>
        </w:rPr>
        <w:t>котор</w:t>
      </w:r>
      <w:r w:rsidR="00F84F6F" w:rsidRPr="006610F7">
        <w:rPr>
          <w:rFonts w:ascii="Times New Roman" w:hAnsi="Times New Roman" w:cs="Times New Roman"/>
          <w:color w:val="000000" w:themeColor="text1"/>
          <w:sz w:val="28"/>
          <w:szCs w:val="28"/>
        </w:rPr>
        <w:t>ая</w:t>
      </w:r>
      <w:r w:rsidR="00250DB1" w:rsidRPr="006610F7">
        <w:rPr>
          <w:rFonts w:ascii="Times New Roman" w:hAnsi="Times New Roman" w:cs="Times New Roman"/>
          <w:color w:val="000000" w:themeColor="text1"/>
          <w:sz w:val="28"/>
          <w:szCs w:val="28"/>
        </w:rPr>
        <w:t xml:space="preserve"> имеет </w:t>
      </w:r>
      <w:r w:rsidR="00F84F6F" w:rsidRPr="006610F7">
        <w:rPr>
          <w:rFonts w:ascii="Times New Roman" w:hAnsi="Times New Roman" w:cs="Times New Roman"/>
          <w:color w:val="000000" w:themeColor="text1"/>
          <w:sz w:val="28"/>
          <w:szCs w:val="28"/>
        </w:rPr>
        <w:t xml:space="preserve">диплом о профессиональной переподготовке в негосударственном образовательном учреждении дополнительного профессионального образования «Институт государственных и коммерческих закупок» </w:t>
      </w:r>
      <w:r w:rsidRPr="006610F7">
        <w:rPr>
          <w:rFonts w:ascii="Times New Roman" w:hAnsi="Times New Roman" w:cs="Times New Roman"/>
          <w:color w:val="000000" w:themeColor="text1"/>
          <w:sz w:val="28"/>
          <w:szCs w:val="28"/>
        </w:rPr>
        <w:t xml:space="preserve">по программе </w:t>
      </w:r>
      <w:r w:rsidR="00F84F6F" w:rsidRPr="006610F7">
        <w:rPr>
          <w:rFonts w:ascii="Times New Roman" w:hAnsi="Times New Roman" w:cs="Times New Roman"/>
          <w:color w:val="000000" w:themeColor="text1"/>
          <w:sz w:val="28"/>
          <w:szCs w:val="28"/>
        </w:rPr>
        <w:t xml:space="preserve">профессиональной переподготовки </w:t>
      </w:r>
      <w:r w:rsidRPr="006610F7">
        <w:rPr>
          <w:rFonts w:ascii="Times New Roman" w:hAnsi="Times New Roman" w:cs="Times New Roman"/>
          <w:color w:val="000000" w:themeColor="text1"/>
          <w:sz w:val="28"/>
          <w:szCs w:val="28"/>
        </w:rPr>
        <w:t>«</w:t>
      </w:r>
      <w:r w:rsidR="00F84F6F" w:rsidRPr="006610F7">
        <w:rPr>
          <w:rFonts w:ascii="Times New Roman" w:hAnsi="Times New Roman" w:cs="Times New Roman"/>
          <w:color w:val="000000" w:themeColor="text1"/>
          <w:sz w:val="28"/>
          <w:szCs w:val="28"/>
        </w:rPr>
        <w:t>Контрактная система в сфере закупок, товаров, работ, услуг для обеспечения государственных и муниципальных нужд</w:t>
      </w:r>
      <w:r w:rsidRPr="006610F7">
        <w:rPr>
          <w:rFonts w:ascii="Times New Roman" w:hAnsi="Times New Roman" w:cs="Times New Roman"/>
          <w:color w:val="000000" w:themeColor="text1"/>
          <w:sz w:val="28"/>
          <w:szCs w:val="28"/>
        </w:rPr>
        <w:t xml:space="preserve">» в </w:t>
      </w:r>
      <w:r w:rsidR="00F84F6F" w:rsidRPr="006610F7">
        <w:rPr>
          <w:rFonts w:ascii="Times New Roman" w:hAnsi="Times New Roman" w:cs="Times New Roman"/>
          <w:color w:val="000000" w:themeColor="text1"/>
          <w:sz w:val="28"/>
          <w:szCs w:val="28"/>
        </w:rPr>
        <w:t>502</w:t>
      </w:r>
      <w:r w:rsidR="00994385" w:rsidRPr="006610F7">
        <w:rPr>
          <w:rFonts w:ascii="Times New Roman" w:hAnsi="Times New Roman" w:cs="Times New Roman"/>
          <w:color w:val="000000" w:themeColor="text1"/>
          <w:sz w:val="28"/>
          <w:szCs w:val="28"/>
        </w:rPr>
        <w:t xml:space="preserve"> </w:t>
      </w:r>
      <w:r w:rsidRPr="006610F7">
        <w:rPr>
          <w:rFonts w:ascii="Times New Roman" w:hAnsi="Times New Roman" w:cs="Times New Roman"/>
          <w:color w:val="000000" w:themeColor="text1"/>
          <w:sz w:val="28"/>
          <w:szCs w:val="28"/>
        </w:rPr>
        <w:t>- часовом объеме</w:t>
      </w:r>
      <w:r w:rsidR="00F84F6F" w:rsidRPr="006610F7">
        <w:rPr>
          <w:rFonts w:ascii="Times New Roman" w:hAnsi="Times New Roman" w:cs="Times New Roman"/>
          <w:color w:val="000000" w:themeColor="text1"/>
          <w:sz w:val="28"/>
          <w:szCs w:val="28"/>
        </w:rPr>
        <w:t xml:space="preserve">, выданное в 2015 году. </w:t>
      </w:r>
    </w:p>
    <w:p w14:paraId="2DF95494" w14:textId="212EAA1D" w:rsidR="00097D87" w:rsidRPr="006610F7" w:rsidRDefault="00097D87" w:rsidP="00097D87">
      <w:pPr>
        <w:spacing w:after="0" w:line="240" w:lineRule="auto"/>
        <w:ind w:firstLine="708"/>
        <w:jc w:val="both"/>
        <w:rPr>
          <w:rFonts w:ascii="Times New Roman" w:hAnsi="Times New Roman" w:cs="Times New Roman"/>
          <w:color w:val="000000" w:themeColor="text1"/>
          <w:sz w:val="28"/>
          <w:szCs w:val="28"/>
        </w:rPr>
      </w:pPr>
      <w:r w:rsidRPr="006610F7">
        <w:rPr>
          <w:rFonts w:ascii="Times New Roman" w:hAnsi="Times New Roman" w:cs="Times New Roman"/>
          <w:color w:val="000000" w:themeColor="text1"/>
          <w:sz w:val="28"/>
          <w:szCs w:val="28"/>
        </w:rPr>
        <w:lastRenderedPageBreak/>
        <w:t xml:space="preserve">Таким образом </w:t>
      </w:r>
      <w:r w:rsidR="00F84F6F" w:rsidRPr="006610F7">
        <w:rPr>
          <w:rFonts w:ascii="Times New Roman" w:hAnsi="Times New Roman" w:cs="Times New Roman"/>
          <w:color w:val="000000" w:themeColor="text1"/>
          <w:sz w:val="28"/>
          <w:szCs w:val="28"/>
        </w:rPr>
        <w:t>ГБПОУ «Чеченский государственный строительный колледж»</w:t>
      </w:r>
      <w:r w:rsidRPr="006610F7">
        <w:rPr>
          <w:rFonts w:ascii="Times New Roman" w:hAnsi="Times New Roman" w:cs="Times New Roman"/>
          <w:color w:val="000000" w:themeColor="text1"/>
          <w:sz w:val="28"/>
          <w:szCs w:val="28"/>
        </w:rPr>
        <w:t xml:space="preserve"> нарушени</w:t>
      </w:r>
      <w:r w:rsidR="00D21577" w:rsidRPr="006610F7">
        <w:rPr>
          <w:rFonts w:ascii="Times New Roman" w:hAnsi="Times New Roman" w:cs="Times New Roman"/>
          <w:color w:val="000000" w:themeColor="text1"/>
          <w:sz w:val="28"/>
          <w:szCs w:val="28"/>
        </w:rPr>
        <w:t>я</w:t>
      </w:r>
      <w:r w:rsidRPr="006610F7">
        <w:rPr>
          <w:rFonts w:ascii="Times New Roman" w:hAnsi="Times New Roman" w:cs="Times New Roman"/>
          <w:color w:val="000000" w:themeColor="text1"/>
          <w:sz w:val="28"/>
          <w:szCs w:val="28"/>
        </w:rPr>
        <w:t xml:space="preserve"> требования части 6 статьи 38 Федерального закона от 5 апреля 2013 года № 44-ФЗ </w:t>
      </w:r>
      <w:r w:rsidR="00571A8C" w:rsidRPr="006610F7">
        <w:rPr>
          <w:rFonts w:ascii="Times New Roman" w:hAnsi="Times New Roman" w:cs="Times New Roman"/>
          <w:color w:val="000000" w:themeColor="text1"/>
          <w:sz w:val="28"/>
          <w:szCs w:val="28"/>
        </w:rPr>
        <w:t>не установлено</w:t>
      </w:r>
      <w:r w:rsidRPr="006610F7">
        <w:rPr>
          <w:rFonts w:ascii="Times New Roman" w:hAnsi="Times New Roman" w:cs="Times New Roman"/>
          <w:color w:val="000000" w:themeColor="text1"/>
          <w:sz w:val="28"/>
          <w:szCs w:val="28"/>
        </w:rPr>
        <w:t>.</w:t>
      </w:r>
    </w:p>
    <w:p w14:paraId="512E6F0E" w14:textId="77777777" w:rsidR="00097D87" w:rsidRPr="006610F7" w:rsidRDefault="00097D87" w:rsidP="00097D87">
      <w:pPr>
        <w:spacing w:after="0" w:line="240" w:lineRule="auto"/>
        <w:ind w:firstLine="708"/>
        <w:jc w:val="both"/>
        <w:rPr>
          <w:rFonts w:ascii="Times New Roman" w:hAnsi="Times New Roman" w:cs="Times New Roman"/>
          <w:color w:val="000000" w:themeColor="text1"/>
          <w:sz w:val="28"/>
          <w:szCs w:val="28"/>
        </w:rPr>
      </w:pPr>
      <w:r w:rsidRPr="006610F7">
        <w:rPr>
          <w:rFonts w:ascii="Times New Roman" w:hAnsi="Times New Roman" w:cs="Times New Roman"/>
          <w:color w:val="000000" w:themeColor="text1"/>
          <w:sz w:val="28"/>
          <w:szCs w:val="28"/>
        </w:rPr>
        <w:t>В период проверки изучены следующие документы и информация из ЕИС в сфере закупок:</w:t>
      </w:r>
    </w:p>
    <w:p w14:paraId="7D675C40" w14:textId="749CE63A" w:rsidR="00097D87" w:rsidRPr="006610F7" w:rsidRDefault="00097D87" w:rsidP="00097D87">
      <w:pPr>
        <w:spacing w:after="0" w:line="240" w:lineRule="auto"/>
        <w:ind w:firstLine="708"/>
        <w:jc w:val="both"/>
        <w:rPr>
          <w:rFonts w:ascii="Times New Roman" w:hAnsi="Times New Roman" w:cs="Times New Roman"/>
          <w:color w:val="000000" w:themeColor="text1"/>
          <w:sz w:val="28"/>
          <w:szCs w:val="28"/>
        </w:rPr>
      </w:pPr>
      <w:r w:rsidRPr="006610F7">
        <w:rPr>
          <w:rFonts w:ascii="Times New Roman" w:hAnsi="Times New Roman" w:cs="Times New Roman"/>
          <w:color w:val="000000" w:themeColor="text1"/>
          <w:sz w:val="28"/>
          <w:szCs w:val="28"/>
        </w:rPr>
        <w:t xml:space="preserve"> - копия приказа </w:t>
      </w:r>
      <w:r w:rsidR="00F84F6F" w:rsidRPr="006610F7">
        <w:rPr>
          <w:rFonts w:ascii="Times New Roman" w:hAnsi="Times New Roman" w:cs="Times New Roman"/>
          <w:color w:val="000000" w:themeColor="text1"/>
          <w:sz w:val="28"/>
          <w:szCs w:val="28"/>
        </w:rPr>
        <w:t>ГБПОУ «Чеченский государственный строительный колледж»</w:t>
      </w:r>
      <w:r w:rsidRPr="006610F7">
        <w:rPr>
          <w:rFonts w:ascii="Times New Roman" w:hAnsi="Times New Roman" w:cs="Times New Roman"/>
          <w:color w:val="000000" w:themeColor="text1"/>
          <w:sz w:val="28"/>
          <w:szCs w:val="28"/>
        </w:rPr>
        <w:t xml:space="preserve"> </w:t>
      </w:r>
      <w:r w:rsidR="00F84F6F" w:rsidRPr="006610F7">
        <w:rPr>
          <w:rFonts w:ascii="Times New Roman" w:hAnsi="Times New Roman" w:cs="Times New Roman"/>
          <w:color w:val="000000" w:themeColor="text1"/>
          <w:sz w:val="28"/>
          <w:szCs w:val="28"/>
        </w:rPr>
        <w:t>от 1 апреля 2023 г. № 23-к</w:t>
      </w:r>
      <w:r w:rsidRPr="006610F7">
        <w:rPr>
          <w:rFonts w:ascii="Times New Roman" w:hAnsi="Times New Roman" w:cs="Times New Roman"/>
          <w:color w:val="000000" w:themeColor="text1"/>
          <w:sz w:val="28"/>
          <w:szCs w:val="28"/>
        </w:rPr>
        <w:t>;</w:t>
      </w:r>
    </w:p>
    <w:p w14:paraId="014B003C" w14:textId="77777777" w:rsidR="00097D87" w:rsidRPr="006610F7" w:rsidRDefault="00097D87" w:rsidP="00097D87">
      <w:pPr>
        <w:spacing w:after="0" w:line="240" w:lineRule="auto"/>
        <w:ind w:firstLine="708"/>
        <w:jc w:val="both"/>
        <w:rPr>
          <w:rFonts w:ascii="Times New Roman" w:hAnsi="Times New Roman" w:cs="Times New Roman"/>
          <w:color w:val="000000" w:themeColor="text1"/>
          <w:sz w:val="28"/>
          <w:szCs w:val="28"/>
        </w:rPr>
      </w:pPr>
      <w:r w:rsidRPr="006610F7">
        <w:rPr>
          <w:rFonts w:ascii="Times New Roman" w:hAnsi="Times New Roman" w:cs="Times New Roman"/>
          <w:color w:val="000000" w:themeColor="text1"/>
          <w:sz w:val="28"/>
          <w:szCs w:val="28"/>
        </w:rPr>
        <w:t>- копия удостоверения о повышении квалификации.</w:t>
      </w:r>
    </w:p>
    <w:p w14:paraId="1C9D385A" w14:textId="29113DD9" w:rsidR="00CA3B23" w:rsidRPr="006610F7" w:rsidRDefault="00097D87" w:rsidP="00097D87">
      <w:pPr>
        <w:spacing w:after="0" w:line="240" w:lineRule="auto"/>
        <w:ind w:firstLine="708"/>
        <w:jc w:val="both"/>
        <w:rPr>
          <w:rFonts w:ascii="Times New Roman" w:hAnsi="Times New Roman" w:cs="Times New Roman"/>
          <w:color w:val="000000" w:themeColor="text1"/>
          <w:sz w:val="28"/>
          <w:szCs w:val="28"/>
        </w:rPr>
      </w:pPr>
      <w:r w:rsidRPr="006610F7">
        <w:rPr>
          <w:rFonts w:ascii="Times New Roman" w:hAnsi="Times New Roman" w:cs="Times New Roman"/>
          <w:color w:val="000000" w:themeColor="text1"/>
          <w:sz w:val="28"/>
          <w:szCs w:val="28"/>
        </w:rPr>
        <w:t xml:space="preserve">- планы-графики закупок </w:t>
      </w:r>
      <w:r w:rsidR="00F84F6F" w:rsidRPr="006610F7">
        <w:rPr>
          <w:rFonts w:ascii="Times New Roman" w:hAnsi="Times New Roman" w:cs="Times New Roman"/>
          <w:color w:val="000000" w:themeColor="text1"/>
          <w:sz w:val="28"/>
          <w:szCs w:val="28"/>
        </w:rPr>
        <w:t>ГБПОУ «Чеченский государственный строительный колледж»</w:t>
      </w:r>
      <w:r w:rsidRPr="006610F7">
        <w:rPr>
          <w:rFonts w:ascii="Times New Roman" w:hAnsi="Times New Roman" w:cs="Times New Roman"/>
          <w:color w:val="000000" w:themeColor="text1"/>
          <w:sz w:val="28"/>
          <w:szCs w:val="28"/>
        </w:rPr>
        <w:t>.</w:t>
      </w:r>
    </w:p>
    <w:p w14:paraId="366D1845" w14:textId="77777777" w:rsidR="00571A8C" w:rsidRPr="006610F7" w:rsidRDefault="00571A8C" w:rsidP="00097D87">
      <w:pPr>
        <w:spacing w:after="0" w:line="240" w:lineRule="auto"/>
        <w:ind w:firstLine="708"/>
        <w:jc w:val="both"/>
        <w:rPr>
          <w:rFonts w:ascii="Times New Roman" w:eastAsia="Times New Roman" w:hAnsi="Times New Roman" w:cs="Times New Roman"/>
          <w:b/>
          <w:sz w:val="28"/>
          <w:szCs w:val="28"/>
          <w:lang w:eastAsia="ru-RU"/>
        </w:rPr>
      </w:pPr>
    </w:p>
    <w:p w14:paraId="13F927BE" w14:textId="524E303B" w:rsidR="00A84415" w:rsidRPr="006610F7" w:rsidRDefault="00044536" w:rsidP="00044536">
      <w:pPr>
        <w:spacing w:after="0" w:line="240" w:lineRule="auto"/>
        <w:ind w:firstLine="708"/>
        <w:jc w:val="both"/>
        <w:rPr>
          <w:rFonts w:ascii="Times New Roman" w:hAnsi="Times New Roman" w:cs="Times New Roman"/>
          <w:sz w:val="28"/>
          <w:szCs w:val="28"/>
        </w:rPr>
      </w:pPr>
      <w:r w:rsidRPr="006610F7">
        <w:rPr>
          <w:rFonts w:ascii="Times New Roman" w:eastAsia="Times New Roman" w:hAnsi="Times New Roman" w:cs="Times New Roman"/>
          <w:b/>
          <w:sz w:val="28"/>
          <w:szCs w:val="28"/>
          <w:lang w:eastAsia="ru-RU"/>
        </w:rPr>
        <w:t>2</w:t>
      </w:r>
      <w:r w:rsidR="00A84415" w:rsidRPr="006610F7">
        <w:rPr>
          <w:rFonts w:ascii="Times New Roman" w:eastAsia="Times New Roman" w:hAnsi="Times New Roman" w:cs="Times New Roman"/>
          <w:b/>
          <w:sz w:val="28"/>
          <w:szCs w:val="28"/>
          <w:lang w:eastAsia="ru-RU"/>
        </w:rPr>
        <w:t>.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r w:rsidR="006C2402" w:rsidRPr="006610F7">
        <w:rPr>
          <w:rFonts w:ascii="Times New Roman" w:eastAsia="Times New Roman" w:hAnsi="Times New Roman" w:cs="Times New Roman"/>
          <w:b/>
          <w:sz w:val="28"/>
          <w:szCs w:val="28"/>
          <w:lang w:eastAsia="ru-RU"/>
        </w:rPr>
        <w:t>.</w:t>
      </w:r>
    </w:p>
    <w:p w14:paraId="58766642" w14:textId="77777777" w:rsidR="006C2402" w:rsidRPr="006610F7" w:rsidRDefault="006C2402" w:rsidP="006C2402">
      <w:pPr>
        <w:spacing w:after="0" w:line="240" w:lineRule="auto"/>
        <w:ind w:left="57" w:right="-57" w:firstLine="510"/>
        <w:contextualSpacing/>
        <w:jc w:val="both"/>
        <w:rPr>
          <w:rFonts w:ascii="Times New Roman" w:eastAsia="Times New Roman" w:hAnsi="Times New Roman" w:cs="Times New Roman"/>
          <w:b/>
          <w:sz w:val="28"/>
          <w:szCs w:val="28"/>
          <w:lang w:eastAsia="ru-RU"/>
        </w:rPr>
      </w:pPr>
    </w:p>
    <w:p w14:paraId="513DE1B2" w14:textId="77777777" w:rsidR="00051E80" w:rsidRPr="006610F7" w:rsidRDefault="00051E80" w:rsidP="00051E80">
      <w:pPr>
        <w:spacing w:after="0" w:line="240" w:lineRule="auto"/>
        <w:ind w:left="57" w:right="-57" w:firstLine="709"/>
        <w:jc w:val="both"/>
        <w:rPr>
          <w:rFonts w:ascii="Times New Roman" w:hAnsi="Times New Roman" w:cs="Times New Roman"/>
          <w:sz w:val="28"/>
          <w:szCs w:val="28"/>
        </w:rPr>
      </w:pPr>
      <w:r w:rsidRPr="006610F7">
        <w:rPr>
          <w:rFonts w:ascii="Times New Roman" w:hAnsi="Times New Roman" w:cs="Times New Roman"/>
          <w:sz w:val="28"/>
          <w:szCs w:val="28"/>
        </w:rPr>
        <w:t xml:space="preserve">В соответствии с частью 1 статьи 39 </w:t>
      </w:r>
      <w:r w:rsidRPr="006610F7">
        <w:rPr>
          <w:rFonts w:ascii="Times New Roman" w:hAnsi="Times New Roman" w:cs="Times New Roman"/>
          <w:bCs/>
          <w:sz w:val="28"/>
          <w:szCs w:val="28"/>
        </w:rPr>
        <w:t xml:space="preserve">Федерального закона </w:t>
      </w:r>
      <w:r w:rsidR="00026EB7" w:rsidRPr="006610F7">
        <w:rPr>
          <w:rFonts w:ascii="Times New Roman" w:hAnsi="Times New Roman" w:cs="Times New Roman"/>
          <w:bCs/>
          <w:sz w:val="28"/>
          <w:szCs w:val="28"/>
        </w:rPr>
        <w:t>от 5 апреля 2013 года № 44-ФЗ</w:t>
      </w:r>
      <w:r w:rsidRPr="006610F7">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4E083CD5" w14:textId="77777777" w:rsidR="00051E80" w:rsidRPr="006610F7" w:rsidRDefault="00051E80" w:rsidP="00051E80">
      <w:pPr>
        <w:spacing w:after="0" w:line="240" w:lineRule="auto"/>
        <w:ind w:left="57" w:right="-57" w:firstLine="709"/>
        <w:jc w:val="both"/>
        <w:rPr>
          <w:rFonts w:ascii="Times New Roman" w:hAnsi="Times New Roman" w:cs="Times New Roman"/>
          <w:sz w:val="28"/>
          <w:szCs w:val="28"/>
        </w:rPr>
      </w:pPr>
      <w:r w:rsidRPr="006610F7">
        <w:rPr>
          <w:rFonts w:ascii="Times New Roman" w:hAnsi="Times New Roman" w:cs="Times New Roman"/>
          <w:sz w:val="28"/>
          <w:szCs w:val="28"/>
        </w:rPr>
        <w:t xml:space="preserve">Согласно части 2 статьи 39 </w:t>
      </w:r>
      <w:r w:rsidR="00026EB7" w:rsidRPr="006610F7">
        <w:rPr>
          <w:rFonts w:ascii="Times New Roman" w:eastAsia="Calibri" w:hAnsi="Times New Roman" w:cs="Times New Roman"/>
          <w:bCs/>
          <w:sz w:val="28"/>
          <w:szCs w:val="28"/>
        </w:rPr>
        <w:t xml:space="preserve">Федерального закона от </w:t>
      </w:r>
      <w:r w:rsidR="006766DA" w:rsidRPr="006610F7">
        <w:rPr>
          <w:rFonts w:ascii="Times New Roman" w:eastAsia="Calibri" w:hAnsi="Times New Roman" w:cs="Times New Roman"/>
          <w:bCs/>
          <w:sz w:val="28"/>
          <w:szCs w:val="28"/>
        </w:rPr>
        <w:t>5 апреля 2013 года № 44-ФЗ</w:t>
      </w:r>
      <w:r w:rsidRPr="006610F7">
        <w:rPr>
          <w:rFonts w:ascii="Times New Roman" w:hAnsi="Times New Roman" w:cs="Times New Roman"/>
          <w:sz w:val="28"/>
          <w:szCs w:val="28"/>
        </w:rPr>
        <w:t xml:space="preserve">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2D12A90C" w14:textId="77777777" w:rsidR="00051E80" w:rsidRPr="006610F7" w:rsidRDefault="00051E80" w:rsidP="00051E80">
      <w:pPr>
        <w:spacing w:after="0" w:line="240" w:lineRule="auto"/>
        <w:ind w:left="57" w:right="-57" w:firstLine="709"/>
        <w:jc w:val="both"/>
        <w:rPr>
          <w:rFonts w:ascii="Times New Roman" w:hAnsi="Times New Roman" w:cs="Times New Roman"/>
          <w:sz w:val="28"/>
          <w:szCs w:val="28"/>
        </w:rPr>
      </w:pPr>
      <w:r w:rsidRPr="006610F7">
        <w:rPr>
          <w:rFonts w:ascii="Times New Roman" w:hAnsi="Times New Roman" w:cs="Times New Roman"/>
          <w:sz w:val="28"/>
          <w:szCs w:val="28"/>
        </w:rPr>
        <w:t xml:space="preserve">Из части 1 статьи 26 </w:t>
      </w:r>
      <w:r w:rsidR="00026EB7" w:rsidRPr="006610F7">
        <w:rPr>
          <w:rFonts w:ascii="Times New Roman" w:eastAsia="Calibri" w:hAnsi="Times New Roman" w:cs="Times New Roman"/>
          <w:bCs/>
          <w:sz w:val="28"/>
          <w:szCs w:val="28"/>
        </w:rPr>
        <w:t xml:space="preserve">Федерального закона от </w:t>
      </w:r>
      <w:r w:rsidR="006766DA" w:rsidRPr="006610F7">
        <w:rPr>
          <w:rFonts w:ascii="Times New Roman" w:eastAsia="Calibri" w:hAnsi="Times New Roman" w:cs="Times New Roman"/>
          <w:bCs/>
          <w:sz w:val="28"/>
          <w:szCs w:val="28"/>
        </w:rPr>
        <w:t>5 апреля 2013 года № 44-ФЗ</w:t>
      </w:r>
      <w:r w:rsidRPr="006610F7">
        <w:rPr>
          <w:rFonts w:ascii="Times New Roman" w:hAnsi="Times New Roman" w:cs="Times New Roman"/>
          <w:sz w:val="28"/>
          <w:szCs w:val="28"/>
        </w:rPr>
        <w:t xml:space="preserve"> следует, что </w:t>
      </w:r>
      <w:bookmarkStart w:id="6" w:name="sub_261"/>
      <w:r w:rsidRPr="006610F7">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6610F7">
          <w:rPr>
            <w:rFonts w:ascii="Times New Roman" w:hAnsi="Times New Roman" w:cs="Times New Roman"/>
            <w:sz w:val="28"/>
            <w:szCs w:val="28"/>
          </w:rPr>
          <w:t>частями 2</w:t>
        </w:r>
      </w:hyperlink>
      <w:r w:rsidRPr="006610F7">
        <w:rPr>
          <w:rFonts w:ascii="Times New Roman" w:hAnsi="Times New Roman" w:cs="Times New Roman"/>
          <w:sz w:val="28"/>
          <w:szCs w:val="28"/>
        </w:rPr>
        <w:t xml:space="preserve"> и </w:t>
      </w:r>
      <w:hyperlink w:anchor="sub_263" w:history="1">
        <w:r w:rsidRPr="006610F7">
          <w:rPr>
            <w:rFonts w:ascii="Times New Roman" w:hAnsi="Times New Roman" w:cs="Times New Roman"/>
            <w:sz w:val="28"/>
            <w:szCs w:val="28"/>
          </w:rPr>
          <w:t>3</w:t>
        </w:r>
      </w:hyperlink>
      <w:r w:rsidRPr="006610F7">
        <w:rPr>
          <w:rFonts w:ascii="Times New Roman" w:hAnsi="Times New Roman" w:cs="Times New Roman"/>
          <w:sz w:val="28"/>
          <w:szCs w:val="28"/>
        </w:rPr>
        <w:t xml:space="preserve"> статьи 26 </w:t>
      </w:r>
      <w:r w:rsidRPr="006610F7">
        <w:rPr>
          <w:rFonts w:ascii="Times New Roman" w:eastAsia="Calibri" w:hAnsi="Times New Roman" w:cs="Times New Roman"/>
          <w:bCs/>
          <w:sz w:val="28"/>
          <w:szCs w:val="28"/>
        </w:rPr>
        <w:t xml:space="preserve">Федерального закона </w:t>
      </w:r>
      <w:r w:rsidR="00026EB7" w:rsidRPr="006610F7">
        <w:rPr>
          <w:rFonts w:ascii="Times New Roman" w:eastAsia="Calibri" w:hAnsi="Times New Roman" w:cs="Times New Roman"/>
          <w:bCs/>
          <w:sz w:val="28"/>
          <w:szCs w:val="28"/>
        </w:rPr>
        <w:t>от 5 апреля 2013 года № 44-ФЗ</w:t>
      </w:r>
      <w:r w:rsidRPr="006610F7">
        <w:rPr>
          <w:rFonts w:ascii="Times New Roman" w:hAnsi="Times New Roman" w:cs="Times New Roman"/>
          <w:sz w:val="28"/>
          <w:szCs w:val="28"/>
        </w:rPr>
        <w:t>, могут быть</w:t>
      </w:r>
      <w:r w:rsidRPr="006610F7">
        <w:rPr>
          <w:rFonts w:ascii="Times New Roman" w:hAnsi="Times New Roman" w:cs="Times New Roman"/>
          <w:b/>
          <w:sz w:val="28"/>
          <w:szCs w:val="28"/>
        </w:rPr>
        <w:t xml:space="preserve"> </w:t>
      </w:r>
      <w:r w:rsidRPr="006610F7">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6610F7">
        <w:rPr>
          <w:rFonts w:ascii="Times New Roman" w:hAnsi="Times New Roman" w:cs="Times New Roman"/>
          <w:b/>
          <w:sz w:val="28"/>
          <w:szCs w:val="28"/>
        </w:rPr>
        <w:t xml:space="preserve"> </w:t>
      </w:r>
      <w:r w:rsidRPr="006610F7">
        <w:rPr>
          <w:rFonts w:ascii="Times New Roman" w:hAnsi="Times New Roman" w:cs="Times New Roman"/>
          <w:sz w:val="28"/>
          <w:szCs w:val="28"/>
        </w:rPr>
        <w:t>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End w:id="6"/>
    <w:p w14:paraId="3FEBF9E4" w14:textId="125E6105" w:rsidR="00051E80" w:rsidRPr="006610F7" w:rsidRDefault="00051E80" w:rsidP="00051E80">
      <w:pPr>
        <w:spacing w:after="0" w:line="240" w:lineRule="auto"/>
        <w:ind w:left="57" w:right="-57" w:firstLine="709"/>
        <w:jc w:val="both"/>
        <w:rPr>
          <w:rFonts w:ascii="Times New Roman" w:eastAsia="Calibri" w:hAnsi="Times New Roman" w:cs="Times New Roman"/>
          <w:sz w:val="28"/>
          <w:szCs w:val="28"/>
        </w:rPr>
      </w:pPr>
      <w:r w:rsidRPr="006610F7">
        <w:rPr>
          <w:rFonts w:ascii="Times New Roman" w:eastAsia="Calibri" w:hAnsi="Times New Roman" w:cs="Times New Roman"/>
          <w:sz w:val="28"/>
          <w:szCs w:val="28"/>
        </w:rPr>
        <w:lastRenderedPageBreak/>
        <w:t xml:space="preserve">Согласно </w:t>
      </w:r>
      <w:r w:rsidRPr="006610F7">
        <w:rPr>
          <w:rFonts w:ascii="Times New Roman" w:eastAsia="Calibri" w:hAnsi="Times New Roman" w:cs="Times New Roman"/>
          <w:bCs/>
          <w:sz w:val="28"/>
          <w:szCs w:val="28"/>
        </w:rPr>
        <w:t>пункту 1.2 Положения «О Комитете Правительства Чеченской Республики по государственному заказу»</w:t>
      </w:r>
      <w:r w:rsidRPr="006610F7">
        <w:rPr>
          <w:rFonts w:ascii="Times New Roman" w:eastAsia="Calibri" w:hAnsi="Times New Roman" w:cs="Times New Roman"/>
          <w:sz w:val="28"/>
          <w:szCs w:val="28"/>
        </w:rPr>
        <w:t>, утвержденного Постановлением Правительства Чеченской Республики от 19 декабря 2013 г. № 339 и п</w:t>
      </w:r>
      <w:r w:rsidRPr="006610F7">
        <w:rPr>
          <w:rFonts w:ascii="Times New Roman" w:eastAsia="Times New Roman" w:hAnsi="Times New Roman" w:cs="Times New Roman"/>
          <w:sz w:val="28"/>
          <w:szCs w:val="28"/>
        </w:rPr>
        <w:t xml:space="preserve">ункту 2 Распоряжения Правительства Чеченской Республики от 02.12.2013 </w:t>
      </w:r>
      <w:r w:rsidR="00A72FA1" w:rsidRPr="006610F7">
        <w:rPr>
          <w:rFonts w:ascii="Times New Roman" w:eastAsia="Times New Roman" w:hAnsi="Times New Roman" w:cs="Times New Roman"/>
          <w:sz w:val="28"/>
          <w:szCs w:val="28"/>
        </w:rPr>
        <w:t xml:space="preserve">г. </w:t>
      </w:r>
      <w:r w:rsidRPr="006610F7">
        <w:rPr>
          <w:rFonts w:ascii="Times New Roman" w:eastAsia="Times New Roman" w:hAnsi="Times New Roman" w:cs="Times New Roman"/>
          <w:sz w:val="28"/>
          <w:szCs w:val="28"/>
        </w:rPr>
        <w:t xml:space="preserve">№ 375-р </w:t>
      </w:r>
      <w:r w:rsidRPr="006610F7">
        <w:rPr>
          <w:rFonts w:ascii="Times New Roman" w:eastAsia="Times New Roman" w:hAnsi="Times New Roman" w:cs="Times New Roman"/>
          <w:sz w:val="28"/>
          <w:szCs w:val="28"/>
        </w:rPr>
        <w:br/>
        <w:t>«О мерах по реформированию системы закупок товаров (работ, услуг) для обеспечения нужд Чеченской Республики»</w:t>
      </w:r>
      <w:r w:rsidRPr="006610F7">
        <w:rPr>
          <w:rFonts w:ascii="Times New Roman" w:hAnsi="Times New Roman" w:cs="Times New Roman"/>
          <w:sz w:val="28"/>
          <w:szCs w:val="28"/>
        </w:rPr>
        <w:t xml:space="preserve"> </w:t>
      </w:r>
      <w:hyperlink r:id="rId10" w:tgtFrame="_blank" w:tooltip="Комитет Правительства Чеченской Республики по государственному заказу" w:history="1">
        <w:r w:rsidRPr="006610F7">
          <w:rPr>
            <w:rFonts w:ascii="Times New Roman" w:eastAsia="Calibri" w:hAnsi="Times New Roman" w:cs="Times New Roman"/>
            <w:sz w:val="28"/>
            <w:szCs w:val="28"/>
          </w:rPr>
          <w:t>Комитет Правительства Чеченской Республики по государственному заказу</w:t>
        </w:r>
      </w:hyperlink>
      <w:r w:rsidRPr="006610F7">
        <w:rPr>
          <w:rFonts w:ascii="Times New Roman" w:eastAsia="Calibri"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5ADE7312" w14:textId="49BCC3C6" w:rsidR="00051E80" w:rsidRPr="006610F7" w:rsidRDefault="00051E80" w:rsidP="00051E80">
      <w:pPr>
        <w:spacing w:after="0" w:line="240" w:lineRule="auto"/>
        <w:ind w:left="57" w:right="-57" w:firstLine="709"/>
        <w:jc w:val="both"/>
        <w:rPr>
          <w:rFonts w:ascii="Times New Roman" w:hAnsi="Times New Roman" w:cs="Times New Roman"/>
          <w:sz w:val="28"/>
          <w:szCs w:val="28"/>
        </w:rPr>
      </w:pPr>
      <w:r w:rsidRPr="006610F7">
        <w:rPr>
          <w:rFonts w:ascii="Times New Roman" w:eastAsia="Calibri" w:hAnsi="Times New Roman" w:cs="Times New Roman"/>
          <w:sz w:val="28"/>
          <w:szCs w:val="28"/>
        </w:rPr>
        <w:t xml:space="preserve">В соответствии с абзацем 2 пункта 3.2 </w:t>
      </w:r>
      <w:r w:rsidRPr="006610F7">
        <w:rPr>
          <w:rFonts w:ascii="Times New Roman" w:eastAsia="Calibri" w:hAnsi="Times New Roman" w:cs="Times New Roman"/>
          <w:bCs/>
          <w:sz w:val="28"/>
          <w:szCs w:val="28"/>
        </w:rPr>
        <w:t xml:space="preserve">Положения «О Комитете Правительства Чеченской Республики по государственному заказу» </w:t>
      </w:r>
      <w:r w:rsidRPr="006610F7">
        <w:rPr>
          <w:rFonts w:ascii="Times New Roman" w:hAnsi="Times New Roman" w:cs="Times New Roman"/>
          <w:sz w:val="28"/>
          <w:szCs w:val="28"/>
        </w:rPr>
        <w:t>в сфере определения поставщиков (исполнителей, подрядчиков)</w:t>
      </w:r>
      <w:r w:rsidRPr="006610F7">
        <w:rPr>
          <w:rFonts w:ascii="Times New Roman" w:eastAsia="Calibri" w:hAnsi="Times New Roman" w:cs="Times New Roman"/>
          <w:sz w:val="28"/>
          <w:szCs w:val="28"/>
        </w:rPr>
        <w:t xml:space="preserve"> </w:t>
      </w:r>
      <w:r w:rsidRPr="006610F7">
        <w:rPr>
          <w:rFonts w:ascii="Times New Roman" w:eastAsia="Calibri" w:hAnsi="Times New Roman" w:cs="Times New Roman"/>
          <w:bCs/>
          <w:sz w:val="28"/>
          <w:szCs w:val="28"/>
        </w:rPr>
        <w:t>Комитет Правительства Чеченской Республики по государственному заказу</w:t>
      </w:r>
      <w:r w:rsidRPr="006610F7">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22F1722D" w14:textId="5BE9B9C8" w:rsidR="00051E80" w:rsidRPr="006610F7" w:rsidRDefault="00051E80" w:rsidP="00051E80">
      <w:pPr>
        <w:spacing w:after="0" w:line="240" w:lineRule="auto"/>
        <w:ind w:left="57" w:right="-57" w:firstLine="709"/>
        <w:jc w:val="both"/>
        <w:rPr>
          <w:rFonts w:ascii="Times New Roman" w:hAnsi="Times New Roman" w:cs="Times New Roman"/>
          <w:sz w:val="28"/>
          <w:szCs w:val="28"/>
        </w:rPr>
      </w:pPr>
      <w:r w:rsidRPr="006610F7">
        <w:rPr>
          <w:rFonts w:ascii="Times New Roman" w:hAnsi="Times New Roman" w:cs="Times New Roman"/>
          <w:sz w:val="28"/>
          <w:szCs w:val="28"/>
        </w:rPr>
        <w:t xml:space="preserve">Приказом </w:t>
      </w:r>
      <w:r w:rsidRPr="006610F7">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6610F7">
        <w:rPr>
          <w:rFonts w:ascii="Times New Roman" w:eastAsia="Calibri" w:hAnsi="Times New Roman" w:cs="Times New Roman"/>
          <w:bCs/>
          <w:sz w:val="28"/>
          <w:szCs w:val="28"/>
        </w:rPr>
        <w:t xml:space="preserve">г. </w:t>
      </w:r>
      <w:r w:rsidRPr="006610F7">
        <w:rPr>
          <w:rFonts w:ascii="Times New Roman" w:eastAsia="Calibri" w:hAnsi="Times New Roman" w:cs="Times New Roman"/>
          <w:bCs/>
          <w:sz w:val="28"/>
          <w:szCs w:val="28"/>
        </w:rPr>
        <w:t>№ 21-п создана к</w:t>
      </w:r>
      <w:r w:rsidRPr="006610F7">
        <w:rPr>
          <w:rFonts w:ascii="Times New Roman" w:hAnsi="Times New Roman" w:cs="Times New Roman"/>
          <w:sz w:val="28"/>
          <w:szCs w:val="28"/>
        </w:rPr>
        <w:t>омиссия по осуществлению закупок товаров, работ, услуг для обеспечения государственных и муниципальных нужд Чеченской Республики.</w:t>
      </w:r>
    </w:p>
    <w:p w14:paraId="23B5ECC2" w14:textId="0A8757BB" w:rsidR="00051E80" w:rsidRPr="006610F7" w:rsidRDefault="00051E80" w:rsidP="00051E80">
      <w:pPr>
        <w:spacing w:after="0" w:line="240" w:lineRule="auto"/>
        <w:ind w:left="57" w:right="-57" w:firstLine="709"/>
        <w:jc w:val="both"/>
        <w:rPr>
          <w:rFonts w:ascii="Times New Roman" w:hAnsi="Times New Roman" w:cs="Times New Roman"/>
          <w:sz w:val="28"/>
          <w:szCs w:val="28"/>
        </w:rPr>
      </w:pPr>
      <w:r w:rsidRPr="006610F7">
        <w:rPr>
          <w:rFonts w:ascii="Times New Roman" w:hAnsi="Times New Roman" w:cs="Times New Roman"/>
          <w:sz w:val="28"/>
          <w:szCs w:val="28"/>
        </w:rPr>
        <w:t xml:space="preserve">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6610F7">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6610F7">
        <w:rPr>
          <w:rFonts w:ascii="Times New Roman" w:eastAsia="Calibri" w:hAnsi="Times New Roman" w:cs="Times New Roman"/>
          <w:bCs/>
          <w:sz w:val="28"/>
          <w:szCs w:val="28"/>
        </w:rPr>
        <w:t xml:space="preserve">г. </w:t>
      </w:r>
      <w:r w:rsidRPr="006610F7">
        <w:rPr>
          <w:rFonts w:ascii="Times New Roman" w:eastAsia="Calibri" w:hAnsi="Times New Roman" w:cs="Times New Roman"/>
          <w:bCs/>
          <w:sz w:val="28"/>
          <w:szCs w:val="28"/>
        </w:rPr>
        <w:t>№ 21-п</w:t>
      </w:r>
      <w:r w:rsidRPr="006610F7">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1548A219" w14:textId="253DAD19" w:rsidR="004D6613" w:rsidRPr="006610F7" w:rsidRDefault="00051E80" w:rsidP="00051E80">
      <w:pPr>
        <w:spacing w:after="0" w:line="240" w:lineRule="auto"/>
        <w:ind w:left="57" w:right="-57" w:firstLine="709"/>
        <w:jc w:val="both"/>
        <w:rPr>
          <w:rFonts w:ascii="Times New Roman" w:hAnsi="Times New Roman" w:cs="Times New Roman"/>
          <w:sz w:val="28"/>
          <w:szCs w:val="28"/>
        </w:rPr>
      </w:pPr>
      <w:r w:rsidRPr="006610F7">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r w:rsidR="00572BBB" w:rsidRPr="006610F7">
        <w:rPr>
          <w:rFonts w:ascii="Times New Roman" w:hAnsi="Times New Roman" w:cs="Times New Roman"/>
          <w:color w:val="000000" w:themeColor="text1"/>
          <w:sz w:val="28"/>
          <w:szCs w:val="28"/>
        </w:rPr>
        <w:t xml:space="preserve">ГБПОУ «Чеченский государственный строительный колледж» </w:t>
      </w:r>
      <w:r w:rsidRPr="006610F7">
        <w:rPr>
          <w:rFonts w:ascii="Times New Roman" w:hAnsi="Times New Roman" w:cs="Times New Roman"/>
          <w:sz w:val="28"/>
          <w:szCs w:val="28"/>
        </w:rPr>
        <w:t xml:space="preserve">для определения поставщика, подрядчика, исполнителя в соответствии с </w:t>
      </w:r>
      <w:r w:rsidRPr="006610F7">
        <w:rPr>
          <w:rFonts w:ascii="Times New Roman" w:eastAsia="Calibri" w:hAnsi="Times New Roman" w:cs="Times New Roman"/>
          <w:bCs/>
          <w:sz w:val="28"/>
          <w:szCs w:val="28"/>
        </w:rPr>
        <w:t xml:space="preserve">Федеральным законом </w:t>
      </w:r>
      <w:r w:rsidR="00026EB7" w:rsidRPr="006610F7">
        <w:rPr>
          <w:rFonts w:ascii="Times New Roman" w:eastAsia="Calibri" w:hAnsi="Times New Roman" w:cs="Times New Roman"/>
          <w:bCs/>
          <w:sz w:val="28"/>
          <w:szCs w:val="28"/>
        </w:rPr>
        <w:t>от 5 апреля 2013 года № 44-ФЗ</w:t>
      </w:r>
      <w:r w:rsidRPr="006610F7">
        <w:rPr>
          <w:rFonts w:ascii="Times New Roman" w:hAnsi="Times New Roman" w:cs="Times New Roman"/>
          <w:sz w:val="28"/>
          <w:szCs w:val="28"/>
        </w:rPr>
        <w:t xml:space="preserve"> могут создавать комиссии по осуществлению закупок товаров, работ, у</w:t>
      </w:r>
      <w:r w:rsidR="00D96D81" w:rsidRPr="006610F7">
        <w:rPr>
          <w:rFonts w:ascii="Times New Roman" w:hAnsi="Times New Roman" w:cs="Times New Roman"/>
          <w:sz w:val="28"/>
          <w:szCs w:val="28"/>
        </w:rPr>
        <w:t>слуг для своих нужд</w:t>
      </w:r>
      <w:r w:rsidRPr="006610F7">
        <w:rPr>
          <w:rFonts w:ascii="Times New Roman" w:hAnsi="Times New Roman" w:cs="Times New Roman"/>
          <w:sz w:val="28"/>
          <w:szCs w:val="28"/>
        </w:rPr>
        <w:t xml:space="preserve">. </w:t>
      </w:r>
    </w:p>
    <w:p w14:paraId="1E7F67D6" w14:textId="77777777" w:rsidR="00051E80" w:rsidRPr="006610F7" w:rsidRDefault="00051E80" w:rsidP="00051E80">
      <w:pPr>
        <w:spacing w:after="0" w:line="240" w:lineRule="auto"/>
        <w:ind w:left="57" w:right="-57" w:firstLine="709"/>
        <w:jc w:val="both"/>
        <w:rPr>
          <w:rFonts w:ascii="Times New Roman" w:hAnsi="Times New Roman" w:cs="Times New Roman"/>
          <w:sz w:val="28"/>
          <w:szCs w:val="28"/>
        </w:rPr>
      </w:pPr>
      <w:r w:rsidRPr="006610F7">
        <w:rPr>
          <w:rFonts w:ascii="Times New Roman" w:hAnsi="Times New Roman" w:cs="Times New Roman"/>
          <w:sz w:val="28"/>
          <w:szCs w:val="28"/>
        </w:rPr>
        <w:t xml:space="preserve">Согласно части 5 статьи 39 </w:t>
      </w:r>
      <w:r w:rsidRPr="006610F7">
        <w:rPr>
          <w:rFonts w:ascii="Times New Roman" w:eastAsia="Calibri" w:hAnsi="Times New Roman" w:cs="Times New Roman"/>
          <w:bCs/>
          <w:sz w:val="28"/>
          <w:szCs w:val="28"/>
        </w:rPr>
        <w:t xml:space="preserve">Федеральным законом </w:t>
      </w:r>
      <w:r w:rsidR="00026EB7" w:rsidRPr="006610F7">
        <w:rPr>
          <w:rFonts w:ascii="Times New Roman" w:eastAsia="Calibri" w:hAnsi="Times New Roman" w:cs="Times New Roman"/>
          <w:bCs/>
          <w:sz w:val="28"/>
          <w:szCs w:val="28"/>
        </w:rPr>
        <w:t xml:space="preserve">от 5 апреля 2013 года </w:t>
      </w:r>
      <w:r w:rsidR="00026EB7" w:rsidRPr="006610F7">
        <w:rPr>
          <w:rFonts w:ascii="Times New Roman" w:eastAsia="Calibri" w:hAnsi="Times New Roman" w:cs="Times New Roman"/>
          <w:bCs/>
          <w:sz w:val="28"/>
          <w:szCs w:val="28"/>
        </w:rPr>
        <w:br/>
        <w:t xml:space="preserve">№ 44-ФЗ </w:t>
      </w:r>
      <w:r w:rsidRPr="006610F7">
        <w:rPr>
          <w:rFonts w:ascii="Times New Roman" w:hAnsi="Times New Roman" w:cs="Times New Roman"/>
          <w:sz w:val="28"/>
          <w:szCs w:val="28"/>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18BF2C8D" w14:textId="0E4EE217" w:rsidR="00D96D81" w:rsidRPr="006610F7" w:rsidRDefault="00D96D81" w:rsidP="00D96D81">
      <w:pPr>
        <w:spacing w:after="0" w:line="240" w:lineRule="auto"/>
        <w:ind w:firstLine="709"/>
        <w:jc w:val="both"/>
        <w:rPr>
          <w:rFonts w:ascii="Times New Roman" w:hAnsi="Times New Roman" w:cs="Times New Roman"/>
          <w:bCs/>
          <w:color w:val="000000" w:themeColor="text1"/>
          <w:sz w:val="28"/>
          <w:szCs w:val="28"/>
        </w:rPr>
      </w:pPr>
      <w:r w:rsidRPr="006610F7">
        <w:rPr>
          <w:rFonts w:ascii="Times New Roman" w:hAnsi="Times New Roman" w:cs="Times New Roman"/>
          <w:color w:val="000000" w:themeColor="text1"/>
          <w:sz w:val="28"/>
          <w:szCs w:val="28"/>
        </w:rPr>
        <w:t xml:space="preserve">При проверке </w:t>
      </w:r>
      <w:r w:rsidRPr="006610F7">
        <w:rPr>
          <w:rFonts w:ascii="Times New Roman" w:hAnsi="Times New Roman" w:cs="Times New Roman"/>
          <w:bCs/>
          <w:color w:val="000000" w:themeColor="text1"/>
          <w:sz w:val="28"/>
          <w:szCs w:val="28"/>
        </w:rPr>
        <w:t>требований ст</w:t>
      </w:r>
      <w:r w:rsidR="00026EB7" w:rsidRPr="006610F7">
        <w:rPr>
          <w:rFonts w:ascii="Times New Roman" w:hAnsi="Times New Roman" w:cs="Times New Roman"/>
          <w:bCs/>
          <w:color w:val="000000" w:themeColor="text1"/>
          <w:sz w:val="28"/>
          <w:szCs w:val="28"/>
        </w:rPr>
        <w:t xml:space="preserve">атьи 39 Федерального закона от </w:t>
      </w:r>
      <w:r w:rsidRPr="006610F7">
        <w:rPr>
          <w:rFonts w:ascii="Times New Roman" w:hAnsi="Times New Roman" w:cs="Times New Roman"/>
          <w:bCs/>
          <w:color w:val="000000" w:themeColor="text1"/>
          <w:sz w:val="28"/>
          <w:szCs w:val="28"/>
        </w:rPr>
        <w:t xml:space="preserve">5 апреля 2013 года № 44-ФЗ </w:t>
      </w:r>
      <w:r w:rsidRPr="006610F7">
        <w:rPr>
          <w:rFonts w:ascii="Times New Roman" w:hAnsi="Times New Roman" w:cs="Times New Roman"/>
          <w:color w:val="000000" w:themeColor="text1"/>
          <w:sz w:val="28"/>
          <w:szCs w:val="28"/>
        </w:rPr>
        <w:t xml:space="preserve">установлено, что комиссия по осуществлению закупок на поставку товаров, оказания услуг, выполнения работ для </w:t>
      </w:r>
      <w:r w:rsidR="00700024" w:rsidRPr="006610F7">
        <w:rPr>
          <w:rFonts w:ascii="Times New Roman" w:hAnsi="Times New Roman" w:cs="Times New Roman"/>
          <w:color w:val="000000" w:themeColor="text1"/>
          <w:sz w:val="28"/>
          <w:szCs w:val="28"/>
        </w:rPr>
        <w:t xml:space="preserve">нужд </w:t>
      </w:r>
      <w:r w:rsidR="00F95150" w:rsidRPr="006610F7">
        <w:rPr>
          <w:rFonts w:ascii="Times New Roman" w:hAnsi="Times New Roman" w:cs="Times New Roman"/>
          <w:color w:val="000000" w:themeColor="text1"/>
          <w:sz w:val="28"/>
          <w:szCs w:val="28"/>
        </w:rPr>
        <w:t>ГБПОУ «Чеченский государственный строительный колледж»</w:t>
      </w:r>
      <w:r w:rsidR="00852EAE" w:rsidRPr="006610F7">
        <w:rPr>
          <w:rFonts w:ascii="Times New Roman" w:hAnsi="Times New Roman" w:cs="Times New Roman"/>
          <w:color w:val="000000" w:themeColor="text1"/>
          <w:sz w:val="28"/>
          <w:szCs w:val="28"/>
        </w:rPr>
        <w:t>, путем проведения запроса котировок, запроса котировок в электронной форме в проверяемом периоде не</w:t>
      </w:r>
      <w:r w:rsidR="00B03A4B" w:rsidRPr="006610F7">
        <w:rPr>
          <w:rFonts w:ascii="Times New Roman" w:hAnsi="Times New Roman" w:cs="Times New Roman"/>
          <w:color w:val="000000" w:themeColor="text1"/>
          <w:sz w:val="28"/>
          <w:szCs w:val="28"/>
        </w:rPr>
        <w:t xml:space="preserve"> создавала</w:t>
      </w:r>
      <w:r w:rsidR="00852EAE" w:rsidRPr="006610F7">
        <w:rPr>
          <w:rFonts w:ascii="Times New Roman" w:hAnsi="Times New Roman" w:cs="Times New Roman"/>
          <w:color w:val="000000" w:themeColor="text1"/>
          <w:sz w:val="28"/>
          <w:szCs w:val="28"/>
        </w:rPr>
        <w:t>сь, так как в проверяемом периоде закупок путем проведения запроса котировок, запроса котировок в электронной форме не осуществлялось</w:t>
      </w:r>
      <w:r w:rsidRPr="006610F7">
        <w:rPr>
          <w:rFonts w:ascii="Times New Roman" w:hAnsi="Times New Roman" w:cs="Times New Roman"/>
          <w:bCs/>
          <w:color w:val="000000" w:themeColor="text1"/>
          <w:sz w:val="28"/>
          <w:szCs w:val="28"/>
        </w:rPr>
        <w:t>.</w:t>
      </w:r>
    </w:p>
    <w:p w14:paraId="1D34FC1E" w14:textId="5F33E8C3" w:rsidR="005057DD" w:rsidRPr="006610F7" w:rsidRDefault="005057DD" w:rsidP="00DB3ED2">
      <w:pPr>
        <w:pStyle w:val="ConsPlusNormal"/>
        <w:ind w:firstLine="0"/>
        <w:jc w:val="center"/>
        <w:rPr>
          <w:rFonts w:ascii="Times New Roman" w:hAnsi="Times New Roman" w:cs="Times New Roman"/>
          <w:b/>
          <w:sz w:val="28"/>
          <w:szCs w:val="28"/>
        </w:rPr>
      </w:pPr>
    </w:p>
    <w:p w14:paraId="5041EA95" w14:textId="3D8FFE29" w:rsidR="007E3FCE" w:rsidRPr="006610F7" w:rsidRDefault="007E3FCE" w:rsidP="00DB3ED2">
      <w:pPr>
        <w:pStyle w:val="ConsPlusNormal"/>
        <w:ind w:firstLine="0"/>
        <w:jc w:val="center"/>
        <w:rPr>
          <w:rFonts w:ascii="Times New Roman" w:hAnsi="Times New Roman" w:cs="Times New Roman"/>
          <w:b/>
          <w:sz w:val="28"/>
          <w:szCs w:val="28"/>
        </w:rPr>
      </w:pPr>
      <w:r w:rsidRPr="006610F7">
        <w:rPr>
          <w:rFonts w:ascii="Times New Roman" w:hAnsi="Times New Roman" w:cs="Times New Roman"/>
          <w:b/>
          <w:sz w:val="28"/>
          <w:szCs w:val="28"/>
        </w:rPr>
        <w:lastRenderedPageBreak/>
        <w:t xml:space="preserve">Первый этап плановой проверки. </w:t>
      </w:r>
    </w:p>
    <w:p w14:paraId="0BD135E4" w14:textId="77777777" w:rsidR="00814DF0" w:rsidRPr="006610F7" w:rsidRDefault="007E3FCE" w:rsidP="000D161F">
      <w:pPr>
        <w:pStyle w:val="ConsPlusNormal"/>
        <w:ind w:firstLine="0"/>
        <w:jc w:val="center"/>
        <w:rPr>
          <w:rFonts w:ascii="Times New Roman" w:hAnsi="Times New Roman" w:cs="Times New Roman"/>
          <w:b/>
          <w:sz w:val="28"/>
          <w:szCs w:val="28"/>
        </w:rPr>
      </w:pPr>
      <w:r w:rsidRPr="006610F7">
        <w:rPr>
          <w:rFonts w:ascii="Times New Roman" w:hAnsi="Times New Roman" w:cs="Times New Roman"/>
          <w:b/>
          <w:sz w:val="28"/>
          <w:szCs w:val="28"/>
        </w:rPr>
        <w:t xml:space="preserve">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w:t>
      </w:r>
    </w:p>
    <w:p w14:paraId="740D248C" w14:textId="653250D2" w:rsidR="003170EC" w:rsidRPr="006610F7" w:rsidRDefault="007E3FCE" w:rsidP="003170EC">
      <w:pPr>
        <w:pStyle w:val="ConsPlusNormal"/>
        <w:ind w:firstLine="0"/>
        <w:jc w:val="center"/>
        <w:rPr>
          <w:rFonts w:ascii="Times New Roman" w:hAnsi="Times New Roman" w:cs="Times New Roman"/>
          <w:b/>
          <w:sz w:val="28"/>
          <w:szCs w:val="28"/>
        </w:rPr>
      </w:pPr>
      <w:r w:rsidRPr="006610F7">
        <w:rPr>
          <w:rFonts w:ascii="Times New Roman" w:hAnsi="Times New Roman" w:cs="Times New Roman"/>
          <w:b/>
          <w:sz w:val="28"/>
          <w:szCs w:val="28"/>
        </w:rPr>
        <w:t xml:space="preserve">закупок </w:t>
      </w:r>
    </w:p>
    <w:p w14:paraId="7A7B3F24" w14:textId="77777777" w:rsidR="0076455B" w:rsidRPr="006610F7" w:rsidRDefault="0076455B" w:rsidP="003170EC">
      <w:pPr>
        <w:pStyle w:val="ConsPlusNormal"/>
        <w:ind w:firstLine="0"/>
        <w:jc w:val="center"/>
        <w:rPr>
          <w:rFonts w:ascii="Times New Roman" w:hAnsi="Times New Roman" w:cs="Times New Roman"/>
          <w:b/>
          <w:sz w:val="28"/>
          <w:szCs w:val="28"/>
        </w:rPr>
      </w:pPr>
    </w:p>
    <w:p w14:paraId="373FFBF5" w14:textId="7B8B23E6" w:rsidR="0045062A" w:rsidRPr="006610F7" w:rsidRDefault="0045062A" w:rsidP="0045062A">
      <w:pPr>
        <w:pStyle w:val="ConsPlusNormal"/>
        <w:ind w:firstLine="708"/>
        <w:jc w:val="both"/>
        <w:rPr>
          <w:rFonts w:ascii="Times New Roman" w:eastAsiaTheme="minorHAnsi" w:hAnsi="Times New Roman" w:cs="Times New Roman"/>
          <w:sz w:val="28"/>
          <w:szCs w:val="28"/>
          <w:lang w:eastAsia="en-US"/>
        </w:rPr>
      </w:pPr>
      <w:r w:rsidRPr="006610F7">
        <w:rPr>
          <w:rFonts w:ascii="Times New Roman" w:eastAsiaTheme="minorHAnsi" w:hAnsi="Times New Roman" w:cs="Times New Roman"/>
          <w:sz w:val="28"/>
          <w:szCs w:val="28"/>
          <w:lang w:eastAsia="en-US"/>
        </w:rPr>
        <w:t>В со</w:t>
      </w:r>
      <w:r w:rsidR="00626B83" w:rsidRPr="006610F7">
        <w:rPr>
          <w:rFonts w:ascii="Times New Roman" w:eastAsiaTheme="minorHAnsi" w:hAnsi="Times New Roman" w:cs="Times New Roman"/>
          <w:sz w:val="28"/>
          <w:szCs w:val="28"/>
          <w:lang w:eastAsia="en-US"/>
        </w:rPr>
        <w:t>ответствии с частью 2 статьи 99</w:t>
      </w:r>
      <w:r w:rsidR="00203519" w:rsidRPr="006610F7">
        <w:rPr>
          <w:rFonts w:ascii="Times New Roman" w:eastAsiaTheme="minorHAnsi" w:hAnsi="Times New Roman" w:cs="Times New Roman"/>
          <w:sz w:val="28"/>
          <w:szCs w:val="28"/>
          <w:lang w:eastAsia="en-US"/>
        </w:rPr>
        <w:t xml:space="preserve"> </w:t>
      </w:r>
      <w:r w:rsidR="00026EB7" w:rsidRPr="006610F7">
        <w:rPr>
          <w:rFonts w:ascii="Times New Roman" w:hAnsi="Times New Roman" w:cs="Times New Roman"/>
          <w:bCs/>
          <w:sz w:val="28"/>
          <w:szCs w:val="28"/>
        </w:rPr>
        <w:t xml:space="preserve">Федерального закона от </w:t>
      </w:r>
      <w:r w:rsidR="00D234CE" w:rsidRPr="006610F7">
        <w:rPr>
          <w:rFonts w:ascii="Times New Roman" w:hAnsi="Times New Roman" w:cs="Times New Roman"/>
          <w:bCs/>
          <w:sz w:val="28"/>
          <w:szCs w:val="28"/>
        </w:rPr>
        <w:t>5 апреля 2013 г</w:t>
      </w:r>
      <w:r w:rsidR="00130FDC" w:rsidRPr="006610F7">
        <w:rPr>
          <w:rFonts w:ascii="Times New Roman" w:hAnsi="Times New Roman" w:cs="Times New Roman"/>
          <w:bCs/>
          <w:sz w:val="28"/>
          <w:szCs w:val="28"/>
        </w:rPr>
        <w:t xml:space="preserve">. </w:t>
      </w:r>
      <w:r w:rsidR="00D234CE" w:rsidRPr="006610F7">
        <w:rPr>
          <w:rFonts w:ascii="Times New Roman" w:hAnsi="Times New Roman" w:cs="Times New Roman"/>
          <w:bCs/>
          <w:sz w:val="28"/>
          <w:szCs w:val="28"/>
        </w:rPr>
        <w:t>№ 44-ФЗ</w:t>
      </w:r>
      <w:r w:rsidR="00D234CE" w:rsidRPr="006610F7">
        <w:rPr>
          <w:rFonts w:ascii="Times New Roman" w:eastAsiaTheme="minorHAnsi" w:hAnsi="Times New Roman" w:cs="Times New Roman"/>
          <w:sz w:val="28"/>
          <w:szCs w:val="28"/>
          <w:lang w:eastAsia="en-US"/>
        </w:rPr>
        <w:t xml:space="preserve"> </w:t>
      </w:r>
      <w:r w:rsidRPr="006610F7">
        <w:rPr>
          <w:rFonts w:ascii="Times New Roman" w:eastAsiaTheme="minorHAnsi" w:hAnsi="Times New Roman" w:cs="Times New Roman"/>
          <w:sz w:val="28"/>
          <w:szCs w:val="28"/>
          <w:lang w:eastAsia="en-US"/>
        </w:rPr>
        <w:t xml:space="preserve">Правительством Российской Федерации 1 октября 2020 г. принято 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(далее </w:t>
      </w:r>
      <w:r w:rsidR="00130FDC" w:rsidRPr="006610F7">
        <w:rPr>
          <w:rFonts w:ascii="Times New Roman" w:eastAsiaTheme="minorHAnsi" w:hAnsi="Times New Roman" w:cs="Times New Roman"/>
          <w:sz w:val="28"/>
          <w:szCs w:val="28"/>
          <w:lang w:eastAsia="en-US"/>
        </w:rPr>
        <w:t>–</w:t>
      </w:r>
      <w:r w:rsidRPr="006610F7">
        <w:rPr>
          <w:rFonts w:ascii="Times New Roman" w:eastAsiaTheme="minorHAnsi" w:hAnsi="Times New Roman" w:cs="Times New Roman"/>
          <w:sz w:val="28"/>
          <w:szCs w:val="28"/>
          <w:lang w:eastAsia="en-US"/>
        </w:rPr>
        <w:t xml:space="preserve"> Постановление</w:t>
      </w:r>
      <w:r w:rsidR="00130FDC" w:rsidRPr="006610F7">
        <w:rPr>
          <w:rFonts w:ascii="Times New Roman" w:eastAsiaTheme="minorHAnsi" w:hAnsi="Times New Roman" w:cs="Times New Roman"/>
          <w:sz w:val="28"/>
          <w:szCs w:val="28"/>
          <w:lang w:eastAsia="en-US"/>
        </w:rPr>
        <w:t xml:space="preserve"> </w:t>
      </w:r>
      <w:r w:rsidRPr="006610F7">
        <w:rPr>
          <w:rFonts w:ascii="Times New Roman" w:eastAsiaTheme="minorHAnsi" w:hAnsi="Times New Roman" w:cs="Times New Roman"/>
          <w:sz w:val="28"/>
          <w:szCs w:val="28"/>
          <w:lang w:eastAsia="en-US"/>
        </w:rPr>
        <w:t>Правительства РФ № 1576).</w:t>
      </w:r>
    </w:p>
    <w:p w14:paraId="2CB1AB77" w14:textId="77777777" w:rsidR="0045062A" w:rsidRPr="006610F7" w:rsidRDefault="0045062A" w:rsidP="0045062A">
      <w:pPr>
        <w:pStyle w:val="ConsPlusNormal"/>
        <w:ind w:firstLine="708"/>
        <w:jc w:val="both"/>
        <w:rPr>
          <w:rFonts w:ascii="Times New Roman" w:eastAsiaTheme="minorHAnsi" w:hAnsi="Times New Roman" w:cs="Times New Roman"/>
          <w:sz w:val="28"/>
          <w:szCs w:val="28"/>
          <w:lang w:eastAsia="en-US"/>
        </w:rPr>
      </w:pPr>
      <w:r w:rsidRPr="006610F7">
        <w:rPr>
          <w:rFonts w:ascii="Times New Roman" w:eastAsiaTheme="minorHAnsi" w:hAnsi="Times New Roman" w:cs="Times New Roman"/>
          <w:sz w:val="28"/>
          <w:szCs w:val="28"/>
          <w:lang w:eastAsia="en-US"/>
        </w:rPr>
        <w:t>Согласно пункту 54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14:paraId="370BB651" w14:textId="77777777" w:rsidR="0045062A" w:rsidRPr="006610F7" w:rsidRDefault="0045062A" w:rsidP="00E7421E">
      <w:pPr>
        <w:pStyle w:val="ConsPlusNormal"/>
        <w:ind w:firstLine="708"/>
        <w:jc w:val="both"/>
        <w:rPr>
          <w:rFonts w:ascii="Times New Roman" w:eastAsiaTheme="minorHAnsi" w:hAnsi="Times New Roman" w:cs="Times New Roman"/>
          <w:sz w:val="28"/>
          <w:szCs w:val="28"/>
          <w:lang w:eastAsia="en-US"/>
        </w:rPr>
      </w:pPr>
      <w:r w:rsidRPr="006610F7">
        <w:rPr>
          <w:rFonts w:ascii="Times New Roman" w:eastAsiaTheme="minorHAnsi" w:hAnsi="Times New Roman" w:cs="Times New Roman"/>
          <w:sz w:val="28"/>
          <w:szCs w:val="28"/>
          <w:lang w:eastAsia="en-US"/>
        </w:rPr>
        <w:t>Согласно пункту 55 Правил, утв. П</w:t>
      </w:r>
      <w:r w:rsidR="00E7421E" w:rsidRPr="006610F7">
        <w:rPr>
          <w:rFonts w:ascii="Times New Roman" w:eastAsiaTheme="minorHAnsi" w:hAnsi="Times New Roman" w:cs="Times New Roman"/>
          <w:sz w:val="28"/>
          <w:szCs w:val="28"/>
          <w:lang w:eastAsia="en-US"/>
        </w:rPr>
        <w:t xml:space="preserve">остановлением Правительства РФ </w:t>
      </w:r>
      <w:r w:rsidRPr="006610F7">
        <w:rPr>
          <w:rFonts w:ascii="Times New Roman" w:eastAsiaTheme="minorHAnsi" w:hAnsi="Times New Roman" w:cs="Times New Roman"/>
          <w:sz w:val="28"/>
          <w:szCs w:val="28"/>
          <w:lang w:eastAsia="en-US"/>
        </w:rPr>
        <w:t>№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14:paraId="575E2335" w14:textId="41B63530" w:rsidR="0045062A" w:rsidRPr="006610F7" w:rsidRDefault="0045062A" w:rsidP="0045062A">
      <w:pPr>
        <w:pStyle w:val="ConsPlusNormal"/>
        <w:ind w:firstLine="708"/>
        <w:jc w:val="both"/>
        <w:rPr>
          <w:rFonts w:ascii="Times New Roman" w:eastAsiaTheme="minorHAnsi" w:hAnsi="Times New Roman" w:cs="Times New Roman"/>
          <w:sz w:val="28"/>
          <w:szCs w:val="28"/>
          <w:lang w:eastAsia="en-US"/>
        </w:rPr>
      </w:pPr>
      <w:r w:rsidRPr="006610F7">
        <w:rPr>
          <w:rFonts w:ascii="Times New Roman" w:eastAsiaTheme="minorHAnsi" w:hAnsi="Times New Roman" w:cs="Times New Roman"/>
          <w:sz w:val="28"/>
          <w:szCs w:val="28"/>
          <w:lang w:eastAsia="en-US"/>
        </w:rPr>
        <w:t xml:space="preserve">Согласно пункту 56 Правил, утв. Постановлением Правительства РФ № 1576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пунктами 27 </w:t>
      </w:r>
      <w:r w:rsidR="00130FDC" w:rsidRPr="006610F7">
        <w:rPr>
          <w:rFonts w:ascii="Times New Roman" w:eastAsiaTheme="minorHAnsi" w:hAnsi="Times New Roman" w:cs="Times New Roman"/>
          <w:sz w:val="28"/>
          <w:szCs w:val="28"/>
          <w:lang w:eastAsia="en-US"/>
        </w:rPr>
        <w:t>–</w:t>
      </w:r>
      <w:r w:rsidRPr="006610F7">
        <w:rPr>
          <w:rFonts w:ascii="Times New Roman" w:eastAsiaTheme="minorHAnsi" w:hAnsi="Times New Roman" w:cs="Times New Roman"/>
          <w:sz w:val="28"/>
          <w:szCs w:val="28"/>
          <w:lang w:eastAsia="en-US"/>
        </w:rPr>
        <w:t xml:space="preserve"> 39</w:t>
      </w:r>
      <w:r w:rsidR="00130FDC" w:rsidRPr="006610F7">
        <w:rPr>
          <w:rFonts w:ascii="Times New Roman" w:eastAsiaTheme="minorHAnsi" w:hAnsi="Times New Roman" w:cs="Times New Roman"/>
          <w:sz w:val="28"/>
          <w:szCs w:val="28"/>
          <w:lang w:eastAsia="en-US"/>
        </w:rPr>
        <w:t xml:space="preserve"> </w:t>
      </w:r>
      <w:r w:rsidRPr="006610F7">
        <w:rPr>
          <w:rFonts w:ascii="Times New Roman" w:eastAsiaTheme="minorHAnsi" w:hAnsi="Times New Roman" w:cs="Times New Roman"/>
          <w:sz w:val="28"/>
          <w:szCs w:val="28"/>
          <w:lang w:eastAsia="en-US"/>
        </w:rPr>
        <w:t>и 42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пункте 8 рассматриваемых Правил, за 3 рабочих дня до дня заседания такой комиссии (инспекции).</w:t>
      </w:r>
    </w:p>
    <w:p w14:paraId="517983AA" w14:textId="638906D8" w:rsidR="002A305F" w:rsidRPr="006610F7" w:rsidRDefault="002A305F" w:rsidP="002A305F">
      <w:pPr>
        <w:pStyle w:val="ConsPlusNormal"/>
        <w:ind w:firstLine="708"/>
        <w:jc w:val="both"/>
        <w:rPr>
          <w:rFonts w:ascii="Times New Roman" w:hAnsi="Times New Roman" w:cs="Times New Roman"/>
          <w:sz w:val="28"/>
          <w:szCs w:val="28"/>
        </w:rPr>
      </w:pPr>
      <w:r w:rsidRPr="006610F7">
        <w:rPr>
          <w:rFonts w:ascii="Times New Roman" w:hAnsi="Times New Roman" w:cs="Times New Roman"/>
          <w:sz w:val="28"/>
          <w:szCs w:val="28"/>
        </w:rPr>
        <w:t xml:space="preserve">В период проведения плановой проверки </w:t>
      </w:r>
      <w:r w:rsidR="00F95150" w:rsidRPr="006610F7">
        <w:rPr>
          <w:rFonts w:ascii="Times New Roman" w:hAnsi="Times New Roman" w:cs="Times New Roman"/>
          <w:color w:val="000000" w:themeColor="text1"/>
          <w:sz w:val="28"/>
          <w:szCs w:val="28"/>
        </w:rPr>
        <w:t xml:space="preserve">ГБПОУ «Чеченский государственный строительный колледж» </w:t>
      </w:r>
      <w:r w:rsidRPr="006610F7">
        <w:rPr>
          <w:rFonts w:ascii="Times New Roman" w:hAnsi="Times New Roman" w:cs="Times New Roman"/>
          <w:sz w:val="28"/>
          <w:szCs w:val="28"/>
        </w:rPr>
        <w:t>закупок, находящихся в стадии определения поставщика (подрядчика, исполнителя) в ЕИС в сфере закупок не установлено.</w:t>
      </w:r>
    </w:p>
    <w:p w14:paraId="1AD87FF0" w14:textId="7EB0CA23" w:rsidR="00D21577" w:rsidRPr="006610F7" w:rsidRDefault="00D21577" w:rsidP="002A305F">
      <w:pPr>
        <w:pStyle w:val="ConsPlusNormal"/>
        <w:ind w:firstLine="708"/>
        <w:jc w:val="both"/>
        <w:rPr>
          <w:rFonts w:ascii="Times New Roman" w:hAnsi="Times New Roman" w:cs="Times New Roman"/>
          <w:sz w:val="28"/>
          <w:szCs w:val="28"/>
        </w:rPr>
      </w:pPr>
    </w:p>
    <w:p w14:paraId="16F6196D" w14:textId="14B8DD9F" w:rsidR="003170EC" w:rsidRPr="006610F7" w:rsidRDefault="00B56707" w:rsidP="005057DD">
      <w:pPr>
        <w:pStyle w:val="ConsPlusNormal"/>
        <w:ind w:firstLine="708"/>
        <w:jc w:val="center"/>
        <w:rPr>
          <w:rFonts w:ascii="Times New Roman" w:hAnsi="Times New Roman" w:cs="Times New Roman"/>
          <w:b/>
          <w:sz w:val="28"/>
          <w:szCs w:val="28"/>
        </w:rPr>
      </w:pPr>
      <w:r w:rsidRPr="006610F7">
        <w:rPr>
          <w:rFonts w:ascii="Times New Roman" w:hAnsi="Times New Roman" w:cs="Times New Roman"/>
          <w:b/>
          <w:sz w:val="28"/>
          <w:szCs w:val="28"/>
        </w:rPr>
        <w:t>Второй этап плановой проверки</w:t>
      </w:r>
      <w:r w:rsidR="00F321E0" w:rsidRPr="006610F7">
        <w:rPr>
          <w:rFonts w:ascii="Times New Roman" w:hAnsi="Times New Roman" w:cs="Times New Roman"/>
          <w:b/>
          <w:sz w:val="28"/>
          <w:szCs w:val="28"/>
        </w:rPr>
        <w:t xml:space="preserve"> - </w:t>
      </w:r>
      <w:r w:rsidRPr="006610F7">
        <w:rPr>
          <w:rFonts w:ascii="Times New Roman" w:hAnsi="Times New Roman" w:cs="Times New Roman"/>
          <w:b/>
          <w:sz w:val="28"/>
          <w:szCs w:val="28"/>
        </w:rPr>
        <w:t>рассмотрение закупок, контракты по которым заключены, на пред</w:t>
      </w:r>
      <w:r w:rsidR="00130963" w:rsidRPr="006610F7">
        <w:rPr>
          <w:rFonts w:ascii="Times New Roman" w:hAnsi="Times New Roman" w:cs="Times New Roman"/>
          <w:b/>
          <w:sz w:val="28"/>
          <w:szCs w:val="28"/>
        </w:rPr>
        <w:t xml:space="preserve">мет их соответствия требованиям </w:t>
      </w:r>
      <w:r w:rsidR="00130963" w:rsidRPr="006610F7">
        <w:rPr>
          <w:rFonts w:ascii="Times New Roman" w:hAnsi="Times New Roman" w:cs="Times New Roman"/>
          <w:b/>
          <w:sz w:val="28"/>
          <w:szCs w:val="28"/>
        </w:rPr>
        <w:lastRenderedPageBreak/>
        <w:t>з</w:t>
      </w:r>
      <w:r w:rsidRPr="006610F7">
        <w:rPr>
          <w:rFonts w:ascii="Times New Roman" w:hAnsi="Times New Roman" w:cs="Times New Roman"/>
          <w:b/>
          <w:sz w:val="28"/>
          <w:szCs w:val="28"/>
        </w:rPr>
        <w:t>аконодательства Российской Федерации</w:t>
      </w:r>
      <w:r w:rsidR="008225DA" w:rsidRPr="006610F7">
        <w:rPr>
          <w:rFonts w:ascii="Times New Roman" w:hAnsi="Times New Roman" w:cs="Times New Roman"/>
          <w:b/>
          <w:sz w:val="28"/>
          <w:szCs w:val="28"/>
        </w:rPr>
        <w:t xml:space="preserve"> </w:t>
      </w:r>
      <w:r w:rsidRPr="006610F7">
        <w:rPr>
          <w:rFonts w:ascii="Times New Roman" w:hAnsi="Times New Roman" w:cs="Times New Roman"/>
          <w:b/>
          <w:sz w:val="28"/>
          <w:szCs w:val="28"/>
        </w:rPr>
        <w:t>о контрактной системе в сфере закупок</w:t>
      </w:r>
    </w:p>
    <w:p w14:paraId="7A3A1A53" w14:textId="77777777" w:rsidR="00DB4AF1" w:rsidRPr="006610F7" w:rsidRDefault="00DB4AF1" w:rsidP="00720760">
      <w:pPr>
        <w:pStyle w:val="ConsPlusNormal"/>
        <w:ind w:firstLine="708"/>
        <w:jc w:val="center"/>
        <w:rPr>
          <w:rFonts w:ascii="Times New Roman" w:hAnsi="Times New Roman" w:cs="Times New Roman"/>
          <w:b/>
          <w:sz w:val="28"/>
          <w:szCs w:val="28"/>
        </w:rPr>
      </w:pPr>
    </w:p>
    <w:p w14:paraId="23F682F4" w14:textId="4FFBA7E1" w:rsidR="00DB4AF1" w:rsidRPr="006610F7" w:rsidRDefault="00DB4AF1" w:rsidP="00E51175">
      <w:pPr>
        <w:spacing w:after="0" w:line="240" w:lineRule="auto"/>
        <w:ind w:firstLine="708"/>
        <w:contextualSpacing/>
        <w:jc w:val="both"/>
        <w:rPr>
          <w:rFonts w:ascii="Times New Roman" w:eastAsia="Times New Roman" w:hAnsi="Times New Roman" w:cs="Times New Roman"/>
          <w:b/>
          <w:color w:val="FF0000"/>
          <w:sz w:val="28"/>
          <w:szCs w:val="28"/>
          <w:lang w:eastAsia="ru-RU"/>
        </w:rPr>
      </w:pPr>
      <w:r w:rsidRPr="006610F7">
        <w:rPr>
          <w:rFonts w:ascii="Times New Roman" w:eastAsia="Times New Roman" w:hAnsi="Times New Roman" w:cs="Times New Roman"/>
          <w:b/>
          <w:sz w:val="28"/>
          <w:szCs w:val="28"/>
          <w:lang w:eastAsia="ru-RU"/>
        </w:rPr>
        <w:t xml:space="preserve">Вопрос № 1. </w:t>
      </w:r>
      <w:r w:rsidRPr="006610F7">
        <w:rPr>
          <w:rFonts w:ascii="Times New Roman" w:eastAsia="Times New Roman" w:hAnsi="Times New Roman" w:cs="Times New Roman"/>
          <w:b/>
          <w:bCs/>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p>
    <w:p w14:paraId="430A927F" w14:textId="77777777" w:rsidR="00DB4AF1" w:rsidRPr="006610F7" w:rsidRDefault="00DB4AF1" w:rsidP="00DB4AF1">
      <w:pPr>
        <w:autoSpaceDE w:val="0"/>
        <w:autoSpaceDN w:val="0"/>
        <w:adjustRightInd w:val="0"/>
        <w:spacing w:after="0" w:line="240" w:lineRule="auto"/>
        <w:jc w:val="center"/>
        <w:rPr>
          <w:rFonts w:ascii="Times New Roman" w:eastAsia="Times New Roman" w:hAnsi="Times New Roman" w:cs="Times New Roman"/>
          <w:kern w:val="16"/>
          <w:sz w:val="28"/>
          <w:szCs w:val="28"/>
          <w:lang w:eastAsia="ru-RU"/>
        </w:rPr>
      </w:pPr>
    </w:p>
    <w:p w14:paraId="07A2F366" w14:textId="77777777" w:rsidR="00DB4AF1" w:rsidRPr="006610F7"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10F7">
        <w:rPr>
          <w:rFonts w:ascii="Times New Roman" w:eastAsia="Times New Roman" w:hAnsi="Times New Roman" w:cs="Times New Roman"/>
          <w:sz w:val="28"/>
          <w:szCs w:val="28"/>
          <w:lang w:eastAsia="ru-RU"/>
        </w:rPr>
        <w:t xml:space="preserve">Из пункта 6 части 1 статьи 93 </w:t>
      </w:r>
      <w:r w:rsidRPr="006610F7">
        <w:rPr>
          <w:rFonts w:ascii="Times New Roman" w:eastAsia="Times New Roman" w:hAnsi="Times New Roman" w:cs="Times New Roman"/>
          <w:bCs/>
          <w:sz w:val="28"/>
          <w:szCs w:val="28"/>
          <w:lang w:eastAsia="ru-RU"/>
        </w:rPr>
        <w:t xml:space="preserve">Федерального закона от 5 апреля 2013 года </w:t>
      </w:r>
      <w:r w:rsidRPr="006610F7">
        <w:rPr>
          <w:rFonts w:ascii="Times New Roman" w:eastAsia="Times New Roman" w:hAnsi="Times New Roman" w:cs="Times New Roman"/>
          <w:bCs/>
          <w:sz w:val="28"/>
          <w:szCs w:val="28"/>
          <w:lang w:eastAsia="ru-RU"/>
        </w:rPr>
        <w:br/>
        <w:t xml:space="preserve">№ 44-ФЗ </w:t>
      </w:r>
      <w:r w:rsidRPr="006610F7">
        <w:rPr>
          <w:rFonts w:ascii="Times New Roman" w:eastAsia="Times New Roman" w:hAnsi="Times New Roman" w:cs="Times New Roman"/>
          <w:sz w:val="28"/>
          <w:szCs w:val="28"/>
          <w:lang w:eastAsia="ru-RU"/>
        </w:rPr>
        <w:t>следует, что закупка у единственного поставщика (подрядчика, исполнителя) может осуществляться заказчиком в случае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11603AB1" w14:textId="77777777" w:rsidR="00DB4AF1" w:rsidRPr="006610F7"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10F7">
        <w:rPr>
          <w:rFonts w:ascii="Times New Roman" w:eastAsia="Times New Roman" w:hAnsi="Times New Roman" w:cs="Times New Roman"/>
          <w:sz w:val="28"/>
          <w:szCs w:val="28"/>
          <w:lang w:eastAsia="ru-RU"/>
        </w:rPr>
        <w:t xml:space="preserve">Согласно пункту 9 части 1 статьи 93 </w:t>
      </w:r>
      <w:r w:rsidRPr="006610F7">
        <w:rPr>
          <w:rFonts w:ascii="Times New Roman" w:eastAsia="Times New Roman" w:hAnsi="Times New Roman" w:cs="Times New Roman"/>
          <w:bCs/>
          <w:sz w:val="28"/>
          <w:szCs w:val="28"/>
          <w:lang w:eastAsia="ru-RU"/>
        </w:rPr>
        <w:t xml:space="preserve">Федерального закона от 5 апреля 2013 года № 44-ФЗ </w:t>
      </w:r>
      <w:r w:rsidRPr="006610F7">
        <w:rPr>
          <w:rFonts w:ascii="Times New Roman" w:eastAsia="Times New Roman" w:hAnsi="Times New Roman" w:cs="Times New Roman"/>
          <w:sz w:val="28"/>
          <w:szCs w:val="28"/>
          <w:lang w:eastAsia="ru-RU"/>
        </w:rPr>
        <w:t>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14:paraId="33B85957" w14:textId="3ED0FE50" w:rsidR="00DB4AF1" w:rsidRPr="006610F7"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10F7">
        <w:rPr>
          <w:rFonts w:ascii="Times New Roman" w:eastAsia="Times New Roman" w:hAnsi="Times New Roman" w:cs="Times New Roman"/>
          <w:kern w:val="16"/>
          <w:sz w:val="28"/>
          <w:szCs w:val="28"/>
          <w:lang w:eastAsia="ru-RU"/>
        </w:rPr>
        <w:t xml:space="preserve">Частью 2 статьи 93 </w:t>
      </w:r>
      <w:r w:rsidRPr="006610F7">
        <w:rPr>
          <w:rFonts w:ascii="Times New Roman" w:eastAsia="Times New Roman" w:hAnsi="Times New Roman" w:cs="Times New Roman"/>
          <w:bCs/>
          <w:kern w:val="16"/>
          <w:sz w:val="28"/>
          <w:szCs w:val="28"/>
          <w:lang w:eastAsia="ru-RU"/>
        </w:rPr>
        <w:t xml:space="preserve">Федерального закона от 5 апреля 2013 года № 44-ФЗ </w:t>
      </w:r>
      <w:r w:rsidRPr="006610F7">
        <w:rPr>
          <w:rFonts w:ascii="Times New Roman" w:eastAsia="Times New Roman" w:hAnsi="Times New Roman" w:cs="Times New Roman"/>
          <w:kern w:val="16"/>
          <w:sz w:val="28"/>
          <w:szCs w:val="28"/>
          <w:lang w:eastAsia="ru-RU"/>
        </w:rPr>
        <w:t>предусмотрено, что п</w:t>
      </w:r>
      <w:r w:rsidRPr="006610F7">
        <w:rPr>
          <w:rFonts w:ascii="Times New Roman" w:eastAsia="Times New Roman" w:hAnsi="Times New Roman" w:cs="Times New Roman"/>
          <w:sz w:val="28"/>
          <w:szCs w:val="28"/>
          <w:lang w:eastAsia="ru-RU"/>
        </w:rPr>
        <w:t xml:space="preserve">ри осуществлении закупки у единственного поставщика (подрядчика, исполнителя) в случаях, предусмотренных </w:t>
      </w:r>
      <w:r w:rsidRPr="006610F7">
        <w:rPr>
          <w:rFonts w:ascii="Times New Roman" w:eastAsia="Times New Roman" w:hAnsi="Times New Roman" w:cs="Times New Roman"/>
          <w:kern w:val="16"/>
          <w:sz w:val="28"/>
          <w:szCs w:val="28"/>
          <w:lang w:eastAsia="ru-RU"/>
        </w:rPr>
        <w:t xml:space="preserve">пунктами 6, 9, 34 и 50 части 1 статьи 93 </w:t>
      </w:r>
      <w:r w:rsidRPr="006610F7">
        <w:rPr>
          <w:rFonts w:ascii="Times New Roman" w:eastAsia="Times New Roman" w:hAnsi="Times New Roman" w:cs="Times New Roman"/>
          <w:bCs/>
          <w:sz w:val="28"/>
          <w:szCs w:val="28"/>
          <w:lang w:eastAsia="ru-RU"/>
        </w:rPr>
        <w:t>Федерального закона от 5 апреля 2013 года № 44-ФЗ</w:t>
      </w:r>
      <w:r w:rsidRPr="006610F7">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w:t>
      </w:r>
      <w:r w:rsidRPr="006610F7">
        <w:rPr>
          <w:rFonts w:ascii="Times New Roman" w:eastAsia="Times New Roman" w:hAnsi="Times New Roman" w:cs="Times New Roman"/>
          <w:sz w:val="28"/>
          <w:szCs w:val="28"/>
          <w:lang w:eastAsia="ru-RU"/>
        </w:rPr>
        <w:lastRenderedPageBreak/>
        <w:t xml:space="preserve">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42482B8F" w14:textId="2DFC39F3" w:rsidR="00DB4AF1" w:rsidRPr="006610F7"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10F7">
        <w:rPr>
          <w:rFonts w:ascii="Times New Roman" w:eastAsia="Times New Roman" w:hAnsi="Times New Roman" w:cs="Times New Roman"/>
          <w:sz w:val="28"/>
          <w:szCs w:val="28"/>
          <w:lang w:eastAsia="ru-RU"/>
        </w:rPr>
        <w:t xml:space="preserve">Распоряжением Правительства Чеченской Республики от 30.04.2014 </w:t>
      </w:r>
      <w:r w:rsidR="00C157F2" w:rsidRPr="006610F7">
        <w:rPr>
          <w:rFonts w:ascii="Times New Roman" w:eastAsia="Times New Roman" w:hAnsi="Times New Roman" w:cs="Times New Roman"/>
          <w:sz w:val="28"/>
          <w:szCs w:val="28"/>
          <w:lang w:eastAsia="ru-RU"/>
        </w:rPr>
        <w:t xml:space="preserve">г. </w:t>
      </w:r>
      <w:r w:rsidRPr="006610F7">
        <w:rPr>
          <w:rFonts w:ascii="Times New Roman" w:eastAsia="Times New Roman" w:hAnsi="Times New Roman" w:cs="Times New Roman"/>
          <w:sz w:val="28"/>
          <w:szCs w:val="28"/>
          <w:lang w:eastAsia="ru-RU"/>
        </w:rPr>
        <w:t>№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w:t>
      </w:r>
    </w:p>
    <w:p w14:paraId="65BBD554" w14:textId="131AE49F" w:rsidR="00DB4AF1" w:rsidRPr="006610F7"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10F7">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w:t>
      </w:r>
      <w:r w:rsidRPr="006610F7">
        <w:rPr>
          <w:rFonts w:ascii="Times New Roman" w:eastAsia="Times New Roman" w:hAnsi="Times New Roman" w:cs="Times New Roman"/>
          <w:bCs/>
          <w:sz w:val="28"/>
          <w:szCs w:val="28"/>
          <w:lang w:eastAsia="ru-RU"/>
        </w:rPr>
        <w:t xml:space="preserve">Федерального закона от 5 апреля 2013 года № 44-ФЗ </w:t>
      </w:r>
      <w:r w:rsidRPr="006610F7">
        <w:rPr>
          <w:rFonts w:ascii="Times New Roman" w:eastAsia="Times New Roman" w:hAnsi="Times New Roman" w:cs="Times New Roman"/>
          <w:sz w:val="28"/>
          <w:szCs w:val="28"/>
          <w:lang w:eastAsia="ru-RU"/>
        </w:rPr>
        <w:t>уведомление о 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71F3E32F" w14:textId="5C0B4E0B" w:rsidR="00DB4AF1" w:rsidRPr="006610F7"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10F7">
        <w:rPr>
          <w:rFonts w:ascii="Times New Roman" w:eastAsia="Times New Roman" w:hAnsi="Times New Roman" w:cs="Times New Roman"/>
          <w:kern w:val="16"/>
          <w:sz w:val="28"/>
          <w:szCs w:val="28"/>
          <w:lang w:eastAsia="ru-RU"/>
        </w:rPr>
        <w:t>При проверке информации, размещенной в ЕИС в сфере закупок к</w:t>
      </w:r>
      <w:r w:rsidRPr="006610F7">
        <w:rPr>
          <w:rFonts w:ascii="Times New Roman" w:eastAsia="Times New Roman" w:hAnsi="Times New Roman" w:cs="Times New Roman"/>
          <w:sz w:val="28"/>
          <w:szCs w:val="28"/>
          <w:lang w:eastAsia="ru-RU"/>
        </w:rPr>
        <w:t xml:space="preserve">онтрактов, заключенных </w:t>
      </w:r>
      <w:bookmarkStart w:id="7" w:name="_Hlk206580586"/>
      <w:r w:rsidR="00F95150" w:rsidRPr="006610F7">
        <w:rPr>
          <w:rFonts w:ascii="Times New Roman" w:hAnsi="Times New Roman" w:cs="Times New Roman"/>
          <w:color w:val="000000" w:themeColor="text1"/>
          <w:sz w:val="28"/>
          <w:szCs w:val="28"/>
        </w:rPr>
        <w:t>ГБПОУ «Чеченский государственный строительный колледж»</w:t>
      </w:r>
      <w:bookmarkEnd w:id="7"/>
      <w:r w:rsidRPr="006610F7">
        <w:rPr>
          <w:rFonts w:ascii="Times New Roman" w:eastAsia="Times New Roman" w:hAnsi="Times New Roman" w:cs="Times New Roman"/>
          <w:sz w:val="28"/>
          <w:szCs w:val="28"/>
          <w:lang w:eastAsia="ru-RU"/>
        </w:rPr>
        <w:t xml:space="preserve"> </w:t>
      </w:r>
      <w:r w:rsidR="0008610F" w:rsidRPr="006610F7">
        <w:rPr>
          <w:rFonts w:ascii="Times New Roman" w:eastAsia="Times New Roman" w:hAnsi="Times New Roman" w:cs="Times New Roman"/>
          <w:bCs/>
          <w:sz w:val="28"/>
          <w:szCs w:val="28"/>
          <w:lang w:eastAsia="ru-RU"/>
        </w:rPr>
        <w:t xml:space="preserve">с </w:t>
      </w:r>
      <w:r w:rsidR="006610F7" w:rsidRPr="006610F7">
        <w:rPr>
          <w:rFonts w:ascii="Times New Roman" w:eastAsia="Times New Roman" w:hAnsi="Times New Roman" w:cs="Times New Roman"/>
          <w:bCs/>
          <w:sz w:val="28"/>
          <w:szCs w:val="28"/>
          <w:lang w:eastAsia="ru-RU"/>
        </w:rPr>
        <w:t xml:space="preserve">7 </w:t>
      </w:r>
      <w:r w:rsidR="00AD34D1" w:rsidRPr="006610F7">
        <w:rPr>
          <w:rFonts w:ascii="Times New Roman" w:eastAsia="Times New Roman" w:hAnsi="Times New Roman" w:cs="Times New Roman"/>
          <w:bCs/>
          <w:sz w:val="28"/>
          <w:szCs w:val="28"/>
          <w:lang w:eastAsia="ru-RU"/>
        </w:rPr>
        <w:t>августа</w:t>
      </w:r>
      <w:r w:rsidR="0008610F" w:rsidRPr="006610F7">
        <w:rPr>
          <w:rFonts w:ascii="Times New Roman" w:eastAsia="Times New Roman" w:hAnsi="Times New Roman" w:cs="Times New Roman"/>
          <w:bCs/>
          <w:sz w:val="28"/>
          <w:szCs w:val="28"/>
          <w:lang w:eastAsia="ru-RU"/>
        </w:rPr>
        <w:t xml:space="preserve"> 202</w:t>
      </w:r>
      <w:r w:rsidR="006610F7" w:rsidRPr="006610F7">
        <w:rPr>
          <w:rFonts w:ascii="Times New Roman" w:eastAsia="Times New Roman" w:hAnsi="Times New Roman" w:cs="Times New Roman"/>
          <w:bCs/>
          <w:sz w:val="28"/>
          <w:szCs w:val="28"/>
          <w:lang w:eastAsia="ru-RU"/>
        </w:rPr>
        <w:t>4</w:t>
      </w:r>
      <w:r w:rsidR="0008610F" w:rsidRPr="006610F7">
        <w:rPr>
          <w:rFonts w:ascii="Times New Roman" w:eastAsia="Times New Roman" w:hAnsi="Times New Roman" w:cs="Times New Roman"/>
          <w:bCs/>
          <w:sz w:val="28"/>
          <w:szCs w:val="28"/>
          <w:lang w:eastAsia="ru-RU"/>
        </w:rPr>
        <w:t xml:space="preserve"> г. по </w:t>
      </w:r>
      <w:r w:rsidR="006610F7" w:rsidRPr="006610F7">
        <w:rPr>
          <w:rFonts w:ascii="Times New Roman" w:eastAsia="Times New Roman" w:hAnsi="Times New Roman" w:cs="Times New Roman"/>
          <w:bCs/>
          <w:sz w:val="28"/>
          <w:szCs w:val="28"/>
          <w:lang w:eastAsia="ru-RU"/>
        </w:rPr>
        <w:t>31 июля</w:t>
      </w:r>
      <w:r w:rsidR="003C73BD" w:rsidRPr="006610F7">
        <w:rPr>
          <w:rFonts w:ascii="Times New Roman" w:eastAsia="Times New Roman" w:hAnsi="Times New Roman" w:cs="Times New Roman"/>
          <w:bCs/>
          <w:sz w:val="28"/>
          <w:szCs w:val="28"/>
          <w:lang w:eastAsia="ru-RU"/>
        </w:rPr>
        <w:t xml:space="preserve"> </w:t>
      </w:r>
      <w:r w:rsidR="0008610F" w:rsidRPr="006610F7">
        <w:rPr>
          <w:rFonts w:ascii="Times New Roman" w:eastAsia="Times New Roman" w:hAnsi="Times New Roman" w:cs="Times New Roman"/>
          <w:bCs/>
          <w:sz w:val="28"/>
          <w:szCs w:val="28"/>
          <w:lang w:eastAsia="ru-RU"/>
        </w:rPr>
        <w:t>202</w:t>
      </w:r>
      <w:r w:rsidR="006610F7" w:rsidRPr="006610F7">
        <w:rPr>
          <w:rFonts w:ascii="Times New Roman" w:eastAsia="Times New Roman" w:hAnsi="Times New Roman" w:cs="Times New Roman"/>
          <w:bCs/>
          <w:sz w:val="28"/>
          <w:szCs w:val="28"/>
          <w:lang w:eastAsia="ru-RU"/>
        </w:rPr>
        <w:t>5</w:t>
      </w:r>
      <w:r w:rsidR="0008610F" w:rsidRPr="006610F7">
        <w:rPr>
          <w:rFonts w:ascii="Times New Roman" w:eastAsia="Times New Roman" w:hAnsi="Times New Roman" w:cs="Times New Roman"/>
          <w:bCs/>
          <w:sz w:val="28"/>
          <w:szCs w:val="28"/>
          <w:lang w:eastAsia="ru-RU"/>
        </w:rPr>
        <w:t xml:space="preserve"> г.</w:t>
      </w:r>
      <w:r w:rsidRPr="006610F7">
        <w:rPr>
          <w:rFonts w:ascii="Times New Roman" w:eastAsia="Times New Roman" w:hAnsi="Times New Roman" w:cs="Times New Roman"/>
          <w:bCs/>
          <w:sz w:val="28"/>
          <w:szCs w:val="28"/>
          <w:lang w:eastAsia="ru-RU"/>
        </w:rPr>
        <w:t xml:space="preserve">, по результатам осуществления закупок у </w:t>
      </w:r>
      <w:r w:rsidRPr="006610F7">
        <w:rPr>
          <w:rFonts w:ascii="Times New Roman" w:eastAsia="Times New Roman" w:hAnsi="Times New Roman" w:cs="Times New Roman"/>
          <w:sz w:val="28"/>
          <w:szCs w:val="28"/>
          <w:lang w:eastAsia="ru-RU"/>
        </w:rPr>
        <w:t xml:space="preserve">единственного поставщика (подрядчика, исполнителя) в соответствии </w:t>
      </w:r>
      <w:r w:rsidRPr="006610F7">
        <w:rPr>
          <w:rFonts w:ascii="Times New Roman" w:eastAsia="Times New Roman" w:hAnsi="Times New Roman" w:cs="Times New Roman"/>
          <w:kern w:val="16"/>
          <w:sz w:val="28"/>
          <w:szCs w:val="28"/>
          <w:lang w:eastAsia="ru-RU"/>
        </w:rPr>
        <w:t xml:space="preserve">пунктами 6 и 9 части 1 статьи 93 </w:t>
      </w:r>
      <w:r w:rsidRPr="006610F7">
        <w:rPr>
          <w:rFonts w:ascii="Times New Roman" w:eastAsia="Times New Roman" w:hAnsi="Times New Roman" w:cs="Times New Roman"/>
          <w:bCs/>
          <w:sz w:val="28"/>
          <w:szCs w:val="28"/>
          <w:lang w:eastAsia="ru-RU"/>
        </w:rPr>
        <w:t xml:space="preserve">Федерального закона № 44-ФЗ </w:t>
      </w:r>
      <w:r w:rsidRPr="006610F7">
        <w:rPr>
          <w:rFonts w:ascii="Times New Roman" w:eastAsia="Times New Roman" w:hAnsi="Times New Roman" w:cs="Times New Roman"/>
          <w:sz w:val="28"/>
          <w:szCs w:val="28"/>
          <w:lang w:eastAsia="ru-RU"/>
        </w:rPr>
        <w:t xml:space="preserve">не установлено. </w:t>
      </w:r>
    </w:p>
    <w:p w14:paraId="345F82F4" w14:textId="09C162A9" w:rsidR="00DB4AF1" w:rsidRPr="006610F7" w:rsidRDefault="00DB4AF1" w:rsidP="00DB4AF1">
      <w:pPr>
        <w:spacing w:after="0" w:line="240" w:lineRule="auto"/>
        <w:ind w:firstLine="709"/>
        <w:jc w:val="both"/>
        <w:rPr>
          <w:rFonts w:ascii="Times New Roman" w:hAnsi="Times New Roman" w:cs="Times New Roman"/>
          <w:sz w:val="28"/>
          <w:szCs w:val="28"/>
        </w:rPr>
      </w:pPr>
      <w:r w:rsidRPr="006610F7">
        <w:rPr>
          <w:rFonts w:ascii="Times New Roman" w:hAnsi="Times New Roman" w:cs="Times New Roman"/>
          <w:sz w:val="28"/>
          <w:szCs w:val="28"/>
        </w:rPr>
        <w:t>В период проверки изучены следующие документы и информация из ЕИС в сфере закупок:</w:t>
      </w:r>
    </w:p>
    <w:p w14:paraId="4F2F8E4D" w14:textId="77777777" w:rsidR="00DB4AF1" w:rsidRPr="006610F7" w:rsidRDefault="00DB4AF1" w:rsidP="00DB4AF1">
      <w:pPr>
        <w:spacing w:after="0" w:line="240" w:lineRule="auto"/>
        <w:ind w:firstLine="709"/>
        <w:jc w:val="both"/>
        <w:rPr>
          <w:rFonts w:ascii="Times New Roman" w:hAnsi="Times New Roman" w:cs="Times New Roman"/>
          <w:sz w:val="28"/>
          <w:szCs w:val="28"/>
        </w:rPr>
      </w:pPr>
      <w:r w:rsidRPr="006610F7">
        <w:rPr>
          <w:rFonts w:ascii="Times New Roman" w:hAnsi="Times New Roman" w:cs="Times New Roman"/>
          <w:sz w:val="28"/>
          <w:szCs w:val="28"/>
        </w:rPr>
        <w:t xml:space="preserve">- раздел «Закупки» ЕИС в сфере закупок; </w:t>
      </w:r>
    </w:p>
    <w:p w14:paraId="6E72FAA2" w14:textId="77777777" w:rsidR="00DB4AF1" w:rsidRPr="006610F7" w:rsidRDefault="00DB4AF1" w:rsidP="00DB4AF1">
      <w:pPr>
        <w:spacing w:after="0" w:line="240" w:lineRule="auto"/>
        <w:ind w:firstLine="709"/>
        <w:jc w:val="both"/>
        <w:rPr>
          <w:rFonts w:ascii="Times New Roman" w:hAnsi="Times New Roman" w:cs="Times New Roman"/>
          <w:sz w:val="28"/>
          <w:szCs w:val="28"/>
        </w:rPr>
      </w:pPr>
      <w:r w:rsidRPr="006610F7">
        <w:rPr>
          <w:rFonts w:ascii="Times New Roman" w:hAnsi="Times New Roman" w:cs="Times New Roman"/>
          <w:sz w:val="28"/>
          <w:szCs w:val="28"/>
        </w:rPr>
        <w:t>- раздел «Реестр контрактов, заключенных заказчиками» ЕИС в сфере закупок.</w:t>
      </w:r>
    </w:p>
    <w:p w14:paraId="4265B36F" w14:textId="77777777" w:rsidR="00270A74" w:rsidRPr="006610F7" w:rsidRDefault="00270A74" w:rsidP="00DB4AF1">
      <w:pPr>
        <w:spacing w:after="0" w:line="240" w:lineRule="auto"/>
        <w:ind w:firstLine="708"/>
        <w:contextualSpacing/>
        <w:jc w:val="both"/>
        <w:rPr>
          <w:rFonts w:ascii="Times New Roman" w:eastAsia="Times New Roman" w:hAnsi="Times New Roman" w:cs="Times New Roman"/>
          <w:b/>
          <w:sz w:val="28"/>
          <w:szCs w:val="28"/>
          <w:lang w:eastAsia="ru-RU"/>
        </w:rPr>
      </w:pPr>
    </w:p>
    <w:p w14:paraId="1CE99800" w14:textId="7CD3A4CB" w:rsidR="00A14887" w:rsidRPr="006610F7" w:rsidRDefault="00E51175" w:rsidP="00A14887">
      <w:pPr>
        <w:spacing w:after="0" w:line="240" w:lineRule="auto"/>
        <w:ind w:left="57" w:right="-57" w:firstLine="651"/>
        <w:contextualSpacing/>
        <w:jc w:val="both"/>
        <w:rPr>
          <w:rFonts w:ascii="Times New Roman" w:eastAsia="Times New Roman" w:hAnsi="Times New Roman" w:cs="Times New Roman"/>
          <w:b/>
          <w:sz w:val="28"/>
          <w:szCs w:val="28"/>
          <w:lang w:eastAsia="ru-RU"/>
        </w:rPr>
      </w:pPr>
      <w:r w:rsidRPr="006610F7">
        <w:rPr>
          <w:rFonts w:ascii="Times New Roman" w:hAnsi="Times New Roman" w:cs="Times New Roman"/>
          <w:b/>
          <w:sz w:val="28"/>
          <w:szCs w:val="28"/>
        </w:rPr>
        <w:t xml:space="preserve">Вопрос № 2. </w:t>
      </w:r>
      <w:bookmarkStart w:id="8" w:name="_Hlk196317234"/>
      <w:bookmarkStart w:id="9" w:name="_Hlk189213294"/>
      <w:r w:rsidR="00A14887" w:rsidRPr="006610F7">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при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w:t>
      </w:r>
      <w:bookmarkEnd w:id="8"/>
      <w:r w:rsidR="00A14887" w:rsidRPr="006610F7">
        <w:rPr>
          <w:rFonts w:ascii="Times New Roman" w:eastAsia="Times New Roman" w:hAnsi="Times New Roman" w:cs="Times New Roman"/>
          <w:b/>
          <w:sz w:val="28"/>
          <w:szCs w:val="28"/>
          <w:lang w:eastAsia="ru-RU"/>
        </w:rPr>
        <w:t>.</w:t>
      </w:r>
      <w:bookmarkEnd w:id="9"/>
    </w:p>
    <w:p w14:paraId="4879045A" w14:textId="77777777" w:rsidR="00A14887" w:rsidRPr="00A14887" w:rsidRDefault="00A14887" w:rsidP="00A14887">
      <w:pPr>
        <w:spacing w:after="0" w:line="240" w:lineRule="auto"/>
        <w:ind w:left="57" w:right="-57" w:firstLine="709"/>
        <w:contextualSpacing/>
        <w:jc w:val="both"/>
        <w:rPr>
          <w:rFonts w:ascii="Times New Roman" w:eastAsia="Times New Roman" w:hAnsi="Times New Roman" w:cs="Times New Roman"/>
          <w:b/>
          <w:sz w:val="28"/>
          <w:szCs w:val="28"/>
          <w:lang w:eastAsia="ru-RU"/>
        </w:rPr>
      </w:pPr>
    </w:p>
    <w:p w14:paraId="65A8CE0E" w14:textId="77777777" w:rsidR="00A14887" w:rsidRPr="00A14887" w:rsidRDefault="00A14887" w:rsidP="00A14887">
      <w:pPr>
        <w:spacing w:after="0" w:line="240" w:lineRule="auto"/>
        <w:ind w:left="57" w:right="-57" w:firstLine="709"/>
        <w:jc w:val="both"/>
        <w:rPr>
          <w:rFonts w:ascii="Times New Roman" w:eastAsia="Times New Roman" w:hAnsi="Times New Roman" w:cs="Times New Roman"/>
          <w:sz w:val="28"/>
          <w:szCs w:val="28"/>
          <w:lang w:eastAsia="ru-RU"/>
        </w:rPr>
      </w:pPr>
      <w:r w:rsidRPr="00A14887">
        <w:rPr>
          <w:rFonts w:ascii="Times New Roman" w:eastAsia="Times New Roman" w:hAnsi="Times New Roman" w:cs="Times New Roman"/>
          <w:sz w:val="28"/>
          <w:szCs w:val="28"/>
          <w:lang w:eastAsia="ru-RU"/>
        </w:rPr>
        <w:t xml:space="preserve">Согласно части 4 статьи 30 Федерального закона от 5 апреля 2013 года № 44-ФЗ 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w:t>
      </w:r>
    </w:p>
    <w:p w14:paraId="17F5D55E" w14:textId="77777777" w:rsidR="00A14887" w:rsidRPr="00A14887" w:rsidRDefault="00A14887" w:rsidP="00A14887">
      <w:pPr>
        <w:spacing w:after="0" w:line="240" w:lineRule="auto"/>
        <w:ind w:left="57" w:right="-57" w:firstLine="709"/>
        <w:jc w:val="both"/>
        <w:rPr>
          <w:rFonts w:ascii="Times New Roman" w:eastAsia="Times New Roman" w:hAnsi="Times New Roman" w:cs="Times New Roman"/>
          <w:sz w:val="28"/>
          <w:szCs w:val="28"/>
          <w:lang w:eastAsia="ru-RU"/>
        </w:rPr>
      </w:pPr>
      <w:r w:rsidRPr="00A14887">
        <w:rPr>
          <w:rFonts w:ascii="Times New Roman" w:eastAsia="Times New Roman" w:hAnsi="Times New Roman" w:cs="Times New Roman"/>
          <w:sz w:val="28"/>
          <w:szCs w:val="28"/>
          <w:lang w:eastAsia="ru-RU"/>
        </w:rPr>
        <w:t>Согласно части 4.1 статьи 30</w:t>
      </w:r>
      <w:r w:rsidRPr="00A14887">
        <w:rPr>
          <w:rFonts w:ascii="Times New Roman" w:eastAsia="Times New Roman" w:hAnsi="Times New Roman" w:cs="Times New Roman"/>
          <w:color w:val="FF0000"/>
          <w:sz w:val="28"/>
          <w:szCs w:val="28"/>
          <w:lang w:eastAsia="ru-RU"/>
        </w:rPr>
        <w:t xml:space="preserve"> </w:t>
      </w:r>
      <w:r w:rsidRPr="00A14887">
        <w:rPr>
          <w:rFonts w:ascii="Times New Roman" w:eastAsia="Times New Roman" w:hAnsi="Times New Roman" w:cs="Times New Roman"/>
          <w:sz w:val="28"/>
          <w:szCs w:val="28"/>
          <w:lang w:eastAsia="ru-RU"/>
        </w:rPr>
        <w:t>Федерального закона от 5 апреля 2013 года № 44-ФЗ</w:t>
      </w:r>
      <w:r w:rsidRPr="00A14887">
        <w:rPr>
          <w:rFonts w:ascii="Times New Roman" w:eastAsia="Times New Roman" w:hAnsi="Times New Roman" w:cs="Times New Roman"/>
          <w:color w:val="FF0000"/>
          <w:sz w:val="28"/>
          <w:szCs w:val="28"/>
          <w:lang w:eastAsia="ru-RU"/>
        </w:rPr>
        <w:t xml:space="preserve"> </w:t>
      </w:r>
      <w:r w:rsidRPr="00A14887">
        <w:rPr>
          <w:rFonts w:ascii="Times New Roman" w:eastAsia="Times New Roman" w:hAnsi="Times New Roman" w:cs="Times New Roman"/>
          <w:sz w:val="28"/>
          <w:szCs w:val="28"/>
          <w:lang w:eastAsia="ru-RU"/>
        </w:rPr>
        <w:t xml:space="preserve">порядок подготовки отчета, указанного в части 4 статьи 30 Федерального закона от 5 апреля 2013 года № 44-ФЗ, его размещения в единой информационной </w:t>
      </w:r>
      <w:r w:rsidRPr="00A14887">
        <w:rPr>
          <w:rFonts w:ascii="Times New Roman" w:eastAsia="Times New Roman" w:hAnsi="Times New Roman" w:cs="Times New Roman"/>
          <w:sz w:val="28"/>
          <w:szCs w:val="28"/>
          <w:lang w:eastAsia="ru-RU"/>
        </w:rPr>
        <w:lastRenderedPageBreak/>
        <w:t>системе, форма указанного отчета определяются Правительством Российской Федерации.</w:t>
      </w:r>
    </w:p>
    <w:p w14:paraId="4D07284D" w14:textId="77777777" w:rsidR="00A14887" w:rsidRPr="00A14887" w:rsidRDefault="00A14887" w:rsidP="00A14887">
      <w:pPr>
        <w:spacing w:after="0" w:line="240" w:lineRule="auto"/>
        <w:ind w:left="57" w:right="-57" w:firstLine="709"/>
        <w:jc w:val="both"/>
        <w:rPr>
          <w:rFonts w:ascii="Times New Roman" w:eastAsia="Times New Roman" w:hAnsi="Times New Roman" w:cs="Times New Roman"/>
          <w:sz w:val="28"/>
          <w:szCs w:val="28"/>
          <w:lang w:eastAsia="ru-RU"/>
        </w:rPr>
      </w:pPr>
      <w:r w:rsidRPr="00A14887">
        <w:rPr>
          <w:rFonts w:ascii="Times New Roman" w:eastAsia="Times New Roman" w:hAnsi="Times New Roman" w:cs="Times New Roman"/>
          <w:sz w:val="28"/>
          <w:szCs w:val="28"/>
          <w:lang w:eastAsia="ru-RU"/>
        </w:rPr>
        <w:t xml:space="preserve">Постановлением Правительства РФ от 17 марта 2015 г. №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(далее - </w:t>
      </w:r>
      <w:bookmarkStart w:id="10" w:name="_Hlk189210545"/>
      <w:r w:rsidRPr="00A14887">
        <w:rPr>
          <w:rFonts w:ascii="Times New Roman" w:eastAsia="Times New Roman" w:hAnsi="Times New Roman" w:cs="Times New Roman"/>
          <w:sz w:val="28"/>
          <w:szCs w:val="28"/>
          <w:lang w:eastAsia="ru-RU"/>
        </w:rPr>
        <w:t>Постановление Правительства РФ от 17 марта 2015 г. № 238</w:t>
      </w:r>
      <w:bookmarkEnd w:id="10"/>
      <w:r w:rsidRPr="00A14887">
        <w:rPr>
          <w:rFonts w:ascii="Times New Roman" w:eastAsia="Times New Roman" w:hAnsi="Times New Roman" w:cs="Times New Roman"/>
          <w:sz w:val="28"/>
          <w:szCs w:val="28"/>
          <w:lang w:eastAsia="ru-RU"/>
        </w:rPr>
        <w:t>) утверждены Правила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(далее – Правила подготовки отчета об объеме закупок у СМП и СОНКО) и форма отчета об объеме закупок у СМП и СОНКО.</w:t>
      </w:r>
    </w:p>
    <w:p w14:paraId="26A1F1CF" w14:textId="77777777" w:rsidR="00A14887" w:rsidRPr="00A14887" w:rsidRDefault="00A14887" w:rsidP="00A14887">
      <w:pPr>
        <w:spacing w:after="0" w:line="240" w:lineRule="auto"/>
        <w:ind w:left="57" w:right="-57" w:firstLine="709"/>
        <w:jc w:val="both"/>
        <w:rPr>
          <w:rFonts w:ascii="Times New Roman" w:eastAsia="Times New Roman" w:hAnsi="Times New Roman" w:cs="Times New Roman"/>
          <w:color w:val="FF0000"/>
          <w:sz w:val="28"/>
          <w:szCs w:val="28"/>
          <w:lang w:eastAsia="ru-RU"/>
        </w:rPr>
      </w:pPr>
      <w:r w:rsidRPr="00A14887">
        <w:rPr>
          <w:rFonts w:ascii="Times New Roman" w:eastAsia="Times New Roman" w:hAnsi="Times New Roman" w:cs="Times New Roman"/>
          <w:sz w:val="28"/>
          <w:szCs w:val="28"/>
          <w:lang w:eastAsia="ru-RU"/>
        </w:rPr>
        <w:t>Согласно пункту 4 Правил подготовки отчета об объеме закупок у СМП и СОНКО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 установленный частью 4 статьи 30 Федерального закона от 5 апреля 2013 года № 44-ФЗ. Приложением к Правилам подготовки отчета об объеме закупок у СМП и СОНКО установлены Требования к заполнению формы отчета об объеме закупок у СМП и СОНКО.</w:t>
      </w:r>
    </w:p>
    <w:p w14:paraId="2DC651E4" w14:textId="3D2B732F" w:rsidR="00A14887" w:rsidRPr="00A14887" w:rsidRDefault="00A14887" w:rsidP="00A14887">
      <w:pPr>
        <w:spacing w:after="0" w:line="240" w:lineRule="auto"/>
        <w:ind w:left="57" w:right="-57" w:firstLine="709"/>
        <w:jc w:val="both"/>
        <w:rPr>
          <w:rFonts w:ascii="Times New Roman" w:eastAsia="Times New Roman" w:hAnsi="Times New Roman" w:cs="Times New Roman"/>
          <w:sz w:val="28"/>
          <w:szCs w:val="28"/>
          <w:lang w:eastAsia="ru-RU"/>
        </w:rPr>
      </w:pPr>
      <w:r w:rsidRPr="00A14887">
        <w:rPr>
          <w:rFonts w:ascii="Times New Roman" w:eastAsia="Times New Roman" w:hAnsi="Times New Roman" w:cs="Times New Roman"/>
          <w:sz w:val="28"/>
          <w:szCs w:val="28"/>
          <w:lang w:eastAsia="ru-RU"/>
        </w:rPr>
        <w:t xml:space="preserve">При проверке в разделе «Отчеты заказчиков» ЕИС в сфере закупок установлено, что </w:t>
      </w:r>
      <w:r w:rsidRPr="006610F7">
        <w:rPr>
          <w:rFonts w:ascii="Times New Roman" w:hAnsi="Times New Roman" w:cs="Times New Roman"/>
          <w:sz w:val="28"/>
          <w:szCs w:val="28"/>
        </w:rPr>
        <w:t xml:space="preserve">ГБПОУ «Чеченский государственный строительный колледж» </w:t>
      </w:r>
      <w:r w:rsidRPr="00A14887">
        <w:rPr>
          <w:rFonts w:ascii="Times New Roman" w:eastAsia="Times New Roman" w:hAnsi="Times New Roman" w:cs="Times New Roman"/>
          <w:sz w:val="28"/>
          <w:szCs w:val="28"/>
          <w:lang w:eastAsia="ru-RU"/>
        </w:rPr>
        <w:t xml:space="preserve">отчет об объеме закупок у СМП и </w:t>
      </w:r>
      <w:r w:rsidRPr="00A14887">
        <w:rPr>
          <w:rFonts w:ascii="Times New Roman" w:eastAsia="Times New Roman" w:hAnsi="Times New Roman" w:cs="Times New Roman"/>
          <w:color w:val="000000" w:themeColor="text1"/>
          <w:sz w:val="28"/>
          <w:szCs w:val="28"/>
          <w:lang w:eastAsia="ru-RU"/>
        </w:rPr>
        <w:t xml:space="preserve">СОНКО за 2024 отчетный год </w:t>
      </w:r>
      <w:r w:rsidRPr="00A14887">
        <w:rPr>
          <w:rFonts w:ascii="Times New Roman" w:eastAsia="Times New Roman" w:hAnsi="Times New Roman" w:cs="Times New Roman"/>
          <w:sz w:val="28"/>
          <w:szCs w:val="28"/>
          <w:lang w:eastAsia="ru-RU"/>
        </w:rPr>
        <w:t>размещен без нарушения установленного срока 2</w:t>
      </w:r>
      <w:r w:rsidRPr="006610F7">
        <w:rPr>
          <w:rFonts w:ascii="Times New Roman" w:eastAsia="Times New Roman" w:hAnsi="Times New Roman" w:cs="Times New Roman"/>
          <w:sz w:val="28"/>
          <w:szCs w:val="28"/>
          <w:lang w:eastAsia="ru-RU"/>
        </w:rPr>
        <w:t>4</w:t>
      </w:r>
      <w:r w:rsidRPr="00A14887">
        <w:rPr>
          <w:rFonts w:ascii="Times New Roman" w:eastAsia="Times New Roman" w:hAnsi="Times New Roman" w:cs="Times New Roman"/>
          <w:sz w:val="28"/>
          <w:szCs w:val="28"/>
          <w:lang w:eastAsia="ru-RU"/>
        </w:rPr>
        <w:t>.0</w:t>
      </w:r>
      <w:r w:rsidRPr="006610F7">
        <w:rPr>
          <w:rFonts w:ascii="Times New Roman" w:eastAsia="Times New Roman" w:hAnsi="Times New Roman" w:cs="Times New Roman"/>
          <w:sz w:val="28"/>
          <w:szCs w:val="28"/>
          <w:lang w:eastAsia="ru-RU"/>
        </w:rPr>
        <w:t>3</w:t>
      </w:r>
      <w:r w:rsidRPr="00A14887">
        <w:rPr>
          <w:rFonts w:ascii="Times New Roman" w:eastAsia="Times New Roman" w:hAnsi="Times New Roman" w:cs="Times New Roman"/>
          <w:sz w:val="28"/>
          <w:szCs w:val="28"/>
          <w:lang w:eastAsia="ru-RU"/>
        </w:rPr>
        <w:t xml:space="preserve">.2025 г. </w:t>
      </w:r>
    </w:p>
    <w:p w14:paraId="1BFCDD70" w14:textId="77777777" w:rsidR="00BD5021" w:rsidRPr="006610F7" w:rsidRDefault="00BD5021" w:rsidP="00BD5021">
      <w:pPr>
        <w:spacing w:after="0" w:line="240" w:lineRule="auto"/>
        <w:ind w:firstLine="708"/>
        <w:contextualSpacing/>
        <w:jc w:val="both"/>
        <w:rPr>
          <w:rFonts w:ascii="Times New Roman" w:hAnsi="Times New Roman" w:cs="Times New Roman"/>
          <w:sz w:val="28"/>
          <w:szCs w:val="28"/>
        </w:rPr>
      </w:pPr>
      <w:r w:rsidRPr="006610F7">
        <w:rPr>
          <w:rFonts w:ascii="Times New Roman" w:hAnsi="Times New Roman" w:cs="Times New Roman"/>
          <w:sz w:val="28"/>
          <w:szCs w:val="28"/>
        </w:rPr>
        <w:t>В период проверки изучена информация из ЕИС в сфере закупок:</w:t>
      </w:r>
    </w:p>
    <w:p w14:paraId="48A793A6" w14:textId="4E8A1287" w:rsidR="001D3433" w:rsidRPr="006610F7" w:rsidRDefault="00BD5021" w:rsidP="00BD5021">
      <w:pPr>
        <w:spacing w:after="0" w:line="240" w:lineRule="auto"/>
        <w:ind w:firstLine="708"/>
        <w:contextualSpacing/>
        <w:jc w:val="both"/>
        <w:rPr>
          <w:rFonts w:ascii="Times New Roman" w:hAnsi="Times New Roman" w:cs="Times New Roman"/>
          <w:sz w:val="28"/>
          <w:szCs w:val="28"/>
        </w:rPr>
      </w:pPr>
      <w:r w:rsidRPr="006610F7">
        <w:rPr>
          <w:rFonts w:ascii="Times New Roman" w:hAnsi="Times New Roman" w:cs="Times New Roman"/>
          <w:sz w:val="28"/>
          <w:szCs w:val="28"/>
        </w:rPr>
        <w:t>- раздел «Отчеты заказчиков» ЕИС в сфере закупок.</w:t>
      </w:r>
    </w:p>
    <w:p w14:paraId="21F59598" w14:textId="77777777" w:rsidR="00BD5021" w:rsidRPr="006610F7" w:rsidRDefault="00BD5021" w:rsidP="00BD5021">
      <w:pPr>
        <w:spacing w:after="0" w:line="240" w:lineRule="auto"/>
        <w:ind w:firstLine="708"/>
        <w:contextualSpacing/>
        <w:jc w:val="both"/>
        <w:rPr>
          <w:rFonts w:ascii="Times New Roman" w:eastAsia="Times New Roman" w:hAnsi="Times New Roman" w:cs="Times New Roman"/>
          <w:b/>
          <w:sz w:val="28"/>
          <w:szCs w:val="28"/>
          <w:lang w:eastAsia="ru-RU"/>
        </w:rPr>
      </w:pPr>
    </w:p>
    <w:p w14:paraId="1FBFCE10" w14:textId="4264C515" w:rsidR="00DB4AF1" w:rsidRPr="006610F7" w:rsidRDefault="00DB4AF1" w:rsidP="00DB4AF1">
      <w:pPr>
        <w:spacing w:after="0" w:line="240" w:lineRule="auto"/>
        <w:ind w:firstLine="708"/>
        <w:contextualSpacing/>
        <w:jc w:val="both"/>
        <w:rPr>
          <w:rFonts w:ascii="Times New Roman" w:eastAsia="Times New Roman" w:hAnsi="Times New Roman" w:cs="Times New Roman"/>
          <w:b/>
          <w:bCs/>
          <w:sz w:val="28"/>
          <w:szCs w:val="28"/>
          <w:lang w:eastAsia="ru-RU"/>
        </w:rPr>
      </w:pPr>
      <w:r w:rsidRPr="006610F7">
        <w:rPr>
          <w:rFonts w:ascii="Times New Roman" w:eastAsia="Times New Roman" w:hAnsi="Times New Roman" w:cs="Times New Roman"/>
          <w:b/>
          <w:sz w:val="28"/>
          <w:szCs w:val="28"/>
          <w:lang w:eastAsia="ru-RU"/>
        </w:rPr>
        <w:t xml:space="preserve">Вопрос № 3. Проверка соблюдения требований законодательства </w:t>
      </w:r>
      <w:r w:rsidRPr="006610F7">
        <w:rPr>
          <w:rFonts w:ascii="Times New Roman" w:eastAsia="Times New Roman" w:hAnsi="Times New Roman" w:cs="Times New Roman"/>
          <w:b/>
          <w:sz w:val="28"/>
          <w:szCs w:val="28"/>
          <w:lang w:eastAsia="ru-RU"/>
        </w:rPr>
        <w:br/>
        <w:t xml:space="preserve">Российской Федерации о контрактной системе </w:t>
      </w:r>
      <w:r w:rsidRPr="006610F7">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6610F7">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6610F7">
        <w:rPr>
          <w:rFonts w:ascii="Times New Roman" w:eastAsia="Times New Roman" w:hAnsi="Times New Roman" w:cs="Times New Roman"/>
          <w:b/>
          <w:bCs/>
          <w:sz w:val="28"/>
          <w:szCs w:val="28"/>
          <w:lang w:eastAsia="ru-RU"/>
        </w:rPr>
        <w:t>Федерального закона от 5 апреля 2013 года № 44-ФЗ.</w:t>
      </w:r>
    </w:p>
    <w:p w14:paraId="36D7CAD4" w14:textId="77777777" w:rsidR="00A531AE" w:rsidRPr="006610F7" w:rsidRDefault="00A531AE" w:rsidP="00DB4A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67E49C75" w14:textId="66C536E5" w:rsidR="00DB4AF1" w:rsidRPr="006610F7" w:rsidRDefault="00DB4AF1" w:rsidP="00DB4AF1">
      <w:pPr>
        <w:autoSpaceDE w:val="0"/>
        <w:autoSpaceDN w:val="0"/>
        <w:adjustRightInd w:val="0"/>
        <w:spacing w:after="0" w:line="240" w:lineRule="auto"/>
        <w:ind w:firstLine="708"/>
        <w:jc w:val="both"/>
        <w:rPr>
          <w:rFonts w:ascii="Times New Roman" w:eastAsia="Times New Roman" w:hAnsi="Times New Roman" w:cs="Times New Roman"/>
          <w:color w:val="FF0000"/>
          <w:sz w:val="28"/>
          <w:szCs w:val="28"/>
          <w:lang w:eastAsia="ru-RU"/>
        </w:rPr>
      </w:pPr>
      <w:r w:rsidRPr="006610F7">
        <w:rPr>
          <w:rFonts w:ascii="Times New Roman" w:eastAsia="Times New Roman" w:hAnsi="Times New Roman" w:cs="Times New Roman"/>
          <w:sz w:val="28"/>
          <w:szCs w:val="28"/>
          <w:lang w:eastAsia="ru-RU"/>
        </w:rPr>
        <w:t xml:space="preserve">Согласно пункту 25 части 1 статьи 93 </w:t>
      </w:r>
      <w:r w:rsidRPr="006610F7">
        <w:rPr>
          <w:rFonts w:ascii="Times New Roman" w:hAnsi="Times New Roman" w:cs="Times New Roman"/>
          <w:bCs/>
          <w:sz w:val="28"/>
          <w:szCs w:val="28"/>
        </w:rPr>
        <w:t>Федерального закона от 5 апреля 2013 года № 44-ФЗ</w:t>
      </w:r>
      <w:r w:rsidRPr="006610F7">
        <w:rPr>
          <w:rFonts w:ascii="Times New Roman" w:eastAsia="Times New Roman" w:hAnsi="Times New Roman" w:cs="Times New Roman"/>
          <w:color w:val="FF0000"/>
          <w:sz w:val="28"/>
          <w:szCs w:val="28"/>
          <w:lang w:eastAsia="ru-RU"/>
        </w:rPr>
        <w:t xml:space="preserve"> </w:t>
      </w:r>
      <w:r w:rsidRPr="006610F7">
        <w:rPr>
          <w:rFonts w:ascii="Times New Roman" w:eastAsia="Times New Roman" w:hAnsi="Times New Roman" w:cs="Times New Roman"/>
          <w:sz w:val="28"/>
          <w:szCs w:val="28"/>
          <w:lang w:eastAsia="ru-RU"/>
        </w:rPr>
        <w:t xml:space="preserve">закупка у единственного поставщика (подрядчика, исполнителя) может осуществляться заказчиком в случаях признания определения поставщика (подрядчика, исполнителя) несостоявшимся в соответствии с пунктом 6 части 2, пунктом 6 части 3, пунктом 2 части 4, частями 5-7 статьи 52 </w:t>
      </w:r>
      <w:r w:rsidRPr="006610F7">
        <w:rPr>
          <w:rFonts w:ascii="Times New Roman" w:hAnsi="Times New Roman" w:cs="Times New Roman"/>
          <w:bCs/>
          <w:sz w:val="28"/>
          <w:szCs w:val="28"/>
        </w:rPr>
        <w:t>Федерального закона от 5 апреля 2013 года № 44-ФЗ.</w:t>
      </w:r>
      <w:r w:rsidRPr="006610F7">
        <w:rPr>
          <w:rFonts w:ascii="Times New Roman" w:eastAsia="Times New Roman" w:hAnsi="Times New Roman" w:cs="Times New Roman"/>
          <w:color w:val="FF0000"/>
          <w:sz w:val="28"/>
          <w:szCs w:val="28"/>
          <w:lang w:eastAsia="ru-RU"/>
        </w:rPr>
        <w:t xml:space="preserve"> </w:t>
      </w:r>
      <w:r w:rsidRPr="006610F7">
        <w:rPr>
          <w:rFonts w:ascii="Times New Roman" w:eastAsia="Times New Roman" w:hAnsi="Times New Roman" w:cs="Times New Roman"/>
          <w:sz w:val="28"/>
          <w:szCs w:val="28"/>
          <w:lang w:eastAsia="ru-RU"/>
        </w:rPr>
        <w:t xml:space="preserve">При этом контракт заключается в соответствии с требованиями </w:t>
      </w:r>
      <w:hyperlink w:anchor="sub_935" w:history="1">
        <w:r w:rsidRPr="006610F7">
          <w:rPr>
            <w:rFonts w:ascii="Times New Roman" w:eastAsia="Times New Roman" w:hAnsi="Times New Roman" w:cs="Times New Roman"/>
            <w:sz w:val="28"/>
            <w:szCs w:val="28"/>
            <w:lang w:eastAsia="ru-RU"/>
          </w:rPr>
          <w:t>части 5</w:t>
        </w:r>
      </w:hyperlink>
      <w:r w:rsidRPr="006610F7">
        <w:rPr>
          <w:rFonts w:ascii="Times New Roman" w:eastAsia="Times New Roman" w:hAnsi="Times New Roman" w:cs="Times New Roman"/>
          <w:sz w:val="28"/>
          <w:szCs w:val="28"/>
          <w:lang w:eastAsia="ru-RU"/>
        </w:rPr>
        <w:t xml:space="preserve"> статьи 93 </w:t>
      </w:r>
      <w:r w:rsidRPr="006610F7">
        <w:rPr>
          <w:rFonts w:ascii="Times New Roman" w:hAnsi="Times New Roman" w:cs="Times New Roman"/>
          <w:bCs/>
          <w:sz w:val="28"/>
          <w:szCs w:val="28"/>
        </w:rPr>
        <w:t>Федерального закона от 5 апреля 2013 года № 44-Ф</w:t>
      </w:r>
      <w:r w:rsidRPr="006610F7">
        <w:rPr>
          <w:rFonts w:ascii="Times New Roman" w:hAnsi="Times New Roman" w:cs="Times New Roman"/>
          <w:bCs/>
          <w:color w:val="000000" w:themeColor="text1"/>
          <w:sz w:val="28"/>
          <w:szCs w:val="28"/>
        </w:rPr>
        <w:t>З</w:t>
      </w:r>
      <w:r w:rsidRPr="006610F7">
        <w:rPr>
          <w:rFonts w:ascii="Times New Roman" w:eastAsia="Times New Roman" w:hAnsi="Times New Roman" w:cs="Times New Roman"/>
          <w:color w:val="000000" w:themeColor="text1"/>
          <w:sz w:val="28"/>
          <w:szCs w:val="28"/>
          <w:lang w:eastAsia="ru-RU"/>
        </w:rPr>
        <w:t>.</w:t>
      </w:r>
    </w:p>
    <w:p w14:paraId="399B86A0" w14:textId="77777777" w:rsidR="00DB4AF1" w:rsidRPr="006610F7" w:rsidRDefault="00A5019E" w:rsidP="00DB4AF1">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hyperlink r:id="rId11" w:history="1">
        <w:r w:rsidR="00DB4AF1" w:rsidRPr="006610F7">
          <w:rPr>
            <w:rFonts w:ascii="Times New Roman" w:eastAsia="Times New Roman" w:hAnsi="Times New Roman" w:cs="Times New Roman"/>
            <w:bCs/>
            <w:sz w:val="28"/>
            <w:szCs w:val="28"/>
            <w:lang w:eastAsia="ru-RU"/>
          </w:rPr>
          <w:t>Порядок</w:t>
        </w:r>
      </w:hyperlink>
      <w:r w:rsidR="00DB4AF1" w:rsidRPr="006610F7">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Федерального закона от 5 апреля 2013 года № 44-ФЗ участник закупки, с которым заключается контракт в соответствии с пунктом 25 части 1 статьи 93 Федерального закона от 5 апреля 2013 года № 44-ФЗ, приравнивается к победителю определения поставщика (подрядчика, исполнителя).</w:t>
      </w:r>
    </w:p>
    <w:p w14:paraId="1E888C88" w14:textId="77777777" w:rsidR="00DB4AF1" w:rsidRPr="006610F7" w:rsidRDefault="00DB4AF1" w:rsidP="00DB4A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610F7">
        <w:rPr>
          <w:rFonts w:ascii="Times New Roman" w:eastAsia="Times New Roman" w:hAnsi="Times New Roman" w:cs="Times New Roman"/>
          <w:sz w:val="28"/>
          <w:szCs w:val="28"/>
          <w:lang w:eastAsia="ru-RU"/>
        </w:rPr>
        <w:t xml:space="preserve">Распоряжением Правительства Чеченской Республики от 30.04.2014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w:t>
      </w:r>
      <w:r w:rsidRPr="006610F7">
        <w:rPr>
          <w:rFonts w:ascii="Times New Roman" w:eastAsia="Times New Roman" w:hAnsi="Times New Roman" w:cs="Times New Roman"/>
          <w:kern w:val="16"/>
          <w:sz w:val="28"/>
          <w:szCs w:val="28"/>
          <w:lang w:eastAsia="ru-RU"/>
        </w:rPr>
        <w:t xml:space="preserve">пунктом 25 части 1 статьи 93 </w:t>
      </w:r>
      <w:r w:rsidRPr="006610F7">
        <w:rPr>
          <w:rFonts w:ascii="Times New Roman" w:eastAsia="Times New Roman" w:hAnsi="Times New Roman" w:cs="Times New Roman"/>
          <w:bCs/>
          <w:sz w:val="28"/>
          <w:szCs w:val="28"/>
          <w:lang w:eastAsia="ru-RU"/>
        </w:rPr>
        <w:t xml:space="preserve">Федерального закона от 5 апреля 2013 года № 44-ФЗ </w:t>
      </w:r>
      <w:r w:rsidRPr="006610F7">
        <w:rPr>
          <w:rFonts w:ascii="Times New Roman" w:eastAsia="Times New Roman" w:hAnsi="Times New Roman" w:cs="Times New Roman"/>
          <w:kern w:val="16"/>
          <w:sz w:val="28"/>
          <w:szCs w:val="28"/>
          <w:lang w:eastAsia="ru-RU"/>
        </w:rPr>
        <w:t xml:space="preserve">необходимо направить в </w:t>
      </w:r>
      <w:r w:rsidRPr="006610F7">
        <w:rPr>
          <w:rFonts w:ascii="Times New Roman" w:eastAsia="Times New Roman" w:hAnsi="Times New Roman" w:cs="Times New Roman"/>
          <w:sz w:val="28"/>
          <w:szCs w:val="28"/>
          <w:lang w:eastAsia="ru-RU"/>
        </w:rPr>
        <w:t>Министерство финансов Чеченской Республики.</w:t>
      </w:r>
    </w:p>
    <w:p w14:paraId="7784002A" w14:textId="1585817C" w:rsidR="00DB4AF1" w:rsidRPr="006610F7" w:rsidRDefault="00DB4AF1" w:rsidP="00DB4AF1">
      <w:pPr>
        <w:autoSpaceDE w:val="0"/>
        <w:autoSpaceDN w:val="0"/>
        <w:adjustRightInd w:val="0"/>
        <w:spacing w:after="0" w:line="240" w:lineRule="auto"/>
        <w:ind w:firstLine="708"/>
        <w:jc w:val="both"/>
        <w:rPr>
          <w:rFonts w:ascii="Times New Roman" w:eastAsia="Times New Roman" w:hAnsi="Times New Roman" w:cs="Times New Roman"/>
          <w:kern w:val="16"/>
          <w:sz w:val="28"/>
          <w:szCs w:val="28"/>
          <w:lang w:eastAsia="ru-RU"/>
        </w:rPr>
      </w:pPr>
      <w:r w:rsidRPr="006610F7">
        <w:rPr>
          <w:rFonts w:ascii="Times New Roman" w:eastAsia="Times New Roman" w:hAnsi="Times New Roman" w:cs="Times New Roman"/>
          <w:kern w:val="16"/>
          <w:sz w:val="28"/>
          <w:szCs w:val="28"/>
          <w:lang w:eastAsia="ru-RU"/>
        </w:rPr>
        <w:t xml:space="preserve">При проверке информации, размещенной в ЕИС в сфере закупок контрактов, заключенных </w:t>
      </w:r>
      <w:r w:rsidR="00FE5B48" w:rsidRPr="006610F7">
        <w:rPr>
          <w:rFonts w:ascii="Times New Roman" w:hAnsi="Times New Roman" w:cs="Times New Roman"/>
          <w:sz w:val="28"/>
          <w:szCs w:val="28"/>
        </w:rPr>
        <w:t xml:space="preserve">ГБПОУ «Чеченский государственный строительный колледж» </w:t>
      </w:r>
      <w:r w:rsidRPr="006610F7">
        <w:rPr>
          <w:rFonts w:ascii="Times New Roman" w:eastAsia="Times New Roman" w:hAnsi="Times New Roman" w:cs="Times New Roman"/>
          <w:kern w:val="16"/>
          <w:sz w:val="28"/>
          <w:szCs w:val="28"/>
          <w:lang w:eastAsia="ru-RU"/>
        </w:rPr>
        <w:t xml:space="preserve">за проверяемый период в соответствии с пунктом 25 части 1 статьи 93 </w:t>
      </w:r>
      <w:r w:rsidRPr="006610F7">
        <w:rPr>
          <w:rFonts w:ascii="Times New Roman" w:eastAsia="Times New Roman" w:hAnsi="Times New Roman" w:cs="Times New Roman"/>
          <w:bCs/>
          <w:sz w:val="28"/>
          <w:szCs w:val="28"/>
          <w:lang w:eastAsia="ru-RU"/>
        </w:rPr>
        <w:t>Федерального закона от 5 апреля 2013 года № 44-ФЗ</w:t>
      </w:r>
      <w:r w:rsidRPr="006610F7">
        <w:rPr>
          <w:rFonts w:ascii="Times New Roman" w:eastAsia="Times New Roman" w:hAnsi="Times New Roman" w:cs="Times New Roman"/>
          <w:kern w:val="16"/>
          <w:sz w:val="28"/>
          <w:szCs w:val="28"/>
          <w:lang w:eastAsia="ru-RU"/>
        </w:rPr>
        <w:t xml:space="preserve"> не установлено.</w:t>
      </w:r>
    </w:p>
    <w:p w14:paraId="1E074565" w14:textId="77777777" w:rsidR="00DB4AF1" w:rsidRPr="006610F7" w:rsidRDefault="00DB4AF1" w:rsidP="00DB4AF1">
      <w:pPr>
        <w:spacing w:after="0" w:line="240" w:lineRule="auto"/>
        <w:ind w:firstLine="708"/>
        <w:jc w:val="both"/>
        <w:rPr>
          <w:rFonts w:ascii="Times New Roman" w:eastAsia="Times New Roman" w:hAnsi="Times New Roman" w:cs="Times New Roman"/>
          <w:color w:val="000000"/>
          <w:sz w:val="28"/>
          <w:szCs w:val="28"/>
          <w:lang w:eastAsia="ru-RU"/>
        </w:rPr>
      </w:pPr>
      <w:r w:rsidRPr="006610F7">
        <w:rPr>
          <w:rFonts w:ascii="Times New Roman" w:eastAsia="Calibri" w:hAnsi="Times New Roman" w:cs="Times New Roman"/>
          <w:sz w:val="28"/>
          <w:szCs w:val="28"/>
        </w:rPr>
        <w:t>В период проверки изучены следующие документы и информация из ЕИС в сфере закупок:</w:t>
      </w:r>
    </w:p>
    <w:p w14:paraId="17FDEA2B" w14:textId="77777777" w:rsidR="00DB4AF1" w:rsidRPr="006610F7" w:rsidRDefault="00DB4AF1" w:rsidP="00DB4AF1">
      <w:pPr>
        <w:spacing w:after="0" w:line="240" w:lineRule="auto"/>
        <w:ind w:firstLine="709"/>
        <w:jc w:val="both"/>
        <w:rPr>
          <w:rFonts w:ascii="Times New Roman" w:eastAsia="Calibri" w:hAnsi="Times New Roman" w:cs="Times New Roman"/>
          <w:sz w:val="28"/>
          <w:szCs w:val="28"/>
        </w:rPr>
      </w:pPr>
      <w:r w:rsidRPr="006610F7">
        <w:rPr>
          <w:rFonts w:ascii="Times New Roman" w:eastAsia="Calibri" w:hAnsi="Times New Roman" w:cs="Times New Roman"/>
          <w:sz w:val="28"/>
          <w:szCs w:val="28"/>
        </w:rPr>
        <w:t>- раздел «Закупки» ЕИС в сфере закупок;</w:t>
      </w:r>
    </w:p>
    <w:p w14:paraId="030D2920" w14:textId="53468814" w:rsidR="00DB4AF1" w:rsidRPr="006610F7" w:rsidRDefault="00DB4AF1" w:rsidP="00DB4AF1">
      <w:pPr>
        <w:spacing w:after="0" w:line="240" w:lineRule="auto"/>
        <w:contextualSpacing/>
        <w:jc w:val="both"/>
        <w:rPr>
          <w:rFonts w:ascii="Times New Roman" w:eastAsia="Calibri" w:hAnsi="Times New Roman" w:cs="Times New Roman"/>
          <w:sz w:val="28"/>
          <w:szCs w:val="28"/>
        </w:rPr>
      </w:pPr>
      <w:r w:rsidRPr="006610F7">
        <w:rPr>
          <w:rFonts w:ascii="Times New Roman" w:eastAsia="Calibri" w:hAnsi="Times New Roman" w:cs="Times New Roman"/>
          <w:sz w:val="28"/>
          <w:szCs w:val="28"/>
        </w:rPr>
        <w:t xml:space="preserve">        </w:t>
      </w:r>
      <w:r w:rsidR="00BA0256" w:rsidRPr="006610F7">
        <w:rPr>
          <w:rFonts w:ascii="Times New Roman" w:eastAsia="Calibri" w:hAnsi="Times New Roman" w:cs="Times New Roman"/>
          <w:sz w:val="28"/>
          <w:szCs w:val="28"/>
        </w:rPr>
        <w:t xml:space="preserve"> </w:t>
      </w:r>
      <w:r w:rsidRPr="006610F7">
        <w:rPr>
          <w:rFonts w:ascii="Times New Roman" w:eastAsia="Calibri" w:hAnsi="Times New Roman" w:cs="Times New Roman"/>
          <w:sz w:val="28"/>
          <w:szCs w:val="28"/>
        </w:rPr>
        <w:t xml:space="preserve"> - раздел «Реестр контрактов, заключенных заказчиками» ЕИС в сфере закупок.</w:t>
      </w:r>
    </w:p>
    <w:p w14:paraId="6AA21390" w14:textId="1413064C" w:rsidR="00DB4AF1" w:rsidRPr="006610F7" w:rsidRDefault="00DB4AF1" w:rsidP="00DB4AF1">
      <w:pPr>
        <w:spacing w:after="0" w:line="240" w:lineRule="auto"/>
        <w:ind w:firstLine="709"/>
        <w:jc w:val="center"/>
        <w:rPr>
          <w:rFonts w:ascii="Times New Roman" w:eastAsia="Calibri" w:hAnsi="Times New Roman" w:cs="Times New Roman"/>
          <w:b/>
          <w:sz w:val="28"/>
          <w:szCs w:val="28"/>
        </w:rPr>
      </w:pPr>
      <w:r w:rsidRPr="006610F7">
        <w:rPr>
          <w:rFonts w:ascii="Times New Roman" w:eastAsia="Calibri" w:hAnsi="Times New Roman" w:cs="Times New Roman"/>
          <w:b/>
          <w:sz w:val="28"/>
          <w:szCs w:val="28"/>
        </w:rPr>
        <w:t xml:space="preserve">Выводы по результатам проверки: </w:t>
      </w:r>
    </w:p>
    <w:p w14:paraId="66D5785E" w14:textId="77777777" w:rsidR="00DB4AF1" w:rsidRPr="006610F7" w:rsidRDefault="00DB4AF1" w:rsidP="00DB4AF1">
      <w:pPr>
        <w:spacing w:after="0" w:line="240" w:lineRule="auto"/>
        <w:ind w:firstLine="709"/>
        <w:jc w:val="center"/>
        <w:rPr>
          <w:rFonts w:ascii="Times New Roman" w:eastAsia="Calibri" w:hAnsi="Times New Roman" w:cs="Times New Roman"/>
          <w:b/>
          <w:sz w:val="28"/>
          <w:szCs w:val="28"/>
        </w:rPr>
      </w:pPr>
    </w:p>
    <w:p w14:paraId="53919C1B" w14:textId="5C844E34" w:rsidR="00DB4AF1" w:rsidRPr="006610F7" w:rsidRDefault="007E3357" w:rsidP="00DB4AF1">
      <w:pPr>
        <w:spacing w:after="0" w:line="240" w:lineRule="auto"/>
        <w:ind w:firstLine="708"/>
        <w:jc w:val="both"/>
        <w:rPr>
          <w:rFonts w:ascii="Times New Roman" w:hAnsi="Times New Roman" w:cs="Times New Roman"/>
          <w:bCs/>
          <w:sz w:val="28"/>
          <w:szCs w:val="28"/>
        </w:rPr>
      </w:pPr>
      <w:r w:rsidRPr="006610F7">
        <w:rPr>
          <w:rFonts w:ascii="Times New Roman" w:hAnsi="Times New Roman" w:cs="Times New Roman"/>
          <w:bCs/>
          <w:sz w:val="28"/>
          <w:szCs w:val="28"/>
        </w:rPr>
        <w:t>В действиях ГБПОУ «Чеченский государственный строительный колледж» в части вопросов, определенных программой проверки за проверяемый период, нарушений требований Федерального закона от 5 апреля 2013 года № 44-ФЗ не установлено.</w:t>
      </w:r>
    </w:p>
    <w:p w14:paraId="2B7E6528" w14:textId="2AFB8ACC" w:rsidR="007E3357" w:rsidRPr="006610F7" w:rsidRDefault="007E3357" w:rsidP="00DB4AF1">
      <w:pPr>
        <w:spacing w:after="0" w:line="240" w:lineRule="auto"/>
        <w:ind w:firstLine="708"/>
        <w:jc w:val="both"/>
        <w:rPr>
          <w:rFonts w:ascii="Times New Roman" w:hAnsi="Times New Roman" w:cs="Times New Roman"/>
          <w:bCs/>
          <w:sz w:val="28"/>
          <w:szCs w:val="28"/>
        </w:rPr>
      </w:pPr>
    </w:p>
    <w:p w14:paraId="0F0870BB" w14:textId="77777777" w:rsidR="007E3357" w:rsidRPr="006610F7" w:rsidRDefault="007E3357" w:rsidP="00DB4AF1">
      <w:pPr>
        <w:spacing w:after="0" w:line="240" w:lineRule="auto"/>
        <w:ind w:firstLine="708"/>
        <w:jc w:val="both"/>
        <w:rPr>
          <w:rFonts w:ascii="Times New Roman" w:eastAsia="Calibri" w:hAnsi="Times New Roman" w:cs="Times New Roman"/>
          <w:bCs/>
          <w:sz w:val="28"/>
          <w:szCs w:val="28"/>
        </w:rPr>
      </w:pPr>
    </w:p>
    <w:p w14:paraId="141E9CAA" w14:textId="77777777" w:rsidR="00DB4AF1" w:rsidRPr="006610F7" w:rsidRDefault="00DB4AF1" w:rsidP="00DB4AF1">
      <w:pPr>
        <w:spacing w:after="0" w:line="240" w:lineRule="auto"/>
        <w:ind w:firstLine="709"/>
        <w:jc w:val="both"/>
        <w:rPr>
          <w:rFonts w:ascii="Times New Roman" w:eastAsia="Times New Roman" w:hAnsi="Times New Roman" w:cs="Times New Roman"/>
          <w:sz w:val="28"/>
          <w:szCs w:val="28"/>
        </w:rPr>
      </w:pPr>
      <w:r w:rsidRPr="006610F7">
        <w:rPr>
          <w:rFonts w:ascii="Times New Roman" w:eastAsia="Times New Roman" w:hAnsi="Times New Roman" w:cs="Times New Roman"/>
          <w:sz w:val="28"/>
          <w:szCs w:val="28"/>
        </w:rPr>
        <w:t>Акт составлен в 1-м экземпляре.</w:t>
      </w:r>
    </w:p>
    <w:p w14:paraId="756CEBF6" w14:textId="77777777" w:rsidR="00DB4AF1" w:rsidRPr="006610F7" w:rsidRDefault="00DB4AF1" w:rsidP="00DB4AF1">
      <w:pPr>
        <w:spacing w:after="0" w:line="240" w:lineRule="auto"/>
        <w:jc w:val="both"/>
        <w:rPr>
          <w:rFonts w:ascii="Times New Roman" w:eastAsia="Calibri" w:hAnsi="Times New Roman" w:cs="Times New Roman"/>
          <w:sz w:val="28"/>
          <w:szCs w:val="28"/>
        </w:rPr>
      </w:pPr>
    </w:p>
    <w:p w14:paraId="6EA54422" w14:textId="77777777" w:rsidR="00DB4AF1" w:rsidRPr="006610F7" w:rsidRDefault="00DB4AF1" w:rsidP="00DB4AF1">
      <w:pPr>
        <w:tabs>
          <w:tab w:val="left" w:pos="7938"/>
        </w:tabs>
        <w:spacing w:after="0" w:line="240" w:lineRule="exact"/>
        <w:jc w:val="both"/>
        <w:rPr>
          <w:rFonts w:ascii="Times New Roman" w:eastAsia="Calibri" w:hAnsi="Times New Roman" w:cs="Times New Roman"/>
          <w:sz w:val="28"/>
          <w:szCs w:val="28"/>
        </w:rPr>
      </w:pPr>
      <w:r w:rsidRPr="006610F7">
        <w:rPr>
          <w:rFonts w:ascii="Times New Roman" w:eastAsia="Calibri" w:hAnsi="Times New Roman" w:cs="Times New Roman"/>
          <w:sz w:val="28"/>
          <w:szCs w:val="28"/>
        </w:rPr>
        <w:t>Руководитель комиссии –</w:t>
      </w:r>
    </w:p>
    <w:p w14:paraId="3FFEAC8A" w14:textId="77777777" w:rsidR="00DB4AF1" w:rsidRPr="006610F7" w:rsidRDefault="00DB4AF1" w:rsidP="00DB4AF1">
      <w:pPr>
        <w:spacing w:after="0" w:line="240" w:lineRule="exact"/>
        <w:jc w:val="both"/>
        <w:rPr>
          <w:rFonts w:ascii="Times New Roman" w:eastAsia="Calibri" w:hAnsi="Times New Roman" w:cs="Times New Roman"/>
          <w:sz w:val="28"/>
          <w:szCs w:val="28"/>
        </w:rPr>
      </w:pPr>
      <w:r w:rsidRPr="006610F7">
        <w:rPr>
          <w:rFonts w:ascii="Times New Roman" w:eastAsia="Calibri" w:hAnsi="Times New Roman" w:cs="Times New Roman"/>
          <w:sz w:val="28"/>
          <w:szCs w:val="28"/>
        </w:rPr>
        <w:t xml:space="preserve">Начальник отдела внутреннего </w:t>
      </w:r>
    </w:p>
    <w:p w14:paraId="282DFECE" w14:textId="77777777" w:rsidR="00DB4AF1" w:rsidRPr="006610F7" w:rsidRDefault="00DB4AF1" w:rsidP="00DB4AF1">
      <w:pPr>
        <w:spacing w:after="0" w:line="240" w:lineRule="exact"/>
        <w:jc w:val="both"/>
        <w:rPr>
          <w:rFonts w:ascii="Times New Roman" w:eastAsia="Calibri" w:hAnsi="Times New Roman" w:cs="Times New Roman"/>
          <w:sz w:val="28"/>
          <w:szCs w:val="28"/>
        </w:rPr>
      </w:pPr>
      <w:r w:rsidRPr="006610F7">
        <w:rPr>
          <w:rFonts w:ascii="Times New Roman" w:eastAsia="Calibri" w:hAnsi="Times New Roman" w:cs="Times New Roman"/>
          <w:sz w:val="28"/>
          <w:szCs w:val="28"/>
        </w:rPr>
        <w:t xml:space="preserve">финансового аудита и контроля </w:t>
      </w:r>
    </w:p>
    <w:p w14:paraId="0794E20E" w14:textId="77777777" w:rsidR="00DB4AF1" w:rsidRPr="006610F7" w:rsidRDefault="00DB4AF1" w:rsidP="00DB4AF1">
      <w:pPr>
        <w:spacing w:after="0" w:line="240" w:lineRule="exact"/>
        <w:jc w:val="both"/>
        <w:rPr>
          <w:rFonts w:ascii="Times New Roman" w:eastAsia="Calibri" w:hAnsi="Times New Roman" w:cs="Times New Roman"/>
          <w:sz w:val="28"/>
          <w:szCs w:val="28"/>
        </w:rPr>
      </w:pPr>
      <w:r w:rsidRPr="006610F7">
        <w:rPr>
          <w:rFonts w:ascii="Times New Roman" w:eastAsia="Calibri" w:hAnsi="Times New Roman" w:cs="Times New Roman"/>
          <w:sz w:val="28"/>
          <w:szCs w:val="28"/>
        </w:rPr>
        <w:t xml:space="preserve">в сфере государственных закупок </w:t>
      </w:r>
    </w:p>
    <w:p w14:paraId="75B0F5EB" w14:textId="77777777" w:rsidR="00DB4AF1" w:rsidRPr="006610F7" w:rsidRDefault="00DB4AF1" w:rsidP="00DB4AF1">
      <w:pPr>
        <w:spacing w:after="0" w:line="240" w:lineRule="exact"/>
        <w:jc w:val="both"/>
        <w:rPr>
          <w:rFonts w:ascii="Times New Roman" w:eastAsia="Calibri" w:hAnsi="Times New Roman" w:cs="Times New Roman"/>
          <w:sz w:val="28"/>
          <w:szCs w:val="28"/>
        </w:rPr>
      </w:pPr>
      <w:r w:rsidRPr="006610F7">
        <w:rPr>
          <w:rFonts w:ascii="Times New Roman" w:eastAsia="Calibri" w:hAnsi="Times New Roman" w:cs="Times New Roman"/>
          <w:sz w:val="28"/>
          <w:szCs w:val="28"/>
        </w:rPr>
        <w:t xml:space="preserve">Министерства финансов  </w:t>
      </w:r>
    </w:p>
    <w:p w14:paraId="20D7397A" w14:textId="1B529358" w:rsidR="00DB4AF1" w:rsidRPr="006610F7" w:rsidRDefault="00DB4AF1" w:rsidP="00DB4AF1">
      <w:pPr>
        <w:spacing w:after="0" w:line="240" w:lineRule="exact"/>
        <w:jc w:val="both"/>
        <w:rPr>
          <w:rFonts w:ascii="Times New Roman" w:eastAsia="Calibri" w:hAnsi="Times New Roman" w:cs="Times New Roman"/>
          <w:sz w:val="28"/>
          <w:szCs w:val="28"/>
        </w:rPr>
      </w:pPr>
      <w:r w:rsidRPr="006610F7">
        <w:rPr>
          <w:rFonts w:ascii="Times New Roman" w:eastAsia="Calibri" w:hAnsi="Times New Roman" w:cs="Times New Roman"/>
          <w:sz w:val="28"/>
          <w:szCs w:val="28"/>
        </w:rPr>
        <w:t>Чеченской Республики</w:t>
      </w:r>
      <w:r w:rsidRPr="006610F7">
        <w:rPr>
          <w:rFonts w:ascii="Times New Roman" w:eastAsia="Calibri" w:hAnsi="Times New Roman" w:cs="Times New Roman"/>
          <w:sz w:val="28"/>
          <w:szCs w:val="28"/>
        </w:rPr>
        <w:tab/>
      </w:r>
      <w:r w:rsidRPr="006610F7">
        <w:rPr>
          <w:rFonts w:ascii="Times New Roman" w:eastAsia="Calibri" w:hAnsi="Times New Roman" w:cs="Times New Roman"/>
          <w:sz w:val="28"/>
          <w:szCs w:val="28"/>
        </w:rPr>
        <w:tab/>
      </w:r>
      <w:r w:rsidRPr="006610F7">
        <w:rPr>
          <w:rFonts w:ascii="Times New Roman" w:eastAsia="Calibri" w:hAnsi="Times New Roman" w:cs="Times New Roman"/>
          <w:sz w:val="28"/>
          <w:szCs w:val="28"/>
        </w:rPr>
        <w:tab/>
      </w:r>
      <w:r w:rsidRPr="006610F7">
        <w:rPr>
          <w:rFonts w:ascii="Times New Roman" w:eastAsia="Calibri" w:hAnsi="Times New Roman" w:cs="Times New Roman"/>
          <w:sz w:val="28"/>
          <w:szCs w:val="28"/>
        </w:rPr>
        <w:tab/>
      </w:r>
      <w:r w:rsidRPr="006610F7">
        <w:rPr>
          <w:rFonts w:ascii="Times New Roman" w:eastAsia="Calibri" w:hAnsi="Times New Roman" w:cs="Times New Roman"/>
          <w:sz w:val="28"/>
          <w:szCs w:val="28"/>
        </w:rPr>
        <w:tab/>
      </w:r>
      <w:r w:rsidRPr="006610F7">
        <w:rPr>
          <w:rFonts w:ascii="Times New Roman" w:eastAsia="Calibri" w:hAnsi="Times New Roman" w:cs="Times New Roman"/>
          <w:sz w:val="28"/>
          <w:szCs w:val="28"/>
        </w:rPr>
        <w:tab/>
        <w:t xml:space="preserve">                    </w:t>
      </w:r>
      <w:r w:rsidR="001D3433" w:rsidRPr="006610F7">
        <w:rPr>
          <w:rFonts w:ascii="Times New Roman" w:eastAsia="Calibri" w:hAnsi="Times New Roman" w:cs="Times New Roman"/>
          <w:sz w:val="28"/>
          <w:szCs w:val="28"/>
        </w:rPr>
        <w:t xml:space="preserve">    </w:t>
      </w:r>
      <w:r w:rsidRPr="006610F7">
        <w:rPr>
          <w:rFonts w:ascii="Times New Roman" w:eastAsia="Calibri" w:hAnsi="Times New Roman" w:cs="Times New Roman"/>
          <w:sz w:val="28"/>
          <w:szCs w:val="28"/>
        </w:rPr>
        <w:t xml:space="preserve">  М.Т. Шахбиев</w:t>
      </w:r>
    </w:p>
    <w:p w14:paraId="7BC4AF98" w14:textId="77777777" w:rsidR="00DB4AF1" w:rsidRPr="006610F7" w:rsidRDefault="00DB4AF1" w:rsidP="00DB4AF1">
      <w:pPr>
        <w:spacing w:after="0" w:line="240" w:lineRule="exact"/>
        <w:jc w:val="both"/>
        <w:rPr>
          <w:rFonts w:ascii="Times New Roman" w:eastAsia="Calibri" w:hAnsi="Times New Roman" w:cs="Times New Roman"/>
          <w:sz w:val="28"/>
          <w:szCs w:val="28"/>
        </w:rPr>
      </w:pPr>
    </w:p>
    <w:p w14:paraId="439155DA" w14:textId="77777777" w:rsidR="00DB4AF1" w:rsidRPr="006610F7" w:rsidRDefault="00DB4AF1" w:rsidP="00DB4AF1">
      <w:pPr>
        <w:spacing w:after="0" w:line="240" w:lineRule="exact"/>
        <w:jc w:val="both"/>
        <w:rPr>
          <w:rFonts w:ascii="Times New Roman" w:eastAsia="Calibri" w:hAnsi="Times New Roman" w:cs="Times New Roman"/>
          <w:sz w:val="28"/>
          <w:szCs w:val="28"/>
        </w:rPr>
      </w:pPr>
    </w:p>
    <w:p w14:paraId="30CD1F53" w14:textId="77777777" w:rsidR="005D6A80" w:rsidRPr="006610F7" w:rsidRDefault="005D6A80" w:rsidP="00DB4AF1">
      <w:pPr>
        <w:spacing w:after="0" w:line="240" w:lineRule="exact"/>
        <w:jc w:val="both"/>
        <w:rPr>
          <w:rFonts w:ascii="Times New Roman" w:eastAsia="Calibri" w:hAnsi="Times New Roman" w:cs="Times New Roman"/>
          <w:sz w:val="28"/>
          <w:szCs w:val="28"/>
        </w:rPr>
      </w:pPr>
      <w:r w:rsidRPr="006610F7">
        <w:rPr>
          <w:rFonts w:ascii="Times New Roman" w:eastAsia="Calibri" w:hAnsi="Times New Roman" w:cs="Times New Roman"/>
          <w:sz w:val="28"/>
          <w:szCs w:val="28"/>
        </w:rPr>
        <w:t xml:space="preserve">Консультант </w:t>
      </w:r>
      <w:r w:rsidR="00DB4AF1" w:rsidRPr="006610F7">
        <w:rPr>
          <w:rFonts w:ascii="Times New Roman" w:eastAsia="Calibri" w:hAnsi="Times New Roman" w:cs="Times New Roman"/>
          <w:sz w:val="28"/>
          <w:szCs w:val="28"/>
        </w:rPr>
        <w:t xml:space="preserve">отдела </w:t>
      </w:r>
    </w:p>
    <w:p w14:paraId="7E88CC14" w14:textId="591FB770" w:rsidR="00DB4AF1" w:rsidRPr="006610F7" w:rsidRDefault="00DB4AF1" w:rsidP="00DB4AF1">
      <w:pPr>
        <w:spacing w:after="0" w:line="240" w:lineRule="exact"/>
        <w:jc w:val="both"/>
        <w:rPr>
          <w:rFonts w:ascii="Times New Roman" w:eastAsia="Calibri" w:hAnsi="Times New Roman" w:cs="Times New Roman"/>
          <w:sz w:val="28"/>
          <w:szCs w:val="28"/>
        </w:rPr>
      </w:pPr>
      <w:r w:rsidRPr="006610F7">
        <w:rPr>
          <w:rFonts w:ascii="Times New Roman" w:eastAsia="Calibri" w:hAnsi="Times New Roman" w:cs="Times New Roman"/>
          <w:sz w:val="28"/>
          <w:szCs w:val="28"/>
        </w:rPr>
        <w:t xml:space="preserve">внутреннего финансового </w:t>
      </w:r>
    </w:p>
    <w:p w14:paraId="610A171F" w14:textId="77777777" w:rsidR="00DB4AF1" w:rsidRPr="006610F7" w:rsidRDefault="00DB4AF1" w:rsidP="00DB4AF1">
      <w:pPr>
        <w:spacing w:after="0" w:line="240" w:lineRule="exact"/>
        <w:jc w:val="both"/>
        <w:rPr>
          <w:rFonts w:ascii="Times New Roman" w:eastAsia="Calibri" w:hAnsi="Times New Roman" w:cs="Times New Roman"/>
          <w:sz w:val="28"/>
          <w:szCs w:val="28"/>
        </w:rPr>
      </w:pPr>
      <w:r w:rsidRPr="006610F7">
        <w:rPr>
          <w:rFonts w:ascii="Times New Roman" w:eastAsia="Calibri" w:hAnsi="Times New Roman" w:cs="Times New Roman"/>
          <w:sz w:val="28"/>
          <w:szCs w:val="28"/>
        </w:rPr>
        <w:t xml:space="preserve">аудита и контроля в сфере </w:t>
      </w:r>
    </w:p>
    <w:p w14:paraId="5B25E3D7" w14:textId="77777777" w:rsidR="00DB4AF1" w:rsidRPr="006610F7" w:rsidRDefault="00DB4AF1" w:rsidP="00DB4AF1">
      <w:pPr>
        <w:spacing w:after="0" w:line="240" w:lineRule="exact"/>
        <w:jc w:val="both"/>
        <w:rPr>
          <w:rFonts w:ascii="Times New Roman" w:eastAsia="Calibri" w:hAnsi="Times New Roman" w:cs="Times New Roman"/>
          <w:sz w:val="28"/>
          <w:szCs w:val="28"/>
        </w:rPr>
      </w:pPr>
      <w:r w:rsidRPr="006610F7">
        <w:rPr>
          <w:rFonts w:ascii="Times New Roman" w:eastAsia="Calibri" w:hAnsi="Times New Roman" w:cs="Times New Roman"/>
          <w:sz w:val="28"/>
          <w:szCs w:val="28"/>
        </w:rPr>
        <w:t xml:space="preserve">государственных закупок </w:t>
      </w:r>
    </w:p>
    <w:p w14:paraId="57A2984E" w14:textId="77777777" w:rsidR="00DB4AF1" w:rsidRPr="006610F7" w:rsidRDefault="00DB4AF1" w:rsidP="00DB4AF1">
      <w:pPr>
        <w:spacing w:after="0" w:line="240" w:lineRule="exact"/>
        <w:jc w:val="both"/>
        <w:rPr>
          <w:rFonts w:ascii="Times New Roman" w:eastAsia="Calibri" w:hAnsi="Times New Roman" w:cs="Times New Roman"/>
          <w:sz w:val="28"/>
          <w:szCs w:val="28"/>
        </w:rPr>
      </w:pPr>
      <w:r w:rsidRPr="006610F7">
        <w:rPr>
          <w:rFonts w:ascii="Times New Roman" w:eastAsia="Calibri" w:hAnsi="Times New Roman" w:cs="Times New Roman"/>
          <w:sz w:val="28"/>
          <w:szCs w:val="28"/>
        </w:rPr>
        <w:t xml:space="preserve">Министерства финансов </w:t>
      </w:r>
    </w:p>
    <w:p w14:paraId="13B9C314" w14:textId="0414D59A" w:rsidR="006910FE" w:rsidRPr="007E3357" w:rsidRDefault="00DB4AF1" w:rsidP="004D4830">
      <w:pPr>
        <w:spacing w:after="0" w:line="240" w:lineRule="exact"/>
        <w:jc w:val="both"/>
        <w:rPr>
          <w:rFonts w:ascii="Times New Roman" w:eastAsia="Calibri" w:hAnsi="Times New Roman" w:cs="Times New Roman"/>
          <w:sz w:val="28"/>
          <w:szCs w:val="28"/>
        </w:rPr>
      </w:pPr>
      <w:r w:rsidRPr="006610F7">
        <w:rPr>
          <w:rFonts w:ascii="Times New Roman" w:eastAsia="Calibri" w:hAnsi="Times New Roman" w:cs="Times New Roman"/>
          <w:sz w:val="28"/>
          <w:szCs w:val="28"/>
        </w:rPr>
        <w:t>Чеченской Республики</w:t>
      </w:r>
      <w:r w:rsidRPr="006610F7">
        <w:rPr>
          <w:rFonts w:ascii="Times New Roman" w:eastAsia="Calibri" w:hAnsi="Times New Roman" w:cs="Times New Roman"/>
          <w:sz w:val="28"/>
          <w:szCs w:val="28"/>
        </w:rPr>
        <w:tab/>
      </w:r>
      <w:r w:rsidRPr="006610F7">
        <w:rPr>
          <w:rFonts w:ascii="Times New Roman" w:eastAsia="Calibri" w:hAnsi="Times New Roman" w:cs="Times New Roman"/>
          <w:sz w:val="28"/>
          <w:szCs w:val="28"/>
        </w:rPr>
        <w:tab/>
      </w:r>
      <w:r w:rsidRPr="006610F7">
        <w:rPr>
          <w:rFonts w:ascii="Times New Roman" w:eastAsia="Calibri" w:hAnsi="Times New Roman" w:cs="Times New Roman"/>
          <w:sz w:val="28"/>
          <w:szCs w:val="28"/>
        </w:rPr>
        <w:tab/>
      </w:r>
      <w:r w:rsidRPr="006610F7">
        <w:rPr>
          <w:rFonts w:ascii="Times New Roman" w:eastAsia="Calibri" w:hAnsi="Times New Roman" w:cs="Times New Roman"/>
          <w:sz w:val="28"/>
          <w:szCs w:val="28"/>
        </w:rPr>
        <w:tab/>
      </w:r>
      <w:r w:rsidRPr="006610F7">
        <w:rPr>
          <w:rFonts w:ascii="Times New Roman" w:eastAsia="Calibri" w:hAnsi="Times New Roman" w:cs="Times New Roman"/>
          <w:sz w:val="28"/>
          <w:szCs w:val="28"/>
        </w:rPr>
        <w:tab/>
      </w:r>
      <w:r w:rsidRPr="006610F7">
        <w:rPr>
          <w:rFonts w:ascii="Times New Roman" w:eastAsia="Calibri" w:hAnsi="Times New Roman" w:cs="Times New Roman"/>
          <w:sz w:val="28"/>
          <w:szCs w:val="28"/>
        </w:rPr>
        <w:tab/>
        <w:t xml:space="preserve">                  </w:t>
      </w:r>
      <w:r w:rsidR="005D6A80" w:rsidRPr="006610F7">
        <w:rPr>
          <w:rFonts w:ascii="Times New Roman" w:eastAsia="Calibri" w:hAnsi="Times New Roman" w:cs="Times New Roman"/>
          <w:sz w:val="28"/>
          <w:szCs w:val="28"/>
        </w:rPr>
        <w:t xml:space="preserve"> </w:t>
      </w:r>
      <w:r w:rsidR="001D3433" w:rsidRPr="006610F7">
        <w:rPr>
          <w:rFonts w:ascii="Times New Roman" w:eastAsia="Calibri" w:hAnsi="Times New Roman" w:cs="Times New Roman"/>
          <w:sz w:val="28"/>
          <w:szCs w:val="28"/>
        </w:rPr>
        <w:t xml:space="preserve">    </w:t>
      </w:r>
      <w:r w:rsidR="005D6A80" w:rsidRPr="006610F7">
        <w:rPr>
          <w:rFonts w:ascii="Times New Roman" w:eastAsia="Calibri" w:hAnsi="Times New Roman" w:cs="Times New Roman"/>
          <w:sz w:val="28"/>
          <w:szCs w:val="28"/>
        </w:rPr>
        <w:t>З.Р. Сайдалиева</w:t>
      </w:r>
    </w:p>
    <w:sectPr w:rsidR="006910FE" w:rsidRPr="007E3357" w:rsidSect="006610F7">
      <w:headerReference w:type="default" r:id="rId12"/>
      <w:footerReference w:type="default" r:id="rId13"/>
      <w:pgSz w:w="11906" w:h="16838"/>
      <w:pgMar w:top="709" w:right="849" w:bottom="851"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B30C" w14:textId="77777777" w:rsidR="00A5019E" w:rsidRDefault="00A5019E" w:rsidP="000B6791">
      <w:pPr>
        <w:spacing w:after="0" w:line="240" w:lineRule="auto"/>
      </w:pPr>
      <w:r>
        <w:separator/>
      </w:r>
    </w:p>
  </w:endnote>
  <w:endnote w:type="continuationSeparator" w:id="0">
    <w:p w14:paraId="53A2894E" w14:textId="77777777" w:rsidR="00A5019E" w:rsidRDefault="00A5019E"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4F6C" w14:textId="77777777" w:rsidR="0072335F" w:rsidRDefault="0072335F" w:rsidP="00771B4D">
    <w:pPr>
      <w:pStyle w:val="a6"/>
    </w:pPr>
  </w:p>
  <w:p w14:paraId="1ACD9689" w14:textId="77777777" w:rsidR="0072335F" w:rsidRDefault="007233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57802" w14:textId="77777777" w:rsidR="00A5019E" w:rsidRDefault="00A5019E" w:rsidP="000B6791">
      <w:pPr>
        <w:spacing w:after="0" w:line="240" w:lineRule="auto"/>
      </w:pPr>
      <w:r>
        <w:separator/>
      </w:r>
    </w:p>
  </w:footnote>
  <w:footnote w:type="continuationSeparator" w:id="0">
    <w:p w14:paraId="3E3829B6" w14:textId="77777777" w:rsidR="00A5019E" w:rsidRDefault="00A5019E"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86171"/>
      <w:docPartObj>
        <w:docPartGallery w:val="Page Numbers (Top of Page)"/>
        <w:docPartUnique/>
      </w:docPartObj>
    </w:sdtPr>
    <w:sdtEndPr/>
    <w:sdtContent>
      <w:p w14:paraId="4819725A" w14:textId="77777777" w:rsidR="0072335F" w:rsidRDefault="0072335F">
        <w:pPr>
          <w:pStyle w:val="a4"/>
          <w:jc w:val="center"/>
        </w:pPr>
        <w:r>
          <w:rPr>
            <w:noProof/>
          </w:rPr>
          <w:fldChar w:fldCharType="begin"/>
        </w:r>
        <w:r>
          <w:rPr>
            <w:noProof/>
          </w:rPr>
          <w:instrText>PAGE   \* MERGEFORMAT</w:instrText>
        </w:r>
        <w:r>
          <w:rPr>
            <w:noProof/>
          </w:rPr>
          <w:fldChar w:fldCharType="separate"/>
        </w:r>
        <w:r w:rsidR="004D4830">
          <w:rPr>
            <w:noProof/>
          </w:rPr>
          <w:t>11</w:t>
        </w:r>
        <w:r>
          <w:rPr>
            <w:noProof/>
          </w:rPr>
          <w:fldChar w:fldCharType="end"/>
        </w:r>
      </w:p>
    </w:sdtContent>
  </w:sdt>
  <w:p w14:paraId="1344D25F" w14:textId="77777777" w:rsidR="0072335F" w:rsidRDefault="007233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B90"/>
    <w:multiLevelType w:val="hybridMultilevel"/>
    <w:tmpl w:val="D5B66906"/>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56401C"/>
    <w:multiLevelType w:val="hybridMultilevel"/>
    <w:tmpl w:val="8D9C0DCC"/>
    <w:lvl w:ilvl="0" w:tplc="3AC4E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84601F"/>
    <w:multiLevelType w:val="hybridMultilevel"/>
    <w:tmpl w:val="64FCA88C"/>
    <w:lvl w:ilvl="0" w:tplc="A5FC5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75B154C"/>
    <w:multiLevelType w:val="hybridMultilevel"/>
    <w:tmpl w:val="32B0022C"/>
    <w:lvl w:ilvl="0" w:tplc="0B8A1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FC5B09"/>
    <w:multiLevelType w:val="hybridMultilevel"/>
    <w:tmpl w:val="945275C2"/>
    <w:lvl w:ilvl="0" w:tplc="6A304326">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BC81898"/>
    <w:multiLevelType w:val="hybridMultilevel"/>
    <w:tmpl w:val="9A6C9924"/>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E10374F"/>
    <w:multiLevelType w:val="hybridMultilevel"/>
    <w:tmpl w:val="022CC66A"/>
    <w:lvl w:ilvl="0" w:tplc="39DE8C4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4082FEE"/>
    <w:multiLevelType w:val="hybridMultilevel"/>
    <w:tmpl w:val="09AC887C"/>
    <w:lvl w:ilvl="0" w:tplc="1BA882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B622E86"/>
    <w:multiLevelType w:val="hybridMultilevel"/>
    <w:tmpl w:val="A0D0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A82294"/>
    <w:multiLevelType w:val="hybridMultilevel"/>
    <w:tmpl w:val="BCFA7AB6"/>
    <w:lvl w:ilvl="0" w:tplc="09A0A0D6">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14" w15:restartNumberingAfterBreak="0">
    <w:nsid w:val="60770763"/>
    <w:multiLevelType w:val="hybridMultilevel"/>
    <w:tmpl w:val="4CEE9A8E"/>
    <w:lvl w:ilvl="0" w:tplc="01F8D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3"/>
  </w:num>
  <w:num w:numId="3">
    <w:abstractNumId w:val="15"/>
  </w:num>
  <w:num w:numId="4">
    <w:abstractNumId w:val="6"/>
  </w:num>
  <w:num w:numId="5">
    <w:abstractNumId w:val="17"/>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0"/>
  </w:num>
  <w:num w:numId="11">
    <w:abstractNumId w:val="14"/>
  </w:num>
  <w:num w:numId="12">
    <w:abstractNumId w:val="3"/>
  </w:num>
  <w:num w:numId="13">
    <w:abstractNumId w:val="1"/>
  </w:num>
  <w:num w:numId="14">
    <w:abstractNumId w:val="11"/>
  </w:num>
  <w:num w:numId="15">
    <w:abstractNumId w:val="9"/>
  </w:num>
  <w:num w:numId="16">
    <w:abstractNumId w:val="12"/>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F05"/>
    <w:rsid w:val="00001D21"/>
    <w:rsid w:val="00002239"/>
    <w:rsid w:val="000025D7"/>
    <w:rsid w:val="00002682"/>
    <w:rsid w:val="0000269C"/>
    <w:rsid w:val="00002739"/>
    <w:rsid w:val="000035D9"/>
    <w:rsid w:val="00003B45"/>
    <w:rsid w:val="00004290"/>
    <w:rsid w:val="0000478E"/>
    <w:rsid w:val="00005418"/>
    <w:rsid w:val="00006B56"/>
    <w:rsid w:val="00007149"/>
    <w:rsid w:val="000076DB"/>
    <w:rsid w:val="000078A6"/>
    <w:rsid w:val="0000795E"/>
    <w:rsid w:val="00007C1C"/>
    <w:rsid w:val="00007F1B"/>
    <w:rsid w:val="0001009C"/>
    <w:rsid w:val="00010A4F"/>
    <w:rsid w:val="00011909"/>
    <w:rsid w:val="000130D2"/>
    <w:rsid w:val="0001319F"/>
    <w:rsid w:val="0001322E"/>
    <w:rsid w:val="00013328"/>
    <w:rsid w:val="00013F0C"/>
    <w:rsid w:val="00014314"/>
    <w:rsid w:val="0001482A"/>
    <w:rsid w:val="00014C88"/>
    <w:rsid w:val="00014ED4"/>
    <w:rsid w:val="00015875"/>
    <w:rsid w:val="00015C3D"/>
    <w:rsid w:val="00016115"/>
    <w:rsid w:val="00016432"/>
    <w:rsid w:val="0001663B"/>
    <w:rsid w:val="00016C9C"/>
    <w:rsid w:val="00016CEE"/>
    <w:rsid w:val="000173CC"/>
    <w:rsid w:val="000174BD"/>
    <w:rsid w:val="00017ACD"/>
    <w:rsid w:val="00017E7C"/>
    <w:rsid w:val="000202E3"/>
    <w:rsid w:val="00020AFA"/>
    <w:rsid w:val="000213CD"/>
    <w:rsid w:val="00021703"/>
    <w:rsid w:val="0002195B"/>
    <w:rsid w:val="00021A43"/>
    <w:rsid w:val="000223AB"/>
    <w:rsid w:val="00023519"/>
    <w:rsid w:val="0002434B"/>
    <w:rsid w:val="000248B7"/>
    <w:rsid w:val="00025181"/>
    <w:rsid w:val="00025AEA"/>
    <w:rsid w:val="00026354"/>
    <w:rsid w:val="00026A83"/>
    <w:rsid w:val="00026EB7"/>
    <w:rsid w:val="0002750E"/>
    <w:rsid w:val="00027564"/>
    <w:rsid w:val="00027993"/>
    <w:rsid w:val="00027B6F"/>
    <w:rsid w:val="00030AD3"/>
    <w:rsid w:val="00031A3C"/>
    <w:rsid w:val="0003235D"/>
    <w:rsid w:val="00032815"/>
    <w:rsid w:val="00033320"/>
    <w:rsid w:val="000338A2"/>
    <w:rsid w:val="00033F2A"/>
    <w:rsid w:val="0003410B"/>
    <w:rsid w:val="00034340"/>
    <w:rsid w:val="00034C21"/>
    <w:rsid w:val="00034CD5"/>
    <w:rsid w:val="00034DE0"/>
    <w:rsid w:val="00034F3D"/>
    <w:rsid w:val="000353E9"/>
    <w:rsid w:val="00036141"/>
    <w:rsid w:val="0003674A"/>
    <w:rsid w:val="00036CD0"/>
    <w:rsid w:val="0003710D"/>
    <w:rsid w:val="000374F8"/>
    <w:rsid w:val="000406A1"/>
    <w:rsid w:val="00040F82"/>
    <w:rsid w:val="000416AC"/>
    <w:rsid w:val="00041865"/>
    <w:rsid w:val="00042A19"/>
    <w:rsid w:val="00042D9F"/>
    <w:rsid w:val="00043192"/>
    <w:rsid w:val="00043241"/>
    <w:rsid w:val="000437EE"/>
    <w:rsid w:val="00044288"/>
    <w:rsid w:val="00044536"/>
    <w:rsid w:val="00044A03"/>
    <w:rsid w:val="00044D52"/>
    <w:rsid w:val="00044E62"/>
    <w:rsid w:val="00045755"/>
    <w:rsid w:val="00045EB3"/>
    <w:rsid w:val="00045FA2"/>
    <w:rsid w:val="000460EC"/>
    <w:rsid w:val="00046470"/>
    <w:rsid w:val="0004649C"/>
    <w:rsid w:val="0004659E"/>
    <w:rsid w:val="000466B8"/>
    <w:rsid w:val="00046DF0"/>
    <w:rsid w:val="00046E12"/>
    <w:rsid w:val="000500D3"/>
    <w:rsid w:val="000507F0"/>
    <w:rsid w:val="00050AFC"/>
    <w:rsid w:val="00050ED1"/>
    <w:rsid w:val="0005186E"/>
    <w:rsid w:val="00051C0E"/>
    <w:rsid w:val="00051DE1"/>
    <w:rsid w:val="00051E80"/>
    <w:rsid w:val="000524C5"/>
    <w:rsid w:val="00052624"/>
    <w:rsid w:val="000526D3"/>
    <w:rsid w:val="0005296D"/>
    <w:rsid w:val="00052982"/>
    <w:rsid w:val="00052E9A"/>
    <w:rsid w:val="000543EF"/>
    <w:rsid w:val="00054463"/>
    <w:rsid w:val="00054585"/>
    <w:rsid w:val="00054904"/>
    <w:rsid w:val="0005511D"/>
    <w:rsid w:val="0005526A"/>
    <w:rsid w:val="0005556E"/>
    <w:rsid w:val="000555EA"/>
    <w:rsid w:val="00055816"/>
    <w:rsid w:val="00055A84"/>
    <w:rsid w:val="000561BD"/>
    <w:rsid w:val="00057015"/>
    <w:rsid w:val="00057026"/>
    <w:rsid w:val="00057A6B"/>
    <w:rsid w:val="00060331"/>
    <w:rsid w:val="0006040A"/>
    <w:rsid w:val="00060820"/>
    <w:rsid w:val="0006126B"/>
    <w:rsid w:val="000612CE"/>
    <w:rsid w:val="00061B61"/>
    <w:rsid w:val="00062131"/>
    <w:rsid w:val="00063B10"/>
    <w:rsid w:val="00063F7D"/>
    <w:rsid w:val="00064D7A"/>
    <w:rsid w:val="00064EA1"/>
    <w:rsid w:val="0006539F"/>
    <w:rsid w:val="000653E4"/>
    <w:rsid w:val="000654AF"/>
    <w:rsid w:val="00065829"/>
    <w:rsid w:val="00066010"/>
    <w:rsid w:val="0006708F"/>
    <w:rsid w:val="000671F5"/>
    <w:rsid w:val="0006734B"/>
    <w:rsid w:val="00067935"/>
    <w:rsid w:val="00067C18"/>
    <w:rsid w:val="000702CA"/>
    <w:rsid w:val="00070413"/>
    <w:rsid w:val="00070724"/>
    <w:rsid w:val="0007079D"/>
    <w:rsid w:val="000708D4"/>
    <w:rsid w:val="000709AD"/>
    <w:rsid w:val="00071174"/>
    <w:rsid w:val="00071569"/>
    <w:rsid w:val="000715C3"/>
    <w:rsid w:val="00071A4C"/>
    <w:rsid w:val="00072463"/>
    <w:rsid w:val="00072D2C"/>
    <w:rsid w:val="00073051"/>
    <w:rsid w:val="0007383F"/>
    <w:rsid w:val="00073A82"/>
    <w:rsid w:val="00073B4B"/>
    <w:rsid w:val="00073D7B"/>
    <w:rsid w:val="000740A4"/>
    <w:rsid w:val="000741A5"/>
    <w:rsid w:val="000747AB"/>
    <w:rsid w:val="00074938"/>
    <w:rsid w:val="00075272"/>
    <w:rsid w:val="00075352"/>
    <w:rsid w:val="000754E0"/>
    <w:rsid w:val="000757A5"/>
    <w:rsid w:val="000758B0"/>
    <w:rsid w:val="00075A01"/>
    <w:rsid w:val="00075A5E"/>
    <w:rsid w:val="00075F4E"/>
    <w:rsid w:val="000765B2"/>
    <w:rsid w:val="000767C7"/>
    <w:rsid w:val="00076B46"/>
    <w:rsid w:val="00076D5B"/>
    <w:rsid w:val="000771B4"/>
    <w:rsid w:val="0007770D"/>
    <w:rsid w:val="00077760"/>
    <w:rsid w:val="00077D38"/>
    <w:rsid w:val="00077EB0"/>
    <w:rsid w:val="00077FC4"/>
    <w:rsid w:val="0008004B"/>
    <w:rsid w:val="00080407"/>
    <w:rsid w:val="000808BD"/>
    <w:rsid w:val="00080937"/>
    <w:rsid w:val="00080B2B"/>
    <w:rsid w:val="000811F6"/>
    <w:rsid w:val="00082F85"/>
    <w:rsid w:val="00083457"/>
    <w:rsid w:val="000834C8"/>
    <w:rsid w:val="000834CD"/>
    <w:rsid w:val="000836C7"/>
    <w:rsid w:val="0008382D"/>
    <w:rsid w:val="000840B6"/>
    <w:rsid w:val="000842CE"/>
    <w:rsid w:val="00084472"/>
    <w:rsid w:val="00084F86"/>
    <w:rsid w:val="00085574"/>
    <w:rsid w:val="00085936"/>
    <w:rsid w:val="00085F7B"/>
    <w:rsid w:val="0008610F"/>
    <w:rsid w:val="0008631E"/>
    <w:rsid w:val="00086B35"/>
    <w:rsid w:val="00086B59"/>
    <w:rsid w:val="000871E7"/>
    <w:rsid w:val="000879DF"/>
    <w:rsid w:val="00087A4A"/>
    <w:rsid w:val="00090196"/>
    <w:rsid w:val="00090257"/>
    <w:rsid w:val="0009033E"/>
    <w:rsid w:val="0009118D"/>
    <w:rsid w:val="000914BD"/>
    <w:rsid w:val="0009150A"/>
    <w:rsid w:val="000929E9"/>
    <w:rsid w:val="00092D2D"/>
    <w:rsid w:val="0009306F"/>
    <w:rsid w:val="0009307E"/>
    <w:rsid w:val="00093177"/>
    <w:rsid w:val="000939AD"/>
    <w:rsid w:val="00094CB9"/>
    <w:rsid w:val="000952B9"/>
    <w:rsid w:val="0009582B"/>
    <w:rsid w:val="00096853"/>
    <w:rsid w:val="00096DCD"/>
    <w:rsid w:val="00097003"/>
    <w:rsid w:val="000974EB"/>
    <w:rsid w:val="00097871"/>
    <w:rsid w:val="00097945"/>
    <w:rsid w:val="00097D87"/>
    <w:rsid w:val="00097E47"/>
    <w:rsid w:val="000A0092"/>
    <w:rsid w:val="000A0736"/>
    <w:rsid w:val="000A0AFB"/>
    <w:rsid w:val="000A0DF3"/>
    <w:rsid w:val="000A0F8B"/>
    <w:rsid w:val="000A0FB3"/>
    <w:rsid w:val="000A2632"/>
    <w:rsid w:val="000A2B93"/>
    <w:rsid w:val="000A2BB4"/>
    <w:rsid w:val="000A2DC6"/>
    <w:rsid w:val="000A3C65"/>
    <w:rsid w:val="000A4F78"/>
    <w:rsid w:val="000A5A57"/>
    <w:rsid w:val="000A6001"/>
    <w:rsid w:val="000A60C8"/>
    <w:rsid w:val="000A6947"/>
    <w:rsid w:val="000A74E2"/>
    <w:rsid w:val="000B1039"/>
    <w:rsid w:val="000B2781"/>
    <w:rsid w:val="000B294E"/>
    <w:rsid w:val="000B29E7"/>
    <w:rsid w:val="000B3042"/>
    <w:rsid w:val="000B3F60"/>
    <w:rsid w:val="000B43D4"/>
    <w:rsid w:val="000B4B87"/>
    <w:rsid w:val="000B50E2"/>
    <w:rsid w:val="000B5B8C"/>
    <w:rsid w:val="000B5C86"/>
    <w:rsid w:val="000B63B8"/>
    <w:rsid w:val="000B63E5"/>
    <w:rsid w:val="000B6791"/>
    <w:rsid w:val="000B7321"/>
    <w:rsid w:val="000B736B"/>
    <w:rsid w:val="000C03AD"/>
    <w:rsid w:val="000C06CB"/>
    <w:rsid w:val="000C08CB"/>
    <w:rsid w:val="000C0BC2"/>
    <w:rsid w:val="000C0D20"/>
    <w:rsid w:val="000C10D7"/>
    <w:rsid w:val="000C1202"/>
    <w:rsid w:val="000C121F"/>
    <w:rsid w:val="000C1A0E"/>
    <w:rsid w:val="000C2904"/>
    <w:rsid w:val="000C32FD"/>
    <w:rsid w:val="000C33EC"/>
    <w:rsid w:val="000C34D3"/>
    <w:rsid w:val="000C48B0"/>
    <w:rsid w:val="000C5A00"/>
    <w:rsid w:val="000C6491"/>
    <w:rsid w:val="000C6B31"/>
    <w:rsid w:val="000C6ED9"/>
    <w:rsid w:val="000C72CA"/>
    <w:rsid w:val="000C747C"/>
    <w:rsid w:val="000C774A"/>
    <w:rsid w:val="000C7A8D"/>
    <w:rsid w:val="000C7EFB"/>
    <w:rsid w:val="000D090A"/>
    <w:rsid w:val="000D0BCE"/>
    <w:rsid w:val="000D161F"/>
    <w:rsid w:val="000D1A54"/>
    <w:rsid w:val="000D29A6"/>
    <w:rsid w:val="000D2F42"/>
    <w:rsid w:val="000D3892"/>
    <w:rsid w:val="000D404D"/>
    <w:rsid w:val="000D4D01"/>
    <w:rsid w:val="000D525E"/>
    <w:rsid w:val="000D5303"/>
    <w:rsid w:val="000D60C2"/>
    <w:rsid w:val="000D63A7"/>
    <w:rsid w:val="000D7355"/>
    <w:rsid w:val="000D7988"/>
    <w:rsid w:val="000D798D"/>
    <w:rsid w:val="000D7B2B"/>
    <w:rsid w:val="000D7B9E"/>
    <w:rsid w:val="000D7ED2"/>
    <w:rsid w:val="000E0183"/>
    <w:rsid w:val="000E0881"/>
    <w:rsid w:val="000E0E5B"/>
    <w:rsid w:val="000E1202"/>
    <w:rsid w:val="000E1D4D"/>
    <w:rsid w:val="000E21C1"/>
    <w:rsid w:val="000E21E0"/>
    <w:rsid w:val="000E283F"/>
    <w:rsid w:val="000E367A"/>
    <w:rsid w:val="000E373F"/>
    <w:rsid w:val="000E387C"/>
    <w:rsid w:val="000E3B6D"/>
    <w:rsid w:val="000E3BA3"/>
    <w:rsid w:val="000E40A9"/>
    <w:rsid w:val="000E4339"/>
    <w:rsid w:val="000E4BB4"/>
    <w:rsid w:val="000E4C0D"/>
    <w:rsid w:val="000E5007"/>
    <w:rsid w:val="000E5A36"/>
    <w:rsid w:val="000E62CA"/>
    <w:rsid w:val="000E7368"/>
    <w:rsid w:val="000E7C75"/>
    <w:rsid w:val="000F04EE"/>
    <w:rsid w:val="000F055A"/>
    <w:rsid w:val="000F07D1"/>
    <w:rsid w:val="000F0E3C"/>
    <w:rsid w:val="000F1697"/>
    <w:rsid w:val="000F17F2"/>
    <w:rsid w:val="000F1A4A"/>
    <w:rsid w:val="000F300E"/>
    <w:rsid w:val="000F36B3"/>
    <w:rsid w:val="000F3E1C"/>
    <w:rsid w:val="000F44CD"/>
    <w:rsid w:val="000F51D1"/>
    <w:rsid w:val="000F5643"/>
    <w:rsid w:val="000F70C4"/>
    <w:rsid w:val="000F70E5"/>
    <w:rsid w:val="000F710B"/>
    <w:rsid w:val="000F7BFB"/>
    <w:rsid w:val="001002AF"/>
    <w:rsid w:val="00100E5C"/>
    <w:rsid w:val="001013D2"/>
    <w:rsid w:val="00102BE5"/>
    <w:rsid w:val="00102C13"/>
    <w:rsid w:val="00103036"/>
    <w:rsid w:val="00103E2E"/>
    <w:rsid w:val="00103F30"/>
    <w:rsid w:val="00104458"/>
    <w:rsid w:val="00104971"/>
    <w:rsid w:val="00104D4A"/>
    <w:rsid w:val="0010521D"/>
    <w:rsid w:val="001057C7"/>
    <w:rsid w:val="001060B2"/>
    <w:rsid w:val="001063B1"/>
    <w:rsid w:val="0010676F"/>
    <w:rsid w:val="00106792"/>
    <w:rsid w:val="001068C7"/>
    <w:rsid w:val="00106B50"/>
    <w:rsid w:val="00106E6E"/>
    <w:rsid w:val="00106E9A"/>
    <w:rsid w:val="00107617"/>
    <w:rsid w:val="00107CBD"/>
    <w:rsid w:val="00110C05"/>
    <w:rsid w:val="001118CF"/>
    <w:rsid w:val="00111CCF"/>
    <w:rsid w:val="00111EAC"/>
    <w:rsid w:val="001137D5"/>
    <w:rsid w:val="001138BD"/>
    <w:rsid w:val="00113E23"/>
    <w:rsid w:val="00114015"/>
    <w:rsid w:val="0011458C"/>
    <w:rsid w:val="00114A79"/>
    <w:rsid w:val="00115423"/>
    <w:rsid w:val="00115777"/>
    <w:rsid w:val="001157C8"/>
    <w:rsid w:val="00115E9F"/>
    <w:rsid w:val="0011677B"/>
    <w:rsid w:val="00116D1C"/>
    <w:rsid w:val="00116E13"/>
    <w:rsid w:val="001173E7"/>
    <w:rsid w:val="00117643"/>
    <w:rsid w:val="00117C2B"/>
    <w:rsid w:val="00117D59"/>
    <w:rsid w:val="00117D6F"/>
    <w:rsid w:val="00117D72"/>
    <w:rsid w:val="00117F3C"/>
    <w:rsid w:val="00120095"/>
    <w:rsid w:val="001205AD"/>
    <w:rsid w:val="0012136D"/>
    <w:rsid w:val="00121525"/>
    <w:rsid w:val="0012166F"/>
    <w:rsid w:val="00121745"/>
    <w:rsid w:val="001219F9"/>
    <w:rsid w:val="00121F80"/>
    <w:rsid w:val="00122144"/>
    <w:rsid w:val="0012246E"/>
    <w:rsid w:val="001229FB"/>
    <w:rsid w:val="00122B0C"/>
    <w:rsid w:val="00122BC3"/>
    <w:rsid w:val="00123728"/>
    <w:rsid w:val="00123BD4"/>
    <w:rsid w:val="00123BFB"/>
    <w:rsid w:val="00123CEC"/>
    <w:rsid w:val="00123FD2"/>
    <w:rsid w:val="001241F4"/>
    <w:rsid w:val="001243DE"/>
    <w:rsid w:val="001244A2"/>
    <w:rsid w:val="00125099"/>
    <w:rsid w:val="001258E3"/>
    <w:rsid w:val="00125D0F"/>
    <w:rsid w:val="00125E42"/>
    <w:rsid w:val="001261C4"/>
    <w:rsid w:val="00126AF0"/>
    <w:rsid w:val="0012748B"/>
    <w:rsid w:val="001278D9"/>
    <w:rsid w:val="00130429"/>
    <w:rsid w:val="00130877"/>
    <w:rsid w:val="00130963"/>
    <w:rsid w:val="00130F4B"/>
    <w:rsid w:val="00130FDC"/>
    <w:rsid w:val="00131715"/>
    <w:rsid w:val="00131DBF"/>
    <w:rsid w:val="00131E1E"/>
    <w:rsid w:val="001322D0"/>
    <w:rsid w:val="00132460"/>
    <w:rsid w:val="0013248A"/>
    <w:rsid w:val="001339C5"/>
    <w:rsid w:val="00133CB1"/>
    <w:rsid w:val="00133EEC"/>
    <w:rsid w:val="00133EED"/>
    <w:rsid w:val="00134446"/>
    <w:rsid w:val="0013457F"/>
    <w:rsid w:val="001352D8"/>
    <w:rsid w:val="00135D63"/>
    <w:rsid w:val="0013607A"/>
    <w:rsid w:val="00136993"/>
    <w:rsid w:val="001377B4"/>
    <w:rsid w:val="00137840"/>
    <w:rsid w:val="00137865"/>
    <w:rsid w:val="00137936"/>
    <w:rsid w:val="00137D38"/>
    <w:rsid w:val="00140530"/>
    <w:rsid w:val="0014086D"/>
    <w:rsid w:val="00140A2C"/>
    <w:rsid w:val="00140B08"/>
    <w:rsid w:val="00140BCC"/>
    <w:rsid w:val="00140C0A"/>
    <w:rsid w:val="00140D4A"/>
    <w:rsid w:val="00140DC1"/>
    <w:rsid w:val="001421A2"/>
    <w:rsid w:val="001425A3"/>
    <w:rsid w:val="0014360E"/>
    <w:rsid w:val="00143789"/>
    <w:rsid w:val="00144083"/>
    <w:rsid w:val="00145B5C"/>
    <w:rsid w:val="001463A5"/>
    <w:rsid w:val="00146687"/>
    <w:rsid w:val="00146752"/>
    <w:rsid w:val="001467A1"/>
    <w:rsid w:val="00146DA4"/>
    <w:rsid w:val="00146FBA"/>
    <w:rsid w:val="001473CA"/>
    <w:rsid w:val="001474DA"/>
    <w:rsid w:val="001476F0"/>
    <w:rsid w:val="001502F3"/>
    <w:rsid w:val="00150800"/>
    <w:rsid w:val="001519FB"/>
    <w:rsid w:val="00151ABC"/>
    <w:rsid w:val="00151DAE"/>
    <w:rsid w:val="00151E7B"/>
    <w:rsid w:val="00151EFF"/>
    <w:rsid w:val="001523A4"/>
    <w:rsid w:val="00152C84"/>
    <w:rsid w:val="00152E76"/>
    <w:rsid w:val="00152EF6"/>
    <w:rsid w:val="00153B8D"/>
    <w:rsid w:val="00153CDA"/>
    <w:rsid w:val="00153D62"/>
    <w:rsid w:val="00154243"/>
    <w:rsid w:val="00154963"/>
    <w:rsid w:val="00154A7D"/>
    <w:rsid w:val="00154BA6"/>
    <w:rsid w:val="001561B0"/>
    <w:rsid w:val="00156338"/>
    <w:rsid w:val="001563A8"/>
    <w:rsid w:val="00156D2E"/>
    <w:rsid w:val="001574BF"/>
    <w:rsid w:val="0015765C"/>
    <w:rsid w:val="00157881"/>
    <w:rsid w:val="001603C8"/>
    <w:rsid w:val="00160BA1"/>
    <w:rsid w:val="00160E37"/>
    <w:rsid w:val="0016147E"/>
    <w:rsid w:val="001615CF"/>
    <w:rsid w:val="00161E51"/>
    <w:rsid w:val="00162108"/>
    <w:rsid w:val="00162266"/>
    <w:rsid w:val="0016293B"/>
    <w:rsid w:val="001631FD"/>
    <w:rsid w:val="001638C2"/>
    <w:rsid w:val="00164498"/>
    <w:rsid w:val="0016476B"/>
    <w:rsid w:val="00164BAB"/>
    <w:rsid w:val="00164C22"/>
    <w:rsid w:val="00164CAA"/>
    <w:rsid w:val="00165853"/>
    <w:rsid w:val="00165C2A"/>
    <w:rsid w:val="00165D70"/>
    <w:rsid w:val="001666B6"/>
    <w:rsid w:val="00166AD8"/>
    <w:rsid w:val="00166B4A"/>
    <w:rsid w:val="00167460"/>
    <w:rsid w:val="0016778D"/>
    <w:rsid w:val="00167CDE"/>
    <w:rsid w:val="00167FC3"/>
    <w:rsid w:val="00167FCA"/>
    <w:rsid w:val="001706EA"/>
    <w:rsid w:val="00170E2C"/>
    <w:rsid w:val="0017105B"/>
    <w:rsid w:val="00171495"/>
    <w:rsid w:val="00172DE5"/>
    <w:rsid w:val="00172E6B"/>
    <w:rsid w:val="00172E99"/>
    <w:rsid w:val="001735CE"/>
    <w:rsid w:val="00173CFC"/>
    <w:rsid w:val="00174190"/>
    <w:rsid w:val="0017436C"/>
    <w:rsid w:val="0017439A"/>
    <w:rsid w:val="00174420"/>
    <w:rsid w:val="00174CBE"/>
    <w:rsid w:val="00175DA7"/>
    <w:rsid w:val="00175DC5"/>
    <w:rsid w:val="001764F2"/>
    <w:rsid w:val="00176704"/>
    <w:rsid w:val="0017675D"/>
    <w:rsid w:val="00176BF1"/>
    <w:rsid w:val="00176FB3"/>
    <w:rsid w:val="0017741D"/>
    <w:rsid w:val="0017780B"/>
    <w:rsid w:val="00177938"/>
    <w:rsid w:val="00180409"/>
    <w:rsid w:val="00180772"/>
    <w:rsid w:val="00181CBC"/>
    <w:rsid w:val="001820D3"/>
    <w:rsid w:val="001825D2"/>
    <w:rsid w:val="0018293B"/>
    <w:rsid w:val="00182B7D"/>
    <w:rsid w:val="00182D0D"/>
    <w:rsid w:val="00182D48"/>
    <w:rsid w:val="001836FF"/>
    <w:rsid w:val="001842CD"/>
    <w:rsid w:val="00184B43"/>
    <w:rsid w:val="00185609"/>
    <w:rsid w:val="001866FA"/>
    <w:rsid w:val="001869D6"/>
    <w:rsid w:val="00186D24"/>
    <w:rsid w:val="00190146"/>
    <w:rsid w:val="0019029F"/>
    <w:rsid w:val="001902DC"/>
    <w:rsid w:val="001903A7"/>
    <w:rsid w:val="001906E3"/>
    <w:rsid w:val="00190790"/>
    <w:rsid w:val="001909A0"/>
    <w:rsid w:val="00190B6F"/>
    <w:rsid w:val="00190FBB"/>
    <w:rsid w:val="00190FDB"/>
    <w:rsid w:val="001912C7"/>
    <w:rsid w:val="001919F7"/>
    <w:rsid w:val="001930F7"/>
    <w:rsid w:val="001932D0"/>
    <w:rsid w:val="00193D4F"/>
    <w:rsid w:val="00193F0A"/>
    <w:rsid w:val="00193F65"/>
    <w:rsid w:val="00194306"/>
    <w:rsid w:val="00194670"/>
    <w:rsid w:val="00194B07"/>
    <w:rsid w:val="00195A34"/>
    <w:rsid w:val="00196040"/>
    <w:rsid w:val="00196114"/>
    <w:rsid w:val="00196436"/>
    <w:rsid w:val="00196E56"/>
    <w:rsid w:val="0019772D"/>
    <w:rsid w:val="00197904"/>
    <w:rsid w:val="001A004B"/>
    <w:rsid w:val="001A03A7"/>
    <w:rsid w:val="001A044C"/>
    <w:rsid w:val="001A06CB"/>
    <w:rsid w:val="001A094D"/>
    <w:rsid w:val="001A234A"/>
    <w:rsid w:val="001A2378"/>
    <w:rsid w:val="001A278B"/>
    <w:rsid w:val="001A2F92"/>
    <w:rsid w:val="001A3194"/>
    <w:rsid w:val="001A383C"/>
    <w:rsid w:val="001A491B"/>
    <w:rsid w:val="001A4AF8"/>
    <w:rsid w:val="001A5430"/>
    <w:rsid w:val="001A5D7D"/>
    <w:rsid w:val="001A5E35"/>
    <w:rsid w:val="001A6549"/>
    <w:rsid w:val="001A66AF"/>
    <w:rsid w:val="001A68A0"/>
    <w:rsid w:val="001A694A"/>
    <w:rsid w:val="001A7668"/>
    <w:rsid w:val="001A7808"/>
    <w:rsid w:val="001A788A"/>
    <w:rsid w:val="001B08E2"/>
    <w:rsid w:val="001B14BB"/>
    <w:rsid w:val="001B1B27"/>
    <w:rsid w:val="001B27C3"/>
    <w:rsid w:val="001B45C0"/>
    <w:rsid w:val="001B4908"/>
    <w:rsid w:val="001B49CD"/>
    <w:rsid w:val="001B4BD5"/>
    <w:rsid w:val="001B50C9"/>
    <w:rsid w:val="001B5B26"/>
    <w:rsid w:val="001B5BEC"/>
    <w:rsid w:val="001B5E67"/>
    <w:rsid w:val="001B616C"/>
    <w:rsid w:val="001B643F"/>
    <w:rsid w:val="001B6FF6"/>
    <w:rsid w:val="001B705C"/>
    <w:rsid w:val="001B776E"/>
    <w:rsid w:val="001C00E7"/>
    <w:rsid w:val="001C3744"/>
    <w:rsid w:val="001C4680"/>
    <w:rsid w:val="001C4B4C"/>
    <w:rsid w:val="001C5660"/>
    <w:rsid w:val="001C589A"/>
    <w:rsid w:val="001C5BAB"/>
    <w:rsid w:val="001C5C63"/>
    <w:rsid w:val="001C5C87"/>
    <w:rsid w:val="001C615C"/>
    <w:rsid w:val="001C6161"/>
    <w:rsid w:val="001C6DEC"/>
    <w:rsid w:val="001C7772"/>
    <w:rsid w:val="001C7863"/>
    <w:rsid w:val="001D012F"/>
    <w:rsid w:val="001D0453"/>
    <w:rsid w:val="001D0F98"/>
    <w:rsid w:val="001D111B"/>
    <w:rsid w:val="001D1CFA"/>
    <w:rsid w:val="001D21FB"/>
    <w:rsid w:val="001D2F14"/>
    <w:rsid w:val="001D2F70"/>
    <w:rsid w:val="001D2FFA"/>
    <w:rsid w:val="001D3433"/>
    <w:rsid w:val="001D375B"/>
    <w:rsid w:val="001D39FB"/>
    <w:rsid w:val="001D3A77"/>
    <w:rsid w:val="001D42BA"/>
    <w:rsid w:val="001D498E"/>
    <w:rsid w:val="001D52EE"/>
    <w:rsid w:val="001D6748"/>
    <w:rsid w:val="001D7325"/>
    <w:rsid w:val="001D7728"/>
    <w:rsid w:val="001E00F1"/>
    <w:rsid w:val="001E0162"/>
    <w:rsid w:val="001E08B0"/>
    <w:rsid w:val="001E09AE"/>
    <w:rsid w:val="001E0E39"/>
    <w:rsid w:val="001E0EEA"/>
    <w:rsid w:val="001E127A"/>
    <w:rsid w:val="001E14FB"/>
    <w:rsid w:val="001E1860"/>
    <w:rsid w:val="001E20CD"/>
    <w:rsid w:val="001E21E6"/>
    <w:rsid w:val="001E2237"/>
    <w:rsid w:val="001E2585"/>
    <w:rsid w:val="001E259A"/>
    <w:rsid w:val="001E30B9"/>
    <w:rsid w:val="001E3BFD"/>
    <w:rsid w:val="001E4A93"/>
    <w:rsid w:val="001E4BBD"/>
    <w:rsid w:val="001E4C92"/>
    <w:rsid w:val="001E59FF"/>
    <w:rsid w:val="001E64FD"/>
    <w:rsid w:val="001E6820"/>
    <w:rsid w:val="001E6AA8"/>
    <w:rsid w:val="001E7C85"/>
    <w:rsid w:val="001F03C7"/>
    <w:rsid w:val="001F09D4"/>
    <w:rsid w:val="001F0DBD"/>
    <w:rsid w:val="001F18BF"/>
    <w:rsid w:val="001F1904"/>
    <w:rsid w:val="001F24F2"/>
    <w:rsid w:val="001F2D9E"/>
    <w:rsid w:val="001F3103"/>
    <w:rsid w:val="001F3149"/>
    <w:rsid w:val="001F39D0"/>
    <w:rsid w:val="001F3DD6"/>
    <w:rsid w:val="001F4129"/>
    <w:rsid w:val="001F423F"/>
    <w:rsid w:val="001F4934"/>
    <w:rsid w:val="001F4AEC"/>
    <w:rsid w:val="001F5527"/>
    <w:rsid w:val="001F58CB"/>
    <w:rsid w:val="001F5ACB"/>
    <w:rsid w:val="001F60DF"/>
    <w:rsid w:val="001F62BA"/>
    <w:rsid w:val="001F6355"/>
    <w:rsid w:val="001F6710"/>
    <w:rsid w:val="001F6E88"/>
    <w:rsid w:val="001F6EF8"/>
    <w:rsid w:val="00200693"/>
    <w:rsid w:val="00200760"/>
    <w:rsid w:val="00200DFC"/>
    <w:rsid w:val="00201142"/>
    <w:rsid w:val="00201197"/>
    <w:rsid w:val="002011DF"/>
    <w:rsid w:val="0020177F"/>
    <w:rsid w:val="00201C63"/>
    <w:rsid w:val="00201F48"/>
    <w:rsid w:val="002026A3"/>
    <w:rsid w:val="00202CC7"/>
    <w:rsid w:val="00203105"/>
    <w:rsid w:val="00203519"/>
    <w:rsid w:val="002035B9"/>
    <w:rsid w:val="00203C3B"/>
    <w:rsid w:val="00204515"/>
    <w:rsid w:val="002046D7"/>
    <w:rsid w:val="002054D9"/>
    <w:rsid w:val="00205B41"/>
    <w:rsid w:val="00205CDC"/>
    <w:rsid w:val="00205CF2"/>
    <w:rsid w:val="00206567"/>
    <w:rsid w:val="00206D34"/>
    <w:rsid w:val="00207982"/>
    <w:rsid w:val="00207B28"/>
    <w:rsid w:val="002114EC"/>
    <w:rsid w:val="00211528"/>
    <w:rsid w:val="00211A4C"/>
    <w:rsid w:val="0021279B"/>
    <w:rsid w:val="00212AA9"/>
    <w:rsid w:val="00213C69"/>
    <w:rsid w:val="002144CB"/>
    <w:rsid w:val="00214511"/>
    <w:rsid w:val="002147CE"/>
    <w:rsid w:val="00214971"/>
    <w:rsid w:val="002149CC"/>
    <w:rsid w:val="00214B5B"/>
    <w:rsid w:val="00215036"/>
    <w:rsid w:val="00215D67"/>
    <w:rsid w:val="00216184"/>
    <w:rsid w:val="00216E2D"/>
    <w:rsid w:val="00217CC2"/>
    <w:rsid w:val="00217D09"/>
    <w:rsid w:val="00220215"/>
    <w:rsid w:val="0022035C"/>
    <w:rsid w:val="00220F88"/>
    <w:rsid w:val="00220FC3"/>
    <w:rsid w:val="002217B8"/>
    <w:rsid w:val="00221CD1"/>
    <w:rsid w:val="002220AB"/>
    <w:rsid w:val="00222245"/>
    <w:rsid w:val="002224A1"/>
    <w:rsid w:val="0022318F"/>
    <w:rsid w:val="0022321E"/>
    <w:rsid w:val="00223B4C"/>
    <w:rsid w:val="00224208"/>
    <w:rsid w:val="00224234"/>
    <w:rsid w:val="0022436B"/>
    <w:rsid w:val="0022440B"/>
    <w:rsid w:val="00224E2A"/>
    <w:rsid w:val="00225315"/>
    <w:rsid w:val="0022589A"/>
    <w:rsid w:val="00225D29"/>
    <w:rsid w:val="0022605A"/>
    <w:rsid w:val="0022646B"/>
    <w:rsid w:val="00226DD2"/>
    <w:rsid w:val="00226E13"/>
    <w:rsid w:val="00226F08"/>
    <w:rsid w:val="00226F8C"/>
    <w:rsid w:val="0022784C"/>
    <w:rsid w:val="00227C1C"/>
    <w:rsid w:val="0023024A"/>
    <w:rsid w:val="002304F7"/>
    <w:rsid w:val="00230776"/>
    <w:rsid w:val="002307E8"/>
    <w:rsid w:val="0023093B"/>
    <w:rsid w:val="00230B7E"/>
    <w:rsid w:val="00231695"/>
    <w:rsid w:val="00231B16"/>
    <w:rsid w:val="00232C1A"/>
    <w:rsid w:val="0023422C"/>
    <w:rsid w:val="00234442"/>
    <w:rsid w:val="002344AF"/>
    <w:rsid w:val="00234EBA"/>
    <w:rsid w:val="00234EF9"/>
    <w:rsid w:val="002354CC"/>
    <w:rsid w:val="002357C0"/>
    <w:rsid w:val="00235BD5"/>
    <w:rsid w:val="00236278"/>
    <w:rsid w:val="0023643A"/>
    <w:rsid w:val="00237EE1"/>
    <w:rsid w:val="00241334"/>
    <w:rsid w:val="002413A7"/>
    <w:rsid w:val="0024178F"/>
    <w:rsid w:val="0024179A"/>
    <w:rsid w:val="00241870"/>
    <w:rsid w:val="00241E5B"/>
    <w:rsid w:val="0024384E"/>
    <w:rsid w:val="00244A8A"/>
    <w:rsid w:val="00244B3E"/>
    <w:rsid w:val="00244F4C"/>
    <w:rsid w:val="002450B7"/>
    <w:rsid w:val="0024596E"/>
    <w:rsid w:val="00245B77"/>
    <w:rsid w:val="00245F37"/>
    <w:rsid w:val="002460EF"/>
    <w:rsid w:val="002462C3"/>
    <w:rsid w:val="002506A8"/>
    <w:rsid w:val="00250D7E"/>
    <w:rsid w:val="00250DB1"/>
    <w:rsid w:val="00251A0B"/>
    <w:rsid w:val="00252367"/>
    <w:rsid w:val="0025244A"/>
    <w:rsid w:val="00253F9B"/>
    <w:rsid w:val="00254103"/>
    <w:rsid w:val="00254163"/>
    <w:rsid w:val="002554D4"/>
    <w:rsid w:val="002559A0"/>
    <w:rsid w:val="002564E0"/>
    <w:rsid w:val="0025795E"/>
    <w:rsid w:val="00260444"/>
    <w:rsid w:val="00261BD8"/>
    <w:rsid w:val="00261DA7"/>
    <w:rsid w:val="002620A6"/>
    <w:rsid w:val="00262F4E"/>
    <w:rsid w:val="00263496"/>
    <w:rsid w:val="00263631"/>
    <w:rsid w:val="0026379E"/>
    <w:rsid w:val="002639D1"/>
    <w:rsid w:val="0026411F"/>
    <w:rsid w:val="00264337"/>
    <w:rsid w:val="00264431"/>
    <w:rsid w:val="00264AB0"/>
    <w:rsid w:val="002653B6"/>
    <w:rsid w:val="002653CE"/>
    <w:rsid w:val="0026540C"/>
    <w:rsid w:val="00265D7E"/>
    <w:rsid w:val="00265EF9"/>
    <w:rsid w:val="00265F3B"/>
    <w:rsid w:val="00266849"/>
    <w:rsid w:val="00266B4D"/>
    <w:rsid w:val="00266E3F"/>
    <w:rsid w:val="00266FE9"/>
    <w:rsid w:val="00267C5E"/>
    <w:rsid w:val="00267E29"/>
    <w:rsid w:val="00270205"/>
    <w:rsid w:val="00270705"/>
    <w:rsid w:val="002707D2"/>
    <w:rsid w:val="00270A74"/>
    <w:rsid w:val="00270BEC"/>
    <w:rsid w:val="002716CA"/>
    <w:rsid w:val="00271729"/>
    <w:rsid w:val="002727FA"/>
    <w:rsid w:val="00272CFB"/>
    <w:rsid w:val="00273AD3"/>
    <w:rsid w:val="00273EF1"/>
    <w:rsid w:val="002741DB"/>
    <w:rsid w:val="0027462F"/>
    <w:rsid w:val="00274D03"/>
    <w:rsid w:val="00274D1F"/>
    <w:rsid w:val="0027551C"/>
    <w:rsid w:val="00275A99"/>
    <w:rsid w:val="00275DB0"/>
    <w:rsid w:val="002763F3"/>
    <w:rsid w:val="002768C4"/>
    <w:rsid w:val="00276C35"/>
    <w:rsid w:val="00276D43"/>
    <w:rsid w:val="002801B9"/>
    <w:rsid w:val="0028068D"/>
    <w:rsid w:val="002806BE"/>
    <w:rsid w:val="00280EE3"/>
    <w:rsid w:val="0028115D"/>
    <w:rsid w:val="00281547"/>
    <w:rsid w:val="00281C1F"/>
    <w:rsid w:val="00281E60"/>
    <w:rsid w:val="00282A90"/>
    <w:rsid w:val="0028370D"/>
    <w:rsid w:val="00283BD8"/>
    <w:rsid w:val="002843AE"/>
    <w:rsid w:val="00284C13"/>
    <w:rsid w:val="002854C1"/>
    <w:rsid w:val="00285533"/>
    <w:rsid w:val="00285615"/>
    <w:rsid w:val="00285693"/>
    <w:rsid w:val="00285B43"/>
    <w:rsid w:val="0028608C"/>
    <w:rsid w:val="00286367"/>
    <w:rsid w:val="00286EB7"/>
    <w:rsid w:val="00287457"/>
    <w:rsid w:val="002876D2"/>
    <w:rsid w:val="00287752"/>
    <w:rsid w:val="0029004E"/>
    <w:rsid w:val="00290314"/>
    <w:rsid w:val="00290405"/>
    <w:rsid w:val="00290D0A"/>
    <w:rsid w:val="00290D29"/>
    <w:rsid w:val="00291EA9"/>
    <w:rsid w:val="0029211D"/>
    <w:rsid w:val="00292771"/>
    <w:rsid w:val="002933F3"/>
    <w:rsid w:val="00294206"/>
    <w:rsid w:val="0029474B"/>
    <w:rsid w:val="002951DD"/>
    <w:rsid w:val="00295212"/>
    <w:rsid w:val="00295764"/>
    <w:rsid w:val="00295CF8"/>
    <w:rsid w:val="00295DFC"/>
    <w:rsid w:val="00297073"/>
    <w:rsid w:val="002974E5"/>
    <w:rsid w:val="002977A7"/>
    <w:rsid w:val="00297B8C"/>
    <w:rsid w:val="002A02CF"/>
    <w:rsid w:val="002A0B10"/>
    <w:rsid w:val="002A1B9C"/>
    <w:rsid w:val="002A24BB"/>
    <w:rsid w:val="002A2885"/>
    <w:rsid w:val="002A2C65"/>
    <w:rsid w:val="002A2F31"/>
    <w:rsid w:val="002A305F"/>
    <w:rsid w:val="002A323E"/>
    <w:rsid w:val="002A33F3"/>
    <w:rsid w:val="002A35DD"/>
    <w:rsid w:val="002A376E"/>
    <w:rsid w:val="002A38E7"/>
    <w:rsid w:val="002A3B59"/>
    <w:rsid w:val="002A3BE6"/>
    <w:rsid w:val="002A3CD9"/>
    <w:rsid w:val="002A4A12"/>
    <w:rsid w:val="002A4B32"/>
    <w:rsid w:val="002A4C90"/>
    <w:rsid w:val="002A4E9B"/>
    <w:rsid w:val="002A546F"/>
    <w:rsid w:val="002A5916"/>
    <w:rsid w:val="002A594C"/>
    <w:rsid w:val="002A5E61"/>
    <w:rsid w:val="002A76C9"/>
    <w:rsid w:val="002A7812"/>
    <w:rsid w:val="002A7D70"/>
    <w:rsid w:val="002A7D99"/>
    <w:rsid w:val="002B0938"/>
    <w:rsid w:val="002B09AB"/>
    <w:rsid w:val="002B0DCC"/>
    <w:rsid w:val="002B0EA8"/>
    <w:rsid w:val="002B1493"/>
    <w:rsid w:val="002B1A37"/>
    <w:rsid w:val="002B2152"/>
    <w:rsid w:val="002B265B"/>
    <w:rsid w:val="002B2C2E"/>
    <w:rsid w:val="002B2C63"/>
    <w:rsid w:val="002B2CBC"/>
    <w:rsid w:val="002B329D"/>
    <w:rsid w:val="002B411D"/>
    <w:rsid w:val="002B4E7B"/>
    <w:rsid w:val="002B56FF"/>
    <w:rsid w:val="002B5704"/>
    <w:rsid w:val="002B5989"/>
    <w:rsid w:val="002B5B87"/>
    <w:rsid w:val="002B60A7"/>
    <w:rsid w:val="002B69F0"/>
    <w:rsid w:val="002C0FC2"/>
    <w:rsid w:val="002C19CE"/>
    <w:rsid w:val="002C2451"/>
    <w:rsid w:val="002C2710"/>
    <w:rsid w:val="002C3556"/>
    <w:rsid w:val="002C3823"/>
    <w:rsid w:val="002C3D1A"/>
    <w:rsid w:val="002C46BD"/>
    <w:rsid w:val="002C4737"/>
    <w:rsid w:val="002C47CE"/>
    <w:rsid w:val="002C4D8B"/>
    <w:rsid w:val="002C4F61"/>
    <w:rsid w:val="002C52DE"/>
    <w:rsid w:val="002C678A"/>
    <w:rsid w:val="002C7A94"/>
    <w:rsid w:val="002D0012"/>
    <w:rsid w:val="002D0BA9"/>
    <w:rsid w:val="002D101A"/>
    <w:rsid w:val="002D115E"/>
    <w:rsid w:val="002D1AB2"/>
    <w:rsid w:val="002D1B83"/>
    <w:rsid w:val="002D1F3B"/>
    <w:rsid w:val="002D24A3"/>
    <w:rsid w:val="002D2ADA"/>
    <w:rsid w:val="002D2D97"/>
    <w:rsid w:val="002D3820"/>
    <w:rsid w:val="002D3968"/>
    <w:rsid w:val="002D42EC"/>
    <w:rsid w:val="002D44CC"/>
    <w:rsid w:val="002D5B3B"/>
    <w:rsid w:val="002D74E0"/>
    <w:rsid w:val="002D752C"/>
    <w:rsid w:val="002D7A74"/>
    <w:rsid w:val="002D7BFC"/>
    <w:rsid w:val="002E083C"/>
    <w:rsid w:val="002E093E"/>
    <w:rsid w:val="002E0C10"/>
    <w:rsid w:val="002E1C70"/>
    <w:rsid w:val="002E219A"/>
    <w:rsid w:val="002E23E3"/>
    <w:rsid w:val="002E25FC"/>
    <w:rsid w:val="002E3096"/>
    <w:rsid w:val="002E443B"/>
    <w:rsid w:val="002E4583"/>
    <w:rsid w:val="002E50A2"/>
    <w:rsid w:val="002E5140"/>
    <w:rsid w:val="002E544A"/>
    <w:rsid w:val="002E56BB"/>
    <w:rsid w:val="002E6097"/>
    <w:rsid w:val="002E6374"/>
    <w:rsid w:val="002E6732"/>
    <w:rsid w:val="002E6FC5"/>
    <w:rsid w:val="002E7A54"/>
    <w:rsid w:val="002F059D"/>
    <w:rsid w:val="002F05AA"/>
    <w:rsid w:val="002F12DE"/>
    <w:rsid w:val="002F18F2"/>
    <w:rsid w:val="002F21BB"/>
    <w:rsid w:val="002F29B9"/>
    <w:rsid w:val="002F2AB6"/>
    <w:rsid w:val="002F2C29"/>
    <w:rsid w:val="002F4188"/>
    <w:rsid w:val="002F46C4"/>
    <w:rsid w:val="002F4EFA"/>
    <w:rsid w:val="002F4F01"/>
    <w:rsid w:val="002F4F3B"/>
    <w:rsid w:val="002F5720"/>
    <w:rsid w:val="002F5A2D"/>
    <w:rsid w:val="002F5C8E"/>
    <w:rsid w:val="002F5D79"/>
    <w:rsid w:val="002F6539"/>
    <w:rsid w:val="002F668D"/>
    <w:rsid w:val="002F679E"/>
    <w:rsid w:val="002F7FE8"/>
    <w:rsid w:val="00300851"/>
    <w:rsid w:val="00300CF0"/>
    <w:rsid w:val="003016B8"/>
    <w:rsid w:val="003019DE"/>
    <w:rsid w:val="00301EE1"/>
    <w:rsid w:val="00301FFE"/>
    <w:rsid w:val="00302000"/>
    <w:rsid w:val="00302421"/>
    <w:rsid w:val="003027A1"/>
    <w:rsid w:val="0030290C"/>
    <w:rsid w:val="00302A06"/>
    <w:rsid w:val="0030324D"/>
    <w:rsid w:val="003037F2"/>
    <w:rsid w:val="003038A3"/>
    <w:rsid w:val="0030475E"/>
    <w:rsid w:val="00304F59"/>
    <w:rsid w:val="003050F5"/>
    <w:rsid w:val="003051A4"/>
    <w:rsid w:val="00305BF1"/>
    <w:rsid w:val="00305E56"/>
    <w:rsid w:val="00306129"/>
    <w:rsid w:val="003067C8"/>
    <w:rsid w:val="00306DDA"/>
    <w:rsid w:val="00306E5C"/>
    <w:rsid w:val="00306E72"/>
    <w:rsid w:val="003074FD"/>
    <w:rsid w:val="003077F0"/>
    <w:rsid w:val="00310262"/>
    <w:rsid w:val="00310E36"/>
    <w:rsid w:val="003117F4"/>
    <w:rsid w:val="00311AE6"/>
    <w:rsid w:val="00311D09"/>
    <w:rsid w:val="0031302D"/>
    <w:rsid w:val="00313495"/>
    <w:rsid w:val="003136EA"/>
    <w:rsid w:val="003137D7"/>
    <w:rsid w:val="003139C2"/>
    <w:rsid w:val="00314FFD"/>
    <w:rsid w:val="00315229"/>
    <w:rsid w:val="003153A9"/>
    <w:rsid w:val="00315682"/>
    <w:rsid w:val="0031573C"/>
    <w:rsid w:val="00316023"/>
    <w:rsid w:val="0031672B"/>
    <w:rsid w:val="003170D5"/>
    <w:rsid w:val="003170EC"/>
    <w:rsid w:val="0032018F"/>
    <w:rsid w:val="00320388"/>
    <w:rsid w:val="00320AB3"/>
    <w:rsid w:val="003214FB"/>
    <w:rsid w:val="003222BA"/>
    <w:rsid w:val="003224D0"/>
    <w:rsid w:val="003247A2"/>
    <w:rsid w:val="0032541D"/>
    <w:rsid w:val="00325D4A"/>
    <w:rsid w:val="003263B5"/>
    <w:rsid w:val="00326ED2"/>
    <w:rsid w:val="00327069"/>
    <w:rsid w:val="0032707E"/>
    <w:rsid w:val="003275DB"/>
    <w:rsid w:val="00330965"/>
    <w:rsid w:val="003329A7"/>
    <w:rsid w:val="00332B55"/>
    <w:rsid w:val="00332D6B"/>
    <w:rsid w:val="003335A9"/>
    <w:rsid w:val="00333929"/>
    <w:rsid w:val="0033542E"/>
    <w:rsid w:val="003356E0"/>
    <w:rsid w:val="00335DC1"/>
    <w:rsid w:val="0033660B"/>
    <w:rsid w:val="0033677A"/>
    <w:rsid w:val="00336D33"/>
    <w:rsid w:val="00337253"/>
    <w:rsid w:val="00337625"/>
    <w:rsid w:val="00340890"/>
    <w:rsid w:val="00340BD2"/>
    <w:rsid w:val="0034113C"/>
    <w:rsid w:val="0034149A"/>
    <w:rsid w:val="00341642"/>
    <w:rsid w:val="003420F5"/>
    <w:rsid w:val="003420F6"/>
    <w:rsid w:val="00342569"/>
    <w:rsid w:val="0034264B"/>
    <w:rsid w:val="00343264"/>
    <w:rsid w:val="00344A5C"/>
    <w:rsid w:val="00344F95"/>
    <w:rsid w:val="00345437"/>
    <w:rsid w:val="0034552D"/>
    <w:rsid w:val="00345DD9"/>
    <w:rsid w:val="00346C06"/>
    <w:rsid w:val="003478C1"/>
    <w:rsid w:val="00347A95"/>
    <w:rsid w:val="00350BC5"/>
    <w:rsid w:val="003516D9"/>
    <w:rsid w:val="00351794"/>
    <w:rsid w:val="003525E4"/>
    <w:rsid w:val="00352855"/>
    <w:rsid w:val="00352E24"/>
    <w:rsid w:val="00353470"/>
    <w:rsid w:val="00353F7D"/>
    <w:rsid w:val="003551BC"/>
    <w:rsid w:val="00355A8D"/>
    <w:rsid w:val="00356BA4"/>
    <w:rsid w:val="00356C79"/>
    <w:rsid w:val="00356E84"/>
    <w:rsid w:val="0035715A"/>
    <w:rsid w:val="003578C9"/>
    <w:rsid w:val="00360289"/>
    <w:rsid w:val="00360300"/>
    <w:rsid w:val="00361444"/>
    <w:rsid w:val="00361AAA"/>
    <w:rsid w:val="003625AC"/>
    <w:rsid w:val="0036260A"/>
    <w:rsid w:val="003627E8"/>
    <w:rsid w:val="003627FC"/>
    <w:rsid w:val="00362850"/>
    <w:rsid w:val="00362FD3"/>
    <w:rsid w:val="00363890"/>
    <w:rsid w:val="003644F0"/>
    <w:rsid w:val="00364B85"/>
    <w:rsid w:val="0036574E"/>
    <w:rsid w:val="00365C0F"/>
    <w:rsid w:val="00365D19"/>
    <w:rsid w:val="003660A9"/>
    <w:rsid w:val="00366844"/>
    <w:rsid w:val="003675EB"/>
    <w:rsid w:val="003675F2"/>
    <w:rsid w:val="00367ED3"/>
    <w:rsid w:val="00367F83"/>
    <w:rsid w:val="003704A5"/>
    <w:rsid w:val="003707CF"/>
    <w:rsid w:val="003710CA"/>
    <w:rsid w:val="0037144A"/>
    <w:rsid w:val="00371E05"/>
    <w:rsid w:val="003720B0"/>
    <w:rsid w:val="003726A5"/>
    <w:rsid w:val="00372FF1"/>
    <w:rsid w:val="00374BCB"/>
    <w:rsid w:val="0037500C"/>
    <w:rsid w:val="0037542A"/>
    <w:rsid w:val="00375C17"/>
    <w:rsid w:val="00375E4A"/>
    <w:rsid w:val="00376187"/>
    <w:rsid w:val="003764FE"/>
    <w:rsid w:val="003775B8"/>
    <w:rsid w:val="0037762E"/>
    <w:rsid w:val="003779DF"/>
    <w:rsid w:val="00377C77"/>
    <w:rsid w:val="003803F2"/>
    <w:rsid w:val="003815FB"/>
    <w:rsid w:val="0038178E"/>
    <w:rsid w:val="00381AE5"/>
    <w:rsid w:val="00381F48"/>
    <w:rsid w:val="0038282D"/>
    <w:rsid w:val="0038387F"/>
    <w:rsid w:val="00383F89"/>
    <w:rsid w:val="00384B59"/>
    <w:rsid w:val="00384FCA"/>
    <w:rsid w:val="00385681"/>
    <w:rsid w:val="0038626B"/>
    <w:rsid w:val="00386623"/>
    <w:rsid w:val="00386771"/>
    <w:rsid w:val="003867F5"/>
    <w:rsid w:val="00387065"/>
    <w:rsid w:val="0038739F"/>
    <w:rsid w:val="003875CB"/>
    <w:rsid w:val="00387DAA"/>
    <w:rsid w:val="00387FB9"/>
    <w:rsid w:val="00390162"/>
    <w:rsid w:val="00391485"/>
    <w:rsid w:val="00391929"/>
    <w:rsid w:val="00391DC8"/>
    <w:rsid w:val="003923E9"/>
    <w:rsid w:val="003926DE"/>
    <w:rsid w:val="003928E5"/>
    <w:rsid w:val="00392BC2"/>
    <w:rsid w:val="00392BCD"/>
    <w:rsid w:val="00392DF9"/>
    <w:rsid w:val="003932E8"/>
    <w:rsid w:val="003935F2"/>
    <w:rsid w:val="003936AA"/>
    <w:rsid w:val="0039393B"/>
    <w:rsid w:val="003939F9"/>
    <w:rsid w:val="00394054"/>
    <w:rsid w:val="00394667"/>
    <w:rsid w:val="00394757"/>
    <w:rsid w:val="003948A1"/>
    <w:rsid w:val="003950C0"/>
    <w:rsid w:val="00395232"/>
    <w:rsid w:val="00395442"/>
    <w:rsid w:val="00395489"/>
    <w:rsid w:val="003962A5"/>
    <w:rsid w:val="003970C3"/>
    <w:rsid w:val="00397877"/>
    <w:rsid w:val="003A0013"/>
    <w:rsid w:val="003A0110"/>
    <w:rsid w:val="003A029E"/>
    <w:rsid w:val="003A042E"/>
    <w:rsid w:val="003A0523"/>
    <w:rsid w:val="003A0805"/>
    <w:rsid w:val="003A3A4C"/>
    <w:rsid w:val="003A3DE1"/>
    <w:rsid w:val="003A3E4E"/>
    <w:rsid w:val="003A3E6F"/>
    <w:rsid w:val="003A3EB6"/>
    <w:rsid w:val="003A40B8"/>
    <w:rsid w:val="003A51E7"/>
    <w:rsid w:val="003A5B0E"/>
    <w:rsid w:val="003A5E5E"/>
    <w:rsid w:val="003A5F58"/>
    <w:rsid w:val="003A612C"/>
    <w:rsid w:val="003A62A4"/>
    <w:rsid w:val="003A6300"/>
    <w:rsid w:val="003A64E7"/>
    <w:rsid w:val="003A6C8C"/>
    <w:rsid w:val="003A71A7"/>
    <w:rsid w:val="003A74A9"/>
    <w:rsid w:val="003B01DC"/>
    <w:rsid w:val="003B0C19"/>
    <w:rsid w:val="003B17AE"/>
    <w:rsid w:val="003B1965"/>
    <w:rsid w:val="003B22F8"/>
    <w:rsid w:val="003B25D6"/>
    <w:rsid w:val="003B2740"/>
    <w:rsid w:val="003B33A8"/>
    <w:rsid w:val="003B396D"/>
    <w:rsid w:val="003B3B2A"/>
    <w:rsid w:val="003B40F8"/>
    <w:rsid w:val="003B45D6"/>
    <w:rsid w:val="003B4753"/>
    <w:rsid w:val="003B4C01"/>
    <w:rsid w:val="003B5109"/>
    <w:rsid w:val="003B5B23"/>
    <w:rsid w:val="003B5D2F"/>
    <w:rsid w:val="003B5E11"/>
    <w:rsid w:val="003B5F54"/>
    <w:rsid w:val="003B61AE"/>
    <w:rsid w:val="003B6F7A"/>
    <w:rsid w:val="003B72C3"/>
    <w:rsid w:val="003B72C9"/>
    <w:rsid w:val="003B740D"/>
    <w:rsid w:val="003B7E4B"/>
    <w:rsid w:val="003C06B8"/>
    <w:rsid w:val="003C0BDF"/>
    <w:rsid w:val="003C1024"/>
    <w:rsid w:val="003C1381"/>
    <w:rsid w:val="003C18FA"/>
    <w:rsid w:val="003C1A4F"/>
    <w:rsid w:val="003C1E9B"/>
    <w:rsid w:val="003C2391"/>
    <w:rsid w:val="003C2C02"/>
    <w:rsid w:val="003C3D16"/>
    <w:rsid w:val="003C3F07"/>
    <w:rsid w:val="003C4509"/>
    <w:rsid w:val="003C459D"/>
    <w:rsid w:val="003C4855"/>
    <w:rsid w:val="003C5609"/>
    <w:rsid w:val="003C603E"/>
    <w:rsid w:val="003C6637"/>
    <w:rsid w:val="003C6E56"/>
    <w:rsid w:val="003C73BD"/>
    <w:rsid w:val="003C7870"/>
    <w:rsid w:val="003C7CFB"/>
    <w:rsid w:val="003D08D2"/>
    <w:rsid w:val="003D1715"/>
    <w:rsid w:val="003D1AAA"/>
    <w:rsid w:val="003D1D9B"/>
    <w:rsid w:val="003D28B8"/>
    <w:rsid w:val="003D28BF"/>
    <w:rsid w:val="003D2F73"/>
    <w:rsid w:val="003D3406"/>
    <w:rsid w:val="003D3AAC"/>
    <w:rsid w:val="003D4098"/>
    <w:rsid w:val="003D473F"/>
    <w:rsid w:val="003D5D17"/>
    <w:rsid w:val="003D6634"/>
    <w:rsid w:val="003D6F2F"/>
    <w:rsid w:val="003D7110"/>
    <w:rsid w:val="003D72BE"/>
    <w:rsid w:val="003D72F1"/>
    <w:rsid w:val="003E0575"/>
    <w:rsid w:val="003E1580"/>
    <w:rsid w:val="003E2F5B"/>
    <w:rsid w:val="003E3D60"/>
    <w:rsid w:val="003E3E60"/>
    <w:rsid w:val="003E3EC0"/>
    <w:rsid w:val="003E44F8"/>
    <w:rsid w:val="003E51E2"/>
    <w:rsid w:val="003E51EF"/>
    <w:rsid w:val="003E52F3"/>
    <w:rsid w:val="003E5AC2"/>
    <w:rsid w:val="003E6446"/>
    <w:rsid w:val="003E64B2"/>
    <w:rsid w:val="003E66BD"/>
    <w:rsid w:val="003E67C7"/>
    <w:rsid w:val="003E692C"/>
    <w:rsid w:val="003E6CDC"/>
    <w:rsid w:val="003E7046"/>
    <w:rsid w:val="003F000A"/>
    <w:rsid w:val="003F0462"/>
    <w:rsid w:val="003F0695"/>
    <w:rsid w:val="003F0E3D"/>
    <w:rsid w:val="003F147C"/>
    <w:rsid w:val="003F1636"/>
    <w:rsid w:val="003F1D13"/>
    <w:rsid w:val="003F2091"/>
    <w:rsid w:val="003F2CB1"/>
    <w:rsid w:val="003F3119"/>
    <w:rsid w:val="003F313B"/>
    <w:rsid w:val="003F405C"/>
    <w:rsid w:val="003F4B72"/>
    <w:rsid w:val="003F579D"/>
    <w:rsid w:val="003F62DE"/>
    <w:rsid w:val="003F6B26"/>
    <w:rsid w:val="003F6EBC"/>
    <w:rsid w:val="003F7C03"/>
    <w:rsid w:val="003F7CF1"/>
    <w:rsid w:val="003F7EA4"/>
    <w:rsid w:val="0040133E"/>
    <w:rsid w:val="00401432"/>
    <w:rsid w:val="00401B98"/>
    <w:rsid w:val="0040209C"/>
    <w:rsid w:val="00402192"/>
    <w:rsid w:val="00402604"/>
    <w:rsid w:val="00402FEE"/>
    <w:rsid w:val="004039E6"/>
    <w:rsid w:val="00404761"/>
    <w:rsid w:val="00404AC2"/>
    <w:rsid w:val="00405482"/>
    <w:rsid w:val="004059C1"/>
    <w:rsid w:val="00405B2B"/>
    <w:rsid w:val="00406A55"/>
    <w:rsid w:val="00407786"/>
    <w:rsid w:val="00407AA4"/>
    <w:rsid w:val="00407B84"/>
    <w:rsid w:val="00407D64"/>
    <w:rsid w:val="00407ECD"/>
    <w:rsid w:val="00410C2D"/>
    <w:rsid w:val="00410CDE"/>
    <w:rsid w:val="004122EE"/>
    <w:rsid w:val="004123C5"/>
    <w:rsid w:val="00412BB3"/>
    <w:rsid w:val="00412BDF"/>
    <w:rsid w:val="00413FAC"/>
    <w:rsid w:val="004143DD"/>
    <w:rsid w:val="004149A6"/>
    <w:rsid w:val="0041569C"/>
    <w:rsid w:val="004162C1"/>
    <w:rsid w:val="004162FA"/>
    <w:rsid w:val="0041651A"/>
    <w:rsid w:val="00416B77"/>
    <w:rsid w:val="00416CED"/>
    <w:rsid w:val="00416D90"/>
    <w:rsid w:val="004175C9"/>
    <w:rsid w:val="0041796A"/>
    <w:rsid w:val="004203E4"/>
    <w:rsid w:val="00420710"/>
    <w:rsid w:val="004208B6"/>
    <w:rsid w:val="00420D0C"/>
    <w:rsid w:val="00421B4E"/>
    <w:rsid w:val="00424471"/>
    <w:rsid w:val="00424605"/>
    <w:rsid w:val="00424658"/>
    <w:rsid w:val="00424CA2"/>
    <w:rsid w:val="00425593"/>
    <w:rsid w:val="00426539"/>
    <w:rsid w:val="004312AE"/>
    <w:rsid w:val="00431B26"/>
    <w:rsid w:val="00431B81"/>
    <w:rsid w:val="004321FC"/>
    <w:rsid w:val="0043394A"/>
    <w:rsid w:val="00433A19"/>
    <w:rsid w:val="00433E89"/>
    <w:rsid w:val="00434311"/>
    <w:rsid w:val="00435093"/>
    <w:rsid w:val="00435DB1"/>
    <w:rsid w:val="00436F27"/>
    <w:rsid w:val="00437531"/>
    <w:rsid w:val="00437C92"/>
    <w:rsid w:val="00440474"/>
    <w:rsid w:val="0044139A"/>
    <w:rsid w:val="00441B3D"/>
    <w:rsid w:val="00442D45"/>
    <w:rsid w:val="00443408"/>
    <w:rsid w:val="00443983"/>
    <w:rsid w:val="00443DE5"/>
    <w:rsid w:val="00443E1B"/>
    <w:rsid w:val="00443E35"/>
    <w:rsid w:val="004440A7"/>
    <w:rsid w:val="0044421E"/>
    <w:rsid w:val="0044465F"/>
    <w:rsid w:val="00444FC0"/>
    <w:rsid w:val="004453AB"/>
    <w:rsid w:val="004457C4"/>
    <w:rsid w:val="00447BF8"/>
    <w:rsid w:val="0045062A"/>
    <w:rsid w:val="004507A4"/>
    <w:rsid w:val="00451497"/>
    <w:rsid w:val="004519E5"/>
    <w:rsid w:val="00452002"/>
    <w:rsid w:val="00453150"/>
    <w:rsid w:val="0045351C"/>
    <w:rsid w:val="00453897"/>
    <w:rsid w:val="004541C4"/>
    <w:rsid w:val="004541D4"/>
    <w:rsid w:val="0045575B"/>
    <w:rsid w:val="004557A7"/>
    <w:rsid w:val="0045677E"/>
    <w:rsid w:val="0045741C"/>
    <w:rsid w:val="00460BC5"/>
    <w:rsid w:val="00460C48"/>
    <w:rsid w:val="00460D82"/>
    <w:rsid w:val="00462368"/>
    <w:rsid w:val="00462589"/>
    <w:rsid w:val="004627C1"/>
    <w:rsid w:val="00462CDB"/>
    <w:rsid w:val="004634DB"/>
    <w:rsid w:val="00463F0A"/>
    <w:rsid w:val="0046467F"/>
    <w:rsid w:val="004654AC"/>
    <w:rsid w:val="00465B80"/>
    <w:rsid w:val="004668FF"/>
    <w:rsid w:val="00466953"/>
    <w:rsid w:val="00467310"/>
    <w:rsid w:val="00467426"/>
    <w:rsid w:val="00467874"/>
    <w:rsid w:val="00470309"/>
    <w:rsid w:val="00470F75"/>
    <w:rsid w:val="00472764"/>
    <w:rsid w:val="004727AB"/>
    <w:rsid w:val="00472899"/>
    <w:rsid w:val="00472E8B"/>
    <w:rsid w:val="004732CE"/>
    <w:rsid w:val="0047368A"/>
    <w:rsid w:val="00473B5F"/>
    <w:rsid w:val="0047410F"/>
    <w:rsid w:val="0047432A"/>
    <w:rsid w:val="004745FC"/>
    <w:rsid w:val="004746F8"/>
    <w:rsid w:val="00475207"/>
    <w:rsid w:val="00475462"/>
    <w:rsid w:val="004755FD"/>
    <w:rsid w:val="00476428"/>
    <w:rsid w:val="00476CC1"/>
    <w:rsid w:val="00477031"/>
    <w:rsid w:val="00477213"/>
    <w:rsid w:val="00477363"/>
    <w:rsid w:val="00477F45"/>
    <w:rsid w:val="00480939"/>
    <w:rsid w:val="00480EDA"/>
    <w:rsid w:val="004815C2"/>
    <w:rsid w:val="004817D2"/>
    <w:rsid w:val="00481FD4"/>
    <w:rsid w:val="00482184"/>
    <w:rsid w:val="004824D2"/>
    <w:rsid w:val="004827C0"/>
    <w:rsid w:val="0048283D"/>
    <w:rsid w:val="0048309E"/>
    <w:rsid w:val="004831B6"/>
    <w:rsid w:val="004831B9"/>
    <w:rsid w:val="00483A5C"/>
    <w:rsid w:val="004840B9"/>
    <w:rsid w:val="00484236"/>
    <w:rsid w:val="004845DE"/>
    <w:rsid w:val="00485F98"/>
    <w:rsid w:val="00486394"/>
    <w:rsid w:val="00486405"/>
    <w:rsid w:val="004864D1"/>
    <w:rsid w:val="00486514"/>
    <w:rsid w:val="0048669D"/>
    <w:rsid w:val="004902E1"/>
    <w:rsid w:val="004903B3"/>
    <w:rsid w:val="00490762"/>
    <w:rsid w:val="00490954"/>
    <w:rsid w:val="00490A4B"/>
    <w:rsid w:val="00491EAD"/>
    <w:rsid w:val="0049212D"/>
    <w:rsid w:val="0049326E"/>
    <w:rsid w:val="00493428"/>
    <w:rsid w:val="0049344E"/>
    <w:rsid w:val="00493455"/>
    <w:rsid w:val="004938A8"/>
    <w:rsid w:val="00493CB0"/>
    <w:rsid w:val="0049408B"/>
    <w:rsid w:val="00494BF5"/>
    <w:rsid w:val="0049663D"/>
    <w:rsid w:val="00496F68"/>
    <w:rsid w:val="00497064"/>
    <w:rsid w:val="004973FE"/>
    <w:rsid w:val="00497D97"/>
    <w:rsid w:val="004A0408"/>
    <w:rsid w:val="004A0465"/>
    <w:rsid w:val="004A1B5B"/>
    <w:rsid w:val="004A2001"/>
    <w:rsid w:val="004A233B"/>
    <w:rsid w:val="004A282B"/>
    <w:rsid w:val="004A28B9"/>
    <w:rsid w:val="004A28C9"/>
    <w:rsid w:val="004A3272"/>
    <w:rsid w:val="004A327A"/>
    <w:rsid w:val="004A402B"/>
    <w:rsid w:val="004A4855"/>
    <w:rsid w:val="004A4DB7"/>
    <w:rsid w:val="004A5446"/>
    <w:rsid w:val="004A5549"/>
    <w:rsid w:val="004A57AE"/>
    <w:rsid w:val="004A584F"/>
    <w:rsid w:val="004A5DDC"/>
    <w:rsid w:val="004A63B8"/>
    <w:rsid w:val="004A6766"/>
    <w:rsid w:val="004A715D"/>
    <w:rsid w:val="004A7CCB"/>
    <w:rsid w:val="004A7D49"/>
    <w:rsid w:val="004B077A"/>
    <w:rsid w:val="004B07B8"/>
    <w:rsid w:val="004B0E5B"/>
    <w:rsid w:val="004B1F22"/>
    <w:rsid w:val="004B1F7F"/>
    <w:rsid w:val="004B26BD"/>
    <w:rsid w:val="004B2811"/>
    <w:rsid w:val="004B29C1"/>
    <w:rsid w:val="004B2B14"/>
    <w:rsid w:val="004B3014"/>
    <w:rsid w:val="004B4313"/>
    <w:rsid w:val="004B43F9"/>
    <w:rsid w:val="004B4931"/>
    <w:rsid w:val="004B4B87"/>
    <w:rsid w:val="004B4DFE"/>
    <w:rsid w:val="004B4FB1"/>
    <w:rsid w:val="004B51AB"/>
    <w:rsid w:val="004B5BBB"/>
    <w:rsid w:val="004B5DF9"/>
    <w:rsid w:val="004B66C7"/>
    <w:rsid w:val="004B6811"/>
    <w:rsid w:val="004B68DD"/>
    <w:rsid w:val="004B7BD3"/>
    <w:rsid w:val="004C0323"/>
    <w:rsid w:val="004C0DB0"/>
    <w:rsid w:val="004C1036"/>
    <w:rsid w:val="004C10EC"/>
    <w:rsid w:val="004C1E7A"/>
    <w:rsid w:val="004C23B3"/>
    <w:rsid w:val="004C249E"/>
    <w:rsid w:val="004C3EE2"/>
    <w:rsid w:val="004C4411"/>
    <w:rsid w:val="004C4F86"/>
    <w:rsid w:val="004C5BD0"/>
    <w:rsid w:val="004C614D"/>
    <w:rsid w:val="004C6207"/>
    <w:rsid w:val="004C6A5E"/>
    <w:rsid w:val="004C6F30"/>
    <w:rsid w:val="004C782C"/>
    <w:rsid w:val="004C7BC9"/>
    <w:rsid w:val="004C7CE9"/>
    <w:rsid w:val="004C7DBB"/>
    <w:rsid w:val="004D0281"/>
    <w:rsid w:val="004D09D4"/>
    <w:rsid w:val="004D1593"/>
    <w:rsid w:val="004D193F"/>
    <w:rsid w:val="004D255B"/>
    <w:rsid w:val="004D2561"/>
    <w:rsid w:val="004D26BE"/>
    <w:rsid w:val="004D2ED8"/>
    <w:rsid w:val="004D3870"/>
    <w:rsid w:val="004D42BF"/>
    <w:rsid w:val="004D439F"/>
    <w:rsid w:val="004D4662"/>
    <w:rsid w:val="004D4830"/>
    <w:rsid w:val="004D4C61"/>
    <w:rsid w:val="004D5744"/>
    <w:rsid w:val="004D598D"/>
    <w:rsid w:val="004D5D0C"/>
    <w:rsid w:val="004D65A7"/>
    <w:rsid w:val="004D65C9"/>
    <w:rsid w:val="004D6613"/>
    <w:rsid w:val="004D6900"/>
    <w:rsid w:val="004D7B59"/>
    <w:rsid w:val="004E0A7D"/>
    <w:rsid w:val="004E1FCF"/>
    <w:rsid w:val="004E21FD"/>
    <w:rsid w:val="004E240C"/>
    <w:rsid w:val="004E266E"/>
    <w:rsid w:val="004E2962"/>
    <w:rsid w:val="004E2B2D"/>
    <w:rsid w:val="004E2F6B"/>
    <w:rsid w:val="004E326C"/>
    <w:rsid w:val="004E33D2"/>
    <w:rsid w:val="004E34AF"/>
    <w:rsid w:val="004E376B"/>
    <w:rsid w:val="004E524A"/>
    <w:rsid w:val="004E5BD2"/>
    <w:rsid w:val="004E6D1E"/>
    <w:rsid w:val="004E6FF2"/>
    <w:rsid w:val="004F0352"/>
    <w:rsid w:val="004F1113"/>
    <w:rsid w:val="004F117A"/>
    <w:rsid w:val="004F1385"/>
    <w:rsid w:val="004F1BDA"/>
    <w:rsid w:val="004F45AE"/>
    <w:rsid w:val="004F4805"/>
    <w:rsid w:val="004F5538"/>
    <w:rsid w:val="004F5621"/>
    <w:rsid w:val="004F5ABF"/>
    <w:rsid w:val="004F5DBA"/>
    <w:rsid w:val="004F5EAE"/>
    <w:rsid w:val="004F6190"/>
    <w:rsid w:val="004F634B"/>
    <w:rsid w:val="004F63CE"/>
    <w:rsid w:val="0050030C"/>
    <w:rsid w:val="00500328"/>
    <w:rsid w:val="00500F0D"/>
    <w:rsid w:val="005011E3"/>
    <w:rsid w:val="00501BF9"/>
    <w:rsid w:val="005021DC"/>
    <w:rsid w:val="00502382"/>
    <w:rsid w:val="0050290E"/>
    <w:rsid w:val="005034F0"/>
    <w:rsid w:val="00503DC4"/>
    <w:rsid w:val="00504BBF"/>
    <w:rsid w:val="005051C0"/>
    <w:rsid w:val="005051EE"/>
    <w:rsid w:val="005054F3"/>
    <w:rsid w:val="00505516"/>
    <w:rsid w:val="005057DD"/>
    <w:rsid w:val="00505B6F"/>
    <w:rsid w:val="0050631B"/>
    <w:rsid w:val="005066AF"/>
    <w:rsid w:val="00506AF2"/>
    <w:rsid w:val="005105FA"/>
    <w:rsid w:val="00510702"/>
    <w:rsid w:val="005116DD"/>
    <w:rsid w:val="00511D36"/>
    <w:rsid w:val="00511E0D"/>
    <w:rsid w:val="00512107"/>
    <w:rsid w:val="0051220F"/>
    <w:rsid w:val="00512AA8"/>
    <w:rsid w:val="00512AD2"/>
    <w:rsid w:val="005136B6"/>
    <w:rsid w:val="00514884"/>
    <w:rsid w:val="005151D9"/>
    <w:rsid w:val="005157FF"/>
    <w:rsid w:val="00516A68"/>
    <w:rsid w:val="00516F30"/>
    <w:rsid w:val="00517A46"/>
    <w:rsid w:val="00517D80"/>
    <w:rsid w:val="00520151"/>
    <w:rsid w:val="0052018D"/>
    <w:rsid w:val="0052019A"/>
    <w:rsid w:val="00520497"/>
    <w:rsid w:val="00520741"/>
    <w:rsid w:val="00521059"/>
    <w:rsid w:val="00521065"/>
    <w:rsid w:val="00521790"/>
    <w:rsid w:val="00522242"/>
    <w:rsid w:val="005222BE"/>
    <w:rsid w:val="00522871"/>
    <w:rsid w:val="00523AF2"/>
    <w:rsid w:val="00525762"/>
    <w:rsid w:val="00525BFA"/>
    <w:rsid w:val="0052656D"/>
    <w:rsid w:val="00527856"/>
    <w:rsid w:val="00530281"/>
    <w:rsid w:val="005302DC"/>
    <w:rsid w:val="00530309"/>
    <w:rsid w:val="00530522"/>
    <w:rsid w:val="00531011"/>
    <w:rsid w:val="0053165D"/>
    <w:rsid w:val="005318AE"/>
    <w:rsid w:val="00531AB3"/>
    <w:rsid w:val="00531D30"/>
    <w:rsid w:val="00532E5F"/>
    <w:rsid w:val="0053426B"/>
    <w:rsid w:val="00534D13"/>
    <w:rsid w:val="005350C1"/>
    <w:rsid w:val="005359AC"/>
    <w:rsid w:val="005359FC"/>
    <w:rsid w:val="00535A38"/>
    <w:rsid w:val="0053621D"/>
    <w:rsid w:val="00536931"/>
    <w:rsid w:val="00536D06"/>
    <w:rsid w:val="00536E17"/>
    <w:rsid w:val="0053724B"/>
    <w:rsid w:val="00540617"/>
    <w:rsid w:val="005407D0"/>
    <w:rsid w:val="00540DBC"/>
    <w:rsid w:val="00541152"/>
    <w:rsid w:val="0054119E"/>
    <w:rsid w:val="00541E39"/>
    <w:rsid w:val="00541FCA"/>
    <w:rsid w:val="0054305F"/>
    <w:rsid w:val="005438BB"/>
    <w:rsid w:val="00543FCB"/>
    <w:rsid w:val="00544126"/>
    <w:rsid w:val="005441E7"/>
    <w:rsid w:val="0054503B"/>
    <w:rsid w:val="0054522A"/>
    <w:rsid w:val="005459B1"/>
    <w:rsid w:val="005459F5"/>
    <w:rsid w:val="00545B07"/>
    <w:rsid w:val="00545CDA"/>
    <w:rsid w:val="005466B2"/>
    <w:rsid w:val="0054746C"/>
    <w:rsid w:val="00547EC4"/>
    <w:rsid w:val="0055025A"/>
    <w:rsid w:val="005503F5"/>
    <w:rsid w:val="00550473"/>
    <w:rsid w:val="00550508"/>
    <w:rsid w:val="005507DE"/>
    <w:rsid w:val="00551387"/>
    <w:rsid w:val="00551780"/>
    <w:rsid w:val="00551847"/>
    <w:rsid w:val="005519DF"/>
    <w:rsid w:val="0055206F"/>
    <w:rsid w:val="00552162"/>
    <w:rsid w:val="00552975"/>
    <w:rsid w:val="00552C21"/>
    <w:rsid w:val="00553431"/>
    <w:rsid w:val="00553867"/>
    <w:rsid w:val="00553C2B"/>
    <w:rsid w:val="00554118"/>
    <w:rsid w:val="005544C9"/>
    <w:rsid w:val="0055450D"/>
    <w:rsid w:val="005545AA"/>
    <w:rsid w:val="00554B2C"/>
    <w:rsid w:val="00555B07"/>
    <w:rsid w:val="00556B69"/>
    <w:rsid w:val="00556F6A"/>
    <w:rsid w:val="005579F9"/>
    <w:rsid w:val="00561C27"/>
    <w:rsid w:val="00561D53"/>
    <w:rsid w:val="00561E34"/>
    <w:rsid w:val="00561EED"/>
    <w:rsid w:val="00561FC4"/>
    <w:rsid w:val="00562B57"/>
    <w:rsid w:val="00562FDA"/>
    <w:rsid w:val="00563250"/>
    <w:rsid w:val="00563AC2"/>
    <w:rsid w:val="005642F8"/>
    <w:rsid w:val="005653C9"/>
    <w:rsid w:val="00565715"/>
    <w:rsid w:val="00565977"/>
    <w:rsid w:val="00565E31"/>
    <w:rsid w:val="00565F5E"/>
    <w:rsid w:val="00566406"/>
    <w:rsid w:val="00566CF9"/>
    <w:rsid w:val="00567130"/>
    <w:rsid w:val="00567194"/>
    <w:rsid w:val="0056776D"/>
    <w:rsid w:val="00567B9E"/>
    <w:rsid w:val="00571076"/>
    <w:rsid w:val="00571434"/>
    <w:rsid w:val="00571A8C"/>
    <w:rsid w:val="00571BA8"/>
    <w:rsid w:val="00571C6E"/>
    <w:rsid w:val="00571F79"/>
    <w:rsid w:val="005722FE"/>
    <w:rsid w:val="00572BBB"/>
    <w:rsid w:val="005733BA"/>
    <w:rsid w:val="00573EB9"/>
    <w:rsid w:val="00574B16"/>
    <w:rsid w:val="00574CEB"/>
    <w:rsid w:val="00575A24"/>
    <w:rsid w:val="00575D3C"/>
    <w:rsid w:val="00576C8D"/>
    <w:rsid w:val="00576E11"/>
    <w:rsid w:val="00577249"/>
    <w:rsid w:val="00577BEE"/>
    <w:rsid w:val="005801FA"/>
    <w:rsid w:val="00580A4A"/>
    <w:rsid w:val="00580E1C"/>
    <w:rsid w:val="00581AB1"/>
    <w:rsid w:val="005825F8"/>
    <w:rsid w:val="005835F1"/>
    <w:rsid w:val="00583DA9"/>
    <w:rsid w:val="005841DE"/>
    <w:rsid w:val="005842EA"/>
    <w:rsid w:val="00584860"/>
    <w:rsid w:val="005849B7"/>
    <w:rsid w:val="00584E1B"/>
    <w:rsid w:val="00585104"/>
    <w:rsid w:val="00585CD9"/>
    <w:rsid w:val="00585CFD"/>
    <w:rsid w:val="00585D7F"/>
    <w:rsid w:val="0058611C"/>
    <w:rsid w:val="005868CD"/>
    <w:rsid w:val="00586BB2"/>
    <w:rsid w:val="005874B2"/>
    <w:rsid w:val="00590020"/>
    <w:rsid w:val="00590781"/>
    <w:rsid w:val="005908A6"/>
    <w:rsid w:val="00592C99"/>
    <w:rsid w:val="005934B5"/>
    <w:rsid w:val="00593F1E"/>
    <w:rsid w:val="0059441C"/>
    <w:rsid w:val="005951CC"/>
    <w:rsid w:val="005954CA"/>
    <w:rsid w:val="00595B52"/>
    <w:rsid w:val="00595D48"/>
    <w:rsid w:val="00596B1F"/>
    <w:rsid w:val="00597BD3"/>
    <w:rsid w:val="00597C77"/>
    <w:rsid w:val="00597FDF"/>
    <w:rsid w:val="005A0347"/>
    <w:rsid w:val="005A0D78"/>
    <w:rsid w:val="005A0FF0"/>
    <w:rsid w:val="005A2437"/>
    <w:rsid w:val="005A2553"/>
    <w:rsid w:val="005A2AF0"/>
    <w:rsid w:val="005A2D19"/>
    <w:rsid w:val="005A2D41"/>
    <w:rsid w:val="005A3534"/>
    <w:rsid w:val="005A4C52"/>
    <w:rsid w:val="005A4E51"/>
    <w:rsid w:val="005A4E82"/>
    <w:rsid w:val="005A554A"/>
    <w:rsid w:val="005A562E"/>
    <w:rsid w:val="005A580F"/>
    <w:rsid w:val="005A5987"/>
    <w:rsid w:val="005A5CB6"/>
    <w:rsid w:val="005A60CB"/>
    <w:rsid w:val="005A6251"/>
    <w:rsid w:val="005A7A19"/>
    <w:rsid w:val="005B0460"/>
    <w:rsid w:val="005B1447"/>
    <w:rsid w:val="005B1BF8"/>
    <w:rsid w:val="005B1CEC"/>
    <w:rsid w:val="005B228D"/>
    <w:rsid w:val="005B2560"/>
    <w:rsid w:val="005B2738"/>
    <w:rsid w:val="005B374A"/>
    <w:rsid w:val="005B3965"/>
    <w:rsid w:val="005B39A8"/>
    <w:rsid w:val="005B473B"/>
    <w:rsid w:val="005B48E3"/>
    <w:rsid w:val="005B4F80"/>
    <w:rsid w:val="005B532B"/>
    <w:rsid w:val="005B5577"/>
    <w:rsid w:val="005B5820"/>
    <w:rsid w:val="005B58AE"/>
    <w:rsid w:val="005B5E68"/>
    <w:rsid w:val="005B613E"/>
    <w:rsid w:val="005B65F6"/>
    <w:rsid w:val="005B6CFB"/>
    <w:rsid w:val="005B6FD8"/>
    <w:rsid w:val="005C0100"/>
    <w:rsid w:val="005C225A"/>
    <w:rsid w:val="005C2738"/>
    <w:rsid w:val="005C30FF"/>
    <w:rsid w:val="005C3169"/>
    <w:rsid w:val="005C3217"/>
    <w:rsid w:val="005C34D6"/>
    <w:rsid w:val="005C3DA7"/>
    <w:rsid w:val="005C3F1A"/>
    <w:rsid w:val="005C45CE"/>
    <w:rsid w:val="005C499D"/>
    <w:rsid w:val="005C4C33"/>
    <w:rsid w:val="005C4C54"/>
    <w:rsid w:val="005C597C"/>
    <w:rsid w:val="005C5EFA"/>
    <w:rsid w:val="005C60E5"/>
    <w:rsid w:val="005C68C0"/>
    <w:rsid w:val="005C68D4"/>
    <w:rsid w:val="005C75F3"/>
    <w:rsid w:val="005C77AB"/>
    <w:rsid w:val="005C7868"/>
    <w:rsid w:val="005C7C7E"/>
    <w:rsid w:val="005C7E31"/>
    <w:rsid w:val="005D17F9"/>
    <w:rsid w:val="005D1D0B"/>
    <w:rsid w:val="005D2767"/>
    <w:rsid w:val="005D2E29"/>
    <w:rsid w:val="005D3543"/>
    <w:rsid w:val="005D3E53"/>
    <w:rsid w:val="005D4036"/>
    <w:rsid w:val="005D4157"/>
    <w:rsid w:val="005D48A1"/>
    <w:rsid w:val="005D5178"/>
    <w:rsid w:val="005D5517"/>
    <w:rsid w:val="005D583E"/>
    <w:rsid w:val="005D5B30"/>
    <w:rsid w:val="005D6A80"/>
    <w:rsid w:val="005D6D33"/>
    <w:rsid w:val="005D6E59"/>
    <w:rsid w:val="005D7460"/>
    <w:rsid w:val="005E0924"/>
    <w:rsid w:val="005E0B2B"/>
    <w:rsid w:val="005E0E1A"/>
    <w:rsid w:val="005E1A60"/>
    <w:rsid w:val="005E1D17"/>
    <w:rsid w:val="005E333C"/>
    <w:rsid w:val="005E36D3"/>
    <w:rsid w:val="005E3736"/>
    <w:rsid w:val="005E3918"/>
    <w:rsid w:val="005E5163"/>
    <w:rsid w:val="005E56E2"/>
    <w:rsid w:val="005E5999"/>
    <w:rsid w:val="005E62D8"/>
    <w:rsid w:val="005E67C0"/>
    <w:rsid w:val="005E6917"/>
    <w:rsid w:val="005E69EE"/>
    <w:rsid w:val="005E6B6B"/>
    <w:rsid w:val="005F0AFA"/>
    <w:rsid w:val="005F0D90"/>
    <w:rsid w:val="005F2321"/>
    <w:rsid w:val="005F24F9"/>
    <w:rsid w:val="005F2574"/>
    <w:rsid w:val="005F29E8"/>
    <w:rsid w:val="005F2FD2"/>
    <w:rsid w:val="005F3FDC"/>
    <w:rsid w:val="005F41E5"/>
    <w:rsid w:val="005F4412"/>
    <w:rsid w:val="005F4B26"/>
    <w:rsid w:val="005F5497"/>
    <w:rsid w:val="005F56B0"/>
    <w:rsid w:val="005F5CA2"/>
    <w:rsid w:val="005F5DCA"/>
    <w:rsid w:val="005F5EA9"/>
    <w:rsid w:val="005F5EBE"/>
    <w:rsid w:val="005F66DF"/>
    <w:rsid w:val="005F6C30"/>
    <w:rsid w:val="005F7118"/>
    <w:rsid w:val="005F75F2"/>
    <w:rsid w:val="005F7A32"/>
    <w:rsid w:val="005F7BCE"/>
    <w:rsid w:val="005F7F8E"/>
    <w:rsid w:val="00600024"/>
    <w:rsid w:val="00600411"/>
    <w:rsid w:val="00601BBA"/>
    <w:rsid w:val="00601D73"/>
    <w:rsid w:val="00601E50"/>
    <w:rsid w:val="0060214A"/>
    <w:rsid w:val="00603222"/>
    <w:rsid w:val="006034AA"/>
    <w:rsid w:val="006035FC"/>
    <w:rsid w:val="00603611"/>
    <w:rsid w:val="006036AF"/>
    <w:rsid w:val="00603864"/>
    <w:rsid w:val="00603BC7"/>
    <w:rsid w:val="00603DD2"/>
    <w:rsid w:val="006040AA"/>
    <w:rsid w:val="00604936"/>
    <w:rsid w:val="006052BF"/>
    <w:rsid w:val="006056F3"/>
    <w:rsid w:val="006058E8"/>
    <w:rsid w:val="006064C0"/>
    <w:rsid w:val="006068BF"/>
    <w:rsid w:val="00607148"/>
    <w:rsid w:val="006072F2"/>
    <w:rsid w:val="00607BEF"/>
    <w:rsid w:val="00607BF0"/>
    <w:rsid w:val="00607DC7"/>
    <w:rsid w:val="00610BB9"/>
    <w:rsid w:val="00610FAC"/>
    <w:rsid w:val="00611221"/>
    <w:rsid w:val="00611960"/>
    <w:rsid w:val="00611991"/>
    <w:rsid w:val="006124A6"/>
    <w:rsid w:val="00612A0B"/>
    <w:rsid w:val="00612AE6"/>
    <w:rsid w:val="0061317A"/>
    <w:rsid w:val="00613B4F"/>
    <w:rsid w:val="0061450F"/>
    <w:rsid w:val="00614907"/>
    <w:rsid w:val="00614F23"/>
    <w:rsid w:val="00615395"/>
    <w:rsid w:val="00615C90"/>
    <w:rsid w:val="0061626E"/>
    <w:rsid w:val="00616CC6"/>
    <w:rsid w:val="00616E3A"/>
    <w:rsid w:val="00617B7D"/>
    <w:rsid w:val="00620212"/>
    <w:rsid w:val="006202BB"/>
    <w:rsid w:val="0062045B"/>
    <w:rsid w:val="0062068F"/>
    <w:rsid w:val="00620758"/>
    <w:rsid w:val="00620EC5"/>
    <w:rsid w:val="00620F3C"/>
    <w:rsid w:val="00621037"/>
    <w:rsid w:val="0062168E"/>
    <w:rsid w:val="006221CC"/>
    <w:rsid w:val="006226E7"/>
    <w:rsid w:val="00622DCE"/>
    <w:rsid w:val="00623700"/>
    <w:rsid w:val="00624960"/>
    <w:rsid w:val="00624B68"/>
    <w:rsid w:val="00624ED2"/>
    <w:rsid w:val="00625C41"/>
    <w:rsid w:val="00625E2D"/>
    <w:rsid w:val="0062697D"/>
    <w:rsid w:val="006269F6"/>
    <w:rsid w:val="00626B83"/>
    <w:rsid w:val="00626E9E"/>
    <w:rsid w:val="00627ADC"/>
    <w:rsid w:val="00627F00"/>
    <w:rsid w:val="00630217"/>
    <w:rsid w:val="006305C0"/>
    <w:rsid w:val="00630B1F"/>
    <w:rsid w:val="006314BA"/>
    <w:rsid w:val="00631510"/>
    <w:rsid w:val="00631992"/>
    <w:rsid w:val="00631BA4"/>
    <w:rsid w:val="00631D35"/>
    <w:rsid w:val="00632610"/>
    <w:rsid w:val="00632FCF"/>
    <w:rsid w:val="00633254"/>
    <w:rsid w:val="006337A3"/>
    <w:rsid w:val="006337B1"/>
    <w:rsid w:val="00634DF1"/>
    <w:rsid w:val="00635AAC"/>
    <w:rsid w:val="0063682C"/>
    <w:rsid w:val="00636CAF"/>
    <w:rsid w:val="006377B8"/>
    <w:rsid w:val="00637EB1"/>
    <w:rsid w:val="00640004"/>
    <w:rsid w:val="00640413"/>
    <w:rsid w:val="006406BD"/>
    <w:rsid w:val="00641782"/>
    <w:rsid w:val="00641C29"/>
    <w:rsid w:val="0064225F"/>
    <w:rsid w:val="00642271"/>
    <w:rsid w:val="00643337"/>
    <w:rsid w:val="00643D95"/>
    <w:rsid w:val="006440C1"/>
    <w:rsid w:val="006443F3"/>
    <w:rsid w:val="00644F58"/>
    <w:rsid w:val="00644FBC"/>
    <w:rsid w:val="006454BA"/>
    <w:rsid w:val="00645E20"/>
    <w:rsid w:val="0064751B"/>
    <w:rsid w:val="00647520"/>
    <w:rsid w:val="006477CA"/>
    <w:rsid w:val="00647A85"/>
    <w:rsid w:val="006503A9"/>
    <w:rsid w:val="00650519"/>
    <w:rsid w:val="0065068A"/>
    <w:rsid w:val="006509DE"/>
    <w:rsid w:val="00650FA7"/>
    <w:rsid w:val="0065122B"/>
    <w:rsid w:val="006512B4"/>
    <w:rsid w:val="006512BC"/>
    <w:rsid w:val="00651716"/>
    <w:rsid w:val="00651AA6"/>
    <w:rsid w:val="00651AD2"/>
    <w:rsid w:val="00651E63"/>
    <w:rsid w:val="00652818"/>
    <w:rsid w:val="006528E7"/>
    <w:rsid w:val="006529B8"/>
    <w:rsid w:val="00652FE1"/>
    <w:rsid w:val="0065323D"/>
    <w:rsid w:val="0065390B"/>
    <w:rsid w:val="006540A7"/>
    <w:rsid w:val="00654125"/>
    <w:rsid w:val="006541C2"/>
    <w:rsid w:val="0065452A"/>
    <w:rsid w:val="00654CB9"/>
    <w:rsid w:val="00654E61"/>
    <w:rsid w:val="006555A4"/>
    <w:rsid w:val="00656670"/>
    <w:rsid w:val="00656E83"/>
    <w:rsid w:val="006572D6"/>
    <w:rsid w:val="006579A3"/>
    <w:rsid w:val="00657B7C"/>
    <w:rsid w:val="00657C4A"/>
    <w:rsid w:val="00657F55"/>
    <w:rsid w:val="00660404"/>
    <w:rsid w:val="006610F7"/>
    <w:rsid w:val="00661477"/>
    <w:rsid w:val="006614B9"/>
    <w:rsid w:val="00661DD9"/>
    <w:rsid w:val="00662298"/>
    <w:rsid w:val="00663098"/>
    <w:rsid w:val="00663E5F"/>
    <w:rsid w:val="00664929"/>
    <w:rsid w:val="00664FFC"/>
    <w:rsid w:val="0066547B"/>
    <w:rsid w:val="006655D5"/>
    <w:rsid w:val="00665D02"/>
    <w:rsid w:val="00665D07"/>
    <w:rsid w:val="00665DFE"/>
    <w:rsid w:val="00665EA4"/>
    <w:rsid w:val="00666106"/>
    <w:rsid w:val="00666B32"/>
    <w:rsid w:val="00666B7A"/>
    <w:rsid w:val="00667A6F"/>
    <w:rsid w:val="00670C21"/>
    <w:rsid w:val="006715A0"/>
    <w:rsid w:val="00671A29"/>
    <w:rsid w:val="0067200A"/>
    <w:rsid w:val="00672D33"/>
    <w:rsid w:val="0067345D"/>
    <w:rsid w:val="00673B67"/>
    <w:rsid w:val="006741CB"/>
    <w:rsid w:val="006746A4"/>
    <w:rsid w:val="0067480F"/>
    <w:rsid w:val="00674BE2"/>
    <w:rsid w:val="00675497"/>
    <w:rsid w:val="0067564B"/>
    <w:rsid w:val="00676496"/>
    <w:rsid w:val="006766DA"/>
    <w:rsid w:val="0067709F"/>
    <w:rsid w:val="006770E0"/>
    <w:rsid w:val="00677B3E"/>
    <w:rsid w:val="00677CCC"/>
    <w:rsid w:val="0068006A"/>
    <w:rsid w:val="00680644"/>
    <w:rsid w:val="00680819"/>
    <w:rsid w:val="00680962"/>
    <w:rsid w:val="00680AE5"/>
    <w:rsid w:val="006813F5"/>
    <w:rsid w:val="00681470"/>
    <w:rsid w:val="00681B89"/>
    <w:rsid w:val="00681E6D"/>
    <w:rsid w:val="006826A8"/>
    <w:rsid w:val="00682A63"/>
    <w:rsid w:val="00684156"/>
    <w:rsid w:val="00684524"/>
    <w:rsid w:val="0068492E"/>
    <w:rsid w:val="00684C62"/>
    <w:rsid w:val="00685944"/>
    <w:rsid w:val="00685D09"/>
    <w:rsid w:val="00685FAA"/>
    <w:rsid w:val="00686073"/>
    <w:rsid w:val="00687629"/>
    <w:rsid w:val="00687EA2"/>
    <w:rsid w:val="006910FE"/>
    <w:rsid w:val="00691292"/>
    <w:rsid w:val="00692566"/>
    <w:rsid w:val="00692F7B"/>
    <w:rsid w:val="00693C08"/>
    <w:rsid w:val="00694034"/>
    <w:rsid w:val="006948D2"/>
    <w:rsid w:val="00694EE5"/>
    <w:rsid w:val="00695243"/>
    <w:rsid w:val="00695654"/>
    <w:rsid w:val="006956D9"/>
    <w:rsid w:val="00695C42"/>
    <w:rsid w:val="00695FDE"/>
    <w:rsid w:val="00696111"/>
    <w:rsid w:val="0069613E"/>
    <w:rsid w:val="00696527"/>
    <w:rsid w:val="0069660D"/>
    <w:rsid w:val="00696B0A"/>
    <w:rsid w:val="006971BF"/>
    <w:rsid w:val="00697364"/>
    <w:rsid w:val="00697946"/>
    <w:rsid w:val="00697EA8"/>
    <w:rsid w:val="006A0B3F"/>
    <w:rsid w:val="006A0D3D"/>
    <w:rsid w:val="006A1250"/>
    <w:rsid w:val="006A136A"/>
    <w:rsid w:val="006A1487"/>
    <w:rsid w:val="006A15B6"/>
    <w:rsid w:val="006A1930"/>
    <w:rsid w:val="006A1DEC"/>
    <w:rsid w:val="006A1EE5"/>
    <w:rsid w:val="006A1EFC"/>
    <w:rsid w:val="006A2323"/>
    <w:rsid w:val="006A272F"/>
    <w:rsid w:val="006A2AFD"/>
    <w:rsid w:val="006A3E96"/>
    <w:rsid w:val="006A4350"/>
    <w:rsid w:val="006A43D6"/>
    <w:rsid w:val="006A44B5"/>
    <w:rsid w:val="006A47F1"/>
    <w:rsid w:val="006A4BFF"/>
    <w:rsid w:val="006A5E02"/>
    <w:rsid w:val="006A651A"/>
    <w:rsid w:val="006A6DA7"/>
    <w:rsid w:val="006A6E9E"/>
    <w:rsid w:val="006A7B3F"/>
    <w:rsid w:val="006A7FDC"/>
    <w:rsid w:val="006B04AE"/>
    <w:rsid w:val="006B0694"/>
    <w:rsid w:val="006B0A5E"/>
    <w:rsid w:val="006B0AB6"/>
    <w:rsid w:val="006B0D71"/>
    <w:rsid w:val="006B0EE0"/>
    <w:rsid w:val="006B1024"/>
    <w:rsid w:val="006B1976"/>
    <w:rsid w:val="006B2167"/>
    <w:rsid w:val="006B2721"/>
    <w:rsid w:val="006B2CA1"/>
    <w:rsid w:val="006B2CD2"/>
    <w:rsid w:val="006B3283"/>
    <w:rsid w:val="006B393A"/>
    <w:rsid w:val="006B3B75"/>
    <w:rsid w:val="006B4091"/>
    <w:rsid w:val="006B41CC"/>
    <w:rsid w:val="006B42E2"/>
    <w:rsid w:val="006B4353"/>
    <w:rsid w:val="006B4A09"/>
    <w:rsid w:val="006B58AF"/>
    <w:rsid w:val="006B5C9E"/>
    <w:rsid w:val="006B6044"/>
    <w:rsid w:val="006B6972"/>
    <w:rsid w:val="006B744E"/>
    <w:rsid w:val="006B7607"/>
    <w:rsid w:val="006C086F"/>
    <w:rsid w:val="006C08AA"/>
    <w:rsid w:val="006C0C3D"/>
    <w:rsid w:val="006C13E1"/>
    <w:rsid w:val="006C1825"/>
    <w:rsid w:val="006C1D5F"/>
    <w:rsid w:val="006C21A4"/>
    <w:rsid w:val="006C2402"/>
    <w:rsid w:val="006C27D4"/>
    <w:rsid w:val="006C2BAB"/>
    <w:rsid w:val="006C2FA2"/>
    <w:rsid w:val="006C3763"/>
    <w:rsid w:val="006C3A0C"/>
    <w:rsid w:val="006C3D1C"/>
    <w:rsid w:val="006C4888"/>
    <w:rsid w:val="006C5086"/>
    <w:rsid w:val="006C52BB"/>
    <w:rsid w:val="006C5A18"/>
    <w:rsid w:val="006C61F8"/>
    <w:rsid w:val="006C63D4"/>
    <w:rsid w:val="006C6CDD"/>
    <w:rsid w:val="006C6F4A"/>
    <w:rsid w:val="006C738D"/>
    <w:rsid w:val="006C7714"/>
    <w:rsid w:val="006C7A75"/>
    <w:rsid w:val="006C7AA2"/>
    <w:rsid w:val="006D04BF"/>
    <w:rsid w:val="006D1F80"/>
    <w:rsid w:val="006D229A"/>
    <w:rsid w:val="006D2519"/>
    <w:rsid w:val="006D26D2"/>
    <w:rsid w:val="006D3070"/>
    <w:rsid w:val="006D3D78"/>
    <w:rsid w:val="006D42AC"/>
    <w:rsid w:val="006D505C"/>
    <w:rsid w:val="006D56E3"/>
    <w:rsid w:val="006D578D"/>
    <w:rsid w:val="006D5F00"/>
    <w:rsid w:val="006D617F"/>
    <w:rsid w:val="006D6EDF"/>
    <w:rsid w:val="006D73DB"/>
    <w:rsid w:val="006D74F6"/>
    <w:rsid w:val="006E0537"/>
    <w:rsid w:val="006E46A2"/>
    <w:rsid w:val="006E4C35"/>
    <w:rsid w:val="006E4DEC"/>
    <w:rsid w:val="006E50C0"/>
    <w:rsid w:val="006E529C"/>
    <w:rsid w:val="006E57FC"/>
    <w:rsid w:val="006E58F4"/>
    <w:rsid w:val="006E6010"/>
    <w:rsid w:val="006E60C8"/>
    <w:rsid w:val="006E6572"/>
    <w:rsid w:val="006E69FA"/>
    <w:rsid w:val="006E6D01"/>
    <w:rsid w:val="006E6D41"/>
    <w:rsid w:val="006E73AE"/>
    <w:rsid w:val="006E75B4"/>
    <w:rsid w:val="006E75BE"/>
    <w:rsid w:val="006E75E9"/>
    <w:rsid w:val="006E7A81"/>
    <w:rsid w:val="006F0ADD"/>
    <w:rsid w:val="006F11F4"/>
    <w:rsid w:val="006F144E"/>
    <w:rsid w:val="006F19F5"/>
    <w:rsid w:val="006F2628"/>
    <w:rsid w:val="006F3F87"/>
    <w:rsid w:val="006F3FDB"/>
    <w:rsid w:val="006F419E"/>
    <w:rsid w:val="006F434F"/>
    <w:rsid w:val="006F469C"/>
    <w:rsid w:val="006F47EF"/>
    <w:rsid w:val="006F4816"/>
    <w:rsid w:val="006F4F7C"/>
    <w:rsid w:val="006F57A0"/>
    <w:rsid w:val="006F5C4E"/>
    <w:rsid w:val="006F5D6C"/>
    <w:rsid w:val="006F6108"/>
    <w:rsid w:val="006F6190"/>
    <w:rsid w:val="006F63A5"/>
    <w:rsid w:val="006F649D"/>
    <w:rsid w:val="006F6DE4"/>
    <w:rsid w:val="006F70C9"/>
    <w:rsid w:val="006F719A"/>
    <w:rsid w:val="006F77A5"/>
    <w:rsid w:val="006F7D91"/>
    <w:rsid w:val="00700024"/>
    <w:rsid w:val="00700179"/>
    <w:rsid w:val="0070035A"/>
    <w:rsid w:val="00700970"/>
    <w:rsid w:val="00700C6B"/>
    <w:rsid w:val="007011E5"/>
    <w:rsid w:val="00701433"/>
    <w:rsid w:val="00701CAA"/>
    <w:rsid w:val="00703146"/>
    <w:rsid w:val="00703D04"/>
    <w:rsid w:val="00704CB1"/>
    <w:rsid w:val="0070585C"/>
    <w:rsid w:val="00706512"/>
    <w:rsid w:val="00706D75"/>
    <w:rsid w:val="007073AE"/>
    <w:rsid w:val="00707C10"/>
    <w:rsid w:val="007100CD"/>
    <w:rsid w:val="007103D8"/>
    <w:rsid w:val="007108A1"/>
    <w:rsid w:val="007109CD"/>
    <w:rsid w:val="007117F6"/>
    <w:rsid w:val="00711853"/>
    <w:rsid w:val="00711F93"/>
    <w:rsid w:val="007120C6"/>
    <w:rsid w:val="00712471"/>
    <w:rsid w:val="007137CE"/>
    <w:rsid w:val="007139E0"/>
    <w:rsid w:val="00714734"/>
    <w:rsid w:val="00714939"/>
    <w:rsid w:val="00714F8A"/>
    <w:rsid w:val="007159DC"/>
    <w:rsid w:val="007165A2"/>
    <w:rsid w:val="007167BC"/>
    <w:rsid w:val="00716B94"/>
    <w:rsid w:val="007179F2"/>
    <w:rsid w:val="00717C5B"/>
    <w:rsid w:val="00720760"/>
    <w:rsid w:val="0072092C"/>
    <w:rsid w:val="00720E3E"/>
    <w:rsid w:val="00721216"/>
    <w:rsid w:val="0072195C"/>
    <w:rsid w:val="00721FBE"/>
    <w:rsid w:val="0072241F"/>
    <w:rsid w:val="00722568"/>
    <w:rsid w:val="00722AAE"/>
    <w:rsid w:val="00722DE6"/>
    <w:rsid w:val="00722E20"/>
    <w:rsid w:val="0072335F"/>
    <w:rsid w:val="00723C58"/>
    <w:rsid w:val="00724E57"/>
    <w:rsid w:val="00725111"/>
    <w:rsid w:val="00725209"/>
    <w:rsid w:val="007260EC"/>
    <w:rsid w:val="0072642F"/>
    <w:rsid w:val="00727301"/>
    <w:rsid w:val="007273E3"/>
    <w:rsid w:val="007276F2"/>
    <w:rsid w:val="007279B8"/>
    <w:rsid w:val="0073045C"/>
    <w:rsid w:val="0073069C"/>
    <w:rsid w:val="0073086B"/>
    <w:rsid w:val="00730A02"/>
    <w:rsid w:val="00730EA8"/>
    <w:rsid w:val="0073162A"/>
    <w:rsid w:val="0073191C"/>
    <w:rsid w:val="00731E16"/>
    <w:rsid w:val="007320EB"/>
    <w:rsid w:val="00732322"/>
    <w:rsid w:val="007328EA"/>
    <w:rsid w:val="00733F45"/>
    <w:rsid w:val="00734001"/>
    <w:rsid w:val="00734545"/>
    <w:rsid w:val="007351E2"/>
    <w:rsid w:val="0073553A"/>
    <w:rsid w:val="0073553D"/>
    <w:rsid w:val="0073563B"/>
    <w:rsid w:val="00735877"/>
    <w:rsid w:val="00735C47"/>
    <w:rsid w:val="00735F3F"/>
    <w:rsid w:val="00736674"/>
    <w:rsid w:val="0073684E"/>
    <w:rsid w:val="00736AFF"/>
    <w:rsid w:val="00736BEE"/>
    <w:rsid w:val="00736C8B"/>
    <w:rsid w:val="00736DCC"/>
    <w:rsid w:val="007373B7"/>
    <w:rsid w:val="007373C4"/>
    <w:rsid w:val="007376CA"/>
    <w:rsid w:val="007406B6"/>
    <w:rsid w:val="007406DA"/>
    <w:rsid w:val="007406DF"/>
    <w:rsid w:val="00740DBF"/>
    <w:rsid w:val="007413EF"/>
    <w:rsid w:val="00741602"/>
    <w:rsid w:val="00741B5F"/>
    <w:rsid w:val="0074200E"/>
    <w:rsid w:val="007421F4"/>
    <w:rsid w:val="007430DD"/>
    <w:rsid w:val="007431EB"/>
    <w:rsid w:val="007435FC"/>
    <w:rsid w:val="00743685"/>
    <w:rsid w:val="00743A27"/>
    <w:rsid w:val="00743FFC"/>
    <w:rsid w:val="00744170"/>
    <w:rsid w:val="00744488"/>
    <w:rsid w:val="007446DE"/>
    <w:rsid w:val="007448C1"/>
    <w:rsid w:val="00744ACF"/>
    <w:rsid w:val="007454DC"/>
    <w:rsid w:val="00745622"/>
    <w:rsid w:val="00745AAB"/>
    <w:rsid w:val="0074629C"/>
    <w:rsid w:val="00746B46"/>
    <w:rsid w:val="007475BA"/>
    <w:rsid w:val="00747CE3"/>
    <w:rsid w:val="00747D59"/>
    <w:rsid w:val="00747D9F"/>
    <w:rsid w:val="00747EAF"/>
    <w:rsid w:val="007501A6"/>
    <w:rsid w:val="00750738"/>
    <w:rsid w:val="00750A71"/>
    <w:rsid w:val="00750DC2"/>
    <w:rsid w:val="00751738"/>
    <w:rsid w:val="00752140"/>
    <w:rsid w:val="0075225B"/>
    <w:rsid w:val="00753055"/>
    <w:rsid w:val="007536C2"/>
    <w:rsid w:val="00753AB1"/>
    <w:rsid w:val="00753BF8"/>
    <w:rsid w:val="0075427A"/>
    <w:rsid w:val="007544DA"/>
    <w:rsid w:val="00754AE7"/>
    <w:rsid w:val="00755220"/>
    <w:rsid w:val="00755889"/>
    <w:rsid w:val="0075667B"/>
    <w:rsid w:val="007567DF"/>
    <w:rsid w:val="007570A5"/>
    <w:rsid w:val="00757352"/>
    <w:rsid w:val="007579E7"/>
    <w:rsid w:val="00757A8C"/>
    <w:rsid w:val="00760573"/>
    <w:rsid w:val="00760E6B"/>
    <w:rsid w:val="00760F5D"/>
    <w:rsid w:val="00761C51"/>
    <w:rsid w:val="00762F2D"/>
    <w:rsid w:val="007634A4"/>
    <w:rsid w:val="00763514"/>
    <w:rsid w:val="0076455B"/>
    <w:rsid w:val="00764EAB"/>
    <w:rsid w:val="007665EF"/>
    <w:rsid w:val="00766809"/>
    <w:rsid w:val="007669D3"/>
    <w:rsid w:val="00766A66"/>
    <w:rsid w:val="007673EB"/>
    <w:rsid w:val="00767AB8"/>
    <w:rsid w:val="00767B73"/>
    <w:rsid w:val="007704CD"/>
    <w:rsid w:val="00770520"/>
    <w:rsid w:val="00770711"/>
    <w:rsid w:val="00770ACD"/>
    <w:rsid w:val="00771B4D"/>
    <w:rsid w:val="00771D09"/>
    <w:rsid w:val="007720AA"/>
    <w:rsid w:val="00772299"/>
    <w:rsid w:val="00772558"/>
    <w:rsid w:val="00772571"/>
    <w:rsid w:val="00772654"/>
    <w:rsid w:val="0077269B"/>
    <w:rsid w:val="007727D4"/>
    <w:rsid w:val="00772CB6"/>
    <w:rsid w:val="00772E88"/>
    <w:rsid w:val="007730AF"/>
    <w:rsid w:val="00773A5E"/>
    <w:rsid w:val="00773B8D"/>
    <w:rsid w:val="007753B3"/>
    <w:rsid w:val="00775CCA"/>
    <w:rsid w:val="0077608F"/>
    <w:rsid w:val="00776798"/>
    <w:rsid w:val="00776A23"/>
    <w:rsid w:val="00776B9D"/>
    <w:rsid w:val="0077706C"/>
    <w:rsid w:val="0077797A"/>
    <w:rsid w:val="007807AE"/>
    <w:rsid w:val="00780E58"/>
    <w:rsid w:val="00780EB5"/>
    <w:rsid w:val="0078122C"/>
    <w:rsid w:val="0078123B"/>
    <w:rsid w:val="0078141D"/>
    <w:rsid w:val="00781594"/>
    <w:rsid w:val="00782F5D"/>
    <w:rsid w:val="00782FB8"/>
    <w:rsid w:val="0078306E"/>
    <w:rsid w:val="00783BDF"/>
    <w:rsid w:val="00783F5A"/>
    <w:rsid w:val="007843F3"/>
    <w:rsid w:val="00784E98"/>
    <w:rsid w:val="00785C4F"/>
    <w:rsid w:val="007862B0"/>
    <w:rsid w:val="00786DE4"/>
    <w:rsid w:val="0078716C"/>
    <w:rsid w:val="00790480"/>
    <w:rsid w:val="007907EE"/>
    <w:rsid w:val="00790834"/>
    <w:rsid w:val="007910AB"/>
    <w:rsid w:val="00791856"/>
    <w:rsid w:val="007918D3"/>
    <w:rsid w:val="00792159"/>
    <w:rsid w:val="00792917"/>
    <w:rsid w:val="00792B7B"/>
    <w:rsid w:val="00793196"/>
    <w:rsid w:val="00794AE1"/>
    <w:rsid w:val="00795377"/>
    <w:rsid w:val="00795CA4"/>
    <w:rsid w:val="0079615F"/>
    <w:rsid w:val="00796BEC"/>
    <w:rsid w:val="00796D46"/>
    <w:rsid w:val="00796EFF"/>
    <w:rsid w:val="0079725C"/>
    <w:rsid w:val="00797691"/>
    <w:rsid w:val="007976DE"/>
    <w:rsid w:val="00797CF8"/>
    <w:rsid w:val="00797E9E"/>
    <w:rsid w:val="007A0070"/>
    <w:rsid w:val="007A1150"/>
    <w:rsid w:val="007A1817"/>
    <w:rsid w:val="007A3A3F"/>
    <w:rsid w:val="007A432A"/>
    <w:rsid w:val="007A4783"/>
    <w:rsid w:val="007A4D0F"/>
    <w:rsid w:val="007A4E61"/>
    <w:rsid w:val="007A4E71"/>
    <w:rsid w:val="007A57B4"/>
    <w:rsid w:val="007A58FD"/>
    <w:rsid w:val="007A59D0"/>
    <w:rsid w:val="007A6059"/>
    <w:rsid w:val="007A61B1"/>
    <w:rsid w:val="007A6484"/>
    <w:rsid w:val="007A705D"/>
    <w:rsid w:val="007A7DFB"/>
    <w:rsid w:val="007A7E3C"/>
    <w:rsid w:val="007B0116"/>
    <w:rsid w:val="007B0985"/>
    <w:rsid w:val="007B0CF3"/>
    <w:rsid w:val="007B13CA"/>
    <w:rsid w:val="007B20AC"/>
    <w:rsid w:val="007B2138"/>
    <w:rsid w:val="007B229F"/>
    <w:rsid w:val="007B2BB4"/>
    <w:rsid w:val="007B2D4E"/>
    <w:rsid w:val="007B3364"/>
    <w:rsid w:val="007B3AD2"/>
    <w:rsid w:val="007B4242"/>
    <w:rsid w:val="007B5B3E"/>
    <w:rsid w:val="007B6494"/>
    <w:rsid w:val="007B736C"/>
    <w:rsid w:val="007B7C35"/>
    <w:rsid w:val="007B7C57"/>
    <w:rsid w:val="007C099B"/>
    <w:rsid w:val="007C10EA"/>
    <w:rsid w:val="007C1F75"/>
    <w:rsid w:val="007C2919"/>
    <w:rsid w:val="007C370A"/>
    <w:rsid w:val="007C3D5A"/>
    <w:rsid w:val="007C4440"/>
    <w:rsid w:val="007C56D3"/>
    <w:rsid w:val="007C5837"/>
    <w:rsid w:val="007C6388"/>
    <w:rsid w:val="007C6874"/>
    <w:rsid w:val="007C6B41"/>
    <w:rsid w:val="007C70FA"/>
    <w:rsid w:val="007C7180"/>
    <w:rsid w:val="007C7267"/>
    <w:rsid w:val="007C7384"/>
    <w:rsid w:val="007C7C61"/>
    <w:rsid w:val="007D0144"/>
    <w:rsid w:val="007D0229"/>
    <w:rsid w:val="007D029F"/>
    <w:rsid w:val="007D06E8"/>
    <w:rsid w:val="007D0962"/>
    <w:rsid w:val="007D0ED9"/>
    <w:rsid w:val="007D125C"/>
    <w:rsid w:val="007D13AC"/>
    <w:rsid w:val="007D1B81"/>
    <w:rsid w:val="007D22B8"/>
    <w:rsid w:val="007D23DA"/>
    <w:rsid w:val="007D3246"/>
    <w:rsid w:val="007D43B4"/>
    <w:rsid w:val="007D43D5"/>
    <w:rsid w:val="007D49C1"/>
    <w:rsid w:val="007D4A69"/>
    <w:rsid w:val="007D5C77"/>
    <w:rsid w:val="007D67AA"/>
    <w:rsid w:val="007D71C4"/>
    <w:rsid w:val="007E0040"/>
    <w:rsid w:val="007E05FE"/>
    <w:rsid w:val="007E0660"/>
    <w:rsid w:val="007E0BE9"/>
    <w:rsid w:val="007E0DF3"/>
    <w:rsid w:val="007E104A"/>
    <w:rsid w:val="007E1E40"/>
    <w:rsid w:val="007E1F10"/>
    <w:rsid w:val="007E21B2"/>
    <w:rsid w:val="007E2279"/>
    <w:rsid w:val="007E2C61"/>
    <w:rsid w:val="007E3357"/>
    <w:rsid w:val="007E3B9B"/>
    <w:rsid w:val="007E3FCE"/>
    <w:rsid w:val="007E45A8"/>
    <w:rsid w:val="007E5470"/>
    <w:rsid w:val="007E5505"/>
    <w:rsid w:val="007E574C"/>
    <w:rsid w:val="007E5FAF"/>
    <w:rsid w:val="007E6480"/>
    <w:rsid w:val="007E65A4"/>
    <w:rsid w:val="007E72C6"/>
    <w:rsid w:val="007E7C1F"/>
    <w:rsid w:val="007F138E"/>
    <w:rsid w:val="007F15A9"/>
    <w:rsid w:val="007F2173"/>
    <w:rsid w:val="007F2345"/>
    <w:rsid w:val="007F240A"/>
    <w:rsid w:val="007F323A"/>
    <w:rsid w:val="007F37A4"/>
    <w:rsid w:val="007F38E3"/>
    <w:rsid w:val="007F3B2E"/>
    <w:rsid w:val="007F409E"/>
    <w:rsid w:val="007F4112"/>
    <w:rsid w:val="007F4670"/>
    <w:rsid w:val="007F49DB"/>
    <w:rsid w:val="007F4B70"/>
    <w:rsid w:val="007F51DC"/>
    <w:rsid w:val="007F525F"/>
    <w:rsid w:val="007F5717"/>
    <w:rsid w:val="007F6E56"/>
    <w:rsid w:val="007F71B2"/>
    <w:rsid w:val="007F7D5B"/>
    <w:rsid w:val="00801063"/>
    <w:rsid w:val="008013A1"/>
    <w:rsid w:val="008019A4"/>
    <w:rsid w:val="00801EEE"/>
    <w:rsid w:val="0080210C"/>
    <w:rsid w:val="008025F4"/>
    <w:rsid w:val="0080380E"/>
    <w:rsid w:val="00803D48"/>
    <w:rsid w:val="00804885"/>
    <w:rsid w:val="00804DAA"/>
    <w:rsid w:val="008050AF"/>
    <w:rsid w:val="008054DE"/>
    <w:rsid w:val="008066EE"/>
    <w:rsid w:val="008066F2"/>
    <w:rsid w:val="00806A5A"/>
    <w:rsid w:val="00806CE9"/>
    <w:rsid w:val="00806F04"/>
    <w:rsid w:val="00807144"/>
    <w:rsid w:val="00807D82"/>
    <w:rsid w:val="0081055D"/>
    <w:rsid w:val="00810588"/>
    <w:rsid w:val="00810D0A"/>
    <w:rsid w:val="00811A6B"/>
    <w:rsid w:val="00811E87"/>
    <w:rsid w:val="00812DFF"/>
    <w:rsid w:val="0081301A"/>
    <w:rsid w:val="008137AE"/>
    <w:rsid w:val="0081380E"/>
    <w:rsid w:val="008138EF"/>
    <w:rsid w:val="0081404A"/>
    <w:rsid w:val="0081441F"/>
    <w:rsid w:val="00814447"/>
    <w:rsid w:val="008146B1"/>
    <w:rsid w:val="00814C3E"/>
    <w:rsid w:val="00814C97"/>
    <w:rsid w:val="00814DF0"/>
    <w:rsid w:val="00814EDF"/>
    <w:rsid w:val="00815099"/>
    <w:rsid w:val="00815585"/>
    <w:rsid w:val="00815B31"/>
    <w:rsid w:val="00815B6D"/>
    <w:rsid w:val="00816424"/>
    <w:rsid w:val="00816A8A"/>
    <w:rsid w:val="008175B1"/>
    <w:rsid w:val="0081761B"/>
    <w:rsid w:val="008178FE"/>
    <w:rsid w:val="00817E90"/>
    <w:rsid w:val="00820C59"/>
    <w:rsid w:val="00820CCC"/>
    <w:rsid w:val="00821252"/>
    <w:rsid w:val="008213D3"/>
    <w:rsid w:val="008216AA"/>
    <w:rsid w:val="00821C0B"/>
    <w:rsid w:val="00821E2B"/>
    <w:rsid w:val="00822025"/>
    <w:rsid w:val="00822225"/>
    <w:rsid w:val="008225DA"/>
    <w:rsid w:val="008227B9"/>
    <w:rsid w:val="00822B38"/>
    <w:rsid w:val="00822F6B"/>
    <w:rsid w:val="008234EF"/>
    <w:rsid w:val="00824740"/>
    <w:rsid w:val="00824964"/>
    <w:rsid w:val="00824CD2"/>
    <w:rsid w:val="00824FB5"/>
    <w:rsid w:val="00825184"/>
    <w:rsid w:val="00825785"/>
    <w:rsid w:val="00825CC8"/>
    <w:rsid w:val="00825EC7"/>
    <w:rsid w:val="00826210"/>
    <w:rsid w:val="0082673C"/>
    <w:rsid w:val="00826B48"/>
    <w:rsid w:val="00826B60"/>
    <w:rsid w:val="008300F2"/>
    <w:rsid w:val="00831C3B"/>
    <w:rsid w:val="00832566"/>
    <w:rsid w:val="008335AD"/>
    <w:rsid w:val="00833A1A"/>
    <w:rsid w:val="00833A2D"/>
    <w:rsid w:val="00833D1C"/>
    <w:rsid w:val="00833FD1"/>
    <w:rsid w:val="00834438"/>
    <w:rsid w:val="00834974"/>
    <w:rsid w:val="008349A0"/>
    <w:rsid w:val="00834E80"/>
    <w:rsid w:val="00835198"/>
    <w:rsid w:val="00835595"/>
    <w:rsid w:val="0083562E"/>
    <w:rsid w:val="008362D2"/>
    <w:rsid w:val="0083641E"/>
    <w:rsid w:val="00836533"/>
    <w:rsid w:val="0083678C"/>
    <w:rsid w:val="00836917"/>
    <w:rsid w:val="00836F24"/>
    <w:rsid w:val="008374D9"/>
    <w:rsid w:val="00837BFA"/>
    <w:rsid w:val="00837CF2"/>
    <w:rsid w:val="008405EB"/>
    <w:rsid w:val="0084079C"/>
    <w:rsid w:val="00840CB0"/>
    <w:rsid w:val="00841DA1"/>
    <w:rsid w:val="00841FEB"/>
    <w:rsid w:val="00843793"/>
    <w:rsid w:val="008442EF"/>
    <w:rsid w:val="00844513"/>
    <w:rsid w:val="00844B3D"/>
    <w:rsid w:val="00845817"/>
    <w:rsid w:val="00845F6F"/>
    <w:rsid w:val="0084608F"/>
    <w:rsid w:val="00846653"/>
    <w:rsid w:val="00846A03"/>
    <w:rsid w:val="00847235"/>
    <w:rsid w:val="008475A0"/>
    <w:rsid w:val="008478E8"/>
    <w:rsid w:val="0085059E"/>
    <w:rsid w:val="0085068B"/>
    <w:rsid w:val="008509BC"/>
    <w:rsid w:val="00851783"/>
    <w:rsid w:val="008524D1"/>
    <w:rsid w:val="008526C9"/>
    <w:rsid w:val="00852A67"/>
    <w:rsid w:val="00852EAE"/>
    <w:rsid w:val="008532BE"/>
    <w:rsid w:val="00853B66"/>
    <w:rsid w:val="008540AB"/>
    <w:rsid w:val="008547BE"/>
    <w:rsid w:val="0085486D"/>
    <w:rsid w:val="00854D1E"/>
    <w:rsid w:val="0085557E"/>
    <w:rsid w:val="00855725"/>
    <w:rsid w:val="008558F3"/>
    <w:rsid w:val="008568C2"/>
    <w:rsid w:val="00856D39"/>
    <w:rsid w:val="00856FCF"/>
    <w:rsid w:val="008570CF"/>
    <w:rsid w:val="00857400"/>
    <w:rsid w:val="00857A46"/>
    <w:rsid w:val="008602B0"/>
    <w:rsid w:val="0086042D"/>
    <w:rsid w:val="0086204D"/>
    <w:rsid w:val="008620F5"/>
    <w:rsid w:val="0086254D"/>
    <w:rsid w:val="008626C8"/>
    <w:rsid w:val="008633DC"/>
    <w:rsid w:val="0086374D"/>
    <w:rsid w:val="00863A4A"/>
    <w:rsid w:val="00863F58"/>
    <w:rsid w:val="00863FB3"/>
    <w:rsid w:val="00864572"/>
    <w:rsid w:val="0086461F"/>
    <w:rsid w:val="008646C4"/>
    <w:rsid w:val="00864830"/>
    <w:rsid w:val="0086491D"/>
    <w:rsid w:val="00864FD1"/>
    <w:rsid w:val="008650D9"/>
    <w:rsid w:val="00865268"/>
    <w:rsid w:val="00865835"/>
    <w:rsid w:val="00865DAC"/>
    <w:rsid w:val="00866A4C"/>
    <w:rsid w:val="00866B8F"/>
    <w:rsid w:val="008675E1"/>
    <w:rsid w:val="0087044F"/>
    <w:rsid w:val="00870F58"/>
    <w:rsid w:val="0087164B"/>
    <w:rsid w:val="008717BC"/>
    <w:rsid w:val="0087194A"/>
    <w:rsid w:val="008720C2"/>
    <w:rsid w:val="00872215"/>
    <w:rsid w:val="008731A6"/>
    <w:rsid w:val="0087343E"/>
    <w:rsid w:val="0087365B"/>
    <w:rsid w:val="008736DA"/>
    <w:rsid w:val="00874887"/>
    <w:rsid w:val="008761E3"/>
    <w:rsid w:val="0087679B"/>
    <w:rsid w:val="00876BCC"/>
    <w:rsid w:val="00877109"/>
    <w:rsid w:val="008771D6"/>
    <w:rsid w:val="00877408"/>
    <w:rsid w:val="008804F4"/>
    <w:rsid w:val="00880D54"/>
    <w:rsid w:val="00881A00"/>
    <w:rsid w:val="00881B8D"/>
    <w:rsid w:val="0088323B"/>
    <w:rsid w:val="008834B6"/>
    <w:rsid w:val="008835BE"/>
    <w:rsid w:val="00883F96"/>
    <w:rsid w:val="00884160"/>
    <w:rsid w:val="008842C8"/>
    <w:rsid w:val="0088469F"/>
    <w:rsid w:val="00884D31"/>
    <w:rsid w:val="00885514"/>
    <w:rsid w:val="008859DA"/>
    <w:rsid w:val="00885AC8"/>
    <w:rsid w:val="00886688"/>
    <w:rsid w:val="0088725E"/>
    <w:rsid w:val="00887624"/>
    <w:rsid w:val="00887BD8"/>
    <w:rsid w:val="00887C30"/>
    <w:rsid w:val="00887CBF"/>
    <w:rsid w:val="00887DE5"/>
    <w:rsid w:val="00890094"/>
    <w:rsid w:val="0089021F"/>
    <w:rsid w:val="008907BC"/>
    <w:rsid w:val="00890C17"/>
    <w:rsid w:val="00890E6A"/>
    <w:rsid w:val="008913C9"/>
    <w:rsid w:val="008922FA"/>
    <w:rsid w:val="00892385"/>
    <w:rsid w:val="0089246F"/>
    <w:rsid w:val="00892E35"/>
    <w:rsid w:val="00893793"/>
    <w:rsid w:val="00893BFF"/>
    <w:rsid w:val="00894907"/>
    <w:rsid w:val="00894992"/>
    <w:rsid w:val="00895144"/>
    <w:rsid w:val="008951CE"/>
    <w:rsid w:val="00895720"/>
    <w:rsid w:val="0089587D"/>
    <w:rsid w:val="008959DE"/>
    <w:rsid w:val="00896075"/>
    <w:rsid w:val="00896F84"/>
    <w:rsid w:val="008970AB"/>
    <w:rsid w:val="008971C4"/>
    <w:rsid w:val="008A0174"/>
    <w:rsid w:val="008A0A1C"/>
    <w:rsid w:val="008A0B24"/>
    <w:rsid w:val="008A1172"/>
    <w:rsid w:val="008A1854"/>
    <w:rsid w:val="008A1C61"/>
    <w:rsid w:val="008A2C19"/>
    <w:rsid w:val="008A3842"/>
    <w:rsid w:val="008A3843"/>
    <w:rsid w:val="008A3E89"/>
    <w:rsid w:val="008A4A16"/>
    <w:rsid w:val="008A4A25"/>
    <w:rsid w:val="008A5BEF"/>
    <w:rsid w:val="008A61DB"/>
    <w:rsid w:val="008A65FA"/>
    <w:rsid w:val="008A6A86"/>
    <w:rsid w:val="008A77F6"/>
    <w:rsid w:val="008A7C45"/>
    <w:rsid w:val="008B002C"/>
    <w:rsid w:val="008B19F0"/>
    <w:rsid w:val="008B2136"/>
    <w:rsid w:val="008B2375"/>
    <w:rsid w:val="008B2741"/>
    <w:rsid w:val="008B2A47"/>
    <w:rsid w:val="008B2DB7"/>
    <w:rsid w:val="008B2F90"/>
    <w:rsid w:val="008B33D3"/>
    <w:rsid w:val="008B37B5"/>
    <w:rsid w:val="008B39A5"/>
    <w:rsid w:val="008B3DA1"/>
    <w:rsid w:val="008B5B09"/>
    <w:rsid w:val="008B5EDA"/>
    <w:rsid w:val="008B6001"/>
    <w:rsid w:val="008B7349"/>
    <w:rsid w:val="008B76C8"/>
    <w:rsid w:val="008B7714"/>
    <w:rsid w:val="008C00D4"/>
    <w:rsid w:val="008C08DC"/>
    <w:rsid w:val="008C0A7A"/>
    <w:rsid w:val="008C1D74"/>
    <w:rsid w:val="008C23A3"/>
    <w:rsid w:val="008C2539"/>
    <w:rsid w:val="008C27EF"/>
    <w:rsid w:val="008C2BBA"/>
    <w:rsid w:val="008C2C9A"/>
    <w:rsid w:val="008C2D00"/>
    <w:rsid w:val="008C2D3D"/>
    <w:rsid w:val="008C33F0"/>
    <w:rsid w:val="008C3A4E"/>
    <w:rsid w:val="008C3DD1"/>
    <w:rsid w:val="008C408F"/>
    <w:rsid w:val="008C4CCF"/>
    <w:rsid w:val="008C5858"/>
    <w:rsid w:val="008C5AF2"/>
    <w:rsid w:val="008C68B2"/>
    <w:rsid w:val="008C68FA"/>
    <w:rsid w:val="008C71BF"/>
    <w:rsid w:val="008C7EF1"/>
    <w:rsid w:val="008D0372"/>
    <w:rsid w:val="008D0621"/>
    <w:rsid w:val="008D1007"/>
    <w:rsid w:val="008D1596"/>
    <w:rsid w:val="008D163B"/>
    <w:rsid w:val="008D1FBB"/>
    <w:rsid w:val="008D255D"/>
    <w:rsid w:val="008D25D1"/>
    <w:rsid w:val="008D2683"/>
    <w:rsid w:val="008D2A77"/>
    <w:rsid w:val="008D2E88"/>
    <w:rsid w:val="008D36E6"/>
    <w:rsid w:val="008D387F"/>
    <w:rsid w:val="008D5229"/>
    <w:rsid w:val="008D5590"/>
    <w:rsid w:val="008D5E6D"/>
    <w:rsid w:val="008D5E6E"/>
    <w:rsid w:val="008D6B57"/>
    <w:rsid w:val="008D6C32"/>
    <w:rsid w:val="008D70E6"/>
    <w:rsid w:val="008D71CE"/>
    <w:rsid w:val="008D7698"/>
    <w:rsid w:val="008E0159"/>
    <w:rsid w:val="008E0395"/>
    <w:rsid w:val="008E0767"/>
    <w:rsid w:val="008E1014"/>
    <w:rsid w:val="008E1122"/>
    <w:rsid w:val="008E1201"/>
    <w:rsid w:val="008E1995"/>
    <w:rsid w:val="008E220B"/>
    <w:rsid w:val="008E254A"/>
    <w:rsid w:val="008E2D35"/>
    <w:rsid w:val="008E342D"/>
    <w:rsid w:val="008E3A60"/>
    <w:rsid w:val="008E3B06"/>
    <w:rsid w:val="008E3CAD"/>
    <w:rsid w:val="008E3CD4"/>
    <w:rsid w:val="008E3E01"/>
    <w:rsid w:val="008E4395"/>
    <w:rsid w:val="008E43B9"/>
    <w:rsid w:val="008E46F6"/>
    <w:rsid w:val="008E4EC5"/>
    <w:rsid w:val="008E4F5B"/>
    <w:rsid w:val="008E543B"/>
    <w:rsid w:val="008E56B4"/>
    <w:rsid w:val="008E6193"/>
    <w:rsid w:val="008E6338"/>
    <w:rsid w:val="008E6AE9"/>
    <w:rsid w:val="008E6B2B"/>
    <w:rsid w:val="008E7204"/>
    <w:rsid w:val="008E74E3"/>
    <w:rsid w:val="008E7D3B"/>
    <w:rsid w:val="008F001C"/>
    <w:rsid w:val="008F0B18"/>
    <w:rsid w:val="008F21C6"/>
    <w:rsid w:val="008F23FE"/>
    <w:rsid w:val="008F3A53"/>
    <w:rsid w:val="008F4245"/>
    <w:rsid w:val="008F49E4"/>
    <w:rsid w:val="008F4B0F"/>
    <w:rsid w:val="008F536A"/>
    <w:rsid w:val="008F597C"/>
    <w:rsid w:val="008F5CB8"/>
    <w:rsid w:val="008F6011"/>
    <w:rsid w:val="008F6748"/>
    <w:rsid w:val="008F6A4F"/>
    <w:rsid w:val="008F6B63"/>
    <w:rsid w:val="008F7162"/>
    <w:rsid w:val="008F7190"/>
    <w:rsid w:val="008F7CBF"/>
    <w:rsid w:val="008F7DEF"/>
    <w:rsid w:val="00900CFC"/>
    <w:rsid w:val="00900D5A"/>
    <w:rsid w:val="00901045"/>
    <w:rsid w:val="00901482"/>
    <w:rsid w:val="0090170B"/>
    <w:rsid w:val="009026B6"/>
    <w:rsid w:val="0090284C"/>
    <w:rsid w:val="0090287C"/>
    <w:rsid w:val="00902D21"/>
    <w:rsid w:val="00902DA6"/>
    <w:rsid w:val="009030E6"/>
    <w:rsid w:val="00903945"/>
    <w:rsid w:val="00903C2E"/>
    <w:rsid w:val="00903E50"/>
    <w:rsid w:val="0090466A"/>
    <w:rsid w:val="00904FFE"/>
    <w:rsid w:val="0090524C"/>
    <w:rsid w:val="009061D1"/>
    <w:rsid w:val="00907329"/>
    <w:rsid w:val="00907B98"/>
    <w:rsid w:val="00910470"/>
    <w:rsid w:val="009106FC"/>
    <w:rsid w:val="00910E29"/>
    <w:rsid w:val="0091163B"/>
    <w:rsid w:val="00911767"/>
    <w:rsid w:val="009117EB"/>
    <w:rsid w:val="00911C1F"/>
    <w:rsid w:val="00911E6E"/>
    <w:rsid w:val="00912FAD"/>
    <w:rsid w:val="00913754"/>
    <w:rsid w:val="00913DDF"/>
    <w:rsid w:val="009149E7"/>
    <w:rsid w:val="00914FC4"/>
    <w:rsid w:val="0091566E"/>
    <w:rsid w:val="009156CA"/>
    <w:rsid w:val="00915778"/>
    <w:rsid w:val="00915803"/>
    <w:rsid w:val="00916601"/>
    <w:rsid w:val="0091663D"/>
    <w:rsid w:val="00916757"/>
    <w:rsid w:val="0091702D"/>
    <w:rsid w:val="00917365"/>
    <w:rsid w:val="00920A4D"/>
    <w:rsid w:val="00921430"/>
    <w:rsid w:val="009216AD"/>
    <w:rsid w:val="00921AF6"/>
    <w:rsid w:val="00921C6D"/>
    <w:rsid w:val="00921EF9"/>
    <w:rsid w:val="009221DB"/>
    <w:rsid w:val="0092289E"/>
    <w:rsid w:val="00923A6A"/>
    <w:rsid w:val="00923DF7"/>
    <w:rsid w:val="0092750F"/>
    <w:rsid w:val="00927C04"/>
    <w:rsid w:val="00927DCC"/>
    <w:rsid w:val="00930DAC"/>
    <w:rsid w:val="00930F64"/>
    <w:rsid w:val="009322F7"/>
    <w:rsid w:val="00933489"/>
    <w:rsid w:val="00933804"/>
    <w:rsid w:val="00933A35"/>
    <w:rsid w:val="00933BE6"/>
    <w:rsid w:val="0093491B"/>
    <w:rsid w:val="00934C13"/>
    <w:rsid w:val="00934D30"/>
    <w:rsid w:val="00935490"/>
    <w:rsid w:val="009359F5"/>
    <w:rsid w:val="009365AB"/>
    <w:rsid w:val="00936892"/>
    <w:rsid w:val="0093692D"/>
    <w:rsid w:val="00936946"/>
    <w:rsid w:val="00936968"/>
    <w:rsid w:val="00936A92"/>
    <w:rsid w:val="00936B43"/>
    <w:rsid w:val="00936E15"/>
    <w:rsid w:val="009373B1"/>
    <w:rsid w:val="00940A24"/>
    <w:rsid w:val="00941142"/>
    <w:rsid w:val="00941521"/>
    <w:rsid w:val="009417B3"/>
    <w:rsid w:val="00941A83"/>
    <w:rsid w:val="00941CFA"/>
    <w:rsid w:val="00942099"/>
    <w:rsid w:val="00942826"/>
    <w:rsid w:val="00943895"/>
    <w:rsid w:val="00943B89"/>
    <w:rsid w:val="00943F46"/>
    <w:rsid w:val="00944A7A"/>
    <w:rsid w:val="00944F25"/>
    <w:rsid w:val="00944F40"/>
    <w:rsid w:val="009457DA"/>
    <w:rsid w:val="00945EAF"/>
    <w:rsid w:val="00946496"/>
    <w:rsid w:val="00946D08"/>
    <w:rsid w:val="009478D9"/>
    <w:rsid w:val="00947CD8"/>
    <w:rsid w:val="00947CE5"/>
    <w:rsid w:val="00950304"/>
    <w:rsid w:val="009506B3"/>
    <w:rsid w:val="009507D3"/>
    <w:rsid w:val="0095215B"/>
    <w:rsid w:val="00953E9C"/>
    <w:rsid w:val="009540A2"/>
    <w:rsid w:val="009540B6"/>
    <w:rsid w:val="009545F5"/>
    <w:rsid w:val="00955792"/>
    <w:rsid w:val="00955D39"/>
    <w:rsid w:val="00956293"/>
    <w:rsid w:val="009562D8"/>
    <w:rsid w:val="00956538"/>
    <w:rsid w:val="009566CA"/>
    <w:rsid w:val="009567A0"/>
    <w:rsid w:val="00956C98"/>
    <w:rsid w:val="00960ABD"/>
    <w:rsid w:val="00960ACF"/>
    <w:rsid w:val="00960BCB"/>
    <w:rsid w:val="00961690"/>
    <w:rsid w:val="00962070"/>
    <w:rsid w:val="00963AC1"/>
    <w:rsid w:val="00963B55"/>
    <w:rsid w:val="00963DB9"/>
    <w:rsid w:val="00964BD2"/>
    <w:rsid w:val="00965073"/>
    <w:rsid w:val="00965321"/>
    <w:rsid w:val="009653AC"/>
    <w:rsid w:val="00965A40"/>
    <w:rsid w:val="00965D2A"/>
    <w:rsid w:val="00966C43"/>
    <w:rsid w:val="009673A9"/>
    <w:rsid w:val="0096754F"/>
    <w:rsid w:val="009678ED"/>
    <w:rsid w:val="0097109E"/>
    <w:rsid w:val="00971B2A"/>
    <w:rsid w:val="00971F39"/>
    <w:rsid w:val="009721CA"/>
    <w:rsid w:val="0097345F"/>
    <w:rsid w:val="00973501"/>
    <w:rsid w:val="00973878"/>
    <w:rsid w:val="00974670"/>
    <w:rsid w:val="00974AA1"/>
    <w:rsid w:val="00974D8B"/>
    <w:rsid w:val="00975C97"/>
    <w:rsid w:val="009762C6"/>
    <w:rsid w:val="0097661B"/>
    <w:rsid w:val="00976860"/>
    <w:rsid w:val="00976F39"/>
    <w:rsid w:val="0097743C"/>
    <w:rsid w:val="00977AFD"/>
    <w:rsid w:val="00977D9A"/>
    <w:rsid w:val="00977EDD"/>
    <w:rsid w:val="00980032"/>
    <w:rsid w:val="009805F3"/>
    <w:rsid w:val="00980F00"/>
    <w:rsid w:val="00981498"/>
    <w:rsid w:val="009820BE"/>
    <w:rsid w:val="009821ED"/>
    <w:rsid w:val="009825A9"/>
    <w:rsid w:val="00982757"/>
    <w:rsid w:val="0098331D"/>
    <w:rsid w:val="00984056"/>
    <w:rsid w:val="00984402"/>
    <w:rsid w:val="00984412"/>
    <w:rsid w:val="0098473C"/>
    <w:rsid w:val="00984E24"/>
    <w:rsid w:val="00985091"/>
    <w:rsid w:val="009853A9"/>
    <w:rsid w:val="00985455"/>
    <w:rsid w:val="00985972"/>
    <w:rsid w:val="00985AFD"/>
    <w:rsid w:val="00986008"/>
    <w:rsid w:val="0098635A"/>
    <w:rsid w:val="00986ABC"/>
    <w:rsid w:val="00990C49"/>
    <w:rsid w:val="00991858"/>
    <w:rsid w:val="00991CF8"/>
    <w:rsid w:val="00991D8C"/>
    <w:rsid w:val="00992049"/>
    <w:rsid w:val="00992A87"/>
    <w:rsid w:val="00992C61"/>
    <w:rsid w:val="00993667"/>
    <w:rsid w:val="00993AD8"/>
    <w:rsid w:val="00993D1E"/>
    <w:rsid w:val="00994385"/>
    <w:rsid w:val="00994827"/>
    <w:rsid w:val="00995400"/>
    <w:rsid w:val="009956D3"/>
    <w:rsid w:val="0099592F"/>
    <w:rsid w:val="00995A0E"/>
    <w:rsid w:val="0099613F"/>
    <w:rsid w:val="00996F8A"/>
    <w:rsid w:val="00997812"/>
    <w:rsid w:val="00997E95"/>
    <w:rsid w:val="009A0B8B"/>
    <w:rsid w:val="009A19BB"/>
    <w:rsid w:val="009A1C55"/>
    <w:rsid w:val="009A1CAB"/>
    <w:rsid w:val="009A22CA"/>
    <w:rsid w:val="009A32A7"/>
    <w:rsid w:val="009A342E"/>
    <w:rsid w:val="009A3B12"/>
    <w:rsid w:val="009A4BDB"/>
    <w:rsid w:val="009A4C3E"/>
    <w:rsid w:val="009A4FEF"/>
    <w:rsid w:val="009A5400"/>
    <w:rsid w:val="009A5705"/>
    <w:rsid w:val="009A57BA"/>
    <w:rsid w:val="009A60FD"/>
    <w:rsid w:val="009A63BB"/>
    <w:rsid w:val="009A6B9E"/>
    <w:rsid w:val="009A6C94"/>
    <w:rsid w:val="009A6EF2"/>
    <w:rsid w:val="009A6F00"/>
    <w:rsid w:val="009A724F"/>
    <w:rsid w:val="009A73BC"/>
    <w:rsid w:val="009B0241"/>
    <w:rsid w:val="009B05BB"/>
    <w:rsid w:val="009B075B"/>
    <w:rsid w:val="009B14BF"/>
    <w:rsid w:val="009B15A9"/>
    <w:rsid w:val="009B2934"/>
    <w:rsid w:val="009B4397"/>
    <w:rsid w:val="009B478D"/>
    <w:rsid w:val="009B491F"/>
    <w:rsid w:val="009B4EC6"/>
    <w:rsid w:val="009B50E8"/>
    <w:rsid w:val="009B53BF"/>
    <w:rsid w:val="009B55FB"/>
    <w:rsid w:val="009B5F37"/>
    <w:rsid w:val="009B5FD2"/>
    <w:rsid w:val="009B752E"/>
    <w:rsid w:val="009B7965"/>
    <w:rsid w:val="009B7EA5"/>
    <w:rsid w:val="009B7EFF"/>
    <w:rsid w:val="009B7F7A"/>
    <w:rsid w:val="009C001D"/>
    <w:rsid w:val="009C01E0"/>
    <w:rsid w:val="009C03BF"/>
    <w:rsid w:val="009C0941"/>
    <w:rsid w:val="009C19ED"/>
    <w:rsid w:val="009C1F07"/>
    <w:rsid w:val="009C2C62"/>
    <w:rsid w:val="009C3D88"/>
    <w:rsid w:val="009C3DC3"/>
    <w:rsid w:val="009C3E40"/>
    <w:rsid w:val="009C441A"/>
    <w:rsid w:val="009C442B"/>
    <w:rsid w:val="009C5313"/>
    <w:rsid w:val="009C544A"/>
    <w:rsid w:val="009C57CE"/>
    <w:rsid w:val="009C60EB"/>
    <w:rsid w:val="009C636F"/>
    <w:rsid w:val="009C6591"/>
    <w:rsid w:val="009C661C"/>
    <w:rsid w:val="009C6DAB"/>
    <w:rsid w:val="009C7413"/>
    <w:rsid w:val="009C7A8E"/>
    <w:rsid w:val="009C7B54"/>
    <w:rsid w:val="009C7E33"/>
    <w:rsid w:val="009C7F49"/>
    <w:rsid w:val="009D006B"/>
    <w:rsid w:val="009D00A8"/>
    <w:rsid w:val="009D034C"/>
    <w:rsid w:val="009D0D1C"/>
    <w:rsid w:val="009D1489"/>
    <w:rsid w:val="009D14EF"/>
    <w:rsid w:val="009D16B2"/>
    <w:rsid w:val="009D1AB6"/>
    <w:rsid w:val="009D1D27"/>
    <w:rsid w:val="009D1F56"/>
    <w:rsid w:val="009D20AF"/>
    <w:rsid w:val="009D256A"/>
    <w:rsid w:val="009D298C"/>
    <w:rsid w:val="009D2A58"/>
    <w:rsid w:val="009D33A4"/>
    <w:rsid w:val="009D36DB"/>
    <w:rsid w:val="009D39EA"/>
    <w:rsid w:val="009D3DAF"/>
    <w:rsid w:val="009D3DDD"/>
    <w:rsid w:val="009D41B0"/>
    <w:rsid w:val="009D4608"/>
    <w:rsid w:val="009D4A79"/>
    <w:rsid w:val="009D4ADC"/>
    <w:rsid w:val="009D4E11"/>
    <w:rsid w:val="009D55E1"/>
    <w:rsid w:val="009D59ED"/>
    <w:rsid w:val="009D5B04"/>
    <w:rsid w:val="009D5BE2"/>
    <w:rsid w:val="009D5C90"/>
    <w:rsid w:val="009D5CCE"/>
    <w:rsid w:val="009D6497"/>
    <w:rsid w:val="009D64F9"/>
    <w:rsid w:val="009D720E"/>
    <w:rsid w:val="009D77BD"/>
    <w:rsid w:val="009D7B72"/>
    <w:rsid w:val="009D7E13"/>
    <w:rsid w:val="009E0100"/>
    <w:rsid w:val="009E0DB7"/>
    <w:rsid w:val="009E115A"/>
    <w:rsid w:val="009E1565"/>
    <w:rsid w:val="009E1867"/>
    <w:rsid w:val="009E2E2A"/>
    <w:rsid w:val="009E3EBB"/>
    <w:rsid w:val="009E3F2E"/>
    <w:rsid w:val="009E4626"/>
    <w:rsid w:val="009E4B35"/>
    <w:rsid w:val="009E4BA1"/>
    <w:rsid w:val="009E5A86"/>
    <w:rsid w:val="009E5C60"/>
    <w:rsid w:val="009E5E8F"/>
    <w:rsid w:val="009E5F92"/>
    <w:rsid w:val="009E65E7"/>
    <w:rsid w:val="009E6A70"/>
    <w:rsid w:val="009E6B29"/>
    <w:rsid w:val="009F0115"/>
    <w:rsid w:val="009F0B3B"/>
    <w:rsid w:val="009F0D57"/>
    <w:rsid w:val="009F1296"/>
    <w:rsid w:val="009F1EF6"/>
    <w:rsid w:val="009F24FA"/>
    <w:rsid w:val="009F2874"/>
    <w:rsid w:val="009F302A"/>
    <w:rsid w:val="009F3905"/>
    <w:rsid w:val="009F3991"/>
    <w:rsid w:val="009F41CB"/>
    <w:rsid w:val="009F4423"/>
    <w:rsid w:val="009F4EA2"/>
    <w:rsid w:val="009F5701"/>
    <w:rsid w:val="009F5AF0"/>
    <w:rsid w:val="009F5CB8"/>
    <w:rsid w:val="009F5D11"/>
    <w:rsid w:val="009F6EF3"/>
    <w:rsid w:val="009F6FE2"/>
    <w:rsid w:val="009F70F6"/>
    <w:rsid w:val="009F75E1"/>
    <w:rsid w:val="009F7675"/>
    <w:rsid w:val="009F77D3"/>
    <w:rsid w:val="00A00436"/>
    <w:rsid w:val="00A00788"/>
    <w:rsid w:val="00A01D81"/>
    <w:rsid w:val="00A01E30"/>
    <w:rsid w:val="00A021BC"/>
    <w:rsid w:val="00A02D4A"/>
    <w:rsid w:val="00A034F4"/>
    <w:rsid w:val="00A04C04"/>
    <w:rsid w:val="00A06051"/>
    <w:rsid w:val="00A06102"/>
    <w:rsid w:val="00A07637"/>
    <w:rsid w:val="00A07907"/>
    <w:rsid w:val="00A07B0B"/>
    <w:rsid w:val="00A07BC0"/>
    <w:rsid w:val="00A1108F"/>
    <w:rsid w:val="00A11270"/>
    <w:rsid w:val="00A1170A"/>
    <w:rsid w:val="00A11751"/>
    <w:rsid w:val="00A11900"/>
    <w:rsid w:val="00A12154"/>
    <w:rsid w:val="00A12343"/>
    <w:rsid w:val="00A1274B"/>
    <w:rsid w:val="00A1309F"/>
    <w:rsid w:val="00A135C0"/>
    <w:rsid w:val="00A141F3"/>
    <w:rsid w:val="00A14887"/>
    <w:rsid w:val="00A149E3"/>
    <w:rsid w:val="00A14C0B"/>
    <w:rsid w:val="00A14DB2"/>
    <w:rsid w:val="00A15194"/>
    <w:rsid w:val="00A152D3"/>
    <w:rsid w:val="00A1539B"/>
    <w:rsid w:val="00A15F76"/>
    <w:rsid w:val="00A16048"/>
    <w:rsid w:val="00A16ABA"/>
    <w:rsid w:val="00A171E8"/>
    <w:rsid w:val="00A177FF"/>
    <w:rsid w:val="00A17904"/>
    <w:rsid w:val="00A201A7"/>
    <w:rsid w:val="00A20216"/>
    <w:rsid w:val="00A20E84"/>
    <w:rsid w:val="00A22687"/>
    <w:rsid w:val="00A22A49"/>
    <w:rsid w:val="00A22D29"/>
    <w:rsid w:val="00A22DD4"/>
    <w:rsid w:val="00A22F39"/>
    <w:rsid w:val="00A23ED8"/>
    <w:rsid w:val="00A2400A"/>
    <w:rsid w:val="00A2474D"/>
    <w:rsid w:val="00A2562F"/>
    <w:rsid w:val="00A25A33"/>
    <w:rsid w:val="00A25B39"/>
    <w:rsid w:val="00A26112"/>
    <w:rsid w:val="00A27141"/>
    <w:rsid w:val="00A2753B"/>
    <w:rsid w:val="00A275DE"/>
    <w:rsid w:val="00A30197"/>
    <w:rsid w:val="00A30912"/>
    <w:rsid w:val="00A30B0A"/>
    <w:rsid w:val="00A31402"/>
    <w:rsid w:val="00A3143F"/>
    <w:rsid w:val="00A314F2"/>
    <w:rsid w:val="00A31820"/>
    <w:rsid w:val="00A32697"/>
    <w:rsid w:val="00A32E27"/>
    <w:rsid w:val="00A32F57"/>
    <w:rsid w:val="00A33718"/>
    <w:rsid w:val="00A33DF0"/>
    <w:rsid w:val="00A3445E"/>
    <w:rsid w:val="00A346BC"/>
    <w:rsid w:val="00A347BC"/>
    <w:rsid w:val="00A34CDF"/>
    <w:rsid w:val="00A35533"/>
    <w:rsid w:val="00A359CF"/>
    <w:rsid w:val="00A36C14"/>
    <w:rsid w:val="00A377FF"/>
    <w:rsid w:val="00A37882"/>
    <w:rsid w:val="00A378DE"/>
    <w:rsid w:val="00A37A62"/>
    <w:rsid w:val="00A40557"/>
    <w:rsid w:val="00A4061E"/>
    <w:rsid w:val="00A40D33"/>
    <w:rsid w:val="00A41780"/>
    <w:rsid w:val="00A419CE"/>
    <w:rsid w:val="00A41E41"/>
    <w:rsid w:val="00A435FC"/>
    <w:rsid w:val="00A43790"/>
    <w:rsid w:val="00A444BA"/>
    <w:rsid w:val="00A445B7"/>
    <w:rsid w:val="00A448AB"/>
    <w:rsid w:val="00A44A54"/>
    <w:rsid w:val="00A45053"/>
    <w:rsid w:val="00A460EB"/>
    <w:rsid w:val="00A46A9A"/>
    <w:rsid w:val="00A47C41"/>
    <w:rsid w:val="00A47C4B"/>
    <w:rsid w:val="00A47E64"/>
    <w:rsid w:val="00A47F84"/>
    <w:rsid w:val="00A5019E"/>
    <w:rsid w:val="00A50E1D"/>
    <w:rsid w:val="00A50E66"/>
    <w:rsid w:val="00A5167D"/>
    <w:rsid w:val="00A51B9B"/>
    <w:rsid w:val="00A51BE2"/>
    <w:rsid w:val="00A52726"/>
    <w:rsid w:val="00A53084"/>
    <w:rsid w:val="00A531AE"/>
    <w:rsid w:val="00A53510"/>
    <w:rsid w:val="00A53658"/>
    <w:rsid w:val="00A54040"/>
    <w:rsid w:val="00A542DC"/>
    <w:rsid w:val="00A54385"/>
    <w:rsid w:val="00A549CD"/>
    <w:rsid w:val="00A55313"/>
    <w:rsid w:val="00A5568C"/>
    <w:rsid w:val="00A55B29"/>
    <w:rsid w:val="00A55DC8"/>
    <w:rsid w:val="00A55EE4"/>
    <w:rsid w:val="00A56022"/>
    <w:rsid w:val="00A56215"/>
    <w:rsid w:val="00A56282"/>
    <w:rsid w:val="00A566C1"/>
    <w:rsid w:val="00A56930"/>
    <w:rsid w:val="00A571BC"/>
    <w:rsid w:val="00A5753A"/>
    <w:rsid w:val="00A604AD"/>
    <w:rsid w:val="00A60AF4"/>
    <w:rsid w:val="00A612FD"/>
    <w:rsid w:val="00A616AD"/>
    <w:rsid w:val="00A6184F"/>
    <w:rsid w:val="00A61A5B"/>
    <w:rsid w:val="00A61EBB"/>
    <w:rsid w:val="00A620AD"/>
    <w:rsid w:val="00A6258E"/>
    <w:rsid w:val="00A63236"/>
    <w:rsid w:val="00A637F1"/>
    <w:rsid w:val="00A63B0E"/>
    <w:rsid w:val="00A63F3A"/>
    <w:rsid w:val="00A64254"/>
    <w:rsid w:val="00A64301"/>
    <w:rsid w:val="00A643C7"/>
    <w:rsid w:val="00A6444C"/>
    <w:rsid w:val="00A648F3"/>
    <w:rsid w:val="00A6546D"/>
    <w:rsid w:val="00A65A32"/>
    <w:rsid w:val="00A65D55"/>
    <w:rsid w:val="00A6603E"/>
    <w:rsid w:val="00A670A9"/>
    <w:rsid w:val="00A70680"/>
    <w:rsid w:val="00A70AD9"/>
    <w:rsid w:val="00A7150F"/>
    <w:rsid w:val="00A71618"/>
    <w:rsid w:val="00A71624"/>
    <w:rsid w:val="00A71B6D"/>
    <w:rsid w:val="00A71BAF"/>
    <w:rsid w:val="00A71D55"/>
    <w:rsid w:val="00A71FA7"/>
    <w:rsid w:val="00A72358"/>
    <w:rsid w:val="00A72392"/>
    <w:rsid w:val="00A7254C"/>
    <w:rsid w:val="00A7289D"/>
    <w:rsid w:val="00A72FA1"/>
    <w:rsid w:val="00A7309B"/>
    <w:rsid w:val="00A73A58"/>
    <w:rsid w:val="00A743AC"/>
    <w:rsid w:val="00A744AC"/>
    <w:rsid w:val="00A74675"/>
    <w:rsid w:val="00A74822"/>
    <w:rsid w:val="00A75A19"/>
    <w:rsid w:val="00A75A62"/>
    <w:rsid w:val="00A77978"/>
    <w:rsid w:val="00A77D34"/>
    <w:rsid w:val="00A80656"/>
    <w:rsid w:val="00A80886"/>
    <w:rsid w:val="00A81216"/>
    <w:rsid w:val="00A812CF"/>
    <w:rsid w:val="00A81E6A"/>
    <w:rsid w:val="00A82ACB"/>
    <w:rsid w:val="00A835A6"/>
    <w:rsid w:val="00A836EC"/>
    <w:rsid w:val="00A8371D"/>
    <w:rsid w:val="00A84415"/>
    <w:rsid w:val="00A847DC"/>
    <w:rsid w:val="00A851E7"/>
    <w:rsid w:val="00A86481"/>
    <w:rsid w:val="00A86662"/>
    <w:rsid w:val="00A8702C"/>
    <w:rsid w:val="00A873F4"/>
    <w:rsid w:val="00A87906"/>
    <w:rsid w:val="00A92526"/>
    <w:rsid w:val="00A92897"/>
    <w:rsid w:val="00A92C22"/>
    <w:rsid w:val="00A931EA"/>
    <w:rsid w:val="00A934E4"/>
    <w:rsid w:val="00A936CC"/>
    <w:rsid w:val="00A941B6"/>
    <w:rsid w:val="00A9447B"/>
    <w:rsid w:val="00A94698"/>
    <w:rsid w:val="00A94AE5"/>
    <w:rsid w:val="00A94C46"/>
    <w:rsid w:val="00A951AF"/>
    <w:rsid w:val="00A95994"/>
    <w:rsid w:val="00A95BE4"/>
    <w:rsid w:val="00A9684B"/>
    <w:rsid w:val="00A96E3E"/>
    <w:rsid w:val="00A9729D"/>
    <w:rsid w:val="00AA1CFC"/>
    <w:rsid w:val="00AA1FC6"/>
    <w:rsid w:val="00AA26B6"/>
    <w:rsid w:val="00AA2966"/>
    <w:rsid w:val="00AA399C"/>
    <w:rsid w:val="00AA3CAB"/>
    <w:rsid w:val="00AA45DF"/>
    <w:rsid w:val="00AA463E"/>
    <w:rsid w:val="00AA5443"/>
    <w:rsid w:val="00AA5A55"/>
    <w:rsid w:val="00AA62F2"/>
    <w:rsid w:val="00AA68B2"/>
    <w:rsid w:val="00AA6933"/>
    <w:rsid w:val="00AA6CF2"/>
    <w:rsid w:val="00AA6F00"/>
    <w:rsid w:val="00AA6F57"/>
    <w:rsid w:val="00AA6F7E"/>
    <w:rsid w:val="00AA7ECB"/>
    <w:rsid w:val="00AB0102"/>
    <w:rsid w:val="00AB0356"/>
    <w:rsid w:val="00AB0DDD"/>
    <w:rsid w:val="00AB0E7B"/>
    <w:rsid w:val="00AB1122"/>
    <w:rsid w:val="00AB156A"/>
    <w:rsid w:val="00AB273A"/>
    <w:rsid w:val="00AB29A6"/>
    <w:rsid w:val="00AB2A19"/>
    <w:rsid w:val="00AB2C3D"/>
    <w:rsid w:val="00AB2D8A"/>
    <w:rsid w:val="00AB302C"/>
    <w:rsid w:val="00AB361D"/>
    <w:rsid w:val="00AB40C6"/>
    <w:rsid w:val="00AB4605"/>
    <w:rsid w:val="00AB46A7"/>
    <w:rsid w:val="00AB4B30"/>
    <w:rsid w:val="00AB4B54"/>
    <w:rsid w:val="00AB5371"/>
    <w:rsid w:val="00AB5B91"/>
    <w:rsid w:val="00AB6251"/>
    <w:rsid w:val="00AB631E"/>
    <w:rsid w:val="00AB6B9F"/>
    <w:rsid w:val="00AB70BA"/>
    <w:rsid w:val="00AB73C5"/>
    <w:rsid w:val="00AC05A8"/>
    <w:rsid w:val="00AC0925"/>
    <w:rsid w:val="00AC0984"/>
    <w:rsid w:val="00AC0AA1"/>
    <w:rsid w:val="00AC0F27"/>
    <w:rsid w:val="00AC2005"/>
    <w:rsid w:val="00AC2281"/>
    <w:rsid w:val="00AC22AD"/>
    <w:rsid w:val="00AC331C"/>
    <w:rsid w:val="00AC3758"/>
    <w:rsid w:val="00AC435E"/>
    <w:rsid w:val="00AC49C2"/>
    <w:rsid w:val="00AC567C"/>
    <w:rsid w:val="00AC59A5"/>
    <w:rsid w:val="00AC6299"/>
    <w:rsid w:val="00AC63D7"/>
    <w:rsid w:val="00AC6405"/>
    <w:rsid w:val="00AC6916"/>
    <w:rsid w:val="00AC72BD"/>
    <w:rsid w:val="00AC7416"/>
    <w:rsid w:val="00AD16F9"/>
    <w:rsid w:val="00AD1EFF"/>
    <w:rsid w:val="00AD285B"/>
    <w:rsid w:val="00AD2F50"/>
    <w:rsid w:val="00AD34D1"/>
    <w:rsid w:val="00AD3B1A"/>
    <w:rsid w:val="00AD3C7B"/>
    <w:rsid w:val="00AD3D91"/>
    <w:rsid w:val="00AD3E41"/>
    <w:rsid w:val="00AD402D"/>
    <w:rsid w:val="00AD44E1"/>
    <w:rsid w:val="00AD51BE"/>
    <w:rsid w:val="00AD56DC"/>
    <w:rsid w:val="00AD5B81"/>
    <w:rsid w:val="00AD67D1"/>
    <w:rsid w:val="00AD6F4B"/>
    <w:rsid w:val="00AD72AB"/>
    <w:rsid w:val="00AD79BC"/>
    <w:rsid w:val="00AD7BCD"/>
    <w:rsid w:val="00AD7CE2"/>
    <w:rsid w:val="00AD7D4D"/>
    <w:rsid w:val="00AE1C11"/>
    <w:rsid w:val="00AE22CB"/>
    <w:rsid w:val="00AE34BE"/>
    <w:rsid w:val="00AE3640"/>
    <w:rsid w:val="00AE3A76"/>
    <w:rsid w:val="00AE3E2D"/>
    <w:rsid w:val="00AE4065"/>
    <w:rsid w:val="00AE55DD"/>
    <w:rsid w:val="00AE599A"/>
    <w:rsid w:val="00AE75C4"/>
    <w:rsid w:val="00AE76D9"/>
    <w:rsid w:val="00AE7859"/>
    <w:rsid w:val="00AF011C"/>
    <w:rsid w:val="00AF04B9"/>
    <w:rsid w:val="00AF04F6"/>
    <w:rsid w:val="00AF0787"/>
    <w:rsid w:val="00AF14F5"/>
    <w:rsid w:val="00AF18F7"/>
    <w:rsid w:val="00AF1F1A"/>
    <w:rsid w:val="00AF1F90"/>
    <w:rsid w:val="00AF20A3"/>
    <w:rsid w:val="00AF29CB"/>
    <w:rsid w:val="00AF3163"/>
    <w:rsid w:val="00AF3990"/>
    <w:rsid w:val="00AF40A5"/>
    <w:rsid w:val="00AF4222"/>
    <w:rsid w:val="00AF42D8"/>
    <w:rsid w:val="00AF43D0"/>
    <w:rsid w:val="00AF4458"/>
    <w:rsid w:val="00AF4D0F"/>
    <w:rsid w:val="00AF4E0A"/>
    <w:rsid w:val="00AF4E45"/>
    <w:rsid w:val="00AF5BA9"/>
    <w:rsid w:val="00AF70B2"/>
    <w:rsid w:val="00AF7423"/>
    <w:rsid w:val="00B00164"/>
    <w:rsid w:val="00B00F4C"/>
    <w:rsid w:val="00B0173D"/>
    <w:rsid w:val="00B023E7"/>
    <w:rsid w:val="00B02427"/>
    <w:rsid w:val="00B02819"/>
    <w:rsid w:val="00B02D43"/>
    <w:rsid w:val="00B03A4B"/>
    <w:rsid w:val="00B03D0D"/>
    <w:rsid w:val="00B03F4F"/>
    <w:rsid w:val="00B04021"/>
    <w:rsid w:val="00B04129"/>
    <w:rsid w:val="00B0412F"/>
    <w:rsid w:val="00B04DF5"/>
    <w:rsid w:val="00B05139"/>
    <w:rsid w:val="00B05397"/>
    <w:rsid w:val="00B0551E"/>
    <w:rsid w:val="00B0566C"/>
    <w:rsid w:val="00B05A39"/>
    <w:rsid w:val="00B0618F"/>
    <w:rsid w:val="00B0687B"/>
    <w:rsid w:val="00B06BEE"/>
    <w:rsid w:val="00B06E55"/>
    <w:rsid w:val="00B07958"/>
    <w:rsid w:val="00B07A21"/>
    <w:rsid w:val="00B07B0E"/>
    <w:rsid w:val="00B07B22"/>
    <w:rsid w:val="00B07F7D"/>
    <w:rsid w:val="00B1136D"/>
    <w:rsid w:val="00B12238"/>
    <w:rsid w:val="00B12558"/>
    <w:rsid w:val="00B12670"/>
    <w:rsid w:val="00B1372A"/>
    <w:rsid w:val="00B140DC"/>
    <w:rsid w:val="00B14638"/>
    <w:rsid w:val="00B1468F"/>
    <w:rsid w:val="00B1479E"/>
    <w:rsid w:val="00B15090"/>
    <w:rsid w:val="00B15A22"/>
    <w:rsid w:val="00B15A39"/>
    <w:rsid w:val="00B15FF0"/>
    <w:rsid w:val="00B166A4"/>
    <w:rsid w:val="00B16C7D"/>
    <w:rsid w:val="00B177A3"/>
    <w:rsid w:val="00B177B7"/>
    <w:rsid w:val="00B17C15"/>
    <w:rsid w:val="00B210C3"/>
    <w:rsid w:val="00B21BFB"/>
    <w:rsid w:val="00B21C69"/>
    <w:rsid w:val="00B21E5C"/>
    <w:rsid w:val="00B21EE9"/>
    <w:rsid w:val="00B225A2"/>
    <w:rsid w:val="00B22EAE"/>
    <w:rsid w:val="00B23070"/>
    <w:rsid w:val="00B235BB"/>
    <w:rsid w:val="00B23623"/>
    <w:rsid w:val="00B2378C"/>
    <w:rsid w:val="00B23EE5"/>
    <w:rsid w:val="00B24346"/>
    <w:rsid w:val="00B26504"/>
    <w:rsid w:val="00B26B8F"/>
    <w:rsid w:val="00B27739"/>
    <w:rsid w:val="00B2798F"/>
    <w:rsid w:val="00B27C08"/>
    <w:rsid w:val="00B27DA3"/>
    <w:rsid w:val="00B30C28"/>
    <w:rsid w:val="00B30D55"/>
    <w:rsid w:val="00B31761"/>
    <w:rsid w:val="00B31784"/>
    <w:rsid w:val="00B326B9"/>
    <w:rsid w:val="00B326E5"/>
    <w:rsid w:val="00B3346D"/>
    <w:rsid w:val="00B34227"/>
    <w:rsid w:val="00B34819"/>
    <w:rsid w:val="00B35187"/>
    <w:rsid w:val="00B35226"/>
    <w:rsid w:val="00B3569C"/>
    <w:rsid w:val="00B358D6"/>
    <w:rsid w:val="00B36519"/>
    <w:rsid w:val="00B365F9"/>
    <w:rsid w:val="00B37969"/>
    <w:rsid w:val="00B37E89"/>
    <w:rsid w:val="00B37FD4"/>
    <w:rsid w:val="00B40850"/>
    <w:rsid w:val="00B40A2F"/>
    <w:rsid w:val="00B40C22"/>
    <w:rsid w:val="00B41833"/>
    <w:rsid w:val="00B419D8"/>
    <w:rsid w:val="00B41D73"/>
    <w:rsid w:val="00B42860"/>
    <w:rsid w:val="00B435AF"/>
    <w:rsid w:val="00B43890"/>
    <w:rsid w:val="00B43A38"/>
    <w:rsid w:val="00B43DC9"/>
    <w:rsid w:val="00B4420B"/>
    <w:rsid w:val="00B451C1"/>
    <w:rsid w:val="00B455B9"/>
    <w:rsid w:val="00B4674D"/>
    <w:rsid w:val="00B46D64"/>
    <w:rsid w:val="00B47081"/>
    <w:rsid w:val="00B50843"/>
    <w:rsid w:val="00B50A5B"/>
    <w:rsid w:val="00B52348"/>
    <w:rsid w:val="00B5238D"/>
    <w:rsid w:val="00B5251A"/>
    <w:rsid w:val="00B52729"/>
    <w:rsid w:val="00B529D1"/>
    <w:rsid w:val="00B52E9B"/>
    <w:rsid w:val="00B530B1"/>
    <w:rsid w:val="00B5332B"/>
    <w:rsid w:val="00B53434"/>
    <w:rsid w:val="00B53860"/>
    <w:rsid w:val="00B53C70"/>
    <w:rsid w:val="00B53F48"/>
    <w:rsid w:val="00B54757"/>
    <w:rsid w:val="00B54CCE"/>
    <w:rsid w:val="00B5568B"/>
    <w:rsid w:val="00B55AF6"/>
    <w:rsid w:val="00B55D2E"/>
    <w:rsid w:val="00B56131"/>
    <w:rsid w:val="00B56707"/>
    <w:rsid w:val="00B570DB"/>
    <w:rsid w:val="00B574CB"/>
    <w:rsid w:val="00B575D5"/>
    <w:rsid w:val="00B57852"/>
    <w:rsid w:val="00B57E31"/>
    <w:rsid w:val="00B60BA9"/>
    <w:rsid w:val="00B6117A"/>
    <w:rsid w:val="00B612CB"/>
    <w:rsid w:val="00B61874"/>
    <w:rsid w:val="00B61D0B"/>
    <w:rsid w:val="00B62470"/>
    <w:rsid w:val="00B63297"/>
    <w:rsid w:val="00B63A94"/>
    <w:rsid w:val="00B64B93"/>
    <w:rsid w:val="00B65468"/>
    <w:rsid w:val="00B65491"/>
    <w:rsid w:val="00B65A52"/>
    <w:rsid w:val="00B65B8E"/>
    <w:rsid w:val="00B65EC6"/>
    <w:rsid w:val="00B66232"/>
    <w:rsid w:val="00B66851"/>
    <w:rsid w:val="00B66920"/>
    <w:rsid w:val="00B6710D"/>
    <w:rsid w:val="00B67788"/>
    <w:rsid w:val="00B67A4E"/>
    <w:rsid w:val="00B7014E"/>
    <w:rsid w:val="00B7074B"/>
    <w:rsid w:val="00B70B18"/>
    <w:rsid w:val="00B711E4"/>
    <w:rsid w:val="00B71368"/>
    <w:rsid w:val="00B71E13"/>
    <w:rsid w:val="00B723C9"/>
    <w:rsid w:val="00B742A5"/>
    <w:rsid w:val="00B742EE"/>
    <w:rsid w:val="00B7474E"/>
    <w:rsid w:val="00B75DD6"/>
    <w:rsid w:val="00B75E49"/>
    <w:rsid w:val="00B76832"/>
    <w:rsid w:val="00B769D9"/>
    <w:rsid w:val="00B77C09"/>
    <w:rsid w:val="00B77D67"/>
    <w:rsid w:val="00B8089D"/>
    <w:rsid w:val="00B80B27"/>
    <w:rsid w:val="00B80DD2"/>
    <w:rsid w:val="00B8133B"/>
    <w:rsid w:val="00B81502"/>
    <w:rsid w:val="00B81C89"/>
    <w:rsid w:val="00B81F59"/>
    <w:rsid w:val="00B8287C"/>
    <w:rsid w:val="00B82B73"/>
    <w:rsid w:val="00B82D2A"/>
    <w:rsid w:val="00B84B0F"/>
    <w:rsid w:val="00B84BB3"/>
    <w:rsid w:val="00B84C38"/>
    <w:rsid w:val="00B84DBA"/>
    <w:rsid w:val="00B852C6"/>
    <w:rsid w:val="00B856DC"/>
    <w:rsid w:val="00B85885"/>
    <w:rsid w:val="00B859EB"/>
    <w:rsid w:val="00B85FAF"/>
    <w:rsid w:val="00B86275"/>
    <w:rsid w:val="00B8681C"/>
    <w:rsid w:val="00B87229"/>
    <w:rsid w:val="00B87CAF"/>
    <w:rsid w:val="00B907A3"/>
    <w:rsid w:val="00B90D5A"/>
    <w:rsid w:val="00B90F88"/>
    <w:rsid w:val="00B919B9"/>
    <w:rsid w:val="00B91F68"/>
    <w:rsid w:val="00B93060"/>
    <w:rsid w:val="00B939A6"/>
    <w:rsid w:val="00B93A1D"/>
    <w:rsid w:val="00B93A41"/>
    <w:rsid w:val="00B93B7F"/>
    <w:rsid w:val="00B93F18"/>
    <w:rsid w:val="00B944F5"/>
    <w:rsid w:val="00B945A8"/>
    <w:rsid w:val="00B948FD"/>
    <w:rsid w:val="00B95B00"/>
    <w:rsid w:val="00B96005"/>
    <w:rsid w:val="00B97349"/>
    <w:rsid w:val="00B97635"/>
    <w:rsid w:val="00B97A03"/>
    <w:rsid w:val="00B97D5C"/>
    <w:rsid w:val="00BA0256"/>
    <w:rsid w:val="00BA0350"/>
    <w:rsid w:val="00BA074B"/>
    <w:rsid w:val="00BA188B"/>
    <w:rsid w:val="00BA2F62"/>
    <w:rsid w:val="00BA32D8"/>
    <w:rsid w:val="00BA336F"/>
    <w:rsid w:val="00BA415D"/>
    <w:rsid w:val="00BA46C6"/>
    <w:rsid w:val="00BA4808"/>
    <w:rsid w:val="00BA4A37"/>
    <w:rsid w:val="00BA508F"/>
    <w:rsid w:val="00BA50A7"/>
    <w:rsid w:val="00BA5345"/>
    <w:rsid w:val="00BA5A8E"/>
    <w:rsid w:val="00BA6276"/>
    <w:rsid w:val="00BA7743"/>
    <w:rsid w:val="00BA7D59"/>
    <w:rsid w:val="00BB0036"/>
    <w:rsid w:val="00BB040F"/>
    <w:rsid w:val="00BB0A41"/>
    <w:rsid w:val="00BB0B4A"/>
    <w:rsid w:val="00BB0BD5"/>
    <w:rsid w:val="00BB0E2A"/>
    <w:rsid w:val="00BB1285"/>
    <w:rsid w:val="00BB21F5"/>
    <w:rsid w:val="00BB2630"/>
    <w:rsid w:val="00BB365E"/>
    <w:rsid w:val="00BB47C0"/>
    <w:rsid w:val="00BB47CF"/>
    <w:rsid w:val="00BB503B"/>
    <w:rsid w:val="00BB5081"/>
    <w:rsid w:val="00BB5365"/>
    <w:rsid w:val="00BB53D7"/>
    <w:rsid w:val="00BB57D5"/>
    <w:rsid w:val="00BB5B60"/>
    <w:rsid w:val="00BB5F16"/>
    <w:rsid w:val="00BB6177"/>
    <w:rsid w:val="00BB61FD"/>
    <w:rsid w:val="00BB6270"/>
    <w:rsid w:val="00BB636F"/>
    <w:rsid w:val="00BB680E"/>
    <w:rsid w:val="00BB70B6"/>
    <w:rsid w:val="00BB71A9"/>
    <w:rsid w:val="00BB737F"/>
    <w:rsid w:val="00BB73B5"/>
    <w:rsid w:val="00BB784A"/>
    <w:rsid w:val="00BB7AD5"/>
    <w:rsid w:val="00BB7AF0"/>
    <w:rsid w:val="00BB7C3A"/>
    <w:rsid w:val="00BC0B18"/>
    <w:rsid w:val="00BC0F66"/>
    <w:rsid w:val="00BC1DAB"/>
    <w:rsid w:val="00BC1EF6"/>
    <w:rsid w:val="00BC2B5D"/>
    <w:rsid w:val="00BC2DCB"/>
    <w:rsid w:val="00BC3431"/>
    <w:rsid w:val="00BC3525"/>
    <w:rsid w:val="00BC35B3"/>
    <w:rsid w:val="00BC46BF"/>
    <w:rsid w:val="00BC495A"/>
    <w:rsid w:val="00BC4D2C"/>
    <w:rsid w:val="00BC4E89"/>
    <w:rsid w:val="00BC5BB8"/>
    <w:rsid w:val="00BC6C8D"/>
    <w:rsid w:val="00BC6E2A"/>
    <w:rsid w:val="00BC7CBA"/>
    <w:rsid w:val="00BD01D5"/>
    <w:rsid w:val="00BD09E6"/>
    <w:rsid w:val="00BD15AE"/>
    <w:rsid w:val="00BD1979"/>
    <w:rsid w:val="00BD3629"/>
    <w:rsid w:val="00BD372F"/>
    <w:rsid w:val="00BD3862"/>
    <w:rsid w:val="00BD3D14"/>
    <w:rsid w:val="00BD4533"/>
    <w:rsid w:val="00BD4AAF"/>
    <w:rsid w:val="00BD4E98"/>
    <w:rsid w:val="00BD5021"/>
    <w:rsid w:val="00BD51B1"/>
    <w:rsid w:val="00BD5278"/>
    <w:rsid w:val="00BD6252"/>
    <w:rsid w:val="00BD7088"/>
    <w:rsid w:val="00BD71CF"/>
    <w:rsid w:val="00BD78AD"/>
    <w:rsid w:val="00BD7C1F"/>
    <w:rsid w:val="00BD7FC0"/>
    <w:rsid w:val="00BE067B"/>
    <w:rsid w:val="00BE123D"/>
    <w:rsid w:val="00BE12CE"/>
    <w:rsid w:val="00BE15F3"/>
    <w:rsid w:val="00BE18A4"/>
    <w:rsid w:val="00BE1CF7"/>
    <w:rsid w:val="00BE1DDC"/>
    <w:rsid w:val="00BE1FC7"/>
    <w:rsid w:val="00BE2327"/>
    <w:rsid w:val="00BE2BC0"/>
    <w:rsid w:val="00BE2CE2"/>
    <w:rsid w:val="00BE2FFC"/>
    <w:rsid w:val="00BE329B"/>
    <w:rsid w:val="00BE3410"/>
    <w:rsid w:val="00BE3BB3"/>
    <w:rsid w:val="00BE3D9D"/>
    <w:rsid w:val="00BE3EB3"/>
    <w:rsid w:val="00BE40ED"/>
    <w:rsid w:val="00BE46CA"/>
    <w:rsid w:val="00BE47BA"/>
    <w:rsid w:val="00BE4B72"/>
    <w:rsid w:val="00BE611A"/>
    <w:rsid w:val="00BE6949"/>
    <w:rsid w:val="00BF04BC"/>
    <w:rsid w:val="00BF10DD"/>
    <w:rsid w:val="00BF1217"/>
    <w:rsid w:val="00BF2669"/>
    <w:rsid w:val="00BF2B20"/>
    <w:rsid w:val="00BF3720"/>
    <w:rsid w:val="00BF3A13"/>
    <w:rsid w:val="00BF3A55"/>
    <w:rsid w:val="00BF4AE2"/>
    <w:rsid w:val="00BF4EA2"/>
    <w:rsid w:val="00BF5208"/>
    <w:rsid w:val="00BF5B8A"/>
    <w:rsid w:val="00BF5E73"/>
    <w:rsid w:val="00BF6EC4"/>
    <w:rsid w:val="00BF6FCC"/>
    <w:rsid w:val="00BF7696"/>
    <w:rsid w:val="00C00115"/>
    <w:rsid w:val="00C0019D"/>
    <w:rsid w:val="00C00371"/>
    <w:rsid w:val="00C00688"/>
    <w:rsid w:val="00C00809"/>
    <w:rsid w:val="00C01031"/>
    <w:rsid w:val="00C01C53"/>
    <w:rsid w:val="00C020C1"/>
    <w:rsid w:val="00C022B8"/>
    <w:rsid w:val="00C022EF"/>
    <w:rsid w:val="00C02597"/>
    <w:rsid w:val="00C03590"/>
    <w:rsid w:val="00C03E64"/>
    <w:rsid w:val="00C04032"/>
    <w:rsid w:val="00C04DA2"/>
    <w:rsid w:val="00C050ED"/>
    <w:rsid w:val="00C05545"/>
    <w:rsid w:val="00C06D85"/>
    <w:rsid w:val="00C06E22"/>
    <w:rsid w:val="00C071DC"/>
    <w:rsid w:val="00C07940"/>
    <w:rsid w:val="00C07B89"/>
    <w:rsid w:val="00C07BD3"/>
    <w:rsid w:val="00C1086D"/>
    <w:rsid w:val="00C10997"/>
    <w:rsid w:val="00C13602"/>
    <w:rsid w:val="00C13C18"/>
    <w:rsid w:val="00C13C5E"/>
    <w:rsid w:val="00C13E29"/>
    <w:rsid w:val="00C14F3E"/>
    <w:rsid w:val="00C15070"/>
    <w:rsid w:val="00C157F2"/>
    <w:rsid w:val="00C15CA8"/>
    <w:rsid w:val="00C164A4"/>
    <w:rsid w:val="00C1656C"/>
    <w:rsid w:val="00C16652"/>
    <w:rsid w:val="00C16797"/>
    <w:rsid w:val="00C16C1D"/>
    <w:rsid w:val="00C17865"/>
    <w:rsid w:val="00C17BB7"/>
    <w:rsid w:val="00C17D40"/>
    <w:rsid w:val="00C17E53"/>
    <w:rsid w:val="00C20296"/>
    <w:rsid w:val="00C20C7D"/>
    <w:rsid w:val="00C20F66"/>
    <w:rsid w:val="00C211FE"/>
    <w:rsid w:val="00C21603"/>
    <w:rsid w:val="00C217EF"/>
    <w:rsid w:val="00C21AA2"/>
    <w:rsid w:val="00C21AB5"/>
    <w:rsid w:val="00C22364"/>
    <w:rsid w:val="00C2242D"/>
    <w:rsid w:val="00C225D9"/>
    <w:rsid w:val="00C22EA5"/>
    <w:rsid w:val="00C234FD"/>
    <w:rsid w:val="00C23B13"/>
    <w:rsid w:val="00C23E80"/>
    <w:rsid w:val="00C246EB"/>
    <w:rsid w:val="00C24A24"/>
    <w:rsid w:val="00C24D8D"/>
    <w:rsid w:val="00C255DF"/>
    <w:rsid w:val="00C25A21"/>
    <w:rsid w:val="00C25F66"/>
    <w:rsid w:val="00C267F4"/>
    <w:rsid w:val="00C26990"/>
    <w:rsid w:val="00C27337"/>
    <w:rsid w:val="00C27646"/>
    <w:rsid w:val="00C2764A"/>
    <w:rsid w:val="00C30571"/>
    <w:rsid w:val="00C305B2"/>
    <w:rsid w:val="00C31750"/>
    <w:rsid w:val="00C319A4"/>
    <w:rsid w:val="00C3298D"/>
    <w:rsid w:val="00C32C95"/>
    <w:rsid w:val="00C3300A"/>
    <w:rsid w:val="00C3301B"/>
    <w:rsid w:val="00C331CC"/>
    <w:rsid w:val="00C332EC"/>
    <w:rsid w:val="00C33649"/>
    <w:rsid w:val="00C339A3"/>
    <w:rsid w:val="00C345D4"/>
    <w:rsid w:val="00C349ED"/>
    <w:rsid w:val="00C34BB6"/>
    <w:rsid w:val="00C34E3D"/>
    <w:rsid w:val="00C34EDE"/>
    <w:rsid w:val="00C3540C"/>
    <w:rsid w:val="00C354F5"/>
    <w:rsid w:val="00C35AE0"/>
    <w:rsid w:val="00C36AB2"/>
    <w:rsid w:val="00C36B20"/>
    <w:rsid w:val="00C3799E"/>
    <w:rsid w:val="00C400BF"/>
    <w:rsid w:val="00C40CCB"/>
    <w:rsid w:val="00C40D54"/>
    <w:rsid w:val="00C412B3"/>
    <w:rsid w:val="00C414C3"/>
    <w:rsid w:val="00C41FB6"/>
    <w:rsid w:val="00C426B0"/>
    <w:rsid w:val="00C42705"/>
    <w:rsid w:val="00C42729"/>
    <w:rsid w:val="00C4281E"/>
    <w:rsid w:val="00C42B31"/>
    <w:rsid w:val="00C4366A"/>
    <w:rsid w:val="00C441D3"/>
    <w:rsid w:val="00C44908"/>
    <w:rsid w:val="00C46660"/>
    <w:rsid w:val="00C46A46"/>
    <w:rsid w:val="00C47C4C"/>
    <w:rsid w:val="00C51308"/>
    <w:rsid w:val="00C51E52"/>
    <w:rsid w:val="00C52092"/>
    <w:rsid w:val="00C52420"/>
    <w:rsid w:val="00C5268F"/>
    <w:rsid w:val="00C52D3C"/>
    <w:rsid w:val="00C531CE"/>
    <w:rsid w:val="00C5357E"/>
    <w:rsid w:val="00C53935"/>
    <w:rsid w:val="00C54253"/>
    <w:rsid w:val="00C547C4"/>
    <w:rsid w:val="00C54EB3"/>
    <w:rsid w:val="00C554B9"/>
    <w:rsid w:val="00C55B52"/>
    <w:rsid w:val="00C56F0C"/>
    <w:rsid w:val="00C574DF"/>
    <w:rsid w:val="00C57CEE"/>
    <w:rsid w:val="00C60739"/>
    <w:rsid w:val="00C60886"/>
    <w:rsid w:val="00C60B59"/>
    <w:rsid w:val="00C60F87"/>
    <w:rsid w:val="00C61381"/>
    <w:rsid w:val="00C626A0"/>
    <w:rsid w:val="00C627F8"/>
    <w:rsid w:val="00C62F72"/>
    <w:rsid w:val="00C63100"/>
    <w:rsid w:val="00C63445"/>
    <w:rsid w:val="00C63A5C"/>
    <w:rsid w:val="00C63A99"/>
    <w:rsid w:val="00C6400C"/>
    <w:rsid w:val="00C64489"/>
    <w:rsid w:val="00C644B6"/>
    <w:rsid w:val="00C64B6E"/>
    <w:rsid w:val="00C64E8E"/>
    <w:rsid w:val="00C658C1"/>
    <w:rsid w:val="00C6655E"/>
    <w:rsid w:val="00C669E8"/>
    <w:rsid w:val="00C66E43"/>
    <w:rsid w:val="00C673AB"/>
    <w:rsid w:val="00C67745"/>
    <w:rsid w:val="00C6796C"/>
    <w:rsid w:val="00C67BB6"/>
    <w:rsid w:val="00C67D6F"/>
    <w:rsid w:val="00C67EFD"/>
    <w:rsid w:val="00C7006A"/>
    <w:rsid w:val="00C71262"/>
    <w:rsid w:val="00C71EA4"/>
    <w:rsid w:val="00C728D2"/>
    <w:rsid w:val="00C72A50"/>
    <w:rsid w:val="00C72F47"/>
    <w:rsid w:val="00C73514"/>
    <w:rsid w:val="00C73AB4"/>
    <w:rsid w:val="00C745DB"/>
    <w:rsid w:val="00C74618"/>
    <w:rsid w:val="00C74A16"/>
    <w:rsid w:val="00C74E0C"/>
    <w:rsid w:val="00C757A0"/>
    <w:rsid w:val="00C759CB"/>
    <w:rsid w:val="00C75C19"/>
    <w:rsid w:val="00C75C8F"/>
    <w:rsid w:val="00C75E49"/>
    <w:rsid w:val="00C75F67"/>
    <w:rsid w:val="00C7608C"/>
    <w:rsid w:val="00C76843"/>
    <w:rsid w:val="00C77283"/>
    <w:rsid w:val="00C774E5"/>
    <w:rsid w:val="00C7793C"/>
    <w:rsid w:val="00C77BE3"/>
    <w:rsid w:val="00C80434"/>
    <w:rsid w:val="00C806D8"/>
    <w:rsid w:val="00C81186"/>
    <w:rsid w:val="00C81781"/>
    <w:rsid w:val="00C8178F"/>
    <w:rsid w:val="00C8246F"/>
    <w:rsid w:val="00C825F9"/>
    <w:rsid w:val="00C83182"/>
    <w:rsid w:val="00C8454D"/>
    <w:rsid w:val="00C8490F"/>
    <w:rsid w:val="00C84DE1"/>
    <w:rsid w:val="00C8521A"/>
    <w:rsid w:val="00C8537A"/>
    <w:rsid w:val="00C8594E"/>
    <w:rsid w:val="00C85F8B"/>
    <w:rsid w:val="00C8739F"/>
    <w:rsid w:val="00C876DE"/>
    <w:rsid w:val="00C87984"/>
    <w:rsid w:val="00C902AF"/>
    <w:rsid w:val="00C90491"/>
    <w:rsid w:val="00C90606"/>
    <w:rsid w:val="00C908B5"/>
    <w:rsid w:val="00C90D93"/>
    <w:rsid w:val="00C91BDC"/>
    <w:rsid w:val="00C91C2F"/>
    <w:rsid w:val="00C91C36"/>
    <w:rsid w:val="00C922A2"/>
    <w:rsid w:val="00C922A7"/>
    <w:rsid w:val="00C9287F"/>
    <w:rsid w:val="00C92C9D"/>
    <w:rsid w:val="00C92D6D"/>
    <w:rsid w:val="00C92E94"/>
    <w:rsid w:val="00C93555"/>
    <w:rsid w:val="00C94054"/>
    <w:rsid w:val="00C941B2"/>
    <w:rsid w:val="00C94765"/>
    <w:rsid w:val="00C95345"/>
    <w:rsid w:val="00C953C2"/>
    <w:rsid w:val="00C96AF0"/>
    <w:rsid w:val="00C96D4B"/>
    <w:rsid w:val="00C9775D"/>
    <w:rsid w:val="00C97861"/>
    <w:rsid w:val="00C97D4E"/>
    <w:rsid w:val="00C97EEB"/>
    <w:rsid w:val="00CA07E0"/>
    <w:rsid w:val="00CA087E"/>
    <w:rsid w:val="00CA09F3"/>
    <w:rsid w:val="00CA0AFF"/>
    <w:rsid w:val="00CA0F8C"/>
    <w:rsid w:val="00CA1107"/>
    <w:rsid w:val="00CA136D"/>
    <w:rsid w:val="00CA1E83"/>
    <w:rsid w:val="00CA3B23"/>
    <w:rsid w:val="00CA415F"/>
    <w:rsid w:val="00CA46F1"/>
    <w:rsid w:val="00CA48F2"/>
    <w:rsid w:val="00CA497D"/>
    <w:rsid w:val="00CA4C36"/>
    <w:rsid w:val="00CA4F05"/>
    <w:rsid w:val="00CA509F"/>
    <w:rsid w:val="00CA526D"/>
    <w:rsid w:val="00CA53D8"/>
    <w:rsid w:val="00CA585B"/>
    <w:rsid w:val="00CA5C97"/>
    <w:rsid w:val="00CA72A9"/>
    <w:rsid w:val="00CA7575"/>
    <w:rsid w:val="00CA7780"/>
    <w:rsid w:val="00CA7A2D"/>
    <w:rsid w:val="00CB088C"/>
    <w:rsid w:val="00CB08F2"/>
    <w:rsid w:val="00CB0B80"/>
    <w:rsid w:val="00CB106B"/>
    <w:rsid w:val="00CB21D0"/>
    <w:rsid w:val="00CB22EB"/>
    <w:rsid w:val="00CB2B90"/>
    <w:rsid w:val="00CB3815"/>
    <w:rsid w:val="00CB387C"/>
    <w:rsid w:val="00CB3E1E"/>
    <w:rsid w:val="00CB51F7"/>
    <w:rsid w:val="00CB55C1"/>
    <w:rsid w:val="00CB5CFE"/>
    <w:rsid w:val="00CB616D"/>
    <w:rsid w:val="00CB6E11"/>
    <w:rsid w:val="00CB76D3"/>
    <w:rsid w:val="00CB771A"/>
    <w:rsid w:val="00CB7747"/>
    <w:rsid w:val="00CB7DB0"/>
    <w:rsid w:val="00CC0039"/>
    <w:rsid w:val="00CC0414"/>
    <w:rsid w:val="00CC0529"/>
    <w:rsid w:val="00CC07B9"/>
    <w:rsid w:val="00CC0A43"/>
    <w:rsid w:val="00CC2572"/>
    <w:rsid w:val="00CC2BCF"/>
    <w:rsid w:val="00CC2E3D"/>
    <w:rsid w:val="00CC3AD3"/>
    <w:rsid w:val="00CC3C66"/>
    <w:rsid w:val="00CC42D0"/>
    <w:rsid w:val="00CC45F6"/>
    <w:rsid w:val="00CC463C"/>
    <w:rsid w:val="00CC483B"/>
    <w:rsid w:val="00CC4CC0"/>
    <w:rsid w:val="00CC4DB4"/>
    <w:rsid w:val="00CC565B"/>
    <w:rsid w:val="00CC5737"/>
    <w:rsid w:val="00CC68EE"/>
    <w:rsid w:val="00CC6C9C"/>
    <w:rsid w:val="00CC6D4F"/>
    <w:rsid w:val="00CC7331"/>
    <w:rsid w:val="00CC73FC"/>
    <w:rsid w:val="00CC7760"/>
    <w:rsid w:val="00CC7F38"/>
    <w:rsid w:val="00CD0A3E"/>
    <w:rsid w:val="00CD0FBD"/>
    <w:rsid w:val="00CD187F"/>
    <w:rsid w:val="00CD1907"/>
    <w:rsid w:val="00CD2540"/>
    <w:rsid w:val="00CD26F8"/>
    <w:rsid w:val="00CD2998"/>
    <w:rsid w:val="00CD2BD9"/>
    <w:rsid w:val="00CD2D2B"/>
    <w:rsid w:val="00CD2D48"/>
    <w:rsid w:val="00CD2ECC"/>
    <w:rsid w:val="00CD2EE8"/>
    <w:rsid w:val="00CD36A2"/>
    <w:rsid w:val="00CD3D64"/>
    <w:rsid w:val="00CD3F86"/>
    <w:rsid w:val="00CD3F89"/>
    <w:rsid w:val="00CD40C3"/>
    <w:rsid w:val="00CD4285"/>
    <w:rsid w:val="00CD62E8"/>
    <w:rsid w:val="00CD6382"/>
    <w:rsid w:val="00CD734B"/>
    <w:rsid w:val="00CD7952"/>
    <w:rsid w:val="00CD7B4B"/>
    <w:rsid w:val="00CD7D15"/>
    <w:rsid w:val="00CE0174"/>
    <w:rsid w:val="00CE062E"/>
    <w:rsid w:val="00CE0F69"/>
    <w:rsid w:val="00CE1106"/>
    <w:rsid w:val="00CE13C4"/>
    <w:rsid w:val="00CE1944"/>
    <w:rsid w:val="00CE209D"/>
    <w:rsid w:val="00CE2A6B"/>
    <w:rsid w:val="00CE2A98"/>
    <w:rsid w:val="00CE2D0D"/>
    <w:rsid w:val="00CE3030"/>
    <w:rsid w:val="00CE35AE"/>
    <w:rsid w:val="00CE3906"/>
    <w:rsid w:val="00CE3E64"/>
    <w:rsid w:val="00CE4069"/>
    <w:rsid w:val="00CE4DE7"/>
    <w:rsid w:val="00CE5515"/>
    <w:rsid w:val="00CE556A"/>
    <w:rsid w:val="00CE5ABA"/>
    <w:rsid w:val="00CE5BD8"/>
    <w:rsid w:val="00CE77A4"/>
    <w:rsid w:val="00CE7ABB"/>
    <w:rsid w:val="00CF166E"/>
    <w:rsid w:val="00CF1C1F"/>
    <w:rsid w:val="00CF2B8D"/>
    <w:rsid w:val="00CF2CC2"/>
    <w:rsid w:val="00CF2E53"/>
    <w:rsid w:val="00CF3107"/>
    <w:rsid w:val="00CF32D7"/>
    <w:rsid w:val="00CF4183"/>
    <w:rsid w:val="00CF5083"/>
    <w:rsid w:val="00CF53E7"/>
    <w:rsid w:val="00CF57F2"/>
    <w:rsid w:val="00CF6513"/>
    <w:rsid w:val="00CF6F1A"/>
    <w:rsid w:val="00D01084"/>
    <w:rsid w:val="00D01D8E"/>
    <w:rsid w:val="00D02869"/>
    <w:rsid w:val="00D02A9B"/>
    <w:rsid w:val="00D03863"/>
    <w:rsid w:val="00D03991"/>
    <w:rsid w:val="00D04638"/>
    <w:rsid w:val="00D04A36"/>
    <w:rsid w:val="00D0526F"/>
    <w:rsid w:val="00D057B7"/>
    <w:rsid w:val="00D05FE7"/>
    <w:rsid w:val="00D06178"/>
    <w:rsid w:val="00D06D6F"/>
    <w:rsid w:val="00D06F35"/>
    <w:rsid w:val="00D07A49"/>
    <w:rsid w:val="00D100F7"/>
    <w:rsid w:val="00D105A9"/>
    <w:rsid w:val="00D10EDE"/>
    <w:rsid w:val="00D120CF"/>
    <w:rsid w:val="00D12479"/>
    <w:rsid w:val="00D13154"/>
    <w:rsid w:val="00D136A4"/>
    <w:rsid w:val="00D13EAD"/>
    <w:rsid w:val="00D14094"/>
    <w:rsid w:val="00D146C5"/>
    <w:rsid w:val="00D1470C"/>
    <w:rsid w:val="00D153D5"/>
    <w:rsid w:val="00D2078F"/>
    <w:rsid w:val="00D20A05"/>
    <w:rsid w:val="00D20E5A"/>
    <w:rsid w:val="00D212D6"/>
    <w:rsid w:val="00D21577"/>
    <w:rsid w:val="00D215D0"/>
    <w:rsid w:val="00D21CE1"/>
    <w:rsid w:val="00D22390"/>
    <w:rsid w:val="00D226E1"/>
    <w:rsid w:val="00D232C7"/>
    <w:rsid w:val="00D2341C"/>
    <w:rsid w:val="00D2347C"/>
    <w:rsid w:val="00D234CE"/>
    <w:rsid w:val="00D250B3"/>
    <w:rsid w:val="00D2536F"/>
    <w:rsid w:val="00D265BC"/>
    <w:rsid w:val="00D27479"/>
    <w:rsid w:val="00D27907"/>
    <w:rsid w:val="00D279B6"/>
    <w:rsid w:val="00D27D04"/>
    <w:rsid w:val="00D30048"/>
    <w:rsid w:val="00D305C7"/>
    <w:rsid w:val="00D30F92"/>
    <w:rsid w:val="00D3108A"/>
    <w:rsid w:val="00D313CB"/>
    <w:rsid w:val="00D3146B"/>
    <w:rsid w:val="00D316BA"/>
    <w:rsid w:val="00D323F7"/>
    <w:rsid w:val="00D33265"/>
    <w:rsid w:val="00D334EE"/>
    <w:rsid w:val="00D337AC"/>
    <w:rsid w:val="00D346EF"/>
    <w:rsid w:val="00D356DE"/>
    <w:rsid w:val="00D357E8"/>
    <w:rsid w:val="00D35E51"/>
    <w:rsid w:val="00D360D7"/>
    <w:rsid w:val="00D361A1"/>
    <w:rsid w:val="00D369E5"/>
    <w:rsid w:val="00D36F0A"/>
    <w:rsid w:val="00D378DA"/>
    <w:rsid w:val="00D37A3B"/>
    <w:rsid w:val="00D37A88"/>
    <w:rsid w:val="00D40049"/>
    <w:rsid w:val="00D40077"/>
    <w:rsid w:val="00D408AD"/>
    <w:rsid w:val="00D40FAB"/>
    <w:rsid w:val="00D412C5"/>
    <w:rsid w:val="00D41B16"/>
    <w:rsid w:val="00D42E5F"/>
    <w:rsid w:val="00D43151"/>
    <w:rsid w:val="00D43327"/>
    <w:rsid w:val="00D43434"/>
    <w:rsid w:val="00D44905"/>
    <w:rsid w:val="00D44B0C"/>
    <w:rsid w:val="00D44D51"/>
    <w:rsid w:val="00D44F3D"/>
    <w:rsid w:val="00D45122"/>
    <w:rsid w:val="00D45D29"/>
    <w:rsid w:val="00D462B9"/>
    <w:rsid w:val="00D46A42"/>
    <w:rsid w:val="00D46BCF"/>
    <w:rsid w:val="00D47144"/>
    <w:rsid w:val="00D47723"/>
    <w:rsid w:val="00D47E28"/>
    <w:rsid w:val="00D47F69"/>
    <w:rsid w:val="00D50A9E"/>
    <w:rsid w:val="00D5148B"/>
    <w:rsid w:val="00D5165E"/>
    <w:rsid w:val="00D519E6"/>
    <w:rsid w:val="00D51C6B"/>
    <w:rsid w:val="00D52449"/>
    <w:rsid w:val="00D52DB8"/>
    <w:rsid w:val="00D530A2"/>
    <w:rsid w:val="00D53974"/>
    <w:rsid w:val="00D53E0F"/>
    <w:rsid w:val="00D53EE7"/>
    <w:rsid w:val="00D54410"/>
    <w:rsid w:val="00D55784"/>
    <w:rsid w:val="00D557EA"/>
    <w:rsid w:val="00D55CCA"/>
    <w:rsid w:val="00D5640A"/>
    <w:rsid w:val="00D56C19"/>
    <w:rsid w:val="00D576E7"/>
    <w:rsid w:val="00D60239"/>
    <w:rsid w:val="00D6068D"/>
    <w:rsid w:val="00D60CA8"/>
    <w:rsid w:val="00D60D69"/>
    <w:rsid w:val="00D60FAD"/>
    <w:rsid w:val="00D610B9"/>
    <w:rsid w:val="00D613BA"/>
    <w:rsid w:val="00D6241B"/>
    <w:rsid w:val="00D633CD"/>
    <w:rsid w:val="00D63EC4"/>
    <w:rsid w:val="00D63F56"/>
    <w:rsid w:val="00D64C4D"/>
    <w:rsid w:val="00D650F0"/>
    <w:rsid w:val="00D652DB"/>
    <w:rsid w:val="00D6547C"/>
    <w:rsid w:val="00D65884"/>
    <w:rsid w:val="00D65C81"/>
    <w:rsid w:val="00D662BF"/>
    <w:rsid w:val="00D66EC3"/>
    <w:rsid w:val="00D66FAC"/>
    <w:rsid w:val="00D6712E"/>
    <w:rsid w:val="00D675FE"/>
    <w:rsid w:val="00D67822"/>
    <w:rsid w:val="00D67C9D"/>
    <w:rsid w:val="00D67EF3"/>
    <w:rsid w:val="00D70046"/>
    <w:rsid w:val="00D70800"/>
    <w:rsid w:val="00D72FDA"/>
    <w:rsid w:val="00D7433E"/>
    <w:rsid w:val="00D74651"/>
    <w:rsid w:val="00D748DD"/>
    <w:rsid w:val="00D74A9B"/>
    <w:rsid w:val="00D74AFF"/>
    <w:rsid w:val="00D74FEA"/>
    <w:rsid w:val="00D75118"/>
    <w:rsid w:val="00D77F7B"/>
    <w:rsid w:val="00D8033B"/>
    <w:rsid w:val="00D80639"/>
    <w:rsid w:val="00D81BB0"/>
    <w:rsid w:val="00D82050"/>
    <w:rsid w:val="00D8301F"/>
    <w:rsid w:val="00D83305"/>
    <w:rsid w:val="00D833E9"/>
    <w:rsid w:val="00D834C3"/>
    <w:rsid w:val="00D83608"/>
    <w:rsid w:val="00D8427D"/>
    <w:rsid w:val="00D84717"/>
    <w:rsid w:val="00D84768"/>
    <w:rsid w:val="00D85625"/>
    <w:rsid w:val="00D85835"/>
    <w:rsid w:val="00D859B9"/>
    <w:rsid w:val="00D86885"/>
    <w:rsid w:val="00D86BA9"/>
    <w:rsid w:val="00D8713B"/>
    <w:rsid w:val="00D87A3C"/>
    <w:rsid w:val="00D87C55"/>
    <w:rsid w:val="00D903C8"/>
    <w:rsid w:val="00D90C68"/>
    <w:rsid w:val="00D90DE2"/>
    <w:rsid w:val="00D918E6"/>
    <w:rsid w:val="00D9191C"/>
    <w:rsid w:val="00D92336"/>
    <w:rsid w:val="00D92E82"/>
    <w:rsid w:val="00D92E8B"/>
    <w:rsid w:val="00D92EBE"/>
    <w:rsid w:val="00D93358"/>
    <w:rsid w:val="00D93939"/>
    <w:rsid w:val="00D939E6"/>
    <w:rsid w:val="00D94D1D"/>
    <w:rsid w:val="00D94F02"/>
    <w:rsid w:val="00D94F80"/>
    <w:rsid w:val="00D95318"/>
    <w:rsid w:val="00D95451"/>
    <w:rsid w:val="00D96093"/>
    <w:rsid w:val="00D960A1"/>
    <w:rsid w:val="00D96D81"/>
    <w:rsid w:val="00D96F1B"/>
    <w:rsid w:val="00D97573"/>
    <w:rsid w:val="00D978AA"/>
    <w:rsid w:val="00D978DC"/>
    <w:rsid w:val="00DA07B5"/>
    <w:rsid w:val="00DA0C57"/>
    <w:rsid w:val="00DA0DE0"/>
    <w:rsid w:val="00DA1007"/>
    <w:rsid w:val="00DA10D0"/>
    <w:rsid w:val="00DA12BF"/>
    <w:rsid w:val="00DA14F2"/>
    <w:rsid w:val="00DA1F94"/>
    <w:rsid w:val="00DA215E"/>
    <w:rsid w:val="00DA2E1C"/>
    <w:rsid w:val="00DA30A2"/>
    <w:rsid w:val="00DA3EB3"/>
    <w:rsid w:val="00DA43BC"/>
    <w:rsid w:val="00DA547E"/>
    <w:rsid w:val="00DA57C1"/>
    <w:rsid w:val="00DA5BC6"/>
    <w:rsid w:val="00DA5F2A"/>
    <w:rsid w:val="00DA6929"/>
    <w:rsid w:val="00DA709B"/>
    <w:rsid w:val="00DB0315"/>
    <w:rsid w:val="00DB05A9"/>
    <w:rsid w:val="00DB09CB"/>
    <w:rsid w:val="00DB0C82"/>
    <w:rsid w:val="00DB13BC"/>
    <w:rsid w:val="00DB285E"/>
    <w:rsid w:val="00DB3C66"/>
    <w:rsid w:val="00DB3ED2"/>
    <w:rsid w:val="00DB439F"/>
    <w:rsid w:val="00DB445E"/>
    <w:rsid w:val="00DB4AF1"/>
    <w:rsid w:val="00DB4BBF"/>
    <w:rsid w:val="00DB54A3"/>
    <w:rsid w:val="00DB563A"/>
    <w:rsid w:val="00DB5938"/>
    <w:rsid w:val="00DB5A2C"/>
    <w:rsid w:val="00DB6BF7"/>
    <w:rsid w:val="00DB7E5D"/>
    <w:rsid w:val="00DC064A"/>
    <w:rsid w:val="00DC0E5F"/>
    <w:rsid w:val="00DC1B56"/>
    <w:rsid w:val="00DC21B4"/>
    <w:rsid w:val="00DC21B7"/>
    <w:rsid w:val="00DC22D9"/>
    <w:rsid w:val="00DC3092"/>
    <w:rsid w:val="00DC3336"/>
    <w:rsid w:val="00DC3439"/>
    <w:rsid w:val="00DC3587"/>
    <w:rsid w:val="00DC36D7"/>
    <w:rsid w:val="00DC3A89"/>
    <w:rsid w:val="00DC3B83"/>
    <w:rsid w:val="00DC3D97"/>
    <w:rsid w:val="00DC56B7"/>
    <w:rsid w:val="00DC585B"/>
    <w:rsid w:val="00DC5EDF"/>
    <w:rsid w:val="00DC68A8"/>
    <w:rsid w:val="00DC6C5F"/>
    <w:rsid w:val="00DC71E0"/>
    <w:rsid w:val="00DC7765"/>
    <w:rsid w:val="00DD186E"/>
    <w:rsid w:val="00DD19EF"/>
    <w:rsid w:val="00DD1DA7"/>
    <w:rsid w:val="00DD22AB"/>
    <w:rsid w:val="00DD22F3"/>
    <w:rsid w:val="00DD30EA"/>
    <w:rsid w:val="00DD3AFC"/>
    <w:rsid w:val="00DD3FE5"/>
    <w:rsid w:val="00DD4229"/>
    <w:rsid w:val="00DD4532"/>
    <w:rsid w:val="00DD460C"/>
    <w:rsid w:val="00DD4D58"/>
    <w:rsid w:val="00DD4F8D"/>
    <w:rsid w:val="00DD52C6"/>
    <w:rsid w:val="00DD56C6"/>
    <w:rsid w:val="00DD5E2A"/>
    <w:rsid w:val="00DD633C"/>
    <w:rsid w:val="00DD69C9"/>
    <w:rsid w:val="00DD6DDF"/>
    <w:rsid w:val="00DD6FA6"/>
    <w:rsid w:val="00DD75CD"/>
    <w:rsid w:val="00DD7641"/>
    <w:rsid w:val="00DD7C90"/>
    <w:rsid w:val="00DE0117"/>
    <w:rsid w:val="00DE057A"/>
    <w:rsid w:val="00DE0A69"/>
    <w:rsid w:val="00DE0C5F"/>
    <w:rsid w:val="00DE12BE"/>
    <w:rsid w:val="00DE24A9"/>
    <w:rsid w:val="00DE3B56"/>
    <w:rsid w:val="00DE41C2"/>
    <w:rsid w:val="00DE439E"/>
    <w:rsid w:val="00DE48E7"/>
    <w:rsid w:val="00DE51FB"/>
    <w:rsid w:val="00DE5979"/>
    <w:rsid w:val="00DE5B02"/>
    <w:rsid w:val="00DE5E5D"/>
    <w:rsid w:val="00DE6A01"/>
    <w:rsid w:val="00DE6E06"/>
    <w:rsid w:val="00DE6FA8"/>
    <w:rsid w:val="00DE7088"/>
    <w:rsid w:val="00DE71F5"/>
    <w:rsid w:val="00DF00C6"/>
    <w:rsid w:val="00DF03D9"/>
    <w:rsid w:val="00DF0E14"/>
    <w:rsid w:val="00DF147B"/>
    <w:rsid w:val="00DF157F"/>
    <w:rsid w:val="00DF1B45"/>
    <w:rsid w:val="00DF1C63"/>
    <w:rsid w:val="00DF1F6F"/>
    <w:rsid w:val="00DF2939"/>
    <w:rsid w:val="00DF2D02"/>
    <w:rsid w:val="00DF48F5"/>
    <w:rsid w:val="00DF4ECA"/>
    <w:rsid w:val="00DF4FAD"/>
    <w:rsid w:val="00DF50B1"/>
    <w:rsid w:val="00DF51D0"/>
    <w:rsid w:val="00DF58AE"/>
    <w:rsid w:val="00DF6B88"/>
    <w:rsid w:val="00DF78AD"/>
    <w:rsid w:val="00E003F7"/>
    <w:rsid w:val="00E0084F"/>
    <w:rsid w:val="00E00CB6"/>
    <w:rsid w:val="00E00FAB"/>
    <w:rsid w:val="00E015C3"/>
    <w:rsid w:val="00E02467"/>
    <w:rsid w:val="00E02611"/>
    <w:rsid w:val="00E02AD3"/>
    <w:rsid w:val="00E02E61"/>
    <w:rsid w:val="00E02FF0"/>
    <w:rsid w:val="00E03160"/>
    <w:rsid w:val="00E034F5"/>
    <w:rsid w:val="00E036C0"/>
    <w:rsid w:val="00E04112"/>
    <w:rsid w:val="00E04330"/>
    <w:rsid w:val="00E043B1"/>
    <w:rsid w:val="00E05054"/>
    <w:rsid w:val="00E0566E"/>
    <w:rsid w:val="00E05D97"/>
    <w:rsid w:val="00E0637B"/>
    <w:rsid w:val="00E063F5"/>
    <w:rsid w:val="00E06C23"/>
    <w:rsid w:val="00E078B3"/>
    <w:rsid w:val="00E07AC6"/>
    <w:rsid w:val="00E07FE0"/>
    <w:rsid w:val="00E102DD"/>
    <w:rsid w:val="00E108F6"/>
    <w:rsid w:val="00E10F07"/>
    <w:rsid w:val="00E118E0"/>
    <w:rsid w:val="00E12563"/>
    <w:rsid w:val="00E12C9E"/>
    <w:rsid w:val="00E13054"/>
    <w:rsid w:val="00E13E3B"/>
    <w:rsid w:val="00E14B88"/>
    <w:rsid w:val="00E1525D"/>
    <w:rsid w:val="00E15BAD"/>
    <w:rsid w:val="00E15D43"/>
    <w:rsid w:val="00E160A6"/>
    <w:rsid w:val="00E16127"/>
    <w:rsid w:val="00E169F1"/>
    <w:rsid w:val="00E16B64"/>
    <w:rsid w:val="00E16BFC"/>
    <w:rsid w:val="00E20383"/>
    <w:rsid w:val="00E212BE"/>
    <w:rsid w:val="00E21484"/>
    <w:rsid w:val="00E21AEC"/>
    <w:rsid w:val="00E21D66"/>
    <w:rsid w:val="00E21EF9"/>
    <w:rsid w:val="00E22C2C"/>
    <w:rsid w:val="00E23CE0"/>
    <w:rsid w:val="00E24739"/>
    <w:rsid w:val="00E26D94"/>
    <w:rsid w:val="00E26EC8"/>
    <w:rsid w:val="00E27189"/>
    <w:rsid w:val="00E27946"/>
    <w:rsid w:val="00E27A57"/>
    <w:rsid w:val="00E27D8B"/>
    <w:rsid w:val="00E3022C"/>
    <w:rsid w:val="00E302A6"/>
    <w:rsid w:val="00E311DD"/>
    <w:rsid w:val="00E32F60"/>
    <w:rsid w:val="00E331E3"/>
    <w:rsid w:val="00E33231"/>
    <w:rsid w:val="00E335B7"/>
    <w:rsid w:val="00E33936"/>
    <w:rsid w:val="00E33B8E"/>
    <w:rsid w:val="00E33D8B"/>
    <w:rsid w:val="00E33F8A"/>
    <w:rsid w:val="00E3409B"/>
    <w:rsid w:val="00E34171"/>
    <w:rsid w:val="00E34570"/>
    <w:rsid w:val="00E35639"/>
    <w:rsid w:val="00E35B3F"/>
    <w:rsid w:val="00E36038"/>
    <w:rsid w:val="00E36062"/>
    <w:rsid w:val="00E363B7"/>
    <w:rsid w:val="00E36A73"/>
    <w:rsid w:val="00E36AD2"/>
    <w:rsid w:val="00E36BCB"/>
    <w:rsid w:val="00E371A1"/>
    <w:rsid w:val="00E377D4"/>
    <w:rsid w:val="00E40309"/>
    <w:rsid w:val="00E40AFB"/>
    <w:rsid w:val="00E410B5"/>
    <w:rsid w:val="00E41B11"/>
    <w:rsid w:val="00E423EB"/>
    <w:rsid w:val="00E4251F"/>
    <w:rsid w:val="00E429AF"/>
    <w:rsid w:val="00E42E7C"/>
    <w:rsid w:val="00E4339D"/>
    <w:rsid w:val="00E43453"/>
    <w:rsid w:val="00E435F0"/>
    <w:rsid w:val="00E43CB3"/>
    <w:rsid w:val="00E44184"/>
    <w:rsid w:val="00E442A9"/>
    <w:rsid w:val="00E44505"/>
    <w:rsid w:val="00E44663"/>
    <w:rsid w:val="00E4473C"/>
    <w:rsid w:val="00E447E3"/>
    <w:rsid w:val="00E44E66"/>
    <w:rsid w:val="00E4559A"/>
    <w:rsid w:val="00E456FE"/>
    <w:rsid w:val="00E461C4"/>
    <w:rsid w:val="00E46CFA"/>
    <w:rsid w:val="00E47097"/>
    <w:rsid w:val="00E47A4C"/>
    <w:rsid w:val="00E47DB9"/>
    <w:rsid w:val="00E50320"/>
    <w:rsid w:val="00E50B6C"/>
    <w:rsid w:val="00E50E01"/>
    <w:rsid w:val="00E51175"/>
    <w:rsid w:val="00E51858"/>
    <w:rsid w:val="00E51B33"/>
    <w:rsid w:val="00E528C9"/>
    <w:rsid w:val="00E52E2B"/>
    <w:rsid w:val="00E52F07"/>
    <w:rsid w:val="00E536CF"/>
    <w:rsid w:val="00E53F9F"/>
    <w:rsid w:val="00E5414B"/>
    <w:rsid w:val="00E54499"/>
    <w:rsid w:val="00E55123"/>
    <w:rsid w:val="00E552E8"/>
    <w:rsid w:val="00E5565E"/>
    <w:rsid w:val="00E565DE"/>
    <w:rsid w:val="00E56731"/>
    <w:rsid w:val="00E571F9"/>
    <w:rsid w:val="00E578D3"/>
    <w:rsid w:val="00E57AB6"/>
    <w:rsid w:val="00E57E03"/>
    <w:rsid w:val="00E6089F"/>
    <w:rsid w:val="00E60B71"/>
    <w:rsid w:val="00E61310"/>
    <w:rsid w:val="00E614DA"/>
    <w:rsid w:val="00E61F6A"/>
    <w:rsid w:val="00E62870"/>
    <w:rsid w:val="00E63203"/>
    <w:rsid w:val="00E63BA6"/>
    <w:rsid w:val="00E63D8C"/>
    <w:rsid w:val="00E63ED1"/>
    <w:rsid w:val="00E64378"/>
    <w:rsid w:val="00E65251"/>
    <w:rsid w:val="00E65FDC"/>
    <w:rsid w:val="00E6619B"/>
    <w:rsid w:val="00E66B15"/>
    <w:rsid w:val="00E66BF4"/>
    <w:rsid w:val="00E679FE"/>
    <w:rsid w:val="00E67A24"/>
    <w:rsid w:val="00E67C26"/>
    <w:rsid w:val="00E70A10"/>
    <w:rsid w:val="00E70C05"/>
    <w:rsid w:val="00E70EAC"/>
    <w:rsid w:val="00E713EE"/>
    <w:rsid w:val="00E71415"/>
    <w:rsid w:val="00E715C3"/>
    <w:rsid w:val="00E7164B"/>
    <w:rsid w:val="00E71F8F"/>
    <w:rsid w:val="00E7205A"/>
    <w:rsid w:val="00E726D4"/>
    <w:rsid w:val="00E72886"/>
    <w:rsid w:val="00E730D1"/>
    <w:rsid w:val="00E73A58"/>
    <w:rsid w:val="00E7421E"/>
    <w:rsid w:val="00E74238"/>
    <w:rsid w:val="00E744D7"/>
    <w:rsid w:val="00E7492A"/>
    <w:rsid w:val="00E749AD"/>
    <w:rsid w:val="00E74BC1"/>
    <w:rsid w:val="00E750FD"/>
    <w:rsid w:val="00E751B3"/>
    <w:rsid w:val="00E756B3"/>
    <w:rsid w:val="00E75969"/>
    <w:rsid w:val="00E764F3"/>
    <w:rsid w:val="00E76AB8"/>
    <w:rsid w:val="00E7723B"/>
    <w:rsid w:val="00E77C87"/>
    <w:rsid w:val="00E80401"/>
    <w:rsid w:val="00E8045D"/>
    <w:rsid w:val="00E8060B"/>
    <w:rsid w:val="00E80AFC"/>
    <w:rsid w:val="00E81967"/>
    <w:rsid w:val="00E81EFF"/>
    <w:rsid w:val="00E82E66"/>
    <w:rsid w:val="00E8331D"/>
    <w:rsid w:val="00E83916"/>
    <w:rsid w:val="00E83C7B"/>
    <w:rsid w:val="00E83D9F"/>
    <w:rsid w:val="00E8459A"/>
    <w:rsid w:val="00E84A25"/>
    <w:rsid w:val="00E84D26"/>
    <w:rsid w:val="00E85ED3"/>
    <w:rsid w:val="00E86939"/>
    <w:rsid w:val="00E87F6F"/>
    <w:rsid w:val="00E903D1"/>
    <w:rsid w:val="00E90669"/>
    <w:rsid w:val="00E9070F"/>
    <w:rsid w:val="00E9076F"/>
    <w:rsid w:val="00E90B0F"/>
    <w:rsid w:val="00E9161A"/>
    <w:rsid w:val="00E91D3B"/>
    <w:rsid w:val="00E920B4"/>
    <w:rsid w:val="00E92337"/>
    <w:rsid w:val="00E923CC"/>
    <w:rsid w:val="00E925B7"/>
    <w:rsid w:val="00E9295E"/>
    <w:rsid w:val="00E92C6E"/>
    <w:rsid w:val="00E92CE2"/>
    <w:rsid w:val="00E93013"/>
    <w:rsid w:val="00E93077"/>
    <w:rsid w:val="00E931C3"/>
    <w:rsid w:val="00E93C27"/>
    <w:rsid w:val="00E93C79"/>
    <w:rsid w:val="00E93DFA"/>
    <w:rsid w:val="00E93E2A"/>
    <w:rsid w:val="00E940EC"/>
    <w:rsid w:val="00E94294"/>
    <w:rsid w:val="00E94641"/>
    <w:rsid w:val="00E9481E"/>
    <w:rsid w:val="00E948B9"/>
    <w:rsid w:val="00E94ACF"/>
    <w:rsid w:val="00E950F6"/>
    <w:rsid w:val="00E95259"/>
    <w:rsid w:val="00E95316"/>
    <w:rsid w:val="00E956FC"/>
    <w:rsid w:val="00E95C8B"/>
    <w:rsid w:val="00E9673E"/>
    <w:rsid w:val="00E976CA"/>
    <w:rsid w:val="00EA0491"/>
    <w:rsid w:val="00EA0562"/>
    <w:rsid w:val="00EA1569"/>
    <w:rsid w:val="00EA1800"/>
    <w:rsid w:val="00EA1812"/>
    <w:rsid w:val="00EA1839"/>
    <w:rsid w:val="00EA24C8"/>
    <w:rsid w:val="00EA30AA"/>
    <w:rsid w:val="00EA3109"/>
    <w:rsid w:val="00EA352E"/>
    <w:rsid w:val="00EA3A22"/>
    <w:rsid w:val="00EA3D8F"/>
    <w:rsid w:val="00EA417F"/>
    <w:rsid w:val="00EA472A"/>
    <w:rsid w:val="00EA47E6"/>
    <w:rsid w:val="00EA4BED"/>
    <w:rsid w:val="00EA4CAD"/>
    <w:rsid w:val="00EA5D8B"/>
    <w:rsid w:val="00EA6CF2"/>
    <w:rsid w:val="00EA7099"/>
    <w:rsid w:val="00EB0452"/>
    <w:rsid w:val="00EB1136"/>
    <w:rsid w:val="00EB276E"/>
    <w:rsid w:val="00EB2B9A"/>
    <w:rsid w:val="00EB38BF"/>
    <w:rsid w:val="00EB398B"/>
    <w:rsid w:val="00EB409F"/>
    <w:rsid w:val="00EB53F5"/>
    <w:rsid w:val="00EB5B4B"/>
    <w:rsid w:val="00EB6ADF"/>
    <w:rsid w:val="00EB6B14"/>
    <w:rsid w:val="00EB7638"/>
    <w:rsid w:val="00EC0319"/>
    <w:rsid w:val="00EC0428"/>
    <w:rsid w:val="00EC051D"/>
    <w:rsid w:val="00EC0738"/>
    <w:rsid w:val="00EC1DDE"/>
    <w:rsid w:val="00EC2EEA"/>
    <w:rsid w:val="00EC40FD"/>
    <w:rsid w:val="00EC4111"/>
    <w:rsid w:val="00EC426B"/>
    <w:rsid w:val="00EC44B0"/>
    <w:rsid w:val="00EC4C6F"/>
    <w:rsid w:val="00EC548C"/>
    <w:rsid w:val="00EC557E"/>
    <w:rsid w:val="00EC5D92"/>
    <w:rsid w:val="00EC63B6"/>
    <w:rsid w:val="00EC7960"/>
    <w:rsid w:val="00EC7DCD"/>
    <w:rsid w:val="00ED0872"/>
    <w:rsid w:val="00ED08A6"/>
    <w:rsid w:val="00ED0D97"/>
    <w:rsid w:val="00ED1249"/>
    <w:rsid w:val="00ED1CD6"/>
    <w:rsid w:val="00ED1FA4"/>
    <w:rsid w:val="00ED2AEB"/>
    <w:rsid w:val="00ED3A20"/>
    <w:rsid w:val="00ED3A98"/>
    <w:rsid w:val="00ED47AB"/>
    <w:rsid w:val="00ED4B01"/>
    <w:rsid w:val="00ED4B18"/>
    <w:rsid w:val="00ED54B2"/>
    <w:rsid w:val="00ED5A14"/>
    <w:rsid w:val="00ED6714"/>
    <w:rsid w:val="00ED7973"/>
    <w:rsid w:val="00ED7B7C"/>
    <w:rsid w:val="00ED7CC0"/>
    <w:rsid w:val="00EE01BF"/>
    <w:rsid w:val="00EE09BE"/>
    <w:rsid w:val="00EE1843"/>
    <w:rsid w:val="00EE1D21"/>
    <w:rsid w:val="00EE1E4E"/>
    <w:rsid w:val="00EE202E"/>
    <w:rsid w:val="00EE21C8"/>
    <w:rsid w:val="00EE2FF3"/>
    <w:rsid w:val="00EE39EA"/>
    <w:rsid w:val="00EE4399"/>
    <w:rsid w:val="00EE45BC"/>
    <w:rsid w:val="00EE4DEE"/>
    <w:rsid w:val="00EE4F92"/>
    <w:rsid w:val="00EE528C"/>
    <w:rsid w:val="00EE5AA2"/>
    <w:rsid w:val="00EE5FD6"/>
    <w:rsid w:val="00EE6477"/>
    <w:rsid w:val="00EE69E5"/>
    <w:rsid w:val="00EE6F20"/>
    <w:rsid w:val="00EF087A"/>
    <w:rsid w:val="00EF1164"/>
    <w:rsid w:val="00EF11A6"/>
    <w:rsid w:val="00EF2324"/>
    <w:rsid w:val="00EF2968"/>
    <w:rsid w:val="00EF3873"/>
    <w:rsid w:val="00EF41E6"/>
    <w:rsid w:val="00EF4640"/>
    <w:rsid w:val="00EF4F45"/>
    <w:rsid w:val="00EF5343"/>
    <w:rsid w:val="00EF53D6"/>
    <w:rsid w:val="00EF598B"/>
    <w:rsid w:val="00EF59EE"/>
    <w:rsid w:val="00EF5C56"/>
    <w:rsid w:val="00EF6476"/>
    <w:rsid w:val="00EF685B"/>
    <w:rsid w:val="00EF685C"/>
    <w:rsid w:val="00EF69BB"/>
    <w:rsid w:val="00EF6C3B"/>
    <w:rsid w:val="00EF71A2"/>
    <w:rsid w:val="00F003AC"/>
    <w:rsid w:val="00F00655"/>
    <w:rsid w:val="00F00CA4"/>
    <w:rsid w:val="00F00D51"/>
    <w:rsid w:val="00F01245"/>
    <w:rsid w:val="00F01774"/>
    <w:rsid w:val="00F02229"/>
    <w:rsid w:val="00F02307"/>
    <w:rsid w:val="00F02737"/>
    <w:rsid w:val="00F02C15"/>
    <w:rsid w:val="00F03060"/>
    <w:rsid w:val="00F030B0"/>
    <w:rsid w:val="00F033CF"/>
    <w:rsid w:val="00F0547E"/>
    <w:rsid w:val="00F05570"/>
    <w:rsid w:val="00F05739"/>
    <w:rsid w:val="00F05E68"/>
    <w:rsid w:val="00F06519"/>
    <w:rsid w:val="00F06627"/>
    <w:rsid w:val="00F06EB7"/>
    <w:rsid w:val="00F10331"/>
    <w:rsid w:val="00F10CAF"/>
    <w:rsid w:val="00F10E67"/>
    <w:rsid w:val="00F119B4"/>
    <w:rsid w:val="00F11E04"/>
    <w:rsid w:val="00F11E85"/>
    <w:rsid w:val="00F11F11"/>
    <w:rsid w:val="00F1327B"/>
    <w:rsid w:val="00F13406"/>
    <w:rsid w:val="00F13F90"/>
    <w:rsid w:val="00F146F9"/>
    <w:rsid w:val="00F15CDD"/>
    <w:rsid w:val="00F15D6E"/>
    <w:rsid w:val="00F15E00"/>
    <w:rsid w:val="00F162B6"/>
    <w:rsid w:val="00F16D8D"/>
    <w:rsid w:val="00F16EE7"/>
    <w:rsid w:val="00F17F7F"/>
    <w:rsid w:val="00F2012D"/>
    <w:rsid w:val="00F20B83"/>
    <w:rsid w:val="00F20DF1"/>
    <w:rsid w:val="00F20EBA"/>
    <w:rsid w:val="00F2129C"/>
    <w:rsid w:val="00F212A2"/>
    <w:rsid w:val="00F212A4"/>
    <w:rsid w:val="00F22AE0"/>
    <w:rsid w:val="00F22E62"/>
    <w:rsid w:val="00F23043"/>
    <w:rsid w:val="00F23214"/>
    <w:rsid w:val="00F23BE6"/>
    <w:rsid w:val="00F23CF9"/>
    <w:rsid w:val="00F23E22"/>
    <w:rsid w:val="00F23EB1"/>
    <w:rsid w:val="00F241AB"/>
    <w:rsid w:val="00F2699E"/>
    <w:rsid w:val="00F26BC6"/>
    <w:rsid w:val="00F276F4"/>
    <w:rsid w:val="00F2780D"/>
    <w:rsid w:val="00F27FFA"/>
    <w:rsid w:val="00F300B1"/>
    <w:rsid w:val="00F303B6"/>
    <w:rsid w:val="00F30456"/>
    <w:rsid w:val="00F3057E"/>
    <w:rsid w:val="00F30997"/>
    <w:rsid w:val="00F30A54"/>
    <w:rsid w:val="00F30CED"/>
    <w:rsid w:val="00F31204"/>
    <w:rsid w:val="00F31DD7"/>
    <w:rsid w:val="00F32112"/>
    <w:rsid w:val="00F321E0"/>
    <w:rsid w:val="00F326A0"/>
    <w:rsid w:val="00F32949"/>
    <w:rsid w:val="00F32BD5"/>
    <w:rsid w:val="00F3341D"/>
    <w:rsid w:val="00F336AD"/>
    <w:rsid w:val="00F33CC0"/>
    <w:rsid w:val="00F33F52"/>
    <w:rsid w:val="00F34214"/>
    <w:rsid w:val="00F347BD"/>
    <w:rsid w:val="00F350E9"/>
    <w:rsid w:val="00F352EA"/>
    <w:rsid w:val="00F3580D"/>
    <w:rsid w:val="00F35833"/>
    <w:rsid w:val="00F35A34"/>
    <w:rsid w:val="00F36DC4"/>
    <w:rsid w:val="00F371CF"/>
    <w:rsid w:val="00F37625"/>
    <w:rsid w:val="00F40646"/>
    <w:rsid w:val="00F40711"/>
    <w:rsid w:val="00F411DE"/>
    <w:rsid w:val="00F4129C"/>
    <w:rsid w:val="00F419F9"/>
    <w:rsid w:val="00F41CA6"/>
    <w:rsid w:val="00F42833"/>
    <w:rsid w:val="00F4293A"/>
    <w:rsid w:val="00F43751"/>
    <w:rsid w:val="00F43EEB"/>
    <w:rsid w:val="00F446DC"/>
    <w:rsid w:val="00F447AD"/>
    <w:rsid w:val="00F44886"/>
    <w:rsid w:val="00F448E5"/>
    <w:rsid w:val="00F44DFE"/>
    <w:rsid w:val="00F45B8A"/>
    <w:rsid w:val="00F45D46"/>
    <w:rsid w:val="00F46179"/>
    <w:rsid w:val="00F46696"/>
    <w:rsid w:val="00F466A0"/>
    <w:rsid w:val="00F46BF1"/>
    <w:rsid w:val="00F479AD"/>
    <w:rsid w:val="00F505B1"/>
    <w:rsid w:val="00F5064E"/>
    <w:rsid w:val="00F50F82"/>
    <w:rsid w:val="00F515D3"/>
    <w:rsid w:val="00F521E4"/>
    <w:rsid w:val="00F52666"/>
    <w:rsid w:val="00F52D5B"/>
    <w:rsid w:val="00F52E31"/>
    <w:rsid w:val="00F5322E"/>
    <w:rsid w:val="00F536AA"/>
    <w:rsid w:val="00F53999"/>
    <w:rsid w:val="00F539DD"/>
    <w:rsid w:val="00F53EAD"/>
    <w:rsid w:val="00F541A4"/>
    <w:rsid w:val="00F54265"/>
    <w:rsid w:val="00F54ABC"/>
    <w:rsid w:val="00F55043"/>
    <w:rsid w:val="00F55AA3"/>
    <w:rsid w:val="00F55C6C"/>
    <w:rsid w:val="00F55DBE"/>
    <w:rsid w:val="00F5638C"/>
    <w:rsid w:val="00F56CDD"/>
    <w:rsid w:val="00F56DCF"/>
    <w:rsid w:val="00F57657"/>
    <w:rsid w:val="00F578B1"/>
    <w:rsid w:val="00F57913"/>
    <w:rsid w:val="00F602A8"/>
    <w:rsid w:val="00F60B63"/>
    <w:rsid w:val="00F60D9E"/>
    <w:rsid w:val="00F60EE8"/>
    <w:rsid w:val="00F612D2"/>
    <w:rsid w:val="00F6180F"/>
    <w:rsid w:val="00F62261"/>
    <w:rsid w:val="00F62E96"/>
    <w:rsid w:val="00F62F0C"/>
    <w:rsid w:val="00F63DF8"/>
    <w:rsid w:val="00F640BA"/>
    <w:rsid w:val="00F649DD"/>
    <w:rsid w:val="00F656BE"/>
    <w:rsid w:val="00F65C0C"/>
    <w:rsid w:val="00F65C55"/>
    <w:rsid w:val="00F66179"/>
    <w:rsid w:val="00F669FD"/>
    <w:rsid w:val="00F66D98"/>
    <w:rsid w:val="00F66F00"/>
    <w:rsid w:val="00F66FE0"/>
    <w:rsid w:val="00F67030"/>
    <w:rsid w:val="00F6752F"/>
    <w:rsid w:val="00F67CB6"/>
    <w:rsid w:val="00F7019D"/>
    <w:rsid w:val="00F7085D"/>
    <w:rsid w:val="00F7093D"/>
    <w:rsid w:val="00F70DDB"/>
    <w:rsid w:val="00F710DB"/>
    <w:rsid w:val="00F7126A"/>
    <w:rsid w:val="00F7146B"/>
    <w:rsid w:val="00F71C66"/>
    <w:rsid w:val="00F7258D"/>
    <w:rsid w:val="00F72770"/>
    <w:rsid w:val="00F729D1"/>
    <w:rsid w:val="00F72D61"/>
    <w:rsid w:val="00F72DDE"/>
    <w:rsid w:val="00F73A22"/>
    <w:rsid w:val="00F74014"/>
    <w:rsid w:val="00F7418A"/>
    <w:rsid w:val="00F74293"/>
    <w:rsid w:val="00F744D9"/>
    <w:rsid w:val="00F753A8"/>
    <w:rsid w:val="00F7556F"/>
    <w:rsid w:val="00F75BF0"/>
    <w:rsid w:val="00F7602C"/>
    <w:rsid w:val="00F7657B"/>
    <w:rsid w:val="00F76ADB"/>
    <w:rsid w:val="00F76D3A"/>
    <w:rsid w:val="00F76DC3"/>
    <w:rsid w:val="00F77267"/>
    <w:rsid w:val="00F77546"/>
    <w:rsid w:val="00F77C22"/>
    <w:rsid w:val="00F77C28"/>
    <w:rsid w:val="00F80454"/>
    <w:rsid w:val="00F8049F"/>
    <w:rsid w:val="00F80CEA"/>
    <w:rsid w:val="00F81B28"/>
    <w:rsid w:val="00F822FD"/>
    <w:rsid w:val="00F82FD7"/>
    <w:rsid w:val="00F83178"/>
    <w:rsid w:val="00F8318F"/>
    <w:rsid w:val="00F83BC6"/>
    <w:rsid w:val="00F843AA"/>
    <w:rsid w:val="00F845FC"/>
    <w:rsid w:val="00F84C73"/>
    <w:rsid w:val="00F84F6F"/>
    <w:rsid w:val="00F855A3"/>
    <w:rsid w:val="00F85E1B"/>
    <w:rsid w:val="00F85EF6"/>
    <w:rsid w:val="00F865B9"/>
    <w:rsid w:val="00F8709B"/>
    <w:rsid w:val="00F87E92"/>
    <w:rsid w:val="00F90201"/>
    <w:rsid w:val="00F9031B"/>
    <w:rsid w:val="00F9083C"/>
    <w:rsid w:val="00F90BDB"/>
    <w:rsid w:val="00F9293F"/>
    <w:rsid w:val="00F93753"/>
    <w:rsid w:val="00F939E3"/>
    <w:rsid w:val="00F939FB"/>
    <w:rsid w:val="00F94A75"/>
    <w:rsid w:val="00F95150"/>
    <w:rsid w:val="00F9529A"/>
    <w:rsid w:val="00F95827"/>
    <w:rsid w:val="00F9593B"/>
    <w:rsid w:val="00F96DDF"/>
    <w:rsid w:val="00F97274"/>
    <w:rsid w:val="00F97836"/>
    <w:rsid w:val="00F97FAD"/>
    <w:rsid w:val="00FA050E"/>
    <w:rsid w:val="00FA10F7"/>
    <w:rsid w:val="00FA115E"/>
    <w:rsid w:val="00FA14B9"/>
    <w:rsid w:val="00FA1AA2"/>
    <w:rsid w:val="00FA1CB8"/>
    <w:rsid w:val="00FA221F"/>
    <w:rsid w:val="00FA229D"/>
    <w:rsid w:val="00FA2514"/>
    <w:rsid w:val="00FA2BCA"/>
    <w:rsid w:val="00FA2F8F"/>
    <w:rsid w:val="00FA3A10"/>
    <w:rsid w:val="00FA3A2B"/>
    <w:rsid w:val="00FA3BAA"/>
    <w:rsid w:val="00FA4840"/>
    <w:rsid w:val="00FA513E"/>
    <w:rsid w:val="00FA556E"/>
    <w:rsid w:val="00FA5853"/>
    <w:rsid w:val="00FA59C1"/>
    <w:rsid w:val="00FA5A7F"/>
    <w:rsid w:val="00FA5CCE"/>
    <w:rsid w:val="00FA5DC1"/>
    <w:rsid w:val="00FA6174"/>
    <w:rsid w:val="00FA632D"/>
    <w:rsid w:val="00FA6943"/>
    <w:rsid w:val="00FA6E7C"/>
    <w:rsid w:val="00FA6F6E"/>
    <w:rsid w:val="00FA7135"/>
    <w:rsid w:val="00FA734E"/>
    <w:rsid w:val="00FA7788"/>
    <w:rsid w:val="00FA7934"/>
    <w:rsid w:val="00FA7B13"/>
    <w:rsid w:val="00FB0468"/>
    <w:rsid w:val="00FB0CA6"/>
    <w:rsid w:val="00FB0E51"/>
    <w:rsid w:val="00FB0FBB"/>
    <w:rsid w:val="00FB1590"/>
    <w:rsid w:val="00FB1737"/>
    <w:rsid w:val="00FB2185"/>
    <w:rsid w:val="00FB226D"/>
    <w:rsid w:val="00FB2489"/>
    <w:rsid w:val="00FB45E3"/>
    <w:rsid w:val="00FB4A07"/>
    <w:rsid w:val="00FB4D1B"/>
    <w:rsid w:val="00FB50D3"/>
    <w:rsid w:val="00FB5A77"/>
    <w:rsid w:val="00FB5D25"/>
    <w:rsid w:val="00FB6C74"/>
    <w:rsid w:val="00FB6DCF"/>
    <w:rsid w:val="00FB6E9F"/>
    <w:rsid w:val="00FB6F83"/>
    <w:rsid w:val="00FB76F7"/>
    <w:rsid w:val="00FB78F3"/>
    <w:rsid w:val="00FC001B"/>
    <w:rsid w:val="00FC0117"/>
    <w:rsid w:val="00FC051D"/>
    <w:rsid w:val="00FC084A"/>
    <w:rsid w:val="00FC09EC"/>
    <w:rsid w:val="00FC0E3E"/>
    <w:rsid w:val="00FC17BE"/>
    <w:rsid w:val="00FC1947"/>
    <w:rsid w:val="00FC2CBC"/>
    <w:rsid w:val="00FC3510"/>
    <w:rsid w:val="00FC39EE"/>
    <w:rsid w:val="00FC3B39"/>
    <w:rsid w:val="00FC3D64"/>
    <w:rsid w:val="00FC5089"/>
    <w:rsid w:val="00FC50DB"/>
    <w:rsid w:val="00FC5ABF"/>
    <w:rsid w:val="00FC5F7C"/>
    <w:rsid w:val="00FC6528"/>
    <w:rsid w:val="00FC789C"/>
    <w:rsid w:val="00FC79B9"/>
    <w:rsid w:val="00FD00DA"/>
    <w:rsid w:val="00FD018A"/>
    <w:rsid w:val="00FD01AF"/>
    <w:rsid w:val="00FD026E"/>
    <w:rsid w:val="00FD041E"/>
    <w:rsid w:val="00FD083E"/>
    <w:rsid w:val="00FD0DDB"/>
    <w:rsid w:val="00FD0E3E"/>
    <w:rsid w:val="00FD0EB1"/>
    <w:rsid w:val="00FD12FC"/>
    <w:rsid w:val="00FD2CF9"/>
    <w:rsid w:val="00FD3691"/>
    <w:rsid w:val="00FD3AB4"/>
    <w:rsid w:val="00FD46EB"/>
    <w:rsid w:val="00FD4774"/>
    <w:rsid w:val="00FD478F"/>
    <w:rsid w:val="00FD4A0C"/>
    <w:rsid w:val="00FD4AB0"/>
    <w:rsid w:val="00FD51B5"/>
    <w:rsid w:val="00FD54E8"/>
    <w:rsid w:val="00FD55CE"/>
    <w:rsid w:val="00FD5CF9"/>
    <w:rsid w:val="00FD60B7"/>
    <w:rsid w:val="00FD6205"/>
    <w:rsid w:val="00FD745F"/>
    <w:rsid w:val="00FD751F"/>
    <w:rsid w:val="00FD784D"/>
    <w:rsid w:val="00FD78A3"/>
    <w:rsid w:val="00FE0639"/>
    <w:rsid w:val="00FE0EC7"/>
    <w:rsid w:val="00FE14E4"/>
    <w:rsid w:val="00FE17C2"/>
    <w:rsid w:val="00FE1C62"/>
    <w:rsid w:val="00FE248D"/>
    <w:rsid w:val="00FE33C3"/>
    <w:rsid w:val="00FE3483"/>
    <w:rsid w:val="00FE3B74"/>
    <w:rsid w:val="00FE43C9"/>
    <w:rsid w:val="00FE4830"/>
    <w:rsid w:val="00FE4B48"/>
    <w:rsid w:val="00FE4C10"/>
    <w:rsid w:val="00FE50D1"/>
    <w:rsid w:val="00FE5799"/>
    <w:rsid w:val="00FE5B48"/>
    <w:rsid w:val="00FE6263"/>
    <w:rsid w:val="00FE661D"/>
    <w:rsid w:val="00FE6CCA"/>
    <w:rsid w:val="00FE6D08"/>
    <w:rsid w:val="00FE707E"/>
    <w:rsid w:val="00FF0F13"/>
    <w:rsid w:val="00FF1620"/>
    <w:rsid w:val="00FF1694"/>
    <w:rsid w:val="00FF1D13"/>
    <w:rsid w:val="00FF1DAC"/>
    <w:rsid w:val="00FF2762"/>
    <w:rsid w:val="00FF37FB"/>
    <w:rsid w:val="00FF3D10"/>
    <w:rsid w:val="00FF4110"/>
    <w:rsid w:val="00FF4398"/>
    <w:rsid w:val="00FF4CD7"/>
    <w:rsid w:val="00FF5B20"/>
    <w:rsid w:val="00FF6649"/>
    <w:rsid w:val="00FF7775"/>
    <w:rsid w:val="00FF7C96"/>
    <w:rsid w:val="00FF7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10358"/>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0B2"/>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79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1"/>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1651A"/>
    <w:pPr>
      <w:spacing w:after="120" w:line="480" w:lineRule="auto"/>
      <w:ind w:left="283"/>
    </w:pPr>
  </w:style>
  <w:style w:type="character" w:customStyle="1" w:styleId="22">
    <w:name w:val="Основной текст с отступом 2 Знак"/>
    <w:basedOn w:val="a0"/>
    <w:link w:val="21"/>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 w:type="character" w:customStyle="1" w:styleId="20">
    <w:name w:val="Заголовок 2 Знак"/>
    <w:basedOn w:val="a0"/>
    <w:link w:val="2"/>
    <w:uiPriority w:val="9"/>
    <w:rsid w:val="00AD79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73750727">
      <w:bodyDiv w:val="1"/>
      <w:marLeft w:val="0"/>
      <w:marRight w:val="0"/>
      <w:marTop w:val="0"/>
      <w:marBottom w:val="0"/>
      <w:divBdr>
        <w:top w:val="none" w:sz="0" w:space="0" w:color="auto"/>
        <w:left w:val="none" w:sz="0" w:space="0" w:color="auto"/>
        <w:bottom w:val="none" w:sz="0" w:space="0" w:color="auto"/>
        <w:right w:val="none" w:sz="0" w:space="0" w:color="auto"/>
      </w:divBdr>
    </w:div>
    <w:div w:id="113133472">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29664287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58573069">
      <w:bodyDiv w:val="1"/>
      <w:marLeft w:val="0"/>
      <w:marRight w:val="0"/>
      <w:marTop w:val="0"/>
      <w:marBottom w:val="0"/>
      <w:divBdr>
        <w:top w:val="none" w:sz="0" w:space="0" w:color="auto"/>
        <w:left w:val="none" w:sz="0" w:space="0" w:color="auto"/>
        <w:bottom w:val="none" w:sz="0" w:space="0" w:color="auto"/>
        <w:right w:val="none" w:sz="0" w:space="0" w:color="auto"/>
      </w:divBdr>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200888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375873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3092927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1005786/20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akupki.gov.ru/pgz/public/action/organization/view?source=epz&amp;organizationId=660045" TargetMode="External"/><Relationship Id="rId4" Type="http://schemas.openxmlformats.org/officeDocument/2006/relationships/settings" Target="settings.xml"/><Relationship Id="rId9"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20C3-20B3-41D2-AED6-658AA28B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1408</TotalTime>
  <Pages>11</Pages>
  <Words>4817</Words>
  <Characters>27462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Сайдалиева Зарета Руслановна</cp:lastModifiedBy>
  <cp:revision>34</cp:revision>
  <cp:lastPrinted>2024-08-26T13:55:00Z</cp:lastPrinted>
  <dcterms:created xsi:type="dcterms:W3CDTF">2024-08-20T13:16:00Z</dcterms:created>
  <dcterms:modified xsi:type="dcterms:W3CDTF">2025-08-20T08:44:00Z</dcterms:modified>
</cp:coreProperties>
</file>