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CDEC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Информация</w:t>
      </w:r>
    </w:p>
    <w:p w14:paraId="6B6E90BA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о проверках проведенных контрольно-ревизионным департаментом</w:t>
      </w:r>
    </w:p>
    <w:p w14:paraId="0BB3200B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Министерства финансов Чеченской Республики</w:t>
      </w:r>
    </w:p>
    <w:p w14:paraId="63CC3045" w14:textId="77777777" w:rsidR="00364ECA" w:rsidRPr="00A730C8" w:rsidRDefault="00364ECA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37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385"/>
        <w:gridCol w:w="3292"/>
        <w:gridCol w:w="1843"/>
        <w:gridCol w:w="1306"/>
      </w:tblGrid>
      <w:tr w:rsidR="009564FB" w:rsidRPr="00B445FC" w14:paraId="2ED3B6FC" w14:textId="77777777" w:rsidTr="0060746E">
        <w:tc>
          <w:tcPr>
            <w:tcW w:w="425" w:type="dxa"/>
          </w:tcPr>
          <w:p w14:paraId="7BDE4FA1" w14:textId="77777777" w:rsidR="009564FB" w:rsidRPr="00B445FC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№</w:t>
            </w:r>
          </w:p>
          <w:p w14:paraId="2790651E" w14:textId="1AA1D903" w:rsidR="009564FB" w:rsidRPr="00B445FC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14:paraId="69840A69" w14:textId="4E0F15F1" w:rsidR="009564FB" w:rsidRPr="00B445FC" w:rsidRDefault="009564FB" w:rsidP="00F26A31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385" w:type="dxa"/>
          </w:tcPr>
          <w:p w14:paraId="0990482C" w14:textId="33C98DD3" w:rsidR="009564FB" w:rsidRPr="00B445FC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3292" w:type="dxa"/>
          </w:tcPr>
          <w:p w14:paraId="7F2D7448" w14:textId="5652B83C" w:rsidR="009564FB" w:rsidRPr="00B445FC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1843" w:type="dxa"/>
          </w:tcPr>
          <w:p w14:paraId="0DD2E61F" w14:textId="3E72B4CE" w:rsidR="009564FB" w:rsidRPr="00B445FC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306" w:type="dxa"/>
          </w:tcPr>
          <w:p w14:paraId="38B08D9F" w14:textId="77777777" w:rsidR="009564FB" w:rsidRPr="00B445FC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Выявлены</w:t>
            </w:r>
          </w:p>
          <w:p w14:paraId="6835D8D0" w14:textId="77777777" w:rsidR="009564FB" w:rsidRPr="00B445FC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нарушения</w:t>
            </w:r>
          </w:p>
          <w:p w14:paraId="2AD0FF02" w14:textId="74CB8B69" w:rsidR="009564FB" w:rsidRPr="00B445FC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(да/нет)</w:t>
            </w:r>
          </w:p>
        </w:tc>
      </w:tr>
      <w:tr w:rsidR="001D11C9" w:rsidRPr="001D11C9" w14:paraId="023A122B" w14:textId="77777777" w:rsidTr="00370770">
        <w:trPr>
          <w:trHeight w:val="835"/>
        </w:trPr>
        <w:tc>
          <w:tcPr>
            <w:tcW w:w="425" w:type="dxa"/>
          </w:tcPr>
          <w:p w14:paraId="250C1FD5" w14:textId="77777777" w:rsidR="001D11C9" w:rsidRPr="001D11C9" w:rsidRDefault="001D11C9" w:rsidP="001D11C9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067E" w14:textId="100697BF" w:rsidR="001D11C9" w:rsidRPr="001D11C9" w:rsidRDefault="001D11C9" w:rsidP="001D11C9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1D11C9">
              <w:rPr>
                <w:rFonts w:ascii="Times New Roman" w:hAnsi="Times New Roman" w:cs="Times New Roman"/>
                <w:lang w:eastAsia="ru-RU" w:bidi="ru-RU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9BC00FD" w14:textId="67F8223F" w:rsidR="001D11C9" w:rsidRPr="001D11C9" w:rsidRDefault="001D11C9" w:rsidP="001D11C9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1D11C9">
              <w:rPr>
                <w:rFonts w:ascii="Times New Roman" w:hAnsi="Times New Roman" w:cs="Times New Roman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4C7ED55B" w14:textId="3546BD01" w:rsidR="001D11C9" w:rsidRPr="001D11C9" w:rsidRDefault="001D11C9" w:rsidP="001D11C9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1D11C9">
              <w:rPr>
                <w:rFonts w:ascii="Times New Roman" w:hAnsi="Times New Roman" w:cs="Times New Roman"/>
                <w:lang w:eastAsia="ru-RU" w:bidi="ru-RU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5CD9B56" w14:textId="77777777" w:rsidR="001D11C9" w:rsidRPr="001D11C9" w:rsidRDefault="001D11C9" w:rsidP="001D11C9">
            <w:pPr>
              <w:pStyle w:val="ad"/>
              <w:spacing w:after="0"/>
              <w:ind w:left="-140" w:right="-1"/>
              <w:jc w:val="center"/>
              <w:rPr>
                <w:sz w:val="22"/>
                <w:szCs w:val="22"/>
                <w:lang w:eastAsia="ru-RU" w:bidi="ru-RU"/>
              </w:rPr>
            </w:pPr>
          </w:p>
          <w:p w14:paraId="6BCD397C" w14:textId="77777777" w:rsidR="001D11C9" w:rsidRPr="001D11C9" w:rsidRDefault="001D11C9" w:rsidP="001D11C9">
            <w:pPr>
              <w:pStyle w:val="ad"/>
              <w:spacing w:after="0"/>
              <w:ind w:left="-140" w:right="-1"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1D11C9">
              <w:rPr>
                <w:sz w:val="22"/>
                <w:szCs w:val="22"/>
                <w:lang w:eastAsia="ru-RU" w:bidi="ru-RU"/>
              </w:rPr>
              <w:t xml:space="preserve">Приказ Министерства финансов Чеченской Республики от 13.02.2025 </w:t>
            </w:r>
          </w:p>
          <w:p w14:paraId="3B234501" w14:textId="77777777" w:rsidR="001D11C9" w:rsidRPr="001D11C9" w:rsidRDefault="001D11C9" w:rsidP="001D11C9">
            <w:pPr>
              <w:pStyle w:val="ad"/>
              <w:spacing w:after="0"/>
              <w:ind w:left="-140" w:right="-1"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1D11C9">
              <w:rPr>
                <w:sz w:val="22"/>
                <w:szCs w:val="22"/>
                <w:lang w:eastAsia="ru-RU" w:bidi="ru-RU"/>
              </w:rPr>
              <w:t>№ 35</w:t>
            </w:r>
          </w:p>
          <w:p w14:paraId="38CBF008" w14:textId="29701133" w:rsidR="001D11C9" w:rsidRPr="001D11C9" w:rsidRDefault="001D11C9" w:rsidP="001D11C9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3BE2AE00" w14:textId="6BDDD20F" w:rsidR="001D11C9" w:rsidRPr="001D11C9" w:rsidRDefault="001D11C9" w:rsidP="001D11C9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1D11C9">
              <w:rPr>
                <w:rFonts w:ascii="Times New Roman" w:hAnsi="Times New Roman" w:cs="Times New Roman"/>
                <w:lang w:eastAsia="ru-RU" w:bidi="ru-RU"/>
              </w:rPr>
              <w:t>да</w:t>
            </w:r>
          </w:p>
        </w:tc>
      </w:tr>
      <w:tr w:rsidR="001D11C9" w:rsidRPr="001D11C9" w14:paraId="1D7CE199" w14:textId="77777777" w:rsidTr="00370770">
        <w:trPr>
          <w:trHeight w:val="835"/>
        </w:trPr>
        <w:tc>
          <w:tcPr>
            <w:tcW w:w="425" w:type="dxa"/>
          </w:tcPr>
          <w:p w14:paraId="69D86F09" w14:textId="77777777" w:rsidR="001D11C9" w:rsidRPr="001D11C9" w:rsidRDefault="001D11C9" w:rsidP="001D11C9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95FF" w14:textId="319EE659" w:rsidR="001D11C9" w:rsidRPr="001D11C9" w:rsidRDefault="001D11C9" w:rsidP="001D11C9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1D11C9">
              <w:rPr>
                <w:rFonts w:ascii="Times New Roman" w:hAnsi="Times New Roman" w:cs="Times New Roman"/>
                <w:lang w:eastAsia="ru-RU" w:bidi="ru-RU"/>
              </w:rPr>
              <w:t xml:space="preserve">ГБУ "Комплексный </w:t>
            </w:r>
            <w:r>
              <w:rPr>
                <w:rFonts w:ascii="Times New Roman" w:hAnsi="Times New Roman" w:cs="Times New Roman"/>
                <w:lang w:eastAsia="ru-RU" w:bidi="ru-RU"/>
              </w:rPr>
              <w:t>ц</w:t>
            </w:r>
            <w:r w:rsidRPr="001D11C9">
              <w:rPr>
                <w:rFonts w:ascii="Times New Roman" w:hAnsi="Times New Roman" w:cs="Times New Roman"/>
                <w:lang w:eastAsia="ru-RU" w:bidi="ru-RU"/>
              </w:rPr>
              <w:t>ентр социального обеспечения нас</w:t>
            </w:r>
            <w:r>
              <w:rPr>
                <w:rFonts w:ascii="Times New Roman" w:hAnsi="Times New Roman" w:cs="Times New Roman"/>
                <w:lang w:eastAsia="ru-RU" w:bidi="ru-RU"/>
              </w:rPr>
              <w:t>е</w:t>
            </w:r>
            <w:r w:rsidRPr="001D11C9">
              <w:rPr>
                <w:rFonts w:ascii="Times New Roman" w:hAnsi="Times New Roman" w:cs="Times New Roman"/>
                <w:lang w:eastAsia="ru-RU" w:bidi="ru-RU"/>
              </w:rPr>
              <w:t>ления" Шелковского района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30F166D" w14:textId="17CB4DC1" w:rsidR="001D11C9" w:rsidRPr="001D11C9" w:rsidRDefault="001D11C9" w:rsidP="001D11C9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1D11C9">
              <w:rPr>
                <w:rFonts w:ascii="Times New Roman" w:hAnsi="Times New Roman" w:cs="Times New Roman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34DC35AE" w14:textId="6D729298" w:rsidR="001D11C9" w:rsidRPr="001D11C9" w:rsidRDefault="001D11C9" w:rsidP="001D11C9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1D11C9">
              <w:rPr>
                <w:rFonts w:ascii="Times New Roman" w:hAnsi="Times New Roman" w:cs="Times New Roman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F6EB4DF" w14:textId="77777777" w:rsidR="001D11C9" w:rsidRPr="001D11C9" w:rsidRDefault="001D11C9" w:rsidP="001D11C9">
            <w:pPr>
              <w:pStyle w:val="ad"/>
              <w:spacing w:after="0"/>
              <w:ind w:left="-140" w:right="-1"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1D11C9">
              <w:rPr>
                <w:sz w:val="22"/>
                <w:szCs w:val="22"/>
                <w:lang w:eastAsia="ru-RU" w:bidi="ru-RU"/>
              </w:rPr>
              <w:t>Приказ Министерства финансов Чеченской Республики от 04.04.2025</w:t>
            </w:r>
          </w:p>
          <w:p w14:paraId="7F042521" w14:textId="351DBF55" w:rsidR="001D11C9" w:rsidRPr="001D11C9" w:rsidRDefault="001D11C9" w:rsidP="001D11C9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1D11C9">
              <w:rPr>
                <w:rFonts w:ascii="Times New Roman" w:hAnsi="Times New Roman" w:cs="Times New Roman"/>
                <w:lang w:eastAsia="ru-RU" w:bidi="ru-RU"/>
              </w:rPr>
              <w:t>№ 89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0014152C" w14:textId="17BA16A4" w:rsidR="001D11C9" w:rsidRPr="001D11C9" w:rsidRDefault="001D11C9" w:rsidP="001D11C9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1D11C9">
              <w:rPr>
                <w:rFonts w:ascii="Times New Roman" w:hAnsi="Times New Roman" w:cs="Times New Roman"/>
                <w:lang w:eastAsia="ru-RU" w:bidi="ru-RU"/>
              </w:rPr>
              <w:t>нет</w:t>
            </w:r>
          </w:p>
        </w:tc>
      </w:tr>
      <w:tr w:rsidR="001D11C9" w:rsidRPr="001D11C9" w14:paraId="248AA85C" w14:textId="77777777" w:rsidTr="0060746E">
        <w:trPr>
          <w:trHeight w:val="835"/>
        </w:trPr>
        <w:tc>
          <w:tcPr>
            <w:tcW w:w="425" w:type="dxa"/>
          </w:tcPr>
          <w:p w14:paraId="6CD80352" w14:textId="77777777" w:rsidR="001D11C9" w:rsidRPr="001D11C9" w:rsidRDefault="001D11C9" w:rsidP="001D11C9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609E" w14:textId="66F1293C" w:rsidR="001D11C9" w:rsidRPr="001D11C9" w:rsidRDefault="001D11C9" w:rsidP="001D11C9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1D11C9">
              <w:rPr>
                <w:rFonts w:ascii="Times New Roman" w:hAnsi="Times New Roman" w:cs="Times New Roman"/>
                <w:lang w:eastAsia="ru-RU" w:bidi="ru-RU"/>
              </w:rPr>
              <w:t>Министерство промышленности и торговли Чеченской Республики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60FB62BD" w14:textId="4CC7D4B0" w:rsidR="001D11C9" w:rsidRPr="001D11C9" w:rsidRDefault="001D11C9" w:rsidP="001D11C9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1D11C9">
              <w:rPr>
                <w:rFonts w:ascii="Times New Roman" w:hAnsi="Times New Roman" w:cs="Times New Roman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2707E898" w14:textId="29374160" w:rsidR="001D11C9" w:rsidRPr="001D11C9" w:rsidRDefault="001D11C9" w:rsidP="001D11C9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1D11C9">
              <w:rPr>
                <w:rFonts w:ascii="Times New Roman" w:hAnsi="Times New Roman" w:cs="Times New Roman"/>
                <w:lang w:eastAsia="ru-RU" w:bidi="ru-RU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7D3C6C2" w14:textId="77777777" w:rsidR="001D11C9" w:rsidRPr="001D11C9" w:rsidRDefault="001D11C9" w:rsidP="001D11C9">
            <w:pPr>
              <w:pStyle w:val="ad"/>
              <w:spacing w:after="0"/>
              <w:ind w:left="-140" w:right="-1"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1D11C9">
              <w:rPr>
                <w:sz w:val="22"/>
                <w:szCs w:val="22"/>
                <w:lang w:eastAsia="ru-RU" w:bidi="ru-RU"/>
              </w:rPr>
              <w:t>Приказ Министерства финансов Чеченской Республики от 08.04.2025</w:t>
            </w:r>
          </w:p>
          <w:p w14:paraId="7572D353" w14:textId="227CD3E0" w:rsidR="001D11C9" w:rsidRPr="001D11C9" w:rsidRDefault="001D11C9" w:rsidP="001D11C9">
            <w:pPr>
              <w:pStyle w:val="ad"/>
              <w:spacing w:after="0"/>
              <w:ind w:left="-108" w:right="-1" w:firstLine="0"/>
              <w:jc w:val="center"/>
              <w:rPr>
                <w:rFonts w:eastAsiaTheme="minorHAnsi"/>
                <w:color w:val="auto"/>
                <w:sz w:val="22"/>
                <w:szCs w:val="22"/>
                <w:lang w:eastAsia="ru-RU" w:bidi="ru-RU"/>
              </w:rPr>
            </w:pPr>
            <w:r w:rsidRPr="001D11C9">
              <w:rPr>
                <w:sz w:val="22"/>
                <w:szCs w:val="22"/>
                <w:lang w:eastAsia="ru-RU" w:bidi="ru-RU"/>
              </w:rPr>
              <w:t>№ 95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51221BA0" w14:textId="0E3A44BF" w:rsidR="001D11C9" w:rsidRPr="001D11C9" w:rsidRDefault="001D11C9" w:rsidP="001D11C9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1D11C9">
              <w:rPr>
                <w:rFonts w:ascii="Times New Roman" w:hAnsi="Times New Roman" w:cs="Times New Roman"/>
                <w:lang w:eastAsia="ru-RU" w:bidi="ru-RU"/>
              </w:rPr>
              <w:t>да</w:t>
            </w:r>
          </w:p>
        </w:tc>
      </w:tr>
      <w:tr w:rsidR="001D11C9" w:rsidRPr="001D11C9" w14:paraId="5B1CD6A4" w14:textId="77777777" w:rsidTr="0060746E">
        <w:trPr>
          <w:trHeight w:val="835"/>
        </w:trPr>
        <w:tc>
          <w:tcPr>
            <w:tcW w:w="425" w:type="dxa"/>
          </w:tcPr>
          <w:p w14:paraId="63039DD0" w14:textId="77777777" w:rsidR="001D11C9" w:rsidRPr="001D11C9" w:rsidRDefault="001D11C9" w:rsidP="001D11C9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1AFE" w14:textId="2E4CD5BF" w:rsidR="001D11C9" w:rsidRPr="001D11C9" w:rsidRDefault="001D11C9" w:rsidP="001D11C9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1D11C9">
              <w:rPr>
                <w:rFonts w:ascii="Times New Roman" w:hAnsi="Times New Roman" w:cs="Times New Roman"/>
                <w:lang w:eastAsia="ru-RU" w:bidi="ru-RU"/>
              </w:rPr>
              <w:t>ГБУ "Комплексный центр социального обслуживания населения" Веденского района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107A415E" w14:textId="54B0C818" w:rsidR="001D11C9" w:rsidRPr="001D11C9" w:rsidRDefault="001D11C9" w:rsidP="001D11C9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1D11C9">
              <w:rPr>
                <w:rFonts w:ascii="Times New Roman" w:hAnsi="Times New Roman" w:cs="Times New Roman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3D2A6460" w14:textId="1CF92B0B" w:rsidR="001D11C9" w:rsidRPr="001D11C9" w:rsidRDefault="001D11C9" w:rsidP="001D11C9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1D11C9">
              <w:rPr>
                <w:rFonts w:ascii="Times New Roman" w:hAnsi="Times New Roman" w:cs="Times New Roman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DF5152C" w14:textId="77777777" w:rsidR="001D11C9" w:rsidRPr="001D11C9" w:rsidRDefault="001D11C9" w:rsidP="001D11C9">
            <w:pPr>
              <w:pStyle w:val="ad"/>
              <w:spacing w:after="0"/>
              <w:ind w:left="-140" w:right="-1"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1D11C9">
              <w:rPr>
                <w:sz w:val="22"/>
                <w:szCs w:val="22"/>
                <w:lang w:eastAsia="ru-RU" w:bidi="ru-RU"/>
              </w:rPr>
              <w:t>Приказ Министерства финансов Чеченской Республики от 26.03.2025</w:t>
            </w:r>
          </w:p>
          <w:p w14:paraId="1E599DAE" w14:textId="5E39FA18" w:rsidR="001D11C9" w:rsidRPr="001D11C9" w:rsidRDefault="001D11C9" w:rsidP="001D11C9">
            <w:pPr>
              <w:pStyle w:val="ad"/>
              <w:spacing w:after="0"/>
              <w:ind w:left="-108" w:right="-1" w:firstLine="0"/>
              <w:jc w:val="center"/>
              <w:rPr>
                <w:rFonts w:eastAsiaTheme="minorHAnsi"/>
                <w:color w:val="auto"/>
                <w:sz w:val="22"/>
                <w:szCs w:val="22"/>
                <w:lang w:eastAsia="ru-RU" w:bidi="ru-RU"/>
              </w:rPr>
            </w:pPr>
            <w:r w:rsidRPr="001D11C9">
              <w:rPr>
                <w:sz w:val="22"/>
                <w:szCs w:val="22"/>
                <w:lang w:eastAsia="ru-RU" w:bidi="ru-RU"/>
              </w:rPr>
              <w:t>№ 80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6F02D7C7" w14:textId="7D5C7F76" w:rsidR="001D11C9" w:rsidRPr="001D11C9" w:rsidRDefault="001D11C9" w:rsidP="001D11C9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1D11C9">
              <w:rPr>
                <w:rFonts w:ascii="Times New Roman" w:hAnsi="Times New Roman" w:cs="Times New Roman"/>
                <w:lang w:eastAsia="ru-RU" w:bidi="ru-RU"/>
              </w:rPr>
              <w:t>нет</w:t>
            </w:r>
          </w:p>
        </w:tc>
      </w:tr>
    </w:tbl>
    <w:p w14:paraId="506DAC1E" w14:textId="53883B3C" w:rsidR="00A618E2" w:rsidRPr="0060746E" w:rsidRDefault="00A618E2" w:rsidP="00F26A31">
      <w:pPr>
        <w:spacing w:after="0" w:line="240" w:lineRule="auto"/>
        <w:rPr>
          <w:rFonts w:ascii="Times New Roman" w:hAnsi="Times New Roman" w:cs="Times New Roman"/>
        </w:rPr>
      </w:pPr>
    </w:p>
    <w:sectPr w:rsidR="00A618E2" w:rsidRPr="0060746E" w:rsidSect="00BF07F0">
      <w:pgSz w:w="11906" w:h="16838"/>
      <w:pgMar w:top="709" w:right="56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DCD"/>
    <w:multiLevelType w:val="multilevel"/>
    <w:tmpl w:val="2D2A0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C7"/>
    <w:rsid w:val="0001367E"/>
    <w:rsid w:val="00021A10"/>
    <w:rsid w:val="00032C82"/>
    <w:rsid w:val="00040D22"/>
    <w:rsid w:val="000416F3"/>
    <w:rsid w:val="00041CF5"/>
    <w:rsid w:val="00044D3D"/>
    <w:rsid w:val="00051880"/>
    <w:rsid w:val="00053AB4"/>
    <w:rsid w:val="000627B1"/>
    <w:rsid w:val="00063F73"/>
    <w:rsid w:val="00066374"/>
    <w:rsid w:val="000674ED"/>
    <w:rsid w:val="000757E1"/>
    <w:rsid w:val="00076E49"/>
    <w:rsid w:val="000779E0"/>
    <w:rsid w:val="0009167A"/>
    <w:rsid w:val="00095883"/>
    <w:rsid w:val="000A57C7"/>
    <w:rsid w:val="000B269A"/>
    <w:rsid w:val="000B2BFF"/>
    <w:rsid w:val="000B3C9E"/>
    <w:rsid w:val="000B60D4"/>
    <w:rsid w:val="000B65AC"/>
    <w:rsid w:val="000C300F"/>
    <w:rsid w:val="000C395C"/>
    <w:rsid w:val="000C7FE5"/>
    <w:rsid w:val="000D392F"/>
    <w:rsid w:val="000E48D2"/>
    <w:rsid w:val="000E72F2"/>
    <w:rsid w:val="000F04A4"/>
    <w:rsid w:val="000F2347"/>
    <w:rsid w:val="0010082E"/>
    <w:rsid w:val="001136E6"/>
    <w:rsid w:val="0011716B"/>
    <w:rsid w:val="001225E9"/>
    <w:rsid w:val="00125880"/>
    <w:rsid w:val="00134B4E"/>
    <w:rsid w:val="0014317F"/>
    <w:rsid w:val="00144447"/>
    <w:rsid w:val="00147CFE"/>
    <w:rsid w:val="00156BDB"/>
    <w:rsid w:val="00163949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A5D14"/>
    <w:rsid w:val="001B5C41"/>
    <w:rsid w:val="001C54F7"/>
    <w:rsid w:val="001D11C9"/>
    <w:rsid w:val="001D46DD"/>
    <w:rsid w:val="001D647D"/>
    <w:rsid w:val="001E1D70"/>
    <w:rsid w:val="001E58A7"/>
    <w:rsid w:val="001F043F"/>
    <w:rsid w:val="001F40A4"/>
    <w:rsid w:val="00204613"/>
    <w:rsid w:val="00212E3D"/>
    <w:rsid w:val="002149A1"/>
    <w:rsid w:val="00214EF0"/>
    <w:rsid w:val="00215C33"/>
    <w:rsid w:val="00220139"/>
    <w:rsid w:val="00231916"/>
    <w:rsid w:val="002337F8"/>
    <w:rsid w:val="0023533E"/>
    <w:rsid w:val="002368AE"/>
    <w:rsid w:val="00241FC3"/>
    <w:rsid w:val="00243CC2"/>
    <w:rsid w:val="00252C3C"/>
    <w:rsid w:val="00261E29"/>
    <w:rsid w:val="00266A97"/>
    <w:rsid w:val="00266BCB"/>
    <w:rsid w:val="002752FD"/>
    <w:rsid w:val="00281DA0"/>
    <w:rsid w:val="00285A63"/>
    <w:rsid w:val="00292875"/>
    <w:rsid w:val="00294BCD"/>
    <w:rsid w:val="002A12B9"/>
    <w:rsid w:val="002B15D9"/>
    <w:rsid w:val="002B1ED7"/>
    <w:rsid w:val="002B28A0"/>
    <w:rsid w:val="002C6724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54937"/>
    <w:rsid w:val="00360532"/>
    <w:rsid w:val="00364ECA"/>
    <w:rsid w:val="0037248F"/>
    <w:rsid w:val="00374333"/>
    <w:rsid w:val="00376FB3"/>
    <w:rsid w:val="00381912"/>
    <w:rsid w:val="00384652"/>
    <w:rsid w:val="00391552"/>
    <w:rsid w:val="00393167"/>
    <w:rsid w:val="0039536F"/>
    <w:rsid w:val="0039698A"/>
    <w:rsid w:val="003971FB"/>
    <w:rsid w:val="003A1656"/>
    <w:rsid w:val="003A4D4F"/>
    <w:rsid w:val="003C1580"/>
    <w:rsid w:val="003C2E1C"/>
    <w:rsid w:val="003C5347"/>
    <w:rsid w:val="003C6FF1"/>
    <w:rsid w:val="003D219A"/>
    <w:rsid w:val="003D23CE"/>
    <w:rsid w:val="003D5AD3"/>
    <w:rsid w:val="003D65D3"/>
    <w:rsid w:val="003E1723"/>
    <w:rsid w:val="003E32BC"/>
    <w:rsid w:val="003F2DE6"/>
    <w:rsid w:val="003F427F"/>
    <w:rsid w:val="004002BE"/>
    <w:rsid w:val="00401380"/>
    <w:rsid w:val="00401D2A"/>
    <w:rsid w:val="00402C89"/>
    <w:rsid w:val="00403550"/>
    <w:rsid w:val="004045F9"/>
    <w:rsid w:val="0040553F"/>
    <w:rsid w:val="00410E4C"/>
    <w:rsid w:val="00412275"/>
    <w:rsid w:val="00412968"/>
    <w:rsid w:val="00415AD5"/>
    <w:rsid w:val="0041784D"/>
    <w:rsid w:val="00421040"/>
    <w:rsid w:val="00422C4C"/>
    <w:rsid w:val="004231C3"/>
    <w:rsid w:val="0042583F"/>
    <w:rsid w:val="00426724"/>
    <w:rsid w:val="00440466"/>
    <w:rsid w:val="004404E2"/>
    <w:rsid w:val="004424D4"/>
    <w:rsid w:val="00446671"/>
    <w:rsid w:val="0044768E"/>
    <w:rsid w:val="00455977"/>
    <w:rsid w:val="004614A0"/>
    <w:rsid w:val="0046787C"/>
    <w:rsid w:val="00471520"/>
    <w:rsid w:val="004738E5"/>
    <w:rsid w:val="00474585"/>
    <w:rsid w:val="004778F9"/>
    <w:rsid w:val="00481143"/>
    <w:rsid w:val="004937AD"/>
    <w:rsid w:val="004A5FF0"/>
    <w:rsid w:val="004B4550"/>
    <w:rsid w:val="004B6F3A"/>
    <w:rsid w:val="004B7CCD"/>
    <w:rsid w:val="004E5300"/>
    <w:rsid w:val="004E604C"/>
    <w:rsid w:val="004F1483"/>
    <w:rsid w:val="004F32CB"/>
    <w:rsid w:val="004F6A6A"/>
    <w:rsid w:val="004F6C9D"/>
    <w:rsid w:val="004F77CA"/>
    <w:rsid w:val="00501DFF"/>
    <w:rsid w:val="00512E9B"/>
    <w:rsid w:val="00514EB3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47A0A"/>
    <w:rsid w:val="005749AE"/>
    <w:rsid w:val="00583DE5"/>
    <w:rsid w:val="00594047"/>
    <w:rsid w:val="005942F2"/>
    <w:rsid w:val="005A0562"/>
    <w:rsid w:val="005A059D"/>
    <w:rsid w:val="005A3E08"/>
    <w:rsid w:val="005A4145"/>
    <w:rsid w:val="005B0C50"/>
    <w:rsid w:val="005B584A"/>
    <w:rsid w:val="005B67FA"/>
    <w:rsid w:val="005B7150"/>
    <w:rsid w:val="005B7203"/>
    <w:rsid w:val="005C080C"/>
    <w:rsid w:val="005C35E8"/>
    <w:rsid w:val="005C6564"/>
    <w:rsid w:val="005C7089"/>
    <w:rsid w:val="005D0716"/>
    <w:rsid w:val="005D19A5"/>
    <w:rsid w:val="005D3E6F"/>
    <w:rsid w:val="005D5EE5"/>
    <w:rsid w:val="005D5EF9"/>
    <w:rsid w:val="005E0698"/>
    <w:rsid w:val="005E762A"/>
    <w:rsid w:val="005F050D"/>
    <w:rsid w:val="005F1734"/>
    <w:rsid w:val="005F4416"/>
    <w:rsid w:val="005F79EA"/>
    <w:rsid w:val="00600B6D"/>
    <w:rsid w:val="00601569"/>
    <w:rsid w:val="0060186F"/>
    <w:rsid w:val="00604884"/>
    <w:rsid w:val="0060746E"/>
    <w:rsid w:val="00617956"/>
    <w:rsid w:val="00617A1B"/>
    <w:rsid w:val="006215A0"/>
    <w:rsid w:val="006300D9"/>
    <w:rsid w:val="00640C52"/>
    <w:rsid w:val="0064203D"/>
    <w:rsid w:val="006431D9"/>
    <w:rsid w:val="00647871"/>
    <w:rsid w:val="006558AC"/>
    <w:rsid w:val="00656642"/>
    <w:rsid w:val="00656DD5"/>
    <w:rsid w:val="0066354F"/>
    <w:rsid w:val="00664B74"/>
    <w:rsid w:val="0067341A"/>
    <w:rsid w:val="00673871"/>
    <w:rsid w:val="0068094E"/>
    <w:rsid w:val="00690F67"/>
    <w:rsid w:val="00693C18"/>
    <w:rsid w:val="006A2C32"/>
    <w:rsid w:val="006A2F9C"/>
    <w:rsid w:val="006B0540"/>
    <w:rsid w:val="006B0F53"/>
    <w:rsid w:val="006B2E96"/>
    <w:rsid w:val="006B3FF1"/>
    <w:rsid w:val="006D1D26"/>
    <w:rsid w:val="006E1028"/>
    <w:rsid w:val="006E1C29"/>
    <w:rsid w:val="00710D2E"/>
    <w:rsid w:val="00711679"/>
    <w:rsid w:val="00711EB5"/>
    <w:rsid w:val="00713CE5"/>
    <w:rsid w:val="00723D5F"/>
    <w:rsid w:val="007249B7"/>
    <w:rsid w:val="0072657D"/>
    <w:rsid w:val="00726AB8"/>
    <w:rsid w:val="0073214F"/>
    <w:rsid w:val="00736857"/>
    <w:rsid w:val="00737083"/>
    <w:rsid w:val="0073767A"/>
    <w:rsid w:val="007407D9"/>
    <w:rsid w:val="00745A38"/>
    <w:rsid w:val="0074692C"/>
    <w:rsid w:val="00747A90"/>
    <w:rsid w:val="00754A99"/>
    <w:rsid w:val="00757232"/>
    <w:rsid w:val="0076409E"/>
    <w:rsid w:val="00766361"/>
    <w:rsid w:val="00766E89"/>
    <w:rsid w:val="00767C38"/>
    <w:rsid w:val="00771952"/>
    <w:rsid w:val="007721D0"/>
    <w:rsid w:val="00781251"/>
    <w:rsid w:val="00784864"/>
    <w:rsid w:val="007A487D"/>
    <w:rsid w:val="007B0C39"/>
    <w:rsid w:val="007B18DB"/>
    <w:rsid w:val="007B6E3B"/>
    <w:rsid w:val="007C2607"/>
    <w:rsid w:val="007C60DB"/>
    <w:rsid w:val="007D176E"/>
    <w:rsid w:val="007E211C"/>
    <w:rsid w:val="007E48D1"/>
    <w:rsid w:val="007F3901"/>
    <w:rsid w:val="0080758F"/>
    <w:rsid w:val="008159C8"/>
    <w:rsid w:val="008207DF"/>
    <w:rsid w:val="00836547"/>
    <w:rsid w:val="008416FA"/>
    <w:rsid w:val="00850666"/>
    <w:rsid w:val="0085073A"/>
    <w:rsid w:val="008656E5"/>
    <w:rsid w:val="008659D6"/>
    <w:rsid w:val="00874B50"/>
    <w:rsid w:val="008819F5"/>
    <w:rsid w:val="00884FEF"/>
    <w:rsid w:val="00885D05"/>
    <w:rsid w:val="00894C17"/>
    <w:rsid w:val="00895E42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03D13"/>
    <w:rsid w:val="00911172"/>
    <w:rsid w:val="00920B58"/>
    <w:rsid w:val="0092230A"/>
    <w:rsid w:val="00925AB7"/>
    <w:rsid w:val="00926038"/>
    <w:rsid w:val="00926B71"/>
    <w:rsid w:val="009307A1"/>
    <w:rsid w:val="00932023"/>
    <w:rsid w:val="009321EA"/>
    <w:rsid w:val="009332D7"/>
    <w:rsid w:val="009338F8"/>
    <w:rsid w:val="00944951"/>
    <w:rsid w:val="00946B70"/>
    <w:rsid w:val="00950F7A"/>
    <w:rsid w:val="009521A4"/>
    <w:rsid w:val="009564FB"/>
    <w:rsid w:val="009604D7"/>
    <w:rsid w:val="00970396"/>
    <w:rsid w:val="009967E9"/>
    <w:rsid w:val="00996E61"/>
    <w:rsid w:val="009A3EAD"/>
    <w:rsid w:val="009A432E"/>
    <w:rsid w:val="009B1625"/>
    <w:rsid w:val="009B22EE"/>
    <w:rsid w:val="009B5C8A"/>
    <w:rsid w:val="009C3AE7"/>
    <w:rsid w:val="009D28C9"/>
    <w:rsid w:val="009F281D"/>
    <w:rsid w:val="00A22DDF"/>
    <w:rsid w:val="00A26297"/>
    <w:rsid w:val="00A27BC2"/>
    <w:rsid w:val="00A31778"/>
    <w:rsid w:val="00A34FCD"/>
    <w:rsid w:val="00A37C58"/>
    <w:rsid w:val="00A4041F"/>
    <w:rsid w:val="00A42507"/>
    <w:rsid w:val="00A44FCC"/>
    <w:rsid w:val="00A46373"/>
    <w:rsid w:val="00A51264"/>
    <w:rsid w:val="00A57DA3"/>
    <w:rsid w:val="00A618E2"/>
    <w:rsid w:val="00A67A64"/>
    <w:rsid w:val="00A71037"/>
    <w:rsid w:val="00A730C8"/>
    <w:rsid w:val="00A75134"/>
    <w:rsid w:val="00A804F5"/>
    <w:rsid w:val="00A863F8"/>
    <w:rsid w:val="00A92C21"/>
    <w:rsid w:val="00A93539"/>
    <w:rsid w:val="00A94921"/>
    <w:rsid w:val="00AA1B35"/>
    <w:rsid w:val="00AD2926"/>
    <w:rsid w:val="00AD497E"/>
    <w:rsid w:val="00AE07D3"/>
    <w:rsid w:val="00AE149B"/>
    <w:rsid w:val="00AF125F"/>
    <w:rsid w:val="00B0430B"/>
    <w:rsid w:val="00B1275B"/>
    <w:rsid w:val="00B1539E"/>
    <w:rsid w:val="00B175ED"/>
    <w:rsid w:val="00B2370D"/>
    <w:rsid w:val="00B26DA2"/>
    <w:rsid w:val="00B33491"/>
    <w:rsid w:val="00B3435E"/>
    <w:rsid w:val="00B35626"/>
    <w:rsid w:val="00B445FC"/>
    <w:rsid w:val="00B55923"/>
    <w:rsid w:val="00B566C0"/>
    <w:rsid w:val="00B85206"/>
    <w:rsid w:val="00B85AD0"/>
    <w:rsid w:val="00B9184A"/>
    <w:rsid w:val="00B94BAA"/>
    <w:rsid w:val="00BA1444"/>
    <w:rsid w:val="00BA4225"/>
    <w:rsid w:val="00BA550A"/>
    <w:rsid w:val="00BB462B"/>
    <w:rsid w:val="00BC0203"/>
    <w:rsid w:val="00BC15B3"/>
    <w:rsid w:val="00BC2BF9"/>
    <w:rsid w:val="00BC76DD"/>
    <w:rsid w:val="00BD1FE2"/>
    <w:rsid w:val="00BD5FAE"/>
    <w:rsid w:val="00BE30F5"/>
    <w:rsid w:val="00BF07F0"/>
    <w:rsid w:val="00BF3CB3"/>
    <w:rsid w:val="00C036B4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46F"/>
    <w:rsid w:val="00C46504"/>
    <w:rsid w:val="00C631A3"/>
    <w:rsid w:val="00C6507F"/>
    <w:rsid w:val="00C661DC"/>
    <w:rsid w:val="00C71B65"/>
    <w:rsid w:val="00C7643E"/>
    <w:rsid w:val="00C828C9"/>
    <w:rsid w:val="00C87FB9"/>
    <w:rsid w:val="00C9074B"/>
    <w:rsid w:val="00C94CCE"/>
    <w:rsid w:val="00C96BD4"/>
    <w:rsid w:val="00CA753F"/>
    <w:rsid w:val="00CB3C6F"/>
    <w:rsid w:val="00CB4558"/>
    <w:rsid w:val="00CB6911"/>
    <w:rsid w:val="00CC0F3A"/>
    <w:rsid w:val="00CC6A4A"/>
    <w:rsid w:val="00CD4A32"/>
    <w:rsid w:val="00CE2652"/>
    <w:rsid w:val="00CE7938"/>
    <w:rsid w:val="00CF00E8"/>
    <w:rsid w:val="00CF7D4F"/>
    <w:rsid w:val="00D0462C"/>
    <w:rsid w:val="00D075EE"/>
    <w:rsid w:val="00D2527B"/>
    <w:rsid w:val="00D25A1E"/>
    <w:rsid w:val="00D32E0D"/>
    <w:rsid w:val="00D36C73"/>
    <w:rsid w:val="00D41516"/>
    <w:rsid w:val="00D5400D"/>
    <w:rsid w:val="00D54A63"/>
    <w:rsid w:val="00D5641E"/>
    <w:rsid w:val="00D6345E"/>
    <w:rsid w:val="00D71B1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4EFE"/>
    <w:rsid w:val="00E06964"/>
    <w:rsid w:val="00E10A10"/>
    <w:rsid w:val="00E119CE"/>
    <w:rsid w:val="00E13B88"/>
    <w:rsid w:val="00E15306"/>
    <w:rsid w:val="00E16DC7"/>
    <w:rsid w:val="00E24592"/>
    <w:rsid w:val="00E24E71"/>
    <w:rsid w:val="00E25B24"/>
    <w:rsid w:val="00E32B77"/>
    <w:rsid w:val="00E43C38"/>
    <w:rsid w:val="00E45552"/>
    <w:rsid w:val="00E50BFB"/>
    <w:rsid w:val="00E529BF"/>
    <w:rsid w:val="00E5529C"/>
    <w:rsid w:val="00E725D3"/>
    <w:rsid w:val="00E7395B"/>
    <w:rsid w:val="00E81EA9"/>
    <w:rsid w:val="00E965DB"/>
    <w:rsid w:val="00EA21BD"/>
    <w:rsid w:val="00EA28F2"/>
    <w:rsid w:val="00EA3C25"/>
    <w:rsid w:val="00EB7D64"/>
    <w:rsid w:val="00EC2015"/>
    <w:rsid w:val="00EC2330"/>
    <w:rsid w:val="00EC3CE5"/>
    <w:rsid w:val="00EC718F"/>
    <w:rsid w:val="00ED2325"/>
    <w:rsid w:val="00EE0B31"/>
    <w:rsid w:val="00EE1FAC"/>
    <w:rsid w:val="00EE6389"/>
    <w:rsid w:val="00EE7636"/>
    <w:rsid w:val="00EF038D"/>
    <w:rsid w:val="00EF3081"/>
    <w:rsid w:val="00EF39DD"/>
    <w:rsid w:val="00F11DA4"/>
    <w:rsid w:val="00F12B5E"/>
    <w:rsid w:val="00F2306A"/>
    <w:rsid w:val="00F26A31"/>
    <w:rsid w:val="00F30DF5"/>
    <w:rsid w:val="00F30E3F"/>
    <w:rsid w:val="00F429BC"/>
    <w:rsid w:val="00F4588F"/>
    <w:rsid w:val="00F466C0"/>
    <w:rsid w:val="00F51176"/>
    <w:rsid w:val="00F55EAE"/>
    <w:rsid w:val="00F615F0"/>
    <w:rsid w:val="00F6345D"/>
    <w:rsid w:val="00F6608B"/>
    <w:rsid w:val="00F74C41"/>
    <w:rsid w:val="00F7536C"/>
    <w:rsid w:val="00F767F0"/>
    <w:rsid w:val="00F82779"/>
    <w:rsid w:val="00F82BD1"/>
    <w:rsid w:val="00F85922"/>
    <w:rsid w:val="00F877C0"/>
    <w:rsid w:val="00FA193D"/>
    <w:rsid w:val="00FA4170"/>
    <w:rsid w:val="00FA6457"/>
    <w:rsid w:val="00FA76EB"/>
    <w:rsid w:val="00FC3E4E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Другое_"/>
    <w:basedOn w:val="a0"/>
    <w:link w:val="ad"/>
    <w:rsid w:val="00F55EAE"/>
    <w:rPr>
      <w:rFonts w:ascii="Times New Roman" w:eastAsia="Times New Roman" w:hAnsi="Times New Roman" w:cs="Times New Roman"/>
      <w:color w:val="1E1E1E"/>
      <w:sz w:val="28"/>
      <w:szCs w:val="28"/>
    </w:rPr>
  </w:style>
  <w:style w:type="paragraph" w:customStyle="1" w:styleId="ad">
    <w:name w:val="Другое"/>
    <w:basedOn w:val="a"/>
    <w:link w:val="ac"/>
    <w:rsid w:val="00F55EAE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  <w:color w:val="1E1E1E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9564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2D761-E897-4AAA-96ED-2354D995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Тасуев Магомед Аэльевич</cp:lastModifiedBy>
  <cp:revision>2</cp:revision>
  <cp:lastPrinted>2021-09-06T07:08:00Z</cp:lastPrinted>
  <dcterms:created xsi:type="dcterms:W3CDTF">2025-05-30T13:44:00Z</dcterms:created>
  <dcterms:modified xsi:type="dcterms:W3CDTF">2025-05-30T13:44:00Z</dcterms:modified>
</cp:coreProperties>
</file>