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91F43" w14:textId="77777777" w:rsidR="00417CE0" w:rsidRPr="00417CE0" w:rsidRDefault="00417CE0" w:rsidP="00417CE0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17CE0">
        <w:rPr>
          <w:rFonts w:ascii="Times New Roman" w:hAnsi="Times New Roman" w:cs="Times New Roman"/>
          <w:b/>
        </w:rPr>
        <w:t>Информация</w:t>
      </w:r>
    </w:p>
    <w:p w14:paraId="6EE12681" w14:textId="77777777" w:rsidR="00417CE0" w:rsidRPr="00417CE0" w:rsidRDefault="00417CE0" w:rsidP="00417CE0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417CE0">
        <w:rPr>
          <w:rFonts w:ascii="Times New Roman" w:hAnsi="Times New Roman" w:cs="Times New Roman"/>
          <w:b/>
        </w:rPr>
        <w:t>о проверках проведенных контрольно-ревизионным департаментом</w:t>
      </w:r>
    </w:p>
    <w:p w14:paraId="63CC3045" w14:textId="4E8F028C" w:rsidR="00364ECA" w:rsidRPr="007116E0" w:rsidRDefault="00417CE0" w:rsidP="00417CE0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417CE0">
        <w:rPr>
          <w:rFonts w:ascii="Times New Roman" w:hAnsi="Times New Roman" w:cs="Times New Roman"/>
          <w:b/>
        </w:rPr>
        <w:t>Министерства финансов Чеченской Республики</w:t>
      </w:r>
    </w:p>
    <w:tbl>
      <w:tblPr>
        <w:tblStyle w:val="a3"/>
        <w:tblW w:w="110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417"/>
        <w:gridCol w:w="3687"/>
        <w:gridCol w:w="1843"/>
        <w:gridCol w:w="1135"/>
      </w:tblGrid>
      <w:tr w:rsidR="00417CE0" w:rsidRPr="007116E0" w14:paraId="2ED3B6FC" w14:textId="77777777" w:rsidTr="00417CE0">
        <w:tc>
          <w:tcPr>
            <w:tcW w:w="425" w:type="dxa"/>
          </w:tcPr>
          <w:p w14:paraId="7BDE4FA1" w14:textId="77777777" w:rsidR="00417CE0" w:rsidRPr="007116E0" w:rsidRDefault="00417CE0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790651E" w14:textId="1AA1D903" w:rsidR="00417CE0" w:rsidRPr="007116E0" w:rsidRDefault="00417CE0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14:paraId="69840A69" w14:textId="4E0F15F1" w:rsidR="00417CE0" w:rsidRPr="007116E0" w:rsidRDefault="00417CE0" w:rsidP="0045774C">
            <w:pPr>
              <w:ind w:left="-25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417" w:type="dxa"/>
          </w:tcPr>
          <w:p w14:paraId="0990482C" w14:textId="33C98DD3" w:rsidR="00417CE0" w:rsidRPr="007116E0" w:rsidRDefault="00417CE0" w:rsidP="0045774C">
            <w:pPr>
              <w:ind w:left="-25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Плановое /внеплановое контрольное мероприятие</w:t>
            </w:r>
          </w:p>
        </w:tc>
        <w:tc>
          <w:tcPr>
            <w:tcW w:w="3687" w:type="dxa"/>
          </w:tcPr>
          <w:p w14:paraId="7F2D7448" w14:textId="5652B83C" w:rsidR="00417CE0" w:rsidRPr="007116E0" w:rsidRDefault="00417CE0" w:rsidP="00D676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843" w:type="dxa"/>
          </w:tcPr>
          <w:p w14:paraId="0DD2E61F" w14:textId="3E72B4CE" w:rsidR="00417CE0" w:rsidRPr="007116E0" w:rsidRDefault="00417CE0" w:rsidP="00D6766A">
            <w:pPr>
              <w:ind w:left="-14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контрольного мероприятия</w:t>
            </w:r>
          </w:p>
        </w:tc>
        <w:tc>
          <w:tcPr>
            <w:tcW w:w="1135" w:type="dxa"/>
          </w:tcPr>
          <w:p w14:paraId="034A6F65" w14:textId="77777777" w:rsidR="00417CE0" w:rsidRPr="00417CE0" w:rsidRDefault="00417CE0" w:rsidP="00EA4DEB">
            <w:pPr>
              <w:ind w:left="-74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CE0">
              <w:rPr>
                <w:rFonts w:ascii="Times New Roman" w:hAnsi="Times New Roman" w:cs="Times New Roman"/>
                <w:b/>
                <w:sz w:val="20"/>
                <w:szCs w:val="20"/>
              </w:rPr>
              <w:t>Выявлены</w:t>
            </w:r>
          </w:p>
          <w:p w14:paraId="59A016BC" w14:textId="77777777" w:rsidR="00417CE0" w:rsidRPr="00417CE0" w:rsidRDefault="00417CE0" w:rsidP="00EA4DEB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CE0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нарушения</w:t>
            </w:r>
          </w:p>
          <w:p w14:paraId="6ED2DF64" w14:textId="59D35F14" w:rsidR="00417CE0" w:rsidRPr="007116E0" w:rsidRDefault="00417CE0" w:rsidP="00EA4DEB">
            <w:pPr>
              <w:ind w:left="-74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</w:tr>
      <w:tr w:rsidR="00EA4DEB" w:rsidRPr="007116E0" w14:paraId="47BA42CF" w14:textId="77777777" w:rsidTr="00E20413">
        <w:trPr>
          <w:trHeight w:val="835"/>
        </w:trPr>
        <w:tc>
          <w:tcPr>
            <w:tcW w:w="425" w:type="dxa"/>
          </w:tcPr>
          <w:p w14:paraId="7347F0CE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F2CB" w14:textId="0ECCD889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ГБУ "Ножай-Юртовский социально-реабилитационный центр для несовершеннолетних" на 100 мест</w:t>
            </w:r>
            <w:r w:rsidRPr="00BA4F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881536" w14:textId="639BBB09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7A28CB1" w14:textId="68633C1B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FC0E23" w14:textId="4205D0F8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BA4F7C">
              <w:rPr>
                <w:sz w:val="20"/>
                <w:szCs w:val="20"/>
                <w:lang w:eastAsia="ru-RU" w:bidi="ru-RU"/>
              </w:rPr>
              <w:t>23.08.2023 №</w:t>
            </w:r>
            <w:r>
              <w:rPr>
                <w:sz w:val="20"/>
                <w:szCs w:val="20"/>
                <w:lang w:eastAsia="ru-RU" w:bidi="ru-RU"/>
              </w:rPr>
              <w:t> </w:t>
            </w:r>
            <w:r w:rsidRPr="00BA4F7C">
              <w:rPr>
                <w:sz w:val="20"/>
                <w:szCs w:val="20"/>
                <w:lang w:eastAsia="ru-RU" w:bidi="ru-RU"/>
              </w:rPr>
              <w:t>316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DB71228" w14:textId="3D0ECD23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3EF7C367" w14:textId="77777777" w:rsidTr="00E20413">
        <w:trPr>
          <w:trHeight w:val="835"/>
        </w:trPr>
        <w:tc>
          <w:tcPr>
            <w:tcW w:w="425" w:type="dxa"/>
          </w:tcPr>
          <w:p w14:paraId="50BCA39A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2BE6" w14:textId="38477C82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ГБУ "Республик</w:t>
            </w:r>
            <w:r>
              <w:rPr>
                <w:sz w:val="20"/>
                <w:szCs w:val="20"/>
              </w:rPr>
              <w:t>анск</w:t>
            </w:r>
            <w:r w:rsidRPr="00BA4F7C">
              <w:rPr>
                <w:sz w:val="20"/>
                <w:szCs w:val="20"/>
              </w:rPr>
              <w:t xml:space="preserve">ий детский реабилитационный центр"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EA1869" w14:textId="298058AD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9B71F61" w14:textId="3BD6A955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13B9EA9" w14:textId="352AFC78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>
              <w:rPr>
                <w:sz w:val="20"/>
                <w:szCs w:val="20"/>
                <w:lang w:eastAsia="ru-RU" w:bidi="ru-RU"/>
              </w:rPr>
              <w:t>16</w:t>
            </w:r>
            <w:r w:rsidRPr="00BA4F7C">
              <w:rPr>
                <w:sz w:val="20"/>
                <w:szCs w:val="20"/>
                <w:lang w:eastAsia="ru-RU" w:bidi="ru-RU"/>
              </w:rPr>
              <w:t>.</w:t>
            </w:r>
            <w:r>
              <w:rPr>
                <w:sz w:val="20"/>
                <w:szCs w:val="20"/>
                <w:lang w:eastAsia="ru-RU" w:bidi="ru-RU"/>
              </w:rPr>
              <w:t>10</w:t>
            </w:r>
            <w:r w:rsidRPr="00BA4F7C">
              <w:rPr>
                <w:sz w:val="20"/>
                <w:szCs w:val="20"/>
                <w:lang w:eastAsia="ru-RU" w:bidi="ru-RU"/>
              </w:rPr>
              <w:t>.2023 №</w:t>
            </w:r>
            <w:r>
              <w:rPr>
                <w:sz w:val="20"/>
                <w:szCs w:val="20"/>
                <w:lang w:eastAsia="ru-RU" w:bidi="ru-RU"/>
              </w:rPr>
              <w:t> </w:t>
            </w:r>
            <w:r w:rsidRPr="00BA4F7C">
              <w:rPr>
                <w:sz w:val="20"/>
                <w:szCs w:val="20"/>
                <w:lang w:eastAsia="ru-RU" w:bidi="ru-RU"/>
              </w:rPr>
              <w:t>3</w:t>
            </w:r>
            <w:r>
              <w:rPr>
                <w:sz w:val="20"/>
                <w:szCs w:val="20"/>
                <w:lang w:eastAsia="ru-RU" w:bidi="ru-RU"/>
              </w:rPr>
              <w:t>95</w:t>
            </w:r>
          </w:p>
        </w:tc>
        <w:tc>
          <w:tcPr>
            <w:tcW w:w="1135" w:type="dxa"/>
          </w:tcPr>
          <w:p w14:paraId="27428BBE" w14:textId="6F8D99A7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1FB5748C" w14:textId="77777777" w:rsidTr="00E20413">
        <w:trPr>
          <w:trHeight w:val="835"/>
        </w:trPr>
        <w:tc>
          <w:tcPr>
            <w:tcW w:w="425" w:type="dxa"/>
          </w:tcPr>
          <w:p w14:paraId="5DA80390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9CD5" w14:textId="05732B41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ГБПОУ "Наурский государственный колледж"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9651F9" w14:textId="2E4F0839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FD398F2" w14:textId="28FB419C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A444A7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9F4D6F" w14:textId="4A10BB6A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A444A7">
              <w:rPr>
                <w:sz w:val="20"/>
                <w:szCs w:val="20"/>
                <w:lang w:eastAsia="ru-RU" w:bidi="ru-RU"/>
              </w:rPr>
              <w:t>11.10.2023 №392</w:t>
            </w:r>
          </w:p>
        </w:tc>
        <w:tc>
          <w:tcPr>
            <w:tcW w:w="1135" w:type="dxa"/>
          </w:tcPr>
          <w:p w14:paraId="716A8D23" w14:textId="649A0508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72A46B0C" w14:textId="77777777" w:rsidTr="00E20413">
        <w:trPr>
          <w:trHeight w:val="835"/>
        </w:trPr>
        <w:tc>
          <w:tcPr>
            <w:tcW w:w="425" w:type="dxa"/>
          </w:tcPr>
          <w:p w14:paraId="5F253AD3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86F9" w14:textId="3CC15CBB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 xml:space="preserve">ГБУ "Ахматовский социально-реабилитационный центр для несовершеннолетних"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9CBB87" w14:textId="610F4D45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CD2DEF1" w14:textId="23143A04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</w:t>
            </w:r>
            <w:r w:rsidRPr="00DD3E72">
              <w:rPr>
                <w:sz w:val="20"/>
                <w:szCs w:val="20"/>
                <w:lang w:eastAsia="ru-RU" w:bidi="ru-RU"/>
              </w:rPr>
              <w:lastRenderedPageBreak/>
              <w:t>нужд в отношении отдельных закупок для обеспечения нужд Чеченской Республики.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0BFA689" w14:textId="5A027F26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lastRenderedPageBreak/>
              <w:t xml:space="preserve">Приказ Министерства финансов Чеченской Республики от </w:t>
            </w:r>
            <w:r w:rsidRPr="00A444A7">
              <w:rPr>
                <w:sz w:val="20"/>
                <w:szCs w:val="20"/>
                <w:lang w:eastAsia="ru-RU" w:bidi="ru-RU"/>
              </w:rPr>
              <w:t>29.09.2023 №371</w:t>
            </w:r>
          </w:p>
        </w:tc>
        <w:tc>
          <w:tcPr>
            <w:tcW w:w="1135" w:type="dxa"/>
          </w:tcPr>
          <w:p w14:paraId="73648738" w14:textId="76063363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6E11DFFA" w14:textId="77777777" w:rsidTr="00E20413">
        <w:trPr>
          <w:trHeight w:val="835"/>
        </w:trPr>
        <w:tc>
          <w:tcPr>
            <w:tcW w:w="425" w:type="dxa"/>
          </w:tcPr>
          <w:p w14:paraId="7BEE95B0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69FE" w14:textId="759EA8B9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 xml:space="preserve">ГБУ "Шатойский социально-реабилитационный центр для несовершеннолетних" на 90 мест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7BDBDC" w14:textId="62BBBD70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CAE75AB" w14:textId="575F51D2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E4E66E" w14:textId="7ED2C0D9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DF40BE">
              <w:rPr>
                <w:sz w:val="20"/>
                <w:szCs w:val="20"/>
                <w:lang w:eastAsia="ru-RU" w:bidi="ru-RU"/>
              </w:rPr>
              <w:t>25.08.2023 №320</w:t>
            </w:r>
          </w:p>
        </w:tc>
        <w:tc>
          <w:tcPr>
            <w:tcW w:w="1135" w:type="dxa"/>
          </w:tcPr>
          <w:p w14:paraId="5768E479" w14:textId="60B874F5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6852BF6A" w14:textId="77777777" w:rsidTr="00E20413">
        <w:trPr>
          <w:trHeight w:val="835"/>
        </w:trPr>
        <w:tc>
          <w:tcPr>
            <w:tcW w:w="425" w:type="dxa"/>
          </w:tcPr>
          <w:p w14:paraId="444EB42A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9B4F" w14:textId="275A7E59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Постоянное Представительство в Краснодарском крае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ECD654" w14:textId="55ADD3DA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FE729EF" w14:textId="08A542E4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F40BE">
              <w:rPr>
                <w:sz w:val="20"/>
                <w:szCs w:val="20"/>
                <w:lang w:eastAsia="ru-RU" w:bidi="ru-RU"/>
              </w:rPr>
              <w:t>проверка финансово-хозяйственной</w:t>
            </w:r>
            <w:r>
              <w:rPr>
                <w:sz w:val="20"/>
                <w:szCs w:val="20"/>
                <w:lang w:eastAsia="ru-RU" w:bidi="ru-RU"/>
              </w:rPr>
              <w:t xml:space="preserve"> </w:t>
            </w:r>
            <w:r w:rsidRPr="00DF40BE">
              <w:rPr>
                <w:sz w:val="20"/>
                <w:szCs w:val="20"/>
                <w:lang w:eastAsia="ru-RU" w:bidi="ru-RU"/>
              </w:rPr>
              <w:t>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240925D" w14:textId="4703DF7F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DF40BE">
              <w:rPr>
                <w:sz w:val="20"/>
                <w:szCs w:val="20"/>
                <w:lang w:eastAsia="ru-RU" w:bidi="ru-RU"/>
              </w:rPr>
              <w:t>27.09.2023 №370</w:t>
            </w:r>
          </w:p>
        </w:tc>
        <w:tc>
          <w:tcPr>
            <w:tcW w:w="1135" w:type="dxa"/>
          </w:tcPr>
          <w:p w14:paraId="223BB9C7" w14:textId="09D34A5E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61E60136" w14:textId="77777777" w:rsidTr="00E20413">
        <w:trPr>
          <w:trHeight w:val="835"/>
        </w:trPr>
        <w:tc>
          <w:tcPr>
            <w:tcW w:w="425" w:type="dxa"/>
          </w:tcPr>
          <w:p w14:paraId="2102FA74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E9DE" w14:textId="3124AD9F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ГБУ "Шалинская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6EA632" w14:textId="672578A9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FEA76A5" w14:textId="2392EBAC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F40BE">
              <w:rPr>
                <w:sz w:val="20"/>
                <w:szCs w:val="20"/>
                <w:lang w:eastAsia="ru-RU" w:bidi="ru-RU"/>
              </w:rPr>
              <w:t>проверка представления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D697C4" w14:textId="5667FE20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>
              <w:rPr>
                <w:sz w:val="20"/>
                <w:szCs w:val="20"/>
                <w:lang w:eastAsia="ru-RU" w:bidi="ru-RU"/>
              </w:rPr>
              <w:t>11</w:t>
            </w:r>
            <w:r w:rsidRPr="00DF40BE">
              <w:rPr>
                <w:sz w:val="20"/>
                <w:szCs w:val="20"/>
                <w:lang w:eastAsia="ru-RU" w:bidi="ru-RU"/>
              </w:rPr>
              <w:t>.</w:t>
            </w:r>
            <w:r>
              <w:rPr>
                <w:sz w:val="20"/>
                <w:szCs w:val="20"/>
                <w:lang w:eastAsia="ru-RU" w:bidi="ru-RU"/>
              </w:rPr>
              <w:t>10</w:t>
            </w:r>
            <w:r w:rsidRPr="00DF40BE">
              <w:rPr>
                <w:sz w:val="20"/>
                <w:szCs w:val="20"/>
                <w:lang w:eastAsia="ru-RU" w:bidi="ru-RU"/>
              </w:rPr>
              <w:t>.2023 №3</w:t>
            </w:r>
            <w:r>
              <w:rPr>
                <w:sz w:val="20"/>
                <w:szCs w:val="20"/>
                <w:lang w:eastAsia="ru-RU" w:bidi="ru-RU"/>
              </w:rPr>
              <w:t>91</w:t>
            </w:r>
          </w:p>
        </w:tc>
        <w:tc>
          <w:tcPr>
            <w:tcW w:w="1135" w:type="dxa"/>
          </w:tcPr>
          <w:p w14:paraId="238935E9" w14:textId="7D9EFE81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068CBFA0" w14:textId="77777777" w:rsidTr="00E20413">
        <w:trPr>
          <w:trHeight w:val="835"/>
        </w:trPr>
        <w:tc>
          <w:tcPr>
            <w:tcW w:w="425" w:type="dxa"/>
          </w:tcPr>
          <w:p w14:paraId="26FA6459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6DD7" w14:textId="2E82ADCB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Финансовое Управление Ножай-Юртовского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CAC431" w14:textId="66520D0D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4CB906C" w14:textId="77777777" w:rsidR="00EA4DEB" w:rsidRPr="00DD3E72" w:rsidRDefault="00EA4DEB" w:rsidP="00EA4DEB">
            <w:pPr>
              <w:pStyle w:val="ad"/>
              <w:spacing w:after="0"/>
              <w:ind w:right="-1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годового отчета об</w:t>
            </w:r>
          </w:p>
          <w:p w14:paraId="2ED58C01" w14:textId="4070843B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исполнении местного бюджета.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68D409" w14:textId="378DB529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D602E4">
              <w:rPr>
                <w:sz w:val="20"/>
                <w:szCs w:val="20"/>
                <w:lang w:eastAsia="ru-RU" w:bidi="ru-RU"/>
              </w:rPr>
              <w:t>06.10.2023 №384</w:t>
            </w:r>
          </w:p>
        </w:tc>
        <w:tc>
          <w:tcPr>
            <w:tcW w:w="1135" w:type="dxa"/>
          </w:tcPr>
          <w:p w14:paraId="3D9B36A9" w14:textId="44A5B0EE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41B88C26" w14:textId="77777777" w:rsidTr="00E20413">
        <w:trPr>
          <w:trHeight w:val="835"/>
        </w:trPr>
        <w:tc>
          <w:tcPr>
            <w:tcW w:w="425" w:type="dxa"/>
          </w:tcPr>
          <w:p w14:paraId="2140BA79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6988" w14:textId="0699AFA9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ГБУ "Республиканский центр медицины катастроф имени первого Президента Чеченской Республики Героя России А.А. Кадырова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635B60" w14:textId="50F490F4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2B54AF7" w14:textId="5169C113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602E4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09BE72" w14:textId="6120C6F9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>
              <w:rPr>
                <w:sz w:val="20"/>
                <w:szCs w:val="20"/>
                <w:lang w:eastAsia="ru-RU" w:bidi="ru-RU"/>
              </w:rPr>
              <w:t>23</w:t>
            </w:r>
            <w:r w:rsidRPr="00DF40BE">
              <w:rPr>
                <w:sz w:val="20"/>
                <w:szCs w:val="20"/>
                <w:lang w:eastAsia="ru-RU" w:bidi="ru-RU"/>
              </w:rPr>
              <w:t>.</w:t>
            </w:r>
            <w:r>
              <w:rPr>
                <w:sz w:val="20"/>
                <w:szCs w:val="20"/>
                <w:lang w:eastAsia="ru-RU" w:bidi="ru-RU"/>
              </w:rPr>
              <w:t>10</w:t>
            </w:r>
            <w:r w:rsidRPr="00DF40BE">
              <w:rPr>
                <w:sz w:val="20"/>
                <w:szCs w:val="20"/>
                <w:lang w:eastAsia="ru-RU" w:bidi="ru-RU"/>
              </w:rPr>
              <w:t>.2023 №</w:t>
            </w:r>
            <w:r>
              <w:rPr>
                <w:sz w:val="20"/>
                <w:szCs w:val="20"/>
                <w:lang w:eastAsia="ru-RU" w:bidi="ru-RU"/>
              </w:rPr>
              <w:t>411</w:t>
            </w:r>
          </w:p>
        </w:tc>
        <w:tc>
          <w:tcPr>
            <w:tcW w:w="1135" w:type="dxa"/>
          </w:tcPr>
          <w:p w14:paraId="70DBF7A6" w14:textId="381B225C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108EC566" w14:textId="77777777" w:rsidTr="00E20413">
        <w:trPr>
          <w:trHeight w:val="835"/>
        </w:trPr>
        <w:tc>
          <w:tcPr>
            <w:tcW w:w="425" w:type="dxa"/>
          </w:tcPr>
          <w:p w14:paraId="30516DE8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3B65" w14:textId="208A89D9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Финансовое Управление Шатойского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DD5610" w14:textId="7DD71295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F3B872A" w14:textId="3EF0ECA5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годового отчета об</w:t>
            </w:r>
            <w:r>
              <w:rPr>
                <w:sz w:val="20"/>
                <w:szCs w:val="20"/>
                <w:lang w:eastAsia="ru-RU" w:bidi="ru-RU"/>
              </w:rPr>
              <w:t xml:space="preserve"> </w:t>
            </w:r>
            <w:r w:rsidRPr="00DD3E72">
              <w:rPr>
                <w:sz w:val="20"/>
                <w:szCs w:val="20"/>
                <w:lang w:eastAsia="ru-RU" w:bidi="ru-RU"/>
              </w:rPr>
              <w:t>исполнении местного бюджета.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BD5112" w14:textId="3BB33C00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D602E4">
              <w:rPr>
                <w:sz w:val="20"/>
                <w:szCs w:val="20"/>
                <w:lang w:eastAsia="ru-RU" w:bidi="ru-RU"/>
              </w:rPr>
              <w:t>19</w:t>
            </w:r>
            <w:r>
              <w:rPr>
                <w:sz w:val="20"/>
                <w:szCs w:val="20"/>
                <w:lang w:eastAsia="ru-RU" w:bidi="ru-RU"/>
              </w:rPr>
              <w:t>.10.</w:t>
            </w:r>
            <w:r w:rsidRPr="00D602E4">
              <w:rPr>
                <w:sz w:val="20"/>
                <w:szCs w:val="20"/>
                <w:lang w:eastAsia="ru-RU" w:bidi="ru-RU"/>
              </w:rPr>
              <w:t>2023 №405</w:t>
            </w:r>
          </w:p>
        </w:tc>
        <w:tc>
          <w:tcPr>
            <w:tcW w:w="1135" w:type="dxa"/>
          </w:tcPr>
          <w:p w14:paraId="3EDBC7DA" w14:textId="5CC514D8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17308D92" w14:textId="77777777" w:rsidTr="00E20413">
        <w:trPr>
          <w:trHeight w:val="835"/>
        </w:trPr>
        <w:tc>
          <w:tcPr>
            <w:tcW w:w="425" w:type="dxa"/>
          </w:tcPr>
          <w:p w14:paraId="5DBE44F3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FCFC" w14:textId="4D1FA5C5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Финансовое Управление Шаройского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61402B" w14:textId="522754FA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CE76551" w14:textId="49F3CF90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годового отчета об</w:t>
            </w:r>
            <w:r>
              <w:rPr>
                <w:sz w:val="20"/>
                <w:szCs w:val="20"/>
                <w:lang w:eastAsia="ru-RU" w:bidi="ru-RU"/>
              </w:rPr>
              <w:t xml:space="preserve"> </w:t>
            </w:r>
            <w:r w:rsidRPr="00DD3E72">
              <w:rPr>
                <w:sz w:val="20"/>
                <w:szCs w:val="20"/>
                <w:lang w:eastAsia="ru-RU" w:bidi="ru-RU"/>
              </w:rPr>
              <w:t>исполнении местного бюджета.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26E15D" w14:textId="296EB1DD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3B2C54">
              <w:rPr>
                <w:sz w:val="20"/>
                <w:szCs w:val="20"/>
                <w:lang w:eastAsia="ru-RU" w:bidi="ru-RU"/>
              </w:rPr>
              <w:t>23</w:t>
            </w:r>
            <w:r>
              <w:rPr>
                <w:sz w:val="20"/>
                <w:szCs w:val="20"/>
                <w:lang w:eastAsia="ru-RU" w:bidi="ru-RU"/>
              </w:rPr>
              <w:t>.10.</w:t>
            </w:r>
            <w:r w:rsidRPr="003B2C54">
              <w:rPr>
                <w:sz w:val="20"/>
                <w:szCs w:val="20"/>
                <w:lang w:eastAsia="ru-RU" w:bidi="ru-RU"/>
              </w:rPr>
              <w:t>2023 №</w:t>
            </w:r>
            <w:r>
              <w:rPr>
                <w:sz w:val="20"/>
                <w:szCs w:val="20"/>
                <w:lang w:eastAsia="ru-RU" w:bidi="ru-RU"/>
              </w:rPr>
              <w:t> </w:t>
            </w:r>
            <w:r w:rsidRPr="003B2C54">
              <w:rPr>
                <w:sz w:val="20"/>
                <w:szCs w:val="20"/>
                <w:lang w:eastAsia="ru-RU" w:bidi="ru-RU"/>
              </w:rPr>
              <w:t>409</w:t>
            </w:r>
          </w:p>
        </w:tc>
        <w:tc>
          <w:tcPr>
            <w:tcW w:w="1135" w:type="dxa"/>
          </w:tcPr>
          <w:p w14:paraId="72A0A03F" w14:textId="768FAF40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4090FB0B" w14:textId="77777777" w:rsidTr="00E20413">
        <w:trPr>
          <w:trHeight w:val="835"/>
        </w:trPr>
        <w:tc>
          <w:tcPr>
            <w:tcW w:w="425" w:type="dxa"/>
          </w:tcPr>
          <w:p w14:paraId="7F30D26B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4165" w14:textId="191A1D1E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Финансовое Управление Итум-Калинского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AA702B" w14:textId="19DBB695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09E0F77" w14:textId="1CF82BD3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годового отчета об</w:t>
            </w:r>
            <w:r>
              <w:rPr>
                <w:sz w:val="20"/>
                <w:szCs w:val="20"/>
                <w:lang w:eastAsia="ru-RU" w:bidi="ru-RU"/>
              </w:rPr>
              <w:t xml:space="preserve"> </w:t>
            </w:r>
            <w:r w:rsidRPr="00DD3E72">
              <w:rPr>
                <w:sz w:val="20"/>
                <w:szCs w:val="20"/>
                <w:lang w:eastAsia="ru-RU" w:bidi="ru-RU"/>
              </w:rPr>
              <w:t>исполнении местного бюджета.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C42D03" w14:textId="77B6123E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3B2C54">
              <w:rPr>
                <w:sz w:val="20"/>
                <w:szCs w:val="20"/>
                <w:lang w:eastAsia="ru-RU" w:bidi="ru-RU"/>
              </w:rPr>
              <w:t>07.09.2023 №347</w:t>
            </w:r>
          </w:p>
        </w:tc>
        <w:tc>
          <w:tcPr>
            <w:tcW w:w="1135" w:type="dxa"/>
          </w:tcPr>
          <w:p w14:paraId="4E364ABC" w14:textId="09A94B57" w:rsidR="00EA4DEB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  <w:p w14:paraId="22FF8B55" w14:textId="5831A376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</w:p>
        </w:tc>
      </w:tr>
      <w:tr w:rsidR="00EA4DEB" w:rsidRPr="007116E0" w14:paraId="3B35465B" w14:textId="77777777" w:rsidTr="00E20413">
        <w:trPr>
          <w:trHeight w:val="835"/>
        </w:trPr>
        <w:tc>
          <w:tcPr>
            <w:tcW w:w="425" w:type="dxa"/>
          </w:tcPr>
          <w:p w14:paraId="4AA6A271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B312" w14:textId="13DDF135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 xml:space="preserve">ГБУ "Детская поликлиника №3 г.Грозного"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8CBA90" w14:textId="447B28BD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8DE1E6D" w14:textId="43D6B420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C41F597" w14:textId="1EC904D2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>
              <w:rPr>
                <w:sz w:val="20"/>
                <w:szCs w:val="20"/>
                <w:lang w:eastAsia="ru-RU" w:bidi="ru-RU"/>
              </w:rPr>
              <w:t>01</w:t>
            </w:r>
            <w:r w:rsidRPr="00DF40BE">
              <w:rPr>
                <w:sz w:val="20"/>
                <w:szCs w:val="20"/>
                <w:lang w:eastAsia="ru-RU" w:bidi="ru-RU"/>
              </w:rPr>
              <w:t>.</w:t>
            </w:r>
            <w:r>
              <w:rPr>
                <w:sz w:val="20"/>
                <w:szCs w:val="20"/>
                <w:lang w:eastAsia="ru-RU" w:bidi="ru-RU"/>
              </w:rPr>
              <w:t>11</w:t>
            </w:r>
            <w:r w:rsidRPr="00DF40BE">
              <w:rPr>
                <w:sz w:val="20"/>
                <w:szCs w:val="20"/>
                <w:lang w:eastAsia="ru-RU" w:bidi="ru-RU"/>
              </w:rPr>
              <w:t>.2023 №</w:t>
            </w:r>
            <w:r>
              <w:rPr>
                <w:sz w:val="20"/>
                <w:szCs w:val="20"/>
                <w:lang w:eastAsia="ru-RU" w:bidi="ru-RU"/>
              </w:rPr>
              <w:t>433</w:t>
            </w:r>
          </w:p>
        </w:tc>
        <w:tc>
          <w:tcPr>
            <w:tcW w:w="1135" w:type="dxa"/>
          </w:tcPr>
          <w:p w14:paraId="39779253" w14:textId="4E691BCA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14E3672F" w14:textId="77777777" w:rsidTr="00E20413">
        <w:trPr>
          <w:trHeight w:val="835"/>
        </w:trPr>
        <w:tc>
          <w:tcPr>
            <w:tcW w:w="425" w:type="dxa"/>
          </w:tcPr>
          <w:p w14:paraId="3F41F99C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9AAE" w14:textId="1B653117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ГБУ "Психиатрическая больница №1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67EA36" w14:textId="1418F65B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C911420" w14:textId="1CAFC0FA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602E4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BDE8DD" w14:textId="1D8AE7FA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>
              <w:rPr>
                <w:sz w:val="20"/>
                <w:szCs w:val="20"/>
                <w:lang w:eastAsia="ru-RU" w:bidi="ru-RU"/>
              </w:rPr>
              <w:t>23</w:t>
            </w:r>
            <w:r w:rsidRPr="00DF40BE">
              <w:rPr>
                <w:sz w:val="20"/>
                <w:szCs w:val="20"/>
                <w:lang w:eastAsia="ru-RU" w:bidi="ru-RU"/>
              </w:rPr>
              <w:t>.</w:t>
            </w:r>
            <w:r>
              <w:rPr>
                <w:sz w:val="20"/>
                <w:szCs w:val="20"/>
                <w:lang w:eastAsia="ru-RU" w:bidi="ru-RU"/>
              </w:rPr>
              <w:t>10</w:t>
            </w:r>
            <w:r w:rsidRPr="00DF40BE">
              <w:rPr>
                <w:sz w:val="20"/>
                <w:szCs w:val="20"/>
                <w:lang w:eastAsia="ru-RU" w:bidi="ru-RU"/>
              </w:rPr>
              <w:t>.2023 №</w:t>
            </w:r>
            <w:r>
              <w:rPr>
                <w:sz w:val="20"/>
                <w:szCs w:val="20"/>
                <w:lang w:eastAsia="ru-RU" w:bidi="ru-RU"/>
              </w:rPr>
              <w:t>412</w:t>
            </w:r>
          </w:p>
        </w:tc>
        <w:tc>
          <w:tcPr>
            <w:tcW w:w="1135" w:type="dxa"/>
          </w:tcPr>
          <w:p w14:paraId="449B4CF0" w14:textId="32248BF8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237CCABD" w14:textId="77777777" w:rsidTr="00E20413">
        <w:trPr>
          <w:trHeight w:val="835"/>
        </w:trPr>
        <w:tc>
          <w:tcPr>
            <w:tcW w:w="425" w:type="dxa"/>
          </w:tcPr>
          <w:p w14:paraId="3F070104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BDA3" w14:textId="070DCBF0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 xml:space="preserve">ГБУ "Поликлиника №7 г.Грозного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7DDF1F" w14:textId="375578F3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1E577FC" w14:textId="650DD60C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</w:t>
            </w:r>
            <w:r w:rsidRPr="00DD3E72">
              <w:rPr>
                <w:sz w:val="20"/>
                <w:szCs w:val="20"/>
                <w:lang w:eastAsia="ru-RU" w:bidi="ru-RU"/>
              </w:rPr>
              <w:lastRenderedPageBreak/>
              <w:t>нужд в отношении отдельных закупок для обеспечения нужд Чеченской Республики.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38E294" w14:textId="5ED9670B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lastRenderedPageBreak/>
              <w:t xml:space="preserve">Приказ Министерства финансов Чеченской Республики от </w:t>
            </w:r>
            <w:r>
              <w:rPr>
                <w:sz w:val="20"/>
                <w:szCs w:val="20"/>
                <w:lang w:eastAsia="ru-RU" w:bidi="ru-RU"/>
              </w:rPr>
              <w:t>23</w:t>
            </w:r>
            <w:r w:rsidRPr="00DF40BE">
              <w:rPr>
                <w:sz w:val="20"/>
                <w:szCs w:val="20"/>
                <w:lang w:eastAsia="ru-RU" w:bidi="ru-RU"/>
              </w:rPr>
              <w:t>.</w:t>
            </w:r>
            <w:r>
              <w:rPr>
                <w:sz w:val="20"/>
                <w:szCs w:val="20"/>
                <w:lang w:eastAsia="ru-RU" w:bidi="ru-RU"/>
              </w:rPr>
              <w:t>10</w:t>
            </w:r>
            <w:r w:rsidRPr="00DF40BE">
              <w:rPr>
                <w:sz w:val="20"/>
                <w:szCs w:val="20"/>
                <w:lang w:eastAsia="ru-RU" w:bidi="ru-RU"/>
              </w:rPr>
              <w:t>.2023 №</w:t>
            </w:r>
            <w:r>
              <w:rPr>
                <w:sz w:val="20"/>
                <w:szCs w:val="20"/>
                <w:lang w:eastAsia="ru-RU" w:bidi="ru-RU"/>
              </w:rPr>
              <w:t>413</w:t>
            </w:r>
          </w:p>
        </w:tc>
        <w:tc>
          <w:tcPr>
            <w:tcW w:w="1135" w:type="dxa"/>
          </w:tcPr>
          <w:p w14:paraId="70590E0C" w14:textId="779976EF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7F0D23AC" w14:textId="77777777" w:rsidTr="00E20413">
        <w:trPr>
          <w:trHeight w:val="835"/>
        </w:trPr>
        <w:tc>
          <w:tcPr>
            <w:tcW w:w="425" w:type="dxa"/>
          </w:tcPr>
          <w:p w14:paraId="5BB6F1D5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63FB" w14:textId="6CFE97C2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 xml:space="preserve">ГБНОУ </w:t>
            </w:r>
            <w:r w:rsidRPr="00BA4F7C">
              <w:rPr>
                <w:b/>
                <w:bCs/>
                <w:sz w:val="20"/>
                <w:szCs w:val="20"/>
              </w:rPr>
              <w:t>"</w:t>
            </w:r>
            <w:r w:rsidRPr="00BA4F7C">
              <w:rPr>
                <w:sz w:val="20"/>
                <w:szCs w:val="20"/>
              </w:rPr>
              <w:t>Республиканский комплекс общего и дополнительного образования "Квант"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D0415F" w14:textId="7E10F04C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7687AED" w14:textId="6ADF9981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9138BC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40D6C0" w14:textId="1F10DA7C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>
              <w:rPr>
                <w:sz w:val="20"/>
                <w:szCs w:val="20"/>
                <w:lang w:eastAsia="ru-RU" w:bidi="ru-RU"/>
              </w:rPr>
              <w:t>23</w:t>
            </w:r>
            <w:r w:rsidRPr="00DF40BE">
              <w:rPr>
                <w:sz w:val="20"/>
                <w:szCs w:val="20"/>
                <w:lang w:eastAsia="ru-RU" w:bidi="ru-RU"/>
              </w:rPr>
              <w:t>.</w:t>
            </w:r>
            <w:r>
              <w:rPr>
                <w:sz w:val="20"/>
                <w:szCs w:val="20"/>
                <w:lang w:eastAsia="ru-RU" w:bidi="ru-RU"/>
              </w:rPr>
              <w:t>10</w:t>
            </w:r>
            <w:r w:rsidRPr="00DF40BE">
              <w:rPr>
                <w:sz w:val="20"/>
                <w:szCs w:val="20"/>
                <w:lang w:eastAsia="ru-RU" w:bidi="ru-RU"/>
              </w:rPr>
              <w:t>.2023 №</w:t>
            </w:r>
            <w:r>
              <w:rPr>
                <w:sz w:val="20"/>
                <w:szCs w:val="20"/>
                <w:lang w:eastAsia="ru-RU" w:bidi="ru-RU"/>
              </w:rPr>
              <w:t>410</w:t>
            </w:r>
          </w:p>
        </w:tc>
        <w:tc>
          <w:tcPr>
            <w:tcW w:w="1135" w:type="dxa"/>
          </w:tcPr>
          <w:p w14:paraId="087B58DF" w14:textId="74CAFAFC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1F5648F0" w14:textId="77777777" w:rsidTr="00E20413">
        <w:trPr>
          <w:trHeight w:val="835"/>
        </w:trPr>
        <w:tc>
          <w:tcPr>
            <w:tcW w:w="425" w:type="dxa"/>
          </w:tcPr>
          <w:p w14:paraId="2E90699E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A26B" w14:textId="20A755A6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ГБУ "Республиканский логопедический коррекционный центр"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D3E2C6" w14:textId="4E8D9107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CAFA22B" w14:textId="28019D93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9138BC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ED1619" w14:textId="6106D6AF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077C68">
              <w:rPr>
                <w:sz w:val="20"/>
                <w:szCs w:val="20"/>
                <w:lang w:eastAsia="ru-RU" w:bidi="ru-RU"/>
              </w:rPr>
              <w:t>11.10.2023 №390</w:t>
            </w:r>
          </w:p>
        </w:tc>
        <w:tc>
          <w:tcPr>
            <w:tcW w:w="1135" w:type="dxa"/>
          </w:tcPr>
          <w:p w14:paraId="4A75AC0D" w14:textId="17ADED65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0BC4C9EA" w14:textId="77777777" w:rsidTr="00E20413">
        <w:trPr>
          <w:trHeight w:val="835"/>
        </w:trPr>
        <w:tc>
          <w:tcPr>
            <w:tcW w:w="425" w:type="dxa"/>
          </w:tcPr>
          <w:p w14:paraId="09D9FF34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195A" w14:textId="2BAA4818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7952A8" w14:textId="3E9C79E4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E64E360" w14:textId="13FCEA03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077C68">
              <w:rPr>
                <w:sz w:val="20"/>
                <w:szCs w:val="20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органа) и (или) их отражения в бюджетном учете и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F73CCBE" w14:textId="68AA21D2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077C68">
              <w:rPr>
                <w:sz w:val="20"/>
                <w:szCs w:val="20"/>
                <w:lang w:eastAsia="ru-RU" w:bidi="ru-RU"/>
              </w:rPr>
              <w:t>31.10.2023 №430</w:t>
            </w:r>
          </w:p>
        </w:tc>
        <w:tc>
          <w:tcPr>
            <w:tcW w:w="1135" w:type="dxa"/>
          </w:tcPr>
          <w:p w14:paraId="08825A09" w14:textId="6C338B7C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748F0070" w14:textId="77777777" w:rsidTr="00E20413">
        <w:trPr>
          <w:trHeight w:val="835"/>
        </w:trPr>
        <w:tc>
          <w:tcPr>
            <w:tcW w:w="425" w:type="dxa"/>
          </w:tcPr>
          <w:p w14:paraId="1A7FC45F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2D6E" w14:textId="63E01C2E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ГУУ "Институт Чеченского языка"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E4A249" w14:textId="27A60D05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832B5BE" w14:textId="284E3968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077C68">
              <w:rPr>
                <w:sz w:val="20"/>
                <w:szCs w:val="20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органа) и (или) их отражения в бюджетном учете и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731117" w14:textId="5BFD1449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>
              <w:rPr>
                <w:sz w:val="20"/>
                <w:szCs w:val="20"/>
                <w:lang w:eastAsia="ru-RU" w:bidi="ru-RU"/>
              </w:rPr>
              <w:t>11.</w:t>
            </w:r>
            <w:r w:rsidRPr="00077C68">
              <w:rPr>
                <w:sz w:val="20"/>
                <w:szCs w:val="20"/>
                <w:lang w:eastAsia="ru-RU" w:bidi="ru-RU"/>
              </w:rPr>
              <w:t>10.2023 №</w:t>
            </w:r>
            <w:r>
              <w:rPr>
                <w:sz w:val="20"/>
                <w:szCs w:val="20"/>
                <w:lang w:eastAsia="ru-RU" w:bidi="ru-RU"/>
              </w:rPr>
              <w:t>389</w:t>
            </w:r>
          </w:p>
        </w:tc>
        <w:tc>
          <w:tcPr>
            <w:tcW w:w="1135" w:type="dxa"/>
          </w:tcPr>
          <w:p w14:paraId="25637BBE" w14:textId="5980328E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1A5B7B34" w14:textId="77777777" w:rsidTr="00E20413">
        <w:trPr>
          <w:trHeight w:val="835"/>
        </w:trPr>
        <w:tc>
          <w:tcPr>
            <w:tcW w:w="425" w:type="dxa"/>
          </w:tcPr>
          <w:p w14:paraId="2F34E593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0C9" w14:textId="794A848C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ГБУ "Республиканская детская стоматологическая поликлиника"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22E455" w14:textId="3ACBDE81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75D0D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79E4507" w14:textId="3A23C737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75D0D">
              <w:rPr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DCB0792" w14:textId="099E6658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75D0D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20.11.2023 №448</w:t>
            </w:r>
          </w:p>
        </w:tc>
        <w:tc>
          <w:tcPr>
            <w:tcW w:w="1135" w:type="dxa"/>
          </w:tcPr>
          <w:p w14:paraId="10EE2058" w14:textId="416775D8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1ED8D931" w14:textId="77777777" w:rsidTr="00E20413">
        <w:trPr>
          <w:trHeight w:val="835"/>
        </w:trPr>
        <w:tc>
          <w:tcPr>
            <w:tcW w:w="425" w:type="dxa"/>
          </w:tcPr>
          <w:p w14:paraId="694F7671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C6BC" w14:textId="65C09E9E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Финансовое Управление Надтеречного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F7F389" w14:textId="2991F33C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B46B56B" w14:textId="5F2D047C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годового отчета об</w:t>
            </w:r>
            <w:r>
              <w:rPr>
                <w:sz w:val="20"/>
                <w:szCs w:val="20"/>
                <w:lang w:eastAsia="ru-RU" w:bidi="ru-RU"/>
              </w:rPr>
              <w:t xml:space="preserve"> </w:t>
            </w:r>
            <w:r w:rsidRPr="00DD3E72">
              <w:rPr>
                <w:sz w:val="20"/>
                <w:szCs w:val="20"/>
                <w:lang w:eastAsia="ru-RU" w:bidi="ru-RU"/>
              </w:rPr>
              <w:t>исполнении местного бюджета.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AAC43B" w14:textId="5D11F205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875D0D">
              <w:rPr>
                <w:sz w:val="20"/>
                <w:szCs w:val="20"/>
                <w:lang w:eastAsia="ru-RU" w:bidi="ru-RU"/>
              </w:rPr>
              <w:t>06.10.2023 №385</w:t>
            </w:r>
          </w:p>
        </w:tc>
        <w:tc>
          <w:tcPr>
            <w:tcW w:w="1135" w:type="dxa"/>
          </w:tcPr>
          <w:p w14:paraId="3C36D6BD" w14:textId="396EA67B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246B3023" w14:textId="77777777" w:rsidTr="00E20413">
        <w:trPr>
          <w:trHeight w:val="835"/>
        </w:trPr>
        <w:tc>
          <w:tcPr>
            <w:tcW w:w="425" w:type="dxa"/>
          </w:tcPr>
          <w:p w14:paraId="2E4665EF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4170" w14:textId="574DD604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ГБУДО "Республиканский детско-юношеский центр физического воспитания, спорта и туризма"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F847B1" w14:textId="60184AFE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4E3419F" w14:textId="1F01CF90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9138BC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D592EF4" w14:textId="23848043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875D0D">
              <w:rPr>
                <w:sz w:val="20"/>
                <w:szCs w:val="20"/>
                <w:lang w:eastAsia="ru-RU" w:bidi="ru-RU"/>
              </w:rPr>
              <w:t>30.11.2023 №473</w:t>
            </w:r>
          </w:p>
        </w:tc>
        <w:tc>
          <w:tcPr>
            <w:tcW w:w="1135" w:type="dxa"/>
          </w:tcPr>
          <w:p w14:paraId="216B1757" w14:textId="2B8101ED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72BD0378" w14:textId="77777777" w:rsidTr="00E20413">
        <w:trPr>
          <w:trHeight w:val="835"/>
        </w:trPr>
        <w:tc>
          <w:tcPr>
            <w:tcW w:w="425" w:type="dxa"/>
          </w:tcPr>
          <w:p w14:paraId="068F6776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D7C2" w14:textId="084A497F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ГБУДО "Республиканский эколого-биологический центр"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E208AA" w14:textId="24F25059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5733DC6" w14:textId="7F013D8C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9138BC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158A82" w14:textId="6DA30E2E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875D0D">
              <w:rPr>
                <w:sz w:val="20"/>
                <w:szCs w:val="20"/>
                <w:lang w:eastAsia="ru-RU" w:bidi="ru-RU"/>
              </w:rPr>
              <w:t>30.11.2023 №474</w:t>
            </w:r>
          </w:p>
        </w:tc>
        <w:tc>
          <w:tcPr>
            <w:tcW w:w="1135" w:type="dxa"/>
          </w:tcPr>
          <w:p w14:paraId="326F4BD5" w14:textId="4DABA577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5DF793FC" w14:textId="77777777" w:rsidTr="00E20413">
        <w:trPr>
          <w:trHeight w:val="835"/>
        </w:trPr>
        <w:tc>
          <w:tcPr>
            <w:tcW w:w="425" w:type="dxa"/>
          </w:tcPr>
          <w:p w14:paraId="5801732B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19E1" w14:textId="4C2DC54F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ГБУ "Наурская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699DBC" w14:textId="12F73E78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9D51CB3" w14:textId="3224421C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9138BC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BACBFB" w14:textId="3408EEB6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E842EA">
              <w:rPr>
                <w:sz w:val="20"/>
                <w:szCs w:val="20"/>
                <w:lang w:eastAsia="ru-RU" w:bidi="ru-RU"/>
              </w:rPr>
              <w:t>24</w:t>
            </w:r>
            <w:r>
              <w:rPr>
                <w:sz w:val="20"/>
                <w:szCs w:val="20"/>
                <w:lang w:eastAsia="ru-RU" w:bidi="ru-RU"/>
              </w:rPr>
              <w:t>.11.</w:t>
            </w:r>
            <w:r w:rsidRPr="00E842EA">
              <w:rPr>
                <w:sz w:val="20"/>
                <w:szCs w:val="20"/>
                <w:lang w:eastAsia="ru-RU" w:bidi="ru-RU"/>
              </w:rPr>
              <w:t>2023 №463</w:t>
            </w:r>
          </w:p>
        </w:tc>
        <w:tc>
          <w:tcPr>
            <w:tcW w:w="1135" w:type="dxa"/>
          </w:tcPr>
          <w:p w14:paraId="7C302490" w14:textId="5199B1A9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3DC7DBB5" w14:textId="77777777" w:rsidTr="00E20413">
        <w:trPr>
          <w:trHeight w:val="835"/>
        </w:trPr>
        <w:tc>
          <w:tcPr>
            <w:tcW w:w="425" w:type="dxa"/>
          </w:tcPr>
          <w:p w14:paraId="50A4DD43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3831" w14:textId="6E0CD83B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ГБУ "Шелковская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7D9C5F" w14:textId="7DD04298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EE4C9EA" w14:textId="3997C877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9138BC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231B4F" w14:textId="0EF251D4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E842EA">
              <w:rPr>
                <w:sz w:val="20"/>
                <w:szCs w:val="20"/>
                <w:lang w:eastAsia="ru-RU" w:bidi="ru-RU"/>
              </w:rPr>
              <w:t>24</w:t>
            </w:r>
            <w:r>
              <w:rPr>
                <w:sz w:val="20"/>
                <w:szCs w:val="20"/>
                <w:lang w:eastAsia="ru-RU" w:bidi="ru-RU"/>
              </w:rPr>
              <w:t>.11.</w:t>
            </w:r>
            <w:r w:rsidRPr="00E842EA">
              <w:rPr>
                <w:sz w:val="20"/>
                <w:szCs w:val="20"/>
                <w:lang w:eastAsia="ru-RU" w:bidi="ru-RU"/>
              </w:rPr>
              <w:t>2023 №46</w:t>
            </w:r>
            <w:r>
              <w:rPr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135" w:type="dxa"/>
          </w:tcPr>
          <w:p w14:paraId="1FDB5E92" w14:textId="3BE6D6DD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06525DB7" w14:textId="77777777" w:rsidTr="00E20413">
        <w:trPr>
          <w:trHeight w:val="835"/>
        </w:trPr>
        <w:tc>
          <w:tcPr>
            <w:tcW w:w="425" w:type="dxa"/>
          </w:tcPr>
          <w:p w14:paraId="481E379B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0183" w14:textId="25903FAA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ГБУ Ножай-Юртовская центральная районная больница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6ECE04" w14:textId="29E710C3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0E2379D" w14:textId="207ACA11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9138BC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7C3271" w14:textId="21A6B95E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E842EA">
              <w:rPr>
                <w:sz w:val="20"/>
                <w:szCs w:val="20"/>
                <w:lang w:eastAsia="ru-RU" w:bidi="ru-RU"/>
              </w:rPr>
              <w:t>24</w:t>
            </w:r>
            <w:r>
              <w:rPr>
                <w:sz w:val="20"/>
                <w:szCs w:val="20"/>
                <w:lang w:eastAsia="ru-RU" w:bidi="ru-RU"/>
              </w:rPr>
              <w:t>.11.</w:t>
            </w:r>
            <w:r w:rsidRPr="00E842EA">
              <w:rPr>
                <w:sz w:val="20"/>
                <w:szCs w:val="20"/>
                <w:lang w:eastAsia="ru-RU" w:bidi="ru-RU"/>
              </w:rPr>
              <w:t>2023 №46</w:t>
            </w:r>
            <w:r>
              <w:rPr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135" w:type="dxa"/>
          </w:tcPr>
          <w:p w14:paraId="14A7D991" w14:textId="6CD92F65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2EE11A15" w14:textId="77777777" w:rsidTr="00E20413">
        <w:trPr>
          <w:trHeight w:val="835"/>
        </w:trPr>
        <w:tc>
          <w:tcPr>
            <w:tcW w:w="425" w:type="dxa"/>
          </w:tcPr>
          <w:p w14:paraId="6EF58DAE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46A4" w14:textId="7BA8AE63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 xml:space="preserve">ГБУ "Клиническая больница №5 г.Грозного"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27FA49" w14:textId="1137040A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75D0D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BB9B443" w14:textId="06A2BD71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75D0D">
              <w:rPr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453DD7" w14:textId="2C4A484E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75D0D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2</w:t>
            </w:r>
            <w:r>
              <w:rPr>
                <w:sz w:val="20"/>
                <w:szCs w:val="20"/>
                <w:lang w:eastAsia="ru-RU" w:bidi="ru-RU"/>
              </w:rPr>
              <w:t>7</w:t>
            </w:r>
            <w:r w:rsidRPr="00875D0D">
              <w:rPr>
                <w:sz w:val="20"/>
                <w:szCs w:val="20"/>
                <w:lang w:eastAsia="ru-RU" w:bidi="ru-RU"/>
              </w:rPr>
              <w:t>.11.2023 №</w:t>
            </w:r>
            <w:r w:rsidRPr="00E842EA">
              <w:rPr>
                <w:sz w:val="20"/>
                <w:szCs w:val="20"/>
                <w:lang w:eastAsia="ru-RU" w:bidi="ru-RU"/>
              </w:rPr>
              <w:t>464</w:t>
            </w:r>
          </w:p>
        </w:tc>
        <w:tc>
          <w:tcPr>
            <w:tcW w:w="1135" w:type="dxa"/>
          </w:tcPr>
          <w:p w14:paraId="0162303C" w14:textId="01479CF5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3C1E0740" w14:textId="77777777" w:rsidTr="00E20413">
        <w:trPr>
          <w:trHeight w:val="835"/>
        </w:trPr>
        <w:tc>
          <w:tcPr>
            <w:tcW w:w="425" w:type="dxa"/>
          </w:tcPr>
          <w:p w14:paraId="5C852E69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4A55" w14:textId="6CD1BB92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ГБУ Надтеречная центральная районная больница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FA9710" w14:textId="4515B485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7822823" w14:textId="6CBB1C1E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9138BC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4AB323" w14:textId="6132A7E1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E842EA">
              <w:rPr>
                <w:sz w:val="20"/>
                <w:szCs w:val="20"/>
                <w:lang w:eastAsia="ru-RU" w:bidi="ru-RU"/>
              </w:rPr>
              <w:t>2</w:t>
            </w:r>
            <w:r>
              <w:rPr>
                <w:sz w:val="20"/>
                <w:szCs w:val="20"/>
                <w:lang w:eastAsia="ru-RU" w:bidi="ru-RU"/>
              </w:rPr>
              <w:t>1.11.</w:t>
            </w:r>
            <w:r w:rsidRPr="00E842EA">
              <w:rPr>
                <w:sz w:val="20"/>
                <w:szCs w:val="20"/>
                <w:lang w:eastAsia="ru-RU" w:bidi="ru-RU"/>
              </w:rPr>
              <w:t>2023 №4</w:t>
            </w:r>
            <w:r>
              <w:rPr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1135" w:type="dxa"/>
          </w:tcPr>
          <w:p w14:paraId="47C7192F" w14:textId="175385EB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7E693F59" w14:textId="77777777" w:rsidTr="00E20413">
        <w:trPr>
          <w:trHeight w:val="835"/>
        </w:trPr>
        <w:tc>
          <w:tcPr>
            <w:tcW w:w="425" w:type="dxa"/>
          </w:tcPr>
          <w:p w14:paraId="49F011E4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3A5D" w14:textId="33814CFE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Министерство автомобильных дорог Чеченской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2AAFCA" w14:textId="02736A8B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F200B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0A6C674" w14:textId="20CB07CD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F200B">
              <w:rPr>
                <w:sz w:val="20"/>
                <w:szCs w:val="20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органа) и (или) их отражения в бюджетном учете и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18238A" w14:textId="27F70AE2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F200B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20.11.2023 №451</w:t>
            </w:r>
          </w:p>
        </w:tc>
        <w:tc>
          <w:tcPr>
            <w:tcW w:w="1135" w:type="dxa"/>
          </w:tcPr>
          <w:p w14:paraId="7E181EF9" w14:textId="4D003679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6EA1BA61" w14:textId="77777777" w:rsidTr="00E20413">
        <w:trPr>
          <w:trHeight w:val="835"/>
        </w:trPr>
        <w:tc>
          <w:tcPr>
            <w:tcW w:w="425" w:type="dxa"/>
          </w:tcPr>
          <w:p w14:paraId="29B0B0CD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6157" w14:textId="21F757E2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ГКУ "Аппарат общественной палаты Чеченской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5241A3" w14:textId="28F338B8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F200B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0ACEDF1" w14:textId="15D3A67D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F200B">
              <w:rPr>
                <w:sz w:val="20"/>
                <w:szCs w:val="20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органа) и (или) их отражения в бюджетном учете и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312DB0" w14:textId="73A6D35D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F200B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2</w:t>
            </w:r>
            <w:r>
              <w:rPr>
                <w:sz w:val="20"/>
                <w:szCs w:val="20"/>
                <w:lang w:eastAsia="ru-RU" w:bidi="ru-RU"/>
              </w:rPr>
              <w:t>7</w:t>
            </w:r>
            <w:r w:rsidRPr="00DF200B">
              <w:rPr>
                <w:sz w:val="20"/>
                <w:szCs w:val="20"/>
                <w:lang w:eastAsia="ru-RU" w:bidi="ru-RU"/>
              </w:rPr>
              <w:t>.11.2023 №4</w:t>
            </w:r>
            <w:r>
              <w:rPr>
                <w:sz w:val="20"/>
                <w:szCs w:val="20"/>
                <w:lang w:eastAsia="ru-RU" w:bidi="ru-RU"/>
              </w:rPr>
              <w:t>65</w:t>
            </w:r>
          </w:p>
        </w:tc>
        <w:tc>
          <w:tcPr>
            <w:tcW w:w="1135" w:type="dxa"/>
          </w:tcPr>
          <w:p w14:paraId="3AB28B96" w14:textId="776BE51F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574510E3" w14:textId="77777777" w:rsidTr="00E20413">
        <w:trPr>
          <w:trHeight w:val="835"/>
        </w:trPr>
        <w:tc>
          <w:tcPr>
            <w:tcW w:w="425" w:type="dxa"/>
          </w:tcPr>
          <w:p w14:paraId="5E639E04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F012" w14:textId="4015C77D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ГБПОУ "Чеченский базовый медицинский колледж"</w:t>
            </w:r>
            <w:r w:rsidRPr="00BA4F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53BC99" w14:textId="1E92E3C6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75D0D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6774685" w14:textId="0438E2D9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75D0D">
              <w:rPr>
                <w:sz w:val="20"/>
                <w:szCs w:val="20"/>
                <w:lang w:eastAsia="ru-RU" w:bidi="ru-RU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</w:t>
            </w:r>
            <w:r w:rsidRPr="00875D0D">
              <w:rPr>
                <w:sz w:val="20"/>
                <w:szCs w:val="20"/>
                <w:lang w:eastAsia="ru-RU" w:bidi="ru-RU"/>
              </w:rPr>
              <w:lastRenderedPageBreak/>
              <w:t>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D94FC8" w14:textId="15634FFD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75D0D">
              <w:rPr>
                <w:sz w:val="20"/>
                <w:szCs w:val="20"/>
                <w:lang w:eastAsia="ru-RU" w:bidi="ru-RU"/>
              </w:rPr>
              <w:lastRenderedPageBreak/>
              <w:t xml:space="preserve">Приказ Министерства финансов Чеченской </w:t>
            </w:r>
            <w:r w:rsidRPr="00875D0D">
              <w:rPr>
                <w:sz w:val="20"/>
                <w:szCs w:val="20"/>
                <w:lang w:eastAsia="ru-RU" w:bidi="ru-RU"/>
              </w:rPr>
              <w:lastRenderedPageBreak/>
              <w:t xml:space="preserve">Республики от </w:t>
            </w:r>
            <w:r w:rsidRPr="00DF200B">
              <w:rPr>
                <w:sz w:val="20"/>
                <w:szCs w:val="20"/>
                <w:lang w:eastAsia="ru-RU" w:bidi="ru-RU"/>
              </w:rPr>
              <w:t>08.12.2023 №492</w:t>
            </w:r>
          </w:p>
        </w:tc>
        <w:tc>
          <w:tcPr>
            <w:tcW w:w="1135" w:type="dxa"/>
          </w:tcPr>
          <w:p w14:paraId="03D681FA" w14:textId="3A567791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lastRenderedPageBreak/>
              <w:t>нет</w:t>
            </w:r>
          </w:p>
        </w:tc>
      </w:tr>
      <w:tr w:rsidR="00EA4DEB" w:rsidRPr="007116E0" w14:paraId="368DDBB3" w14:textId="77777777" w:rsidTr="00E20413">
        <w:trPr>
          <w:trHeight w:val="835"/>
        </w:trPr>
        <w:tc>
          <w:tcPr>
            <w:tcW w:w="425" w:type="dxa"/>
          </w:tcPr>
          <w:p w14:paraId="1ACEAAE0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122B" w14:textId="0DFEAD4B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ГБУ "Гудермесский центр социальной помощи семье и детям" на 120 мест</w:t>
            </w:r>
            <w:r w:rsidRPr="00BA4F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8BB757" w14:textId="7E4AD8DB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75D0D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B055588" w14:textId="186E35C2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75D0D">
              <w:rPr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AEFC7A" w14:textId="5711120A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75D0D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>
              <w:rPr>
                <w:sz w:val="20"/>
                <w:szCs w:val="20"/>
                <w:lang w:eastAsia="ru-RU" w:bidi="ru-RU"/>
              </w:rPr>
              <w:t>22</w:t>
            </w:r>
            <w:r w:rsidRPr="00DF200B">
              <w:rPr>
                <w:sz w:val="20"/>
                <w:szCs w:val="20"/>
                <w:lang w:eastAsia="ru-RU" w:bidi="ru-RU"/>
              </w:rPr>
              <w:t>.12.2023 №</w:t>
            </w:r>
            <w:r>
              <w:rPr>
                <w:sz w:val="20"/>
                <w:szCs w:val="20"/>
                <w:lang w:eastAsia="ru-RU" w:bidi="ru-RU"/>
              </w:rPr>
              <w:t>505</w:t>
            </w:r>
          </w:p>
        </w:tc>
        <w:tc>
          <w:tcPr>
            <w:tcW w:w="1135" w:type="dxa"/>
          </w:tcPr>
          <w:p w14:paraId="7218A564" w14:textId="02A68C50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38B2D12A" w14:textId="77777777" w:rsidTr="00E20413">
        <w:trPr>
          <w:trHeight w:val="835"/>
        </w:trPr>
        <w:tc>
          <w:tcPr>
            <w:tcW w:w="425" w:type="dxa"/>
          </w:tcPr>
          <w:p w14:paraId="62060A26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33CA" w14:textId="79165E44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Финансовое Управление Наурского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8F9A03" w14:textId="6A2B5C5F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4141F75" w14:textId="1C83AA84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годового отчета об</w:t>
            </w:r>
            <w:r>
              <w:rPr>
                <w:sz w:val="20"/>
                <w:szCs w:val="20"/>
                <w:lang w:eastAsia="ru-RU" w:bidi="ru-RU"/>
              </w:rPr>
              <w:t xml:space="preserve"> </w:t>
            </w:r>
            <w:r w:rsidRPr="00DD3E72">
              <w:rPr>
                <w:sz w:val="20"/>
                <w:szCs w:val="20"/>
                <w:lang w:eastAsia="ru-RU" w:bidi="ru-RU"/>
              </w:rPr>
              <w:t>исполнении местного бюджета.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07B872" w14:textId="0231430D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3E76CA">
              <w:rPr>
                <w:sz w:val="20"/>
                <w:szCs w:val="20"/>
                <w:lang w:eastAsia="ru-RU" w:bidi="ru-RU"/>
              </w:rPr>
              <w:t>20.11.2023 №450</w:t>
            </w:r>
          </w:p>
        </w:tc>
        <w:tc>
          <w:tcPr>
            <w:tcW w:w="1135" w:type="dxa"/>
          </w:tcPr>
          <w:p w14:paraId="0A3BF1AB" w14:textId="1D1CA781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5716087D" w14:textId="77777777" w:rsidTr="00E20413">
        <w:trPr>
          <w:trHeight w:val="835"/>
        </w:trPr>
        <w:tc>
          <w:tcPr>
            <w:tcW w:w="425" w:type="dxa"/>
          </w:tcPr>
          <w:p w14:paraId="377F6A9E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040B" w14:textId="77777777" w:rsidR="00EA4DEB" w:rsidRPr="003E76CA" w:rsidRDefault="00EA4DEB" w:rsidP="00EA4DEB">
            <w:pPr>
              <w:pStyle w:val="Default"/>
              <w:rPr>
                <w:sz w:val="20"/>
                <w:szCs w:val="20"/>
              </w:rPr>
            </w:pPr>
            <w:r w:rsidRPr="00BA4F7C">
              <w:rPr>
                <w:sz w:val="20"/>
                <w:szCs w:val="20"/>
              </w:rPr>
              <w:t xml:space="preserve">Финансовое Управление Серноводского </w:t>
            </w:r>
          </w:p>
          <w:p w14:paraId="2E2A0E09" w14:textId="1A26F4F6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3E76CA">
              <w:rPr>
                <w:sz w:val="20"/>
                <w:szCs w:val="20"/>
              </w:rPr>
              <w:t xml:space="preserve">муниципального </w:t>
            </w:r>
            <w:r w:rsidRPr="00BA4F7C">
              <w:rPr>
                <w:sz w:val="20"/>
                <w:szCs w:val="20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69328F" w14:textId="63904879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4C54FC5" w14:textId="31393242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годового отчета об</w:t>
            </w:r>
            <w:r>
              <w:rPr>
                <w:sz w:val="20"/>
                <w:szCs w:val="20"/>
                <w:lang w:eastAsia="ru-RU" w:bidi="ru-RU"/>
              </w:rPr>
              <w:t xml:space="preserve"> </w:t>
            </w:r>
            <w:r w:rsidRPr="00DD3E72">
              <w:rPr>
                <w:sz w:val="20"/>
                <w:szCs w:val="20"/>
                <w:lang w:eastAsia="ru-RU" w:bidi="ru-RU"/>
              </w:rPr>
              <w:t>исполнении местного бюджета.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921EC4" w14:textId="7A49E1D1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3E76CA">
              <w:rPr>
                <w:sz w:val="20"/>
                <w:szCs w:val="20"/>
                <w:lang w:eastAsia="ru-RU" w:bidi="ru-RU"/>
              </w:rPr>
              <w:t>2</w:t>
            </w:r>
            <w:r>
              <w:rPr>
                <w:sz w:val="20"/>
                <w:szCs w:val="20"/>
                <w:lang w:eastAsia="ru-RU" w:bidi="ru-RU"/>
              </w:rPr>
              <w:t>4</w:t>
            </w:r>
            <w:r w:rsidRPr="003E76CA">
              <w:rPr>
                <w:sz w:val="20"/>
                <w:szCs w:val="20"/>
                <w:lang w:eastAsia="ru-RU" w:bidi="ru-RU"/>
              </w:rPr>
              <w:t>.11.2023 №4</w:t>
            </w:r>
            <w:r>
              <w:rPr>
                <w:sz w:val="20"/>
                <w:szCs w:val="20"/>
                <w:lang w:eastAsia="ru-RU" w:bidi="ru-RU"/>
              </w:rPr>
              <w:t>6</w:t>
            </w:r>
            <w:r w:rsidRPr="003E76CA">
              <w:rPr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135" w:type="dxa"/>
          </w:tcPr>
          <w:p w14:paraId="60B33C1D" w14:textId="56DE726D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EA4DEB" w:rsidRPr="007116E0" w14:paraId="4B09791B" w14:textId="77777777" w:rsidTr="00E20413">
        <w:trPr>
          <w:trHeight w:val="835"/>
        </w:trPr>
        <w:tc>
          <w:tcPr>
            <w:tcW w:w="425" w:type="dxa"/>
          </w:tcPr>
          <w:p w14:paraId="099A4F4C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C643" w14:textId="7DEEC5DD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ГКУ "Республиканское бюро судебно-медицинской экспертизы"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22E642" w14:textId="4C29BA47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F200B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EE85DCC" w14:textId="77DC0D88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F200B">
              <w:rPr>
                <w:sz w:val="20"/>
                <w:szCs w:val="20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органа) и (или) их отражения в бюджетном учете и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6343A2" w14:textId="50000F25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F200B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>
              <w:rPr>
                <w:sz w:val="20"/>
                <w:szCs w:val="20"/>
                <w:lang w:eastAsia="ru-RU" w:bidi="ru-RU"/>
              </w:rPr>
              <w:t>30</w:t>
            </w:r>
            <w:r w:rsidRPr="00DF200B">
              <w:rPr>
                <w:sz w:val="20"/>
                <w:szCs w:val="20"/>
                <w:lang w:eastAsia="ru-RU" w:bidi="ru-RU"/>
              </w:rPr>
              <w:t>.11.2023 №4</w:t>
            </w:r>
            <w:r>
              <w:rPr>
                <w:sz w:val="20"/>
                <w:szCs w:val="20"/>
                <w:lang w:eastAsia="ru-RU" w:bidi="ru-RU"/>
              </w:rPr>
              <w:t>72</w:t>
            </w:r>
          </w:p>
        </w:tc>
        <w:tc>
          <w:tcPr>
            <w:tcW w:w="1135" w:type="dxa"/>
          </w:tcPr>
          <w:p w14:paraId="722686AC" w14:textId="47E79F53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45CEBD53" w14:textId="77777777" w:rsidTr="00E20413">
        <w:trPr>
          <w:trHeight w:val="835"/>
        </w:trPr>
        <w:tc>
          <w:tcPr>
            <w:tcW w:w="425" w:type="dxa"/>
          </w:tcPr>
          <w:p w14:paraId="77F87C8B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DA2F" w14:textId="37E313D4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ГБУ "Психиатрическая больница №2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94EFF4" w14:textId="1D7C8568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0C623EF" w14:textId="4D16B502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9138BC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5D3575" w14:textId="7B2AD97A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3E76CA">
              <w:rPr>
                <w:sz w:val="20"/>
                <w:szCs w:val="20"/>
                <w:lang w:eastAsia="ru-RU" w:bidi="ru-RU"/>
              </w:rPr>
              <w:t>01.12.2023 №487</w:t>
            </w:r>
          </w:p>
        </w:tc>
        <w:tc>
          <w:tcPr>
            <w:tcW w:w="1135" w:type="dxa"/>
          </w:tcPr>
          <w:p w14:paraId="2ED894BC" w14:textId="488E93EE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EA4DEB" w:rsidRPr="007116E0" w14:paraId="563FE6DE" w14:textId="77777777" w:rsidTr="00E20413">
        <w:trPr>
          <w:trHeight w:val="835"/>
        </w:trPr>
        <w:tc>
          <w:tcPr>
            <w:tcW w:w="425" w:type="dxa"/>
          </w:tcPr>
          <w:p w14:paraId="286B36EB" w14:textId="77777777" w:rsidR="00EA4DEB" w:rsidRPr="007116E0" w:rsidRDefault="00EA4DEB" w:rsidP="00EA4DEB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A0E6" w14:textId="55F3A76D" w:rsidR="00EA4DEB" w:rsidRPr="007116E0" w:rsidRDefault="00EA4DEB" w:rsidP="00EA4DEB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BA4F7C">
              <w:rPr>
                <w:sz w:val="20"/>
                <w:szCs w:val="20"/>
              </w:rPr>
              <w:t>Финансовое Управление Шалинского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F774FD" w14:textId="7F6AE30D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84FFB28" w14:textId="42955D7D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годового отчета об</w:t>
            </w:r>
            <w:r>
              <w:rPr>
                <w:sz w:val="20"/>
                <w:szCs w:val="20"/>
                <w:lang w:eastAsia="ru-RU" w:bidi="ru-RU"/>
              </w:rPr>
              <w:t xml:space="preserve"> </w:t>
            </w:r>
            <w:r w:rsidRPr="00DD3E72">
              <w:rPr>
                <w:sz w:val="20"/>
                <w:szCs w:val="20"/>
                <w:lang w:eastAsia="ru-RU" w:bidi="ru-RU"/>
              </w:rPr>
              <w:t>исполнении местного бюджета.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6300EE" w14:textId="7730504F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B66B23">
              <w:rPr>
                <w:sz w:val="20"/>
                <w:szCs w:val="20"/>
                <w:lang w:eastAsia="ru-RU" w:bidi="ru-RU"/>
              </w:rPr>
              <w:t>20.11.2023 №449</w:t>
            </w:r>
          </w:p>
        </w:tc>
        <w:tc>
          <w:tcPr>
            <w:tcW w:w="1135" w:type="dxa"/>
          </w:tcPr>
          <w:p w14:paraId="6427644E" w14:textId="1838AA18" w:rsidR="00EA4DEB" w:rsidRPr="007116E0" w:rsidRDefault="00EA4DEB" w:rsidP="00EA4DEB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</w:tbl>
    <w:p w14:paraId="506DAC1E" w14:textId="53883B3C" w:rsidR="00A618E2" w:rsidRDefault="00A618E2" w:rsidP="00417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Sect="00417CE0">
      <w:pgSz w:w="11906" w:h="16838"/>
      <w:pgMar w:top="1276" w:right="567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32C9"/>
    <w:rsid w:val="00144447"/>
    <w:rsid w:val="00147CFE"/>
    <w:rsid w:val="00156BDB"/>
    <w:rsid w:val="00163949"/>
    <w:rsid w:val="001661BB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01"/>
    <w:rsid w:val="001B5C41"/>
    <w:rsid w:val="001C54F7"/>
    <w:rsid w:val="001D46DD"/>
    <w:rsid w:val="001D647D"/>
    <w:rsid w:val="001E1D70"/>
    <w:rsid w:val="001E58A7"/>
    <w:rsid w:val="001F043F"/>
    <w:rsid w:val="001F40A4"/>
    <w:rsid w:val="0020030F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0101"/>
    <w:rsid w:val="0037248F"/>
    <w:rsid w:val="00374333"/>
    <w:rsid w:val="00381912"/>
    <w:rsid w:val="00384652"/>
    <w:rsid w:val="00391552"/>
    <w:rsid w:val="00393167"/>
    <w:rsid w:val="0039536F"/>
    <w:rsid w:val="00395F3E"/>
    <w:rsid w:val="003971FB"/>
    <w:rsid w:val="003A1656"/>
    <w:rsid w:val="003A4D4F"/>
    <w:rsid w:val="003B6F5B"/>
    <w:rsid w:val="003C2E1C"/>
    <w:rsid w:val="003C5347"/>
    <w:rsid w:val="003C6FF1"/>
    <w:rsid w:val="003D219A"/>
    <w:rsid w:val="003D23CE"/>
    <w:rsid w:val="003D5AD3"/>
    <w:rsid w:val="003D65D3"/>
    <w:rsid w:val="003E13DE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17CE0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5774C"/>
    <w:rsid w:val="004614A0"/>
    <w:rsid w:val="0046787C"/>
    <w:rsid w:val="00471520"/>
    <w:rsid w:val="004718B6"/>
    <w:rsid w:val="004738E5"/>
    <w:rsid w:val="00474585"/>
    <w:rsid w:val="004778F9"/>
    <w:rsid w:val="00481143"/>
    <w:rsid w:val="004937AD"/>
    <w:rsid w:val="004A0D7C"/>
    <w:rsid w:val="004A5FF0"/>
    <w:rsid w:val="004B4550"/>
    <w:rsid w:val="004B6F3A"/>
    <w:rsid w:val="004B7CCD"/>
    <w:rsid w:val="004D1BE7"/>
    <w:rsid w:val="004E5300"/>
    <w:rsid w:val="004E604C"/>
    <w:rsid w:val="004F1483"/>
    <w:rsid w:val="004F32CB"/>
    <w:rsid w:val="004F5B17"/>
    <w:rsid w:val="004F6A6A"/>
    <w:rsid w:val="004F6C9D"/>
    <w:rsid w:val="004F77CA"/>
    <w:rsid w:val="00501DFF"/>
    <w:rsid w:val="00512E9B"/>
    <w:rsid w:val="00514EB3"/>
    <w:rsid w:val="005216AF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13C6"/>
    <w:rsid w:val="005833A9"/>
    <w:rsid w:val="00583DE5"/>
    <w:rsid w:val="00594047"/>
    <w:rsid w:val="005942F2"/>
    <w:rsid w:val="00596459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1569"/>
    <w:rsid w:val="0060186F"/>
    <w:rsid w:val="00604884"/>
    <w:rsid w:val="00617956"/>
    <w:rsid w:val="00617A1B"/>
    <w:rsid w:val="006215A0"/>
    <w:rsid w:val="00640C52"/>
    <w:rsid w:val="006414BA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837B0"/>
    <w:rsid w:val="00690F67"/>
    <w:rsid w:val="00692B74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040FE"/>
    <w:rsid w:val="007053D6"/>
    <w:rsid w:val="00710D2E"/>
    <w:rsid w:val="00711679"/>
    <w:rsid w:val="007116E0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25B9"/>
    <w:rsid w:val="00754A99"/>
    <w:rsid w:val="00757232"/>
    <w:rsid w:val="00761D91"/>
    <w:rsid w:val="0076409E"/>
    <w:rsid w:val="00766361"/>
    <w:rsid w:val="00766E89"/>
    <w:rsid w:val="00771952"/>
    <w:rsid w:val="007721D0"/>
    <w:rsid w:val="00781251"/>
    <w:rsid w:val="00784864"/>
    <w:rsid w:val="007A487D"/>
    <w:rsid w:val="007B0C39"/>
    <w:rsid w:val="007B18DB"/>
    <w:rsid w:val="007B521C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0BAE"/>
    <w:rsid w:val="008656E5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05F46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17E9"/>
    <w:rsid w:val="00A22DDF"/>
    <w:rsid w:val="00A26297"/>
    <w:rsid w:val="00A27BC2"/>
    <w:rsid w:val="00A31778"/>
    <w:rsid w:val="00A31B0A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5C3D"/>
    <w:rsid w:val="00A67A64"/>
    <w:rsid w:val="00A71037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55923"/>
    <w:rsid w:val="00B566C0"/>
    <w:rsid w:val="00B6343D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3CB3"/>
    <w:rsid w:val="00C036B4"/>
    <w:rsid w:val="00C04C2E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516FD"/>
    <w:rsid w:val="00C631A3"/>
    <w:rsid w:val="00C6507F"/>
    <w:rsid w:val="00C661DC"/>
    <w:rsid w:val="00C71B65"/>
    <w:rsid w:val="00C7643E"/>
    <w:rsid w:val="00C828C9"/>
    <w:rsid w:val="00C87FB9"/>
    <w:rsid w:val="00C9074B"/>
    <w:rsid w:val="00C91485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0262"/>
    <w:rsid w:val="00CE2652"/>
    <w:rsid w:val="00CE7938"/>
    <w:rsid w:val="00CF00E8"/>
    <w:rsid w:val="00CF7D4F"/>
    <w:rsid w:val="00D0209B"/>
    <w:rsid w:val="00D0462C"/>
    <w:rsid w:val="00D075EE"/>
    <w:rsid w:val="00D2415B"/>
    <w:rsid w:val="00D2527B"/>
    <w:rsid w:val="00D25A1E"/>
    <w:rsid w:val="00D32E0D"/>
    <w:rsid w:val="00D36C73"/>
    <w:rsid w:val="00D41516"/>
    <w:rsid w:val="00D5400D"/>
    <w:rsid w:val="00D54A63"/>
    <w:rsid w:val="00D5538D"/>
    <w:rsid w:val="00D5641E"/>
    <w:rsid w:val="00D57B0C"/>
    <w:rsid w:val="00D6345E"/>
    <w:rsid w:val="00D6766A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17CF"/>
    <w:rsid w:val="00E43C38"/>
    <w:rsid w:val="00E45552"/>
    <w:rsid w:val="00E50BFB"/>
    <w:rsid w:val="00E529BF"/>
    <w:rsid w:val="00E5529C"/>
    <w:rsid w:val="00E6591F"/>
    <w:rsid w:val="00E725D3"/>
    <w:rsid w:val="00E7395B"/>
    <w:rsid w:val="00E81EA9"/>
    <w:rsid w:val="00E965DB"/>
    <w:rsid w:val="00EA21BD"/>
    <w:rsid w:val="00EA28F2"/>
    <w:rsid w:val="00EA3C25"/>
    <w:rsid w:val="00EA4DEB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439C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E773A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A2779-BD6D-4512-9F09-08115EB6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Домбаева Амина Абубакаровна</cp:lastModifiedBy>
  <cp:revision>2</cp:revision>
  <cp:lastPrinted>2021-09-06T07:08:00Z</cp:lastPrinted>
  <dcterms:created xsi:type="dcterms:W3CDTF">2024-01-11T08:47:00Z</dcterms:created>
  <dcterms:modified xsi:type="dcterms:W3CDTF">2024-01-11T08:47:00Z</dcterms:modified>
</cp:coreProperties>
</file>