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4B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C674AD" w:rsidRPr="002F2CC2" w:rsidRDefault="00C674A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</w:p>
    <w:p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F654B0">
        <w:rPr>
          <w:b/>
          <w:color w:val="auto"/>
          <w:sz w:val="28"/>
          <w:szCs w:val="28"/>
        </w:rPr>
        <w:t>замещение вакантной</w:t>
      </w:r>
      <w:r w:rsidR="00C674AD" w:rsidRPr="00C674AD">
        <w:rPr>
          <w:b/>
          <w:color w:val="auto"/>
          <w:sz w:val="28"/>
          <w:szCs w:val="28"/>
        </w:rPr>
        <w:t xml:space="preserve"> должност</w:t>
      </w:r>
      <w:r w:rsidR="00F654B0">
        <w:rPr>
          <w:b/>
          <w:color w:val="auto"/>
          <w:sz w:val="28"/>
          <w:szCs w:val="28"/>
        </w:rPr>
        <w:t>и</w:t>
      </w:r>
      <w:r w:rsidR="00C674AD" w:rsidRPr="00C674AD">
        <w:rPr>
          <w:b/>
          <w:color w:val="auto"/>
          <w:sz w:val="28"/>
          <w:szCs w:val="28"/>
        </w:rPr>
        <w:t xml:space="preserve"> в Министерстве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:rsidR="00414988" w:rsidRPr="00414988" w:rsidRDefault="009667AB" w:rsidP="004149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финансов </w:t>
      </w:r>
      <w:r w:rsidR="005F5C33" w:rsidRPr="002F2CC2">
        <w:rPr>
          <w:sz w:val="28"/>
          <w:szCs w:val="28"/>
        </w:rPr>
        <w:t>Чеченской Республики</w:t>
      </w:r>
      <w:r w:rsidR="005F5C33" w:rsidRPr="002F2CC2">
        <w:rPr>
          <w:bCs/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объявляет </w:t>
      </w:r>
      <w:r w:rsidR="00065C24" w:rsidRPr="00B44004">
        <w:rPr>
          <w:b/>
          <w:sz w:val="28"/>
          <w:szCs w:val="28"/>
        </w:rPr>
        <w:t xml:space="preserve">с </w:t>
      </w:r>
      <w:r w:rsidR="00A27CD4">
        <w:rPr>
          <w:b/>
          <w:sz w:val="28"/>
          <w:szCs w:val="28"/>
        </w:rPr>
        <w:t>2 августа</w:t>
      </w:r>
      <w:r w:rsidR="00F654B0" w:rsidRPr="00B44004">
        <w:rPr>
          <w:b/>
          <w:sz w:val="28"/>
          <w:szCs w:val="28"/>
        </w:rPr>
        <w:t xml:space="preserve"> по</w:t>
      </w:r>
      <w:r w:rsidR="00BC3749">
        <w:rPr>
          <w:b/>
          <w:sz w:val="28"/>
          <w:szCs w:val="28"/>
        </w:rPr>
        <w:t xml:space="preserve">      </w:t>
      </w:r>
      <w:r w:rsidR="00F654B0" w:rsidRPr="00B44004">
        <w:rPr>
          <w:b/>
          <w:sz w:val="28"/>
          <w:szCs w:val="28"/>
        </w:rPr>
        <w:t xml:space="preserve"> </w:t>
      </w:r>
      <w:r w:rsidR="00394FE8">
        <w:rPr>
          <w:b/>
          <w:sz w:val="28"/>
          <w:szCs w:val="28"/>
        </w:rPr>
        <w:t xml:space="preserve"> </w:t>
      </w:r>
      <w:r w:rsidR="00A27CD4">
        <w:rPr>
          <w:b/>
          <w:sz w:val="28"/>
          <w:szCs w:val="28"/>
        </w:rPr>
        <w:t xml:space="preserve">23 августа </w:t>
      </w:r>
      <w:r w:rsidR="00065C24" w:rsidRPr="00B44004">
        <w:rPr>
          <w:b/>
          <w:sz w:val="28"/>
          <w:szCs w:val="28"/>
        </w:rPr>
        <w:t>20</w:t>
      </w:r>
      <w:r w:rsidR="00394FE8">
        <w:rPr>
          <w:b/>
          <w:sz w:val="28"/>
          <w:szCs w:val="28"/>
        </w:rPr>
        <w:t>2</w:t>
      </w:r>
      <w:r w:rsidR="00F86C9B">
        <w:rPr>
          <w:b/>
          <w:sz w:val="28"/>
          <w:szCs w:val="28"/>
        </w:rPr>
        <w:t>2</w:t>
      </w:r>
      <w:r w:rsidR="00065C24" w:rsidRPr="00B44004">
        <w:rPr>
          <w:b/>
          <w:sz w:val="28"/>
          <w:szCs w:val="28"/>
        </w:rPr>
        <w:t xml:space="preserve"> года</w:t>
      </w:r>
      <w:r w:rsidR="00065C24">
        <w:rPr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первый этап конкурса и прием документов </w:t>
      </w:r>
      <w:r w:rsidR="00394FE8" w:rsidRPr="00F16770">
        <w:rPr>
          <w:sz w:val="28"/>
          <w:szCs w:val="28"/>
        </w:rPr>
        <w:t xml:space="preserve">на </w:t>
      </w:r>
      <w:r w:rsidR="00394FE8">
        <w:rPr>
          <w:sz w:val="28"/>
          <w:szCs w:val="28"/>
        </w:rPr>
        <w:t>замещение вакантн</w:t>
      </w:r>
      <w:r w:rsidR="00414988">
        <w:rPr>
          <w:sz w:val="28"/>
          <w:szCs w:val="28"/>
        </w:rPr>
        <w:t>ой</w:t>
      </w:r>
      <w:r w:rsidR="00394FE8">
        <w:rPr>
          <w:sz w:val="28"/>
          <w:szCs w:val="28"/>
        </w:rPr>
        <w:t xml:space="preserve"> должност</w:t>
      </w:r>
      <w:r w:rsidR="00414988">
        <w:rPr>
          <w:sz w:val="28"/>
          <w:szCs w:val="28"/>
        </w:rPr>
        <w:t>и</w:t>
      </w:r>
      <w:r w:rsidR="00394FE8" w:rsidRPr="00F16770">
        <w:rPr>
          <w:sz w:val="28"/>
          <w:szCs w:val="28"/>
        </w:rPr>
        <w:t xml:space="preserve"> </w:t>
      </w:r>
      <w:r w:rsidR="00394FE8">
        <w:rPr>
          <w:sz w:val="28"/>
          <w:szCs w:val="28"/>
        </w:rPr>
        <w:t>государственной гражданской службы Министерств</w:t>
      </w:r>
      <w:r w:rsidR="00414988">
        <w:rPr>
          <w:sz w:val="28"/>
          <w:szCs w:val="28"/>
        </w:rPr>
        <w:t xml:space="preserve">а финансов Чеченской Республики </w:t>
      </w:r>
      <w:r w:rsidR="00F86C9B" w:rsidRPr="008542B8">
        <w:rPr>
          <w:b/>
          <w:sz w:val="28"/>
          <w:szCs w:val="28"/>
        </w:rPr>
        <w:t xml:space="preserve">главного специалиста-эксперта отдела </w:t>
      </w:r>
      <w:r w:rsidR="00A27CD4">
        <w:rPr>
          <w:b/>
          <w:sz w:val="28"/>
          <w:szCs w:val="28"/>
        </w:rPr>
        <w:t xml:space="preserve">управления расходами сферы образования департамента бюджетной политики в отраслях социальной сферы </w:t>
      </w:r>
      <w:r w:rsidR="00F86C9B" w:rsidRPr="008542B8">
        <w:rPr>
          <w:b/>
          <w:sz w:val="28"/>
          <w:szCs w:val="28"/>
        </w:rPr>
        <w:t>Министерства финансов Чеченской Республики</w:t>
      </w:r>
      <w:r w:rsidR="00414988" w:rsidRPr="00414988">
        <w:rPr>
          <w:sz w:val="28"/>
          <w:szCs w:val="28"/>
        </w:rPr>
        <w:t>.</w:t>
      </w:r>
    </w:p>
    <w:p w:rsidR="00D37898" w:rsidRPr="002F2CC2" w:rsidRDefault="004A42AB" w:rsidP="002563E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</w:t>
      </w:r>
      <w:r w:rsidR="00666C00">
        <w:rPr>
          <w:sz w:val="28"/>
          <w:szCs w:val="28"/>
        </w:rPr>
        <w:t xml:space="preserve">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в) 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414988">
        <w:rPr>
          <w:sz w:val="28"/>
          <w:szCs w:val="28"/>
        </w:rPr>
        <w:t>.</w:t>
      </w:r>
    </w:p>
    <w:p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:rsidR="002F0D4F" w:rsidRDefault="002F0D4F" w:rsidP="002B21F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- без предъявления требований к стажу</w:t>
      </w:r>
      <w:r>
        <w:rPr>
          <w:bCs/>
          <w:color w:val="auto"/>
          <w:sz w:val="28"/>
          <w:szCs w:val="28"/>
        </w:rPr>
        <w:t xml:space="preserve"> </w:t>
      </w:r>
    </w:p>
    <w:p w:rsidR="002B21F6" w:rsidRPr="002F0D4F" w:rsidRDefault="00C674AD" w:rsidP="002B21F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 xml:space="preserve">собственноручно заполненную анкету, форма которой утверждена распоряжением Правительства Российской Федерации от 26 мая 2006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16 октября 2007 года, с приложением фотографии; 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0"/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21F6" w:rsidRPr="002F2CC2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94FE8" w:rsidRDefault="00394FE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медицинского полиса;</w:t>
      </w:r>
    </w:p>
    <w:p w:rsidR="00414988" w:rsidRPr="002F2CC2" w:rsidRDefault="0041498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 брака;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5"/>
      <w:r>
        <w:rPr>
          <w:sz w:val="28"/>
          <w:szCs w:val="28"/>
        </w:rPr>
        <w:t xml:space="preserve">- </w:t>
      </w:r>
      <w:bookmarkEnd w:id="1"/>
      <w:r w:rsidR="002B21F6"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="002B21F6" w:rsidRPr="002F2CC2">
        <w:rPr>
          <w:sz w:val="28"/>
          <w:szCs w:val="28"/>
        </w:rPr>
        <w:t>Минздравсоцразвития</w:t>
      </w:r>
      <w:proofErr w:type="spellEnd"/>
      <w:r w:rsidR="002B21F6" w:rsidRPr="002F2CC2">
        <w:rPr>
          <w:sz w:val="28"/>
          <w:szCs w:val="28"/>
        </w:rPr>
        <w:t xml:space="preserve">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2B21F6" w:rsidRPr="0081670F">
        <w:rPr>
          <w:sz w:val="28"/>
          <w:szCs w:val="28"/>
        </w:rPr>
        <w:t>№ 984н;</w:t>
      </w:r>
    </w:p>
    <w:p w:rsidR="001C767B" w:rsidRPr="001C767B" w:rsidRDefault="00B44004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67B" w:rsidRPr="001C767B">
        <w:rPr>
          <w:sz w:val="28"/>
          <w:szCs w:val="28"/>
        </w:rPr>
        <w:t xml:space="preserve">документы воинского учета - для граждан, пребывающих в запасе, </w:t>
      </w:r>
      <w:r w:rsidR="00D055D3">
        <w:rPr>
          <w:sz w:val="28"/>
          <w:szCs w:val="28"/>
        </w:rPr>
        <w:br/>
      </w:r>
      <w:r w:rsidR="001C767B" w:rsidRPr="001C767B">
        <w:rPr>
          <w:sz w:val="28"/>
          <w:szCs w:val="28"/>
        </w:rPr>
        <w:t>и лиц, подлежащих призыву на военную службу;</w:t>
      </w:r>
    </w:p>
    <w:p w:rsidR="0081670F" w:rsidRPr="0081670F" w:rsidRDefault="003D4C11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="0081670F" w:rsidRPr="0081670F">
          <w:rPr>
            <w:rStyle w:val="ab"/>
            <w:color w:val="auto"/>
            <w:sz w:val="28"/>
            <w:szCs w:val="28"/>
          </w:rPr>
          <w:t>свидетельство</w:t>
        </w:r>
      </w:hyperlink>
      <w:r w:rsidR="0081670F" w:rsidRPr="0081670F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1670F" w:rsidRPr="0081670F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81670F" w:rsidRPr="0081670F">
          <w:rPr>
            <w:rStyle w:val="ab"/>
            <w:color w:val="auto"/>
            <w:sz w:val="28"/>
            <w:szCs w:val="28"/>
          </w:rPr>
          <w:t>страховое свидетельство</w:t>
        </w:r>
      </w:hyperlink>
      <w:r w:rsidR="0081670F" w:rsidRPr="0081670F">
        <w:rPr>
          <w:sz w:val="28"/>
          <w:szCs w:val="28"/>
        </w:rPr>
        <w:t xml:space="preserve"> обязательного пенсионного страхования</w:t>
      </w:r>
      <w:r w:rsidR="00B44004">
        <w:rPr>
          <w:sz w:val="28"/>
          <w:szCs w:val="28"/>
        </w:rPr>
        <w:t>.</w:t>
      </w:r>
    </w:p>
    <w:p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</w:t>
      </w:r>
      <w:r w:rsidR="00F86C9B">
        <w:rPr>
          <w:color w:val="auto"/>
          <w:sz w:val="28"/>
          <w:szCs w:val="28"/>
        </w:rPr>
        <w:t>09</w:t>
      </w:r>
      <w:r w:rsidRPr="002F2CC2">
        <w:rPr>
          <w:color w:val="auto"/>
          <w:sz w:val="28"/>
          <w:szCs w:val="28"/>
        </w:rPr>
        <w:t>-00 до 1</w:t>
      </w:r>
      <w:r w:rsidR="00F86C9B">
        <w:rPr>
          <w:color w:val="auto"/>
          <w:sz w:val="28"/>
          <w:szCs w:val="28"/>
        </w:rPr>
        <w:t>8</w:t>
      </w:r>
      <w:r w:rsidRPr="002F2CC2">
        <w:rPr>
          <w:color w:val="auto"/>
          <w:sz w:val="28"/>
          <w:szCs w:val="28"/>
        </w:rPr>
        <w:t>-</w:t>
      </w:r>
      <w:r w:rsidR="005B00AA">
        <w:rPr>
          <w:color w:val="auto"/>
          <w:sz w:val="28"/>
          <w:szCs w:val="28"/>
        </w:rPr>
        <w:t>0</w:t>
      </w:r>
      <w:r w:rsidRPr="002F2CC2">
        <w:rPr>
          <w:color w:val="auto"/>
          <w:sz w:val="28"/>
          <w:szCs w:val="28"/>
        </w:rPr>
        <w:t>0</w:t>
      </w:r>
      <w:r w:rsidR="00394FE8">
        <w:rPr>
          <w:color w:val="auto"/>
          <w:sz w:val="28"/>
          <w:szCs w:val="28"/>
        </w:rPr>
        <w:t>, второй этаж</w:t>
      </w:r>
      <w:r w:rsidR="00EC215B">
        <w:rPr>
          <w:color w:val="auto"/>
          <w:sz w:val="28"/>
          <w:szCs w:val="28"/>
        </w:rPr>
        <w:t>,</w:t>
      </w:r>
      <w:r w:rsidR="00394FE8">
        <w:rPr>
          <w:color w:val="auto"/>
          <w:sz w:val="28"/>
          <w:szCs w:val="28"/>
        </w:rPr>
        <w:t xml:space="preserve"> 201 кабинет</w:t>
      </w:r>
      <w:r w:rsidRPr="002F2CC2">
        <w:rPr>
          <w:color w:val="auto"/>
          <w:sz w:val="28"/>
          <w:szCs w:val="28"/>
        </w:rPr>
        <w:t xml:space="preserve">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A27CD4">
        <w:rPr>
          <w:color w:val="auto"/>
          <w:sz w:val="28"/>
          <w:szCs w:val="28"/>
        </w:rPr>
        <w:t xml:space="preserve">2 </w:t>
      </w:r>
      <w:bookmarkStart w:id="2" w:name="_GoBack"/>
      <w:bookmarkEnd w:id="2"/>
      <w:r w:rsidR="00A27CD4">
        <w:rPr>
          <w:color w:val="auto"/>
          <w:sz w:val="28"/>
          <w:szCs w:val="28"/>
        </w:rPr>
        <w:t xml:space="preserve"> по 23 августа</w:t>
      </w:r>
      <w:r w:rsidR="00B628E5" w:rsidRPr="00065C24">
        <w:rPr>
          <w:color w:val="auto"/>
          <w:sz w:val="28"/>
          <w:szCs w:val="28"/>
        </w:rPr>
        <w:t xml:space="preserve"> 20</w:t>
      </w:r>
      <w:r w:rsidR="00394FE8">
        <w:rPr>
          <w:color w:val="auto"/>
          <w:sz w:val="28"/>
          <w:szCs w:val="28"/>
        </w:rPr>
        <w:t>2</w:t>
      </w:r>
      <w:r w:rsidR="00F86C9B">
        <w:rPr>
          <w:color w:val="auto"/>
          <w:sz w:val="28"/>
          <w:szCs w:val="28"/>
        </w:rPr>
        <w:t>2</w:t>
      </w:r>
      <w:r w:rsidR="00B628E5" w:rsidRPr="00065C24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1C767B" w:rsidRDefault="00A27CD4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Атиева Румиса Арбиевна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 w:rsidR="001C767B"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 административно-правового департамента</w:t>
      </w:r>
      <w:r w:rsidR="001C767B">
        <w:rPr>
          <w:color w:val="auto"/>
          <w:sz w:val="28"/>
          <w:szCs w:val="28"/>
        </w:rPr>
        <w:t>.</w:t>
      </w:r>
    </w:p>
    <w:p w:rsidR="00394FE8" w:rsidRDefault="00394FE8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:rsidR="0081670F" w:rsidRDefault="0081670F" w:rsidP="0081670F"/>
    <w:sectPr w:rsidR="0081670F" w:rsidSect="003C39F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4F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4FE8"/>
    <w:rsid w:val="00396DA1"/>
    <w:rsid w:val="003A0B17"/>
    <w:rsid w:val="003A155F"/>
    <w:rsid w:val="003A3811"/>
    <w:rsid w:val="003A4422"/>
    <w:rsid w:val="003B3473"/>
    <w:rsid w:val="003B56DE"/>
    <w:rsid w:val="003B6D68"/>
    <w:rsid w:val="003B7AC7"/>
    <w:rsid w:val="003C0C77"/>
    <w:rsid w:val="003C2684"/>
    <w:rsid w:val="003C294B"/>
    <w:rsid w:val="003C39F2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4988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0B7D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66C00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542B8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E22"/>
    <w:rsid w:val="00A22507"/>
    <w:rsid w:val="00A260F5"/>
    <w:rsid w:val="00A27CD4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374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3E07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215B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86C9B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F765C-B129-4ABF-AE2E-B0503A1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57318927.1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9865.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F9D8-CDCF-4B78-A655-808323C6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3857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Мутурова Эмила Вахаевна</cp:lastModifiedBy>
  <cp:revision>2</cp:revision>
  <cp:lastPrinted>2021-02-03T09:35:00Z</cp:lastPrinted>
  <dcterms:created xsi:type="dcterms:W3CDTF">2022-08-16T11:54:00Z</dcterms:created>
  <dcterms:modified xsi:type="dcterms:W3CDTF">2022-08-16T11:54:00Z</dcterms:modified>
</cp:coreProperties>
</file>