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9967E9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67E9">
        <w:rPr>
          <w:rFonts w:ascii="Times New Roman" w:hAnsi="Times New Roman" w:cs="Times New Roman"/>
          <w:b/>
        </w:rPr>
        <w:t xml:space="preserve">Информация </w:t>
      </w:r>
    </w:p>
    <w:p w14:paraId="2752769B" w14:textId="30DB97F6" w:rsidR="00541678" w:rsidRPr="009967E9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9967E9">
        <w:rPr>
          <w:rFonts w:ascii="Times New Roman" w:hAnsi="Times New Roman" w:cs="Times New Roman"/>
          <w:b/>
        </w:rPr>
        <w:t>о проверках</w:t>
      </w:r>
      <w:proofErr w:type="gramEnd"/>
      <w:r w:rsidRPr="009967E9">
        <w:rPr>
          <w:rFonts w:ascii="Times New Roman" w:hAnsi="Times New Roman" w:cs="Times New Roman"/>
          <w:b/>
        </w:rPr>
        <w:t xml:space="preserve"> проведенных контрольно-ревизионным департаментом </w:t>
      </w:r>
      <w:r w:rsidR="002B15D9" w:rsidRPr="009967E9">
        <w:rPr>
          <w:rFonts w:ascii="Times New Roman" w:hAnsi="Times New Roman" w:cs="Times New Roman"/>
          <w:b/>
        </w:rPr>
        <w:t>М</w:t>
      </w:r>
      <w:r w:rsidRPr="009967E9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63CC3045" w14:textId="77777777" w:rsidR="00364ECA" w:rsidRPr="009967E9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1418"/>
        <w:gridCol w:w="3543"/>
        <w:gridCol w:w="1559"/>
        <w:gridCol w:w="1276"/>
      </w:tblGrid>
      <w:tr w:rsidR="00113E5A" w:rsidRPr="009967E9" w14:paraId="2ED3B6FC" w14:textId="77777777" w:rsidTr="00113E5A">
        <w:tc>
          <w:tcPr>
            <w:tcW w:w="236" w:type="dxa"/>
            <w:vAlign w:val="center"/>
          </w:tcPr>
          <w:p w14:paraId="7BDE4FA1" w14:textId="77777777" w:rsidR="00113E5A" w:rsidRPr="009967E9" w:rsidRDefault="00113E5A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113E5A" w:rsidRPr="009967E9" w:rsidRDefault="00113E5A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840A69" w14:textId="4E0F15F1" w:rsidR="00113E5A" w:rsidRPr="009967E9" w:rsidRDefault="00113E5A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8" w:type="dxa"/>
            <w:vAlign w:val="center"/>
          </w:tcPr>
          <w:p w14:paraId="0990482C" w14:textId="33C98DD3" w:rsidR="00113E5A" w:rsidRPr="009967E9" w:rsidRDefault="00113E5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543" w:type="dxa"/>
            <w:vAlign w:val="center"/>
          </w:tcPr>
          <w:p w14:paraId="7F2D7448" w14:textId="5652B83C" w:rsidR="00113E5A" w:rsidRPr="009967E9" w:rsidRDefault="00113E5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14:paraId="0DD2E61F" w14:textId="3E72B4CE" w:rsidR="00113E5A" w:rsidRPr="009967E9" w:rsidRDefault="00113E5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vAlign w:val="center"/>
          </w:tcPr>
          <w:p w14:paraId="0CAC4B3A" w14:textId="77777777" w:rsidR="00113E5A" w:rsidRPr="00113E5A" w:rsidRDefault="00113E5A" w:rsidP="00113E5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Выявлены</w:t>
            </w:r>
          </w:p>
          <w:p w14:paraId="48CEA1F9" w14:textId="77777777" w:rsidR="00113E5A" w:rsidRPr="00113E5A" w:rsidRDefault="00113E5A" w:rsidP="00113E5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447EA218" w:rsidR="00113E5A" w:rsidRPr="009967E9" w:rsidRDefault="00113E5A" w:rsidP="00113E5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(да/нет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41183" w:rsidRPr="009967E9" w14:paraId="3A3A2096" w14:textId="77777777" w:rsidTr="00113E5A">
        <w:trPr>
          <w:trHeight w:val="1554"/>
        </w:trPr>
        <w:tc>
          <w:tcPr>
            <w:tcW w:w="236" w:type="dxa"/>
          </w:tcPr>
          <w:p w14:paraId="0D2A9993" w14:textId="77777777" w:rsidR="00B41183" w:rsidRPr="009967E9" w:rsidRDefault="00B41183" w:rsidP="00B411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600" w:type="dxa"/>
            <w:shd w:val="clear" w:color="auto" w:fill="auto"/>
          </w:tcPr>
          <w:p w14:paraId="7AB4625C" w14:textId="77777777" w:rsidR="00B41183" w:rsidRPr="00B41183" w:rsidRDefault="00B41183" w:rsidP="00B411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Министерство экономического,</w:t>
            </w:r>
          </w:p>
          <w:p w14:paraId="752E67BE" w14:textId="77777777" w:rsidR="00B41183" w:rsidRPr="00B41183" w:rsidRDefault="00B41183" w:rsidP="00B411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территориального развития и торговли Чеченской Республики</w:t>
            </w:r>
          </w:p>
          <w:p w14:paraId="36524DA2" w14:textId="104EDBD6" w:rsidR="00B41183" w:rsidRPr="00B41183" w:rsidRDefault="00B41183" w:rsidP="00B411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(</w:t>
            </w:r>
            <w:proofErr w:type="spellStart"/>
            <w:r w:rsidRPr="00B41183"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 w:rsidRPr="00B41183">
              <w:rPr>
                <w:rFonts w:ascii="Times New Roman" w:hAnsi="Times New Roman" w:cs="Times New Roman"/>
              </w:rPr>
              <w:t xml:space="preserve"> ЧР)</w:t>
            </w:r>
          </w:p>
        </w:tc>
        <w:tc>
          <w:tcPr>
            <w:tcW w:w="1418" w:type="dxa"/>
          </w:tcPr>
          <w:p w14:paraId="0E79004B" w14:textId="0CBF1C88" w:rsidR="00B41183" w:rsidRPr="00B41183" w:rsidRDefault="00B41183" w:rsidP="00B411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530CF8D0" w14:textId="1AB653EB" w:rsidR="00B41183" w:rsidRPr="00B41183" w:rsidRDefault="00B41183" w:rsidP="00B411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559" w:type="dxa"/>
          </w:tcPr>
          <w:p w14:paraId="33B22CEA" w14:textId="194F688D" w:rsidR="00B41183" w:rsidRPr="00B41183" w:rsidRDefault="00B41183" w:rsidP="00B411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Приказ Министерства финансов Чеченской Республики от 13.04.2022 №172</w:t>
            </w:r>
          </w:p>
        </w:tc>
        <w:tc>
          <w:tcPr>
            <w:tcW w:w="1276" w:type="dxa"/>
          </w:tcPr>
          <w:p w14:paraId="5571CF52" w14:textId="4988B094" w:rsidR="00B41183" w:rsidRPr="009967E9" w:rsidRDefault="00B41183" w:rsidP="00B41183">
            <w:pPr>
              <w:ind w:right="-108"/>
              <w:rPr>
                <w:rFonts w:ascii="Times New Roman" w:hAnsi="Times New Roman" w:cs="Times New Roman"/>
              </w:rPr>
            </w:pPr>
            <w:r w:rsidRPr="00B41183">
              <w:rPr>
                <w:rFonts w:ascii="Times New Roman" w:hAnsi="Times New Roman" w:cs="Times New Roman"/>
              </w:rPr>
              <w:t>нет</w:t>
            </w:r>
          </w:p>
        </w:tc>
      </w:tr>
      <w:bookmarkEnd w:id="1"/>
      <w:tr w:rsidR="00B41183" w:rsidRPr="009967E9" w14:paraId="5D6A4FBE" w14:textId="77777777" w:rsidTr="00113E5A">
        <w:trPr>
          <w:trHeight w:val="1554"/>
        </w:trPr>
        <w:tc>
          <w:tcPr>
            <w:tcW w:w="236" w:type="dxa"/>
          </w:tcPr>
          <w:p w14:paraId="32C4DE0D" w14:textId="77777777" w:rsidR="00B41183" w:rsidRPr="009967E9" w:rsidRDefault="00B41183" w:rsidP="00B41183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458756FD" w14:textId="4FD3ED6C" w:rsidR="00B41183" w:rsidRPr="009967E9" w:rsidRDefault="00B41183" w:rsidP="00B41183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B22EE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spellStart"/>
            <w:r w:rsidRPr="009B22EE">
              <w:rPr>
                <w:rFonts w:ascii="Times New Roman" w:hAnsi="Times New Roman" w:cs="Times New Roman"/>
              </w:rPr>
              <w:t>Урус-Мартановского</w:t>
            </w:r>
            <w:proofErr w:type="spellEnd"/>
            <w:r w:rsidRPr="009B22EE">
              <w:rPr>
                <w:rFonts w:ascii="Times New Roman" w:hAnsi="Times New Roman" w:cs="Times New Roman"/>
              </w:rPr>
              <w:t xml:space="preserve"> муниципального района (</w:t>
            </w:r>
            <w:proofErr w:type="spellStart"/>
            <w:r w:rsidRPr="009B22EE">
              <w:rPr>
                <w:rFonts w:ascii="Times New Roman" w:hAnsi="Times New Roman" w:cs="Times New Roman"/>
              </w:rPr>
              <w:t>Урус-Мартановское</w:t>
            </w:r>
            <w:proofErr w:type="spellEnd"/>
            <w:r w:rsidRPr="009B2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2EE">
              <w:rPr>
                <w:rFonts w:ascii="Times New Roman" w:hAnsi="Times New Roman" w:cs="Times New Roman"/>
              </w:rPr>
              <w:t>райфинуправление</w:t>
            </w:r>
            <w:proofErr w:type="spellEnd"/>
            <w:r w:rsidRPr="009B2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7420FF93" w14:textId="3D5DE166" w:rsidR="00B41183" w:rsidRPr="009967E9" w:rsidRDefault="00B41183" w:rsidP="00B41183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B22E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30F9982C" w14:textId="7CF2F51F" w:rsidR="00B41183" w:rsidRPr="009967E9" w:rsidRDefault="00B41183" w:rsidP="00B41183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B22EE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559" w:type="dxa"/>
          </w:tcPr>
          <w:p w14:paraId="724FADDE" w14:textId="51BA8B38" w:rsidR="00B41183" w:rsidRPr="009967E9" w:rsidRDefault="00B41183" w:rsidP="00B41183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B22EE">
              <w:rPr>
                <w:rFonts w:ascii="Times New Roman" w:hAnsi="Times New Roman" w:cs="Times New Roman"/>
              </w:rPr>
              <w:t>Приказ Министерства финансов Чеченской Республики от 14.06.2022 №250</w:t>
            </w:r>
          </w:p>
        </w:tc>
        <w:tc>
          <w:tcPr>
            <w:tcW w:w="1276" w:type="dxa"/>
          </w:tcPr>
          <w:p w14:paraId="75CE0E56" w14:textId="63C2B1EE" w:rsidR="00B41183" w:rsidRPr="009967E9" w:rsidRDefault="00B41183" w:rsidP="00B41183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2337F8">
      <w:pgSz w:w="11906" w:h="16838"/>
      <w:pgMar w:top="1276" w:right="1843" w:bottom="1276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D392F"/>
    <w:rsid w:val="000F04A4"/>
    <w:rsid w:val="0010082E"/>
    <w:rsid w:val="00113E5A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0F17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604D7"/>
    <w:rsid w:val="009967E9"/>
    <w:rsid w:val="009A3EAD"/>
    <w:rsid w:val="009A432E"/>
    <w:rsid w:val="009B1625"/>
    <w:rsid w:val="009B5C8A"/>
    <w:rsid w:val="009C3AE7"/>
    <w:rsid w:val="009D28C9"/>
    <w:rsid w:val="00A22DDF"/>
    <w:rsid w:val="00A26297"/>
    <w:rsid w:val="00A27BC2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41183"/>
    <w:rsid w:val="00B55923"/>
    <w:rsid w:val="00B566C0"/>
    <w:rsid w:val="00B85206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29BF"/>
    <w:rsid w:val="00E5529C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2BF5-CAF2-4F65-9E58-A84A9610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2022-08-04T11:13:00Z</dcterms:created>
  <dcterms:modified xsi:type="dcterms:W3CDTF">2022-08-04T11:13:00Z</dcterms:modified>
</cp:coreProperties>
</file>