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9976A" w14:textId="6F43455E" w:rsidR="00541678" w:rsidRPr="004614A0" w:rsidRDefault="00541678" w:rsidP="00F26A31">
      <w:pPr>
        <w:spacing w:after="0" w:line="240" w:lineRule="auto"/>
        <w:ind w:left="-108" w:right="-108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4614A0">
        <w:rPr>
          <w:rFonts w:ascii="Times New Roman" w:hAnsi="Times New Roman" w:cs="Times New Roman"/>
          <w:b/>
        </w:rPr>
        <w:t xml:space="preserve">Информация </w:t>
      </w:r>
    </w:p>
    <w:p w14:paraId="2752769B" w14:textId="7C6E49FA" w:rsidR="00541678" w:rsidRDefault="00541678" w:rsidP="00F26A31">
      <w:pPr>
        <w:spacing w:after="0" w:line="240" w:lineRule="auto"/>
        <w:ind w:left="-108" w:right="-108"/>
        <w:jc w:val="center"/>
        <w:rPr>
          <w:rFonts w:ascii="Times New Roman" w:hAnsi="Times New Roman" w:cs="Times New Roman"/>
          <w:b/>
        </w:rPr>
      </w:pPr>
      <w:r w:rsidRPr="004614A0">
        <w:rPr>
          <w:rFonts w:ascii="Times New Roman" w:hAnsi="Times New Roman" w:cs="Times New Roman"/>
          <w:b/>
        </w:rPr>
        <w:t xml:space="preserve">о проверках и процессуальных действиях, проведенных контрольно-ревизионным департаментом </w:t>
      </w:r>
      <w:r w:rsidR="002B15D9" w:rsidRPr="004614A0">
        <w:rPr>
          <w:rFonts w:ascii="Times New Roman" w:hAnsi="Times New Roman" w:cs="Times New Roman"/>
          <w:b/>
        </w:rPr>
        <w:t>М</w:t>
      </w:r>
      <w:r w:rsidRPr="004614A0">
        <w:rPr>
          <w:rFonts w:ascii="Times New Roman" w:hAnsi="Times New Roman" w:cs="Times New Roman"/>
          <w:b/>
        </w:rPr>
        <w:t>инистерства финансов Чеченской Республики</w:t>
      </w:r>
    </w:p>
    <w:p w14:paraId="2E19022B" w14:textId="1074F953" w:rsidR="000F72D0" w:rsidRDefault="000F72D0" w:rsidP="00F26A31">
      <w:pPr>
        <w:spacing w:after="0" w:line="240" w:lineRule="auto"/>
        <w:ind w:left="-108" w:right="-108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548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36"/>
        <w:gridCol w:w="4329"/>
        <w:gridCol w:w="1417"/>
        <w:gridCol w:w="5245"/>
        <w:gridCol w:w="2977"/>
        <w:gridCol w:w="1276"/>
      </w:tblGrid>
      <w:tr w:rsidR="000F72D0" w:rsidRPr="004614A0" w14:paraId="2ED3B6FC" w14:textId="77777777" w:rsidTr="000F72D0">
        <w:tc>
          <w:tcPr>
            <w:tcW w:w="236" w:type="dxa"/>
            <w:vAlign w:val="center"/>
          </w:tcPr>
          <w:p w14:paraId="7BDE4FA1" w14:textId="77777777" w:rsidR="000F72D0" w:rsidRPr="004614A0" w:rsidRDefault="000F72D0" w:rsidP="00F26A31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4614A0">
              <w:rPr>
                <w:rFonts w:ascii="Times New Roman" w:hAnsi="Times New Roman" w:cs="Times New Roman"/>
                <w:b/>
              </w:rPr>
              <w:t>№</w:t>
            </w:r>
          </w:p>
          <w:p w14:paraId="2790651E" w14:textId="1AA1D903" w:rsidR="000F72D0" w:rsidRPr="004614A0" w:rsidRDefault="000F72D0" w:rsidP="00F26A31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4614A0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4329" w:type="dxa"/>
            <w:vAlign w:val="center"/>
          </w:tcPr>
          <w:p w14:paraId="69840A69" w14:textId="4E0F15F1" w:rsidR="000F72D0" w:rsidRPr="004614A0" w:rsidRDefault="000F72D0" w:rsidP="00F26A31">
            <w:pPr>
              <w:ind w:left="-142" w:right="-108"/>
              <w:jc w:val="center"/>
              <w:rPr>
                <w:rFonts w:ascii="Times New Roman" w:hAnsi="Times New Roman" w:cs="Times New Roman"/>
                <w:b/>
              </w:rPr>
            </w:pPr>
            <w:r w:rsidRPr="004614A0">
              <w:rPr>
                <w:rFonts w:ascii="Times New Roman" w:hAnsi="Times New Roman" w:cs="Times New Roman"/>
                <w:b/>
              </w:rPr>
              <w:t>Наименование органа (организации) в отношении которого проведены контрольные мероприятия</w:t>
            </w:r>
          </w:p>
        </w:tc>
        <w:tc>
          <w:tcPr>
            <w:tcW w:w="1417" w:type="dxa"/>
            <w:vAlign w:val="center"/>
          </w:tcPr>
          <w:p w14:paraId="0990482C" w14:textId="33C98DD3" w:rsidR="000F72D0" w:rsidRPr="004614A0" w:rsidRDefault="000F72D0" w:rsidP="00F26A31">
            <w:pPr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4614A0">
              <w:rPr>
                <w:rFonts w:ascii="Times New Roman" w:hAnsi="Times New Roman" w:cs="Times New Roman"/>
                <w:b/>
              </w:rPr>
              <w:t>Плановое /внеплановое контрольное мероприятие</w:t>
            </w:r>
          </w:p>
        </w:tc>
        <w:tc>
          <w:tcPr>
            <w:tcW w:w="5245" w:type="dxa"/>
            <w:vAlign w:val="center"/>
          </w:tcPr>
          <w:p w14:paraId="7F2D7448" w14:textId="5652B83C" w:rsidR="000F72D0" w:rsidRPr="004614A0" w:rsidRDefault="000F72D0" w:rsidP="00F26A31">
            <w:pPr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4614A0">
              <w:rPr>
                <w:rFonts w:ascii="Times New Roman" w:hAnsi="Times New Roman" w:cs="Times New Roman"/>
                <w:b/>
              </w:rPr>
              <w:t>Тема контрольного мероприятия</w:t>
            </w:r>
          </w:p>
        </w:tc>
        <w:tc>
          <w:tcPr>
            <w:tcW w:w="2977" w:type="dxa"/>
            <w:vAlign w:val="center"/>
          </w:tcPr>
          <w:p w14:paraId="0DD2E61F" w14:textId="3E72B4CE" w:rsidR="000F72D0" w:rsidRPr="004614A0" w:rsidRDefault="000F72D0" w:rsidP="00F26A31">
            <w:pPr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4614A0">
              <w:rPr>
                <w:rFonts w:ascii="Times New Roman" w:hAnsi="Times New Roman" w:cs="Times New Roman"/>
                <w:b/>
              </w:rPr>
              <w:t>Основание для проведения контрольного мероприятия</w:t>
            </w:r>
          </w:p>
        </w:tc>
        <w:tc>
          <w:tcPr>
            <w:tcW w:w="1276" w:type="dxa"/>
            <w:vAlign w:val="center"/>
          </w:tcPr>
          <w:p w14:paraId="639DB3CD" w14:textId="77777777" w:rsidR="000F72D0" w:rsidRPr="000F72D0" w:rsidRDefault="000F72D0" w:rsidP="00CC059E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0F72D0">
              <w:rPr>
                <w:rFonts w:ascii="Times New Roman" w:hAnsi="Times New Roman" w:cs="Times New Roman"/>
                <w:b/>
              </w:rPr>
              <w:t>Выявлены нарушения</w:t>
            </w:r>
          </w:p>
          <w:p w14:paraId="2AD0FF02" w14:textId="3407A6A6" w:rsidR="000F72D0" w:rsidRPr="004614A0" w:rsidRDefault="000F72D0" w:rsidP="00CC059E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0F72D0">
              <w:rPr>
                <w:rFonts w:ascii="Times New Roman" w:hAnsi="Times New Roman" w:cs="Times New Roman"/>
                <w:b/>
              </w:rPr>
              <w:t>(да/нет)</w:t>
            </w:r>
          </w:p>
        </w:tc>
      </w:tr>
      <w:tr w:rsidR="000F72D0" w:rsidRPr="008819F5" w14:paraId="3A3A2096" w14:textId="77777777" w:rsidTr="000F72D0">
        <w:trPr>
          <w:trHeight w:val="1554"/>
        </w:trPr>
        <w:tc>
          <w:tcPr>
            <w:tcW w:w="236" w:type="dxa"/>
          </w:tcPr>
          <w:p w14:paraId="0D2A9993" w14:textId="77777777" w:rsidR="000F72D0" w:rsidRPr="004614A0" w:rsidRDefault="000F72D0" w:rsidP="004614A0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  <w:shd w:val="clear" w:color="auto" w:fill="EAF1DD" w:themeFill="accent3" w:themeFillTint="33"/>
          </w:tcPr>
          <w:p w14:paraId="36524DA2" w14:textId="00FAA8BB" w:rsidR="000F72D0" w:rsidRPr="004614A0" w:rsidRDefault="000F72D0" w:rsidP="004614A0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656642">
              <w:rPr>
                <w:rFonts w:ascii="Times New Roman" w:hAnsi="Times New Roman" w:cs="Times New Roman"/>
              </w:rPr>
              <w:t>осударственно</w:t>
            </w:r>
            <w:r>
              <w:rPr>
                <w:rFonts w:ascii="Times New Roman" w:hAnsi="Times New Roman" w:cs="Times New Roman"/>
              </w:rPr>
              <w:t>е</w:t>
            </w:r>
            <w:r w:rsidRPr="00656642">
              <w:rPr>
                <w:rFonts w:ascii="Times New Roman" w:hAnsi="Times New Roman" w:cs="Times New Roman"/>
              </w:rPr>
              <w:t xml:space="preserve"> казенно</w:t>
            </w:r>
            <w:r>
              <w:rPr>
                <w:rFonts w:ascii="Times New Roman" w:hAnsi="Times New Roman" w:cs="Times New Roman"/>
              </w:rPr>
              <w:t>е</w:t>
            </w:r>
            <w:r w:rsidRPr="00656642">
              <w:rPr>
                <w:rFonts w:ascii="Times New Roman" w:hAnsi="Times New Roman" w:cs="Times New Roman"/>
              </w:rPr>
              <w:t xml:space="preserve"> учреждени</w:t>
            </w:r>
            <w:r>
              <w:rPr>
                <w:rFonts w:ascii="Times New Roman" w:hAnsi="Times New Roman" w:cs="Times New Roman"/>
              </w:rPr>
              <w:t>е</w:t>
            </w:r>
            <w:r w:rsidRPr="00656642">
              <w:rPr>
                <w:rFonts w:ascii="Times New Roman" w:hAnsi="Times New Roman" w:cs="Times New Roman"/>
              </w:rPr>
              <w:t xml:space="preserve"> «Отдел труда и социального развития» Курчалоевского района (ГКУ «ОТ и СР» Курчалоевского района)</w:t>
            </w:r>
          </w:p>
        </w:tc>
        <w:tc>
          <w:tcPr>
            <w:tcW w:w="1417" w:type="dxa"/>
          </w:tcPr>
          <w:p w14:paraId="0E79004B" w14:textId="6E648EE8" w:rsidR="000F72D0" w:rsidRPr="004614A0" w:rsidRDefault="000F72D0" w:rsidP="004614A0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4614A0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5245" w:type="dxa"/>
          </w:tcPr>
          <w:p w14:paraId="530CF8D0" w14:textId="2C2A66D0" w:rsidR="000F72D0" w:rsidRPr="004614A0" w:rsidRDefault="000F72D0" w:rsidP="004614A0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656642">
              <w:rPr>
                <w:rFonts w:ascii="Times New Roman" w:hAnsi="Times New Roman" w:cs="Times New Roman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нужд Чеченской Республики</w:t>
            </w:r>
          </w:p>
        </w:tc>
        <w:tc>
          <w:tcPr>
            <w:tcW w:w="2977" w:type="dxa"/>
          </w:tcPr>
          <w:p w14:paraId="33B22CEA" w14:textId="726A7D9B" w:rsidR="000F72D0" w:rsidRPr="004614A0" w:rsidRDefault="000F72D0" w:rsidP="004614A0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4614A0">
              <w:rPr>
                <w:rFonts w:ascii="Times New Roman" w:hAnsi="Times New Roman" w:cs="Times New Roman"/>
              </w:rPr>
              <w:t xml:space="preserve">Приказ Министерства финансов Чеченской Республики от </w:t>
            </w:r>
            <w:r>
              <w:rPr>
                <w:rFonts w:ascii="Times New Roman" w:hAnsi="Times New Roman" w:cs="Times New Roman"/>
              </w:rPr>
              <w:t>17</w:t>
            </w:r>
            <w:r w:rsidRPr="004614A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4614A0">
              <w:rPr>
                <w:rFonts w:ascii="Times New Roman" w:hAnsi="Times New Roman" w:cs="Times New Roman"/>
              </w:rPr>
              <w:t>1.202</w:t>
            </w:r>
            <w:r>
              <w:rPr>
                <w:rFonts w:ascii="Times New Roman" w:hAnsi="Times New Roman" w:cs="Times New Roman"/>
              </w:rPr>
              <w:t>2</w:t>
            </w:r>
            <w:r w:rsidRPr="004614A0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76" w:type="dxa"/>
          </w:tcPr>
          <w:p w14:paraId="0A2B4D1E" w14:textId="2053B78B" w:rsidR="000F72D0" w:rsidRPr="000F72D0" w:rsidRDefault="000F72D0" w:rsidP="00CC059E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0F72D0" w:rsidRPr="008819F5" w14:paraId="5D6A4FBE" w14:textId="77777777" w:rsidTr="000F72D0">
        <w:trPr>
          <w:trHeight w:val="1554"/>
        </w:trPr>
        <w:tc>
          <w:tcPr>
            <w:tcW w:w="236" w:type="dxa"/>
          </w:tcPr>
          <w:p w14:paraId="32C4DE0D" w14:textId="77777777" w:rsidR="000F72D0" w:rsidRPr="004614A0" w:rsidRDefault="000F72D0" w:rsidP="00C4646F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  <w:shd w:val="clear" w:color="auto" w:fill="EAF1DD" w:themeFill="accent3" w:themeFillTint="33"/>
          </w:tcPr>
          <w:p w14:paraId="458756FD" w14:textId="5528F339" w:rsidR="000F72D0" w:rsidRDefault="000F72D0" w:rsidP="00C4646F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656642">
              <w:rPr>
                <w:rFonts w:ascii="Times New Roman" w:hAnsi="Times New Roman" w:cs="Times New Roman"/>
              </w:rPr>
              <w:t>осударственно</w:t>
            </w:r>
            <w:r>
              <w:rPr>
                <w:rFonts w:ascii="Times New Roman" w:hAnsi="Times New Roman" w:cs="Times New Roman"/>
              </w:rPr>
              <w:t>е</w:t>
            </w:r>
            <w:r w:rsidRPr="00656642">
              <w:rPr>
                <w:rFonts w:ascii="Times New Roman" w:hAnsi="Times New Roman" w:cs="Times New Roman"/>
              </w:rPr>
              <w:t xml:space="preserve"> бюджетно</w:t>
            </w:r>
            <w:r>
              <w:rPr>
                <w:rFonts w:ascii="Times New Roman" w:hAnsi="Times New Roman" w:cs="Times New Roman"/>
              </w:rPr>
              <w:t>е</w:t>
            </w:r>
            <w:r w:rsidRPr="00656642">
              <w:rPr>
                <w:rFonts w:ascii="Times New Roman" w:hAnsi="Times New Roman" w:cs="Times New Roman"/>
              </w:rPr>
              <w:t xml:space="preserve"> учреждени</w:t>
            </w:r>
            <w:r>
              <w:rPr>
                <w:rFonts w:ascii="Times New Roman" w:hAnsi="Times New Roman" w:cs="Times New Roman"/>
              </w:rPr>
              <w:t>е</w:t>
            </w:r>
            <w:r w:rsidRPr="00656642">
              <w:rPr>
                <w:rFonts w:ascii="Times New Roman" w:hAnsi="Times New Roman" w:cs="Times New Roman"/>
              </w:rPr>
              <w:t xml:space="preserve"> «Ахматовский социально-реабилитационный центр для несовершеннолетних» (ГБУ «АСРЦН»)</w:t>
            </w:r>
          </w:p>
        </w:tc>
        <w:tc>
          <w:tcPr>
            <w:tcW w:w="1417" w:type="dxa"/>
          </w:tcPr>
          <w:p w14:paraId="7420FF93" w14:textId="7A97DB5B" w:rsidR="000F72D0" w:rsidRPr="004614A0" w:rsidRDefault="000F72D0" w:rsidP="00C4646F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4614A0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5245" w:type="dxa"/>
          </w:tcPr>
          <w:p w14:paraId="30F9982C" w14:textId="12A7DA34" w:rsidR="000F72D0" w:rsidRPr="00656642" w:rsidRDefault="000F72D0" w:rsidP="00C4646F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C4646F">
              <w:rPr>
                <w:rFonts w:ascii="Times New Roman" w:hAnsi="Times New Roman" w:cs="Times New Roman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нужд Чеченской Республики</w:t>
            </w:r>
          </w:p>
        </w:tc>
        <w:tc>
          <w:tcPr>
            <w:tcW w:w="2977" w:type="dxa"/>
          </w:tcPr>
          <w:p w14:paraId="724FADDE" w14:textId="6DCD476A" w:rsidR="000F72D0" w:rsidRPr="004614A0" w:rsidRDefault="000F72D0" w:rsidP="00C4646F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4614A0">
              <w:rPr>
                <w:rFonts w:ascii="Times New Roman" w:hAnsi="Times New Roman" w:cs="Times New Roman"/>
              </w:rPr>
              <w:t xml:space="preserve">Приказ Министерства финансов Чеченской Республики от </w:t>
            </w:r>
            <w:r>
              <w:rPr>
                <w:rFonts w:ascii="Times New Roman" w:hAnsi="Times New Roman" w:cs="Times New Roman"/>
              </w:rPr>
              <w:t>24</w:t>
            </w:r>
            <w:r w:rsidRPr="004614A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4614A0">
              <w:rPr>
                <w:rFonts w:ascii="Times New Roman" w:hAnsi="Times New Roman" w:cs="Times New Roman"/>
              </w:rPr>
              <w:t>1.202</w:t>
            </w:r>
            <w:r>
              <w:rPr>
                <w:rFonts w:ascii="Times New Roman" w:hAnsi="Times New Roman" w:cs="Times New Roman"/>
              </w:rPr>
              <w:t>2</w:t>
            </w:r>
            <w:r w:rsidRPr="004614A0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</w:tcPr>
          <w:p w14:paraId="7D0900A2" w14:textId="07269EA2" w:rsidR="000F72D0" w:rsidRPr="004614A0" w:rsidRDefault="000F72D0" w:rsidP="00CC059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F72D0" w:rsidRPr="008819F5" w14:paraId="2E5FB69E" w14:textId="77777777" w:rsidTr="000F72D0">
        <w:trPr>
          <w:trHeight w:val="1124"/>
        </w:trPr>
        <w:tc>
          <w:tcPr>
            <w:tcW w:w="236" w:type="dxa"/>
          </w:tcPr>
          <w:p w14:paraId="6376139E" w14:textId="77777777" w:rsidR="000F72D0" w:rsidRPr="004614A0" w:rsidRDefault="000F72D0" w:rsidP="00C4646F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  <w:shd w:val="clear" w:color="auto" w:fill="EAF1DD" w:themeFill="accent3" w:themeFillTint="33"/>
          </w:tcPr>
          <w:p w14:paraId="1000E87C" w14:textId="07C50808" w:rsidR="000F72D0" w:rsidRPr="00C4646F" w:rsidRDefault="000F72D0" w:rsidP="00C4646F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C4646F">
              <w:rPr>
                <w:rFonts w:ascii="Times New Roman" w:hAnsi="Times New Roman" w:cs="Times New Roman"/>
              </w:rPr>
              <w:t>осударственно</w:t>
            </w:r>
            <w:r>
              <w:rPr>
                <w:rFonts w:ascii="Times New Roman" w:hAnsi="Times New Roman" w:cs="Times New Roman"/>
              </w:rPr>
              <w:t>е</w:t>
            </w:r>
            <w:r w:rsidRPr="00C4646F">
              <w:rPr>
                <w:rFonts w:ascii="Times New Roman" w:hAnsi="Times New Roman" w:cs="Times New Roman"/>
              </w:rPr>
              <w:t xml:space="preserve"> бюджетно</w:t>
            </w:r>
            <w:r>
              <w:rPr>
                <w:rFonts w:ascii="Times New Roman" w:hAnsi="Times New Roman" w:cs="Times New Roman"/>
              </w:rPr>
              <w:t>е</w:t>
            </w:r>
            <w:r w:rsidRPr="00C4646F">
              <w:rPr>
                <w:rFonts w:ascii="Times New Roman" w:hAnsi="Times New Roman" w:cs="Times New Roman"/>
              </w:rPr>
              <w:t xml:space="preserve"> учреждени</w:t>
            </w:r>
            <w:r>
              <w:rPr>
                <w:rFonts w:ascii="Times New Roman" w:hAnsi="Times New Roman" w:cs="Times New Roman"/>
              </w:rPr>
              <w:t>е</w:t>
            </w:r>
            <w:r w:rsidRPr="00C4646F">
              <w:rPr>
                <w:rFonts w:ascii="Times New Roman" w:hAnsi="Times New Roman" w:cs="Times New Roman"/>
              </w:rPr>
              <w:t xml:space="preserve"> «Комплексный центр социального обслуживания населения» Урус-Мартановского района</w:t>
            </w:r>
          </w:p>
          <w:p w14:paraId="43DB7B0D" w14:textId="0DE3A355" w:rsidR="000F72D0" w:rsidRDefault="000F72D0" w:rsidP="00C4646F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C4646F">
              <w:rPr>
                <w:rFonts w:ascii="Times New Roman" w:hAnsi="Times New Roman" w:cs="Times New Roman"/>
              </w:rPr>
              <w:t>(ГБУ «КЦСОН») Урус-Мартановского района</w:t>
            </w:r>
          </w:p>
        </w:tc>
        <w:tc>
          <w:tcPr>
            <w:tcW w:w="1417" w:type="dxa"/>
          </w:tcPr>
          <w:p w14:paraId="560C75B7" w14:textId="4352F70E" w:rsidR="000F72D0" w:rsidRPr="004614A0" w:rsidRDefault="000F72D0" w:rsidP="00C4646F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4614A0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5245" w:type="dxa"/>
          </w:tcPr>
          <w:p w14:paraId="370CDF13" w14:textId="447288FA" w:rsidR="000F72D0" w:rsidRPr="00C4646F" w:rsidRDefault="000F72D0" w:rsidP="00C4646F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C4646F">
              <w:rPr>
                <w:rFonts w:ascii="Times New Roman" w:hAnsi="Times New Roman" w:cs="Times New Roman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нужд Чеченской Республики</w:t>
            </w:r>
          </w:p>
        </w:tc>
        <w:tc>
          <w:tcPr>
            <w:tcW w:w="2977" w:type="dxa"/>
          </w:tcPr>
          <w:p w14:paraId="03D69D78" w14:textId="67479457" w:rsidR="000F72D0" w:rsidRPr="004614A0" w:rsidRDefault="000F72D0" w:rsidP="00C4646F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4614A0">
              <w:rPr>
                <w:rFonts w:ascii="Times New Roman" w:hAnsi="Times New Roman" w:cs="Times New Roman"/>
              </w:rPr>
              <w:t xml:space="preserve">Приказ Министерства финансов Чеченской Республики от </w:t>
            </w:r>
            <w:r>
              <w:rPr>
                <w:rFonts w:ascii="Times New Roman" w:hAnsi="Times New Roman" w:cs="Times New Roman"/>
              </w:rPr>
              <w:t>04</w:t>
            </w:r>
            <w:r w:rsidRPr="004614A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02</w:t>
            </w:r>
            <w:r w:rsidRPr="004614A0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  <w:r w:rsidRPr="004614A0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6" w:type="dxa"/>
          </w:tcPr>
          <w:p w14:paraId="1B3A807B" w14:textId="77E68A08" w:rsidR="000F72D0" w:rsidRPr="00C4646F" w:rsidRDefault="000F72D0" w:rsidP="00CC059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F72D0" w:rsidRPr="008819F5" w14:paraId="4E3AFF3E" w14:textId="77777777" w:rsidTr="000F72D0">
        <w:trPr>
          <w:trHeight w:val="1124"/>
        </w:trPr>
        <w:tc>
          <w:tcPr>
            <w:tcW w:w="236" w:type="dxa"/>
          </w:tcPr>
          <w:p w14:paraId="0C63F793" w14:textId="77777777" w:rsidR="000F72D0" w:rsidRPr="004614A0" w:rsidRDefault="000F72D0" w:rsidP="00C4646F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  <w:shd w:val="clear" w:color="auto" w:fill="EAF1DD" w:themeFill="accent3" w:themeFillTint="33"/>
          </w:tcPr>
          <w:p w14:paraId="721D7F9E" w14:textId="3F8BD08C" w:rsidR="000F72D0" w:rsidRDefault="000F72D0" w:rsidP="00C4646F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C4646F">
              <w:rPr>
                <w:rFonts w:ascii="Times New Roman" w:hAnsi="Times New Roman" w:cs="Times New Roman"/>
              </w:rPr>
              <w:t>Комитет Правительства Чеченской Республики по дошкольному образованию (КПДО ЧР)</w:t>
            </w:r>
          </w:p>
        </w:tc>
        <w:tc>
          <w:tcPr>
            <w:tcW w:w="1417" w:type="dxa"/>
          </w:tcPr>
          <w:p w14:paraId="70B5B998" w14:textId="23B0DDB3" w:rsidR="000F72D0" w:rsidRPr="00CB6911" w:rsidRDefault="000F72D0" w:rsidP="00C4646F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CB6911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5245" w:type="dxa"/>
          </w:tcPr>
          <w:p w14:paraId="069DFD53" w14:textId="2106193B" w:rsidR="000F72D0" w:rsidRPr="00CB6911" w:rsidRDefault="000F72D0" w:rsidP="00C4646F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CB6911">
              <w:rPr>
                <w:rFonts w:ascii="Times New Roman" w:hAnsi="Times New Roman" w:cs="Times New Roman"/>
              </w:rPr>
              <w:t>проверка достоверности отчета о реализации государственной (муниципальной) программы, отчета об исполнении государственного (муниципального) задания или отчета о достижении показателей результативности</w:t>
            </w:r>
          </w:p>
        </w:tc>
        <w:tc>
          <w:tcPr>
            <w:tcW w:w="2977" w:type="dxa"/>
          </w:tcPr>
          <w:p w14:paraId="760C0B6D" w14:textId="6B3D8AA2" w:rsidR="000F72D0" w:rsidRPr="00CB6911" w:rsidRDefault="000F72D0" w:rsidP="00C4646F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CB6911">
              <w:rPr>
                <w:rFonts w:ascii="Times New Roman" w:hAnsi="Times New Roman" w:cs="Times New Roman"/>
              </w:rPr>
              <w:t>Приказ Министерства финансов Чеченской Республики от 24.01.2022 №16</w:t>
            </w:r>
          </w:p>
        </w:tc>
        <w:tc>
          <w:tcPr>
            <w:tcW w:w="1276" w:type="dxa"/>
          </w:tcPr>
          <w:p w14:paraId="1755B630" w14:textId="6ABD52A6" w:rsidR="000F72D0" w:rsidRPr="00CB6911" w:rsidRDefault="000F72D0" w:rsidP="00CC059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F72D0" w:rsidRPr="008819F5" w14:paraId="01A97797" w14:textId="77777777" w:rsidTr="000F72D0">
        <w:trPr>
          <w:trHeight w:val="1124"/>
        </w:trPr>
        <w:tc>
          <w:tcPr>
            <w:tcW w:w="236" w:type="dxa"/>
          </w:tcPr>
          <w:p w14:paraId="6890D041" w14:textId="77777777" w:rsidR="000F72D0" w:rsidRPr="004614A0" w:rsidRDefault="000F72D0" w:rsidP="00CB6911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  <w:shd w:val="clear" w:color="auto" w:fill="EAF1DD" w:themeFill="accent3" w:themeFillTint="33"/>
          </w:tcPr>
          <w:p w14:paraId="16922D26" w14:textId="7F968AB5" w:rsidR="000F72D0" w:rsidRPr="00C4646F" w:rsidRDefault="000F72D0" w:rsidP="00CB6911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CB6911">
              <w:rPr>
                <w:rFonts w:ascii="Times New Roman" w:hAnsi="Times New Roman" w:cs="Times New Roman"/>
              </w:rPr>
              <w:t>осударственно</w:t>
            </w:r>
            <w:r>
              <w:rPr>
                <w:rFonts w:ascii="Times New Roman" w:hAnsi="Times New Roman" w:cs="Times New Roman"/>
              </w:rPr>
              <w:t>е</w:t>
            </w:r>
            <w:r w:rsidRPr="00CB6911">
              <w:rPr>
                <w:rFonts w:ascii="Times New Roman" w:hAnsi="Times New Roman" w:cs="Times New Roman"/>
              </w:rPr>
              <w:t xml:space="preserve"> бюджетно</w:t>
            </w:r>
            <w:r>
              <w:rPr>
                <w:rFonts w:ascii="Times New Roman" w:hAnsi="Times New Roman" w:cs="Times New Roman"/>
              </w:rPr>
              <w:t>е</w:t>
            </w:r>
            <w:r w:rsidRPr="00CB6911">
              <w:rPr>
                <w:rFonts w:ascii="Times New Roman" w:hAnsi="Times New Roman" w:cs="Times New Roman"/>
              </w:rPr>
              <w:t xml:space="preserve"> учреждени</w:t>
            </w:r>
            <w:r>
              <w:rPr>
                <w:rFonts w:ascii="Times New Roman" w:hAnsi="Times New Roman" w:cs="Times New Roman"/>
              </w:rPr>
              <w:t>е</w:t>
            </w:r>
            <w:r w:rsidRPr="00CB6911">
              <w:rPr>
                <w:rFonts w:ascii="Times New Roman" w:hAnsi="Times New Roman" w:cs="Times New Roman"/>
              </w:rPr>
              <w:t xml:space="preserve"> «Курчалоевский центр социальной помощи семье и детям» на 90 мест (ГБУ «Курчалоевский центр социальной помощи семье и детям»)</w:t>
            </w:r>
          </w:p>
        </w:tc>
        <w:tc>
          <w:tcPr>
            <w:tcW w:w="1417" w:type="dxa"/>
          </w:tcPr>
          <w:p w14:paraId="00DAD4FD" w14:textId="5F6D694C" w:rsidR="000F72D0" w:rsidRPr="00CB6911" w:rsidRDefault="000F72D0" w:rsidP="00CB6911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4614A0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5245" w:type="dxa"/>
          </w:tcPr>
          <w:p w14:paraId="66299AA4" w14:textId="5BA28745" w:rsidR="000F72D0" w:rsidRPr="00CB6911" w:rsidRDefault="000F72D0" w:rsidP="00CB6911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A27BC2">
              <w:rPr>
                <w:rFonts w:ascii="Times New Roman" w:hAnsi="Times New Roman" w:cs="Times New Roman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нужд Чеченской Республики</w:t>
            </w:r>
          </w:p>
        </w:tc>
        <w:tc>
          <w:tcPr>
            <w:tcW w:w="2977" w:type="dxa"/>
          </w:tcPr>
          <w:p w14:paraId="651E7046" w14:textId="55AE8EE7" w:rsidR="000F72D0" w:rsidRPr="00CB6911" w:rsidRDefault="000F72D0" w:rsidP="00CB6911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4614A0">
              <w:rPr>
                <w:rFonts w:ascii="Times New Roman" w:hAnsi="Times New Roman" w:cs="Times New Roman"/>
              </w:rPr>
              <w:t xml:space="preserve">Приказ Министерства финансов Чеченской Республики от </w:t>
            </w:r>
            <w:r>
              <w:rPr>
                <w:rFonts w:ascii="Times New Roman" w:hAnsi="Times New Roman" w:cs="Times New Roman"/>
              </w:rPr>
              <w:t>04</w:t>
            </w:r>
            <w:r w:rsidRPr="004614A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02</w:t>
            </w:r>
            <w:r w:rsidRPr="004614A0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  <w:r w:rsidRPr="004614A0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76" w:type="dxa"/>
          </w:tcPr>
          <w:p w14:paraId="5C8F547F" w14:textId="2AD54557" w:rsidR="000F72D0" w:rsidRPr="00CB6911" w:rsidRDefault="000F72D0" w:rsidP="00CC059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0F72D0" w:rsidRPr="008819F5" w14:paraId="2650A6CC" w14:textId="77777777" w:rsidTr="000F72D0">
        <w:trPr>
          <w:trHeight w:val="1124"/>
        </w:trPr>
        <w:tc>
          <w:tcPr>
            <w:tcW w:w="236" w:type="dxa"/>
          </w:tcPr>
          <w:p w14:paraId="471E287E" w14:textId="77777777" w:rsidR="000F72D0" w:rsidRPr="004614A0" w:rsidRDefault="000F72D0" w:rsidP="00647871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  <w:shd w:val="clear" w:color="auto" w:fill="EAF1DD" w:themeFill="accent3" w:themeFillTint="33"/>
          </w:tcPr>
          <w:p w14:paraId="2AF300C4" w14:textId="5EADC198" w:rsidR="000F72D0" w:rsidRPr="00647871" w:rsidRDefault="000F72D0" w:rsidP="00647871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647871">
              <w:rPr>
                <w:rFonts w:ascii="Times New Roman" w:hAnsi="Times New Roman" w:cs="Times New Roman"/>
              </w:rPr>
              <w:t>осударственно</w:t>
            </w:r>
            <w:r>
              <w:rPr>
                <w:rFonts w:ascii="Times New Roman" w:hAnsi="Times New Roman" w:cs="Times New Roman"/>
              </w:rPr>
              <w:t>е</w:t>
            </w:r>
            <w:r w:rsidRPr="00647871">
              <w:rPr>
                <w:rFonts w:ascii="Times New Roman" w:hAnsi="Times New Roman" w:cs="Times New Roman"/>
              </w:rPr>
              <w:t xml:space="preserve"> бюджетно</w:t>
            </w:r>
            <w:r>
              <w:rPr>
                <w:rFonts w:ascii="Times New Roman" w:hAnsi="Times New Roman" w:cs="Times New Roman"/>
              </w:rPr>
              <w:t>е</w:t>
            </w:r>
            <w:r w:rsidRPr="00647871">
              <w:rPr>
                <w:rFonts w:ascii="Times New Roman" w:hAnsi="Times New Roman" w:cs="Times New Roman"/>
              </w:rPr>
              <w:t xml:space="preserve"> учреждени</w:t>
            </w:r>
            <w:r>
              <w:rPr>
                <w:rFonts w:ascii="Times New Roman" w:hAnsi="Times New Roman" w:cs="Times New Roman"/>
              </w:rPr>
              <w:t>е</w:t>
            </w:r>
            <w:r w:rsidRPr="00647871">
              <w:rPr>
                <w:rFonts w:ascii="Times New Roman" w:hAnsi="Times New Roman" w:cs="Times New Roman"/>
              </w:rPr>
              <w:t xml:space="preserve"> «Межрайонный комплексный центр социального обслуживания населения»</w:t>
            </w:r>
          </w:p>
          <w:p w14:paraId="6B045358" w14:textId="73C3745B" w:rsidR="000F72D0" w:rsidRDefault="000F72D0" w:rsidP="00647871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647871">
              <w:rPr>
                <w:rFonts w:ascii="Times New Roman" w:hAnsi="Times New Roman" w:cs="Times New Roman"/>
              </w:rPr>
              <w:t>Шатойского, Шаройского, Итум-Калинского</w:t>
            </w:r>
            <w:r>
              <w:rPr>
                <w:rFonts w:ascii="Times New Roman" w:hAnsi="Times New Roman" w:cs="Times New Roman"/>
              </w:rPr>
              <w:t xml:space="preserve"> р</w:t>
            </w:r>
            <w:r w:rsidRPr="00647871">
              <w:rPr>
                <w:rFonts w:ascii="Times New Roman" w:hAnsi="Times New Roman" w:cs="Times New Roman"/>
              </w:rPr>
              <w:t>айонов Чеченской Республики (ГБУ «МКЦСОН» Шатойского, Шаройского, Итум-Калинского районов ЧР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</w:tcPr>
          <w:p w14:paraId="1FFE548D" w14:textId="40B1999A" w:rsidR="000F72D0" w:rsidRPr="004614A0" w:rsidRDefault="000F72D0" w:rsidP="00647871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4614A0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5245" w:type="dxa"/>
          </w:tcPr>
          <w:p w14:paraId="7AFE692E" w14:textId="381D9E9E" w:rsidR="000F72D0" w:rsidRPr="00A27BC2" w:rsidRDefault="000F72D0" w:rsidP="00647871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647871">
              <w:rPr>
                <w:rFonts w:ascii="Times New Roman" w:hAnsi="Times New Roman" w:cs="Times New Roman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нужд Чеченской Республики</w:t>
            </w:r>
          </w:p>
        </w:tc>
        <w:tc>
          <w:tcPr>
            <w:tcW w:w="2977" w:type="dxa"/>
          </w:tcPr>
          <w:p w14:paraId="0D160040" w14:textId="375E7EAD" w:rsidR="000F72D0" w:rsidRPr="004614A0" w:rsidRDefault="000F72D0" w:rsidP="00647871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4614A0">
              <w:rPr>
                <w:rFonts w:ascii="Times New Roman" w:hAnsi="Times New Roman" w:cs="Times New Roman"/>
              </w:rPr>
              <w:t xml:space="preserve">Приказ Министерства финансов Чеченской Республики от </w:t>
            </w:r>
            <w:r>
              <w:rPr>
                <w:rFonts w:ascii="Times New Roman" w:hAnsi="Times New Roman" w:cs="Times New Roman"/>
              </w:rPr>
              <w:t>01</w:t>
            </w:r>
            <w:r w:rsidRPr="004614A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02</w:t>
            </w:r>
            <w:r w:rsidRPr="004614A0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  <w:r w:rsidRPr="004614A0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6" w:type="dxa"/>
          </w:tcPr>
          <w:p w14:paraId="47947B72" w14:textId="079BE6CB" w:rsidR="000F72D0" w:rsidRPr="00647871" w:rsidRDefault="000F72D0" w:rsidP="00CC059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0F72D0" w:rsidRPr="008819F5" w14:paraId="3C14B000" w14:textId="77777777" w:rsidTr="000F72D0">
        <w:trPr>
          <w:trHeight w:val="557"/>
        </w:trPr>
        <w:tc>
          <w:tcPr>
            <w:tcW w:w="236" w:type="dxa"/>
          </w:tcPr>
          <w:p w14:paraId="390A8995" w14:textId="77777777" w:rsidR="000F72D0" w:rsidRPr="004614A0" w:rsidRDefault="000F72D0" w:rsidP="003F2DE6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  <w:shd w:val="clear" w:color="auto" w:fill="EAF1DD" w:themeFill="accent3" w:themeFillTint="33"/>
          </w:tcPr>
          <w:p w14:paraId="644CF956" w14:textId="041980A1" w:rsidR="000F72D0" w:rsidRDefault="000F72D0" w:rsidP="003F2DE6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3F2DE6">
              <w:rPr>
                <w:rFonts w:ascii="Times New Roman" w:hAnsi="Times New Roman" w:cs="Times New Roman"/>
              </w:rPr>
              <w:t>осударственно</w:t>
            </w:r>
            <w:r>
              <w:rPr>
                <w:rFonts w:ascii="Times New Roman" w:hAnsi="Times New Roman" w:cs="Times New Roman"/>
              </w:rPr>
              <w:t>е</w:t>
            </w:r>
            <w:r w:rsidRPr="003F2DE6">
              <w:rPr>
                <w:rFonts w:ascii="Times New Roman" w:hAnsi="Times New Roman" w:cs="Times New Roman"/>
              </w:rPr>
              <w:t xml:space="preserve"> казенно</w:t>
            </w:r>
            <w:r>
              <w:rPr>
                <w:rFonts w:ascii="Times New Roman" w:hAnsi="Times New Roman" w:cs="Times New Roman"/>
              </w:rPr>
              <w:t>е</w:t>
            </w:r>
            <w:r w:rsidRPr="003F2DE6">
              <w:rPr>
                <w:rFonts w:ascii="Times New Roman" w:hAnsi="Times New Roman" w:cs="Times New Roman"/>
              </w:rPr>
              <w:t xml:space="preserve"> учреждени</w:t>
            </w:r>
            <w:r>
              <w:rPr>
                <w:rFonts w:ascii="Times New Roman" w:hAnsi="Times New Roman" w:cs="Times New Roman"/>
              </w:rPr>
              <w:t>е</w:t>
            </w:r>
            <w:r w:rsidRPr="003F2DE6">
              <w:rPr>
                <w:rFonts w:ascii="Times New Roman" w:hAnsi="Times New Roman" w:cs="Times New Roman"/>
              </w:rPr>
              <w:t xml:space="preserve"> «Отдел труда и социального развития» Грозненского района (ГКУ «ОТ и СР» Грозненского района)</w:t>
            </w:r>
          </w:p>
        </w:tc>
        <w:tc>
          <w:tcPr>
            <w:tcW w:w="1417" w:type="dxa"/>
          </w:tcPr>
          <w:p w14:paraId="78063AC5" w14:textId="1E7E1301" w:rsidR="000F72D0" w:rsidRPr="004614A0" w:rsidRDefault="000F72D0" w:rsidP="003F2DE6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4614A0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5245" w:type="dxa"/>
          </w:tcPr>
          <w:p w14:paraId="2209924D" w14:textId="3C78A07B" w:rsidR="000F72D0" w:rsidRPr="00647871" w:rsidRDefault="000F72D0" w:rsidP="003F2DE6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3F2DE6">
              <w:rPr>
                <w:rFonts w:ascii="Times New Roman" w:hAnsi="Times New Roman" w:cs="Times New Roman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нужд Чеченской Республики</w:t>
            </w:r>
          </w:p>
        </w:tc>
        <w:tc>
          <w:tcPr>
            <w:tcW w:w="2977" w:type="dxa"/>
          </w:tcPr>
          <w:p w14:paraId="643E5BD4" w14:textId="0876E387" w:rsidR="000F72D0" w:rsidRPr="004614A0" w:rsidRDefault="000F72D0" w:rsidP="003F2DE6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4614A0">
              <w:rPr>
                <w:rFonts w:ascii="Times New Roman" w:hAnsi="Times New Roman" w:cs="Times New Roman"/>
              </w:rPr>
              <w:t xml:space="preserve">Приказ Министерства финансов Чеченской Республики от </w:t>
            </w:r>
            <w:r>
              <w:rPr>
                <w:rFonts w:ascii="Times New Roman" w:hAnsi="Times New Roman" w:cs="Times New Roman"/>
              </w:rPr>
              <w:t>14</w:t>
            </w:r>
            <w:r w:rsidRPr="004614A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02</w:t>
            </w:r>
            <w:r w:rsidRPr="004614A0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  <w:r w:rsidRPr="004614A0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276" w:type="dxa"/>
          </w:tcPr>
          <w:p w14:paraId="3E180F6D" w14:textId="23B5F2B4" w:rsidR="000F72D0" w:rsidRPr="00647871" w:rsidRDefault="000F72D0" w:rsidP="00CC059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</w:tbl>
    <w:p w14:paraId="506DAC1E" w14:textId="53883B3C" w:rsidR="00A618E2" w:rsidRPr="00F11DA4" w:rsidRDefault="00A618E2" w:rsidP="00F26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618E2" w:rsidRPr="00F11DA4" w:rsidSect="00446671">
      <w:pgSz w:w="16838" w:h="11906" w:orient="landscape"/>
      <w:pgMar w:top="993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20668"/>
    <w:multiLevelType w:val="multilevel"/>
    <w:tmpl w:val="E2E64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0F2B93"/>
    <w:multiLevelType w:val="hybridMultilevel"/>
    <w:tmpl w:val="F1306A28"/>
    <w:lvl w:ilvl="0" w:tplc="52C020FE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FB1065"/>
    <w:multiLevelType w:val="hybridMultilevel"/>
    <w:tmpl w:val="2B665D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9109C"/>
    <w:multiLevelType w:val="hybridMultilevel"/>
    <w:tmpl w:val="D9122DC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4" w15:restartNumberingAfterBreak="0">
    <w:nsid w:val="3EEF20AF"/>
    <w:multiLevelType w:val="multilevel"/>
    <w:tmpl w:val="24D6B0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7145FAF"/>
    <w:multiLevelType w:val="hybridMultilevel"/>
    <w:tmpl w:val="3E06DF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716326"/>
    <w:multiLevelType w:val="hybridMultilevel"/>
    <w:tmpl w:val="F76A36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301C0D"/>
    <w:multiLevelType w:val="hybridMultilevel"/>
    <w:tmpl w:val="3F6EB5F6"/>
    <w:lvl w:ilvl="0" w:tplc="F9C0E9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0E0748"/>
    <w:multiLevelType w:val="hybridMultilevel"/>
    <w:tmpl w:val="4F782A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9F002D"/>
    <w:multiLevelType w:val="hybridMultilevel"/>
    <w:tmpl w:val="6E72AB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251AA6"/>
    <w:multiLevelType w:val="multilevel"/>
    <w:tmpl w:val="3E22F0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3"/>
  </w:num>
  <w:num w:numId="5">
    <w:abstractNumId w:val="10"/>
  </w:num>
  <w:num w:numId="6">
    <w:abstractNumId w:val="6"/>
  </w:num>
  <w:num w:numId="7">
    <w:abstractNumId w:val="0"/>
  </w:num>
  <w:num w:numId="8">
    <w:abstractNumId w:val="4"/>
  </w:num>
  <w:num w:numId="9">
    <w:abstractNumId w:val="2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7C7"/>
    <w:rsid w:val="0001367E"/>
    <w:rsid w:val="00021A10"/>
    <w:rsid w:val="00040D22"/>
    <w:rsid w:val="000416F3"/>
    <w:rsid w:val="00053AB4"/>
    <w:rsid w:val="000627B1"/>
    <w:rsid w:val="00063F73"/>
    <w:rsid w:val="00066374"/>
    <w:rsid w:val="000757E1"/>
    <w:rsid w:val="00076E49"/>
    <w:rsid w:val="000779E0"/>
    <w:rsid w:val="000A57C7"/>
    <w:rsid w:val="000B269A"/>
    <w:rsid w:val="000B2BFF"/>
    <w:rsid w:val="000B3C9E"/>
    <w:rsid w:val="000B60D4"/>
    <w:rsid w:val="000B65AC"/>
    <w:rsid w:val="000C300F"/>
    <w:rsid w:val="000D392F"/>
    <w:rsid w:val="000F04A4"/>
    <w:rsid w:val="000F72D0"/>
    <w:rsid w:val="0010082E"/>
    <w:rsid w:val="0011716B"/>
    <w:rsid w:val="00125880"/>
    <w:rsid w:val="00134B4E"/>
    <w:rsid w:val="0014317F"/>
    <w:rsid w:val="00144447"/>
    <w:rsid w:val="00147CFE"/>
    <w:rsid w:val="00156BDB"/>
    <w:rsid w:val="00163949"/>
    <w:rsid w:val="00174182"/>
    <w:rsid w:val="001765A4"/>
    <w:rsid w:val="00176F91"/>
    <w:rsid w:val="00184352"/>
    <w:rsid w:val="001853C9"/>
    <w:rsid w:val="00191C83"/>
    <w:rsid w:val="001A150C"/>
    <w:rsid w:val="001A3310"/>
    <w:rsid w:val="001A448E"/>
    <w:rsid w:val="001B5C41"/>
    <w:rsid w:val="001C54F7"/>
    <w:rsid w:val="001D46DD"/>
    <w:rsid w:val="001D647D"/>
    <w:rsid w:val="001E1D70"/>
    <w:rsid w:val="001E58A7"/>
    <w:rsid w:val="001F40A4"/>
    <w:rsid w:val="00204613"/>
    <w:rsid w:val="00212E3D"/>
    <w:rsid w:val="00215C33"/>
    <w:rsid w:val="00220139"/>
    <w:rsid w:val="00231916"/>
    <w:rsid w:val="002368AE"/>
    <w:rsid w:val="00241FC3"/>
    <w:rsid w:val="00243CC2"/>
    <w:rsid w:val="00252C3C"/>
    <w:rsid w:val="00261E29"/>
    <w:rsid w:val="00266A97"/>
    <w:rsid w:val="00266BCB"/>
    <w:rsid w:val="00281DA0"/>
    <w:rsid w:val="00285A63"/>
    <w:rsid w:val="00292875"/>
    <w:rsid w:val="00294BCD"/>
    <w:rsid w:val="002A12B9"/>
    <w:rsid w:val="002B15D9"/>
    <w:rsid w:val="002B1ED7"/>
    <w:rsid w:val="002B28A0"/>
    <w:rsid w:val="002D12A5"/>
    <w:rsid w:val="002D3C3A"/>
    <w:rsid w:val="002E5C04"/>
    <w:rsid w:val="002E627E"/>
    <w:rsid w:val="002F4F13"/>
    <w:rsid w:val="002F5E04"/>
    <w:rsid w:val="002F6658"/>
    <w:rsid w:val="003012FE"/>
    <w:rsid w:val="00304F23"/>
    <w:rsid w:val="00306452"/>
    <w:rsid w:val="00321A5B"/>
    <w:rsid w:val="00324707"/>
    <w:rsid w:val="00326F15"/>
    <w:rsid w:val="00327407"/>
    <w:rsid w:val="00327B97"/>
    <w:rsid w:val="003337DC"/>
    <w:rsid w:val="00335E2D"/>
    <w:rsid w:val="00350D50"/>
    <w:rsid w:val="00360532"/>
    <w:rsid w:val="00364ECA"/>
    <w:rsid w:val="0037248F"/>
    <w:rsid w:val="00374333"/>
    <w:rsid w:val="00381912"/>
    <w:rsid w:val="00384652"/>
    <w:rsid w:val="00391552"/>
    <w:rsid w:val="0039536F"/>
    <w:rsid w:val="003971FB"/>
    <w:rsid w:val="003A1656"/>
    <w:rsid w:val="003A4D4F"/>
    <w:rsid w:val="003C2E1C"/>
    <w:rsid w:val="003C6FF1"/>
    <w:rsid w:val="003D219A"/>
    <w:rsid w:val="003D23CE"/>
    <w:rsid w:val="003D5AD3"/>
    <w:rsid w:val="003D65D3"/>
    <w:rsid w:val="003E1723"/>
    <w:rsid w:val="003E32BC"/>
    <w:rsid w:val="003F2DE6"/>
    <w:rsid w:val="003F427F"/>
    <w:rsid w:val="004002BE"/>
    <w:rsid w:val="00401380"/>
    <w:rsid w:val="00401D2A"/>
    <w:rsid w:val="004045F9"/>
    <w:rsid w:val="00412275"/>
    <w:rsid w:val="00412968"/>
    <w:rsid w:val="00415AD5"/>
    <w:rsid w:val="0041784D"/>
    <w:rsid w:val="004231C3"/>
    <w:rsid w:val="0042583F"/>
    <w:rsid w:val="00426724"/>
    <w:rsid w:val="004404E2"/>
    <w:rsid w:val="004424D4"/>
    <w:rsid w:val="00446671"/>
    <w:rsid w:val="0044768E"/>
    <w:rsid w:val="004614A0"/>
    <w:rsid w:val="0046787C"/>
    <w:rsid w:val="004738E5"/>
    <w:rsid w:val="00474585"/>
    <w:rsid w:val="004778F9"/>
    <w:rsid w:val="004937AD"/>
    <w:rsid w:val="004A5FF0"/>
    <w:rsid w:val="004B4550"/>
    <w:rsid w:val="004B6F3A"/>
    <w:rsid w:val="004E5300"/>
    <w:rsid w:val="004E604C"/>
    <w:rsid w:val="004F1483"/>
    <w:rsid w:val="004F32CB"/>
    <w:rsid w:val="004F6A6A"/>
    <w:rsid w:val="004F6C9D"/>
    <w:rsid w:val="004F77CA"/>
    <w:rsid w:val="00501DFF"/>
    <w:rsid w:val="00512E9B"/>
    <w:rsid w:val="00514EB3"/>
    <w:rsid w:val="005334AF"/>
    <w:rsid w:val="00535233"/>
    <w:rsid w:val="005352EA"/>
    <w:rsid w:val="00535AC3"/>
    <w:rsid w:val="0053722F"/>
    <w:rsid w:val="00541678"/>
    <w:rsid w:val="00543626"/>
    <w:rsid w:val="00544703"/>
    <w:rsid w:val="00546113"/>
    <w:rsid w:val="00583DE5"/>
    <w:rsid w:val="00594047"/>
    <w:rsid w:val="005A059D"/>
    <w:rsid w:val="005A3E08"/>
    <w:rsid w:val="005A4145"/>
    <w:rsid w:val="005B0C50"/>
    <w:rsid w:val="005B584A"/>
    <w:rsid w:val="005B7203"/>
    <w:rsid w:val="005C080C"/>
    <w:rsid w:val="005C35E8"/>
    <w:rsid w:val="005C6564"/>
    <w:rsid w:val="005C7089"/>
    <w:rsid w:val="005D0716"/>
    <w:rsid w:val="005D3E6F"/>
    <w:rsid w:val="005D5EE5"/>
    <w:rsid w:val="005D5EF9"/>
    <w:rsid w:val="005E0698"/>
    <w:rsid w:val="005E762A"/>
    <w:rsid w:val="005F1734"/>
    <w:rsid w:val="005F4416"/>
    <w:rsid w:val="00601569"/>
    <w:rsid w:val="0060186F"/>
    <w:rsid w:val="00604884"/>
    <w:rsid w:val="00617956"/>
    <w:rsid w:val="00617A1B"/>
    <w:rsid w:val="006215A0"/>
    <w:rsid w:val="006431D9"/>
    <w:rsid w:val="00647871"/>
    <w:rsid w:val="006558AC"/>
    <w:rsid w:val="00656642"/>
    <w:rsid w:val="00656DD5"/>
    <w:rsid w:val="0066354F"/>
    <w:rsid w:val="00664B74"/>
    <w:rsid w:val="0067341A"/>
    <w:rsid w:val="00673871"/>
    <w:rsid w:val="0068094E"/>
    <w:rsid w:val="00690F67"/>
    <w:rsid w:val="00693C18"/>
    <w:rsid w:val="006A2F9C"/>
    <w:rsid w:val="006B0540"/>
    <w:rsid w:val="006B0F53"/>
    <w:rsid w:val="006B2E96"/>
    <w:rsid w:val="006B3FF1"/>
    <w:rsid w:val="006D1D26"/>
    <w:rsid w:val="006E1028"/>
    <w:rsid w:val="00710D2E"/>
    <w:rsid w:val="00711EB5"/>
    <w:rsid w:val="00713CE5"/>
    <w:rsid w:val="00723D5F"/>
    <w:rsid w:val="007249B7"/>
    <w:rsid w:val="00726AB8"/>
    <w:rsid w:val="0073214F"/>
    <w:rsid w:val="00736857"/>
    <w:rsid w:val="0073767A"/>
    <w:rsid w:val="007407D9"/>
    <w:rsid w:val="00745A38"/>
    <w:rsid w:val="0074692C"/>
    <w:rsid w:val="00747A90"/>
    <w:rsid w:val="00754A99"/>
    <w:rsid w:val="00757232"/>
    <w:rsid w:val="0076409E"/>
    <w:rsid w:val="00766361"/>
    <w:rsid w:val="00766E89"/>
    <w:rsid w:val="007721D0"/>
    <w:rsid w:val="00781251"/>
    <w:rsid w:val="007A487D"/>
    <w:rsid w:val="007B18DB"/>
    <w:rsid w:val="007B6E3B"/>
    <w:rsid w:val="007C60DB"/>
    <w:rsid w:val="007D176E"/>
    <w:rsid w:val="007E211C"/>
    <w:rsid w:val="007E48D1"/>
    <w:rsid w:val="007F3901"/>
    <w:rsid w:val="00850666"/>
    <w:rsid w:val="0085073A"/>
    <w:rsid w:val="008656E5"/>
    <w:rsid w:val="00874B50"/>
    <w:rsid w:val="008819F5"/>
    <w:rsid w:val="00885D05"/>
    <w:rsid w:val="008B21B6"/>
    <w:rsid w:val="008B3BE4"/>
    <w:rsid w:val="008C0E72"/>
    <w:rsid w:val="008C604A"/>
    <w:rsid w:val="008D0FEF"/>
    <w:rsid w:val="008D1833"/>
    <w:rsid w:val="008D51EA"/>
    <w:rsid w:val="008F0856"/>
    <w:rsid w:val="009008FE"/>
    <w:rsid w:val="0090363C"/>
    <w:rsid w:val="00920B58"/>
    <w:rsid w:val="0092230A"/>
    <w:rsid w:val="00926038"/>
    <w:rsid w:val="009307A1"/>
    <w:rsid w:val="00932023"/>
    <w:rsid w:val="009332D7"/>
    <w:rsid w:val="009338F8"/>
    <w:rsid w:val="00944951"/>
    <w:rsid w:val="00946B70"/>
    <w:rsid w:val="00950F7A"/>
    <w:rsid w:val="009A3EAD"/>
    <w:rsid w:val="009A432E"/>
    <w:rsid w:val="009B1625"/>
    <w:rsid w:val="009B5C8A"/>
    <w:rsid w:val="009C3AE7"/>
    <w:rsid w:val="009D28C9"/>
    <w:rsid w:val="00A22DDF"/>
    <w:rsid w:val="00A26297"/>
    <w:rsid w:val="00A27BC2"/>
    <w:rsid w:val="00A31778"/>
    <w:rsid w:val="00A37C58"/>
    <w:rsid w:val="00A4041F"/>
    <w:rsid w:val="00A42507"/>
    <w:rsid w:val="00A44FCC"/>
    <w:rsid w:val="00A46373"/>
    <w:rsid w:val="00A51264"/>
    <w:rsid w:val="00A57DA3"/>
    <w:rsid w:val="00A618E2"/>
    <w:rsid w:val="00A67A64"/>
    <w:rsid w:val="00A71037"/>
    <w:rsid w:val="00A804F5"/>
    <w:rsid w:val="00A863F8"/>
    <w:rsid w:val="00A92C21"/>
    <w:rsid w:val="00A93539"/>
    <w:rsid w:val="00A94921"/>
    <w:rsid w:val="00AD2926"/>
    <w:rsid w:val="00AD497E"/>
    <w:rsid w:val="00AE07D3"/>
    <w:rsid w:val="00AE149B"/>
    <w:rsid w:val="00AF125F"/>
    <w:rsid w:val="00B0430B"/>
    <w:rsid w:val="00B1275B"/>
    <w:rsid w:val="00B1539E"/>
    <w:rsid w:val="00B2370D"/>
    <w:rsid w:val="00B33491"/>
    <w:rsid w:val="00B3435E"/>
    <w:rsid w:val="00B35626"/>
    <w:rsid w:val="00B55923"/>
    <w:rsid w:val="00B566C0"/>
    <w:rsid w:val="00B85AD0"/>
    <w:rsid w:val="00B9184A"/>
    <w:rsid w:val="00BA1444"/>
    <w:rsid w:val="00BA4225"/>
    <w:rsid w:val="00BB462B"/>
    <w:rsid w:val="00BC0203"/>
    <w:rsid w:val="00BC15B3"/>
    <w:rsid w:val="00BC76DD"/>
    <w:rsid w:val="00BD1FE2"/>
    <w:rsid w:val="00BD5FAE"/>
    <w:rsid w:val="00BF3CB3"/>
    <w:rsid w:val="00C036B4"/>
    <w:rsid w:val="00C122C0"/>
    <w:rsid w:val="00C1793F"/>
    <w:rsid w:val="00C21343"/>
    <w:rsid w:val="00C247EE"/>
    <w:rsid w:val="00C25569"/>
    <w:rsid w:val="00C26258"/>
    <w:rsid w:val="00C35E89"/>
    <w:rsid w:val="00C41B9C"/>
    <w:rsid w:val="00C44764"/>
    <w:rsid w:val="00C4646F"/>
    <w:rsid w:val="00C46504"/>
    <w:rsid w:val="00C6507F"/>
    <w:rsid w:val="00C661DC"/>
    <w:rsid w:val="00C71B65"/>
    <w:rsid w:val="00C828C9"/>
    <w:rsid w:val="00C87FB9"/>
    <w:rsid w:val="00C9074B"/>
    <w:rsid w:val="00C94CCE"/>
    <w:rsid w:val="00C96BD4"/>
    <w:rsid w:val="00CA753F"/>
    <w:rsid w:val="00CB3C6F"/>
    <w:rsid w:val="00CB4558"/>
    <w:rsid w:val="00CB6911"/>
    <w:rsid w:val="00CC059E"/>
    <w:rsid w:val="00CC0F3A"/>
    <w:rsid w:val="00CC6A4A"/>
    <w:rsid w:val="00CD4A32"/>
    <w:rsid w:val="00CE2652"/>
    <w:rsid w:val="00CE7938"/>
    <w:rsid w:val="00CF7D4F"/>
    <w:rsid w:val="00D0462C"/>
    <w:rsid w:val="00D075EE"/>
    <w:rsid w:val="00D2527B"/>
    <w:rsid w:val="00D32E0D"/>
    <w:rsid w:val="00D5400D"/>
    <w:rsid w:val="00D54A63"/>
    <w:rsid w:val="00D6345E"/>
    <w:rsid w:val="00D7526F"/>
    <w:rsid w:val="00D824BC"/>
    <w:rsid w:val="00D9505A"/>
    <w:rsid w:val="00DA33AB"/>
    <w:rsid w:val="00DA508B"/>
    <w:rsid w:val="00DB4749"/>
    <w:rsid w:val="00DC6BEC"/>
    <w:rsid w:val="00DC733B"/>
    <w:rsid w:val="00DD64F7"/>
    <w:rsid w:val="00DF660A"/>
    <w:rsid w:val="00E06964"/>
    <w:rsid w:val="00E10A10"/>
    <w:rsid w:val="00E119CE"/>
    <w:rsid w:val="00E16DC7"/>
    <w:rsid w:val="00E24592"/>
    <w:rsid w:val="00E25B24"/>
    <w:rsid w:val="00E32B77"/>
    <w:rsid w:val="00E45552"/>
    <w:rsid w:val="00E529BF"/>
    <w:rsid w:val="00E5529C"/>
    <w:rsid w:val="00E7395B"/>
    <w:rsid w:val="00E81EA9"/>
    <w:rsid w:val="00E965DB"/>
    <w:rsid w:val="00EA21BD"/>
    <w:rsid w:val="00EA2409"/>
    <w:rsid w:val="00EA28F2"/>
    <w:rsid w:val="00EA3C25"/>
    <w:rsid w:val="00EB7D64"/>
    <w:rsid w:val="00EC2015"/>
    <w:rsid w:val="00EC2330"/>
    <w:rsid w:val="00EC3CE5"/>
    <w:rsid w:val="00EC718F"/>
    <w:rsid w:val="00ED2325"/>
    <w:rsid w:val="00EE6389"/>
    <w:rsid w:val="00EF038D"/>
    <w:rsid w:val="00EF3081"/>
    <w:rsid w:val="00EF39DD"/>
    <w:rsid w:val="00F11DA4"/>
    <w:rsid w:val="00F12B5E"/>
    <w:rsid w:val="00F2306A"/>
    <w:rsid w:val="00F26A31"/>
    <w:rsid w:val="00F30E3F"/>
    <w:rsid w:val="00F4588F"/>
    <w:rsid w:val="00F466C0"/>
    <w:rsid w:val="00F51176"/>
    <w:rsid w:val="00F615F0"/>
    <w:rsid w:val="00F6345D"/>
    <w:rsid w:val="00F7536C"/>
    <w:rsid w:val="00F767F0"/>
    <w:rsid w:val="00F82779"/>
    <w:rsid w:val="00F82BD1"/>
    <w:rsid w:val="00F85922"/>
    <w:rsid w:val="00F877C0"/>
    <w:rsid w:val="00FA193D"/>
    <w:rsid w:val="00FA4170"/>
    <w:rsid w:val="00FA76EB"/>
    <w:rsid w:val="00FC41A2"/>
    <w:rsid w:val="00FC7F64"/>
    <w:rsid w:val="00FE6C57"/>
    <w:rsid w:val="00FF0331"/>
    <w:rsid w:val="00FF1F03"/>
    <w:rsid w:val="00FF5541"/>
    <w:rsid w:val="00FF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FC8FA"/>
  <w15:docId w15:val="{4027742C-8CAE-4DCB-9A9C-0C13A5A32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3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2E0D"/>
    <w:pPr>
      <w:ind w:left="720"/>
      <w:contextualSpacing/>
    </w:pPr>
  </w:style>
  <w:style w:type="character" w:customStyle="1" w:styleId="FontStyle30">
    <w:name w:val="Font Style30"/>
    <w:rsid w:val="00134B4E"/>
    <w:rPr>
      <w:rFonts w:ascii="Times New Roman" w:hAnsi="Times New Roman" w:cs="Times New Roman" w:hint="default"/>
      <w:sz w:val="26"/>
      <w:szCs w:val="26"/>
    </w:rPr>
  </w:style>
  <w:style w:type="paragraph" w:customStyle="1" w:styleId="2">
    <w:name w:val="Основной текст (2)"/>
    <w:basedOn w:val="a"/>
    <w:uiPriority w:val="99"/>
    <w:rsid w:val="009A432E"/>
    <w:pPr>
      <w:widowControl w:val="0"/>
      <w:shd w:val="clear" w:color="auto" w:fill="FFFFFF"/>
      <w:spacing w:after="0" w:line="322" w:lineRule="exact"/>
      <w:jc w:val="center"/>
    </w:pPr>
    <w:rPr>
      <w:rFonts w:ascii="Calibri" w:eastAsia="Times New Roman" w:hAnsi="Calibri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E4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48D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DF660A"/>
  </w:style>
  <w:style w:type="paragraph" w:styleId="a7">
    <w:name w:val="header"/>
    <w:basedOn w:val="a"/>
    <w:link w:val="a8"/>
    <w:uiPriority w:val="99"/>
    <w:unhideWhenUsed/>
    <w:rsid w:val="00DF6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660A"/>
  </w:style>
  <w:style w:type="paragraph" w:styleId="a9">
    <w:name w:val="footer"/>
    <w:basedOn w:val="a"/>
    <w:link w:val="aa"/>
    <w:uiPriority w:val="99"/>
    <w:unhideWhenUsed/>
    <w:rsid w:val="00DF6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660A"/>
  </w:style>
  <w:style w:type="character" w:customStyle="1" w:styleId="ab">
    <w:name w:val="Основной текст_"/>
    <w:basedOn w:val="a0"/>
    <w:link w:val="10"/>
    <w:rsid w:val="004231C3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b"/>
    <w:rsid w:val="004231C3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markedcontent">
    <w:name w:val="markedcontent"/>
    <w:basedOn w:val="a0"/>
    <w:rsid w:val="00710D2E"/>
  </w:style>
  <w:style w:type="paragraph" w:customStyle="1" w:styleId="Default">
    <w:name w:val="Default"/>
    <w:rsid w:val="00F877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3"/>
    <w:uiPriority w:val="39"/>
    <w:rsid w:val="000F72D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9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7C916-F652-4070-9355-920929F18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Закаев Ваха Абуевич</cp:lastModifiedBy>
  <cp:revision>2</cp:revision>
  <cp:lastPrinted>2021-09-06T07:08:00Z</cp:lastPrinted>
  <dcterms:created xsi:type="dcterms:W3CDTF">2022-04-19T06:39:00Z</dcterms:created>
  <dcterms:modified xsi:type="dcterms:W3CDTF">2022-04-19T06:39:00Z</dcterms:modified>
</cp:coreProperties>
</file>