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54B08" w14:textId="77777777"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14:paraId="6B0C4EE4" w14:textId="77777777"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14:paraId="523B6AA0" w14:textId="77777777" w:rsidR="00030A90" w:rsidRPr="002848BE" w:rsidRDefault="00030A90" w:rsidP="00030A90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14:paraId="4C76683F" w14:textId="77777777" w:rsidR="00030A90" w:rsidRPr="002848BE" w:rsidRDefault="00F07ACE" w:rsidP="00030A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01.06</w:t>
      </w:r>
      <w:r w:rsidR="00030A90">
        <w:rPr>
          <w:sz w:val="28"/>
          <w:szCs w:val="28"/>
        </w:rPr>
        <w:t>.2021 год</w:t>
      </w:r>
      <w:r w:rsidR="005260C5">
        <w:rPr>
          <w:sz w:val="28"/>
          <w:szCs w:val="28"/>
        </w:rPr>
        <w:t>а</w:t>
      </w:r>
    </w:p>
    <w:p w14:paraId="758A16D8" w14:textId="77777777" w:rsidR="00030A90" w:rsidRPr="002848BE" w:rsidRDefault="00030A90" w:rsidP="0003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9B5421" w14:textId="77777777" w:rsidR="00030A90" w:rsidRDefault="00030A90" w:rsidP="00030A9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2848BE">
        <w:rPr>
          <w:sz w:val="28"/>
          <w:szCs w:val="28"/>
        </w:rPr>
        <w:t xml:space="preserve">онтрольно-ревизионный департамент Министерства финансов Чеченской Республики осуществляет </w:t>
      </w:r>
      <w:r>
        <w:rPr>
          <w:sz w:val="28"/>
          <w:szCs w:val="28"/>
        </w:rPr>
        <w:t>г</w:t>
      </w:r>
      <w:r w:rsidRPr="00621E92">
        <w:rPr>
          <w:sz w:val="28"/>
          <w:szCs w:val="28"/>
        </w:rPr>
        <w:t>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</w:t>
      </w:r>
      <w:r>
        <w:rPr>
          <w:sz w:val="28"/>
          <w:szCs w:val="28"/>
        </w:rPr>
        <w:t>з бюджета, а</w:t>
      </w:r>
      <w:r>
        <w:rPr>
          <w:color w:val="000000"/>
          <w:sz w:val="28"/>
          <w:szCs w:val="28"/>
        </w:rPr>
        <w:t xml:space="preserve"> также контроль в сфере закупок в соответствии с частью 8 статьи 99 </w:t>
      </w:r>
      <w:r w:rsidRPr="002210FB">
        <w:rPr>
          <w:color w:val="000000"/>
          <w:sz w:val="28"/>
          <w:szCs w:val="28"/>
        </w:rPr>
        <w:t>Федерального закона от 05.04.2013г. № 44-ФЗ «</w:t>
      </w:r>
      <w:r w:rsidRPr="00621E92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 xml:space="preserve">арственных и муниципальных нужд», </w:t>
      </w:r>
      <w:r w:rsidRPr="00621E92">
        <w:rPr>
          <w:color w:val="000000"/>
          <w:sz w:val="28"/>
          <w:szCs w:val="28"/>
        </w:rPr>
        <w:t>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</w:t>
      </w:r>
      <w:r>
        <w:rPr>
          <w:color w:val="000000"/>
          <w:sz w:val="28"/>
          <w:szCs w:val="28"/>
        </w:rPr>
        <w:t>.</w:t>
      </w:r>
      <w:r w:rsidRPr="00621E92">
        <w:rPr>
          <w:color w:val="000000"/>
          <w:sz w:val="28"/>
          <w:szCs w:val="28"/>
        </w:rPr>
        <w:t xml:space="preserve"> </w:t>
      </w:r>
    </w:p>
    <w:p w14:paraId="5AF752F9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</w:t>
      </w:r>
      <w:r w:rsidRPr="002848BE">
        <w:rPr>
          <w:sz w:val="28"/>
          <w:szCs w:val="28"/>
        </w:rPr>
        <w:t xml:space="preserve">контрольно-ревизионный департамент </w:t>
      </w:r>
      <w:r w:rsidR="00773CE2" w:rsidRPr="00773CE2">
        <w:rPr>
          <w:sz w:val="28"/>
          <w:szCs w:val="28"/>
        </w:rPr>
        <w:t xml:space="preserve">Министерства финансов </w:t>
      </w:r>
      <w:r>
        <w:rPr>
          <w:sz w:val="28"/>
          <w:szCs w:val="28"/>
        </w:rPr>
        <w:t xml:space="preserve">Чеченской Республики </w:t>
      </w:r>
      <w:r w:rsidRPr="002848BE">
        <w:rPr>
          <w:sz w:val="28"/>
          <w:szCs w:val="28"/>
        </w:rPr>
        <w:t xml:space="preserve">осуществляет функции </w:t>
      </w:r>
      <w:r>
        <w:rPr>
          <w:sz w:val="28"/>
          <w:szCs w:val="28"/>
        </w:rPr>
        <w:t xml:space="preserve">по государственному финансовому контролю на основании </w:t>
      </w:r>
      <w:r w:rsidRPr="00B633D0">
        <w:rPr>
          <w:sz w:val="28"/>
          <w:szCs w:val="28"/>
        </w:rPr>
        <w:t>Положения о министерстве финансов Чеченской Республики</w:t>
      </w:r>
      <w:r w:rsidR="00773CE2">
        <w:rPr>
          <w:sz w:val="28"/>
          <w:szCs w:val="28"/>
        </w:rPr>
        <w:t>,</w:t>
      </w:r>
      <w:r w:rsidRPr="00B633D0">
        <w:rPr>
          <w:sz w:val="28"/>
          <w:szCs w:val="28"/>
        </w:rPr>
        <w:t xml:space="preserve"> утвержденного постановлением Правительства Чеченской </w:t>
      </w:r>
      <w:r>
        <w:rPr>
          <w:sz w:val="28"/>
          <w:szCs w:val="28"/>
        </w:rPr>
        <w:t xml:space="preserve">Республики от 2 мая 2012г. № 52, </w:t>
      </w:r>
      <w:r w:rsidR="00773CE2">
        <w:rPr>
          <w:sz w:val="28"/>
          <w:szCs w:val="28"/>
        </w:rPr>
        <w:t>плана контрольных мероприятий</w:t>
      </w:r>
      <w:r w:rsidRPr="002848BE">
        <w:rPr>
          <w:sz w:val="28"/>
          <w:szCs w:val="28"/>
        </w:rPr>
        <w:t xml:space="preserve"> Министерства финансов Чеченской Республики </w:t>
      </w:r>
      <w:r w:rsidR="00773CE2">
        <w:rPr>
          <w:sz w:val="28"/>
          <w:szCs w:val="28"/>
        </w:rPr>
        <w:t xml:space="preserve">по внутреннему государственному финансовому контролю </w:t>
      </w:r>
      <w:r>
        <w:rPr>
          <w:sz w:val="28"/>
          <w:szCs w:val="28"/>
        </w:rPr>
        <w:t>на 2021</w:t>
      </w:r>
      <w:r w:rsidRPr="00651EBC">
        <w:rPr>
          <w:sz w:val="28"/>
          <w:szCs w:val="28"/>
        </w:rPr>
        <w:t xml:space="preserve"> год, утвержденного </w:t>
      </w:r>
      <w:r>
        <w:rPr>
          <w:sz w:val="28"/>
          <w:szCs w:val="28"/>
        </w:rPr>
        <w:t>приказом Министерства финансов Чеченской Республика</w:t>
      </w:r>
      <w:r w:rsidRPr="00DE0BBD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DE0BB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DE0BBD">
        <w:rPr>
          <w:sz w:val="28"/>
          <w:szCs w:val="28"/>
        </w:rPr>
        <w:t>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 xml:space="preserve">№ </w:t>
      </w:r>
      <w:r>
        <w:rPr>
          <w:sz w:val="28"/>
          <w:szCs w:val="28"/>
        </w:rPr>
        <w:t>335</w:t>
      </w:r>
      <w:r w:rsidRPr="00651EBC">
        <w:rPr>
          <w:sz w:val="28"/>
          <w:szCs w:val="28"/>
        </w:rPr>
        <w:t xml:space="preserve"> </w:t>
      </w:r>
      <w:r w:rsidR="00773CE2">
        <w:rPr>
          <w:sz w:val="28"/>
          <w:szCs w:val="28"/>
        </w:rPr>
        <w:t xml:space="preserve">(в редакции приказа  Министерства финансов Чеченской Республики от 9 марта 2021года №60) </w:t>
      </w:r>
      <w:r w:rsidRPr="00651EBC">
        <w:rPr>
          <w:sz w:val="28"/>
          <w:szCs w:val="28"/>
        </w:rPr>
        <w:t xml:space="preserve">и плана проведения </w:t>
      </w:r>
      <w:r w:rsidR="00773CE2">
        <w:rPr>
          <w:sz w:val="28"/>
          <w:szCs w:val="28"/>
        </w:rPr>
        <w:t>Министерств</w:t>
      </w:r>
      <w:r w:rsidR="009F4BDF">
        <w:rPr>
          <w:sz w:val="28"/>
          <w:szCs w:val="28"/>
        </w:rPr>
        <w:t>ом</w:t>
      </w:r>
      <w:r w:rsidR="00773CE2">
        <w:rPr>
          <w:sz w:val="28"/>
          <w:szCs w:val="28"/>
        </w:rPr>
        <w:t xml:space="preserve"> финансов Чеченской Республика</w:t>
      </w:r>
      <w:r w:rsidR="00773CE2" w:rsidRPr="00651EBC">
        <w:rPr>
          <w:sz w:val="28"/>
          <w:szCs w:val="28"/>
        </w:rPr>
        <w:t xml:space="preserve"> </w:t>
      </w:r>
      <w:r w:rsidR="009F4BDF">
        <w:rPr>
          <w:sz w:val="28"/>
          <w:szCs w:val="28"/>
        </w:rPr>
        <w:t xml:space="preserve">проверок соблюдения заказчиками </w:t>
      </w:r>
      <w:r w:rsidR="009F4BDF" w:rsidRPr="00651EBC">
        <w:rPr>
          <w:sz w:val="28"/>
          <w:szCs w:val="28"/>
        </w:rPr>
        <w:t xml:space="preserve">Чеченской Республики </w:t>
      </w:r>
      <w:r w:rsidR="009F4BDF">
        <w:rPr>
          <w:sz w:val="28"/>
          <w:szCs w:val="28"/>
        </w:rPr>
        <w:t xml:space="preserve">требований законодательства </w:t>
      </w:r>
      <w:r w:rsidR="009F4BDF" w:rsidRPr="00651EBC">
        <w:rPr>
          <w:sz w:val="28"/>
          <w:szCs w:val="28"/>
        </w:rPr>
        <w:t>Российской Федерации о контрактной системе в сфере закупок</w:t>
      </w:r>
      <w:r w:rsidR="009F4BDF">
        <w:rPr>
          <w:sz w:val="28"/>
          <w:szCs w:val="28"/>
        </w:rPr>
        <w:t xml:space="preserve"> товаров, работ, услуг для обеспечения государственных нужд на 2021 год</w:t>
      </w:r>
      <w:bookmarkStart w:id="1" w:name="_Hlk52791792"/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>
        <w:rPr>
          <w:sz w:val="28"/>
          <w:szCs w:val="28"/>
        </w:rPr>
        <w:t>30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.2020</w:t>
      </w:r>
      <w:r w:rsidR="009F4BDF">
        <w:rPr>
          <w:sz w:val="28"/>
          <w:szCs w:val="28"/>
        </w:rPr>
        <w:t xml:space="preserve"> </w:t>
      </w:r>
      <w:r w:rsidR="00773CE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bookmarkEnd w:id="1"/>
      <w:r>
        <w:rPr>
          <w:sz w:val="28"/>
          <w:szCs w:val="28"/>
        </w:rPr>
        <w:t xml:space="preserve">36.  </w:t>
      </w:r>
    </w:p>
    <w:p w14:paraId="5D370441" w14:textId="77777777" w:rsidR="00030A90" w:rsidRDefault="00F07ACE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01.06</w:t>
      </w:r>
      <w:r w:rsidR="00030A90">
        <w:rPr>
          <w:sz w:val="28"/>
          <w:szCs w:val="28"/>
        </w:rPr>
        <w:t>.2021г.</w:t>
      </w:r>
      <w:r w:rsidR="00030A90" w:rsidRPr="00364FCA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по плану </w:t>
      </w:r>
      <w:r w:rsidR="00203285">
        <w:rPr>
          <w:sz w:val="28"/>
          <w:szCs w:val="28"/>
        </w:rPr>
        <w:t>контрольных мероприяти</w:t>
      </w:r>
      <w:r w:rsidR="009F4BDF">
        <w:rPr>
          <w:sz w:val="28"/>
          <w:szCs w:val="28"/>
        </w:rPr>
        <w:t>й</w:t>
      </w:r>
      <w:r w:rsidR="00203285">
        <w:rPr>
          <w:sz w:val="28"/>
          <w:szCs w:val="28"/>
        </w:rPr>
        <w:t xml:space="preserve"> </w:t>
      </w:r>
      <w:r w:rsidR="00030A90" w:rsidRPr="00364FCA">
        <w:rPr>
          <w:sz w:val="28"/>
          <w:szCs w:val="28"/>
        </w:rPr>
        <w:t xml:space="preserve">Министерства финансов Чеченской Республики </w:t>
      </w:r>
      <w:r w:rsidR="00203285">
        <w:rPr>
          <w:sz w:val="28"/>
          <w:szCs w:val="28"/>
        </w:rPr>
        <w:t xml:space="preserve">по внутреннему государственному финансовому контролю </w:t>
      </w:r>
      <w:r w:rsidR="00030A90" w:rsidRPr="00364FCA">
        <w:rPr>
          <w:sz w:val="28"/>
          <w:szCs w:val="28"/>
        </w:rPr>
        <w:t>на 202</w:t>
      </w:r>
      <w:r w:rsidR="00203285">
        <w:rPr>
          <w:sz w:val="28"/>
          <w:szCs w:val="28"/>
        </w:rPr>
        <w:t>1</w:t>
      </w:r>
      <w:r w:rsidR="00030A90" w:rsidRPr="00364FCA">
        <w:rPr>
          <w:sz w:val="28"/>
          <w:szCs w:val="28"/>
        </w:rPr>
        <w:t xml:space="preserve"> год, утвержденному распоряжением Правительства Чеченской Республики от 30.12.2020г. № 335</w:t>
      </w:r>
      <w:r w:rsidR="00030A90">
        <w:rPr>
          <w:sz w:val="28"/>
          <w:szCs w:val="28"/>
        </w:rPr>
        <w:t xml:space="preserve"> </w:t>
      </w:r>
      <w:r w:rsidR="009F4BDF">
        <w:rPr>
          <w:sz w:val="28"/>
          <w:szCs w:val="28"/>
        </w:rPr>
        <w:t>(в </w:t>
      </w:r>
      <w:r w:rsidR="009F4BDF" w:rsidRPr="009F4BDF">
        <w:rPr>
          <w:sz w:val="28"/>
          <w:szCs w:val="28"/>
        </w:rPr>
        <w:t>редакции приказа  Министерства финансов Чеченской Республики от 9 марта 2021года №60)</w:t>
      </w:r>
      <w:r w:rsidR="009F4BDF">
        <w:rPr>
          <w:sz w:val="28"/>
          <w:szCs w:val="28"/>
        </w:rPr>
        <w:t xml:space="preserve"> </w:t>
      </w:r>
      <w:r w:rsidR="00030A90" w:rsidRPr="00364FCA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14</w:t>
      </w:r>
      <w:r w:rsidR="00030A90">
        <w:rPr>
          <w:sz w:val="28"/>
          <w:szCs w:val="28"/>
        </w:rPr>
        <w:t xml:space="preserve"> контрольных мероприятий.</w:t>
      </w:r>
    </w:p>
    <w:p w14:paraId="22AB1DBD" w14:textId="77777777" w:rsidR="00030A90" w:rsidRPr="00DD53E7" w:rsidRDefault="00030A90" w:rsidP="00030A90">
      <w:pPr>
        <w:ind w:firstLine="567"/>
        <w:jc w:val="both"/>
        <w:rPr>
          <w:sz w:val="28"/>
          <w:szCs w:val="28"/>
        </w:rPr>
      </w:pPr>
      <w:r w:rsidRPr="00DD53E7">
        <w:rPr>
          <w:sz w:val="28"/>
          <w:szCs w:val="28"/>
        </w:rPr>
        <w:lastRenderedPageBreak/>
        <w:t xml:space="preserve">Из проведенных </w:t>
      </w:r>
      <w:r w:rsidR="007774FA">
        <w:rPr>
          <w:sz w:val="28"/>
          <w:szCs w:val="28"/>
        </w:rPr>
        <w:t>14 контрольных мероприятий</w:t>
      </w:r>
      <w:r w:rsidRPr="00DD53E7">
        <w:rPr>
          <w:sz w:val="28"/>
          <w:szCs w:val="28"/>
        </w:rPr>
        <w:t xml:space="preserve">, в </w:t>
      </w:r>
      <w:r w:rsidR="00D801BC">
        <w:rPr>
          <w:sz w:val="28"/>
          <w:szCs w:val="28"/>
        </w:rPr>
        <w:t>10</w:t>
      </w:r>
      <w:r w:rsidRPr="00DD53E7">
        <w:rPr>
          <w:sz w:val="28"/>
          <w:szCs w:val="28"/>
        </w:rPr>
        <w:t xml:space="preserve"> объектах </w:t>
      </w:r>
      <w:r w:rsidR="007774FA">
        <w:rPr>
          <w:sz w:val="28"/>
          <w:szCs w:val="28"/>
        </w:rPr>
        <w:t xml:space="preserve">контроля </w:t>
      </w:r>
      <w:r w:rsidRPr="00DD53E7">
        <w:rPr>
          <w:sz w:val="28"/>
          <w:szCs w:val="28"/>
        </w:rPr>
        <w:t>выявлены нарушения законодательства в финансово-бюджетной сфере в том числе:</w:t>
      </w:r>
    </w:p>
    <w:p w14:paraId="19A09342" w14:textId="77777777" w:rsidR="00030A90" w:rsidRPr="00DD53E7" w:rsidRDefault="00030A90" w:rsidP="00030A90">
      <w:pPr>
        <w:ind w:firstLine="567"/>
        <w:jc w:val="both"/>
        <w:rPr>
          <w:sz w:val="28"/>
          <w:szCs w:val="28"/>
        </w:rPr>
      </w:pPr>
      <w:r w:rsidRPr="00DD53E7">
        <w:rPr>
          <w:sz w:val="28"/>
          <w:szCs w:val="28"/>
        </w:rPr>
        <w:t>- в организациях – получател</w:t>
      </w:r>
      <w:r w:rsidR="00736C89">
        <w:rPr>
          <w:sz w:val="28"/>
          <w:szCs w:val="28"/>
        </w:rPr>
        <w:t>ей</w:t>
      </w:r>
      <w:r w:rsidRPr="00DD53E7">
        <w:rPr>
          <w:sz w:val="28"/>
          <w:szCs w:val="28"/>
        </w:rPr>
        <w:t xml:space="preserve"> средств республиканского бюджета – </w:t>
      </w:r>
      <w:r w:rsidR="00D801BC">
        <w:rPr>
          <w:sz w:val="28"/>
          <w:szCs w:val="28"/>
        </w:rPr>
        <w:t>10</w:t>
      </w:r>
      <w:r w:rsidRPr="00DD53E7">
        <w:rPr>
          <w:sz w:val="28"/>
          <w:szCs w:val="28"/>
        </w:rPr>
        <w:t>.</w:t>
      </w:r>
    </w:p>
    <w:p w14:paraId="403E1C46" w14:textId="77777777"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 xml:space="preserve">Всего выявлено нарушений – </w:t>
      </w:r>
      <w:r w:rsidR="00D801BC">
        <w:rPr>
          <w:sz w:val="28"/>
          <w:szCs w:val="28"/>
        </w:rPr>
        <w:t>32</w:t>
      </w:r>
      <w:r w:rsidRPr="003C2113">
        <w:rPr>
          <w:sz w:val="28"/>
          <w:szCs w:val="28"/>
        </w:rPr>
        <w:t xml:space="preserve">, в том числе: </w:t>
      </w:r>
    </w:p>
    <w:p w14:paraId="29CF8658" w14:textId="77777777"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 w:rsidRPr="003C2113">
        <w:rPr>
          <w:sz w:val="28"/>
          <w:szCs w:val="28"/>
        </w:rPr>
        <w:t>неправомерное использование бюджетных средств, кроме нецелевого использования – 2;</w:t>
      </w:r>
    </w:p>
    <w:p w14:paraId="19619A70" w14:textId="77777777" w:rsidR="00030A90" w:rsidRPr="003C2113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>- нарушение процедур составления и исполнения бюджета, установленных бюджетным законодательством – 1</w:t>
      </w:r>
      <w:r w:rsidR="00D801BC">
        <w:rPr>
          <w:sz w:val="28"/>
          <w:szCs w:val="28"/>
        </w:rPr>
        <w:t>3</w:t>
      </w:r>
      <w:r w:rsidRPr="003C2113">
        <w:rPr>
          <w:sz w:val="28"/>
          <w:szCs w:val="28"/>
        </w:rPr>
        <w:t>;</w:t>
      </w:r>
    </w:p>
    <w:p w14:paraId="506E8491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 w:rsidRPr="003C2113">
        <w:rPr>
          <w:sz w:val="28"/>
          <w:szCs w:val="28"/>
        </w:rPr>
        <w:t>нарушение правил ведения бухгалтерского (бюджетного) учета и представления бухгалтерской (бюджетной) отчетности – 1</w:t>
      </w:r>
      <w:r w:rsidR="00D801BC">
        <w:rPr>
          <w:sz w:val="28"/>
          <w:szCs w:val="28"/>
        </w:rPr>
        <w:t>7</w:t>
      </w:r>
      <w:r w:rsidRPr="003C2113">
        <w:rPr>
          <w:sz w:val="28"/>
          <w:szCs w:val="28"/>
        </w:rPr>
        <w:t>.</w:t>
      </w:r>
    </w:p>
    <w:p w14:paraId="3AE08C43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3C2113">
        <w:rPr>
          <w:sz w:val="28"/>
          <w:szCs w:val="28"/>
        </w:rPr>
        <w:tab/>
      </w:r>
      <w:r w:rsidRPr="00CC5966">
        <w:rPr>
          <w:sz w:val="28"/>
          <w:szCs w:val="28"/>
        </w:rPr>
        <w:t xml:space="preserve">Сумма выявленных финансовых нарушений – </w:t>
      </w:r>
      <w:r w:rsidR="00D801BC">
        <w:rPr>
          <w:sz w:val="28"/>
          <w:szCs w:val="28"/>
        </w:rPr>
        <w:t xml:space="preserve">176 607 946 </w:t>
      </w:r>
      <w:r w:rsidRPr="00CC5966">
        <w:rPr>
          <w:sz w:val="28"/>
          <w:szCs w:val="28"/>
        </w:rPr>
        <w:t>руб., из них:</w:t>
      </w:r>
    </w:p>
    <w:p w14:paraId="5371BB28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CC5966">
        <w:rPr>
          <w:sz w:val="28"/>
          <w:szCs w:val="28"/>
        </w:rPr>
        <w:t>еправомерное использование бюджетных средств (к</w:t>
      </w:r>
      <w:r>
        <w:rPr>
          <w:sz w:val="28"/>
          <w:szCs w:val="28"/>
        </w:rPr>
        <w:t>роме нецеле</w:t>
      </w:r>
      <w:r w:rsidR="00D801BC">
        <w:rPr>
          <w:sz w:val="28"/>
          <w:szCs w:val="28"/>
        </w:rPr>
        <w:t>вого использования) – 139 934</w:t>
      </w:r>
      <w:r>
        <w:rPr>
          <w:sz w:val="28"/>
          <w:szCs w:val="28"/>
        </w:rPr>
        <w:t xml:space="preserve"> руб.;</w:t>
      </w:r>
    </w:p>
    <w:p w14:paraId="4D25DF0C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60C5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CC5966">
        <w:rPr>
          <w:sz w:val="28"/>
          <w:szCs w:val="28"/>
        </w:rPr>
        <w:t>арушения правил ведения бухгалтерского (бюджетного) учета и представления бухгалтерской (бюджетной) отчетности</w:t>
      </w:r>
      <w:r>
        <w:rPr>
          <w:sz w:val="28"/>
          <w:szCs w:val="28"/>
        </w:rPr>
        <w:t xml:space="preserve"> – </w:t>
      </w:r>
      <w:r w:rsidRPr="00CC5966">
        <w:rPr>
          <w:sz w:val="28"/>
          <w:szCs w:val="28"/>
        </w:rPr>
        <w:t>216</w:t>
      </w:r>
      <w:r>
        <w:rPr>
          <w:sz w:val="28"/>
          <w:szCs w:val="28"/>
        </w:rPr>
        <w:t xml:space="preserve"> </w:t>
      </w:r>
      <w:r w:rsidR="00D801BC">
        <w:rPr>
          <w:sz w:val="28"/>
          <w:szCs w:val="28"/>
        </w:rPr>
        <w:t>814</w:t>
      </w:r>
      <w:r>
        <w:rPr>
          <w:sz w:val="28"/>
          <w:szCs w:val="28"/>
        </w:rPr>
        <w:t xml:space="preserve"> руб.;</w:t>
      </w:r>
    </w:p>
    <w:p w14:paraId="40EAB051" w14:textId="77777777" w:rsidR="00D801BC" w:rsidRDefault="00D801BC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801BC">
        <w:rPr>
          <w:sz w:val="28"/>
          <w:szCs w:val="28"/>
        </w:rPr>
        <w:t>арушения порядка ад</w:t>
      </w:r>
      <w:r>
        <w:rPr>
          <w:sz w:val="28"/>
          <w:szCs w:val="28"/>
        </w:rPr>
        <w:t>министрировани</w:t>
      </w:r>
      <w:r w:rsidR="00736C89">
        <w:rPr>
          <w:sz w:val="28"/>
          <w:szCs w:val="28"/>
        </w:rPr>
        <w:t>я доходов бюджета – 176 181 792 </w:t>
      </w:r>
      <w:r>
        <w:rPr>
          <w:sz w:val="28"/>
          <w:szCs w:val="28"/>
        </w:rPr>
        <w:t>руб.;</w:t>
      </w:r>
    </w:p>
    <w:p w14:paraId="067AEEEB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C5966">
        <w:rPr>
          <w:sz w:val="28"/>
          <w:szCs w:val="28"/>
        </w:rPr>
        <w:t>рочие нарушения</w:t>
      </w:r>
      <w:r>
        <w:rPr>
          <w:sz w:val="28"/>
          <w:szCs w:val="28"/>
        </w:rPr>
        <w:t xml:space="preserve"> – 69 406 руб.</w:t>
      </w:r>
    </w:p>
    <w:p w14:paraId="352C5888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Направлено </w:t>
      </w:r>
      <w:r w:rsidR="00F74B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736C89">
        <w:rPr>
          <w:sz w:val="28"/>
          <w:szCs w:val="28"/>
        </w:rPr>
        <w:t>П</w:t>
      </w:r>
      <w:r w:rsidRPr="00CB3BA4">
        <w:rPr>
          <w:sz w:val="28"/>
          <w:szCs w:val="28"/>
        </w:rPr>
        <w:t>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014D24DD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CC5966">
        <w:rPr>
          <w:sz w:val="28"/>
          <w:szCs w:val="28"/>
        </w:rPr>
        <w:tab/>
      </w:r>
      <w:r w:rsidRPr="00CB3BA4">
        <w:rPr>
          <w:sz w:val="28"/>
          <w:szCs w:val="28"/>
        </w:rPr>
        <w:t>Составлено протоколов об административном правонарушении – 5, в том числе:</w:t>
      </w:r>
    </w:p>
    <w:p w14:paraId="078BE265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части 2 статьи 15.15.7. Кодекса Российской Федерации об административных правонарушениях, за н</w:t>
      </w:r>
      <w:r w:rsidRPr="00CB3BA4">
        <w:rPr>
          <w:sz w:val="28"/>
          <w:szCs w:val="28"/>
        </w:rPr>
        <w:t>арушение казенным учреждением порядка составления, утверждения и ведения бюджетных смет</w:t>
      </w:r>
      <w:r>
        <w:rPr>
          <w:sz w:val="28"/>
          <w:szCs w:val="28"/>
        </w:rPr>
        <w:t xml:space="preserve"> – 4;</w:t>
      </w:r>
    </w:p>
    <w:p w14:paraId="1C78E156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452" w:rsidRPr="00A76452">
        <w:rPr>
          <w:sz w:val="28"/>
          <w:szCs w:val="28"/>
        </w:rPr>
        <w:t xml:space="preserve">по части 1 статьи </w:t>
      </w:r>
      <w:r>
        <w:rPr>
          <w:sz w:val="28"/>
          <w:szCs w:val="28"/>
        </w:rPr>
        <w:t xml:space="preserve">15.15.15. </w:t>
      </w:r>
      <w:r w:rsidRPr="00CB3BA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за</w:t>
      </w:r>
      <w:r w:rsidRPr="00CB3BA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B3BA4">
        <w:rPr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</w:t>
      </w:r>
      <w:r w:rsidR="004F5829">
        <w:rPr>
          <w:sz w:val="28"/>
          <w:szCs w:val="28"/>
        </w:rPr>
        <w:t xml:space="preserve"> </w:t>
      </w:r>
      <w:r>
        <w:rPr>
          <w:sz w:val="28"/>
          <w:szCs w:val="28"/>
        </w:rPr>
        <w:t>– 1.</w:t>
      </w:r>
      <w:r w:rsidRPr="00CC5966">
        <w:rPr>
          <w:sz w:val="28"/>
          <w:szCs w:val="28"/>
        </w:rPr>
        <w:tab/>
      </w:r>
    </w:p>
    <w:p w14:paraId="64695866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Сумма штрафов, наложенных контрольно-ревизионным департаментом на нарушителей законодательства – </w:t>
      </w:r>
      <w:r>
        <w:rPr>
          <w:sz w:val="28"/>
          <w:szCs w:val="28"/>
        </w:rPr>
        <w:t>50</w:t>
      </w:r>
      <w:r w:rsidRPr="00CB3BA4">
        <w:rPr>
          <w:sz w:val="28"/>
          <w:szCs w:val="28"/>
        </w:rPr>
        <w:t xml:space="preserve"> 000 руб.</w:t>
      </w:r>
    </w:p>
    <w:p w14:paraId="3871336F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По плану </w:t>
      </w:r>
      <w:r w:rsidR="00736C89" w:rsidRPr="00736C89">
        <w:rPr>
          <w:sz w:val="28"/>
          <w:szCs w:val="28"/>
        </w:rPr>
        <w:t>проведения Министерством финансов Чеченской Республика проверок соблюдения заказчиками Чеченской Республики требований законодательства Российской Федерации о контрактной системе в сфере закупок товаров, работ, услуг для обеспечения государственных нужд на 2021 год, утвержденного приказом Министерства финансов Чеченской Республики от 30.12.2020 года  № 336</w:t>
      </w:r>
      <w:r w:rsidR="00736C89">
        <w:rPr>
          <w:sz w:val="28"/>
          <w:szCs w:val="28"/>
        </w:rPr>
        <w:t xml:space="preserve">, </w:t>
      </w:r>
      <w:r w:rsidRPr="00CB3BA4">
        <w:rPr>
          <w:sz w:val="28"/>
          <w:szCs w:val="28"/>
        </w:rPr>
        <w:t>контрольно-ревизионным департаментом Министерства финансо</w:t>
      </w:r>
      <w:r>
        <w:rPr>
          <w:sz w:val="28"/>
          <w:szCs w:val="28"/>
        </w:rPr>
        <w:t>в Чеченской Республики проведено</w:t>
      </w:r>
      <w:r w:rsidRPr="00CB3BA4">
        <w:rPr>
          <w:sz w:val="28"/>
          <w:szCs w:val="28"/>
        </w:rPr>
        <w:t xml:space="preserve"> </w:t>
      </w:r>
      <w:r w:rsidR="00D801BC">
        <w:rPr>
          <w:sz w:val="28"/>
          <w:szCs w:val="28"/>
        </w:rPr>
        <w:t>4</w:t>
      </w:r>
      <w:r>
        <w:rPr>
          <w:sz w:val="28"/>
          <w:szCs w:val="28"/>
        </w:rPr>
        <w:t xml:space="preserve"> плановых</w:t>
      </w:r>
      <w:r w:rsidRPr="00CB3BA4">
        <w:rPr>
          <w:sz w:val="28"/>
          <w:szCs w:val="28"/>
        </w:rPr>
        <w:t xml:space="preserve"> выездных </w:t>
      </w:r>
      <w:r>
        <w:rPr>
          <w:sz w:val="28"/>
          <w:szCs w:val="28"/>
        </w:rPr>
        <w:t>проверки</w:t>
      </w:r>
      <w:r w:rsidRPr="00CB3BA4"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</w:t>
      </w:r>
      <w:r w:rsidRPr="00CB3BA4">
        <w:rPr>
          <w:sz w:val="28"/>
          <w:szCs w:val="28"/>
        </w:rPr>
        <w:lastRenderedPageBreak/>
        <w:t xml:space="preserve">закупок, работ, услуг для обеспечения государственных и муниципальных нужд»), в ходе которых выявлено </w:t>
      </w:r>
      <w:r w:rsidR="00F74B6B">
        <w:rPr>
          <w:sz w:val="28"/>
          <w:szCs w:val="28"/>
        </w:rPr>
        <w:t>10</w:t>
      </w:r>
      <w:r>
        <w:rPr>
          <w:sz w:val="28"/>
          <w:szCs w:val="28"/>
        </w:rPr>
        <w:t xml:space="preserve"> нарушений</w:t>
      </w:r>
      <w:r w:rsidRPr="00CB3BA4">
        <w:rPr>
          <w:sz w:val="28"/>
          <w:szCs w:val="28"/>
        </w:rPr>
        <w:t xml:space="preserve"> законодательства о закупках для государственных (муниципальных) нужд.</w:t>
      </w:r>
    </w:p>
    <w:p w14:paraId="69CEFA8B" w14:textId="77777777" w:rsidR="00F74B6B" w:rsidRPr="00CB3BA4" w:rsidRDefault="00F74B6B" w:rsidP="00030A90">
      <w:pPr>
        <w:ind w:firstLine="567"/>
        <w:jc w:val="both"/>
        <w:rPr>
          <w:sz w:val="28"/>
          <w:szCs w:val="28"/>
        </w:rPr>
      </w:pPr>
      <w:r w:rsidRPr="00F74B6B">
        <w:rPr>
          <w:sz w:val="28"/>
          <w:szCs w:val="28"/>
        </w:rPr>
        <w:t>Сумма выявленных финансовых нарушений</w:t>
      </w:r>
      <w:r>
        <w:rPr>
          <w:sz w:val="28"/>
          <w:szCs w:val="28"/>
        </w:rPr>
        <w:t xml:space="preserve"> в сфере закупок</w:t>
      </w:r>
      <w:r w:rsidRPr="00F74B6B">
        <w:rPr>
          <w:sz w:val="28"/>
          <w:szCs w:val="28"/>
        </w:rPr>
        <w:t xml:space="preserve"> –</w:t>
      </w:r>
      <w:r w:rsidRPr="00F74B6B">
        <w:t xml:space="preserve"> </w:t>
      </w:r>
      <w:r w:rsidRPr="00F74B6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F74B6B">
        <w:rPr>
          <w:sz w:val="28"/>
          <w:szCs w:val="28"/>
        </w:rPr>
        <w:t>624</w:t>
      </w:r>
      <w:r w:rsidR="00736C89">
        <w:rPr>
          <w:sz w:val="28"/>
          <w:szCs w:val="28"/>
        </w:rPr>
        <w:t> </w:t>
      </w:r>
      <w:r w:rsidRPr="00F74B6B">
        <w:rPr>
          <w:sz w:val="28"/>
          <w:szCs w:val="28"/>
        </w:rPr>
        <w:t>167</w:t>
      </w:r>
      <w:r w:rsidR="00736C89">
        <w:rPr>
          <w:sz w:val="28"/>
          <w:szCs w:val="28"/>
        </w:rPr>
        <w:t> </w:t>
      </w:r>
      <w:r>
        <w:rPr>
          <w:sz w:val="28"/>
          <w:szCs w:val="28"/>
        </w:rPr>
        <w:t>руб.</w:t>
      </w:r>
    </w:p>
    <w:p w14:paraId="446EA2CD" w14:textId="77777777" w:rsidR="00030A90" w:rsidRPr="00CB3BA4" w:rsidRDefault="00030A90" w:rsidP="00030A90">
      <w:pPr>
        <w:ind w:firstLine="567"/>
        <w:jc w:val="both"/>
        <w:rPr>
          <w:sz w:val="28"/>
          <w:szCs w:val="28"/>
        </w:rPr>
      </w:pPr>
      <w:r w:rsidRPr="00CB3BA4">
        <w:rPr>
          <w:sz w:val="28"/>
          <w:szCs w:val="28"/>
        </w:rPr>
        <w:t xml:space="preserve">Составлено </w:t>
      </w:r>
      <w:r w:rsidR="00D801BC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протоколов</w:t>
      </w:r>
      <w:r w:rsidRPr="00CB3BA4">
        <w:rPr>
          <w:sz w:val="28"/>
          <w:szCs w:val="28"/>
        </w:rPr>
        <w:t xml:space="preserve"> об административн</w:t>
      </w:r>
      <w:r w:rsidR="00736C89">
        <w:rPr>
          <w:sz w:val="28"/>
          <w:szCs w:val="28"/>
        </w:rPr>
        <w:t>ых</w:t>
      </w:r>
      <w:r w:rsidRPr="00CB3BA4">
        <w:rPr>
          <w:sz w:val="28"/>
          <w:szCs w:val="28"/>
        </w:rPr>
        <w:t xml:space="preserve"> </w:t>
      </w:r>
      <w:r w:rsidR="00736C89">
        <w:rPr>
          <w:sz w:val="28"/>
          <w:szCs w:val="28"/>
        </w:rPr>
        <w:t>правонарушениях</w:t>
      </w:r>
      <w:r w:rsidRPr="00CB3BA4">
        <w:rPr>
          <w:sz w:val="28"/>
          <w:szCs w:val="28"/>
        </w:rPr>
        <w:t>, в том числе:</w:t>
      </w:r>
    </w:p>
    <w:p w14:paraId="6368796C" w14:textId="77777777" w:rsidR="00030A90" w:rsidRDefault="00030A90" w:rsidP="00030A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2 статьи </w:t>
      </w:r>
      <w:r w:rsidRPr="00CB3BA4">
        <w:rPr>
          <w:sz w:val="28"/>
          <w:szCs w:val="28"/>
        </w:rPr>
        <w:t xml:space="preserve">7.29.3. </w:t>
      </w:r>
      <w:r w:rsidRPr="007E305D"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за н</w:t>
      </w:r>
      <w:r w:rsidRPr="007E305D">
        <w:rPr>
          <w:sz w:val="28"/>
          <w:szCs w:val="28"/>
        </w:rPr>
        <w:t>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закупки)</w:t>
      </w:r>
      <w:r w:rsidRPr="00CB3BA4">
        <w:rPr>
          <w:sz w:val="28"/>
          <w:szCs w:val="28"/>
        </w:rPr>
        <w:t xml:space="preserve"> </w:t>
      </w:r>
      <w:r w:rsidR="00D801BC">
        <w:rPr>
          <w:sz w:val="28"/>
          <w:szCs w:val="28"/>
        </w:rPr>
        <w:t>10 протоколов</w:t>
      </w:r>
      <w:r w:rsidRPr="00CB3BA4">
        <w:rPr>
          <w:sz w:val="28"/>
          <w:szCs w:val="28"/>
        </w:rPr>
        <w:t>.</w:t>
      </w:r>
    </w:p>
    <w:p w14:paraId="3A07141A" w14:textId="77777777" w:rsidR="00F74B6B" w:rsidRDefault="00030A90" w:rsidP="00030A90">
      <w:pPr>
        <w:ind w:firstLine="567"/>
        <w:jc w:val="both"/>
        <w:rPr>
          <w:sz w:val="28"/>
          <w:szCs w:val="28"/>
        </w:rPr>
      </w:pPr>
      <w:r w:rsidRPr="00CC5966">
        <w:rPr>
          <w:sz w:val="28"/>
          <w:szCs w:val="28"/>
        </w:rPr>
        <w:tab/>
      </w:r>
      <w:r w:rsidRPr="007E305D">
        <w:rPr>
          <w:sz w:val="28"/>
          <w:szCs w:val="28"/>
        </w:rPr>
        <w:t xml:space="preserve">Сумма штрафов, наложенных контрольно-ревизионным департаментом на нарушителей законодательства в сфере закупок, работ, услуг для обеспечения государственных и муниципальных нужд составила – </w:t>
      </w:r>
      <w:r w:rsidR="00D801BC">
        <w:rPr>
          <w:sz w:val="28"/>
          <w:szCs w:val="28"/>
        </w:rPr>
        <w:t>100</w:t>
      </w:r>
      <w:r w:rsidRPr="007E305D">
        <w:rPr>
          <w:sz w:val="28"/>
          <w:szCs w:val="28"/>
        </w:rPr>
        <w:t xml:space="preserve"> 000 руб.</w:t>
      </w:r>
    </w:p>
    <w:p w14:paraId="3C9B0A8E" w14:textId="77777777" w:rsidR="00F74B6B" w:rsidRDefault="00F74B6B" w:rsidP="00F74B6B">
      <w:pPr>
        <w:ind w:firstLine="708"/>
        <w:jc w:val="both"/>
        <w:rPr>
          <w:sz w:val="28"/>
          <w:szCs w:val="28"/>
        </w:rPr>
      </w:pPr>
      <w:r w:rsidRPr="00F74B6B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4 </w:t>
      </w:r>
      <w:r w:rsidR="00736C89">
        <w:rPr>
          <w:sz w:val="28"/>
          <w:szCs w:val="28"/>
        </w:rPr>
        <w:t>П</w:t>
      </w:r>
      <w:r>
        <w:rPr>
          <w:sz w:val="28"/>
          <w:szCs w:val="28"/>
        </w:rPr>
        <w:t>редставления</w:t>
      </w:r>
      <w:r w:rsidRPr="00F74B6B">
        <w:rPr>
          <w:sz w:val="28"/>
          <w:szCs w:val="28"/>
        </w:rPr>
        <w:t xml:space="preserve"> о выявленных нарушениях законодательства Российской Федерации о контрактной системе в сфере закупок</w:t>
      </w:r>
      <w:r>
        <w:rPr>
          <w:sz w:val="28"/>
          <w:szCs w:val="28"/>
        </w:rPr>
        <w:t>.</w:t>
      </w:r>
    </w:p>
    <w:p w14:paraId="22F0ACA6" w14:textId="77777777" w:rsidR="00030A90" w:rsidRDefault="00736C89" w:rsidP="00F74B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обращению прокуратуры Чеченской Республики</w:t>
      </w:r>
      <w:r w:rsidR="001E435F">
        <w:rPr>
          <w:bCs/>
          <w:sz w:val="28"/>
          <w:szCs w:val="28"/>
        </w:rPr>
        <w:t>,</w:t>
      </w:r>
      <w:r w:rsidRPr="00C1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030A90" w:rsidRPr="00C1269E">
        <w:rPr>
          <w:bCs/>
          <w:sz w:val="28"/>
          <w:szCs w:val="28"/>
        </w:rPr>
        <w:t>онтрольно-ревиз</w:t>
      </w:r>
      <w:r w:rsidR="00030A90">
        <w:rPr>
          <w:bCs/>
          <w:sz w:val="28"/>
          <w:szCs w:val="28"/>
        </w:rPr>
        <w:t>ионным департаментом рассмотрены 15 материалов</w:t>
      </w:r>
      <w:r>
        <w:rPr>
          <w:bCs/>
          <w:sz w:val="28"/>
          <w:szCs w:val="28"/>
        </w:rPr>
        <w:t xml:space="preserve"> проверок</w:t>
      </w:r>
      <w:r w:rsidR="00030A90" w:rsidRPr="00C1269E">
        <w:rPr>
          <w:bCs/>
          <w:sz w:val="28"/>
          <w:szCs w:val="28"/>
        </w:rPr>
        <w:t xml:space="preserve"> и вынесено </w:t>
      </w:r>
      <w:r w:rsidR="00030A90">
        <w:rPr>
          <w:bCs/>
          <w:sz w:val="28"/>
          <w:szCs w:val="28"/>
        </w:rPr>
        <w:t>15 постановлений</w:t>
      </w:r>
      <w:r w:rsidR="00030A90" w:rsidRPr="00C1269E">
        <w:rPr>
          <w:bCs/>
          <w:sz w:val="28"/>
          <w:szCs w:val="28"/>
        </w:rPr>
        <w:t xml:space="preserve"> об административном правонарушении, в том числе:</w:t>
      </w:r>
    </w:p>
    <w:p w14:paraId="061C2597" w14:textId="77777777"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15.15.5. </w:t>
      </w:r>
      <w:r w:rsidRPr="007E305D"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bCs/>
          <w:sz w:val="28"/>
          <w:szCs w:val="28"/>
        </w:rPr>
        <w:t xml:space="preserve"> за н</w:t>
      </w:r>
      <w:r w:rsidRPr="00370126">
        <w:rPr>
          <w:bCs/>
          <w:sz w:val="28"/>
          <w:szCs w:val="28"/>
        </w:rPr>
        <w:t>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</w:t>
      </w:r>
      <w:r w:rsidR="004F58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14;</w:t>
      </w:r>
    </w:p>
    <w:p w14:paraId="00DAB7B3" w14:textId="77777777"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 </w:t>
      </w:r>
      <w:r w:rsidR="005F1958">
        <w:rPr>
          <w:bCs/>
          <w:sz w:val="28"/>
          <w:szCs w:val="28"/>
        </w:rPr>
        <w:t xml:space="preserve">части 1 </w:t>
      </w:r>
      <w:r>
        <w:rPr>
          <w:bCs/>
          <w:sz w:val="28"/>
          <w:szCs w:val="28"/>
        </w:rPr>
        <w:t>стать</w:t>
      </w:r>
      <w:r w:rsidR="005F1958">
        <w:rPr>
          <w:bCs/>
          <w:sz w:val="28"/>
          <w:szCs w:val="28"/>
        </w:rPr>
        <w:t>и</w:t>
      </w:r>
      <w:r w:rsidRPr="00C1269E">
        <w:rPr>
          <w:bCs/>
          <w:sz w:val="28"/>
          <w:szCs w:val="28"/>
        </w:rPr>
        <w:t xml:space="preserve">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C1269E">
        <w:rPr>
          <w:bCs/>
          <w:sz w:val="28"/>
          <w:szCs w:val="28"/>
        </w:rPr>
        <w:t xml:space="preserve"> КоАП РФ </w:t>
      </w:r>
      <w:r>
        <w:rPr>
          <w:bCs/>
          <w:sz w:val="28"/>
          <w:szCs w:val="28"/>
        </w:rPr>
        <w:t>н</w:t>
      </w:r>
      <w:r w:rsidRPr="00C1269E">
        <w:rPr>
          <w:bCs/>
          <w:sz w:val="28"/>
          <w:szCs w:val="28"/>
        </w:rPr>
        <w:t xml:space="preserve">арушение порядка формирования и (или) финансового обеспечения выполнения государственного (муниципального) задания </w:t>
      </w:r>
      <w:r w:rsidR="005260C5">
        <w:rPr>
          <w:bCs/>
          <w:sz w:val="28"/>
          <w:szCs w:val="28"/>
        </w:rPr>
        <w:t>– 1.</w:t>
      </w:r>
    </w:p>
    <w:p w14:paraId="61C5F716" w14:textId="77777777" w:rsidR="00030A90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</w:t>
      </w:r>
      <w:r w:rsidR="001E435F">
        <w:rPr>
          <w:bCs/>
          <w:sz w:val="28"/>
          <w:szCs w:val="28"/>
        </w:rPr>
        <w:t>ов,</w:t>
      </w:r>
      <w:r w:rsidRPr="00C1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вынесенн</w:t>
      </w:r>
      <w:r w:rsidR="001E435F">
        <w:rPr>
          <w:bCs/>
          <w:sz w:val="28"/>
          <w:szCs w:val="28"/>
        </w:rPr>
        <w:t>ых</w:t>
      </w:r>
      <w:r w:rsidRPr="00C1269E">
        <w:rPr>
          <w:bCs/>
          <w:sz w:val="28"/>
          <w:szCs w:val="28"/>
        </w:rPr>
        <w:t xml:space="preserve"> контрольно-ревизионн</w:t>
      </w:r>
      <w:r>
        <w:rPr>
          <w:bCs/>
          <w:sz w:val="28"/>
          <w:szCs w:val="28"/>
        </w:rPr>
        <w:t>ым департаментом по направленн</w:t>
      </w:r>
      <w:r w:rsidR="001E435F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прокуратурой материал</w:t>
      </w:r>
      <w:r w:rsidR="001E435F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провер</w:t>
      </w:r>
      <w:r w:rsidR="001E435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 составила – 150 </w:t>
      </w:r>
      <w:r w:rsidRPr="00C1269E">
        <w:rPr>
          <w:bCs/>
          <w:sz w:val="28"/>
          <w:szCs w:val="28"/>
        </w:rPr>
        <w:t>000 руб., в том числе:</w:t>
      </w:r>
    </w:p>
    <w:p w14:paraId="02A4F584" w14:textId="77777777"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статье 15.15.5 </w:t>
      </w:r>
      <w:r w:rsidRPr="00370126">
        <w:rPr>
          <w:bCs/>
          <w:sz w:val="28"/>
          <w:szCs w:val="28"/>
        </w:rPr>
        <w:t>КоАП РФ</w:t>
      </w:r>
      <w:r>
        <w:rPr>
          <w:bCs/>
          <w:sz w:val="28"/>
          <w:szCs w:val="28"/>
        </w:rPr>
        <w:t xml:space="preserve"> – 140 000 руб.;</w:t>
      </w:r>
    </w:p>
    <w:p w14:paraId="0D6B84D3" w14:textId="77777777" w:rsidR="00030A90" w:rsidRPr="00C1269E" w:rsidRDefault="00030A90" w:rsidP="00030A90">
      <w:pPr>
        <w:ind w:firstLine="567"/>
        <w:jc w:val="both"/>
        <w:rPr>
          <w:bCs/>
          <w:sz w:val="28"/>
          <w:szCs w:val="28"/>
        </w:rPr>
      </w:pPr>
      <w:r w:rsidRPr="00C1269E">
        <w:rPr>
          <w:bCs/>
          <w:sz w:val="28"/>
          <w:szCs w:val="28"/>
        </w:rPr>
        <w:t>- по ч</w:t>
      </w:r>
      <w:r w:rsidR="005F1958">
        <w:rPr>
          <w:bCs/>
          <w:sz w:val="28"/>
          <w:szCs w:val="28"/>
        </w:rPr>
        <w:t>асти</w:t>
      </w:r>
      <w:r w:rsidRPr="00C1269E">
        <w:rPr>
          <w:bCs/>
          <w:sz w:val="28"/>
          <w:szCs w:val="28"/>
        </w:rPr>
        <w:t xml:space="preserve"> 1 ст</w:t>
      </w:r>
      <w:r w:rsidR="00F91144">
        <w:rPr>
          <w:bCs/>
          <w:sz w:val="28"/>
          <w:szCs w:val="28"/>
        </w:rPr>
        <w:t>атьи</w:t>
      </w:r>
      <w:r w:rsidRPr="00C1269E">
        <w:rPr>
          <w:bCs/>
          <w:sz w:val="28"/>
          <w:szCs w:val="28"/>
        </w:rPr>
        <w:t xml:space="preserve"> 15.15.</w:t>
      </w:r>
      <w:r>
        <w:rPr>
          <w:bCs/>
          <w:sz w:val="28"/>
          <w:szCs w:val="28"/>
        </w:rPr>
        <w:t>1</w:t>
      </w:r>
      <w:r w:rsidRPr="00C126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КоАП РФ – 10 000 руб.</w:t>
      </w:r>
    </w:p>
    <w:p w14:paraId="70D34B26" w14:textId="77777777" w:rsidR="00C1269E" w:rsidRPr="00C1269E" w:rsidRDefault="00C1269E" w:rsidP="00030A90">
      <w:pPr>
        <w:ind w:firstLine="708"/>
        <w:jc w:val="center"/>
        <w:rPr>
          <w:bCs/>
          <w:sz w:val="28"/>
          <w:szCs w:val="28"/>
        </w:rPr>
      </w:pPr>
    </w:p>
    <w:sectPr w:rsidR="00C1269E" w:rsidRPr="00C1269E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0A90"/>
    <w:rsid w:val="00037CEE"/>
    <w:rsid w:val="00040A9A"/>
    <w:rsid w:val="000452A2"/>
    <w:rsid w:val="00054C81"/>
    <w:rsid w:val="00060F3A"/>
    <w:rsid w:val="000634F0"/>
    <w:rsid w:val="00072632"/>
    <w:rsid w:val="00095E68"/>
    <w:rsid w:val="000A1479"/>
    <w:rsid w:val="000A2621"/>
    <w:rsid w:val="000A45F3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1E435F"/>
    <w:rsid w:val="00203285"/>
    <w:rsid w:val="002045C0"/>
    <w:rsid w:val="00211268"/>
    <w:rsid w:val="0021242E"/>
    <w:rsid w:val="00231E0B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5070"/>
    <w:rsid w:val="002D73BC"/>
    <w:rsid w:val="002E1D06"/>
    <w:rsid w:val="002F1386"/>
    <w:rsid w:val="003045B6"/>
    <w:rsid w:val="00307A39"/>
    <w:rsid w:val="00331D19"/>
    <w:rsid w:val="003439D7"/>
    <w:rsid w:val="00346C8F"/>
    <w:rsid w:val="00357FF4"/>
    <w:rsid w:val="003668F1"/>
    <w:rsid w:val="003669B5"/>
    <w:rsid w:val="003679ED"/>
    <w:rsid w:val="00370126"/>
    <w:rsid w:val="003765DE"/>
    <w:rsid w:val="003866E9"/>
    <w:rsid w:val="00390FF0"/>
    <w:rsid w:val="00392DCC"/>
    <w:rsid w:val="003A35CB"/>
    <w:rsid w:val="003B2018"/>
    <w:rsid w:val="003C1F86"/>
    <w:rsid w:val="003C7AF6"/>
    <w:rsid w:val="003C7D9E"/>
    <w:rsid w:val="003D41FE"/>
    <w:rsid w:val="003D489E"/>
    <w:rsid w:val="003F46DF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4F5829"/>
    <w:rsid w:val="0051632F"/>
    <w:rsid w:val="005260C5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1958"/>
    <w:rsid w:val="005F5422"/>
    <w:rsid w:val="0060242E"/>
    <w:rsid w:val="00620EDD"/>
    <w:rsid w:val="00621E92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B6F8B"/>
    <w:rsid w:val="006E6AA7"/>
    <w:rsid w:val="006F7A0F"/>
    <w:rsid w:val="007001E6"/>
    <w:rsid w:val="007002BB"/>
    <w:rsid w:val="00703B66"/>
    <w:rsid w:val="0072392C"/>
    <w:rsid w:val="00736C89"/>
    <w:rsid w:val="0074358B"/>
    <w:rsid w:val="00746B5D"/>
    <w:rsid w:val="00750B53"/>
    <w:rsid w:val="00754064"/>
    <w:rsid w:val="007554D2"/>
    <w:rsid w:val="00764438"/>
    <w:rsid w:val="00765DD9"/>
    <w:rsid w:val="0076704C"/>
    <w:rsid w:val="00767DD3"/>
    <w:rsid w:val="00773CE2"/>
    <w:rsid w:val="007774FA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9F4BDF"/>
    <w:rsid w:val="00A04A97"/>
    <w:rsid w:val="00A05960"/>
    <w:rsid w:val="00A23437"/>
    <w:rsid w:val="00A2723C"/>
    <w:rsid w:val="00A31F30"/>
    <w:rsid w:val="00A35703"/>
    <w:rsid w:val="00A5252B"/>
    <w:rsid w:val="00A53020"/>
    <w:rsid w:val="00A53122"/>
    <w:rsid w:val="00A533B0"/>
    <w:rsid w:val="00A63DF0"/>
    <w:rsid w:val="00A66CC3"/>
    <w:rsid w:val="00A703EB"/>
    <w:rsid w:val="00A736B3"/>
    <w:rsid w:val="00A7475C"/>
    <w:rsid w:val="00A74AC9"/>
    <w:rsid w:val="00A76452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6B05"/>
    <w:rsid w:val="00BE7D65"/>
    <w:rsid w:val="00BF02C8"/>
    <w:rsid w:val="00BF1C31"/>
    <w:rsid w:val="00C075E5"/>
    <w:rsid w:val="00C1269E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7310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01BC"/>
    <w:rsid w:val="00D83490"/>
    <w:rsid w:val="00DA32B6"/>
    <w:rsid w:val="00DB7938"/>
    <w:rsid w:val="00DE2885"/>
    <w:rsid w:val="00E03CAD"/>
    <w:rsid w:val="00E07021"/>
    <w:rsid w:val="00E11DB2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07ACE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74B6B"/>
    <w:rsid w:val="00F91144"/>
    <w:rsid w:val="00F9199D"/>
    <w:rsid w:val="00F927BC"/>
    <w:rsid w:val="00F95C91"/>
    <w:rsid w:val="00FB250D"/>
    <w:rsid w:val="00FB39FE"/>
    <w:rsid w:val="00FC605A"/>
    <w:rsid w:val="00FD4B65"/>
    <w:rsid w:val="00FD5212"/>
    <w:rsid w:val="00FE7144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28C1"/>
  <w15:docId w15:val="{E40018F3-8461-48CA-9DD8-A95215B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03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2021-05-11T12:05:00Z</cp:lastPrinted>
  <dcterms:created xsi:type="dcterms:W3CDTF">2021-06-08T11:12:00Z</dcterms:created>
  <dcterms:modified xsi:type="dcterms:W3CDTF">2021-06-08T11:12:00Z</dcterms:modified>
</cp:coreProperties>
</file>