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27" w:rsidRPr="00E95605" w:rsidRDefault="00AC0F27" w:rsidP="00FE232E">
      <w:pPr>
        <w:tabs>
          <w:tab w:val="left" w:pos="-3828"/>
          <w:tab w:val="center" w:pos="5244"/>
          <w:tab w:val="right" w:pos="10488"/>
        </w:tabs>
        <w:spacing w:after="0" w:line="240" w:lineRule="exact"/>
        <w:ind w:firstLine="4111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5605">
        <w:rPr>
          <w:rFonts w:ascii="Times New Roman" w:hAnsi="Times New Roman" w:cs="Times New Roman"/>
          <w:b/>
          <w:sz w:val="26"/>
          <w:szCs w:val="26"/>
        </w:rPr>
        <w:t xml:space="preserve">А К Т № </w:t>
      </w:r>
      <w:r w:rsidR="00862EFA" w:rsidRPr="00E95605">
        <w:rPr>
          <w:rFonts w:ascii="Times New Roman" w:hAnsi="Times New Roman" w:cs="Times New Roman"/>
          <w:b/>
          <w:sz w:val="26"/>
          <w:szCs w:val="26"/>
        </w:rPr>
        <w:t>75</w:t>
      </w:r>
      <w:r w:rsidRPr="00E95605">
        <w:rPr>
          <w:rFonts w:ascii="Times New Roman" w:hAnsi="Times New Roman" w:cs="Times New Roman"/>
          <w:b/>
          <w:sz w:val="26"/>
          <w:szCs w:val="26"/>
        </w:rPr>
        <w:t>/201</w:t>
      </w:r>
      <w:r w:rsidR="00EB6ADF" w:rsidRPr="00E95605">
        <w:rPr>
          <w:rFonts w:ascii="Times New Roman" w:hAnsi="Times New Roman" w:cs="Times New Roman"/>
          <w:b/>
          <w:sz w:val="26"/>
          <w:szCs w:val="26"/>
        </w:rPr>
        <w:t>8</w:t>
      </w:r>
    </w:p>
    <w:p w:rsidR="00AC0F27" w:rsidRPr="00E95605" w:rsidRDefault="00AC0F27" w:rsidP="00FE232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E95605">
        <w:rPr>
          <w:rFonts w:ascii="Times New Roman" w:hAnsi="Times New Roman" w:cs="Times New Roman"/>
          <w:b/>
          <w:sz w:val="25"/>
          <w:szCs w:val="25"/>
        </w:rPr>
        <w:t xml:space="preserve">плановой проверки в </w:t>
      </w:r>
      <w:r w:rsidR="00D52756" w:rsidRPr="00E95605">
        <w:rPr>
          <w:rFonts w:ascii="Times New Roman" w:hAnsi="Times New Roman" w:cs="Times New Roman"/>
          <w:b/>
          <w:sz w:val="25"/>
          <w:szCs w:val="25"/>
        </w:rPr>
        <w:t xml:space="preserve">государственном </w:t>
      </w:r>
      <w:r w:rsidR="00E52B29" w:rsidRPr="00E95605">
        <w:rPr>
          <w:rFonts w:ascii="Times New Roman" w:hAnsi="Times New Roman" w:cs="Times New Roman"/>
          <w:b/>
          <w:sz w:val="25"/>
          <w:szCs w:val="25"/>
        </w:rPr>
        <w:t>казенном</w:t>
      </w:r>
      <w:r w:rsidR="00F40E6F" w:rsidRPr="00E95605">
        <w:rPr>
          <w:rFonts w:ascii="Times New Roman" w:hAnsi="Times New Roman" w:cs="Times New Roman"/>
          <w:b/>
          <w:sz w:val="25"/>
          <w:szCs w:val="25"/>
        </w:rPr>
        <w:t xml:space="preserve"> учреждении </w:t>
      </w:r>
      <w:r w:rsidR="00F75712" w:rsidRPr="00E95605">
        <w:rPr>
          <w:rFonts w:ascii="Times New Roman" w:eastAsia="Calibri" w:hAnsi="Times New Roman" w:cs="Times New Roman"/>
          <w:b/>
          <w:sz w:val="25"/>
          <w:szCs w:val="25"/>
        </w:rPr>
        <w:t>«</w:t>
      </w:r>
      <w:r w:rsidR="00904B69" w:rsidRPr="00E95605">
        <w:rPr>
          <w:rFonts w:ascii="Times New Roman" w:eastAsia="Calibri" w:hAnsi="Times New Roman" w:cs="Times New Roman"/>
          <w:b/>
          <w:sz w:val="25"/>
          <w:szCs w:val="25"/>
        </w:rPr>
        <w:t>Комплексный центр социального обслуживания населения</w:t>
      </w:r>
      <w:r w:rsidR="00FE232E" w:rsidRPr="00E95605">
        <w:rPr>
          <w:rFonts w:ascii="Times New Roman" w:eastAsia="Calibri" w:hAnsi="Times New Roman" w:cs="Times New Roman"/>
          <w:b/>
          <w:sz w:val="25"/>
          <w:szCs w:val="25"/>
        </w:rPr>
        <w:t>»</w:t>
      </w:r>
      <w:r w:rsidR="00904B69" w:rsidRPr="00E95605">
        <w:rPr>
          <w:rFonts w:ascii="Times New Roman" w:eastAsia="Calibri" w:hAnsi="Times New Roman" w:cs="Times New Roman"/>
          <w:b/>
          <w:sz w:val="25"/>
          <w:szCs w:val="25"/>
        </w:rPr>
        <w:t xml:space="preserve"> г. Аргун</w:t>
      </w:r>
    </w:p>
    <w:p w:rsidR="0088793F" w:rsidRPr="00E95605" w:rsidRDefault="0088793F" w:rsidP="00FE232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E232E" w:rsidRPr="00E95605" w:rsidRDefault="00904B69" w:rsidP="00FE232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E95605">
        <w:rPr>
          <w:rFonts w:ascii="Times New Roman" w:hAnsi="Times New Roman" w:cs="Times New Roman"/>
          <w:sz w:val="25"/>
          <w:szCs w:val="25"/>
        </w:rPr>
        <w:t>24</w:t>
      </w:r>
      <w:r w:rsidR="00B4213E" w:rsidRPr="00E95605">
        <w:rPr>
          <w:rFonts w:ascii="Times New Roman" w:hAnsi="Times New Roman" w:cs="Times New Roman"/>
          <w:sz w:val="25"/>
          <w:szCs w:val="25"/>
        </w:rPr>
        <w:t xml:space="preserve"> ию</w:t>
      </w:r>
      <w:r w:rsidR="00571AFF" w:rsidRPr="00E95605">
        <w:rPr>
          <w:rFonts w:ascii="Times New Roman" w:hAnsi="Times New Roman" w:cs="Times New Roman"/>
          <w:sz w:val="25"/>
          <w:szCs w:val="25"/>
        </w:rPr>
        <w:t>ля</w:t>
      </w:r>
      <w:r w:rsidR="00FE232E" w:rsidRPr="00E95605">
        <w:rPr>
          <w:rFonts w:ascii="Times New Roman" w:hAnsi="Times New Roman" w:cs="Times New Roman"/>
          <w:sz w:val="25"/>
          <w:szCs w:val="25"/>
        </w:rPr>
        <w:t xml:space="preserve"> 2018</w:t>
      </w:r>
      <w:r w:rsidR="009074EB" w:rsidRPr="00E95605">
        <w:rPr>
          <w:rFonts w:ascii="Times New Roman" w:hAnsi="Times New Roman" w:cs="Times New Roman"/>
          <w:sz w:val="25"/>
          <w:szCs w:val="25"/>
        </w:rPr>
        <w:t xml:space="preserve"> года</w:t>
      </w:r>
      <w:r w:rsidR="007A6931" w:rsidRPr="00E95605">
        <w:rPr>
          <w:rFonts w:ascii="Times New Roman" w:hAnsi="Times New Roman" w:cs="Times New Roman"/>
          <w:sz w:val="25"/>
          <w:szCs w:val="25"/>
        </w:rPr>
        <w:t xml:space="preserve">       </w:t>
      </w:r>
      <w:r w:rsidR="00FE232E" w:rsidRPr="00E95605">
        <w:rPr>
          <w:rFonts w:ascii="Times New Roman" w:hAnsi="Times New Roman" w:cs="Times New Roman"/>
          <w:sz w:val="25"/>
          <w:szCs w:val="25"/>
        </w:rPr>
        <w:tab/>
      </w:r>
      <w:r w:rsidR="00FE232E" w:rsidRPr="00E95605">
        <w:rPr>
          <w:rFonts w:ascii="Times New Roman" w:hAnsi="Times New Roman" w:cs="Times New Roman"/>
          <w:sz w:val="25"/>
          <w:szCs w:val="25"/>
        </w:rPr>
        <w:tab/>
      </w:r>
      <w:r w:rsidR="00FE232E" w:rsidRPr="00E95605">
        <w:rPr>
          <w:rFonts w:ascii="Times New Roman" w:hAnsi="Times New Roman" w:cs="Times New Roman"/>
          <w:sz w:val="25"/>
          <w:szCs w:val="25"/>
        </w:rPr>
        <w:tab/>
        <w:t xml:space="preserve">                                   </w:t>
      </w:r>
      <w:r w:rsidR="0088793F" w:rsidRPr="00E95605">
        <w:rPr>
          <w:rFonts w:ascii="Times New Roman" w:hAnsi="Times New Roman" w:cs="Times New Roman"/>
          <w:sz w:val="25"/>
          <w:szCs w:val="25"/>
        </w:rPr>
        <w:t xml:space="preserve">                 </w:t>
      </w:r>
      <w:r w:rsidR="00A54B59" w:rsidRPr="00E95605">
        <w:rPr>
          <w:rFonts w:ascii="Times New Roman" w:hAnsi="Times New Roman" w:cs="Times New Roman"/>
          <w:sz w:val="25"/>
          <w:szCs w:val="25"/>
        </w:rPr>
        <w:t xml:space="preserve">   </w:t>
      </w:r>
      <w:r w:rsidR="009321CB" w:rsidRPr="00E95605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E95605">
        <w:rPr>
          <w:rFonts w:ascii="Times New Roman" w:hAnsi="Times New Roman" w:cs="Times New Roman"/>
          <w:sz w:val="25"/>
          <w:szCs w:val="25"/>
        </w:rPr>
        <w:t>г</w:t>
      </w:r>
      <w:r w:rsidR="00F75712" w:rsidRPr="00E95605">
        <w:rPr>
          <w:rFonts w:ascii="Times New Roman" w:hAnsi="Times New Roman" w:cs="Times New Roman"/>
          <w:sz w:val="25"/>
          <w:szCs w:val="25"/>
        </w:rPr>
        <w:t xml:space="preserve">. </w:t>
      </w:r>
      <w:r w:rsidRPr="00E95605">
        <w:rPr>
          <w:rFonts w:ascii="Times New Roman" w:hAnsi="Times New Roman" w:cs="Times New Roman"/>
          <w:sz w:val="25"/>
          <w:szCs w:val="25"/>
        </w:rPr>
        <w:t>Аргун</w:t>
      </w:r>
    </w:p>
    <w:p w:rsidR="00FE232E" w:rsidRPr="00E95605" w:rsidRDefault="00FE232E" w:rsidP="00A54B5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88793F" w:rsidRPr="00E95605" w:rsidRDefault="00732E2F" w:rsidP="00A54B5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5605">
        <w:rPr>
          <w:rFonts w:ascii="Times New Roman" w:hAnsi="Times New Roman" w:cs="Times New Roman"/>
          <w:sz w:val="25"/>
          <w:szCs w:val="25"/>
        </w:rPr>
        <w:t xml:space="preserve">        </w:t>
      </w:r>
      <w:r w:rsidR="00571AFF" w:rsidRPr="00E95605">
        <w:rPr>
          <w:rFonts w:ascii="Times New Roman" w:hAnsi="Times New Roman" w:cs="Times New Roman"/>
          <w:sz w:val="25"/>
          <w:szCs w:val="25"/>
        </w:rPr>
        <w:t xml:space="preserve">   </w:t>
      </w:r>
      <w:r w:rsidR="00FE232E" w:rsidRPr="00E95605">
        <w:rPr>
          <w:rFonts w:ascii="Times New Roman" w:hAnsi="Times New Roman" w:cs="Times New Roman"/>
          <w:sz w:val="25"/>
          <w:szCs w:val="25"/>
        </w:rPr>
        <w:t xml:space="preserve">На основании приказа Министерства финансов Чеченской Республики от </w:t>
      </w:r>
      <w:r w:rsidR="00904B69" w:rsidRPr="00E95605">
        <w:rPr>
          <w:rFonts w:ascii="Times New Roman" w:eastAsia="Calibri" w:hAnsi="Times New Roman" w:cs="Times New Roman"/>
          <w:sz w:val="25"/>
          <w:szCs w:val="25"/>
        </w:rPr>
        <w:t>09</w:t>
      </w:r>
      <w:r w:rsidRPr="00E95605">
        <w:rPr>
          <w:rFonts w:ascii="Times New Roman" w:eastAsia="Calibri" w:hAnsi="Times New Roman" w:cs="Times New Roman"/>
          <w:sz w:val="25"/>
          <w:szCs w:val="25"/>
        </w:rPr>
        <w:t>.0</w:t>
      </w:r>
      <w:r w:rsidR="00904B69" w:rsidRPr="00E95605">
        <w:rPr>
          <w:rFonts w:ascii="Times New Roman" w:eastAsia="Calibri" w:hAnsi="Times New Roman" w:cs="Times New Roman"/>
          <w:sz w:val="25"/>
          <w:szCs w:val="25"/>
        </w:rPr>
        <w:t>7</w:t>
      </w:r>
      <w:r w:rsidRPr="00E95605">
        <w:rPr>
          <w:rFonts w:ascii="Times New Roman" w:eastAsia="Calibri" w:hAnsi="Times New Roman" w:cs="Times New Roman"/>
          <w:sz w:val="25"/>
          <w:szCs w:val="25"/>
        </w:rPr>
        <w:t xml:space="preserve">.2018 </w:t>
      </w:r>
      <w:r w:rsidR="002161EF" w:rsidRPr="00E95605">
        <w:rPr>
          <w:rFonts w:ascii="Times New Roman" w:eastAsia="Calibri" w:hAnsi="Times New Roman" w:cs="Times New Roman"/>
          <w:sz w:val="25"/>
          <w:szCs w:val="25"/>
        </w:rPr>
        <w:br/>
        <w:t xml:space="preserve">года </w:t>
      </w:r>
      <w:r w:rsidRPr="00E95605">
        <w:rPr>
          <w:rFonts w:ascii="Times New Roman" w:eastAsia="Calibri" w:hAnsi="Times New Roman" w:cs="Times New Roman"/>
          <w:sz w:val="25"/>
          <w:szCs w:val="25"/>
        </w:rPr>
        <w:t xml:space="preserve">№ </w:t>
      </w:r>
      <w:r w:rsidR="00904B69" w:rsidRPr="00E95605">
        <w:rPr>
          <w:rFonts w:ascii="Times New Roman" w:eastAsia="Calibri" w:hAnsi="Times New Roman" w:cs="Times New Roman"/>
          <w:sz w:val="25"/>
          <w:szCs w:val="25"/>
        </w:rPr>
        <w:t>252</w:t>
      </w:r>
      <w:r w:rsidR="0088793F" w:rsidRPr="00E95605">
        <w:rPr>
          <w:rFonts w:ascii="Times New Roman" w:eastAsia="Calibri" w:hAnsi="Times New Roman" w:cs="Times New Roman"/>
          <w:sz w:val="25"/>
          <w:szCs w:val="25"/>
        </w:rPr>
        <w:t xml:space="preserve"> «О проведении плановой проверки в госуд</w:t>
      </w:r>
      <w:r w:rsidR="00D52756" w:rsidRPr="00E95605">
        <w:rPr>
          <w:rFonts w:ascii="Times New Roman" w:eastAsia="Calibri" w:hAnsi="Times New Roman" w:cs="Times New Roman"/>
          <w:sz w:val="25"/>
          <w:szCs w:val="25"/>
        </w:rPr>
        <w:t>арственном бюджетном</w:t>
      </w:r>
      <w:r w:rsidR="00C11FFA" w:rsidRPr="00E95605">
        <w:rPr>
          <w:rFonts w:ascii="Times New Roman" w:eastAsia="Calibri" w:hAnsi="Times New Roman" w:cs="Times New Roman"/>
          <w:sz w:val="25"/>
          <w:szCs w:val="25"/>
        </w:rPr>
        <w:t xml:space="preserve"> учреждении </w:t>
      </w:r>
      <w:r w:rsidRPr="00E95605">
        <w:rPr>
          <w:rFonts w:ascii="Times New Roman" w:eastAsia="Calibri" w:hAnsi="Times New Roman" w:cs="Times New Roman"/>
          <w:sz w:val="25"/>
          <w:szCs w:val="25"/>
        </w:rPr>
        <w:t>«</w:t>
      </w:r>
      <w:r w:rsidR="00904B69" w:rsidRPr="00E95605">
        <w:rPr>
          <w:rFonts w:ascii="Times New Roman" w:eastAsia="Calibri" w:hAnsi="Times New Roman" w:cs="Times New Roman"/>
          <w:sz w:val="25"/>
          <w:szCs w:val="25"/>
        </w:rPr>
        <w:t>Комплексный центр социального обслуживания населения» г. Аргун</w:t>
      </w:r>
      <w:r w:rsidRPr="00E9560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FE232E" w:rsidRPr="00E95605">
        <w:rPr>
          <w:rFonts w:ascii="Times New Roman" w:hAnsi="Times New Roman" w:cs="Times New Roman"/>
          <w:sz w:val="25"/>
          <w:szCs w:val="25"/>
        </w:rPr>
        <w:t xml:space="preserve">и пункта </w:t>
      </w:r>
      <w:r w:rsidR="002161EF" w:rsidRPr="00E95605">
        <w:rPr>
          <w:rFonts w:ascii="Times New Roman" w:hAnsi="Times New Roman" w:cs="Times New Roman"/>
          <w:sz w:val="25"/>
          <w:szCs w:val="25"/>
        </w:rPr>
        <w:t>7</w:t>
      </w:r>
      <w:r w:rsidR="00904B69" w:rsidRPr="00E95605">
        <w:rPr>
          <w:rFonts w:ascii="Times New Roman" w:hAnsi="Times New Roman" w:cs="Times New Roman"/>
          <w:sz w:val="25"/>
          <w:szCs w:val="25"/>
        </w:rPr>
        <w:t>6</w:t>
      </w:r>
      <w:r w:rsidR="00FE232E" w:rsidRPr="00E95605">
        <w:rPr>
          <w:rFonts w:ascii="Times New Roman" w:hAnsi="Times New Roman" w:cs="Times New Roman"/>
          <w:sz w:val="25"/>
          <w:szCs w:val="25"/>
        </w:rPr>
        <w:t xml:space="preserve"> плана проведения Министерством финансов Чеченской Республики </w:t>
      </w:r>
      <w:r w:rsidR="00FE232E" w:rsidRPr="00E95605">
        <w:rPr>
          <w:rFonts w:ascii="Times New Roman" w:hAnsi="Times New Roman" w:cs="Times New Roman"/>
          <w:bCs/>
          <w:sz w:val="25"/>
          <w:szCs w:val="25"/>
        </w:rPr>
        <w:t xml:space="preserve"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на 2018 год, утвержденного приказом Министерства финансов Чеченской Республики </w:t>
      </w:r>
      <w:r w:rsidR="00FE232E" w:rsidRPr="00E95605">
        <w:rPr>
          <w:rFonts w:ascii="Times New Roman" w:hAnsi="Times New Roman" w:cs="Times New Roman"/>
          <w:sz w:val="25"/>
          <w:szCs w:val="25"/>
        </w:rPr>
        <w:t>от 25 декабря 2017 года № 01-03-02/374</w:t>
      </w:r>
      <w:r w:rsidR="00FE232E" w:rsidRPr="00E95605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="005A172E" w:rsidRPr="00E95605">
        <w:rPr>
          <w:rFonts w:ascii="Times New Roman" w:hAnsi="Times New Roman" w:cs="Times New Roman"/>
          <w:sz w:val="25"/>
          <w:szCs w:val="25"/>
        </w:rPr>
        <w:t>ведущим</w:t>
      </w:r>
      <w:r w:rsidR="00FE232E" w:rsidRPr="00E95605">
        <w:rPr>
          <w:rFonts w:ascii="Times New Roman" w:hAnsi="Times New Roman" w:cs="Times New Roman"/>
          <w:sz w:val="25"/>
          <w:szCs w:val="25"/>
        </w:rPr>
        <w:t xml:space="preserve"> специалистом-экспертом отдела внутреннего финансового аудита и контроля Министерства финансов Чеченской Республики </w:t>
      </w:r>
      <w:r w:rsidR="005A172E" w:rsidRPr="00E95605">
        <w:rPr>
          <w:rFonts w:ascii="Times New Roman" w:hAnsi="Times New Roman" w:cs="Times New Roman"/>
          <w:sz w:val="25"/>
          <w:szCs w:val="25"/>
        </w:rPr>
        <w:t>Амархаджиевым Абу мусаевичем</w:t>
      </w:r>
      <w:r w:rsidR="00BE717E" w:rsidRPr="00E95605">
        <w:rPr>
          <w:rFonts w:ascii="Times New Roman" w:hAnsi="Times New Roman" w:cs="Times New Roman"/>
          <w:sz w:val="25"/>
          <w:szCs w:val="25"/>
        </w:rPr>
        <w:t>,</w:t>
      </w:r>
      <w:r w:rsidR="0088793F" w:rsidRPr="00E95605">
        <w:rPr>
          <w:rFonts w:ascii="Times New Roman" w:hAnsi="Times New Roman" w:cs="Times New Roman"/>
          <w:sz w:val="25"/>
          <w:szCs w:val="25"/>
        </w:rPr>
        <w:t xml:space="preserve"> </w:t>
      </w:r>
      <w:r w:rsidR="00FE232E" w:rsidRPr="00E95605">
        <w:rPr>
          <w:rFonts w:ascii="Times New Roman" w:eastAsia="Times New Roman" w:hAnsi="Times New Roman" w:cs="Times New Roman"/>
          <w:bCs/>
          <w:sz w:val="25"/>
          <w:szCs w:val="25"/>
        </w:rPr>
        <w:t xml:space="preserve">проведена плановая проверка </w:t>
      </w:r>
      <w:r w:rsidR="0088793F" w:rsidRPr="00E95605">
        <w:rPr>
          <w:rFonts w:ascii="Times New Roman" w:eastAsia="Calibri" w:hAnsi="Times New Roman" w:cs="Times New Roman"/>
          <w:sz w:val="25"/>
          <w:szCs w:val="25"/>
        </w:rPr>
        <w:t>в госуд</w:t>
      </w:r>
      <w:r w:rsidR="00D52756" w:rsidRPr="00E95605">
        <w:rPr>
          <w:rFonts w:ascii="Times New Roman" w:eastAsia="Calibri" w:hAnsi="Times New Roman" w:cs="Times New Roman"/>
          <w:sz w:val="25"/>
          <w:szCs w:val="25"/>
        </w:rPr>
        <w:t>арственном бюджетном</w:t>
      </w:r>
      <w:r w:rsidR="00803110" w:rsidRPr="00E95605">
        <w:rPr>
          <w:rFonts w:ascii="Times New Roman" w:eastAsia="Calibri" w:hAnsi="Times New Roman" w:cs="Times New Roman"/>
          <w:sz w:val="25"/>
          <w:szCs w:val="25"/>
        </w:rPr>
        <w:t xml:space="preserve"> учреждении </w:t>
      </w:r>
      <w:r w:rsidR="00FA057F" w:rsidRPr="00E95605">
        <w:rPr>
          <w:rFonts w:ascii="Times New Roman" w:eastAsia="Calibri" w:hAnsi="Times New Roman" w:cs="Times New Roman"/>
          <w:sz w:val="25"/>
          <w:szCs w:val="25"/>
        </w:rPr>
        <w:t>«Комплексный центр социального обслуживания населения» г. Аргун</w:t>
      </w:r>
      <w:r w:rsidR="0088793F" w:rsidRPr="00E95605">
        <w:rPr>
          <w:rFonts w:ascii="Times New Roman" w:hAnsi="Times New Roman" w:cs="Times New Roman"/>
          <w:sz w:val="25"/>
          <w:szCs w:val="25"/>
        </w:rPr>
        <w:t xml:space="preserve"> </w:t>
      </w:r>
      <w:r w:rsidR="00FE232E" w:rsidRPr="00E95605">
        <w:rPr>
          <w:rFonts w:ascii="Times New Roman" w:eastAsia="Times New Roman" w:hAnsi="Times New Roman" w:cs="Times New Roman"/>
          <w:sz w:val="25"/>
          <w:szCs w:val="25"/>
        </w:rPr>
        <w:t xml:space="preserve">(далее – </w:t>
      </w:r>
      <w:r w:rsidR="00D52756" w:rsidRPr="00E95605">
        <w:rPr>
          <w:rFonts w:ascii="Times New Roman" w:hAnsi="Times New Roman" w:cs="Times New Roman"/>
          <w:sz w:val="25"/>
          <w:szCs w:val="25"/>
        </w:rPr>
        <w:t>Г</w:t>
      </w:r>
      <w:r w:rsidR="00E52B29" w:rsidRPr="00E95605">
        <w:rPr>
          <w:rFonts w:ascii="Times New Roman" w:hAnsi="Times New Roman" w:cs="Times New Roman"/>
          <w:sz w:val="25"/>
          <w:szCs w:val="25"/>
        </w:rPr>
        <w:t>К</w:t>
      </w:r>
      <w:r w:rsidR="0088793F" w:rsidRPr="00E95605">
        <w:rPr>
          <w:rFonts w:ascii="Times New Roman" w:hAnsi="Times New Roman" w:cs="Times New Roman"/>
          <w:sz w:val="25"/>
          <w:szCs w:val="25"/>
        </w:rPr>
        <w:t xml:space="preserve">У </w:t>
      </w:r>
      <w:r w:rsidR="000A15EF" w:rsidRPr="00E95605">
        <w:rPr>
          <w:rFonts w:ascii="Times New Roman" w:eastAsia="Calibri" w:hAnsi="Times New Roman" w:cs="Times New Roman"/>
          <w:sz w:val="25"/>
          <w:szCs w:val="25"/>
        </w:rPr>
        <w:t>«</w:t>
      </w:r>
      <w:r w:rsidR="00FA057F" w:rsidRPr="00E95605">
        <w:rPr>
          <w:rFonts w:ascii="Times New Roman" w:eastAsia="Calibri" w:hAnsi="Times New Roman" w:cs="Times New Roman"/>
          <w:sz w:val="25"/>
          <w:szCs w:val="25"/>
        </w:rPr>
        <w:t>КЦСОН</w:t>
      </w:r>
      <w:r w:rsidR="00B4213E" w:rsidRPr="00E95605">
        <w:rPr>
          <w:rFonts w:ascii="Times New Roman" w:eastAsia="Calibri" w:hAnsi="Times New Roman" w:cs="Times New Roman"/>
          <w:sz w:val="25"/>
          <w:szCs w:val="25"/>
        </w:rPr>
        <w:t>»</w:t>
      </w:r>
      <w:r w:rsidR="00FA057F" w:rsidRPr="00E95605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FA057F" w:rsidRPr="00E95605">
        <w:rPr>
          <w:rFonts w:ascii="Times New Roman" w:hAnsi="Times New Roman" w:cs="Times New Roman"/>
          <w:sz w:val="25"/>
          <w:szCs w:val="25"/>
        </w:rPr>
        <w:t>г. Аргун</w:t>
      </w:r>
      <w:r w:rsidR="00FE232E" w:rsidRPr="00E95605">
        <w:rPr>
          <w:rFonts w:ascii="Times New Roman" w:hAnsi="Times New Roman" w:cs="Times New Roman"/>
          <w:sz w:val="25"/>
          <w:szCs w:val="25"/>
        </w:rPr>
        <w:t>).</w:t>
      </w:r>
    </w:p>
    <w:p w:rsidR="00AC0F27" w:rsidRPr="00E95605" w:rsidRDefault="00AC0F27" w:rsidP="00FE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95605">
        <w:rPr>
          <w:rFonts w:ascii="Times New Roman" w:hAnsi="Times New Roman" w:cs="Times New Roman"/>
          <w:sz w:val="25"/>
          <w:szCs w:val="25"/>
        </w:rPr>
        <w:t xml:space="preserve">Дата начала проверки: </w:t>
      </w:r>
      <w:r w:rsidR="00FA057F" w:rsidRPr="00E95605">
        <w:rPr>
          <w:rFonts w:ascii="Times New Roman" w:hAnsi="Times New Roman" w:cs="Times New Roman"/>
          <w:sz w:val="25"/>
          <w:szCs w:val="25"/>
        </w:rPr>
        <w:t>16</w:t>
      </w:r>
      <w:r w:rsidR="00AF1A51" w:rsidRPr="00E95605">
        <w:rPr>
          <w:rFonts w:ascii="Times New Roman" w:hAnsi="Times New Roman" w:cs="Times New Roman"/>
          <w:sz w:val="25"/>
          <w:szCs w:val="25"/>
        </w:rPr>
        <w:t>.0</w:t>
      </w:r>
      <w:r w:rsidR="00615EC9" w:rsidRPr="00E95605">
        <w:rPr>
          <w:rFonts w:ascii="Times New Roman" w:hAnsi="Times New Roman" w:cs="Times New Roman"/>
          <w:sz w:val="25"/>
          <w:szCs w:val="25"/>
        </w:rPr>
        <w:t>7</w:t>
      </w:r>
      <w:r w:rsidRPr="00E95605">
        <w:rPr>
          <w:rFonts w:ascii="Times New Roman" w:hAnsi="Times New Roman" w:cs="Times New Roman"/>
          <w:sz w:val="25"/>
          <w:szCs w:val="25"/>
        </w:rPr>
        <w:t>.201</w:t>
      </w:r>
      <w:r w:rsidR="00EB6ADF" w:rsidRPr="00E95605">
        <w:rPr>
          <w:rFonts w:ascii="Times New Roman" w:hAnsi="Times New Roman" w:cs="Times New Roman"/>
          <w:sz w:val="25"/>
          <w:szCs w:val="25"/>
        </w:rPr>
        <w:t>8</w:t>
      </w:r>
      <w:r w:rsidRPr="00E95605">
        <w:rPr>
          <w:rFonts w:ascii="Times New Roman" w:hAnsi="Times New Roman" w:cs="Times New Roman"/>
          <w:sz w:val="25"/>
          <w:szCs w:val="25"/>
        </w:rPr>
        <w:t xml:space="preserve"> года.</w:t>
      </w:r>
    </w:p>
    <w:p w:rsidR="00AC0F27" w:rsidRPr="00E95605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95605">
        <w:rPr>
          <w:rFonts w:ascii="Times New Roman" w:hAnsi="Times New Roman" w:cs="Times New Roman"/>
          <w:sz w:val="25"/>
          <w:szCs w:val="25"/>
        </w:rPr>
        <w:t xml:space="preserve">Дата окончания проверки: </w:t>
      </w:r>
      <w:r w:rsidR="00FA057F" w:rsidRPr="00E95605">
        <w:rPr>
          <w:rFonts w:ascii="Times New Roman" w:hAnsi="Times New Roman" w:cs="Times New Roman"/>
          <w:sz w:val="25"/>
          <w:szCs w:val="25"/>
        </w:rPr>
        <w:t>24</w:t>
      </w:r>
      <w:r w:rsidRPr="00E95605">
        <w:rPr>
          <w:rFonts w:ascii="Times New Roman" w:hAnsi="Times New Roman" w:cs="Times New Roman"/>
          <w:sz w:val="25"/>
          <w:szCs w:val="25"/>
        </w:rPr>
        <w:t>.</w:t>
      </w:r>
      <w:r w:rsidR="00803110" w:rsidRPr="00E95605">
        <w:rPr>
          <w:rFonts w:ascii="Times New Roman" w:hAnsi="Times New Roman" w:cs="Times New Roman"/>
          <w:sz w:val="25"/>
          <w:szCs w:val="25"/>
        </w:rPr>
        <w:t>0</w:t>
      </w:r>
      <w:r w:rsidR="00615EC9" w:rsidRPr="00E95605">
        <w:rPr>
          <w:rFonts w:ascii="Times New Roman" w:hAnsi="Times New Roman" w:cs="Times New Roman"/>
          <w:sz w:val="25"/>
          <w:szCs w:val="25"/>
        </w:rPr>
        <w:t>7</w:t>
      </w:r>
      <w:r w:rsidRPr="00E95605">
        <w:rPr>
          <w:rFonts w:ascii="Times New Roman" w:hAnsi="Times New Roman" w:cs="Times New Roman"/>
          <w:sz w:val="25"/>
          <w:szCs w:val="25"/>
        </w:rPr>
        <w:t>.201</w:t>
      </w:r>
      <w:r w:rsidR="00EB6ADF" w:rsidRPr="00E95605">
        <w:rPr>
          <w:rFonts w:ascii="Times New Roman" w:hAnsi="Times New Roman" w:cs="Times New Roman"/>
          <w:sz w:val="25"/>
          <w:szCs w:val="25"/>
        </w:rPr>
        <w:t>8</w:t>
      </w:r>
      <w:r w:rsidRPr="00E95605">
        <w:rPr>
          <w:rFonts w:ascii="Times New Roman" w:hAnsi="Times New Roman" w:cs="Times New Roman"/>
          <w:sz w:val="25"/>
          <w:szCs w:val="25"/>
        </w:rPr>
        <w:t xml:space="preserve"> года.</w:t>
      </w:r>
    </w:p>
    <w:p w:rsidR="00AC0F27" w:rsidRPr="00E95605" w:rsidRDefault="00AC0F27" w:rsidP="00AC0F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95605">
        <w:rPr>
          <w:rFonts w:ascii="Times New Roman" w:hAnsi="Times New Roman" w:cs="Times New Roman"/>
          <w:sz w:val="25"/>
          <w:szCs w:val="25"/>
        </w:rPr>
        <w:t>Проверяемый период проверки: с 1 января по 31 декабря 201</w:t>
      </w:r>
      <w:r w:rsidR="00EB6ADF" w:rsidRPr="00E95605">
        <w:rPr>
          <w:rFonts w:ascii="Times New Roman" w:hAnsi="Times New Roman" w:cs="Times New Roman"/>
          <w:sz w:val="25"/>
          <w:szCs w:val="25"/>
        </w:rPr>
        <w:t>7</w:t>
      </w:r>
      <w:r w:rsidRPr="00E95605">
        <w:rPr>
          <w:rFonts w:ascii="Times New Roman" w:hAnsi="Times New Roman" w:cs="Times New Roman"/>
          <w:sz w:val="25"/>
          <w:szCs w:val="25"/>
        </w:rPr>
        <w:t> года.</w:t>
      </w:r>
    </w:p>
    <w:p w:rsidR="00AC0F27" w:rsidRPr="00E95605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95605">
        <w:rPr>
          <w:rFonts w:ascii="Times New Roman" w:hAnsi="Times New Roman" w:cs="Times New Roman"/>
          <w:sz w:val="25"/>
          <w:szCs w:val="25"/>
        </w:rPr>
        <w:t xml:space="preserve">Цель проверки: </w:t>
      </w:r>
      <w:r w:rsidR="00CD3F86" w:rsidRPr="00E95605">
        <w:rPr>
          <w:rFonts w:ascii="Times New Roman" w:hAnsi="Times New Roman" w:cs="Times New Roman"/>
          <w:sz w:val="25"/>
          <w:szCs w:val="25"/>
        </w:rPr>
        <w:t xml:space="preserve">Установление </w:t>
      </w:r>
      <w:r w:rsidRPr="00E95605">
        <w:rPr>
          <w:rFonts w:ascii="Times New Roman" w:hAnsi="Times New Roman" w:cs="Times New Roman"/>
          <w:sz w:val="25"/>
          <w:szCs w:val="25"/>
        </w:rPr>
        <w:t>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1359E" w:rsidRPr="00E95605" w:rsidRDefault="00AF1A51" w:rsidP="000135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5605">
        <w:rPr>
          <w:rFonts w:ascii="Times New Roman" w:eastAsia="Times New Roman" w:hAnsi="Times New Roman" w:cs="Times New Roman"/>
          <w:sz w:val="25"/>
          <w:szCs w:val="25"/>
        </w:rPr>
        <w:t>Руководитель</w:t>
      </w:r>
      <w:r w:rsidR="0001359E" w:rsidRPr="00E9560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01359E" w:rsidRPr="00E95605">
        <w:rPr>
          <w:rFonts w:ascii="Times New Roman" w:eastAsia="Times New Roman" w:hAnsi="Times New Roman" w:cs="Times New Roman"/>
          <w:bCs/>
          <w:sz w:val="25"/>
          <w:szCs w:val="25"/>
        </w:rPr>
        <w:t>субъекта проверки</w:t>
      </w:r>
      <w:r w:rsidR="0001359E" w:rsidRPr="00E95605"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01359E" w:rsidRPr="00E95605" w:rsidRDefault="00B66274" w:rsidP="000135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5605">
        <w:rPr>
          <w:rFonts w:ascii="Times New Roman" w:eastAsia="Times New Roman" w:hAnsi="Times New Roman" w:cs="Times New Roman"/>
          <w:sz w:val="25"/>
          <w:szCs w:val="25"/>
        </w:rPr>
        <w:t xml:space="preserve">-  с </w:t>
      </w:r>
      <w:r w:rsidR="00FA057F" w:rsidRPr="00E95605">
        <w:rPr>
          <w:rFonts w:ascii="Times New Roman" w:eastAsia="Times New Roman" w:hAnsi="Times New Roman" w:cs="Times New Roman"/>
          <w:sz w:val="25"/>
          <w:szCs w:val="25"/>
        </w:rPr>
        <w:t>12</w:t>
      </w:r>
      <w:r w:rsidRPr="00E95605">
        <w:rPr>
          <w:rFonts w:ascii="Times New Roman" w:eastAsia="Times New Roman" w:hAnsi="Times New Roman" w:cs="Times New Roman"/>
          <w:sz w:val="25"/>
          <w:szCs w:val="25"/>
        </w:rPr>
        <w:t>.</w:t>
      </w:r>
      <w:r w:rsidR="00FA057F" w:rsidRPr="00E95605">
        <w:rPr>
          <w:rFonts w:ascii="Times New Roman" w:eastAsia="Times New Roman" w:hAnsi="Times New Roman" w:cs="Times New Roman"/>
          <w:sz w:val="25"/>
          <w:szCs w:val="25"/>
        </w:rPr>
        <w:t>02</w:t>
      </w:r>
      <w:r w:rsidR="00AF1A51" w:rsidRPr="00E95605">
        <w:rPr>
          <w:rFonts w:ascii="Times New Roman" w:eastAsia="Times New Roman" w:hAnsi="Times New Roman" w:cs="Times New Roman"/>
          <w:sz w:val="25"/>
          <w:szCs w:val="25"/>
        </w:rPr>
        <w:t>.20</w:t>
      </w:r>
      <w:r w:rsidR="00FA057F" w:rsidRPr="00E95605">
        <w:rPr>
          <w:rFonts w:ascii="Times New Roman" w:eastAsia="Times New Roman" w:hAnsi="Times New Roman" w:cs="Times New Roman"/>
          <w:sz w:val="25"/>
          <w:szCs w:val="25"/>
        </w:rPr>
        <w:t>08</w:t>
      </w:r>
      <w:r w:rsidR="0001359E" w:rsidRPr="00E95605">
        <w:rPr>
          <w:rFonts w:ascii="Times New Roman" w:eastAsia="Times New Roman" w:hAnsi="Times New Roman" w:cs="Times New Roman"/>
          <w:sz w:val="25"/>
          <w:szCs w:val="25"/>
        </w:rPr>
        <w:t xml:space="preserve"> г</w:t>
      </w:r>
      <w:r w:rsidR="00FA057F" w:rsidRPr="00E95605">
        <w:rPr>
          <w:rFonts w:ascii="Times New Roman" w:eastAsia="Times New Roman" w:hAnsi="Times New Roman" w:cs="Times New Roman"/>
          <w:sz w:val="25"/>
          <w:szCs w:val="25"/>
        </w:rPr>
        <w:t>ода</w:t>
      </w:r>
      <w:r w:rsidR="0001359E" w:rsidRPr="00E95605">
        <w:rPr>
          <w:rFonts w:ascii="Times New Roman" w:eastAsia="Times New Roman" w:hAnsi="Times New Roman" w:cs="Times New Roman"/>
          <w:sz w:val="25"/>
          <w:szCs w:val="25"/>
        </w:rPr>
        <w:t xml:space="preserve"> по</w:t>
      </w:r>
      <w:r w:rsidR="00FA057F" w:rsidRPr="00E95605">
        <w:rPr>
          <w:rFonts w:ascii="Times New Roman" w:eastAsia="Times New Roman" w:hAnsi="Times New Roman" w:cs="Times New Roman"/>
          <w:sz w:val="25"/>
          <w:szCs w:val="25"/>
        </w:rPr>
        <w:t xml:space="preserve"> 13.09.2017 год Вазаев Абу Хасмагомедович</w:t>
      </w:r>
      <w:r w:rsidR="0001359E" w:rsidRPr="00E9560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057F" w:rsidRPr="00E95605" w:rsidRDefault="00FA057F" w:rsidP="00AC7281">
      <w:pPr>
        <w:pStyle w:val="aa"/>
        <w:ind w:left="0" w:firstLine="709"/>
        <w:jc w:val="both"/>
        <w:rPr>
          <w:sz w:val="25"/>
          <w:szCs w:val="25"/>
        </w:rPr>
      </w:pPr>
      <w:r w:rsidRPr="00E95605">
        <w:rPr>
          <w:sz w:val="25"/>
          <w:szCs w:val="25"/>
        </w:rPr>
        <w:t>- с</w:t>
      </w:r>
      <w:r w:rsidR="003F36CC" w:rsidRPr="00E95605">
        <w:rPr>
          <w:sz w:val="25"/>
          <w:szCs w:val="25"/>
        </w:rPr>
        <w:t xml:space="preserve"> 14.09.2017 года по настоящее Шовхалов Бекхан Темаркаевич.</w:t>
      </w:r>
    </w:p>
    <w:p w:rsidR="0031672B" w:rsidRPr="00E95605" w:rsidRDefault="00687629" w:rsidP="00AC7281">
      <w:pPr>
        <w:pStyle w:val="aa"/>
        <w:ind w:left="0" w:firstLine="709"/>
        <w:jc w:val="both"/>
        <w:rPr>
          <w:sz w:val="25"/>
          <w:szCs w:val="25"/>
        </w:rPr>
      </w:pPr>
      <w:r w:rsidRPr="00E95605">
        <w:rPr>
          <w:sz w:val="25"/>
          <w:szCs w:val="25"/>
        </w:rPr>
        <w:t xml:space="preserve">Контрактный управляющий: </w:t>
      </w:r>
      <w:r w:rsidR="003F36CC" w:rsidRPr="00E95605">
        <w:rPr>
          <w:sz w:val="25"/>
          <w:szCs w:val="25"/>
        </w:rPr>
        <w:t>Джабраилов Умар Магомедович</w:t>
      </w:r>
      <w:r w:rsidR="00192CB2" w:rsidRPr="00E95605">
        <w:rPr>
          <w:sz w:val="25"/>
          <w:szCs w:val="25"/>
        </w:rPr>
        <w:t>,</w:t>
      </w:r>
      <w:r w:rsidR="00AC7281" w:rsidRPr="00E95605">
        <w:rPr>
          <w:sz w:val="25"/>
          <w:szCs w:val="25"/>
        </w:rPr>
        <w:t xml:space="preserve"> весь период проверки.</w:t>
      </w:r>
    </w:p>
    <w:p w:rsidR="00687629" w:rsidRPr="00E95605" w:rsidRDefault="00687629" w:rsidP="00316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95605">
        <w:rPr>
          <w:rFonts w:ascii="Times New Roman" w:hAnsi="Times New Roman" w:cs="Times New Roman"/>
          <w:sz w:val="25"/>
          <w:szCs w:val="25"/>
        </w:rPr>
        <w:t xml:space="preserve">ИНН субъекта проверки: </w:t>
      </w:r>
      <w:r w:rsidR="0084117E" w:rsidRPr="00E95605">
        <w:rPr>
          <w:rFonts w:ascii="Times New Roman" w:hAnsi="Times New Roman" w:cs="Times New Roman"/>
          <w:sz w:val="25"/>
          <w:szCs w:val="25"/>
        </w:rPr>
        <w:t>20</w:t>
      </w:r>
      <w:r w:rsidR="003F36CC" w:rsidRPr="00E95605">
        <w:rPr>
          <w:rFonts w:ascii="Times New Roman" w:hAnsi="Times New Roman" w:cs="Times New Roman"/>
          <w:sz w:val="25"/>
          <w:szCs w:val="25"/>
        </w:rPr>
        <w:t>01000504</w:t>
      </w:r>
      <w:r w:rsidRPr="00E95605">
        <w:rPr>
          <w:rFonts w:ascii="Times New Roman" w:hAnsi="Times New Roman" w:cs="Times New Roman"/>
          <w:sz w:val="25"/>
          <w:szCs w:val="25"/>
        </w:rPr>
        <w:t>.</w:t>
      </w:r>
    </w:p>
    <w:p w:rsidR="001B0367" w:rsidRPr="00E95605" w:rsidRDefault="00687629" w:rsidP="00E33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95605">
        <w:rPr>
          <w:rFonts w:ascii="Times New Roman" w:hAnsi="Times New Roman" w:cs="Times New Roman"/>
          <w:sz w:val="25"/>
          <w:szCs w:val="25"/>
        </w:rPr>
        <w:t>Место нахождения субъекта проверки:</w:t>
      </w:r>
      <w:r w:rsidR="00E63867" w:rsidRPr="00E95605">
        <w:rPr>
          <w:rFonts w:ascii="Times New Roman" w:hAnsi="Times New Roman" w:cs="Times New Roman"/>
          <w:sz w:val="25"/>
          <w:szCs w:val="25"/>
        </w:rPr>
        <w:t xml:space="preserve"> 366</w:t>
      </w:r>
      <w:r w:rsidR="003F36CC" w:rsidRPr="00E95605">
        <w:rPr>
          <w:rFonts w:ascii="Times New Roman" w:hAnsi="Times New Roman" w:cs="Times New Roman"/>
          <w:sz w:val="25"/>
          <w:szCs w:val="25"/>
        </w:rPr>
        <w:t>281</w:t>
      </w:r>
      <w:r w:rsidR="00DD30F4" w:rsidRPr="00E95605">
        <w:rPr>
          <w:rFonts w:ascii="Times New Roman" w:hAnsi="Times New Roman" w:cs="Times New Roman"/>
          <w:sz w:val="25"/>
          <w:szCs w:val="25"/>
        </w:rPr>
        <w:t xml:space="preserve">, </w:t>
      </w:r>
      <w:r w:rsidR="004B7BD3" w:rsidRPr="00E95605">
        <w:rPr>
          <w:rFonts w:ascii="Times New Roman" w:hAnsi="Times New Roman" w:cs="Times New Roman"/>
          <w:sz w:val="25"/>
          <w:szCs w:val="25"/>
        </w:rPr>
        <w:t xml:space="preserve">Чеченская Республика, </w:t>
      </w:r>
      <w:r w:rsidR="003F36CC" w:rsidRPr="00E95605">
        <w:rPr>
          <w:rFonts w:ascii="Times New Roman" w:hAnsi="Times New Roman" w:cs="Times New Roman"/>
          <w:sz w:val="25"/>
          <w:szCs w:val="25"/>
        </w:rPr>
        <w:t>г</w:t>
      </w:r>
      <w:r w:rsidR="00E63867" w:rsidRPr="00E95605">
        <w:rPr>
          <w:rFonts w:ascii="Times New Roman" w:hAnsi="Times New Roman" w:cs="Times New Roman"/>
          <w:sz w:val="25"/>
          <w:szCs w:val="25"/>
        </w:rPr>
        <w:t xml:space="preserve">. </w:t>
      </w:r>
      <w:r w:rsidR="003F36CC" w:rsidRPr="00E95605">
        <w:rPr>
          <w:rFonts w:ascii="Times New Roman" w:hAnsi="Times New Roman" w:cs="Times New Roman"/>
          <w:sz w:val="25"/>
          <w:szCs w:val="25"/>
        </w:rPr>
        <w:t>Аргун</w:t>
      </w:r>
      <w:r w:rsidR="00E63867" w:rsidRPr="00E95605">
        <w:rPr>
          <w:rFonts w:ascii="Times New Roman" w:hAnsi="Times New Roman" w:cs="Times New Roman"/>
          <w:sz w:val="25"/>
          <w:szCs w:val="25"/>
        </w:rPr>
        <w:t xml:space="preserve">, </w:t>
      </w:r>
      <w:r w:rsidR="009D45C2" w:rsidRPr="00E95605">
        <w:rPr>
          <w:rFonts w:ascii="Times New Roman" w:hAnsi="Times New Roman" w:cs="Times New Roman"/>
          <w:sz w:val="25"/>
          <w:szCs w:val="25"/>
        </w:rPr>
        <w:br/>
      </w:r>
      <w:r w:rsidR="00E63867" w:rsidRPr="00E95605">
        <w:rPr>
          <w:rFonts w:ascii="Times New Roman" w:hAnsi="Times New Roman" w:cs="Times New Roman"/>
          <w:sz w:val="25"/>
          <w:szCs w:val="25"/>
        </w:rPr>
        <w:t xml:space="preserve">ул. </w:t>
      </w:r>
      <w:r w:rsidR="003F36CC" w:rsidRPr="00E95605">
        <w:rPr>
          <w:rFonts w:ascii="Times New Roman" w:hAnsi="Times New Roman" w:cs="Times New Roman"/>
          <w:sz w:val="25"/>
          <w:szCs w:val="25"/>
        </w:rPr>
        <w:t>Титова</w:t>
      </w:r>
      <w:r w:rsidR="0084117E" w:rsidRPr="00E95605">
        <w:rPr>
          <w:rFonts w:ascii="Times New Roman" w:hAnsi="Times New Roman" w:cs="Times New Roman"/>
          <w:sz w:val="25"/>
          <w:szCs w:val="25"/>
        </w:rPr>
        <w:t xml:space="preserve">, </w:t>
      </w:r>
      <w:r w:rsidR="003F36CC" w:rsidRPr="00E95605">
        <w:rPr>
          <w:rFonts w:ascii="Times New Roman" w:hAnsi="Times New Roman" w:cs="Times New Roman"/>
          <w:sz w:val="25"/>
          <w:szCs w:val="25"/>
        </w:rPr>
        <w:t>2 «б»</w:t>
      </w:r>
      <w:r w:rsidR="003E6798" w:rsidRPr="00E95605">
        <w:rPr>
          <w:rFonts w:ascii="Times New Roman" w:hAnsi="Times New Roman" w:cs="Times New Roman"/>
          <w:sz w:val="25"/>
          <w:szCs w:val="25"/>
        </w:rPr>
        <w:t>.</w:t>
      </w:r>
    </w:p>
    <w:p w:rsidR="00687629" w:rsidRPr="00E95605" w:rsidRDefault="00687629" w:rsidP="00316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95605">
        <w:rPr>
          <w:rFonts w:ascii="Times New Roman" w:hAnsi="Times New Roman" w:cs="Times New Roman"/>
          <w:sz w:val="25"/>
          <w:szCs w:val="25"/>
        </w:rPr>
        <w:t xml:space="preserve">Субъект проверки извещен о начале проведения </w:t>
      </w:r>
      <w:r w:rsidR="00DD30F4" w:rsidRPr="00E95605">
        <w:rPr>
          <w:rFonts w:ascii="Times New Roman" w:hAnsi="Times New Roman" w:cs="Times New Roman"/>
          <w:sz w:val="25"/>
          <w:szCs w:val="25"/>
        </w:rPr>
        <w:t xml:space="preserve">плановой проверки уведомлением </w:t>
      </w:r>
      <w:r w:rsidR="009D45C2" w:rsidRPr="00E95605">
        <w:rPr>
          <w:rFonts w:ascii="Times New Roman" w:hAnsi="Times New Roman" w:cs="Times New Roman"/>
          <w:sz w:val="25"/>
          <w:szCs w:val="25"/>
        </w:rPr>
        <w:br/>
      </w:r>
      <w:r w:rsidRPr="00E95605">
        <w:rPr>
          <w:rFonts w:ascii="Times New Roman" w:hAnsi="Times New Roman" w:cs="Times New Roman"/>
          <w:sz w:val="25"/>
          <w:szCs w:val="25"/>
        </w:rPr>
        <w:t xml:space="preserve">от </w:t>
      </w:r>
      <w:r w:rsidR="003F36CC" w:rsidRPr="00E95605">
        <w:rPr>
          <w:rFonts w:ascii="Times New Roman" w:hAnsi="Times New Roman" w:cs="Times New Roman"/>
          <w:sz w:val="25"/>
          <w:szCs w:val="25"/>
        </w:rPr>
        <w:t>09</w:t>
      </w:r>
      <w:r w:rsidR="00E63867" w:rsidRPr="00E95605">
        <w:rPr>
          <w:rFonts w:ascii="Times New Roman" w:hAnsi="Times New Roman" w:cs="Times New Roman"/>
          <w:sz w:val="25"/>
          <w:szCs w:val="25"/>
        </w:rPr>
        <w:t>.0</w:t>
      </w:r>
      <w:r w:rsidR="003F36CC" w:rsidRPr="00E95605">
        <w:rPr>
          <w:rFonts w:ascii="Times New Roman" w:hAnsi="Times New Roman" w:cs="Times New Roman"/>
          <w:sz w:val="25"/>
          <w:szCs w:val="25"/>
        </w:rPr>
        <w:t>7</w:t>
      </w:r>
      <w:r w:rsidRPr="00E95605">
        <w:rPr>
          <w:rFonts w:ascii="Times New Roman" w:hAnsi="Times New Roman" w:cs="Times New Roman"/>
          <w:sz w:val="25"/>
          <w:szCs w:val="25"/>
        </w:rPr>
        <w:t>.201</w:t>
      </w:r>
      <w:r w:rsidR="00627ADC" w:rsidRPr="00E95605">
        <w:rPr>
          <w:rFonts w:ascii="Times New Roman" w:hAnsi="Times New Roman" w:cs="Times New Roman"/>
          <w:sz w:val="25"/>
          <w:szCs w:val="25"/>
        </w:rPr>
        <w:t>8</w:t>
      </w:r>
      <w:r w:rsidRPr="00E95605">
        <w:rPr>
          <w:rFonts w:ascii="Times New Roman" w:hAnsi="Times New Roman" w:cs="Times New Roman"/>
          <w:sz w:val="25"/>
          <w:szCs w:val="25"/>
        </w:rPr>
        <w:t xml:space="preserve"> года № </w:t>
      </w:r>
      <w:r w:rsidR="00E63867" w:rsidRPr="00E95605">
        <w:rPr>
          <w:rFonts w:ascii="Times New Roman" w:hAnsi="Times New Roman" w:cs="Times New Roman"/>
          <w:sz w:val="25"/>
          <w:szCs w:val="25"/>
        </w:rPr>
        <w:t>0</w:t>
      </w:r>
      <w:r w:rsidR="003F36CC" w:rsidRPr="00E95605">
        <w:rPr>
          <w:rFonts w:ascii="Times New Roman" w:hAnsi="Times New Roman" w:cs="Times New Roman"/>
          <w:sz w:val="25"/>
          <w:szCs w:val="25"/>
        </w:rPr>
        <w:t>72</w:t>
      </w:r>
      <w:r w:rsidRPr="00E95605">
        <w:rPr>
          <w:rFonts w:ascii="Times New Roman" w:hAnsi="Times New Roman" w:cs="Times New Roman"/>
          <w:sz w:val="25"/>
          <w:szCs w:val="25"/>
        </w:rPr>
        <w:t>.</w:t>
      </w:r>
    </w:p>
    <w:p w:rsidR="00F04CE4" w:rsidRPr="00E95605" w:rsidRDefault="004A7CCB" w:rsidP="00F04CE4">
      <w:pPr>
        <w:pStyle w:val="aa"/>
        <w:ind w:left="0" w:firstLine="709"/>
        <w:jc w:val="both"/>
        <w:rPr>
          <w:sz w:val="25"/>
          <w:szCs w:val="25"/>
        </w:rPr>
      </w:pPr>
      <w:r w:rsidRPr="00E95605">
        <w:rPr>
          <w:sz w:val="25"/>
          <w:szCs w:val="25"/>
        </w:rPr>
        <w:t>Проверка проводилась в соответствии с утвержденной программой выборочным методо</w:t>
      </w:r>
      <w:r w:rsidR="003F36CC" w:rsidRPr="00E95605">
        <w:rPr>
          <w:sz w:val="25"/>
          <w:szCs w:val="25"/>
        </w:rPr>
        <w:t>м по документам, представленным</w:t>
      </w:r>
      <w:r w:rsidR="00E3379B" w:rsidRPr="00E95605">
        <w:rPr>
          <w:sz w:val="25"/>
          <w:szCs w:val="25"/>
        </w:rPr>
        <w:t xml:space="preserve"> </w:t>
      </w:r>
      <w:r w:rsidR="003F36CC" w:rsidRPr="00E95605">
        <w:rPr>
          <w:sz w:val="25"/>
          <w:szCs w:val="25"/>
        </w:rPr>
        <w:t>Г</w:t>
      </w:r>
      <w:r w:rsidR="00E52B29" w:rsidRPr="00E95605">
        <w:rPr>
          <w:sz w:val="25"/>
          <w:szCs w:val="25"/>
        </w:rPr>
        <w:t>К</w:t>
      </w:r>
      <w:r w:rsidR="003F36CC" w:rsidRPr="00E95605">
        <w:rPr>
          <w:sz w:val="25"/>
          <w:szCs w:val="25"/>
        </w:rPr>
        <w:t xml:space="preserve">У </w:t>
      </w:r>
      <w:r w:rsidR="003F36CC" w:rsidRPr="00E95605">
        <w:rPr>
          <w:rFonts w:eastAsia="Calibri"/>
          <w:sz w:val="25"/>
          <w:szCs w:val="25"/>
        </w:rPr>
        <w:t xml:space="preserve">«КЦСОН» </w:t>
      </w:r>
      <w:r w:rsidR="003F36CC" w:rsidRPr="00E95605">
        <w:rPr>
          <w:sz w:val="25"/>
          <w:szCs w:val="25"/>
        </w:rPr>
        <w:t>г. Аргун</w:t>
      </w:r>
      <w:r w:rsidRPr="00E95605">
        <w:rPr>
          <w:sz w:val="25"/>
          <w:szCs w:val="25"/>
        </w:rPr>
        <w:t xml:space="preserve">, а также на основании информации, размещенной в Единой информационной системе в сфере закупок (далее - ЕИС в сфере закупок) в соответствии с частью 3 статьи 4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</w:t>
      </w:r>
      <w:r w:rsidR="00154A7D" w:rsidRPr="00E95605">
        <w:rPr>
          <w:sz w:val="25"/>
          <w:szCs w:val="25"/>
        </w:rPr>
        <w:t>-</w:t>
      </w:r>
      <w:r w:rsidRPr="00E95605">
        <w:rPr>
          <w:sz w:val="25"/>
          <w:szCs w:val="25"/>
        </w:rPr>
        <w:t xml:space="preserve"> ФЗ-44), пунктом 2 Постановления Правительства Российской Федерации от 23 января 2015 года № 36 «О порядке и сроках ввода в эксплуатацию единой информационной системы в сфере закупок» и пунктом 1 Приказа Федерального казначейства от 22 декабря </w:t>
      </w:r>
      <w:r w:rsidR="00CC2572" w:rsidRPr="00E95605">
        <w:rPr>
          <w:sz w:val="25"/>
          <w:szCs w:val="25"/>
        </w:rPr>
        <w:t xml:space="preserve">2015 года № 354 </w:t>
      </w:r>
      <w:r w:rsidRPr="00E95605">
        <w:rPr>
          <w:sz w:val="25"/>
          <w:szCs w:val="25"/>
        </w:rPr>
        <w:t>«О вводе в эксплуатацию единой информационной системы в сфере закупок» по следующим вопросам:</w:t>
      </w:r>
    </w:p>
    <w:p w:rsidR="00F04CE4" w:rsidRPr="00E95605" w:rsidRDefault="00753D88" w:rsidP="00F04CE4">
      <w:pPr>
        <w:pStyle w:val="aa"/>
        <w:ind w:left="0" w:firstLine="709"/>
        <w:jc w:val="both"/>
        <w:rPr>
          <w:sz w:val="25"/>
          <w:szCs w:val="25"/>
        </w:rPr>
      </w:pPr>
      <w:r w:rsidRPr="00E95605">
        <w:rPr>
          <w:sz w:val="25"/>
          <w:szCs w:val="25"/>
        </w:rPr>
        <w:t xml:space="preserve">1. Проверка соблюдения требований законодательства Российской Федерации </w:t>
      </w:r>
      <w:r w:rsidRPr="00E95605">
        <w:rPr>
          <w:sz w:val="25"/>
          <w:szCs w:val="25"/>
        </w:rPr>
        <w:br/>
        <w:t xml:space="preserve">о контрактной системе </w:t>
      </w:r>
      <w:r w:rsidRPr="00E95605">
        <w:rPr>
          <w:bCs/>
          <w:sz w:val="25"/>
          <w:szCs w:val="25"/>
        </w:rPr>
        <w:t xml:space="preserve">в сфере закупок товаров, работ, услуг для обеспечения государственных и муниципальных нужд </w:t>
      </w:r>
      <w:r w:rsidRPr="00E95605">
        <w:rPr>
          <w:sz w:val="25"/>
          <w:szCs w:val="25"/>
        </w:rPr>
        <w:t>при формировании и утверждении контрактной службы (назначения контрактного управляющего).</w:t>
      </w:r>
      <w:r w:rsidR="00F04CE4" w:rsidRPr="00E95605">
        <w:rPr>
          <w:sz w:val="25"/>
          <w:szCs w:val="25"/>
        </w:rPr>
        <w:tab/>
      </w:r>
    </w:p>
    <w:p w:rsidR="00DE439E" w:rsidRPr="00E95605" w:rsidRDefault="00F04CE4" w:rsidP="00F04CE4">
      <w:pPr>
        <w:pStyle w:val="aa"/>
        <w:ind w:left="0" w:firstLine="709"/>
        <w:jc w:val="both"/>
        <w:rPr>
          <w:sz w:val="25"/>
          <w:szCs w:val="25"/>
        </w:rPr>
      </w:pPr>
      <w:r w:rsidRPr="00E95605">
        <w:rPr>
          <w:sz w:val="25"/>
          <w:szCs w:val="25"/>
        </w:rPr>
        <w:t xml:space="preserve"> </w:t>
      </w:r>
      <w:r w:rsidR="0028115D" w:rsidRPr="00E95605">
        <w:rPr>
          <w:sz w:val="25"/>
          <w:szCs w:val="25"/>
        </w:rPr>
        <w:t>2</w:t>
      </w:r>
      <w:r w:rsidR="00A44E17" w:rsidRPr="00E95605">
        <w:rPr>
          <w:sz w:val="25"/>
          <w:szCs w:val="25"/>
        </w:rPr>
        <w:t>.</w:t>
      </w:r>
      <w:r w:rsidRPr="00E95605">
        <w:rPr>
          <w:sz w:val="25"/>
          <w:szCs w:val="25"/>
        </w:rPr>
        <w:t xml:space="preserve"> </w:t>
      </w:r>
      <w:r w:rsidR="006A3E96" w:rsidRPr="00E95605">
        <w:rPr>
          <w:sz w:val="25"/>
          <w:szCs w:val="25"/>
        </w:rPr>
        <w:t xml:space="preserve">Проверка соблюдения требований законодательства Российской Федерации </w:t>
      </w:r>
      <w:r w:rsidR="00597340" w:rsidRPr="00E95605">
        <w:rPr>
          <w:sz w:val="25"/>
          <w:szCs w:val="25"/>
        </w:rPr>
        <w:br/>
      </w:r>
      <w:r w:rsidR="006A3E96" w:rsidRPr="00E95605">
        <w:rPr>
          <w:sz w:val="25"/>
          <w:szCs w:val="25"/>
        </w:rPr>
        <w:t xml:space="preserve">о контрактной системе </w:t>
      </w:r>
      <w:r w:rsidR="006A3E96" w:rsidRPr="00E95605">
        <w:rPr>
          <w:bCs/>
          <w:sz w:val="25"/>
          <w:szCs w:val="25"/>
        </w:rPr>
        <w:t>в сфере закупок товаров, работ, услуг для обеспечения государственных и муниципальных нужд</w:t>
      </w:r>
      <w:r w:rsidR="006235D4" w:rsidRPr="00E95605">
        <w:rPr>
          <w:bCs/>
          <w:sz w:val="25"/>
          <w:szCs w:val="25"/>
        </w:rPr>
        <w:t xml:space="preserve"> </w:t>
      </w:r>
      <w:r w:rsidR="004A7CCB" w:rsidRPr="00E95605">
        <w:rPr>
          <w:sz w:val="25"/>
          <w:szCs w:val="25"/>
        </w:rPr>
        <w:t xml:space="preserve">при направлении в контрольный орган в сфере </w:t>
      </w:r>
      <w:r w:rsidR="004A7CCB" w:rsidRPr="00E95605">
        <w:rPr>
          <w:sz w:val="25"/>
          <w:szCs w:val="25"/>
        </w:rPr>
        <w:lastRenderedPageBreak/>
        <w:t>закупок на согласование заключения контракта с единственным поставщиком, подрядчиком, исполнителем в соответствии с пункто</w:t>
      </w:r>
      <w:r w:rsidR="00030C51" w:rsidRPr="00E95605">
        <w:rPr>
          <w:sz w:val="25"/>
          <w:szCs w:val="25"/>
        </w:rPr>
        <w:t>м 25 части 1 статьи 93 ФЗ-44.</w:t>
      </w:r>
      <w:r w:rsidR="004A7CCB" w:rsidRPr="00E95605">
        <w:rPr>
          <w:sz w:val="25"/>
          <w:szCs w:val="25"/>
        </w:rPr>
        <w:t xml:space="preserve"> </w:t>
      </w:r>
    </w:p>
    <w:p w:rsidR="00DC5137" w:rsidRPr="00E95605" w:rsidRDefault="00DC5137" w:rsidP="00DC5137">
      <w:pPr>
        <w:pStyle w:val="aa"/>
        <w:ind w:left="0"/>
        <w:jc w:val="both"/>
        <w:rPr>
          <w:sz w:val="25"/>
          <w:szCs w:val="25"/>
        </w:rPr>
      </w:pPr>
      <w:r w:rsidRPr="00E95605">
        <w:rPr>
          <w:rFonts w:eastAsiaTheme="minorHAnsi"/>
          <w:b/>
          <w:sz w:val="25"/>
          <w:szCs w:val="25"/>
          <w:lang w:eastAsia="en-US"/>
        </w:rPr>
        <w:t xml:space="preserve">         </w:t>
      </w:r>
      <w:r w:rsidR="00E452AE" w:rsidRPr="00E95605">
        <w:rPr>
          <w:rFonts w:eastAsiaTheme="minorHAnsi"/>
          <w:b/>
          <w:sz w:val="25"/>
          <w:szCs w:val="25"/>
          <w:lang w:eastAsia="en-US"/>
        </w:rPr>
        <w:t xml:space="preserve">  </w:t>
      </w:r>
      <w:r w:rsidRPr="00E95605">
        <w:rPr>
          <w:rFonts w:eastAsiaTheme="minorHAnsi"/>
          <w:b/>
          <w:sz w:val="25"/>
          <w:szCs w:val="25"/>
          <w:lang w:eastAsia="en-US"/>
        </w:rPr>
        <w:t xml:space="preserve"> </w:t>
      </w:r>
      <w:r w:rsidRPr="00E95605">
        <w:rPr>
          <w:sz w:val="25"/>
          <w:szCs w:val="25"/>
        </w:rPr>
        <w:t xml:space="preserve">3. Проверка соблюдения требований законодательства Российской Федерации </w:t>
      </w:r>
      <w:r w:rsidR="004A544F" w:rsidRPr="00E95605">
        <w:rPr>
          <w:sz w:val="25"/>
          <w:szCs w:val="25"/>
        </w:rPr>
        <w:br/>
      </w:r>
      <w:r w:rsidRPr="00E95605">
        <w:rPr>
          <w:sz w:val="25"/>
          <w:szCs w:val="25"/>
        </w:rPr>
        <w:t xml:space="preserve">о контрактной системе в сфере закупок при размещении информации в </w:t>
      </w:r>
      <w:r w:rsidRPr="00E95605">
        <w:rPr>
          <w:rFonts w:eastAsia="Calibri"/>
          <w:bCs/>
          <w:sz w:val="25"/>
          <w:szCs w:val="25"/>
        </w:rPr>
        <w:t xml:space="preserve">разделе «Реестр контрактов, заключенных заказчиками» </w:t>
      </w:r>
      <w:r w:rsidRPr="00E95605">
        <w:rPr>
          <w:sz w:val="25"/>
          <w:szCs w:val="25"/>
        </w:rPr>
        <w:t>ЕИС в сфере закупок о заключении, исполнении, изменении и расторжении контрактов.</w:t>
      </w:r>
    </w:p>
    <w:p w:rsidR="00030C51" w:rsidRPr="00E95605" w:rsidRDefault="001D5973" w:rsidP="001D5973">
      <w:pPr>
        <w:tabs>
          <w:tab w:val="left" w:pos="789"/>
        </w:tabs>
        <w:spacing w:after="0" w:line="240" w:lineRule="exact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95605">
        <w:rPr>
          <w:rFonts w:ascii="Times New Roman" w:hAnsi="Times New Roman" w:cs="Times New Roman"/>
          <w:sz w:val="25"/>
          <w:szCs w:val="25"/>
        </w:rPr>
        <w:t xml:space="preserve">4. Проверка соблюдения требований законодательства Российской Федерации </w:t>
      </w:r>
      <w:r w:rsidRPr="00E95605">
        <w:rPr>
          <w:rFonts w:ascii="Times New Roman" w:hAnsi="Times New Roman" w:cs="Times New Roman"/>
          <w:sz w:val="25"/>
          <w:szCs w:val="25"/>
        </w:rPr>
        <w:br/>
        <w:t xml:space="preserve">о контрактной системе в сфере закупок при размещении в ЕИС в сфере закупок отчета </w:t>
      </w:r>
      <w:r w:rsidRPr="00E95605">
        <w:rPr>
          <w:rFonts w:ascii="Times New Roman" w:hAnsi="Times New Roman" w:cs="Times New Roman"/>
          <w:sz w:val="25"/>
          <w:szCs w:val="25"/>
        </w:rPr>
        <w:br/>
        <w:t>об объеме закупок у субъектов малого предпринимательства, социально ориентированных некоммерческих организаций за 2016 год.</w:t>
      </w:r>
    </w:p>
    <w:p w:rsidR="001D5973" w:rsidRPr="00E95605" w:rsidRDefault="001D5973" w:rsidP="001B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421F4" w:rsidRPr="00E95605" w:rsidRDefault="00753D88" w:rsidP="00753D88">
      <w:pPr>
        <w:spacing w:after="0" w:line="240" w:lineRule="exact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9560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1.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</w:t>
      </w:r>
      <w:r w:rsidRPr="00E95605">
        <w:rPr>
          <w:rFonts w:ascii="Times New Roman" w:eastAsia="Times New Roman" w:hAnsi="Times New Roman" w:cs="Times New Roman"/>
          <w:b/>
          <w:sz w:val="25"/>
          <w:szCs w:val="25"/>
        </w:rPr>
        <w:t>(назначения контрактного управляющего)</w:t>
      </w:r>
    </w:p>
    <w:p w:rsidR="007421F4" w:rsidRPr="00E95605" w:rsidRDefault="007421F4" w:rsidP="008F3B65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753D88" w:rsidRPr="00E95605" w:rsidRDefault="007421F4" w:rsidP="00753D8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5"/>
          <w:szCs w:val="25"/>
        </w:rPr>
      </w:pPr>
      <w:r w:rsidRPr="00E95605">
        <w:rPr>
          <w:rFonts w:ascii="Times New Roman" w:hAnsi="Times New Roman" w:cs="Times New Roman"/>
          <w:sz w:val="25"/>
          <w:szCs w:val="25"/>
        </w:rPr>
        <w:tab/>
      </w:r>
      <w:r w:rsidR="00753D88" w:rsidRPr="00E95605">
        <w:rPr>
          <w:rFonts w:ascii="Times New Roman" w:eastAsia="Times New Roman" w:hAnsi="Times New Roman" w:cs="Times New Roman"/>
          <w:sz w:val="25"/>
          <w:szCs w:val="25"/>
        </w:rPr>
        <w:t xml:space="preserve">  Согласно части 1 статьи 38 Федерального закона от 5 апреля 2013 года </w:t>
      </w:r>
      <w:r w:rsidR="00753D88" w:rsidRPr="00E95605">
        <w:rPr>
          <w:rFonts w:ascii="Times New Roman" w:eastAsia="Times New Roman" w:hAnsi="Times New Roman" w:cs="Times New Roman"/>
          <w:sz w:val="25"/>
          <w:szCs w:val="25"/>
        </w:rPr>
        <w:br/>
        <w:t>№ 44-ФЗ «О контрактной системе в сфере закупок товаров, работ и услуг для обеспечения государственных и муниципальных нужд» (далее – ФЗ-44)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 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753D88" w:rsidRPr="00E95605" w:rsidRDefault="00753D88" w:rsidP="00753D88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5"/>
          <w:szCs w:val="25"/>
        </w:rPr>
      </w:pPr>
      <w:r w:rsidRPr="00E95605">
        <w:rPr>
          <w:rFonts w:ascii="Times New Roman" w:hAnsi="Times New Roman" w:cs="Times New Roman"/>
          <w:sz w:val="25"/>
          <w:szCs w:val="25"/>
        </w:rPr>
        <w:t xml:space="preserve">          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</w:t>
      </w:r>
      <w:r w:rsidRPr="00E95605">
        <w:rPr>
          <w:rFonts w:ascii="Times New Roman" w:hAnsi="Times New Roman" w:cs="Times New Roman"/>
          <w:sz w:val="25"/>
          <w:szCs w:val="25"/>
        </w:rPr>
        <w:br/>
        <w:t xml:space="preserve">№ 5594-ЕЕ/Д28 и/№ 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</w:r>
      <w:hyperlink r:id="rId8" w:anchor="Par31" w:tooltip="МЕТОДИЧЕСКИЕ РЕКОМЕНДАЦИИ" w:history="1">
        <w:r w:rsidRPr="00E95605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Методические рекомендации</w:t>
        </w:r>
      </w:hyperlink>
      <w:r w:rsidRPr="00E95605">
        <w:rPr>
          <w:rFonts w:ascii="Times New Roman" w:hAnsi="Times New Roman" w:cs="Times New Roman"/>
          <w:sz w:val="25"/>
          <w:szCs w:val="25"/>
        </w:rPr>
        <w:t xml:space="preserve"> по реализации дополнительных профессиональных программ повышения квалификации в сфере закупок (далее - Методические рекомендации). </w:t>
      </w:r>
    </w:p>
    <w:p w:rsidR="00753D88" w:rsidRPr="00E95605" w:rsidRDefault="00753D88" w:rsidP="00753D8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5"/>
          <w:szCs w:val="25"/>
        </w:rPr>
      </w:pPr>
      <w:r w:rsidRPr="00E95605">
        <w:rPr>
          <w:rFonts w:ascii="Times New Roman" w:hAnsi="Times New Roman" w:cs="Times New Roman"/>
          <w:sz w:val="25"/>
          <w:szCs w:val="25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</w:r>
      <w:hyperlink r:id="rId9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E95605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пунктом 2.4</w:t>
        </w:r>
      </w:hyperlink>
      <w:r w:rsidRPr="00E95605">
        <w:rPr>
          <w:rFonts w:ascii="Times New Roman" w:hAnsi="Times New Roman" w:cs="Times New Roman"/>
          <w:sz w:val="25"/>
          <w:szCs w:val="25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</w:t>
      </w:r>
    </w:p>
    <w:p w:rsidR="00753D88" w:rsidRPr="00E95605" w:rsidRDefault="00753D88" w:rsidP="00753D8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5"/>
          <w:szCs w:val="25"/>
        </w:rPr>
      </w:pPr>
      <w:r w:rsidRPr="00E95605">
        <w:rPr>
          <w:rFonts w:ascii="Times New Roman" w:hAnsi="Times New Roman" w:cs="Times New Roman"/>
          <w:sz w:val="25"/>
          <w:szCs w:val="25"/>
        </w:rPr>
        <w:t xml:space="preserve">Приказом </w:t>
      </w:r>
      <w:r w:rsidR="00E67BBF" w:rsidRPr="00E95605">
        <w:rPr>
          <w:rFonts w:ascii="Times New Roman" w:hAnsi="Times New Roman" w:cs="Times New Roman"/>
          <w:color w:val="000000" w:themeColor="text1"/>
          <w:sz w:val="25"/>
          <w:szCs w:val="25"/>
        </w:rPr>
        <w:t>ГК</w:t>
      </w:r>
      <w:r w:rsidRPr="00E9560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 </w:t>
      </w:r>
      <w:r w:rsidR="00E67BBF" w:rsidRPr="00E95605">
        <w:rPr>
          <w:rFonts w:ascii="Times New Roman" w:eastAsia="Calibri" w:hAnsi="Times New Roman" w:cs="Times New Roman"/>
          <w:sz w:val="25"/>
          <w:szCs w:val="25"/>
        </w:rPr>
        <w:t xml:space="preserve">«КЦСОН» </w:t>
      </w:r>
      <w:r w:rsidR="00E67BBF" w:rsidRPr="00E95605">
        <w:rPr>
          <w:rFonts w:ascii="Times New Roman" w:hAnsi="Times New Roman" w:cs="Times New Roman"/>
          <w:sz w:val="25"/>
          <w:szCs w:val="25"/>
        </w:rPr>
        <w:t>г. Аргун</w:t>
      </w:r>
      <w:r w:rsidRPr="00E9560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E95605">
        <w:rPr>
          <w:rFonts w:ascii="Times New Roman" w:hAnsi="Times New Roman" w:cs="Times New Roman"/>
          <w:sz w:val="25"/>
          <w:szCs w:val="25"/>
        </w:rPr>
        <w:t xml:space="preserve">от </w:t>
      </w:r>
      <w:r w:rsidR="00E67BBF" w:rsidRPr="00E95605">
        <w:rPr>
          <w:rFonts w:ascii="Times New Roman" w:hAnsi="Times New Roman" w:cs="Times New Roman"/>
          <w:sz w:val="25"/>
          <w:szCs w:val="25"/>
        </w:rPr>
        <w:t>14</w:t>
      </w:r>
      <w:r w:rsidRPr="00E95605">
        <w:rPr>
          <w:rFonts w:ascii="Times New Roman" w:hAnsi="Times New Roman" w:cs="Times New Roman"/>
          <w:sz w:val="25"/>
          <w:szCs w:val="25"/>
        </w:rPr>
        <w:t>.0</w:t>
      </w:r>
      <w:r w:rsidR="00E67BBF" w:rsidRPr="00E95605">
        <w:rPr>
          <w:rFonts w:ascii="Times New Roman" w:hAnsi="Times New Roman" w:cs="Times New Roman"/>
          <w:sz w:val="25"/>
          <w:szCs w:val="25"/>
        </w:rPr>
        <w:t>1</w:t>
      </w:r>
      <w:r w:rsidRPr="00E95605">
        <w:rPr>
          <w:rFonts w:ascii="Times New Roman" w:hAnsi="Times New Roman" w:cs="Times New Roman"/>
          <w:sz w:val="25"/>
          <w:szCs w:val="25"/>
        </w:rPr>
        <w:t>.201</w:t>
      </w:r>
      <w:r w:rsidR="00E67BBF" w:rsidRPr="00E95605">
        <w:rPr>
          <w:rFonts w:ascii="Times New Roman" w:hAnsi="Times New Roman" w:cs="Times New Roman"/>
          <w:sz w:val="25"/>
          <w:szCs w:val="25"/>
        </w:rPr>
        <w:t>6</w:t>
      </w:r>
      <w:r w:rsidRPr="00E95605">
        <w:rPr>
          <w:rFonts w:ascii="Times New Roman" w:hAnsi="Times New Roman" w:cs="Times New Roman"/>
          <w:sz w:val="25"/>
          <w:szCs w:val="25"/>
        </w:rPr>
        <w:t xml:space="preserve"> года № </w:t>
      </w:r>
      <w:r w:rsidR="00E67BBF" w:rsidRPr="00E95605">
        <w:rPr>
          <w:rFonts w:ascii="Times New Roman" w:hAnsi="Times New Roman" w:cs="Times New Roman"/>
          <w:sz w:val="25"/>
          <w:szCs w:val="25"/>
        </w:rPr>
        <w:t>3-п</w:t>
      </w:r>
      <w:r w:rsidRPr="00E95605">
        <w:rPr>
          <w:rFonts w:ascii="Times New Roman" w:hAnsi="Times New Roman" w:cs="Times New Roman"/>
          <w:sz w:val="25"/>
          <w:szCs w:val="25"/>
        </w:rPr>
        <w:t xml:space="preserve"> «О назначении </w:t>
      </w:r>
      <w:r w:rsidR="00E67BBF" w:rsidRPr="00E95605">
        <w:rPr>
          <w:rFonts w:ascii="Times New Roman" w:hAnsi="Times New Roman" w:cs="Times New Roman"/>
          <w:sz w:val="25"/>
          <w:szCs w:val="25"/>
        </w:rPr>
        <w:t>ответственных лиц</w:t>
      </w:r>
      <w:r w:rsidR="002B2277" w:rsidRPr="00E95605">
        <w:rPr>
          <w:rFonts w:ascii="Times New Roman" w:hAnsi="Times New Roman" w:cs="Times New Roman"/>
          <w:sz w:val="25"/>
          <w:szCs w:val="25"/>
        </w:rPr>
        <w:t xml:space="preserve"> за осуществление закупок товаров работ, услуг</w:t>
      </w:r>
      <w:r w:rsidRPr="00E95605">
        <w:rPr>
          <w:rFonts w:ascii="Times New Roman" w:hAnsi="Times New Roman" w:cs="Times New Roman"/>
          <w:sz w:val="25"/>
          <w:szCs w:val="25"/>
        </w:rPr>
        <w:t xml:space="preserve">» контрактным </w:t>
      </w:r>
      <w:r w:rsidRPr="00E95605">
        <w:rPr>
          <w:rFonts w:ascii="Times New Roman" w:hAnsi="Times New Roman" w:cs="Times New Roman"/>
          <w:sz w:val="25"/>
          <w:szCs w:val="25"/>
        </w:rPr>
        <w:lastRenderedPageBreak/>
        <w:t xml:space="preserve">управляющим назначен </w:t>
      </w:r>
      <w:r w:rsidR="002B2277" w:rsidRPr="00E95605">
        <w:rPr>
          <w:rFonts w:ascii="Times New Roman" w:hAnsi="Times New Roman" w:cs="Times New Roman"/>
          <w:color w:val="000000" w:themeColor="text1"/>
          <w:sz w:val="25"/>
          <w:szCs w:val="25"/>
        </w:rPr>
        <w:t>Джабраилов Умар Магомедович</w:t>
      </w:r>
      <w:r w:rsidRPr="00E95605">
        <w:rPr>
          <w:rFonts w:ascii="Times New Roman" w:hAnsi="Times New Roman" w:cs="Times New Roman"/>
          <w:sz w:val="25"/>
          <w:szCs w:val="25"/>
        </w:rPr>
        <w:t xml:space="preserve">, который имеет удостоверение о повышении квалификации в </w:t>
      </w:r>
      <w:r w:rsidR="005E0A5E" w:rsidRPr="00E95605">
        <w:rPr>
          <w:rFonts w:ascii="Times New Roman" w:hAnsi="Times New Roman" w:cs="Times New Roman"/>
          <w:sz w:val="25"/>
          <w:szCs w:val="25"/>
        </w:rPr>
        <w:t xml:space="preserve">негосударственном образовательном частном учреждении организации дополнительного профессионального образования </w:t>
      </w:r>
      <w:r w:rsidRPr="00E95605">
        <w:rPr>
          <w:rFonts w:ascii="Times New Roman" w:hAnsi="Times New Roman" w:cs="Times New Roman"/>
          <w:sz w:val="25"/>
          <w:szCs w:val="25"/>
        </w:rPr>
        <w:t>«</w:t>
      </w:r>
      <w:r w:rsidR="005E0A5E" w:rsidRPr="00E95605">
        <w:rPr>
          <w:rFonts w:ascii="Times New Roman" w:hAnsi="Times New Roman" w:cs="Times New Roman"/>
          <w:sz w:val="25"/>
          <w:szCs w:val="25"/>
        </w:rPr>
        <w:t>Актион - МЦФЭР</w:t>
      </w:r>
      <w:r w:rsidRPr="00E95605">
        <w:rPr>
          <w:rFonts w:ascii="Times New Roman" w:hAnsi="Times New Roman" w:cs="Times New Roman"/>
          <w:sz w:val="25"/>
          <w:szCs w:val="25"/>
        </w:rPr>
        <w:t>» по теме: «</w:t>
      </w:r>
      <w:r w:rsidR="005E0A5E" w:rsidRPr="00E95605">
        <w:rPr>
          <w:rFonts w:ascii="Times New Roman" w:hAnsi="Times New Roman" w:cs="Times New Roman"/>
          <w:sz w:val="25"/>
          <w:szCs w:val="25"/>
        </w:rPr>
        <w:t>Управление государственными</w:t>
      </w:r>
      <w:r w:rsidRPr="00E95605">
        <w:rPr>
          <w:rFonts w:ascii="Times New Roman" w:hAnsi="Times New Roman" w:cs="Times New Roman"/>
          <w:sz w:val="25"/>
          <w:szCs w:val="25"/>
        </w:rPr>
        <w:t xml:space="preserve"> и муниципальны</w:t>
      </w:r>
      <w:r w:rsidR="005E0A5E" w:rsidRPr="00E95605">
        <w:rPr>
          <w:rFonts w:ascii="Times New Roman" w:hAnsi="Times New Roman" w:cs="Times New Roman"/>
          <w:sz w:val="25"/>
          <w:szCs w:val="25"/>
        </w:rPr>
        <w:t>ми</w:t>
      </w:r>
      <w:r w:rsidRPr="00E95605">
        <w:rPr>
          <w:rFonts w:ascii="Times New Roman" w:hAnsi="Times New Roman" w:cs="Times New Roman"/>
          <w:sz w:val="25"/>
          <w:szCs w:val="25"/>
        </w:rPr>
        <w:t xml:space="preserve"> </w:t>
      </w:r>
      <w:r w:rsidR="005E0A5E" w:rsidRPr="00E95605">
        <w:rPr>
          <w:rFonts w:ascii="Times New Roman" w:hAnsi="Times New Roman" w:cs="Times New Roman"/>
          <w:sz w:val="25"/>
          <w:szCs w:val="25"/>
        </w:rPr>
        <w:t>закупками</w:t>
      </w:r>
      <w:r w:rsidRPr="00E95605">
        <w:rPr>
          <w:rFonts w:ascii="Times New Roman" w:hAnsi="Times New Roman" w:cs="Times New Roman"/>
          <w:sz w:val="25"/>
          <w:szCs w:val="25"/>
        </w:rPr>
        <w:t xml:space="preserve">» в </w:t>
      </w:r>
      <w:r w:rsidR="005E0A5E" w:rsidRPr="00E95605">
        <w:rPr>
          <w:rFonts w:ascii="Times New Roman" w:hAnsi="Times New Roman" w:cs="Times New Roman"/>
          <w:sz w:val="25"/>
          <w:szCs w:val="25"/>
        </w:rPr>
        <w:t>12</w:t>
      </w:r>
      <w:r w:rsidRPr="00E95605">
        <w:rPr>
          <w:rFonts w:ascii="Times New Roman" w:hAnsi="Times New Roman" w:cs="Times New Roman"/>
          <w:sz w:val="25"/>
          <w:szCs w:val="25"/>
        </w:rPr>
        <w:t xml:space="preserve">0-часовом объеме, выданное </w:t>
      </w:r>
      <w:r w:rsidR="005E0A5E" w:rsidRPr="00E95605">
        <w:rPr>
          <w:rFonts w:ascii="Times New Roman" w:hAnsi="Times New Roman" w:cs="Times New Roman"/>
          <w:sz w:val="25"/>
          <w:szCs w:val="25"/>
        </w:rPr>
        <w:t>24</w:t>
      </w:r>
      <w:r w:rsidRPr="00E95605">
        <w:rPr>
          <w:rFonts w:ascii="Times New Roman" w:hAnsi="Times New Roman" w:cs="Times New Roman"/>
          <w:sz w:val="25"/>
          <w:szCs w:val="25"/>
        </w:rPr>
        <w:t>.</w:t>
      </w:r>
      <w:r w:rsidR="005E0A5E" w:rsidRPr="00E95605">
        <w:rPr>
          <w:rFonts w:ascii="Times New Roman" w:hAnsi="Times New Roman" w:cs="Times New Roman"/>
          <w:sz w:val="25"/>
          <w:szCs w:val="25"/>
        </w:rPr>
        <w:t>08</w:t>
      </w:r>
      <w:r w:rsidRPr="00E95605">
        <w:rPr>
          <w:rFonts w:ascii="Times New Roman" w:hAnsi="Times New Roman" w:cs="Times New Roman"/>
          <w:sz w:val="25"/>
          <w:szCs w:val="25"/>
        </w:rPr>
        <w:t>.201</w:t>
      </w:r>
      <w:r w:rsidR="005E0A5E" w:rsidRPr="00E95605">
        <w:rPr>
          <w:rFonts w:ascii="Times New Roman" w:hAnsi="Times New Roman" w:cs="Times New Roman"/>
          <w:sz w:val="25"/>
          <w:szCs w:val="25"/>
        </w:rPr>
        <w:t>6</w:t>
      </w:r>
      <w:r w:rsidRPr="00E95605">
        <w:rPr>
          <w:rFonts w:ascii="Times New Roman" w:hAnsi="Times New Roman" w:cs="Times New Roman"/>
          <w:sz w:val="25"/>
          <w:szCs w:val="25"/>
        </w:rPr>
        <w:t xml:space="preserve"> года.</w:t>
      </w:r>
    </w:p>
    <w:p w:rsidR="00753D88" w:rsidRPr="00E95605" w:rsidRDefault="00753D88" w:rsidP="00753D8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5"/>
          <w:szCs w:val="25"/>
        </w:rPr>
      </w:pPr>
      <w:r w:rsidRPr="00E95605">
        <w:rPr>
          <w:rFonts w:ascii="Times New Roman" w:hAnsi="Times New Roman" w:cs="Times New Roman"/>
          <w:sz w:val="25"/>
          <w:szCs w:val="25"/>
        </w:rPr>
        <w:t xml:space="preserve">В своей деятельности контрактный управляющий руководствуется должностной инструкцией о контрактном управляющем, утвержденной руководителем </w:t>
      </w:r>
      <w:r w:rsidR="006D25EA" w:rsidRPr="00E9560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ГКУ </w:t>
      </w:r>
      <w:r w:rsidR="006D25EA" w:rsidRPr="00E95605">
        <w:rPr>
          <w:rFonts w:ascii="Times New Roman" w:eastAsia="Calibri" w:hAnsi="Times New Roman" w:cs="Times New Roman"/>
          <w:sz w:val="25"/>
          <w:szCs w:val="25"/>
        </w:rPr>
        <w:t xml:space="preserve">«КЦСОН» </w:t>
      </w:r>
      <w:r w:rsidR="003B54D8" w:rsidRPr="00E95605">
        <w:rPr>
          <w:rFonts w:ascii="Times New Roman" w:eastAsia="Calibri" w:hAnsi="Times New Roman" w:cs="Times New Roman"/>
          <w:sz w:val="25"/>
          <w:szCs w:val="25"/>
        </w:rPr>
        <w:br/>
      </w:r>
      <w:r w:rsidR="006D25EA" w:rsidRPr="00E95605">
        <w:rPr>
          <w:rFonts w:ascii="Times New Roman" w:hAnsi="Times New Roman" w:cs="Times New Roman"/>
          <w:sz w:val="25"/>
          <w:szCs w:val="25"/>
        </w:rPr>
        <w:t>г. Аргун</w:t>
      </w:r>
      <w:r w:rsidRPr="00E9560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E95605">
        <w:rPr>
          <w:rFonts w:ascii="Times New Roman" w:hAnsi="Times New Roman" w:cs="Times New Roman"/>
          <w:sz w:val="25"/>
          <w:szCs w:val="25"/>
        </w:rPr>
        <w:t xml:space="preserve">от </w:t>
      </w:r>
      <w:r w:rsidR="003B54D8" w:rsidRPr="00E95605">
        <w:rPr>
          <w:rFonts w:ascii="Times New Roman" w:hAnsi="Times New Roman" w:cs="Times New Roman"/>
          <w:sz w:val="25"/>
          <w:szCs w:val="25"/>
        </w:rPr>
        <w:t>14</w:t>
      </w:r>
      <w:r w:rsidRPr="00E95605">
        <w:rPr>
          <w:rFonts w:ascii="Times New Roman" w:hAnsi="Times New Roman" w:cs="Times New Roman"/>
          <w:sz w:val="25"/>
          <w:szCs w:val="25"/>
        </w:rPr>
        <w:t>.0</w:t>
      </w:r>
      <w:r w:rsidR="003B54D8" w:rsidRPr="00E95605">
        <w:rPr>
          <w:rFonts w:ascii="Times New Roman" w:hAnsi="Times New Roman" w:cs="Times New Roman"/>
          <w:sz w:val="25"/>
          <w:szCs w:val="25"/>
        </w:rPr>
        <w:t>1</w:t>
      </w:r>
      <w:r w:rsidRPr="00E95605">
        <w:rPr>
          <w:rFonts w:ascii="Times New Roman" w:hAnsi="Times New Roman" w:cs="Times New Roman"/>
          <w:sz w:val="25"/>
          <w:szCs w:val="25"/>
        </w:rPr>
        <w:t>.201</w:t>
      </w:r>
      <w:r w:rsidR="003B54D8" w:rsidRPr="00E95605">
        <w:rPr>
          <w:rFonts w:ascii="Times New Roman" w:hAnsi="Times New Roman" w:cs="Times New Roman"/>
          <w:sz w:val="25"/>
          <w:szCs w:val="25"/>
        </w:rPr>
        <w:t>6</w:t>
      </w:r>
      <w:r w:rsidRPr="00E95605">
        <w:rPr>
          <w:rFonts w:ascii="Times New Roman" w:hAnsi="Times New Roman" w:cs="Times New Roman"/>
          <w:sz w:val="25"/>
          <w:szCs w:val="25"/>
        </w:rPr>
        <w:t xml:space="preserve"> года.  </w:t>
      </w:r>
    </w:p>
    <w:p w:rsidR="00A52C55" w:rsidRPr="00E95605" w:rsidRDefault="003B54D8" w:rsidP="003852E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95605">
        <w:rPr>
          <w:rFonts w:ascii="Times New Roman" w:hAnsi="Times New Roman" w:cs="Times New Roman"/>
          <w:sz w:val="25"/>
          <w:szCs w:val="25"/>
        </w:rPr>
        <w:t xml:space="preserve">В ходе проведения проверки нарушения требований части 6 статьи 38 </w:t>
      </w:r>
      <w:r w:rsidRPr="00E95605">
        <w:rPr>
          <w:rFonts w:ascii="Times New Roman" w:hAnsi="Times New Roman" w:cs="Times New Roman"/>
          <w:sz w:val="25"/>
          <w:szCs w:val="25"/>
        </w:rPr>
        <w:br/>
        <w:t>и части 23 статьи 112 ФЗ-44 не установлены.</w:t>
      </w:r>
    </w:p>
    <w:p w:rsidR="001B0CB7" w:rsidRPr="00E95605" w:rsidRDefault="001B0CB7" w:rsidP="008368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5"/>
          <w:szCs w:val="25"/>
        </w:rPr>
      </w:pPr>
    </w:p>
    <w:p w:rsidR="00C623CF" w:rsidRPr="00E95605" w:rsidRDefault="00C623CF" w:rsidP="008368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5"/>
          <w:szCs w:val="25"/>
        </w:rPr>
      </w:pPr>
      <w:r w:rsidRPr="00E95605">
        <w:rPr>
          <w:rFonts w:ascii="Times New Roman" w:hAnsi="Times New Roman" w:cs="Times New Roman"/>
          <w:b/>
          <w:sz w:val="25"/>
          <w:szCs w:val="25"/>
        </w:rPr>
        <w:t>2.</w:t>
      </w:r>
      <w:r w:rsidR="00383470" w:rsidRPr="00E9560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E95605">
        <w:rPr>
          <w:rFonts w:ascii="Times New Roman" w:hAnsi="Times New Roman" w:cs="Times New Roman"/>
          <w:b/>
          <w:sz w:val="25"/>
          <w:szCs w:val="25"/>
        </w:rPr>
        <w:t>Проверка соблюдения требований законодательства Российской Федерации о</w:t>
      </w:r>
      <w:r w:rsidR="00383470" w:rsidRPr="00E9560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E95605">
        <w:rPr>
          <w:rFonts w:ascii="Times New Roman" w:hAnsi="Times New Roman" w:cs="Times New Roman"/>
          <w:b/>
          <w:sz w:val="25"/>
          <w:szCs w:val="25"/>
        </w:rPr>
        <w:t>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с пун</w:t>
      </w:r>
      <w:r w:rsidR="001B0CB7" w:rsidRPr="00E95605">
        <w:rPr>
          <w:rFonts w:ascii="Times New Roman" w:hAnsi="Times New Roman" w:cs="Times New Roman"/>
          <w:b/>
          <w:sz w:val="25"/>
          <w:szCs w:val="25"/>
        </w:rPr>
        <w:t>ктом 25 части 1 статьи 93 ФЗ-44</w:t>
      </w:r>
    </w:p>
    <w:p w:rsidR="00C623CF" w:rsidRPr="00E95605" w:rsidRDefault="00C623CF" w:rsidP="001230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5"/>
          <w:szCs w:val="25"/>
        </w:rPr>
      </w:pPr>
    </w:p>
    <w:p w:rsidR="00C623CF" w:rsidRPr="00E95605" w:rsidRDefault="00C623CF" w:rsidP="00C6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E95605">
        <w:rPr>
          <w:rFonts w:ascii="Times New Roman" w:eastAsia="Times New Roman" w:hAnsi="Times New Roman" w:cs="Times New Roman"/>
          <w:bCs/>
          <w:sz w:val="25"/>
          <w:szCs w:val="25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 24 ФЗ-44 к</w:t>
      </w:r>
      <w:r w:rsidRPr="00E95605">
        <w:rPr>
          <w:rFonts w:ascii="Times New Roman" w:eastAsia="Times New Roman" w:hAnsi="Times New Roman" w:cs="Times New Roman"/>
          <w:sz w:val="25"/>
          <w:szCs w:val="25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</w:p>
    <w:p w:rsidR="007C266C" w:rsidRPr="00E95605" w:rsidRDefault="00C623CF" w:rsidP="007C266C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95605">
        <w:rPr>
          <w:rFonts w:ascii="Times New Roman" w:hAnsi="Times New Roman" w:cs="Times New Roman"/>
          <w:kern w:val="16"/>
          <w:sz w:val="25"/>
          <w:szCs w:val="25"/>
        </w:rPr>
        <w:t xml:space="preserve">Согласно пункту 25 части 1 статьи 93 ФЗ-44 </w:t>
      </w:r>
      <w:r w:rsidRPr="00E95605">
        <w:rPr>
          <w:rFonts w:ascii="Times New Roman" w:hAnsi="Times New Roman" w:cs="Times New Roman"/>
          <w:sz w:val="25"/>
          <w:szCs w:val="25"/>
        </w:rPr>
        <w:t>закупка у единственного поставщика, подрядчика, исполнителя может осуществляться заказчиком</w:t>
      </w:r>
      <w:r w:rsidRPr="00E95605">
        <w:rPr>
          <w:rFonts w:ascii="Times New Roman" w:hAnsi="Times New Roman" w:cs="Times New Roman"/>
          <w:kern w:val="16"/>
          <w:sz w:val="25"/>
          <w:szCs w:val="25"/>
        </w:rPr>
        <w:t xml:space="preserve"> в случае </w:t>
      </w:r>
      <w:r w:rsidRPr="00E95605">
        <w:rPr>
          <w:rFonts w:ascii="Times New Roman" w:hAnsi="Times New Roman" w:cs="Times New Roman"/>
          <w:sz w:val="25"/>
          <w:szCs w:val="25"/>
        </w:rPr>
        <w:t xml:space="preserve">признания несостоявшимися открытого конкурса, конкурса с ограниченным участием, двухэтапного конкурса, повторного конкурса, запроса предложений в соответствии с </w:t>
      </w:r>
      <w:hyperlink r:id="rId10" w:anchor="sub_551" w:history="1">
        <w:r w:rsidRPr="00E95605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частями 1</w:t>
        </w:r>
      </w:hyperlink>
      <w:r w:rsidRPr="00E95605">
        <w:rPr>
          <w:rFonts w:ascii="Times New Roman" w:hAnsi="Times New Roman" w:cs="Times New Roman"/>
          <w:sz w:val="25"/>
          <w:szCs w:val="25"/>
        </w:rPr>
        <w:t xml:space="preserve"> и </w:t>
      </w:r>
      <w:hyperlink r:id="rId11" w:anchor="sub_557" w:history="1">
        <w:r w:rsidRPr="00E95605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7 статьи 55</w:t>
        </w:r>
      </w:hyperlink>
      <w:r w:rsidR="00FA6BC2" w:rsidRPr="00E95605">
        <w:rPr>
          <w:rFonts w:ascii="Times New Roman" w:hAnsi="Times New Roman" w:cs="Times New Roman"/>
          <w:sz w:val="25"/>
          <w:szCs w:val="25"/>
        </w:rPr>
        <w:t xml:space="preserve"> </w:t>
      </w:r>
      <w:r w:rsidRPr="00E95605">
        <w:rPr>
          <w:rFonts w:ascii="Times New Roman" w:hAnsi="Times New Roman" w:cs="Times New Roman"/>
          <w:sz w:val="25"/>
          <w:szCs w:val="25"/>
        </w:rPr>
        <w:t xml:space="preserve">и </w:t>
      </w:r>
      <w:hyperlink r:id="rId12" w:anchor="sub_8318" w:history="1">
        <w:r w:rsidRPr="00E95605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частью 18 статьи 83</w:t>
        </w:r>
      </w:hyperlink>
      <w:r w:rsidR="00653476" w:rsidRPr="00E95605"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  <w:t xml:space="preserve"> </w:t>
      </w:r>
      <w:r w:rsidRPr="00E95605">
        <w:rPr>
          <w:rFonts w:ascii="Times New Roman" w:hAnsi="Times New Roman" w:cs="Times New Roman"/>
          <w:sz w:val="25"/>
          <w:szCs w:val="25"/>
        </w:rPr>
        <w:t xml:space="preserve">ФЗ-44. Согласование заключения контракта проводится при осуществлении закупок для обеспечения федеральных нужд, нужд субъекта Российской Федерации, муниципальных нужд соответственно с федеральным органом исполнительной власти, уполномоченным на осуществление контроля 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уполномоченными на осуществление контроля в сфере закупок. Обращение заказчика о согласовании заключения контракта с единственным поставщиком (подрядчиком, исполнителем) направляется </w:t>
      </w:r>
      <w:r w:rsidR="00C03EC2" w:rsidRPr="00E95605">
        <w:rPr>
          <w:rFonts w:ascii="Times New Roman" w:hAnsi="Times New Roman" w:cs="Times New Roman"/>
          <w:sz w:val="25"/>
          <w:szCs w:val="25"/>
        </w:rPr>
        <w:br/>
      </w:r>
      <w:r w:rsidRPr="00E95605">
        <w:rPr>
          <w:rFonts w:ascii="Times New Roman" w:hAnsi="Times New Roman" w:cs="Times New Roman"/>
          <w:sz w:val="25"/>
          <w:szCs w:val="25"/>
        </w:rPr>
        <w:t>в контрольный орган в сфере закупок в срок не позднее чем в т</w:t>
      </w:r>
      <w:r w:rsidR="003D5D56" w:rsidRPr="00E95605">
        <w:rPr>
          <w:rFonts w:ascii="Times New Roman" w:hAnsi="Times New Roman" w:cs="Times New Roman"/>
          <w:sz w:val="25"/>
          <w:szCs w:val="25"/>
        </w:rPr>
        <w:t xml:space="preserve">ечение десяти дней с </w:t>
      </w:r>
      <w:r w:rsidRPr="00E95605">
        <w:rPr>
          <w:rFonts w:ascii="Times New Roman" w:hAnsi="Times New Roman" w:cs="Times New Roman"/>
          <w:sz w:val="25"/>
          <w:szCs w:val="25"/>
        </w:rPr>
        <w:t xml:space="preserve">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 </w:t>
      </w:r>
      <w:hyperlink r:id="rId13" w:history="1">
        <w:r w:rsidRPr="00E95605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Порядок</w:t>
        </w:r>
      </w:hyperlink>
      <w:r w:rsidRPr="00E95605">
        <w:rPr>
          <w:rFonts w:ascii="Times New Roman" w:hAnsi="Times New Roman" w:cs="Times New Roman"/>
          <w:sz w:val="25"/>
          <w:szCs w:val="25"/>
        </w:rPr>
        <w:t xml:space="preserve"> согласования заключения контракта с единственным поставщиком (подрядчиком, исполнителем) устанавливается федеральным органом исполнительной власти </w:t>
      </w:r>
      <w:r w:rsidR="00653476" w:rsidRPr="00E95605">
        <w:rPr>
          <w:rFonts w:ascii="Times New Roman" w:hAnsi="Times New Roman" w:cs="Times New Roman"/>
          <w:sz w:val="25"/>
          <w:szCs w:val="25"/>
        </w:rPr>
        <w:br/>
      </w:r>
      <w:r w:rsidRPr="00E95605">
        <w:rPr>
          <w:rFonts w:ascii="Times New Roman" w:hAnsi="Times New Roman" w:cs="Times New Roman"/>
          <w:sz w:val="25"/>
          <w:szCs w:val="25"/>
        </w:rPr>
        <w:t>по регулированию контрактной системы в сфере закупок.</w:t>
      </w:r>
      <w:r w:rsidR="007C266C" w:rsidRPr="00E95605">
        <w:rPr>
          <w:rFonts w:ascii="Times New Roman" w:hAnsi="Times New Roman" w:cs="Times New Roman"/>
          <w:sz w:val="25"/>
          <w:szCs w:val="25"/>
        </w:rPr>
        <w:tab/>
      </w:r>
    </w:p>
    <w:p w:rsidR="00C623CF" w:rsidRPr="00E95605" w:rsidRDefault="006F020C" w:rsidP="006F020C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E95605">
        <w:rPr>
          <w:rFonts w:ascii="Times New Roman" w:hAnsi="Times New Roman" w:cs="Times New Roman"/>
          <w:sz w:val="25"/>
          <w:szCs w:val="25"/>
        </w:rPr>
        <w:t xml:space="preserve">        </w:t>
      </w:r>
      <w:r w:rsidR="00C623CF" w:rsidRPr="00E95605">
        <w:rPr>
          <w:rFonts w:ascii="Times New Roman" w:hAnsi="Times New Roman" w:cs="Times New Roman"/>
          <w:sz w:val="25"/>
          <w:szCs w:val="25"/>
        </w:rPr>
        <w:t xml:space="preserve">Согласно распоряжению Правительства Чеченской Республики от 30.04.2013 года </w:t>
      </w:r>
      <w:r w:rsidR="00C03EC2" w:rsidRPr="00E95605">
        <w:rPr>
          <w:rFonts w:ascii="Times New Roman" w:hAnsi="Times New Roman" w:cs="Times New Roman"/>
          <w:sz w:val="25"/>
          <w:szCs w:val="25"/>
        </w:rPr>
        <w:br/>
      </w:r>
      <w:r w:rsidR="00C623CF" w:rsidRPr="00E95605">
        <w:rPr>
          <w:rFonts w:ascii="Times New Roman" w:hAnsi="Times New Roman" w:cs="Times New Roman"/>
          <w:sz w:val="25"/>
          <w:szCs w:val="25"/>
        </w:rPr>
        <w:t xml:space="preserve">№ 111-р «О контрольном органе в сфере закупок» Министерство финансов Чеченской Республики определено как контрольный орган в сфере государственных закупок в Чеченской Республике. Таким образом, обращения государственных заказчиков Чеченской Республики </w:t>
      </w:r>
      <w:r w:rsidR="00C03EC2" w:rsidRPr="00E95605">
        <w:rPr>
          <w:rFonts w:ascii="Times New Roman" w:hAnsi="Times New Roman" w:cs="Times New Roman"/>
          <w:sz w:val="25"/>
          <w:szCs w:val="25"/>
        </w:rPr>
        <w:br/>
      </w:r>
      <w:r w:rsidR="00C623CF" w:rsidRPr="00E95605">
        <w:rPr>
          <w:rFonts w:ascii="Times New Roman" w:hAnsi="Times New Roman" w:cs="Times New Roman"/>
          <w:sz w:val="25"/>
          <w:szCs w:val="25"/>
        </w:rPr>
        <w:t xml:space="preserve">о согласовании заключения контракта с единственным поставщиком (подрядчиком, исполнителем) в соответствии </w:t>
      </w:r>
      <w:r w:rsidR="00C623CF" w:rsidRPr="00E95605">
        <w:rPr>
          <w:rFonts w:ascii="Times New Roman" w:hAnsi="Times New Roman" w:cs="Times New Roman"/>
          <w:kern w:val="16"/>
          <w:sz w:val="25"/>
          <w:szCs w:val="25"/>
        </w:rPr>
        <w:t xml:space="preserve">пунктом 25 части 1 статьи 93 ФЗ-44 необходимо направить </w:t>
      </w:r>
      <w:r w:rsidR="00C03EC2" w:rsidRPr="00E95605">
        <w:rPr>
          <w:rFonts w:ascii="Times New Roman" w:hAnsi="Times New Roman" w:cs="Times New Roman"/>
          <w:kern w:val="16"/>
          <w:sz w:val="25"/>
          <w:szCs w:val="25"/>
        </w:rPr>
        <w:br/>
      </w:r>
      <w:r w:rsidR="00C623CF" w:rsidRPr="00E95605">
        <w:rPr>
          <w:rFonts w:ascii="Times New Roman" w:hAnsi="Times New Roman" w:cs="Times New Roman"/>
          <w:kern w:val="16"/>
          <w:sz w:val="25"/>
          <w:szCs w:val="25"/>
        </w:rPr>
        <w:t xml:space="preserve">в </w:t>
      </w:r>
      <w:r w:rsidR="00C623CF" w:rsidRPr="00E95605">
        <w:rPr>
          <w:rFonts w:ascii="Times New Roman" w:hAnsi="Times New Roman" w:cs="Times New Roman"/>
          <w:sz w:val="25"/>
          <w:szCs w:val="25"/>
        </w:rPr>
        <w:t xml:space="preserve">Министерство финансов Чеченской Республики. </w:t>
      </w:r>
    </w:p>
    <w:p w:rsidR="00C623CF" w:rsidRPr="00E95605" w:rsidRDefault="007C266C" w:rsidP="00C623CF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E95605">
        <w:rPr>
          <w:rFonts w:ascii="Times New Roman" w:hAnsi="Times New Roman" w:cs="Times New Roman"/>
          <w:sz w:val="25"/>
          <w:szCs w:val="25"/>
        </w:rPr>
        <w:lastRenderedPageBreak/>
        <w:t xml:space="preserve">      </w:t>
      </w:r>
      <w:r w:rsidR="00482787" w:rsidRPr="00E95605">
        <w:rPr>
          <w:rFonts w:ascii="Times New Roman" w:hAnsi="Times New Roman" w:cs="Times New Roman"/>
          <w:sz w:val="25"/>
          <w:szCs w:val="25"/>
        </w:rPr>
        <w:t xml:space="preserve">    </w:t>
      </w:r>
      <w:r w:rsidR="00C623CF" w:rsidRPr="00E95605">
        <w:rPr>
          <w:rFonts w:ascii="Times New Roman" w:hAnsi="Times New Roman" w:cs="Times New Roman"/>
          <w:sz w:val="25"/>
          <w:szCs w:val="25"/>
        </w:rPr>
        <w:t>При проверке в разделе «Закупки» ЕИС в сфере закупок установлено, что</w:t>
      </w:r>
      <w:r w:rsidR="00EB3F50" w:rsidRPr="00E95605">
        <w:rPr>
          <w:rFonts w:ascii="Times New Roman" w:hAnsi="Times New Roman" w:cs="Times New Roman"/>
          <w:sz w:val="25"/>
          <w:szCs w:val="25"/>
        </w:rPr>
        <w:t xml:space="preserve"> </w:t>
      </w:r>
      <w:r w:rsidR="00405B90" w:rsidRPr="00E9560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ГКУ </w:t>
      </w:r>
      <w:r w:rsidR="00405B90" w:rsidRPr="00E95605">
        <w:rPr>
          <w:rFonts w:ascii="Times New Roman" w:eastAsia="Calibri" w:hAnsi="Times New Roman" w:cs="Times New Roman"/>
          <w:sz w:val="25"/>
          <w:szCs w:val="25"/>
        </w:rPr>
        <w:t xml:space="preserve">«КЦСОН» </w:t>
      </w:r>
      <w:r w:rsidR="00405B90" w:rsidRPr="00E95605">
        <w:rPr>
          <w:rFonts w:ascii="Times New Roman" w:hAnsi="Times New Roman" w:cs="Times New Roman"/>
          <w:sz w:val="25"/>
          <w:szCs w:val="25"/>
        </w:rPr>
        <w:t>г. Аргун</w:t>
      </w:r>
      <w:r w:rsidR="00482787" w:rsidRPr="00E95605">
        <w:rPr>
          <w:rFonts w:ascii="Times New Roman" w:hAnsi="Times New Roman" w:cs="Times New Roman"/>
          <w:sz w:val="25"/>
          <w:szCs w:val="25"/>
        </w:rPr>
        <w:t>,</w:t>
      </w:r>
      <w:r w:rsidR="003D5D56" w:rsidRPr="00E95605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C623CF" w:rsidRPr="00E95605">
        <w:rPr>
          <w:rFonts w:ascii="Times New Roman" w:hAnsi="Times New Roman" w:cs="Times New Roman"/>
          <w:bCs/>
          <w:sz w:val="25"/>
          <w:szCs w:val="25"/>
        </w:rPr>
        <w:t xml:space="preserve">в 2017 году закупки путем проведения </w:t>
      </w:r>
      <w:r w:rsidR="00C623CF" w:rsidRPr="00E95605">
        <w:rPr>
          <w:rFonts w:ascii="Times New Roman" w:hAnsi="Times New Roman" w:cs="Times New Roman"/>
          <w:sz w:val="25"/>
          <w:szCs w:val="25"/>
        </w:rPr>
        <w:t xml:space="preserve">открытого конкурса, конкурса </w:t>
      </w:r>
      <w:r w:rsidR="00C03EC2" w:rsidRPr="00E95605">
        <w:rPr>
          <w:rFonts w:ascii="Times New Roman" w:hAnsi="Times New Roman" w:cs="Times New Roman"/>
          <w:sz w:val="25"/>
          <w:szCs w:val="25"/>
        </w:rPr>
        <w:br/>
      </w:r>
      <w:r w:rsidR="00C623CF" w:rsidRPr="00E95605">
        <w:rPr>
          <w:rFonts w:ascii="Times New Roman" w:hAnsi="Times New Roman" w:cs="Times New Roman"/>
          <w:sz w:val="25"/>
          <w:szCs w:val="25"/>
        </w:rPr>
        <w:t xml:space="preserve">с ограниченным участием, двухэтапного конкурса, повторного конкурса и запроса предложений не проводились. </w:t>
      </w:r>
    </w:p>
    <w:p w:rsidR="00C623CF" w:rsidRPr="00E95605" w:rsidRDefault="007C266C" w:rsidP="00C6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5"/>
          <w:szCs w:val="25"/>
        </w:rPr>
      </w:pPr>
      <w:r w:rsidRPr="00E95605">
        <w:rPr>
          <w:rFonts w:ascii="Times New Roman" w:eastAsia="Times New Roman" w:hAnsi="Times New Roman" w:cs="Times New Roman"/>
          <w:kern w:val="16"/>
          <w:sz w:val="25"/>
          <w:szCs w:val="25"/>
        </w:rPr>
        <w:t xml:space="preserve">        </w:t>
      </w:r>
      <w:r w:rsidR="00710476" w:rsidRPr="00E95605">
        <w:rPr>
          <w:rFonts w:ascii="Times New Roman" w:eastAsia="Times New Roman" w:hAnsi="Times New Roman" w:cs="Times New Roman"/>
          <w:kern w:val="16"/>
          <w:sz w:val="25"/>
          <w:szCs w:val="25"/>
        </w:rPr>
        <w:t xml:space="preserve">  </w:t>
      </w:r>
      <w:r w:rsidR="00C623CF" w:rsidRPr="00E95605">
        <w:rPr>
          <w:rFonts w:ascii="Times New Roman" w:eastAsia="Times New Roman" w:hAnsi="Times New Roman" w:cs="Times New Roman"/>
          <w:kern w:val="16"/>
          <w:sz w:val="25"/>
          <w:szCs w:val="25"/>
        </w:rPr>
        <w:t xml:space="preserve">В ходе проведения </w:t>
      </w:r>
      <w:r w:rsidR="007A18BF" w:rsidRPr="00E95605">
        <w:rPr>
          <w:rFonts w:ascii="Times New Roman" w:eastAsia="Times New Roman" w:hAnsi="Times New Roman" w:cs="Times New Roman"/>
          <w:kern w:val="16"/>
          <w:sz w:val="25"/>
          <w:szCs w:val="25"/>
        </w:rPr>
        <w:t xml:space="preserve">плановой </w:t>
      </w:r>
      <w:r w:rsidR="00C623CF" w:rsidRPr="00E95605">
        <w:rPr>
          <w:rFonts w:ascii="Times New Roman" w:eastAsia="Times New Roman" w:hAnsi="Times New Roman" w:cs="Times New Roman"/>
          <w:kern w:val="16"/>
          <w:sz w:val="25"/>
          <w:szCs w:val="25"/>
        </w:rPr>
        <w:t xml:space="preserve">проверки нарушение требований пункта 25 части 1 статьи 93 ФЗ-44 не установлено. </w:t>
      </w:r>
    </w:p>
    <w:p w:rsidR="00CE2660" w:rsidRPr="00E95605" w:rsidRDefault="00CE2660" w:rsidP="00CE2660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E2660" w:rsidRPr="00E95605" w:rsidRDefault="00CE2660" w:rsidP="009E7F89">
      <w:pPr>
        <w:pStyle w:val="aa"/>
        <w:ind w:left="0"/>
        <w:jc w:val="center"/>
        <w:rPr>
          <w:b/>
          <w:sz w:val="25"/>
          <w:szCs w:val="25"/>
        </w:rPr>
      </w:pPr>
      <w:r w:rsidRPr="00E95605">
        <w:rPr>
          <w:b/>
          <w:sz w:val="25"/>
          <w:szCs w:val="25"/>
        </w:rPr>
        <w:t xml:space="preserve">3. Проверка соблюдения требований законодательства Российской Федерации о контрактной системе в сфере закупок при размещении информации в </w:t>
      </w:r>
      <w:r w:rsidRPr="00E95605">
        <w:rPr>
          <w:rFonts w:eastAsia="Calibri"/>
          <w:b/>
          <w:bCs/>
          <w:sz w:val="25"/>
          <w:szCs w:val="25"/>
        </w:rPr>
        <w:t xml:space="preserve">разделе «Реестр контрактов, заключенных заказчиками» </w:t>
      </w:r>
      <w:r w:rsidRPr="00E95605">
        <w:rPr>
          <w:b/>
          <w:sz w:val="25"/>
          <w:szCs w:val="25"/>
        </w:rPr>
        <w:t>ЕИС в сфере закупок о заключении, исполнении, изменении и расторжении контрактов</w:t>
      </w:r>
      <w:r w:rsidR="00AD44D9" w:rsidRPr="00E95605">
        <w:rPr>
          <w:b/>
          <w:sz w:val="25"/>
          <w:szCs w:val="25"/>
        </w:rPr>
        <w:t>.</w:t>
      </w:r>
    </w:p>
    <w:p w:rsidR="00CE2660" w:rsidRPr="00E95605" w:rsidRDefault="00CE2660" w:rsidP="00CE2660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70851" w:rsidRPr="00E95605" w:rsidRDefault="00470851" w:rsidP="00470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E9560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470851" w:rsidRPr="00E95605" w:rsidRDefault="00470851" w:rsidP="00470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E9560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Согласно пункту 1 </w:t>
      </w:r>
      <w:r w:rsidRPr="00E9560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Положения о Федеральном казначействе, утв. </w:t>
      </w:r>
      <w:hyperlink r:id="rId14" w:anchor="sub_0" w:history="1">
        <w:r w:rsidRPr="00E95605">
          <w:rPr>
            <w:rStyle w:val="ac"/>
            <w:rFonts w:ascii="Times New Roman" w:hAnsi="Times New Roman" w:cs="Times New Roman"/>
            <w:bCs/>
            <w:color w:val="000000" w:themeColor="text1"/>
            <w:sz w:val="25"/>
            <w:szCs w:val="25"/>
          </w:rPr>
          <w:t>постановлением</w:t>
        </w:r>
      </w:hyperlink>
      <w:r w:rsidRPr="00E9560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Правительства РФ от 1 декабря 2004 года № 703 «О Федеральном казначействе», Федеральное казначейство (Казначейство России) является федеральным органом исполнительной власти (федеральной службой), осуществляющим в соответствии с законодательством Российской 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 </w:t>
      </w:r>
      <w:r w:rsidRPr="00E9560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(далее - Федеральное казначейство</w:t>
      </w:r>
      <w:r w:rsidRPr="00E95605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</w:rPr>
        <w:t>)</w:t>
      </w:r>
      <w:r w:rsidRPr="00E95605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470851" w:rsidRPr="00E95605" w:rsidRDefault="00470851" w:rsidP="00470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E9560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  <w:r w:rsidRPr="00E95605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470851" w:rsidRPr="00E95605" w:rsidRDefault="00470851" w:rsidP="00470851">
      <w:pPr>
        <w:spacing w:after="0" w:line="240" w:lineRule="auto"/>
        <w:ind w:firstLine="709"/>
        <w:jc w:val="both"/>
        <w:rPr>
          <w:rStyle w:val="a3"/>
          <w:color w:val="000000" w:themeColor="text1"/>
          <w:sz w:val="25"/>
          <w:szCs w:val="25"/>
          <w:u w:val="none"/>
        </w:rPr>
      </w:pPr>
      <w:r w:rsidRPr="00E9560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15" w:history="1">
        <w:r w:rsidRPr="00E95605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  <w:lang w:val="en-US"/>
          </w:rPr>
          <w:t>www</w:t>
        </w:r>
        <w:r w:rsidRPr="00E95605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.</w:t>
        </w:r>
        <w:r w:rsidRPr="00E95605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  <w:lang w:val="en-US"/>
          </w:rPr>
          <w:t>zakupki</w:t>
        </w:r>
        <w:r w:rsidRPr="00E95605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.</w:t>
        </w:r>
        <w:r w:rsidRPr="00E95605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  <w:lang w:val="en-US"/>
          </w:rPr>
          <w:t>gov</w:t>
        </w:r>
        <w:r w:rsidRPr="00E95605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.</w:t>
        </w:r>
        <w:r w:rsidRPr="00E95605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  <w:lang w:val="en-US"/>
          </w:rPr>
          <w:t>ru</w:t>
        </w:r>
      </w:hyperlink>
      <w:r w:rsidRPr="00E95605">
        <w:rPr>
          <w:rStyle w:val="a3"/>
          <w:rFonts w:ascii="Times New Roman" w:hAnsi="Times New Roman" w:cs="Times New Roman"/>
          <w:color w:val="000000" w:themeColor="text1"/>
          <w:sz w:val="25"/>
          <w:szCs w:val="25"/>
          <w:u w:val="none"/>
        </w:rPr>
        <w:t>.</w:t>
      </w:r>
    </w:p>
    <w:p w:rsidR="00470851" w:rsidRPr="00E95605" w:rsidRDefault="00470851" w:rsidP="004708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9560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Согласно </w:t>
      </w:r>
      <w:r w:rsidRPr="00E9560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пункту 2 Постановления Правительства Российской Федерации от 23 января 2015 года № 36 «О порядке и сроках ввода в эксплуатацию единой информационной системы </w:t>
      </w:r>
      <w:r w:rsidR="009D45C2" w:rsidRPr="00E95605">
        <w:rPr>
          <w:rFonts w:ascii="Times New Roman" w:hAnsi="Times New Roman" w:cs="Times New Roman"/>
          <w:color w:val="000000" w:themeColor="text1"/>
          <w:sz w:val="25"/>
          <w:szCs w:val="25"/>
        </w:rPr>
        <w:br/>
      </w:r>
      <w:r w:rsidRPr="00E9560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сфере закупок» и пункту 1 Приказа Федерального казначейства от 22 декабря 2015 года № 354 «О вводе в эксплуатацию единой информационной системы в сфере закупок» </w:t>
      </w:r>
      <w:r w:rsidR="00C03EC2" w:rsidRPr="00E95605">
        <w:rPr>
          <w:rFonts w:ascii="Times New Roman" w:hAnsi="Times New Roman" w:cs="Times New Roman"/>
          <w:color w:val="000000" w:themeColor="text1"/>
          <w:sz w:val="25"/>
          <w:szCs w:val="25"/>
        </w:rPr>
        <w:br/>
      </w:r>
      <w:r w:rsidRPr="00E95605">
        <w:rPr>
          <w:rFonts w:ascii="Times New Roman" w:hAnsi="Times New Roman" w:cs="Times New Roman"/>
          <w:color w:val="000000" w:themeColor="text1"/>
          <w:sz w:val="25"/>
          <w:szCs w:val="25"/>
        </w:rPr>
        <w:t>с 1 января 2016 года введена ЕИС в сфере закупок.</w:t>
      </w:r>
    </w:p>
    <w:p w:rsidR="0062593A" w:rsidRPr="00E95605" w:rsidRDefault="0062593A" w:rsidP="0062593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5"/>
          <w:szCs w:val="25"/>
        </w:rPr>
      </w:pPr>
      <w:r w:rsidRPr="00E95605">
        <w:rPr>
          <w:sz w:val="25"/>
          <w:szCs w:val="25"/>
        </w:rPr>
        <w:t xml:space="preserve">             </w:t>
      </w:r>
      <w:r w:rsidRPr="00E9560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Согласно абзацу 1 части 3 статьи 103 ФЗ-44 в течение трех рабочих дней с даты заключения контракта заказчик направляет указанную в </w:t>
      </w:r>
      <w:hyperlink r:id="rId16" w:anchor="Par2220" w:tooltip="Ссылка на текущий документ" w:history="1">
        <w:r w:rsidRPr="00E95605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пунктах 1</w:t>
        </w:r>
      </w:hyperlink>
      <w:r w:rsidRPr="00E9560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- </w:t>
      </w:r>
      <w:hyperlink r:id="rId17" w:anchor="Par2226" w:tooltip="Ссылка на текущий документ" w:history="1">
        <w:r w:rsidRPr="00E95605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7</w:t>
        </w:r>
      </w:hyperlink>
      <w:r w:rsidRPr="00E9560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, </w:t>
      </w:r>
      <w:hyperlink r:id="rId18" w:anchor="Par2229" w:tooltip="Ссылка на текущий документ" w:history="1">
        <w:r w:rsidRPr="00E95605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9</w:t>
        </w:r>
      </w:hyperlink>
      <w:r w:rsidRPr="00E9560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, </w:t>
      </w:r>
      <w:hyperlink r:id="rId19" w:anchor="Par2236" w:tooltip="Ссылка на текущий документ" w:history="1">
        <w:r w:rsidRPr="00E95605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12</w:t>
        </w:r>
      </w:hyperlink>
      <w:r w:rsidRPr="00E9560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и </w:t>
      </w:r>
      <w:hyperlink r:id="rId20" w:anchor="Par2238" w:tooltip="Ссылка на текущий документ" w:history="1">
        <w:r w:rsidRPr="00E95605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14 части 2</w:t>
        </w:r>
      </w:hyperlink>
      <w:r w:rsidRPr="00E9560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</w:t>
      </w:r>
    </w:p>
    <w:p w:rsidR="00470851" w:rsidRPr="00E95605" w:rsidRDefault="0062593A" w:rsidP="0062593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5"/>
          <w:szCs w:val="25"/>
        </w:rPr>
      </w:pPr>
      <w:r w:rsidRPr="00E95605">
        <w:rPr>
          <w:rFonts w:eastAsia="Times New Roman"/>
          <w:sz w:val="25"/>
          <w:szCs w:val="25"/>
        </w:rPr>
        <w:t xml:space="preserve">            </w:t>
      </w:r>
      <w:r w:rsidR="00470851" w:rsidRPr="00E95605">
        <w:rPr>
          <w:rFonts w:ascii="Times New Roman" w:eastAsia="Times New Roman" w:hAnsi="Times New Roman" w:cs="Times New Roman"/>
          <w:sz w:val="25"/>
          <w:szCs w:val="25"/>
        </w:rPr>
        <w:t xml:space="preserve">Согласно абзацу 3 части 3 статьи 103 ФЗ-44 информация, указанная в </w:t>
      </w:r>
      <w:hyperlink r:id="rId21" w:anchor="Par2275" w:tooltip="Ссылка на текущий документ" w:history="1">
        <w:r w:rsidR="00470851" w:rsidRPr="00E95605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пунктах 8</w:t>
        </w:r>
      </w:hyperlink>
      <w:r w:rsidR="00470851" w:rsidRPr="00E95605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hyperlink r:id="rId22" w:anchor="Par2277" w:tooltip="Ссылка на текущий документ" w:history="1">
        <w:r w:rsidR="00470851" w:rsidRPr="00E95605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10</w:t>
        </w:r>
      </w:hyperlink>
      <w:r w:rsidR="00470851" w:rsidRPr="00E95605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hyperlink r:id="rId23" w:anchor="Par2278" w:tooltip="Ссылка на текущий документ" w:history="1">
        <w:r w:rsidR="00470851" w:rsidRPr="00E95605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11</w:t>
        </w:r>
      </w:hyperlink>
      <w:r w:rsidR="00470851" w:rsidRPr="00E95605">
        <w:rPr>
          <w:rFonts w:ascii="Times New Roman" w:eastAsia="Times New Roman" w:hAnsi="Times New Roman" w:cs="Times New Roman"/>
          <w:sz w:val="25"/>
          <w:szCs w:val="25"/>
        </w:rPr>
        <w:t xml:space="preserve"> и </w:t>
      </w:r>
      <w:hyperlink r:id="rId24" w:anchor="Par2284" w:tooltip="Ссылка на текущий документ" w:history="1">
        <w:r w:rsidR="00470851" w:rsidRPr="00E95605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13 части 2</w:t>
        </w:r>
      </w:hyperlink>
      <w:r w:rsidR="00470851" w:rsidRPr="00E95605">
        <w:rPr>
          <w:rFonts w:ascii="Times New Roman" w:eastAsia="Times New Roman" w:hAnsi="Times New Roman" w:cs="Times New Roman"/>
          <w:sz w:val="25"/>
          <w:szCs w:val="25"/>
        </w:rPr>
        <w:t xml:space="preserve"> статьи 103 ФЗ-44, направляется заказчиками </w:t>
      </w:r>
      <w:r w:rsidR="00470851" w:rsidRPr="00E95605">
        <w:rPr>
          <w:rFonts w:ascii="Times New Roman" w:hAnsi="Times New Roman" w:cs="Times New Roman"/>
          <w:bCs/>
          <w:sz w:val="25"/>
          <w:szCs w:val="25"/>
        </w:rPr>
        <w:t xml:space="preserve">в </w:t>
      </w:r>
      <w:r w:rsidR="00470851" w:rsidRPr="00E95605">
        <w:rPr>
          <w:rFonts w:ascii="Times New Roman" w:eastAsia="Times New Roman" w:hAnsi="Times New Roman" w:cs="Times New Roman"/>
          <w:sz w:val="25"/>
          <w:szCs w:val="25"/>
        </w:rPr>
        <w:t>федеральный орган исполнительной власти,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470851" w:rsidRPr="00E95605" w:rsidRDefault="00470851" w:rsidP="009321CB">
      <w:pPr>
        <w:pStyle w:val="ConsPlusNormal"/>
        <w:ind w:firstLine="708"/>
        <w:jc w:val="center"/>
        <w:rPr>
          <w:rFonts w:ascii="Times New Roman" w:hAnsi="Times New Roman" w:cs="Times New Roman"/>
          <w:sz w:val="25"/>
          <w:szCs w:val="25"/>
        </w:rPr>
      </w:pPr>
    </w:p>
    <w:p w:rsidR="00470851" w:rsidRPr="00E95605" w:rsidRDefault="007E75B9" w:rsidP="004935FD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95605">
        <w:rPr>
          <w:rFonts w:ascii="Times New Roman" w:hAnsi="Times New Roman" w:cs="Times New Roman"/>
          <w:sz w:val="25"/>
          <w:szCs w:val="25"/>
        </w:rPr>
        <w:t xml:space="preserve">  </w:t>
      </w:r>
      <w:r w:rsidR="00470851" w:rsidRPr="00E95605">
        <w:rPr>
          <w:rFonts w:ascii="Times New Roman" w:hAnsi="Times New Roman" w:cs="Times New Roman"/>
          <w:sz w:val="25"/>
          <w:szCs w:val="25"/>
        </w:rPr>
        <w:t xml:space="preserve">Согласно информации с раздела </w:t>
      </w:r>
      <w:r w:rsidR="00470851" w:rsidRPr="00E95605">
        <w:rPr>
          <w:rFonts w:ascii="Times New Roman" w:eastAsia="Calibri" w:hAnsi="Times New Roman" w:cs="Times New Roman"/>
          <w:bCs/>
          <w:sz w:val="25"/>
          <w:szCs w:val="25"/>
        </w:rPr>
        <w:t xml:space="preserve">«Реестр контрактов, заключенных заказчиками» </w:t>
      </w:r>
      <w:r w:rsidR="00470851" w:rsidRPr="00E95605">
        <w:rPr>
          <w:rFonts w:ascii="Times New Roman" w:hAnsi="Times New Roman" w:cs="Times New Roman"/>
          <w:sz w:val="25"/>
          <w:szCs w:val="25"/>
        </w:rPr>
        <w:t xml:space="preserve">ЕИС </w:t>
      </w:r>
      <w:r w:rsidR="004935FD" w:rsidRPr="00E95605">
        <w:rPr>
          <w:rFonts w:ascii="Times New Roman" w:hAnsi="Times New Roman" w:cs="Times New Roman"/>
          <w:sz w:val="25"/>
          <w:szCs w:val="25"/>
        </w:rPr>
        <w:br/>
      </w:r>
      <w:r w:rsidR="00470851" w:rsidRPr="00E95605">
        <w:rPr>
          <w:rFonts w:ascii="Times New Roman" w:hAnsi="Times New Roman" w:cs="Times New Roman"/>
          <w:sz w:val="25"/>
          <w:szCs w:val="25"/>
        </w:rPr>
        <w:t xml:space="preserve">в сфере закупок </w:t>
      </w:r>
      <w:r w:rsidR="00405B90" w:rsidRPr="00E9560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ГКУ </w:t>
      </w:r>
      <w:r w:rsidR="00405B90" w:rsidRPr="00E95605">
        <w:rPr>
          <w:rFonts w:ascii="Times New Roman" w:eastAsia="Calibri" w:hAnsi="Times New Roman" w:cs="Times New Roman"/>
          <w:sz w:val="25"/>
          <w:szCs w:val="25"/>
        </w:rPr>
        <w:t xml:space="preserve">«КЦСОН» </w:t>
      </w:r>
      <w:r w:rsidR="00405B90" w:rsidRPr="00E95605">
        <w:rPr>
          <w:rFonts w:ascii="Times New Roman" w:hAnsi="Times New Roman" w:cs="Times New Roman"/>
          <w:sz w:val="25"/>
          <w:szCs w:val="25"/>
        </w:rPr>
        <w:t xml:space="preserve">г. Аргун </w:t>
      </w:r>
      <w:r w:rsidR="00470851" w:rsidRPr="00E95605">
        <w:rPr>
          <w:rFonts w:ascii="Times New Roman" w:hAnsi="Times New Roman" w:cs="Times New Roman"/>
          <w:sz w:val="25"/>
          <w:szCs w:val="25"/>
        </w:rPr>
        <w:t xml:space="preserve">за 2017 год заключено </w:t>
      </w:r>
      <w:r w:rsidR="006D25EA" w:rsidRPr="00E95605">
        <w:rPr>
          <w:rFonts w:ascii="Times New Roman" w:hAnsi="Times New Roman" w:cs="Times New Roman"/>
          <w:sz w:val="25"/>
          <w:szCs w:val="25"/>
        </w:rPr>
        <w:t>9</w:t>
      </w:r>
      <w:r w:rsidR="00470851" w:rsidRPr="00E95605">
        <w:rPr>
          <w:rFonts w:ascii="Times New Roman" w:hAnsi="Times New Roman" w:cs="Times New Roman"/>
          <w:sz w:val="25"/>
          <w:szCs w:val="25"/>
        </w:rPr>
        <w:t xml:space="preserve"> контракт</w:t>
      </w:r>
      <w:r w:rsidR="006D25EA" w:rsidRPr="00E95605">
        <w:rPr>
          <w:rFonts w:ascii="Times New Roman" w:hAnsi="Times New Roman" w:cs="Times New Roman"/>
          <w:sz w:val="25"/>
          <w:szCs w:val="25"/>
        </w:rPr>
        <w:t>ов</w:t>
      </w:r>
      <w:r w:rsidR="00470851" w:rsidRPr="00E95605">
        <w:rPr>
          <w:rFonts w:ascii="Times New Roman" w:hAnsi="Times New Roman" w:cs="Times New Roman"/>
          <w:sz w:val="25"/>
          <w:szCs w:val="25"/>
        </w:rPr>
        <w:t xml:space="preserve"> (договор</w:t>
      </w:r>
      <w:r w:rsidR="006D25EA" w:rsidRPr="00E95605">
        <w:rPr>
          <w:rFonts w:ascii="Times New Roman" w:hAnsi="Times New Roman" w:cs="Times New Roman"/>
          <w:sz w:val="25"/>
          <w:szCs w:val="25"/>
        </w:rPr>
        <w:t>ов</w:t>
      </w:r>
      <w:r w:rsidR="00470851" w:rsidRPr="00E95605">
        <w:rPr>
          <w:rFonts w:ascii="Times New Roman" w:hAnsi="Times New Roman" w:cs="Times New Roman"/>
          <w:sz w:val="25"/>
          <w:szCs w:val="25"/>
        </w:rPr>
        <w:t>).</w:t>
      </w:r>
    </w:p>
    <w:p w:rsidR="00470851" w:rsidRPr="00E95605" w:rsidRDefault="00587825" w:rsidP="004935FD">
      <w:pPr>
        <w:jc w:val="both"/>
        <w:rPr>
          <w:rFonts w:ascii="Times New Roman" w:hAnsi="Times New Roman" w:cs="Times New Roman"/>
          <w:i/>
          <w:sz w:val="25"/>
          <w:szCs w:val="25"/>
        </w:rPr>
      </w:pPr>
      <w:r w:rsidRPr="00E95605">
        <w:rPr>
          <w:rFonts w:ascii="Times New Roman" w:hAnsi="Times New Roman" w:cs="Times New Roman"/>
          <w:sz w:val="25"/>
          <w:szCs w:val="25"/>
        </w:rPr>
        <w:lastRenderedPageBreak/>
        <w:t xml:space="preserve">            </w:t>
      </w:r>
      <w:r w:rsidR="000453D3" w:rsidRPr="00E95605">
        <w:rPr>
          <w:rFonts w:ascii="Times New Roman" w:hAnsi="Times New Roman" w:cs="Times New Roman"/>
          <w:sz w:val="25"/>
          <w:szCs w:val="25"/>
        </w:rPr>
        <w:t xml:space="preserve">В ходе </w:t>
      </w:r>
      <w:r w:rsidR="00D65017" w:rsidRPr="00E95605">
        <w:rPr>
          <w:rFonts w:ascii="Times New Roman" w:eastAsia="Times New Roman" w:hAnsi="Times New Roman" w:cs="Times New Roman"/>
          <w:kern w:val="16"/>
          <w:sz w:val="25"/>
          <w:szCs w:val="25"/>
        </w:rPr>
        <w:t xml:space="preserve">проведения </w:t>
      </w:r>
      <w:r w:rsidR="000453D3" w:rsidRPr="00E95605">
        <w:rPr>
          <w:rFonts w:ascii="Times New Roman" w:hAnsi="Times New Roman" w:cs="Times New Roman"/>
          <w:sz w:val="25"/>
          <w:szCs w:val="25"/>
        </w:rPr>
        <w:t xml:space="preserve">плановой проверки </w:t>
      </w:r>
      <w:r w:rsidR="00470851" w:rsidRPr="00E95605">
        <w:rPr>
          <w:rFonts w:ascii="Times New Roman" w:hAnsi="Times New Roman" w:cs="Times New Roman"/>
          <w:sz w:val="25"/>
          <w:szCs w:val="25"/>
        </w:rPr>
        <w:t xml:space="preserve">выборочным методом проверены </w:t>
      </w:r>
      <w:r w:rsidR="006D25EA" w:rsidRPr="00E95605">
        <w:rPr>
          <w:rFonts w:ascii="Times New Roman" w:hAnsi="Times New Roman" w:cs="Times New Roman"/>
          <w:sz w:val="25"/>
          <w:szCs w:val="25"/>
        </w:rPr>
        <w:t>3</w:t>
      </w:r>
      <w:r w:rsidR="00470851" w:rsidRPr="00E95605">
        <w:rPr>
          <w:rFonts w:ascii="Times New Roman" w:hAnsi="Times New Roman" w:cs="Times New Roman"/>
          <w:sz w:val="25"/>
          <w:szCs w:val="25"/>
        </w:rPr>
        <w:t xml:space="preserve"> контракт</w:t>
      </w:r>
      <w:r w:rsidR="004935FD" w:rsidRPr="00E95605">
        <w:rPr>
          <w:rFonts w:ascii="Times New Roman" w:hAnsi="Times New Roman" w:cs="Times New Roman"/>
          <w:sz w:val="25"/>
          <w:szCs w:val="25"/>
        </w:rPr>
        <w:t>а</w:t>
      </w:r>
      <w:r w:rsidR="00470851" w:rsidRPr="00E95605">
        <w:rPr>
          <w:rFonts w:ascii="Times New Roman" w:hAnsi="Times New Roman" w:cs="Times New Roman"/>
          <w:sz w:val="25"/>
          <w:szCs w:val="25"/>
        </w:rPr>
        <w:t xml:space="preserve">  </w:t>
      </w:r>
      <w:r w:rsidR="004935FD" w:rsidRPr="00E95605">
        <w:rPr>
          <w:rFonts w:ascii="Times New Roman" w:hAnsi="Times New Roman" w:cs="Times New Roman"/>
          <w:sz w:val="25"/>
          <w:szCs w:val="25"/>
        </w:rPr>
        <w:br/>
      </w:r>
      <w:r w:rsidR="00470851" w:rsidRPr="00E95605">
        <w:rPr>
          <w:rFonts w:ascii="Times New Roman" w:hAnsi="Times New Roman" w:cs="Times New Roman"/>
          <w:sz w:val="25"/>
          <w:szCs w:val="25"/>
        </w:rPr>
        <w:t xml:space="preserve">№ </w:t>
      </w:r>
      <w:r w:rsidR="008E6E46" w:rsidRPr="00E95605">
        <w:rPr>
          <w:rFonts w:ascii="Times New Roman" w:hAnsi="Times New Roman" w:cs="Times New Roman"/>
          <w:sz w:val="25"/>
          <w:szCs w:val="25"/>
        </w:rPr>
        <w:t>686747</w:t>
      </w:r>
      <w:r w:rsidR="00470851" w:rsidRPr="00E95605">
        <w:rPr>
          <w:rFonts w:ascii="Times New Roman" w:hAnsi="Times New Roman" w:cs="Times New Roman"/>
          <w:sz w:val="25"/>
          <w:szCs w:val="25"/>
        </w:rPr>
        <w:t xml:space="preserve"> от </w:t>
      </w:r>
      <w:r w:rsidR="008E6E46" w:rsidRPr="00E95605">
        <w:rPr>
          <w:rFonts w:ascii="Times New Roman" w:hAnsi="Times New Roman" w:cs="Times New Roman"/>
          <w:sz w:val="25"/>
          <w:szCs w:val="25"/>
        </w:rPr>
        <w:t>05</w:t>
      </w:r>
      <w:r w:rsidR="00470851" w:rsidRPr="00E95605">
        <w:rPr>
          <w:rFonts w:ascii="Times New Roman" w:hAnsi="Times New Roman" w:cs="Times New Roman"/>
          <w:sz w:val="25"/>
          <w:szCs w:val="25"/>
        </w:rPr>
        <w:t>.0</w:t>
      </w:r>
      <w:r w:rsidR="008E6E46" w:rsidRPr="00E95605">
        <w:rPr>
          <w:rFonts w:ascii="Times New Roman" w:hAnsi="Times New Roman" w:cs="Times New Roman"/>
          <w:sz w:val="25"/>
          <w:szCs w:val="25"/>
        </w:rPr>
        <w:t>6</w:t>
      </w:r>
      <w:r w:rsidR="00470851" w:rsidRPr="00E95605">
        <w:rPr>
          <w:rFonts w:ascii="Times New Roman" w:hAnsi="Times New Roman" w:cs="Times New Roman"/>
          <w:sz w:val="25"/>
          <w:szCs w:val="25"/>
        </w:rPr>
        <w:t xml:space="preserve">.2017 года (Реестровый номер контракта </w:t>
      </w:r>
      <w:hyperlink r:id="rId25" w:tgtFrame="_blank" w:history="1">
        <w:r w:rsidR="008E6E46" w:rsidRPr="00E95605">
          <w:rPr>
            <w:rStyle w:val="a3"/>
            <w:rFonts w:ascii="Times New Roman" w:hAnsi="Times New Roman" w:cs="Times New Roman"/>
            <w:bCs/>
            <w:color w:val="000000" w:themeColor="text1"/>
            <w:sz w:val="25"/>
            <w:szCs w:val="25"/>
            <w:u w:val="none"/>
            <w:bdr w:val="none" w:sz="0" w:space="0" w:color="auto" w:frame="1"/>
            <w:shd w:val="clear" w:color="auto" w:fill="FFFFFF"/>
          </w:rPr>
          <w:t>3200100050417000003</w:t>
        </w:r>
      </w:hyperlink>
      <w:r w:rsidR="00470851" w:rsidRPr="00E95605">
        <w:rPr>
          <w:rFonts w:ascii="Times New Roman" w:hAnsi="Times New Roman" w:cs="Times New Roman"/>
          <w:sz w:val="25"/>
          <w:szCs w:val="25"/>
        </w:rPr>
        <w:t xml:space="preserve">), № </w:t>
      </w:r>
      <w:r w:rsidR="008E6E46" w:rsidRPr="00E95605">
        <w:rPr>
          <w:rFonts w:ascii="Times New Roman" w:hAnsi="Times New Roman" w:cs="Times New Roman"/>
          <w:sz w:val="25"/>
          <w:szCs w:val="25"/>
        </w:rPr>
        <w:t>807139</w:t>
      </w:r>
      <w:r w:rsidR="00470851" w:rsidRPr="00E95605">
        <w:rPr>
          <w:rFonts w:ascii="Times New Roman" w:hAnsi="Times New Roman" w:cs="Times New Roman"/>
          <w:sz w:val="25"/>
          <w:szCs w:val="25"/>
        </w:rPr>
        <w:t xml:space="preserve"> от </w:t>
      </w:r>
      <w:r w:rsidR="008E6E46" w:rsidRPr="00E95605">
        <w:rPr>
          <w:rFonts w:ascii="Times New Roman" w:hAnsi="Times New Roman" w:cs="Times New Roman"/>
          <w:sz w:val="25"/>
          <w:szCs w:val="25"/>
        </w:rPr>
        <w:t>23</w:t>
      </w:r>
      <w:r w:rsidR="00470851" w:rsidRPr="00E95605">
        <w:rPr>
          <w:rFonts w:ascii="Times New Roman" w:hAnsi="Times New Roman" w:cs="Times New Roman"/>
          <w:sz w:val="25"/>
          <w:szCs w:val="25"/>
        </w:rPr>
        <w:t>.</w:t>
      </w:r>
      <w:r w:rsidR="008E6E46" w:rsidRPr="00E95605">
        <w:rPr>
          <w:rFonts w:ascii="Times New Roman" w:hAnsi="Times New Roman" w:cs="Times New Roman"/>
          <w:sz w:val="25"/>
          <w:szCs w:val="25"/>
        </w:rPr>
        <w:t>10</w:t>
      </w:r>
      <w:r w:rsidR="00470851" w:rsidRPr="00E95605">
        <w:rPr>
          <w:rFonts w:ascii="Times New Roman" w:hAnsi="Times New Roman" w:cs="Times New Roman"/>
          <w:sz w:val="25"/>
          <w:szCs w:val="25"/>
        </w:rPr>
        <w:t xml:space="preserve">.2017 года (Реестровый номер контракта </w:t>
      </w:r>
      <w:hyperlink r:id="rId26" w:tgtFrame="_blank" w:history="1">
        <w:r w:rsidR="008E6E46" w:rsidRPr="00E95605">
          <w:rPr>
            <w:rStyle w:val="a3"/>
            <w:rFonts w:ascii="Times New Roman" w:hAnsi="Times New Roman" w:cs="Times New Roman"/>
            <w:bCs/>
            <w:color w:val="000000" w:themeColor="text1"/>
            <w:sz w:val="25"/>
            <w:szCs w:val="25"/>
            <w:u w:val="none"/>
            <w:bdr w:val="none" w:sz="0" w:space="0" w:color="auto" w:frame="1"/>
            <w:shd w:val="clear" w:color="auto" w:fill="FFFFFF"/>
          </w:rPr>
          <w:t>3200100050417000008</w:t>
        </w:r>
      </w:hyperlink>
      <w:r w:rsidR="00470851" w:rsidRPr="00E95605">
        <w:rPr>
          <w:rFonts w:ascii="Times New Roman" w:hAnsi="Times New Roman" w:cs="Times New Roman"/>
          <w:sz w:val="25"/>
          <w:szCs w:val="25"/>
        </w:rPr>
        <w:t>)</w:t>
      </w:r>
      <w:r w:rsidR="00470851" w:rsidRPr="00E95605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="00470851" w:rsidRPr="00E95605">
        <w:rPr>
          <w:sz w:val="25"/>
          <w:szCs w:val="25"/>
        </w:rPr>
        <w:t xml:space="preserve"> </w:t>
      </w:r>
      <w:r w:rsidR="00470851" w:rsidRPr="00E95605">
        <w:rPr>
          <w:rFonts w:ascii="Times New Roman" w:hAnsi="Times New Roman" w:cs="Times New Roman"/>
          <w:sz w:val="25"/>
          <w:szCs w:val="25"/>
        </w:rPr>
        <w:t xml:space="preserve">№ </w:t>
      </w:r>
      <w:r w:rsidR="008E6E46" w:rsidRPr="00E95605">
        <w:rPr>
          <w:rFonts w:ascii="Times New Roman" w:hAnsi="Times New Roman" w:cs="Times New Roman"/>
          <w:sz w:val="25"/>
          <w:szCs w:val="25"/>
        </w:rPr>
        <w:t>816767</w:t>
      </w:r>
      <w:r w:rsidR="00470851" w:rsidRPr="00E95605">
        <w:rPr>
          <w:rFonts w:ascii="Times New Roman" w:hAnsi="Times New Roman" w:cs="Times New Roman"/>
          <w:sz w:val="25"/>
          <w:szCs w:val="25"/>
        </w:rPr>
        <w:t xml:space="preserve"> </w:t>
      </w:r>
      <w:r w:rsidR="00C03EC2" w:rsidRPr="00E95605">
        <w:rPr>
          <w:rFonts w:ascii="Times New Roman" w:hAnsi="Times New Roman" w:cs="Times New Roman"/>
          <w:sz w:val="25"/>
          <w:szCs w:val="25"/>
        </w:rPr>
        <w:br/>
      </w:r>
      <w:r w:rsidR="00470851" w:rsidRPr="00E95605">
        <w:rPr>
          <w:rFonts w:ascii="Times New Roman" w:hAnsi="Times New Roman" w:cs="Times New Roman"/>
          <w:sz w:val="25"/>
          <w:szCs w:val="25"/>
        </w:rPr>
        <w:t xml:space="preserve">от </w:t>
      </w:r>
      <w:r w:rsidR="00693E17" w:rsidRPr="00E95605">
        <w:rPr>
          <w:rFonts w:ascii="Times New Roman" w:hAnsi="Times New Roman" w:cs="Times New Roman"/>
          <w:sz w:val="25"/>
          <w:szCs w:val="25"/>
        </w:rPr>
        <w:t>0</w:t>
      </w:r>
      <w:r w:rsidR="008E6E46" w:rsidRPr="00E95605">
        <w:rPr>
          <w:rFonts w:ascii="Times New Roman" w:hAnsi="Times New Roman" w:cs="Times New Roman"/>
          <w:sz w:val="25"/>
          <w:szCs w:val="25"/>
        </w:rPr>
        <w:t>7</w:t>
      </w:r>
      <w:r w:rsidR="00470851" w:rsidRPr="00E95605">
        <w:rPr>
          <w:rFonts w:ascii="Times New Roman" w:hAnsi="Times New Roman" w:cs="Times New Roman"/>
          <w:sz w:val="25"/>
          <w:szCs w:val="25"/>
        </w:rPr>
        <w:t>.</w:t>
      </w:r>
      <w:r w:rsidR="008E6E46" w:rsidRPr="00E95605">
        <w:rPr>
          <w:rFonts w:ascii="Times New Roman" w:hAnsi="Times New Roman" w:cs="Times New Roman"/>
          <w:sz w:val="25"/>
          <w:szCs w:val="25"/>
        </w:rPr>
        <w:t>11.</w:t>
      </w:r>
      <w:r w:rsidR="00470851" w:rsidRPr="00E95605">
        <w:rPr>
          <w:rFonts w:ascii="Times New Roman" w:hAnsi="Times New Roman" w:cs="Times New Roman"/>
          <w:sz w:val="25"/>
          <w:szCs w:val="25"/>
        </w:rPr>
        <w:t xml:space="preserve">2017 года (Реестровый номер контракта </w:t>
      </w:r>
      <w:hyperlink r:id="rId27" w:tgtFrame="_blank" w:history="1">
        <w:r w:rsidR="008E6E46" w:rsidRPr="00E95605">
          <w:rPr>
            <w:rStyle w:val="a3"/>
            <w:rFonts w:ascii="Times New Roman" w:hAnsi="Times New Roman" w:cs="Times New Roman"/>
            <w:bCs/>
            <w:color w:val="000000" w:themeColor="text1"/>
            <w:sz w:val="25"/>
            <w:szCs w:val="25"/>
            <w:u w:val="none"/>
            <w:bdr w:val="none" w:sz="0" w:space="0" w:color="auto" w:frame="1"/>
            <w:shd w:val="clear" w:color="auto" w:fill="FFFFFF"/>
          </w:rPr>
          <w:t>3200100050417000009</w:t>
        </w:r>
      </w:hyperlink>
      <w:r w:rsidR="008E6E46" w:rsidRPr="00E95605">
        <w:rPr>
          <w:rFonts w:ascii="Times New Roman" w:hAnsi="Times New Roman" w:cs="Times New Roman"/>
          <w:sz w:val="25"/>
          <w:szCs w:val="25"/>
        </w:rPr>
        <w:t>).</w:t>
      </w:r>
    </w:p>
    <w:p w:rsidR="00470851" w:rsidRPr="00E95605" w:rsidRDefault="00034DA0" w:rsidP="00FA041A">
      <w:pPr>
        <w:pStyle w:val="aa"/>
        <w:numPr>
          <w:ilvl w:val="0"/>
          <w:numId w:val="4"/>
        </w:numPr>
        <w:ind w:right="-1"/>
        <w:jc w:val="center"/>
        <w:rPr>
          <w:sz w:val="25"/>
          <w:szCs w:val="25"/>
        </w:rPr>
      </w:pPr>
      <w:r w:rsidRPr="00E95605">
        <w:rPr>
          <w:sz w:val="25"/>
          <w:szCs w:val="25"/>
        </w:rPr>
        <w:t>Государственный к</w:t>
      </w:r>
      <w:r w:rsidR="00470851" w:rsidRPr="00E95605">
        <w:rPr>
          <w:sz w:val="25"/>
          <w:szCs w:val="25"/>
        </w:rPr>
        <w:t xml:space="preserve">онтракт № </w:t>
      </w:r>
      <w:r w:rsidR="00E52B29" w:rsidRPr="00E95605">
        <w:rPr>
          <w:sz w:val="25"/>
          <w:szCs w:val="25"/>
        </w:rPr>
        <w:t>686747</w:t>
      </w:r>
      <w:r w:rsidR="00FA041A" w:rsidRPr="00E95605">
        <w:rPr>
          <w:sz w:val="25"/>
          <w:szCs w:val="25"/>
        </w:rPr>
        <w:t xml:space="preserve"> от </w:t>
      </w:r>
      <w:r w:rsidR="00E52B29" w:rsidRPr="00E95605">
        <w:rPr>
          <w:sz w:val="25"/>
          <w:szCs w:val="25"/>
        </w:rPr>
        <w:t>05</w:t>
      </w:r>
      <w:r w:rsidR="00FA041A" w:rsidRPr="00E95605">
        <w:rPr>
          <w:sz w:val="25"/>
          <w:szCs w:val="25"/>
        </w:rPr>
        <w:t>.0</w:t>
      </w:r>
      <w:r w:rsidR="00E52B29" w:rsidRPr="00E95605">
        <w:rPr>
          <w:sz w:val="25"/>
          <w:szCs w:val="25"/>
        </w:rPr>
        <w:t>6</w:t>
      </w:r>
      <w:r w:rsidR="00FA041A" w:rsidRPr="00E95605">
        <w:rPr>
          <w:sz w:val="25"/>
          <w:szCs w:val="25"/>
        </w:rPr>
        <w:t xml:space="preserve">.2017 года (Реестровый номер контракта </w:t>
      </w:r>
      <w:hyperlink r:id="rId28" w:tgtFrame="_blank" w:history="1">
        <w:r w:rsidR="00E52B29" w:rsidRPr="00E95605">
          <w:rPr>
            <w:rStyle w:val="a3"/>
            <w:bCs/>
            <w:color w:val="000000" w:themeColor="text1"/>
            <w:sz w:val="25"/>
            <w:szCs w:val="25"/>
            <w:u w:val="none"/>
            <w:bdr w:val="none" w:sz="0" w:space="0" w:color="auto" w:frame="1"/>
            <w:shd w:val="clear" w:color="auto" w:fill="FFFFFF"/>
          </w:rPr>
          <w:t>3200100050417000003</w:t>
        </w:r>
      </w:hyperlink>
      <w:r w:rsidR="00470851" w:rsidRPr="00E95605">
        <w:rPr>
          <w:sz w:val="25"/>
          <w:szCs w:val="25"/>
        </w:rPr>
        <w:t>).</w:t>
      </w:r>
    </w:p>
    <w:p w:rsidR="00FA041A" w:rsidRPr="00E95605" w:rsidRDefault="00FA041A" w:rsidP="00FA041A">
      <w:pPr>
        <w:spacing w:after="0" w:line="240" w:lineRule="auto"/>
        <w:ind w:left="795" w:right="-1"/>
        <w:jc w:val="both"/>
        <w:rPr>
          <w:rFonts w:ascii="Times New Roman" w:hAnsi="Times New Roman" w:cs="Times New Roman"/>
          <w:sz w:val="25"/>
          <w:szCs w:val="25"/>
        </w:rPr>
      </w:pPr>
    </w:p>
    <w:p w:rsidR="00470851" w:rsidRPr="00E95605" w:rsidRDefault="00470851" w:rsidP="00FA041A">
      <w:pPr>
        <w:spacing w:after="0" w:line="240" w:lineRule="auto"/>
        <w:ind w:right="-1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95605">
        <w:rPr>
          <w:rFonts w:ascii="Times New Roman" w:hAnsi="Times New Roman" w:cs="Times New Roman"/>
          <w:sz w:val="25"/>
          <w:szCs w:val="25"/>
        </w:rPr>
        <w:t xml:space="preserve">По результатам проведения электронного аукциона </w:t>
      </w:r>
      <w:r w:rsidRPr="00E95605">
        <w:rPr>
          <w:rFonts w:ascii="Times New Roman" w:hAnsi="Times New Roman" w:cs="Times New Roman"/>
          <w:color w:val="000000" w:themeColor="text1"/>
          <w:sz w:val="25"/>
          <w:szCs w:val="25"/>
        </w:rPr>
        <w:t>Г</w:t>
      </w:r>
      <w:r w:rsidR="00034DA0" w:rsidRPr="00E95605">
        <w:rPr>
          <w:rFonts w:ascii="Times New Roman" w:hAnsi="Times New Roman" w:cs="Times New Roman"/>
          <w:color w:val="000000" w:themeColor="text1"/>
          <w:sz w:val="25"/>
          <w:szCs w:val="25"/>
        </w:rPr>
        <w:t>К</w:t>
      </w:r>
      <w:r w:rsidRPr="00E9560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 </w:t>
      </w:r>
      <w:r w:rsidR="00034DA0" w:rsidRPr="00E95605">
        <w:rPr>
          <w:rFonts w:ascii="Times New Roman" w:eastAsia="Calibri" w:hAnsi="Times New Roman" w:cs="Times New Roman"/>
          <w:sz w:val="25"/>
          <w:szCs w:val="25"/>
        </w:rPr>
        <w:t xml:space="preserve">«КЦСОН» </w:t>
      </w:r>
      <w:r w:rsidR="00034DA0" w:rsidRPr="00E95605">
        <w:rPr>
          <w:rFonts w:ascii="Times New Roman" w:hAnsi="Times New Roman" w:cs="Times New Roman"/>
          <w:sz w:val="25"/>
          <w:szCs w:val="25"/>
        </w:rPr>
        <w:t>г. Аргун</w:t>
      </w:r>
      <w:r w:rsidRPr="00E95605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034DA0" w:rsidRPr="00E95605">
        <w:rPr>
          <w:rFonts w:ascii="Times New Roman" w:hAnsi="Times New Roman" w:cs="Times New Roman"/>
          <w:sz w:val="25"/>
          <w:szCs w:val="25"/>
        </w:rPr>
        <w:t>05</w:t>
      </w:r>
      <w:r w:rsidR="00FA041A" w:rsidRPr="00E95605">
        <w:rPr>
          <w:rFonts w:ascii="Times New Roman" w:hAnsi="Times New Roman" w:cs="Times New Roman"/>
          <w:sz w:val="25"/>
          <w:szCs w:val="25"/>
        </w:rPr>
        <w:t>.0</w:t>
      </w:r>
      <w:r w:rsidR="00034DA0" w:rsidRPr="00E95605">
        <w:rPr>
          <w:rFonts w:ascii="Times New Roman" w:hAnsi="Times New Roman" w:cs="Times New Roman"/>
          <w:sz w:val="25"/>
          <w:szCs w:val="25"/>
        </w:rPr>
        <w:t>6</w:t>
      </w:r>
      <w:r w:rsidRPr="00E95605">
        <w:rPr>
          <w:rFonts w:ascii="Times New Roman" w:hAnsi="Times New Roman" w:cs="Times New Roman"/>
          <w:sz w:val="25"/>
          <w:szCs w:val="25"/>
        </w:rPr>
        <w:t>.2017 года с ООО «</w:t>
      </w:r>
      <w:r w:rsidR="00034DA0" w:rsidRPr="00E95605">
        <w:rPr>
          <w:rFonts w:ascii="Times New Roman" w:hAnsi="Times New Roman" w:cs="Times New Roman"/>
          <w:sz w:val="25"/>
          <w:szCs w:val="25"/>
        </w:rPr>
        <w:t>ТОРГОВЫЙ ДОМ «ЯСИН</w:t>
      </w:r>
      <w:r w:rsidRPr="00E95605">
        <w:rPr>
          <w:rFonts w:ascii="Times New Roman" w:hAnsi="Times New Roman" w:cs="Times New Roman"/>
          <w:sz w:val="25"/>
          <w:szCs w:val="25"/>
        </w:rPr>
        <w:t>» заключен</w:t>
      </w:r>
      <w:r w:rsidR="00034DA0" w:rsidRPr="00E95605">
        <w:rPr>
          <w:rFonts w:ascii="Times New Roman" w:hAnsi="Times New Roman" w:cs="Times New Roman"/>
          <w:sz w:val="25"/>
          <w:szCs w:val="25"/>
        </w:rPr>
        <w:t xml:space="preserve"> государственный</w:t>
      </w:r>
      <w:r w:rsidRPr="00E95605">
        <w:rPr>
          <w:rFonts w:ascii="Times New Roman" w:hAnsi="Times New Roman" w:cs="Times New Roman"/>
          <w:sz w:val="25"/>
          <w:szCs w:val="25"/>
        </w:rPr>
        <w:t xml:space="preserve"> контракт </w:t>
      </w:r>
      <w:r w:rsidRPr="00E9560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№ </w:t>
      </w:r>
      <w:r w:rsidR="00034DA0" w:rsidRPr="00E95605">
        <w:rPr>
          <w:rFonts w:ascii="Times New Roman" w:hAnsi="Times New Roman" w:cs="Times New Roman"/>
          <w:sz w:val="25"/>
          <w:szCs w:val="25"/>
        </w:rPr>
        <w:t>686747</w:t>
      </w:r>
      <w:r w:rsidRPr="00E95605">
        <w:rPr>
          <w:rFonts w:ascii="Times New Roman" w:hAnsi="Times New Roman" w:cs="Times New Roman"/>
          <w:sz w:val="25"/>
          <w:szCs w:val="25"/>
        </w:rPr>
        <w:t xml:space="preserve"> </w:t>
      </w:r>
      <w:r w:rsidR="00C03EC2" w:rsidRPr="00E95605">
        <w:rPr>
          <w:rFonts w:ascii="Times New Roman" w:hAnsi="Times New Roman" w:cs="Times New Roman"/>
          <w:sz w:val="25"/>
          <w:szCs w:val="25"/>
        </w:rPr>
        <w:br/>
      </w:r>
      <w:r w:rsidR="00650561" w:rsidRPr="00E9560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на </w:t>
      </w:r>
      <w:r w:rsidRPr="00E9560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поставку </w:t>
      </w:r>
      <w:r w:rsidR="00FA041A" w:rsidRPr="00E95605">
        <w:rPr>
          <w:rFonts w:ascii="Times New Roman" w:hAnsi="Times New Roman" w:cs="Times New Roman"/>
          <w:color w:val="000000"/>
          <w:sz w:val="25"/>
          <w:szCs w:val="25"/>
        </w:rPr>
        <w:t xml:space="preserve">поставка </w:t>
      </w:r>
      <w:r w:rsidR="00034DA0" w:rsidRPr="00E95605">
        <w:rPr>
          <w:rFonts w:ascii="Times New Roman" w:hAnsi="Times New Roman" w:cs="Times New Roman"/>
          <w:color w:val="000000"/>
          <w:sz w:val="25"/>
          <w:szCs w:val="25"/>
        </w:rPr>
        <w:t>продуктов питания (рис)</w:t>
      </w:r>
      <w:r w:rsidRPr="00E9560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FA041A" w:rsidRPr="00E9560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в сумме </w:t>
      </w:r>
      <w:r w:rsidR="00034DA0" w:rsidRPr="00E95605">
        <w:rPr>
          <w:rFonts w:ascii="Times New Roman" w:hAnsi="Times New Roman" w:cs="Times New Roman"/>
          <w:sz w:val="25"/>
          <w:szCs w:val="25"/>
          <w:shd w:val="clear" w:color="auto" w:fill="FFFFFF"/>
        </w:rPr>
        <w:t>1 140 000</w:t>
      </w:r>
      <w:r w:rsidRPr="00E9560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руб.</w:t>
      </w:r>
      <w:r w:rsidR="00FA041A" w:rsidRPr="00E95605">
        <w:rPr>
          <w:rFonts w:ascii="Times New Roman" w:hAnsi="Times New Roman" w:cs="Times New Roman"/>
          <w:sz w:val="25"/>
          <w:szCs w:val="25"/>
          <w:shd w:val="clear" w:color="auto" w:fill="FFFFFF"/>
        </w:rPr>
        <w:t>0</w:t>
      </w:r>
      <w:r w:rsidR="00034DA0" w:rsidRPr="00E95605">
        <w:rPr>
          <w:rFonts w:ascii="Times New Roman" w:hAnsi="Times New Roman" w:cs="Times New Roman"/>
          <w:sz w:val="25"/>
          <w:szCs w:val="25"/>
          <w:shd w:val="clear" w:color="auto" w:fill="FFFFFF"/>
        </w:rPr>
        <w:t>0</w:t>
      </w:r>
      <w:r w:rsidRPr="00E9560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коп. </w:t>
      </w:r>
    </w:p>
    <w:p w:rsidR="00E52B29" w:rsidRPr="00E95605" w:rsidRDefault="00E52B29" w:rsidP="00E52B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color w:val="000000" w:themeColor="text1"/>
          <w:sz w:val="25"/>
          <w:szCs w:val="25"/>
        </w:rPr>
      </w:pPr>
      <w:r w:rsidRPr="00E9560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При проверке </w:t>
      </w:r>
      <w:r w:rsidRPr="00E95605">
        <w:rPr>
          <w:rFonts w:ascii="Times New Roman" w:eastAsia="Calibri" w:hAnsi="Times New Roman" w:cs="Times New Roman"/>
          <w:bCs/>
          <w:color w:val="000000" w:themeColor="text1"/>
          <w:sz w:val="25"/>
          <w:szCs w:val="25"/>
        </w:rPr>
        <w:t xml:space="preserve">в разделе «Реестр контрактов, заключенных заказчиками» </w:t>
      </w:r>
      <w:r w:rsidRPr="00E95605">
        <w:rPr>
          <w:rFonts w:ascii="Times New Roman" w:hAnsi="Times New Roman" w:cs="Times New Roman"/>
          <w:color w:val="000000" w:themeColor="text1"/>
          <w:sz w:val="25"/>
          <w:szCs w:val="25"/>
        </w:rPr>
        <w:t>ЕИС в сфере закупок</w:t>
      </w:r>
      <w:r w:rsidRPr="00E9560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установлено, что </w:t>
      </w:r>
      <w:r w:rsidR="00034DA0" w:rsidRPr="00E9560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ГКУ </w:t>
      </w:r>
      <w:r w:rsidR="00034DA0" w:rsidRPr="00E95605">
        <w:rPr>
          <w:rFonts w:ascii="Times New Roman" w:eastAsia="Calibri" w:hAnsi="Times New Roman" w:cs="Times New Roman"/>
          <w:sz w:val="25"/>
          <w:szCs w:val="25"/>
        </w:rPr>
        <w:t xml:space="preserve">«КЦСОН» </w:t>
      </w:r>
      <w:r w:rsidR="00034DA0" w:rsidRPr="00E95605">
        <w:rPr>
          <w:rFonts w:ascii="Times New Roman" w:hAnsi="Times New Roman" w:cs="Times New Roman"/>
          <w:sz w:val="25"/>
          <w:szCs w:val="25"/>
        </w:rPr>
        <w:t>г. Аргун</w:t>
      </w:r>
      <w:r w:rsidRPr="00E9560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информация указанная в </w:t>
      </w:r>
      <w:hyperlink r:id="rId29" w:anchor="Par2220" w:tooltip="Ссылка на текущий документ" w:history="1">
        <w:r w:rsidRPr="00E95605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пунктах 1</w:t>
        </w:r>
      </w:hyperlink>
      <w:r w:rsidRPr="00E9560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- </w:t>
      </w:r>
      <w:hyperlink r:id="rId30" w:anchor="Par2226" w:tooltip="Ссылка на текущий документ" w:history="1">
        <w:r w:rsidRPr="00E95605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7</w:t>
        </w:r>
      </w:hyperlink>
      <w:r w:rsidRPr="00E9560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hyperlink r:id="rId31" w:anchor="Par2229" w:tooltip="Ссылка на текущий документ" w:history="1">
        <w:r w:rsidRPr="00E95605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9</w:t>
        </w:r>
      </w:hyperlink>
      <w:hyperlink r:id="rId32" w:anchor="Par2238" w:tooltip="Ссылка на текущий документ" w:history="1">
        <w:r w:rsidRPr="00E95605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 xml:space="preserve"> части 2</w:t>
        </w:r>
      </w:hyperlink>
      <w:r w:rsidRPr="00E9560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статьи 103 ФЗ-44, о заключении </w:t>
      </w:r>
      <w:r w:rsidR="00034DA0" w:rsidRPr="00E95605">
        <w:rPr>
          <w:rFonts w:ascii="Times New Roman" w:hAnsi="Times New Roman" w:cs="Times New Roman"/>
          <w:sz w:val="25"/>
          <w:szCs w:val="25"/>
        </w:rPr>
        <w:t xml:space="preserve">государственного контракта </w:t>
      </w:r>
      <w:r w:rsidR="00034DA0" w:rsidRPr="00E9560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№ </w:t>
      </w:r>
      <w:r w:rsidR="00034DA0" w:rsidRPr="00E95605">
        <w:rPr>
          <w:rFonts w:ascii="Times New Roman" w:hAnsi="Times New Roman" w:cs="Times New Roman"/>
          <w:sz w:val="25"/>
          <w:szCs w:val="25"/>
        </w:rPr>
        <w:t>686747</w:t>
      </w:r>
      <w:r w:rsidRPr="00E95605">
        <w:rPr>
          <w:rFonts w:ascii="Times New Roman" w:hAnsi="Times New Roman" w:cs="Times New Roman"/>
          <w:sz w:val="25"/>
          <w:szCs w:val="25"/>
        </w:rPr>
        <w:t xml:space="preserve"> от </w:t>
      </w:r>
      <w:r w:rsidR="00034DA0" w:rsidRPr="00E95605">
        <w:rPr>
          <w:rFonts w:ascii="Times New Roman" w:hAnsi="Times New Roman" w:cs="Times New Roman"/>
          <w:sz w:val="25"/>
          <w:szCs w:val="25"/>
        </w:rPr>
        <w:t>05</w:t>
      </w:r>
      <w:r w:rsidRPr="00E95605">
        <w:rPr>
          <w:rFonts w:ascii="Times New Roman" w:hAnsi="Times New Roman" w:cs="Times New Roman"/>
          <w:sz w:val="25"/>
          <w:szCs w:val="25"/>
        </w:rPr>
        <w:t xml:space="preserve">.06.2017 года (Реестровый номер контракта </w:t>
      </w:r>
      <w:hyperlink r:id="rId33" w:tgtFrame="_blank" w:history="1">
        <w:r w:rsidR="00034DA0" w:rsidRPr="00E95605">
          <w:rPr>
            <w:rStyle w:val="a3"/>
            <w:rFonts w:ascii="Times New Roman" w:hAnsi="Times New Roman" w:cs="Times New Roman"/>
            <w:bCs/>
            <w:color w:val="000000" w:themeColor="text1"/>
            <w:sz w:val="25"/>
            <w:szCs w:val="25"/>
            <w:u w:val="none"/>
            <w:bdr w:val="none" w:sz="0" w:space="0" w:color="auto" w:frame="1"/>
            <w:shd w:val="clear" w:color="auto" w:fill="FFFFFF"/>
          </w:rPr>
          <w:t>3200100050417000003</w:t>
        </w:r>
      </w:hyperlink>
      <w:r w:rsidRPr="00E95605">
        <w:rPr>
          <w:rFonts w:ascii="Times New Roman" w:hAnsi="Times New Roman" w:cs="Times New Roman"/>
          <w:sz w:val="25"/>
          <w:szCs w:val="25"/>
        </w:rPr>
        <w:t xml:space="preserve">), </w:t>
      </w:r>
      <w:r w:rsidRPr="00E9560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направлена в Федеральное казначейство для включения в реестр контрактов ЕИС в сфере закупок без нарушения установленных сроков </w:t>
      </w:r>
      <w:r w:rsidR="00034DA0" w:rsidRPr="00E95605">
        <w:rPr>
          <w:rFonts w:ascii="Times New Roman" w:hAnsi="Times New Roman" w:cs="Times New Roman"/>
          <w:color w:val="000000" w:themeColor="text1"/>
          <w:sz w:val="25"/>
          <w:szCs w:val="25"/>
        </w:rPr>
        <w:t>07</w:t>
      </w:r>
      <w:r w:rsidRPr="00E95605">
        <w:rPr>
          <w:rFonts w:ascii="Times New Roman" w:hAnsi="Times New Roman" w:cs="Times New Roman"/>
          <w:color w:val="000000" w:themeColor="text1"/>
          <w:sz w:val="25"/>
          <w:szCs w:val="25"/>
        </w:rPr>
        <w:t>.06.2017 года.</w:t>
      </w:r>
    </w:p>
    <w:p w:rsidR="00E52B29" w:rsidRPr="00E95605" w:rsidRDefault="00E52B29" w:rsidP="00E52B29">
      <w:pPr>
        <w:jc w:val="both"/>
        <w:rPr>
          <w:rFonts w:ascii="Times New Roman" w:hAnsi="Times New Roman" w:cs="Times New Roman"/>
          <w:sz w:val="25"/>
          <w:szCs w:val="25"/>
        </w:rPr>
      </w:pPr>
      <w:r w:rsidRPr="00E95605">
        <w:rPr>
          <w:rFonts w:ascii="Times New Roman" w:eastAsia="Times New Roman" w:hAnsi="Times New Roman" w:cs="Times New Roman"/>
          <w:sz w:val="25"/>
          <w:szCs w:val="25"/>
        </w:rPr>
        <w:t xml:space="preserve">        В ходе проверки </w:t>
      </w:r>
      <w:r w:rsidRPr="00E95605">
        <w:rPr>
          <w:rFonts w:ascii="Times New Roman" w:hAnsi="Times New Roman" w:cs="Times New Roman"/>
          <w:bCs/>
          <w:sz w:val="25"/>
          <w:szCs w:val="25"/>
        </w:rPr>
        <w:t xml:space="preserve">в разделе «Реестр контрактов, заключенных заказчиками» </w:t>
      </w:r>
      <w:r w:rsidRPr="00E95605">
        <w:rPr>
          <w:rFonts w:ascii="Times New Roman" w:eastAsia="Times New Roman" w:hAnsi="Times New Roman" w:cs="Times New Roman"/>
          <w:sz w:val="25"/>
          <w:szCs w:val="25"/>
        </w:rPr>
        <w:t xml:space="preserve">ЕИС в сфере закупок установлено, что </w:t>
      </w:r>
      <w:r w:rsidR="00034DA0" w:rsidRPr="00E9560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ГКУ </w:t>
      </w:r>
      <w:r w:rsidR="00034DA0" w:rsidRPr="00E95605">
        <w:rPr>
          <w:rFonts w:ascii="Times New Roman" w:eastAsia="Calibri" w:hAnsi="Times New Roman" w:cs="Times New Roman"/>
          <w:sz w:val="25"/>
          <w:szCs w:val="25"/>
        </w:rPr>
        <w:t xml:space="preserve">«КЦСОН» </w:t>
      </w:r>
      <w:r w:rsidR="00034DA0" w:rsidRPr="00E95605">
        <w:rPr>
          <w:rFonts w:ascii="Times New Roman" w:hAnsi="Times New Roman" w:cs="Times New Roman"/>
          <w:sz w:val="25"/>
          <w:szCs w:val="25"/>
        </w:rPr>
        <w:t>г. Аргун</w:t>
      </w:r>
      <w:r w:rsidRPr="00E95605">
        <w:rPr>
          <w:rFonts w:ascii="Times New Roman" w:eastAsia="Times New Roman" w:hAnsi="Times New Roman" w:cs="Times New Roman"/>
          <w:sz w:val="25"/>
          <w:szCs w:val="25"/>
        </w:rPr>
        <w:t xml:space="preserve"> информация, указанная в </w:t>
      </w:r>
      <w:hyperlink r:id="rId34" w:anchor="Par2275" w:tooltip="Ссылка на текущий документ" w:history="1">
        <w:r w:rsidRPr="00E95605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пунктах 8</w:t>
        </w:r>
      </w:hyperlink>
      <w:r w:rsidRPr="00E95605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hyperlink r:id="rId35" w:anchor="Par2277" w:tooltip="Ссылка на текущий документ" w:history="1">
        <w:r w:rsidRPr="00E95605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10</w:t>
        </w:r>
      </w:hyperlink>
      <w:r w:rsidRPr="00E95605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hyperlink r:id="rId36" w:anchor="Par2278" w:tooltip="Ссылка на текущий документ" w:history="1">
        <w:r w:rsidRPr="00E95605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11</w:t>
        </w:r>
      </w:hyperlink>
      <w:r w:rsidRPr="00E95605">
        <w:rPr>
          <w:rFonts w:ascii="Times New Roman" w:eastAsia="Times New Roman" w:hAnsi="Times New Roman" w:cs="Times New Roman"/>
          <w:sz w:val="25"/>
          <w:szCs w:val="25"/>
        </w:rPr>
        <w:t xml:space="preserve"> и </w:t>
      </w:r>
      <w:hyperlink r:id="rId37" w:anchor="Par2284" w:tooltip="Ссылка на текущий документ" w:history="1">
        <w:r w:rsidRPr="00E95605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13 части 2</w:t>
        </w:r>
      </w:hyperlink>
      <w:r w:rsidRPr="00E95605">
        <w:rPr>
          <w:rFonts w:ascii="Times New Roman" w:eastAsia="Times New Roman" w:hAnsi="Times New Roman" w:cs="Times New Roman"/>
          <w:sz w:val="25"/>
          <w:szCs w:val="25"/>
        </w:rPr>
        <w:t xml:space="preserve"> статьи 103 ФЗ-44, об исполнении  </w:t>
      </w:r>
      <w:r w:rsidR="00034DA0" w:rsidRPr="00E95605">
        <w:rPr>
          <w:rFonts w:ascii="Times New Roman" w:hAnsi="Times New Roman" w:cs="Times New Roman"/>
          <w:sz w:val="25"/>
          <w:szCs w:val="25"/>
        </w:rPr>
        <w:t xml:space="preserve">государственного контракта </w:t>
      </w:r>
      <w:r w:rsidR="00034DA0" w:rsidRPr="00E9560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№ </w:t>
      </w:r>
      <w:r w:rsidR="00034DA0" w:rsidRPr="00E95605">
        <w:rPr>
          <w:rFonts w:ascii="Times New Roman" w:hAnsi="Times New Roman" w:cs="Times New Roman"/>
          <w:sz w:val="25"/>
          <w:szCs w:val="25"/>
        </w:rPr>
        <w:t xml:space="preserve">686747 </w:t>
      </w:r>
      <w:r w:rsidR="00C03EC2" w:rsidRPr="00E95605">
        <w:rPr>
          <w:rFonts w:ascii="Times New Roman" w:hAnsi="Times New Roman" w:cs="Times New Roman"/>
          <w:sz w:val="25"/>
          <w:szCs w:val="25"/>
        </w:rPr>
        <w:br/>
      </w:r>
      <w:r w:rsidR="00034DA0" w:rsidRPr="00E95605">
        <w:rPr>
          <w:rFonts w:ascii="Times New Roman" w:hAnsi="Times New Roman" w:cs="Times New Roman"/>
          <w:sz w:val="25"/>
          <w:szCs w:val="25"/>
        </w:rPr>
        <w:t xml:space="preserve">от 05.06.2017 года (Реестровый номер контракта </w:t>
      </w:r>
      <w:hyperlink r:id="rId38" w:tgtFrame="_blank" w:history="1">
        <w:r w:rsidR="00034DA0" w:rsidRPr="00E95605">
          <w:rPr>
            <w:rStyle w:val="a3"/>
            <w:rFonts w:ascii="Times New Roman" w:hAnsi="Times New Roman" w:cs="Times New Roman"/>
            <w:bCs/>
            <w:color w:val="000000" w:themeColor="text1"/>
            <w:sz w:val="25"/>
            <w:szCs w:val="25"/>
            <w:u w:val="none"/>
            <w:bdr w:val="none" w:sz="0" w:space="0" w:color="auto" w:frame="1"/>
            <w:shd w:val="clear" w:color="auto" w:fill="FFFFFF"/>
          </w:rPr>
          <w:t>3200100050417000003</w:t>
        </w:r>
      </w:hyperlink>
      <w:r w:rsidRPr="00E95605">
        <w:rPr>
          <w:rFonts w:ascii="Times New Roman" w:hAnsi="Times New Roman" w:cs="Times New Roman"/>
          <w:sz w:val="25"/>
          <w:szCs w:val="25"/>
        </w:rPr>
        <w:t>)</w:t>
      </w:r>
      <w:r w:rsidRPr="00E95605">
        <w:rPr>
          <w:rFonts w:ascii="Times New Roman" w:eastAsia="Times New Roman" w:hAnsi="Times New Roman" w:cs="Times New Roman"/>
          <w:sz w:val="25"/>
          <w:szCs w:val="25"/>
        </w:rPr>
        <w:t xml:space="preserve">, направлена </w:t>
      </w:r>
      <w:r w:rsidR="00C03EC2" w:rsidRPr="00E95605">
        <w:rPr>
          <w:rFonts w:ascii="Times New Roman" w:eastAsia="Times New Roman" w:hAnsi="Times New Roman" w:cs="Times New Roman"/>
          <w:sz w:val="25"/>
          <w:szCs w:val="25"/>
        </w:rPr>
        <w:br/>
      </w:r>
      <w:r w:rsidRPr="00E95605">
        <w:rPr>
          <w:rFonts w:ascii="Times New Roman" w:eastAsia="Times New Roman" w:hAnsi="Times New Roman" w:cs="Times New Roman"/>
          <w:sz w:val="25"/>
          <w:szCs w:val="25"/>
        </w:rPr>
        <w:t>в Федеральное казначейство,  для включения в реестр контрактов ЕИС в сфере закупок без нарушения установленных сроков.</w:t>
      </w:r>
    </w:p>
    <w:p w:rsidR="00470851" w:rsidRPr="00E95605" w:rsidRDefault="009E73C8" w:rsidP="00000881">
      <w:pPr>
        <w:pStyle w:val="aa"/>
        <w:numPr>
          <w:ilvl w:val="0"/>
          <w:numId w:val="4"/>
        </w:numPr>
        <w:ind w:right="-1"/>
        <w:jc w:val="center"/>
        <w:rPr>
          <w:sz w:val="25"/>
          <w:szCs w:val="25"/>
        </w:rPr>
      </w:pPr>
      <w:r w:rsidRPr="00E95605">
        <w:rPr>
          <w:sz w:val="25"/>
          <w:szCs w:val="25"/>
        </w:rPr>
        <w:t>Государственный к</w:t>
      </w:r>
      <w:r w:rsidR="00000881" w:rsidRPr="00E95605">
        <w:rPr>
          <w:sz w:val="25"/>
          <w:szCs w:val="25"/>
        </w:rPr>
        <w:t xml:space="preserve">онтракт № </w:t>
      </w:r>
      <w:r w:rsidRPr="00E95605">
        <w:rPr>
          <w:sz w:val="25"/>
          <w:szCs w:val="25"/>
        </w:rPr>
        <w:t xml:space="preserve">807139 от 23.10.2017 года (Реестровый номер контракта </w:t>
      </w:r>
      <w:hyperlink r:id="rId39" w:tgtFrame="_blank" w:history="1">
        <w:r w:rsidRPr="00E95605">
          <w:rPr>
            <w:rStyle w:val="a3"/>
            <w:bCs/>
            <w:color w:val="000000" w:themeColor="text1"/>
            <w:sz w:val="25"/>
            <w:szCs w:val="25"/>
            <w:u w:val="none"/>
            <w:bdr w:val="none" w:sz="0" w:space="0" w:color="auto" w:frame="1"/>
            <w:shd w:val="clear" w:color="auto" w:fill="FFFFFF"/>
          </w:rPr>
          <w:t>3200100050417000008</w:t>
        </w:r>
      </w:hyperlink>
      <w:r w:rsidR="00470851" w:rsidRPr="00E95605">
        <w:rPr>
          <w:sz w:val="25"/>
          <w:szCs w:val="25"/>
        </w:rPr>
        <w:t>).</w:t>
      </w:r>
    </w:p>
    <w:p w:rsidR="00000881" w:rsidRPr="00E95605" w:rsidRDefault="00470851" w:rsidP="004708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E9560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       </w:t>
      </w:r>
      <w:r w:rsidR="00517A4A" w:rsidRPr="00E9560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 </w:t>
      </w:r>
    </w:p>
    <w:p w:rsidR="009E73C8" w:rsidRPr="00E95605" w:rsidRDefault="009E73C8" w:rsidP="009E73C8">
      <w:pPr>
        <w:spacing w:after="0" w:line="240" w:lineRule="auto"/>
        <w:ind w:right="-1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95605">
        <w:rPr>
          <w:rFonts w:ascii="Times New Roman" w:hAnsi="Times New Roman" w:cs="Times New Roman"/>
          <w:sz w:val="25"/>
          <w:szCs w:val="25"/>
        </w:rPr>
        <w:t xml:space="preserve">По результатам проведения электронного аукциона </w:t>
      </w:r>
      <w:r w:rsidRPr="00E9560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ГКУ </w:t>
      </w:r>
      <w:r w:rsidRPr="00E95605">
        <w:rPr>
          <w:rFonts w:ascii="Times New Roman" w:eastAsia="Calibri" w:hAnsi="Times New Roman" w:cs="Times New Roman"/>
          <w:sz w:val="25"/>
          <w:szCs w:val="25"/>
        </w:rPr>
        <w:t xml:space="preserve">«КЦСОН» </w:t>
      </w:r>
      <w:r w:rsidRPr="00E95605">
        <w:rPr>
          <w:rFonts w:ascii="Times New Roman" w:hAnsi="Times New Roman" w:cs="Times New Roman"/>
          <w:sz w:val="25"/>
          <w:szCs w:val="25"/>
        </w:rPr>
        <w:t>г. Аргун</w:t>
      </w:r>
      <w:r w:rsidRPr="00E95605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B93974" w:rsidRPr="00E95605">
        <w:rPr>
          <w:rFonts w:ascii="Times New Roman" w:hAnsi="Times New Roman" w:cs="Times New Roman"/>
          <w:sz w:val="25"/>
          <w:szCs w:val="25"/>
        </w:rPr>
        <w:t>23</w:t>
      </w:r>
      <w:r w:rsidRPr="00E95605">
        <w:rPr>
          <w:rFonts w:ascii="Times New Roman" w:hAnsi="Times New Roman" w:cs="Times New Roman"/>
          <w:sz w:val="25"/>
          <w:szCs w:val="25"/>
        </w:rPr>
        <w:t>.</w:t>
      </w:r>
      <w:r w:rsidR="00B93974" w:rsidRPr="00E95605">
        <w:rPr>
          <w:rFonts w:ascii="Times New Roman" w:hAnsi="Times New Roman" w:cs="Times New Roman"/>
          <w:sz w:val="25"/>
          <w:szCs w:val="25"/>
        </w:rPr>
        <w:t>10</w:t>
      </w:r>
      <w:r w:rsidR="00C03EC2" w:rsidRPr="00E95605">
        <w:rPr>
          <w:rFonts w:ascii="Times New Roman" w:hAnsi="Times New Roman" w:cs="Times New Roman"/>
          <w:sz w:val="25"/>
          <w:szCs w:val="25"/>
        </w:rPr>
        <w:t xml:space="preserve">.2017 года </w:t>
      </w:r>
      <w:r w:rsidRPr="00E95605">
        <w:rPr>
          <w:rFonts w:ascii="Times New Roman" w:hAnsi="Times New Roman" w:cs="Times New Roman"/>
          <w:sz w:val="25"/>
          <w:szCs w:val="25"/>
        </w:rPr>
        <w:t xml:space="preserve">с ООО </w:t>
      </w:r>
      <w:r w:rsidR="00B93974" w:rsidRPr="00E95605">
        <w:rPr>
          <w:rFonts w:ascii="Times New Roman" w:hAnsi="Times New Roman" w:cs="Times New Roman"/>
          <w:sz w:val="25"/>
          <w:szCs w:val="25"/>
        </w:rPr>
        <w:t xml:space="preserve">производственно - коммерческая фирма </w:t>
      </w:r>
      <w:r w:rsidRPr="00E95605">
        <w:rPr>
          <w:rFonts w:ascii="Times New Roman" w:hAnsi="Times New Roman" w:cs="Times New Roman"/>
          <w:sz w:val="25"/>
          <w:szCs w:val="25"/>
        </w:rPr>
        <w:t>«</w:t>
      </w:r>
      <w:r w:rsidR="00B93974" w:rsidRPr="00E95605">
        <w:rPr>
          <w:rFonts w:ascii="Times New Roman" w:hAnsi="Times New Roman" w:cs="Times New Roman"/>
          <w:sz w:val="25"/>
          <w:szCs w:val="25"/>
        </w:rPr>
        <w:t>Эрсно</w:t>
      </w:r>
      <w:r w:rsidRPr="00E95605">
        <w:rPr>
          <w:rFonts w:ascii="Times New Roman" w:hAnsi="Times New Roman" w:cs="Times New Roman"/>
          <w:sz w:val="25"/>
          <w:szCs w:val="25"/>
        </w:rPr>
        <w:t xml:space="preserve">» заключен государственный контракт </w:t>
      </w:r>
      <w:r w:rsidRPr="00E9560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№ </w:t>
      </w:r>
      <w:r w:rsidR="00B93974" w:rsidRPr="00E95605">
        <w:rPr>
          <w:rFonts w:ascii="Times New Roman" w:hAnsi="Times New Roman" w:cs="Times New Roman"/>
          <w:sz w:val="25"/>
          <w:szCs w:val="25"/>
        </w:rPr>
        <w:t>807139</w:t>
      </w:r>
      <w:r w:rsidRPr="00E95605">
        <w:rPr>
          <w:rFonts w:ascii="Times New Roman" w:hAnsi="Times New Roman" w:cs="Times New Roman"/>
          <w:sz w:val="25"/>
          <w:szCs w:val="25"/>
        </w:rPr>
        <w:t xml:space="preserve"> </w:t>
      </w:r>
      <w:r w:rsidRPr="00E9560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на поставку </w:t>
      </w:r>
      <w:r w:rsidR="00B93974" w:rsidRPr="00E95605">
        <w:rPr>
          <w:rFonts w:ascii="Times New Roman" w:hAnsi="Times New Roman" w:cs="Times New Roman"/>
          <w:color w:val="000000"/>
          <w:sz w:val="25"/>
          <w:szCs w:val="25"/>
        </w:rPr>
        <w:t xml:space="preserve">и установку современных технических средств для создания доступной среды людям с ограниченными </w:t>
      </w:r>
      <w:r w:rsidR="00AD28FE" w:rsidRPr="00E95605">
        <w:rPr>
          <w:rFonts w:ascii="Times New Roman" w:hAnsi="Times New Roman" w:cs="Times New Roman"/>
          <w:color w:val="000000"/>
          <w:sz w:val="25"/>
          <w:szCs w:val="25"/>
        </w:rPr>
        <w:t xml:space="preserve">возможностями здоровья </w:t>
      </w:r>
      <w:r w:rsidR="00AD28FE" w:rsidRPr="00E95605">
        <w:rPr>
          <w:rFonts w:ascii="Times New Roman" w:hAnsi="Times New Roman" w:cs="Times New Roman"/>
          <w:sz w:val="25"/>
          <w:szCs w:val="25"/>
          <w:shd w:val="clear" w:color="auto" w:fill="FFFFFF"/>
        </w:rPr>
        <w:t>в сумме 738</w:t>
      </w:r>
      <w:r w:rsidRPr="00E9560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0</w:t>
      </w:r>
      <w:r w:rsidR="00AD28FE" w:rsidRPr="00E95605">
        <w:rPr>
          <w:rFonts w:ascii="Times New Roman" w:hAnsi="Times New Roman" w:cs="Times New Roman"/>
          <w:sz w:val="25"/>
          <w:szCs w:val="25"/>
          <w:shd w:val="clear" w:color="auto" w:fill="FFFFFF"/>
        </w:rPr>
        <w:t>6</w:t>
      </w:r>
      <w:r w:rsidRPr="00E95605">
        <w:rPr>
          <w:rFonts w:ascii="Times New Roman" w:hAnsi="Times New Roman" w:cs="Times New Roman"/>
          <w:sz w:val="25"/>
          <w:szCs w:val="25"/>
          <w:shd w:val="clear" w:color="auto" w:fill="FFFFFF"/>
        </w:rPr>
        <w:t>0 руб.</w:t>
      </w:r>
      <w:r w:rsidR="00C03EC2" w:rsidRPr="00E95605">
        <w:rPr>
          <w:rFonts w:ascii="Times New Roman" w:hAnsi="Times New Roman" w:cs="Times New Roman"/>
          <w:sz w:val="25"/>
          <w:szCs w:val="25"/>
          <w:shd w:val="clear" w:color="auto" w:fill="FFFFFF"/>
        </w:rPr>
        <w:br/>
      </w:r>
      <w:r w:rsidRPr="00E9560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00 коп. </w:t>
      </w:r>
    </w:p>
    <w:p w:rsidR="009E73C8" w:rsidRPr="00E95605" w:rsidRDefault="009E73C8" w:rsidP="009E73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color w:val="000000" w:themeColor="text1"/>
          <w:sz w:val="25"/>
          <w:szCs w:val="25"/>
        </w:rPr>
      </w:pPr>
      <w:r w:rsidRPr="00E9560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При проверке </w:t>
      </w:r>
      <w:r w:rsidRPr="00E95605">
        <w:rPr>
          <w:rFonts w:ascii="Times New Roman" w:eastAsia="Calibri" w:hAnsi="Times New Roman" w:cs="Times New Roman"/>
          <w:bCs/>
          <w:color w:val="000000" w:themeColor="text1"/>
          <w:sz w:val="25"/>
          <w:szCs w:val="25"/>
        </w:rPr>
        <w:t xml:space="preserve">в разделе «Реестр контрактов, заключенных заказчиками» </w:t>
      </w:r>
      <w:r w:rsidRPr="00E95605">
        <w:rPr>
          <w:rFonts w:ascii="Times New Roman" w:hAnsi="Times New Roman" w:cs="Times New Roman"/>
          <w:color w:val="000000" w:themeColor="text1"/>
          <w:sz w:val="25"/>
          <w:szCs w:val="25"/>
        </w:rPr>
        <w:t>ЕИС в сфере закупок</w:t>
      </w:r>
      <w:r w:rsidRPr="00E9560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установлено, что </w:t>
      </w:r>
      <w:r w:rsidRPr="00E9560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ГКУ </w:t>
      </w:r>
      <w:r w:rsidRPr="00E95605">
        <w:rPr>
          <w:rFonts w:ascii="Times New Roman" w:eastAsia="Calibri" w:hAnsi="Times New Roman" w:cs="Times New Roman"/>
          <w:sz w:val="25"/>
          <w:szCs w:val="25"/>
        </w:rPr>
        <w:t xml:space="preserve">«КЦСОН» </w:t>
      </w:r>
      <w:r w:rsidRPr="00E95605">
        <w:rPr>
          <w:rFonts w:ascii="Times New Roman" w:hAnsi="Times New Roman" w:cs="Times New Roman"/>
          <w:sz w:val="25"/>
          <w:szCs w:val="25"/>
        </w:rPr>
        <w:t>г. Аргун</w:t>
      </w:r>
      <w:r w:rsidRPr="00E9560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информация указанная в </w:t>
      </w:r>
      <w:hyperlink r:id="rId40" w:anchor="Par2220" w:tooltip="Ссылка на текущий документ" w:history="1">
        <w:r w:rsidRPr="00E95605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пунктах 1</w:t>
        </w:r>
      </w:hyperlink>
      <w:r w:rsidRPr="00E9560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- </w:t>
      </w:r>
      <w:hyperlink r:id="rId41" w:anchor="Par2226" w:tooltip="Ссылка на текущий документ" w:history="1">
        <w:r w:rsidRPr="00E95605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7</w:t>
        </w:r>
      </w:hyperlink>
      <w:r w:rsidRPr="00E9560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hyperlink r:id="rId42" w:anchor="Par2229" w:tooltip="Ссылка на текущий документ" w:history="1">
        <w:r w:rsidRPr="00E95605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9</w:t>
        </w:r>
      </w:hyperlink>
      <w:hyperlink r:id="rId43" w:anchor="Par2238" w:tooltip="Ссылка на текущий документ" w:history="1">
        <w:r w:rsidRPr="00E95605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 xml:space="preserve"> части 2</w:t>
        </w:r>
      </w:hyperlink>
      <w:r w:rsidRPr="00E9560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статьи 103 ФЗ-44, о заключении </w:t>
      </w:r>
      <w:r w:rsidRPr="00E95605">
        <w:rPr>
          <w:rFonts w:ascii="Times New Roman" w:hAnsi="Times New Roman" w:cs="Times New Roman"/>
          <w:sz w:val="25"/>
          <w:szCs w:val="25"/>
        </w:rPr>
        <w:t xml:space="preserve">государственного контракта </w:t>
      </w:r>
      <w:r w:rsidRPr="00E9560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№ </w:t>
      </w:r>
      <w:r w:rsidR="00AD28FE" w:rsidRPr="00E95605">
        <w:rPr>
          <w:rFonts w:ascii="Times New Roman" w:hAnsi="Times New Roman" w:cs="Times New Roman"/>
          <w:sz w:val="25"/>
          <w:szCs w:val="25"/>
        </w:rPr>
        <w:t xml:space="preserve">807139 от 23.10.2017 года (Реестровый номер контракта </w:t>
      </w:r>
      <w:hyperlink r:id="rId44" w:tgtFrame="_blank" w:history="1">
        <w:r w:rsidR="00AD28FE" w:rsidRPr="00E95605">
          <w:rPr>
            <w:rStyle w:val="a3"/>
            <w:rFonts w:ascii="Times New Roman" w:hAnsi="Times New Roman" w:cs="Times New Roman"/>
            <w:bCs/>
            <w:color w:val="000000" w:themeColor="text1"/>
            <w:sz w:val="25"/>
            <w:szCs w:val="25"/>
            <w:u w:val="none"/>
            <w:bdr w:val="none" w:sz="0" w:space="0" w:color="auto" w:frame="1"/>
            <w:shd w:val="clear" w:color="auto" w:fill="FFFFFF"/>
          </w:rPr>
          <w:t>3200100050417000008</w:t>
        </w:r>
      </w:hyperlink>
      <w:r w:rsidRPr="00E95605">
        <w:rPr>
          <w:rFonts w:ascii="Times New Roman" w:hAnsi="Times New Roman" w:cs="Times New Roman"/>
          <w:sz w:val="25"/>
          <w:szCs w:val="25"/>
        </w:rPr>
        <w:t xml:space="preserve">), </w:t>
      </w:r>
      <w:r w:rsidRPr="00E9560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направлена в Федеральное казначейство для включения в реестр контрактов ЕИС в сфере закупок без нарушения установленных сроков </w:t>
      </w:r>
      <w:r w:rsidR="009B3AC9" w:rsidRPr="00E95605">
        <w:rPr>
          <w:rFonts w:ascii="Times New Roman" w:hAnsi="Times New Roman" w:cs="Times New Roman"/>
          <w:color w:val="000000" w:themeColor="text1"/>
          <w:sz w:val="25"/>
          <w:szCs w:val="25"/>
        </w:rPr>
        <w:t>24</w:t>
      </w:r>
      <w:r w:rsidRPr="00E95605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="009B3AC9" w:rsidRPr="00E95605">
        <w:rPr>
          <w:rFonts w:ascii="Times New Roman" w:hAnsi="Times New Roman" w:cs="Times New Roman"/>
          <w:color w:val="000000" w:themeColor="text1"/>
          <w:sz w:val="25"/>
          <w:szCs w:val="25"/>
        </w:rPr>
        <w:t>10</w:t>
      </w:r>
      <w:r w:rsidRPr="00E95605">
        <w:rPr>
          <w:rFonts w:ascii="Times New Roman" w:hAnsi="Times New Roman" w:cs="Times New Roman"/>
          <w:color w:val="000000" w:themeColor="text1"/>
          <w:sz w:val="25"/>
          <w:szCs w:val="25"/>
        </w:rPr>
        <w:t>.2017 года.</w:t>
      </w:r>
    </w:p>
    <w:p w:rsidR="00470851" w:rsidRPr="00E95605" w:rsidRDefault="009E73C8" w:rsidP="009E7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5605">
        <w:rPr>
          <w:rFonts w:ascii="Times New Roman" w:eastAsia="Times New Roman" w:hAnsi="Times New Roman" w:cs="Times New Roman"/>
          <w:sz w:val="25"/>
          <w:szCs w:val="25"/>
        </w:rPr>
        <w:t xml:space="preserve">        В ходе проверки </w:t>
      </w:r>
      <w:r w:rsidRPr="00E95605">
        <w:rPr>
          <w:rFonts w:ascii="Times New Roman" w:hAnsi="Times New Roman" w:cs="Times New Roman"/>
          <w:bCs/>
          <w:sz w:val="25"/>
          <w:szCs w:val="25"/>
        </w:rPr>
        <w:t xml:space="preserve">в разделе «Реестр контрактов, заключенных заказчиками» </w:t>
      </w:r>
      <w:r w:rsidRPr="00E95605">
        <w:rPr>
          <w:rFonts w:ascii="Times New Roman" w:eastAsia="Times New Roman" w:hAnsi="Times New Roman" w:cs="Times New Roman"/>
          <w:sz w:val="25"/>
          <w:szCs w:val="25"/>
        </w:rPr>
        <w:t xml:space="preserve">ЕИС </w:t>
      </w:r>
      <w:r w:rsidR="009B3AC9" w:rsidRPr="00E95605">
        <w:rPr>
          <w:rFonts w:ascii="Times New Roman" w:eastAsia="Times New Roman" w:hAnsi="Times New Roman" w:cs="Times New Roman"/>
          <w:sz w:val="25"/>
          <w:szCs w:val="25"/>
        </w:rPr>
        <w:br/>
      </w:r>
      <w:r w:rsidRPr="00E95605">
        <w:rPr>
          <w:rFonts w:ascii="Times New Roman" w:eastAsia="Times New Roman" w:hAnsi="Times New Roman" w:cs="Times New Roman"/>
          <w:sz w:val="25"/>
          <w:szCs w:val="25"/>
        </w:rPr>
        <w:t xml:space="preserve">в сфере закупок установлено, что </w:t>
      </w:r>
      <w:r w:rsidRPr="00E9560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ГКУ </w:t>
      </w:r>
      <w:r w:rsidRPr="00E95605">
        <w:rPr>
          <w:rFonts w:ascii="Times New Roman" w:eastAsia="Calibri" w:hAnsi="Times New Roman" w:cs="Times New Roman"/>
          <w:sz w:val="25"/>
          <w:szCs w:val="25"/>
        </w:rPr>
        <w:t xml:space="preserve">«КЦСОН» </w:t>
      </w:r>
      <w:r w:rsidRPr="00E95605">
        <w:rPr>
          <w:rFonts w:ascii="Times New Roman" w:hAnsi="Times New Roman" w:cs="Times New Roman"/>
          <w:sz w:val="25"/>
          <w:szCs w:val="25"/>
        </w:rPr>
        <w:t>г. Аргун</w:t>
      </w:r>
      <w:r w:rsidRPr="00E95605">
        <w:rPr>
          <w:rFonts w:ascii="Times New Roman" w:eastAsia="Times New Roman" w:hAnsi="Times New Roman" w:cs="Times New Roman"/>
          <w:sz w:val="25"/>
          <w:szCs w:val="25"/>
        </w:rPr>
        <w:t xml:space="preserve"> информация, указанная в </w:t>
      </w:r>
      <w:hyperlink r:id="rId45" w:anchor="Par2275" w:tooltip="Ссылка на текущий документ" w:history="1">
        <w:r w:rsidRPr="00E95605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пунктах 8</w:t>
        </w:r>
      </w:hyperlink>
      <w:r w:rsidRPr="00E95605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hyperlink r:id="rId46" w:anchor="Par2277" w:tooltip="Ссылка на текущий документ" w:history="1">
        <w:r w:rsidRPr="00E95605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10</w:t>
        </w:r>
      </w:hyperlink>
      <w:r w:rsidRPr="00E95605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hyperlink r:id="rId47" w:anchor="Par2278" w:tooltip="Ссылка на текущий документ" w:history="1">
        <w:r w:rsidRPr="00E95605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11</w:t>
        </w:r>
      </w:hyperlink>
      <w:r w:rsidRPr="00E95605">
        <w:rPr>
          <w:rFonts w:ascii="Times New Roman" w:eastAsia="Times New Roman" w:hAnsi="Times New Roman" w:cs="Times New Roman"/>
          <w:sz w:val="25"/>
          <w:szCs w:val="25"/>
        </w:rPr>
        <w:t xml:space="preserve"> и </w:t>
      </w:r>
      <w:hyperlink r:id="rId48" w:anchor="Par2284" w:tooltip="Ссылка на текущий документ" w:history="1">
        <w:r w:rsidRPr="00E95605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13 части 2</w:t>
        </w:r>
      </w:hyperlink>
      <w:r w:rsidRPr="00E95605">
        <w:rPr>
          <w:rFonts w:ascii="Times New Roman" w:eastAsia="Times New Roman" w:hAnsi="Times New Roman" w:cs="Times New Roman"/>
          <w:sz w:val="25"/>
          <w:szCs w:val="25"/>
        </w:rPr>
        <w:t xml:space="preserve"> статьи 103 ФЗ-44, об исполнении  </w:t>
      </w:r>
      <w:r w:rsidRPr="00E95605">
        <w:rPr>
          <w:rFonts w:ascii="Times New Roman" w:hAnsi="Times New Roman" w:cs="Times New Roman"/>
          <w:sz w:val="25"/>
          <w:szCs w:val="25"/>
        </w:rPr>
        <w:t xml:space="preserve">государственного контракта </w:t>
      </w:r>
      <w:r w:rsidRPr="00E9560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№ </w:t>
      </w:r>
      <w:r w:rsidR="009B3AC9" w:rsidRPr="00E95605">
        <w:rPr>
          <w:rFonts w:ascii="Times New Roman" w:hAnsi="Times New Roman" w:cs="Times New Roman"/>
          <w:sz w:val="25"/>
          <w:szCs w:val="25"/>
        </w:rPr>
        <w:t xml:space="preserve">807139 от 23.10.2017 года (Реестровый номер контракта </w:t>
      </w:r>
      <w:hyperlink r:id="rId49" w:tgtFrame="_blank" w:history="1">
        <w:r w:rsidR="009B3AC9" w:rsidRPr="00E95605">
          <w:rPr>
            <w:rStyle w:val="a3"/>
            <w:rFonts w:ascii="Times New Roman" w:hAnsi="Times New Roman" w:cs="Times New Roman"/>
            <w:bCs/>
            <w:color w:val="000000" w:themeColor="text1"/>
            <w:sz w:val="25"/>
            <w:szCs w:val="25"/>
            <w:u w:val="none"/>
            <w:bdr w:val="none" w:sz="0" w:space="0" w:color="auto" w:frame="1"/>
            <w:shd w:val="clear" w:color="auto" w:fill="FFFFFF"/>
          </w:rPr>
          <w:t>3200100050417000008</w:t>
        </w:r>
      </w:hyperlink>
      <w:r w:rsidRPr="00E95605">
        <w:rPr>
          <w:rFonts w:ascii="Times New Roman" w:hAnsi="Times New Roman" w:cs="Times New Roman"/>
          <w:sz w:val="25"/>
          <w:szCs w:val="25"/>
        </w:rPr>
        <w:t>)</w:t>
      </w:r>
      <w:r w:rsidRPr="00E95605">
        <w:rPr>
          <w:rFonts w:ascii="Times New Roman" w:eastAsia="Times New Roman" w:hAnsi="Times New Roman" w:cs="Times New Roman"/>
          <w:sz w:val="25"/>
          <w:szCs w:val="25"/>
        </w:rPr>
        <w:t xml:space="preserve">, направлена </w:t>
      </w:r>
      <w:r w:rsidR="00C03EC2" w:rsidRPr="00E95605">
        <w:rPr>
          <w:rFonts w:ascii="Times New Roman" w:eastAsia="Times New Roman" w:hAnsi="Times New Roman" w:cs="Times New Roman"/>
          <w:sz w:val="25"/>
          <w:szCs w:val="25"/>
        </w:rPr>
        <w:br/>
      </w:r>
      <w:r w:rsidRPr="00E95605">
        <w:rPr>
          <w:rFonts w:ascii="Times New Roman" w:eastAsia="Times New Roman" w:hAnsi="Times New Roman" w:cs="Times New Roman"/>
          <w:sz w:val="25"/>
          <w:szCs w:val="25"/>
        </w:rPr>
        <w:t>в Федеральное казначейство,  для включения в реестр контрактов ЕИС в сфере закупок без нарушения установленных сроков.</w:t>
      </w:r>
    </w:p>
    <w:p w:rsidR="00470851" w:rsidRPr="00E95605" w:rsidRDefault="00470851" w:rsidP="00470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70851" w:rsidRPr="00E95605" w:rsidRDefault="00C75449" w:rsidP="004C11D5">
      <w:pPr>
        <w:pStyle w:val="aa"/>
        <w:numPr>
          <w:ilvl w:val="0"/>
          <w:numId w:val="4"/>
        </w:numPr>
        <w:ind w:right="-1"/>
        <w:jc w:val="center"/>
        <w:rPr>
          <w:sz w:val="25"/>
          <w:szCs w:val="25"/>
        </w:rPr>
      </w:pPr>
      <w:r w:rsidRPr="00E95605">
        <w:rPr>
          <w:sz w:val="25"/>
          <w:szCs w:val="25"/>
        </w:rPr>
        <w:t>К</w:t>
      </w:r>
      <w:r w:rsidR="00470851" w:rsidRPr="00E95605">
        <w:rPr>
          <w:sz w:val="25"/>
          <w:szCs w:val="25"/>
        </w:rPr>
        <w:t xml:space="preserve">онтракт № </w:t>
      </w:r>
      <w:r w:rsidRPr="00E95605">
        <w:rPr>
          <w:sz w:val="25"/>
          <w:szCs w:val="25"/>
        </w:rPr>
        <w:t>816767 от 07.11.2017 г</w:t>
      </w:r>
      <w:r w:rsidR="004C11D5" w:rsidRPr="00E95605">
        <w:rPr>
          <w:sz w:val="25"/>
          <w:szCs w:val="25"/>
        </w:rPr>
        <w:t xml:space="preserve">ода (Реестровый номер контракта   </w:t>
      </w:r>
      <w:hyperlink r:id="rId50" w:tgtFrame="_blank" w:history="1">
        <w:r w:rsidRPr="00E95605">
          <w:rPr>
            <w:rStyle w:val="a3"/>
            <w:bCs/>
            <w:color w:val="000000" w:themeColor="text1"/>
            <w:sz w:val="25"/>
            <w:szCs w:val="25"/>
            <w:u w:val="none"/>
            <w:bdr w:val="none" w:sz="0" w:space="0" w:color="auto" w:frame="1"/>
            <w:shd w:val="clear" w:color="auto" w:fill="FFFFFF"/>
          </w:rPr>
          <w:t>3200100050417000009</w:t>
        </w:r>
      </w:hyperlink>
      <w:r w:rsidR="00470851" w:rsidRPr="00E95605">
        <w:rPr>
          <w:sz w:val="25"/>
          <w:szCs w:val="25"/>
        </w:rPr>
        <w:t>).</w:t>
      </w:r>
    </w:p>
    <w:p w:rsidR="005D56CC" w:rsidRPr="00E95605" w:rsidRDefault="005D56CC" w:rsidP="005D56CC">
      <w:pPr>
        <w:spacing w:after="0" w:line="240" w:lineRule="auto"/>
        <w:ind w:left="795" w:right="-1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</w:p>
    <w:p w:rsidR="00C75449" w:rsidRPr="00E95605" w:rsidRDefault="00C75449" w:rsidP="00C75449">
      <w:pPr>
        <w:spacing w:after="0" w:line="240" w:lineRule="auto"/>
        <w:ind w:right="-1" w:firstLine="435"/>
        <w:jc w:val="both"/>
        <w:rPr>
          <w:rFonts w:ascii="Times New Roman" w:hAnsi="Times New Roman" w:cs="Times New Roman"/>
          <w:sz w:val="25"/>
          <w:szCs w:val="25"/>
        </w:rPr>
      </w:pPr>
      <w:r w:rsidRPr="00E95605">
        <w:rPr>
          <w:rFonts w:ascii="Times New Roman" w:hAnsi="Times New Roman" w:cs="Times New Roman"/>
          <w:sz w:val="25"/>
          <w:szCs w:val="25"/>
        </w:rPr>
        <w:lastRenderedPageBreak/>
        <w:t xml:space="preserve">По результатам проведения электронного аукциона ГКУ </w:t>
      </w:r>
      <w:r w:rsidRPr="00E95605">
        <w:rPr>
          <w:rFonts w:ascii="Times New Roman" w:eastAsia="Calibri" w:hAnsi="Times New Roman" w:cs="Times New Roman"/>
          <w:sz w:val="25"/>
          <w:szCs w:val="25"/>
        </w:rPr>
        <w:t xml:space="preserve">«КЦСОН» </w:t>
      </w:r>
      <w:r w:rsidRPr="00E95605">
        <w:rPr>
          <w:rFonts w:ascii="Times New Roman" w:hAnsi="Times New Roman" w:cs="Times New Roman"/>
          <w:sz w:val="25"/>
          <w:szCs w:val="25"/>
        </w:rPr>
        <w:t>г. Аргун</w:t>
      </w:r>
      <w:r w:rsidRPr="00E95605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E95605">
        <w:rPr>
          <w:rFonts w:ascii="Times New Roman" w:hAnsi="Times New Roman" w:cs="Times New Roman"/>
          <w:sz w:val="25"/>
          <w:szCs w:val="25"/>
        </w:rPr>
        <w:t>07.11</w:t>
      </w:r>
      <w:r w:rsidR="004C11D5" w:rsidRPr="00E95605">
        <w:rPr>
          <w:rFonts w:ascii="Times New Roman" w:hAnsi="Times New Roman" w:cs="Times New Roman"/>
          <w:sz w:val="25"/>
          <w:szCs w:val="25"/>
        </w:rPr>
        <w:t xml:space="preserve">.2017 года </w:t>
      </w:r>
      <w:r w:rsidRPr="00E95605">
        <w:rPr>
          <w:rFonts w:ascii="Times New Roman" w:hAnsi="Times New Roman" w:cs="Times New Roman"/>
          <w:sz w:val="25"/>
          <w:szCs w:val="25"/>
        </w:rPr>
        <w:t xml:space="preserve">с ООО «ГРУЗКОМ» заключен контракт </w:t>
      </w:r>
      <w:r w:rsidRPr="00E9560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№ </w:t>
      </w:r>
      <w:r w:rsidRPr="00E95605">
        <w:rPr>
          <w:rFonts w:ascii="Times New Roman" w:hAnsi="Times New Roman" w:cs="Times New Roman"/>
          <w:sz w:val="25"/>
          <w:szCs w:val="25"/>
        </w:rPr>
        <w:t xml:space="preserve">816767 </w:t>
      </w:r>
      <w:r w:rsidRPr="00E9560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на поставку </w:t>
      </w:r>
      <w:r w:rsidRPr="00E95605">
        <w:rPr>
          <w:rFonts w:ascii="Times New Roman" w:hAnsi="Times New Roman" w:cs="Times New Roman"/>
          <w:sz w:val="25"/>
          <w:szCs w:val="25"/>
        </w:rPr>
        <w:t xml:space="preserve">и установку современных технических средств для создания доступной среды людям с ограниченными возможностями здоровья </w:t>
      </w:r>
      <w:r w:rsidRPr="00E9560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в сумме 366 527 руб.00 коп. </w:t>
      </w:r>
    </w:p>
    <w:p w:rsidR="00C75449" w:rsidRPr="00E95605" w:rsidRDefault="00C75449" w:rsidP="00C754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sz w:val="25"/>
          <w:szCs w:val="25"/>
        </w:rPr>
      </w:pPr>
      <w:r w:rsidRPr="00E95605">
        <w:rPr>
          <w:rFonts w:ascii="Times New Roman" w:eastAsia="Times New Roman" w:hAnsi="Times New Roman" w:cs="Times New Roman"/>
          <w:sz w:val="25"/>
          <w:szCs w:val="25"/>
        </w:rPr>
        <w:t xml:space="preserve">При проверке </w:t>
      </w:r>
      <w:r w:rsidRPr="00E95605">
        <w:rPr>
          <w:rFonts w:ascii="Times New Roman" w:eastAsia="Calibri" w:hAnsi="Times New Roman" w:cs="Times New Roman"/>
          <w:bCs/>
          <w:sz w:val="25"/>
          <w:szCs w:val="25"/>
        </w:rPr>
        <w:t xml:space="preserve">в разделе «Реестр контрактов, заключенных заказчиками» </w:t>
      </w:r>
      <w:r w:rsidRPr="00E95605">
        <w:rPr>
          <w:rFonts w:ascii="Times New Roman" w:hAnsi="Times New Roman" w:cs="Times New Roman"/>
          <w:sz w:val="25"/>
          <w:szCs w:val="25"/>
        </w:rPr>
        <w:t>ЕИС в сфере закупок</w:t>
      </w:r>
      <w:r w:rsidRPr="00E95605">
        <w:rPr>
          <w:rFonts w:ascii="Times New Roman" w:eastAsia="Times New Roman" w:hAnsi="Times New Roman" w:cs="Times New Roman"/>
          <w:sz w:val="25"/>
          <w:szCs w:val="25"/>
        </w:rPr>
        <w:t xml:space="preserve"> установлено, что </w:t>
      </w:r>
      <w:r w:rsidRPr="00E95605">
        <w:rPr>
          <w:rFonts w:ascii="Times New Roman" w:hAnsi="Times New Roman" w:cs="Times New Roman"/>
          <w:sz w:val="25"/>
          <w:szCs w:val="25"/>
        </w:rPr>
        <w:t xml:space="preserve">ГКУ </w:t>
      </w:r>
      <w:r w:rsidRPr="00E95605">
        <w:rPr>
          <w:rFonts w:ascii="Times New Roman" w:eastAsia="Calibri" w:hAnsi="Times New Roman" w:cs="Times New Roman"/>
          <w:sz w:val="25"/>
          <w:szCs w:val="25"/>
        </w:rPr>
        <w:t xml:space="preserve">«КЦСОН» </w:t>
      </w:r>
      <w:r w:rsidRPr="00E95605">
        <w:rPr>
          <w:rFonts w:ascii="Times New Roman" w:hAnsi="Times New Roman" w:cs="Times New Roman"/>
          <w:sz w:val="25"/>
          <w:szCs w:val="25"/>
        </w:rPr>
        <w:t xml:space="preserve">г. Аргун информация указанная в </w:t>
      </w:r>
      <w:hyperlink r:id="rId51" w:anchor="Par2220" w:tooltip="Ссылка на текущий документ" w:history="1">
        <w:r w:rsidRPr="00E95605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пунктах 1</w:t>
        </w:r>
      </w:hyperlink>
      <w:r w:rsidRPr="00E95605">
        <w:rPr>
          <w:rFonts w:ascii="Times New Roman" w:hAnsi="Times New Roman" w:cs="Times New Roman"/>
          <w:sz w:val="25"/>
          <w:szCs w:val="25"/>
        </w:rPr>
        <w:t xml:space="preserve"> - </w:t>
      </w:r>
      <w:hyperlink r:id="rId52" w:anchor="Par2226" w:tooltip="Ссылка на текущий документ" w:history="1">
        <w:r w:rsidRPr="00E95605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7</w:t>
        </w:r>
      </w:hyperlink>
      <w:r w:rsidRPr="00E95605">
        <w:rPr>
          <w:rFonts w:ascii="Times New Roman" w:hAnsi="Times New Roman" w:cs="Times New Roman"/>
          <w:sz w:val="25"/>
          <w:szCs w:val="25"/>
        </w:rPr>
        <w:t xml:space="preserve">, </w:t>
      </w:r>
      <w:hyperlink r:id="rId53" w:anchor="Par2229" w:tooltip="Ссылка на текущий документ" w:history="1">
        <w:r w:rsidRPr="00E95605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9</w:t>
        </w:r>
      </w:hyperlink>
      <w:hyperlink r:id="rId54" w:anchor="Par2238" w:tooltip="Ссылка на текущий документ" w:history="1">
        <w:r w:rsidRPr="00E95605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 xml:space="preserve"> части 2</w:t>
        </w:r>
      </w:hyperlink>
      <w:r w:rsidRPr="00E95605">
        <w:rPr>
          <w:rFonts w:ascii="Times New Roman" w:hAnsi="Times New Roman" w:cs="Times New Roman"/>
          <w:sz w:val="25"/>
          <w:szCs w:val="25"/>
        </w:rPr>
        <w:t xml:space="preserve"> статьи 103 ФЗ-44, о заключении контракта </w:t>
      </w:r>
      <w:r w:rsidRPr="00E9560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№ </w:t>
      </w:r>
      <w:r w:rsidR="00AB73B1" w:rsidRPr="00E95605">
        <w:rPr>
          <w:rFonts w:ascii="Times New Roman" w:hAnsi="Times New Roman" w:cs="Times New Roman"/>
          <w:sz w:val="25"/>
          <w:szCs w:val="25"/>
        </w:rPr>
        <w:t xml:space="preserve">816767 от 07.11.2017 года (Реестровый номер контракта </w:t>
      </w:r>
      <w:hyperlink r:id="rId55" w:tgtFrame="_blank" w:history="1">
        <w:r w:rsidR="00AB73B1" w:rsidRPr="00E95605">
          <w:rPr>
            <w:rStyle w:val="a3"/>
            <w:rFonts w:ascii="Times New Roman" w:hAnsi="Times New Roman" w:cs="Times New Roman"/>
            <w:bCs/>
            <w:color w:val="000000" w:themeColor="text1"/>
            <w:sz w:val="25"/>
            <w:szCs w:val="25"/>
            <w:u w:val="none"/>
            <w:bdr w:val="none" w:sz="0" w:space="0" w:color="auto" w:frame="1"/>
            <w:shd w:val="clear" w:color="auto" w:fill="FFFFFF"/>
          </w:rPr>
          <w:t>3200100050417000009</w:t>
        </w:r>
      </w:hyperlink>
      <w:r w:rsidRPr="00E95605">
        <w:rPr>
          <w:rFonts w:ascii="Times New Roman" w:hAnsi="Times New Roman" w:cs="Times New Roman"/>
          <w:sz w:val="25"/>
          <w:szCs w:val="25"/>
        </w:rPr>
        <w:t xml:space="preserve">), направлена в Федеральное казначейство для включения в реестр контрактов ЕИС в сфере закупок без нарушения установленных сроков </w:t>
      </w:r>
      <w:r w:rsidR="00AB73B1" w:rsidRPr="00E95605">
        <w:rPr>
          <w:rFonts w:ascii="Times New Roman" w:hAnsi="Times New Roman" w:cs="Times New Roman"/>
          <w:sz w:val="25"/>
          <w:szCs w:val="25"/>
        </w:rPr>
        <w:t>09</w:t>
      </w:r>
      <w:r w:rsidRPr="00E95605">
        <w:rPr>
          <w:rFonts w:ascii="Times New Roman" w:hAnsi="Times New Roman" w:cs="Times New Roman"/>
          <w:sz w:val="25"/>
          <w:szCs w:val="25"/>
        </w:rPr>
        <w:t>.1</w:t>
      </w:r>
      <w:r w:rsidR="00AB73B1" w:rsidRPr="00E95605">
        <w:rPr>
          <w:rFonts w:ascii="Times New Roman" w:hAnsi="Times New Roman" w:cs="Times New Roman"/>
          <w:sz w:val="25"/>
          <w:szCs w:val="25"/>
        </w:rPr>
        <w:t>1</w:t>
      </w:r>
      <w:r w:rsidRPr="00E95605">
        <w:rPr>
          <w:rFonts w:ascii="Times New Roman" w:hAnsi="Times New Roman" w:cs="Times New Roman"/>
          <w:sz w:val="25"/>
          <w:szCs w:val="25"/>
        </w:rPr>
        <w:t>.2017 года.</w:t>
      </w:r>
    </w:p>
    <w:p w:rsidR="005D56CC" w:rsidRPr="00E95605" w:rsidRDefault="00C75449" w:rsidP="00C75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95605">
        <w:rPr>
          <w:rFonts w:ascii="Times New Roman" w:eastAsia="Times New Roman" w:hAnsi="Times New Roman" w:cs="Times New Roman"/>
          <w:sz w:val="25"/>
          <w:szCs w:val="25"/>
        </w:rPr>
        <w:t xml:space="preserve">        В ходе проверки </w:t>
      </w:r>
      <w:r w:rsidRPr="00E95605">
        <w:rPr>
          <w:rFonts w:ascii="Times New Roman" w:hAnsi="Times New Roman" w:cs="Times New Roman"/>
          <w:bCs/>
          <w:sz w:val="25"/>
          <w:szCs w:val="25"/>
        </w:rPr>
        <w:t xml:space="preserve">в разделе «Реестр контрактов, заключенных заказчиками» </w:t>
      </w:r>
      <w:r w:rsidRPr="00E95605">
        <w:rPr>
          <w:rFonts w:ascii="Times New Roman" w:eastAsia="Times New Roman" w:hAnsi="Times New Roman" w:cs="Times New Roman"/>
          <w:sz w:val="25"/>
          <w:szCs w:val="25"/>
        </w:rPr>
        <w:t xml:space="preserve">ЕИС </w:t>
      </w:r>
      <w:r w:rsidRPr="00E95605">
        <w:rPr>
          <w:rFonts w:ascii="Times New Roman" w:eastAsia="Times New Roman" w:hAnsi="Times New Roman" w:cs="Times New Roman"/>
          <w:sz w:val="25"/>
          <w:szCs w:val="25"/>
        </w:rPr>
        <w:br/>
        <w:t xml:space="preserve">в сфере закупок установлено, что </w:t>
      </w:r>
      <w:r w:rsidRPr="00E95605">
        <w:rPr>
          <w:rFonts w:ascii="Times New Roman" w:hAnsi="Times New Roman" w:cs="Times New Roman"/>
          <w:sz w:val="25"/>
          <w:szCs w:val="25"/>
        </w:rPr>
        <w:t xml:space="preserve">ГКУ </w:t>
      </w:r>
      <w:r w:rsidRPr="00E95605">
        <w:rPr>
          <w:rFonts w:ascii="Times New Roman" w:eastAsia="Calibri" w:hAnsi="Times New Roman" w:cs="Times New Roman"/>
          <w:sz w:val="25"/>
          <w:szCs w:val="25"/>
        </w:rPr>
        <w:t xml:space="preserve">«КЦСОН» </w:t>
      </w:r>
      <w:r w:rsidRPr="00E95605">
        <w:rPr>
          <w:rFonts w:ascii="Times New Roman" w:hAnsi="Times New Roman" w:cs="Times New Roman"/>
          <w:sz w:val="25"/>
          <w:szCs w:val="25"/>
        </w:rPr>
        <w:t>г. Аргун</w:t>
      </w:r>
      <w:r w:rsidRPr="00E95605">
        <w:rPr>
          <w:rFonts w:ascii="Times New Roman" w:eastAsia="Times New Roman" w:hAnsi="Times New Roman" w:cs="Times New Roman"/>
          <w:sz w:val="25"/>
          <w:szCs w:val="25"/>
        </w:rPr>
        <w:t xml:space="preserve"> информация, указанная в </w:t>
      </w:r>
      <w:hyperlink r:id="rId56" w:anchor="Par2275" w:tooltip="Ссылка на текущий документ" w:history="1">
        <w:r w:rsidRPr="00E95605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пунктах 8</w:t>
        </w:r>
      </w:hyperlink>
      <w:r w:rsidRPr="00E95605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hyperlink r:id="rId57" w:anchor="Par2277" w:tooltip="Ссылка на текущий документ" w:history="1">
        <w:r w:rsidRPr="00E95605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10</w:t>
        </w:r>
      </w:hyperlink>
      <w:r w:rsidRPr="00E95605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hyperlink r:id="rId58" w:anchor="Par2278" w:tooltip="Ссылка на текущий документ" w:history="1">
        <w:r w:rsidRPr="00E95605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11</w:t>
        </w:r>
      </w:hyperlink>
      <w:r w:rsidRPr="00E95605">
        <w:rPr>
          <w:rFonts w:ascii="Times New Roman" w:eastAsia="Times New Roman" w:hAnsi="Times New Roman" w:cs="Times New Roman"/>
          <w:sz w:val="25"/>
          <w:szCs w:val="25"/>
        </w:rPr>
        <w:t xml:space="preserve"> и </w:t>
      </w:r>
      <w:hyperlink r:id="rId59" w:anchor="Par2284" w:tooltip="Ссылка на текущий документ" w:history="1">
        <w:r w:rsidRPr="00E95605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13 части 2</w:t>
        </w:r>
      </w:hyperlink>
      <w:r w:rsidRPr="00E95605">
        <w:rPr>
          <w:rFonts w:ascii="Times New Roman" w:eastAsia="Times New Roman" w:hAnsi="Times New Roman" w:cs="Times New Roman"/>
          <w:sz w:val="25"/>
          <w:szCs w:val="25"/>
        </w:rPr>
        <w:t xml:space="preserve"> с</w:t>
      </w:r>
      <w:r w:rsidR="006E6E8F" w:rsidRPr="00E95605">
        <w:rPr>
          <w:rFonts w:ascii="Times New Roman" w:eastAsia="Times New Roman" w:hAnsi="Times New Roman" w:cs="Times New Roman"/>
          <w:sz w:val="25"/>
          <w:szCs w:val="25"/>
        </w:rPr>
        <w:t xml:space="preserve">татьи 103 ФЗ-44, об исполнении </w:t>
      </w:r>
      <w:r w:rsidRPr="00E95605">
        <w:rPr>
          <w:rFonts w:ascii="Times New Roman" w:hAnsi="Times New Roman" w:cs="Times New Roman"/>
          <w:sz w:val="25"/>
          <w:szCs w:val="25"/>
        </w:rPr>
        <w:t xml:space="preserve">контракта </w:t>
      </w:r>
      <w:r w:rsidRPr="00E9560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№ </w:t>
      </w:r>
      <w:r w:rsidR="006E6E8F" w:rsidRPr="00E95605">
        <w:rPr>
          <w:rFonts w:ascii="Times New Roman" w:hAnsi="Times New Roman" w:cs="Times New Roman"/>
          <w:sz w:val="25"/>
          <w:szCs w:val="25"/>
        </w:rPr>
        <w:t xml:space="preserve">816767 от 07.11.2017 года (Реестровый номер контракта </w:t>
      </w:r>
      <w:hyperlink r:id="rId60" w:tgtFrame="_blank" w:history="1">
        <w:r w:rsidR="006E6E8F" w:rsidRPr="00E95605">
          <w:rPr>
            <w:rStyle w:val="a3"/>
            <w:rFonts w:ascii="Times New Roman" w:hAnsi="Times New Roman" w:cs="Times New Roman"/>
            <w:bCs/>
            <w:color w:val="000000" w:themeColor="text1"/>
            <w:sz w:val="25"/>
            <w:szCs w:val="25"/>
            <w:u w:val="none"/>
            <w:bdr w:val="none" w:sz="0" w:space="0" w:color="auto" w:frame="1"/>
            <w:shd w:val="clear" w:color="auto" w:fill="FFFFFF"/>
          </w:rPr>
          <w:t>3200100050417000009</w:t>
        </w:r>
      </w:hyperlink>
      <w:r w:rsidRPr="00E95605">
        <w:rPr>
          <w:rFonts w:ascii="Times New Roman" w:hAnsi="Times New Roman" w:cs="Times New Roman"/>
          <w:sz w:val="25"/>
          <w:szCs w:val="25"/>
        </w:rPr>
        <w:t>)</w:t>
      </w:r>
      <w:r w:rsidR="00C03EC2" w:rsidRPr="00E95605">
        <w:rPr>
          <w:rFonts w:ascii="Times New Roman" w:eastAsia="Times New Roman" w:hAnsi="Times New Roman" w:cs="Times New Roman"/>
          <w:sz w:val="25"/>
          <w:szCs w:val="25"/>
        </w:rPr>
        <w:t xml:space="preserve">, направлена в Федеральное </w:t>
      </w:r>
      <w:r w:rsidRPr="00E95605">
        <w:rPr>
          <w:rFonts w:ascii="Times New Roman" w:eastAsia="Times New Roman" w:hAnsi="Times New Roman" w:cs="Times New Roman"/>
          <w:sz w:val="25"/>
          <w:szCs w:val="25"/>
        </w:rPr>
        <w:t>казначейство,  для включения в реестр контрактов ЕИС в сфере закупок без нарушения установленных сроков.</w:t>
      </w:r>
    </w:p>
    <w:p w:rsidR="00470851" w:rsidRPr="00E95605" w:rsidRDefault="00470851" w:rsidP="00470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5"/>
          <w:szCs w:val="25"/>
        </w:rPr>
      </w:pPr>
    </w:p>
    <w:p w:rsidR="000811CF" w:rsidRPr="00E95605" w:rsidRDefault="000811CF" w:rsidP="000811CF">
      <w:pPr>
        <w:spacing w:after="0" w:line="240" w:lineRule="exact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E95605">
        <w:rPr>
          <w:rFonts w:ascii="Times New Roman" w:hAnsi="Times New Roman" w:cs="Times New Roman"/>
          <w:b/>
          <w:sz w:val="25"/>
          <w:szCs w:val="25"/>
        </w:rPr>
        <w:t xml:space="preserve">4. </w:t>
      </w:r>
      <w:r w:rsidRPr="00E95605">
        <w:rPr>
          <w:rFonts w:ascii="Times New Roman" w:eastAsia="Times New Roman" w:hAnsi="Times New Roman" w:cs="Times New Roman"/>
          <w:b/>
          <w:sz w:val="25"/>
          <w:szCs w:val="25"/>
        </w:rPr>
        <w:t xml:space="preserve">Проверка соблюдения требований законодательства Российской Федерации </w:t>
      </w:r>
      <w:r w:rsidRPr="00E95605">
        <w:rPr>
          <w:rFonts w:ascii="Times New Roman" w:eastAsia="Times New Roman" w:hAnsi="Times New Roman" w:cs="Times New Roman"/>
          <w:b/>
          <w:sz w:val="25"/>
          <w:szCs w:val="25"/>
        </w:rPr>
        <w:br/>
        <w:t xml:space="preserve">о контрактной системе в сфере закупок при размещении в </w:t>
      </w:r>
      <w:r w:rsidRPr="00E95605">
        <w:rPr>
          <w:rFonts w:ascii="Times New Roman" w:hAnsi="Times New Roman" w:cs="Times New Roman"/>
          <w:b/>
          <w:sz w:val="25"/>
          <w:szCs w:val="25"/>
        </w:rPr>
        <w:t>ЕИС в сфере закупок</w:t>
      </w:r>
      <w:r w:rsidRPr="00E95605">
        <w:rPr>
          <w:rFonts w:ascii="Times New Roman" w:eastAsia="Times New Roman" w:hAnsi="Times New Roman" w:cs="Times New Roman"/>
          <w:b/>
          <w:sz w:val="25"/>
          <w:szCs w:val="25"/>
        </w:rPr>
        <w:t xml:space="preserve"> отчета </w:t>
      </w:r>
      <w:r w:rsidRPr="00E95605">
        <w:rPr>
          <w:rFonts w:ascii="Times New Roman" w:hAnsi="Times New Roman" w:cs="Times New Roman"/>
          <w:b/>
          <w:sz w:val="25"/>
          <w:szCs w:val="25"/>
        </w:rPr>
        <w:t>об объеме закупок у субъектов малого предпринимательства, социально ориентированных некоммерческих организаций за 2016 год</w:t>
      </w:r>
    </w:p>
    <w:p w:rsidR="000811CF" w:rsidRPr="00E95605" w:rsidRDefault="000811CF" w:rsidP="00081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811CF" w:rsidRPr="00E95605" w:rsidRDefault="000811CF" w:rsidP="00081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5605">
        <w:rPr>
          <w:rFonts w:ascii="Times New Roman" w:eastAsia="Times New Roman" w:hAnsi="Times New Roman" w:cs="Times New Roman"/>
          <w:sz w:val="25"/>
          <w:szCs w:val="25"/>
        </w:rPr>
        <w:t xml:space="preserve">Согласно части 1 статьи 30 ФЗ-44 заказчики обязаны осуществлять закупки </w:t>
      </w:r>
      <w:r w:rsidRPr="00E95605">
        <w:rPr>
          <w:rFonts w:ascii="Times New Roman" w:eastAsia="Times New Roman" w:hAnsi="Times New Roman" w:cs="Times New Roman"/>
          <w:sz w:val="25"/>
          <w:szCs w:val="25"/>
        </w:rPr>
        <w:br/>
        <w:t xml:space="preserve">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</w:t>
      </w:r>
      <w:hyperlink w:anchor="Par565" w:tooltip="Ссылка на текущий документ" w:history="1">
        <w:r w:rsidRPr="00E95605">
          <w:rPr>
            <w:rFonts w:ascii="Times New Roman" w:eastAsia="Times New Roman" w:hAnsi="Times New Roman" w:cs="Times New Roman"/>
            <w:sz w:val="25"/>
            <w:szCs w:val="25"/>
          </w:rPr>
          <w:t>части 1.1</w:t>
        </w:r>
      </w:hyperlink>
      <w:r w:rsidRPr="00E95605">
        <w:rPr>
          <w:rFonts w:ascii="Times New Roman" w:eastAsia="Times New Roman" w:hAnsi="Times New Roman" w:cs="Times New Roman"/>
          <w:sz w:val="25"/>
          <w:szCs w:val="25"/>
        </w:rPr>
        <w:t xml:space="preserve"> статьи 30 ФЗ-44,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организации, с учетом положений </w:t>
      </w:r>
      <w:hyperlink w:anchor="Par580" w:tooltip="Ссылка на текущий документ" w:history="1">
        <w:r w:rsidRPr="00E95605">
          <w:rPr>
            <w:rFonts w:ascii="Times New Roman" w:eastAsia="Times New Roman" w:hAnsi="Times New Roman" w:cs="Times New Roman"/>
            <w:sz w:val="25"/>
            <w:szCs w:val="25"/>
          </w:rPr>
          <w:t>части 5</w:t>
        </w:r>
      </w:hyperlink>
      <w:r w:rsidRPr="00E95605">
        <w:rPr>
          <w:rFonts w:ascii="Times New Roman" w:eastAsia="Times New Roman" w:hAnsi="Times New Roman" w:cs="Times New Roman"/>
          <w:sz w:val="25"/>
          <w:szCs w:val="25"/>
        </w:rPr>
        <w:t xml:space="preserve"> статьи 30 ФЗ-44, при этом начальная (максимальная) цена контракта не должна превышать двадцать миллионов рублей.</w:t>
      </w:r>
    </w:p>
    <w:p w:rsidR="000811CF" w:rsidRPr="00E95605" w:rsidRDefault="000811CF" w:rsidP="000811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95605">
        <w:rPr>
          <w:rFonts w:ascii="Times New Roman" w:eastAsia="Times New Roman" w:hAnsi="Times New Roman" w:cs="Times New Roman"/>
          <w:sz w:val="25"/>
          <w:szCs w:val="25"/>
        </w:rPr>
        <w:t xml:space="preserve">Согласно абзацу 3 части </w:t>
      </w:r>
      <w:r w:rsidRPr="00E95605">
        <w:rPr>
          <w:rFonts w:ascii="Times New Roman" w:hAnsi="Times New Roman" w:cs="Times New Roman"/>
          <w:sz w:val="25"/>
          <w:szCs w:val="25"/>
        </w:rPr>
        <w:t>4</w:t>
      </w:r>
      <w:r w:rsidRPr="00E95605">
        <w:rPr>
          <w:rFonts w:ascii="Times New Roman" w:eastAsia="Times New Roman" w:hAnsi="Times New Roman" w:cs="Times New Roman"/>
          <w:sz w:val="25"/>
          <w:szCs w:val="25"/>
        </w:rPr>
        <w:t xml:space="preserve"> статьи 30 ФЗ-44 п</w:t>
      </w:r>
      <w:r w:rsidRPr="00E95605">
        <w:rPr>
          <w:rFonts w:ascii="Times New Roman" w:hAnsi="Times New Roman" w:cs="Times New Roman"/>
          <w:sz w:val="25"/>
          <w:szCs w:val="25"/>
        </w:rPr>
        <w:t>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(далее -</w:t>
      </w:r>
      <w:r w:rsidR="00A04875" w:rsidRPr="00E95605">
        <w:rPr>
          <w:rFonts w:ascii="Times New Roman" w:hAnsi="Times New Roman" w:cs="Times New Roman"/>
          <w:sz w:val="25"/>
          <w:szCs w:val="25"/>
        </w:rPr>
        <w:t xml:space="preserve"> Отчет об объеме закупок у СМП </w:t>
      </w:r>
      <w:r w:rsidR="00C03EC2" w:rsidRPr="00E95605">
        <w:rPr>
          <w:rFonts w:ascii="Times New Roman" w:hAnsi="Times New Roman" w:cs="Times New Roman"/>
          <w:sz w:val="25"/>
          <w:szCs w:val="25"/>
        </w:rPr>
        <w:br/>
      </w:r>
      <w:r w:rsidRPr="00E95605">
        <w:rPr>
          <w:rFonts w:ascii="Times New Roman" w:hAnsi="Times New Roman" w:cs="Times New Roman"/>
          <w:sz w:val="25"/>
          <w:szCs w:val="25"/>
        </w:rPr>
        <w:t xml:space="preserve">и СОНКО), предусмотренных </w:t>
      </w:r>
      <w:hyperlink w:anchor="Par574" w:tooltip="Ссылка на текущий документ" w:history="1">
        <w:r w:rsidRPr="00E95605">
          <w:rPr>
            <w:rFonts w:ascii="Times New Roman" w:hAnsi="Times New Roman" w:cs="Times New Roman"/>
            <w:sz w:val="25"/>
            <w:szCs w:val="25"/>
          </w:rPr>
          <w:t>частью 2</w:t>
        </w:r>
      </w:hyperlink>
      <w:r w:rsidRPr="00E95605">
        <w:rPr>
          <w:rFonts w:ascii="Times New Roman" w:hAnsi="Times New Roman" w:cs="Times New Roman"/>
          <w:sz w:val="25"/>
          <w:szCs w:val="25"/>
        </w:rPr>
        <w:t xml:space="preserve"> статьи 30 ФЗ-44, и до 1 апреля года, следующего за отчетным годом, разместить такой отчет в единой информационной системе. В такой отчет заказчик включает информацию о заключенных контрактах с субъектами малого предпринимательства, социально ориентированными некоммерческими организациями, </w:t>
      </w:r>
      <w:r w:rsidR="00C03EC2" w:rsidRPr="00E95605">
        <w:rPr>
          <w:rFonts w:ascii="Times New Roman" w:hAnsi="Times New Roman" w:cs="Times New Roman"/>
          <w:sz w:val="25"/>
          <w:szCs w:val="25"/>
        </w:rPr>
        <w:br/>
      </w:r>
      <w:r w:rsidRPr="00E95605">
        <w:rPr>
          <w:rFonts w:ascii="Times New Roman" w:hAnsi="Times New Roman" w:cs="Times New Roman"/>
          <w:sz w:val="25"/>
          <w:szCs w:val="25"/>
        </w:rPr>
        <w:t>а также информацию о несостоявшемся определении поставщик</w:t>
      </w:r>
      <w:r w:rsidR="00A04875" w:rsidRPr="00E95605">
        <w:rPr>
          <w:rFonts w:ascii="Times New Roman" w:hAnsi="Times New Roman" w:cs="Times New Roman"/>
          <w:sz w:val="25"/>
          <w:szCs w:val="25"/>
        </w:rPr>
        <w:t xml:space="preserve">ов (подрядчиков, исполнителей) </w:t>
      </w:r>
      <w:r w:rsidRPr="00E95605">
        <w:rPr>
          <w:rFonts w:ascii="Times New Roman" w:hAnsi="Times New Roman" w:cs="Times New Roman"/>
          <w:sz w:val="25"/>
          <w:szCs w:val="25"/>
        </w:rPr>
        <w:t>с участием субъектов малого предпринимательства, социально ориентированных некоммерческих организаций.</w:t>
      </w:r>
    </w:p>
    <w:p w:rsidR="000811CF" w:rsidRPr="00E95605" w:rsidRDefault="000811CF" w:rsidP="000811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95605">
        <w:rPr>
          <w:rFonts w:ascii="Times New Roman" w:eastAsia="Times New Roman" w:hAnsi="Times New Roman" w:cs="Times New Roman"/>
          <w:sz w:val="25"/>
          <w:szCs w:val="25"/>
        </w:rPr>
        <w:t xml:space="preserve">Согласно части </w:t>
      </w:r>
      <w:r w:rsidRPr="00E95605">
        <w:rPr>
          <w:rFonts w:ascii="Times New Roman" w:hAnsi="Times New Roman" w:cs="Times New Roman"/>
          <w:sz w:val="25"/>
          <w:szCs w:val="25"/>
        </w:rPr>
        <w:t>4.1.</w:t>
      </w:r>
      <w:r w:rsidRPr="00E95605">
        <w:rPr>
          <w:rFonts w:ascii="Times New Roman" w:eastAsia="Times New Roman" w:hAnsi="Times New Roman" w:cs="Times New Roman"/>
          <w:sz w:val="25"/>
          <w:szCs w:val="25"/>
        </w:rPr>
        <w:t xml:space="preserve"> статьи 30 ФЗ-44 п</w:t>
      </w:r>
      <w:r w:rsidRPr="00E95605">
        <w:rPr>
          <w:rFonts w:ascii="Times New Roman" w:hAnsi="Times New Roman" w:cs="Times New Roman"/>
          <w:sz w:val="25"/>
          <w:szCs w:val="25"/>
        </w:rPr>
        <w:t>орядок</w:t>
      </w:r>
      <w:r w:rsidR="00A04875" w:rsidRPr="00E95605">
        <w:rPr>
          <w:rFonts w:ascii="Times New Roman" w:hAnsi="Times New Roman" w:cs="Times New Roman"/>
          <w:sz w:val="25"/>
          <w:szCs w:val="25"/>
        </w:rPr>
        <w:t xml:space="preserve"> подготовки отчета, указанного </w:t>
      </w:r>
      <w:r w:rsidRPr="00E95605">
        <w:rPr>
          <w:rFonts w:ascii="Times New Roman" w:hAnsi="Times New Roman" w:cs="Times New Roman"/>
          <w:sz w:val="25"/>
          <w:szCs w:val="25"/>
        </w:rPr>
        <w:t xml:space="preserve">в </w:t>
      </w:r>
      <w:hyperlink w:anchor="Par576" w:tooltip="Ссылка на текущий документ" w:history="1">
        <w:r w:rsidRPr="00E95605">
          <w:rPr>
            <w:rFonts w:ascii="Times New Roman" w:hAnsi="Times New Roman" w:cs="Times New Roman"/>
            <w:sz w:val="25"/>
            <w:szCs w:val="25"/>
          </w:rPr>
          <w:t>части 4</w:t>
        </w:r>
      </w:hyperlink>
      <w:r w:rsidRPr="00E95605">
        <w:rPr>
          <w:rFonts w:ascii="Times New Roman" w:hAnsi="Times New Roman" w:cs="Times New Roman"/>
          <w:sz w:val="25"/>
          <w:szCs w:val="25"/>
        </w:rPr>
        <w:t xml:space="preserve"> статьи 30 ФЗ-44, его размещения в единой информационной системе, форма указанного отчета определяются Правительством Российской Федерации.</w:t>
      </w:r>
    </w:p>
    <w:p w:rsidR="000811CF" w:rsidRPr="00E95605" w:rsidRDefault="000811CF" w:rsidP="000811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95605">
        <w:rPr>
          <w:rFonts w:ascii="Times New Roman" w:hAnsi="Times New Roman" w:cs="Times New Roman"/>
          <w:sz w:val="25"/>
          <w:szCs w:val="25"/>
        </w:rPr>
        <w:t xml:space="preserve">Постановлением Правительства РФ от 17 марта 2015 года № 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финансирования» утверждены </w:t>
      </w:r>
      <w:r w:rsidRPr="00E95605">
        <w:rPr>
          <w:rFonts w:ascii="Times New Roman" w:hAnsi="Times New Roman" w:cs="Times New Roman"/>
          <w:sz w:val="25"/>
          <w:szCs w:val="25"/>
        </w:rPr>
        <w:lastRenderedPageBreak/>
        <w:t>Правила подготовки отчета об объеме закупок у субъек</w:t>
      </w:r>
      <w:r w:rsidR="00A04875" w:rsidRPr="00E95605">
        <w:rPr>
          <w:rFonts w:ascii="Times New Roman" w:hAnsi="Times New Roman" w:cs="Times New Roman"/>
          <w:sz w:val="25"/>
          <w:szCs w:val="25"/>
        </w:rPr>
        <w:t xml:space="preserve">тов малого предпринимательства </w:t>
      </w:r>
      <w:r w:rsidR="00C03EC2" w:rsidRPr="00E95605">
        <w:rPr>
          <w:rFonts w:ascii="Times New Roman" w:hAnsi="Times New Roman" w:cs="Times New Roman"/>
          <w:sz w:val="25"/>
          <w:szCs w:val="25"/>
        </w:rPr>
        <w:br/>
      </w:r>
      <w:r w:rsidRPr="00E95605">
        <w:rPr>
          <w:rFonts w:ascii="Times New Roman" w:hAnsi="Times New Roman" w:cs="Times New Roman"/>
          <w:sz w:val="25"/>
          <w:szCs w:val="25"/>
        </w:rPr>
        <w:t xml:space="preserve">и социально ориентированных некоммерческих организаций, его размещения в единой информационной системе (далее – Правила подготовки </w:t>
      </w:r>
      <w:r w:rsidR="00A04875" w:rsidRPr="00E95605">
        <w:rPr>
          <w:rFonts w:ascii="Times New Roman" w:hAnsi="Times New Roman" w:cs="Times New Roman"/>
          <w:sz w:val="25"/>
          <w:szCs w:val="25"/>
        </w:rPr>
        <w:t xml:space="preserve">отчета об объеме закупок у СМП </w:t>
      </w:r>
      <w:r w:rsidR="00C03EC2" w:rsidRPr="00E95605">
        <w:rPr>
          <w:rFonts w:ascii="Times New Roman" w:hAnsi="Times New Roman" w:cs="Times New Roman"/>
          <w:sz w:val="25"/>
          <w:szCs w:val="25"/>
        </w:rPr>
        <w:br/>
      </w:r>
      <w:r w:rsidRPr="00E95605">
        <w:rPr>
          <w:rFonts w:ascii="Times New Roman" w:hAnsi="Times New Roman" w:cs="Times New Roman"/>
          <w:sz w:val="25"/>
          <w:szCs w:val="25"/>
        </w:rPr>
        <w:t xml:space="preserve">и СОНКО) и форма </w:t>
      </w:r>
      <w:r w:rsidRPr="00E95605">
        <w:rPr>
          <w:rFonts w:ascii="Times New Roman" w:eastAsia="Times New Roman" w:hAnsi="Times New Roman" w:cs="Times New Roman"/>
          <w:bCs/>
          <w:sz w:val="25"/>
          <w:szCs w:val="25"/>
        </w:rPr>
        <w:t xml:space="preserve">Отчета </w:t>
      </w:r>
      <w:r w:rsidRPr="00E95605">
        <w:rPr>
          <w:rFonts w:ascii="Times New Roman" w:hAnsi="Times New Roman" w:cs="Times New Roman"/>
          <w:sz w:val="25"/>
          <w:szCs w:val="25"/>
        </w:rPr>
        <w:t xml:space="preserve">об объеме закупок у СМП и СОНКО. </w:t>
      </w:r>
    </w:p>
    <w:p w:rsidR="000811CF" w:rsidRPr="00E95605" w:rsidRDefault="000811CF" w:rsidP="000811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95605">
        <w:rPr>
          <w:rFonts w:ascii="Times New Roman" w:hAnsi="Times New Roman" w:cs="Times New Roman"/>
          <w:sz w:val="25"/>
          <w:szCs w:val="25"/>
        </w:rPr>
        <w:t xml:space="preserve">Согласно части 4 Правила подготовки отчета об объеме закупок у СМП и СОНКО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срок, установленный </w:t>
      </w:r>
      <w:hyperlink r:id="rId61" w:history="1">
        <w:r w:rsidRPr="00E95605">
          <w:rPr>
            <w:rFonts w:ascii="Times New Roman" w:hAnsi="Times New Roman" w:cs="Times New Roman"/>
            <w:sz w:val="25"/>
            <w:szCs w:val="25"/>
          </w:rPr>
          <w:t>частью 4 статьи 30</w:t>
        </w:r>
      </w:hyperlink>
      <w:r w:rsidRPr="00E95605">
        <w:rPr>
          <w:rFonts w:ascii="Times New Roman" w:hAnsi="Times New Roman" w:cs="Times New Roman"/>
          <w:sz w:val="25"/>
          <w:szCs w:val="25"/>
        </w:rPr>
        <w:t xml:space="preserve"> ФЗ-44.</w:t>
      </w:r>
    </w:p>
    <w:p w:rsidR="000811CF" w:rsidRPr="00E95605" w:rsidRDefault="000811CF" w:rsidP="000811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E95605">
        <w:rPr>
          <w:rFonts w:ascii="Times New Roman" w:eastAsia="Times New Roman" w:hAnsi="Times New Roman" w:cs="Times New Roman"/>
          <w:sz w:val="25"/>
          <w:szCs w:val="25"/>
        </w:rPr>
        <w:t xml:space="preserve">При проверке в разделе «Отчеты заказчика» </w:t>
      </w:r>
      <w:r w:rsidRPr="00E95605">
        <w:rPr>
          <w:rFonts w:ascii="Times New Roman" w:hAnsi="Times New Roman" w:cs="Times New Roman"/>
          <w:sz w:val="25"/>
          <w:szCs w:val="25"/>
        </w:rPr>
        <w:t>ЕИС в сфере закупок</w:t>
      </w:r>
      <w:r w:rsidRPr="00E95605">
        <w:rPr>
          <w:rFonts w:ascii="Times New Roman" w:eastAsia="Times New Roman" w:hAnsi="Times New Roman" w:cs="Times New Roman"/>
          <w:sz w:val="25"/>
          <w:szCs w:val="25"/>
        </w:rPr>
        <w:t xml:space="preserve"> установлено, что </w:t>
      </w:r>
      <w:r w:rsidRPr="00E95605">
        <w:rPr>
          <w:rFonts w:ascii="Times New Roman" w:eastAsia="Times New Roman" w:hAnsi="Times New Roman" w:cs="Times New Roman"/>
          <w:sz w:val="25"/>
          <w:szCs w:val="25"/>
        </w:rPr>
        <w:br/>
        <w:t>Г</w:t>
      </w:r>
      <w:r w:rsidR="00C44D03" w:rsidRPr="00E95605">
        <w:rPr>
          <w:rFonts w:ascii="Times New Roman" w:eastAsia="Times New Roman" w:hAnsi="Times New Roman" w:cs="Times New Roman"/>
          <w:sz w:val="25"/>
          <w:szCs w:val="25"/>
        </w:rPr>
        <w:t>К</w:t>
      </w:r>
      <w:r w:rsidRPr="00E95605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="00C44D03" w:rsidRPr="00E95605">
        <w:rPr>
          <w:rFonts w:ascii="Times New Roman" w:eastAsia="Calibri" w:hAnsi="Times New Roman" w:cs="Times New Roman"/>
          <w:sz w:val="25"/>
          <w:szCs w:val="25"/>
        </w:rPr>
        <w:t xml:space="preserve">«КЦСОН» </w:t>
      </w:r>
      <w:r w:rsidR="00C44D03" w:rsidRPr="00E95605">
        <w:rPr>
          <w:rFonts w:ascii="Times New Roman" w:hAnsi="Times New Roman" w:cs="Times New Roman"/>
          <w:sz w:val="25"/>
          <w:szCs w:val="25"/>
        </w:rPr>
        <w:t>г. Аргун</w:t>
      </w:r>
      <w:r w:rsidRPr="00E95605">
        <w:rPr>
          <w:rFonts w:ascii="Times New Roman" w:hAnsi="Times New Roman" w:cs="Times New Roman"/>
          <w:sz w:val="25"/>
          <w:szCs w:val="25"/>
        </w:rPr>
        <w:t xml:space="preserve"> о</w:t>
      </w:r>
      <w:r w:rsidRPr="00E95605">
        <w:rPr>
          <w:rFonts w:ascii="Times New Roman" w:eastAsia="Times New Roman" w:hAnsi="Times New Roman" w:cs="Times New Roman"/>
          <w:bCs/>
          <w:sz w:val="25"/>
          <w:szCs w:val="25"/>
        </w:rPr>
        <w:t xml:space="preserve">тчет </w:t>
      </w:r>
      <w:r w:rsidR="00C44D03" w:rsidRPr="00E95605">
        <w:rPr>
          <w:rFonts w:ascii="Times New Roman" w:hAnsi="Times New Roman" w:cs="Times New Roman"/>
          <w:sz w:val="25"/>
          <w:szCs w:val="25"/>
        </w:rPr>
        <w:t xml:space="preserve">об объеме закупок у СМП </w:t>
      </w:r>
      <w:r w:rsidRPr="00E95605">
        <w:rPr>
          <w:rFonts w:ascii="Times New Roman" w:hAnsi="Times New Roman" w:cs="Times New Roman"/>
          <w:sz w:val="25"/>
          <w:szCs w:val="25"/>
        </w:rPr>
        <w:t>и СОНКО</w:t>
      </w:r>
      <w:r w:rsidRPr="00E95605">
        <w:rPr>
          <w:rFonts w:ascii="Times New Roman" w:eastAsia="Times New Roman" w:hAnsi="Times New Roman" w:cs="Times New Roman"/>
          <w:bCs/>
          <w:sz w:val="25"/>
          <w:szCs w:val="25"/>
        </w:rPr>
        <w:t xml:space="preserve"> за 2016 год размещен </w:t>
      </w:r>
      <w:r w:rsidR="00C03EC2" w:rsidRPr="00E95605">
        <w:rPr>
          <w:rFonts w:ascii="Times New Roman" w:eastAsia="Times New Roman" w:hAnsi="Times New Roman" w:cs="Times New Roman"/>
          <w:bCs/>
          <w:sz w:val="25"/>
          <w:szCs w:val="25"/>
        </w:rPr>
        <w:br/>
      </w:r>
      <w:r w:rsidRPr="00E95605">
        <w:rPr>
          <w:rFonts w:ascii="Times New Roman" w:eastAsia="Times New Roman" w:hAnsi="Times New Roman" w:cs="Times New Roman"/>
          <w:bCs/>
          <w:sz w:val="25"/>
          <w:szCs w:val="25"/>
        </w:rPr>
        <w:t xml:space="preserve">без нарушения сроков 31.03.2017 года. </w:t>
      </w:r>
    </w:p>
    <w:p w:rsidR="000811CF" w:rsidRPr="00E95605" w:rsidRDefault="000811CF" w:rsidP="007D7B3F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40FAB" w:rsidRPr="00E95605" w:rsidRDefault="00D40FAB" w:rsidP="007D7B3F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95605">
        <w:rPr>
          <w:rFonts w:ascii="Times New Roman" w:hAnsi="Times New Roman" w:cs="Times New Roman"/>
          <w:b/>
          <w:sz w:val="25"/>
          <w:szCs w:val="25"/>
        </w:rPr>
        <w:t>Выводы по результатам проверки:</w:t>
      </w:r>
    </w:p>
    <w:p w:rsidR="00D40FAB" w:rsidRPr="00E95605" w:rsidRDefault="00D40FAB" w:rsidP="007D7B3F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47DD1" w:rsidRPr="00C03EC2" w:rsidRDefault="00347DD1" w:rsidP="00347DD1">
      <w:pPr>
        <w:ind w:firstLine="708"/>
        <w:jc w:val="both"/>
        <w:rPr>
          <w:rFonts w:ascii="Times New Roman" w:hAnsi="Times New Roman" w:cs="Times New Roman"/>
          <w:i/>
          <w:color w:val="000000"/>
          <w:sz w:val="25"/>
          <w:szCs w:val="25"/>
        </w:rPr>
      </w:pPr>
      <w:r w:rsidRPr="00E95605">
        <w:rPr>
          <w:rFonts w:ascii="Times New Roman" w:hAnsi="Times New Roman" w:cs="Times New Roman"/>
          <w:sz w:val="25"/>
          <w:szCs w:val="25"/>
        </w:rPr>
        <w:t xml:space="preserve">В результате проведенной выборочной плановой проверки </w:t>
      </w:r>
      <w:r w:rsidRPr="00E95605">
        <w:rPr>
          <w:rFonts w:ascii="Times New Roman" w:eastAsia="Times New Roman" w:hAnsi="Times New Roman" w:cs="Times New Roman"/>
          <w:sz w:val="25"/>
          <w:szCs w:val="25"/>
        </w:rPr>
        <w:t xml:space="preserve">ГКУ </w:t>
      </w:r>
      <w:r w:rsidRPr="00E95605">
        <w:rPr>
          <w:rFonts w:ascii="Times New Roman" w:eastAsia="Calibri" w:hAnsi="Times New Roman" w:cs="Times New Roman"/>
          <w:sz w:val="25"/>
          <w:szCs w:val="25"/>
        </w:rPr>
        <w:t xml:space="preserve">«КЦСОН» </w:t>
      </w:r>
      <w:r w:rsidRPr="00E95605">
        <w:rPr>
          <w:rFonts w:ascii="Times New Roman" w:hAnsi="Times New Roman" w:cs="Times New Roman"/>
          <w:sz w:val="25"/>
          <w:szCs w:val="25"/>
        </w:rPr>
        <w:t>г. Аргун</w:t>
      </w:r>
      <w:r w:rsidRPr="00E9560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E95605">
        <w:rPr>
          <w:rFonts w:ascii="Times New Roman" w:hAnsi="Times New Roman" w:cs="Times New Roman"/>
          <w:sz w:val="25"/>
          <w:szCs w:val="25"/>
        </w:rPr>
        <w:t xml:space="preserve">нарушений требования </w:t>
      </w:r>
      <w:r w:rsidRPr="00E9560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статьи 38, </w:t>
      </w:r>
      <w:r w:rsidR="00F1620F" w:rsidRPr="00E95605">
        <w:rPr>
          <w:rFonts w:ascii="Times New Roman" w:eastAsia="Times New Roman" w:hAnsi="Times New Roman" w:cs="Times New Roman"/>
          <w:kern w:val="16"/>
          <w:sz w:val="25"/>
          <w:szCs w:val="25"/>
        </w:rPr>
        <w:t>пункта 25 части 1 статьи 93,</w:t>
      </w:r>
      <w:hyperlink r:id="rId62" w:anchor="Par2238" w:tooltip="Ссылка на текущий документ" w:history="1">
        <w:r w:rsidRPr="00E95605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 xml:space="preserve"> части 2</w:t>
        </w:r>
      </w:hyperlink>
      <w:r w:rsidRPr="00E9560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статьи 103, </w:t>
      </w:r>
      <w:r w:rsidRPr="00E95605">
        <w:rPr>
          <w:rFonts w:ascii="Times New Roman" w:eastAsia="Times New Roman" w:hAnsi="Times New Roman" w:cs="Times New Roman"/>
          <w:sz w:val="25"/>
          <w:szCs w:val="25"/>
        </w:rPr>
        <w:t xml:space="preserve">абзаца 3 части </w:t>
      </w:r>
      <w:r w:rsidRPr="00E95605">
        <w:rPr>
          <w:rFonts w:ascii="Times New Roman" w:hAnsi="Times New Roman" w:cs="Times New Roman"/>
          <w:sz w:val="25"/>
          <w:szCs w:val="25"/>
        </w:rPr>
        <w:t>4</w:t>
      </w:r>
      <w:r w:rsidRPr="00E95605">
        <w:rPr>
          <w:rFonts w:ascii="Times New Roman" w:eastAsia="Times New Roman" w:hAnsi="Times New Roman" w:cs="Times New Roman"/>
          <w:sz w:val="25"/>
          <w:szCs w:val="25"/>
        </w:rPr>
        <w:t xml:space="preserve"> статьи 30</w:t>
      </w:r>
      <w:r w:rsidRPr="00E95605">
        <w:rPr>
          <w:rFonts w:ascii="Times New Roman" w:hAnsi="Times New Roman" w:cs="Times New Roman"/>
          <w:sz w:val="25"/>
          <w:szCs w:val="25"/>
        </w:rPr>
        <w:t xml:space="preserve"> ФЗ-44 не установлено.</w:t>
      </w:r>
    </w:p>
    <w:p w:rsidR="00D43AFA" w:rsidRPr="00C03EC2" w:rsidRDefault="00D43AFA" w:rsidP="00347D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5"/>
          <w:szCs w:val="25"/>
        </w:rPr>
      </w:pPr>
    </w:p>
    <w:p w:rsidR="00797CF8" w:rsidRPr="00C03EC2" w:rsidRDefault="00797CF8" w:rsidP="007D7B3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D7B61" w:rsidRPr="00C03EC2" w:rsidRDefault="00B0030B" w:rsidP="007D7B3F">
      <w:pPr>
        <w:pStyle w:val="ConsPlusNormal"/>
        <w:ind w:firstLine="0"/>
        <w:outlineLvl w:val="2"/>
        <w:rPr>
          <w:rFonts w:ascii="Times New Roman" w:hAnsi="Times New Roman" w:cs="Times New Roman"/>
          <w:sz w:val="25"/>
          <w:szCs w:val="25"/>
        </w:rPr>
      </w:pPr>
      <w:r w:rsidRPr="00C03EC2">
        <w:rPr>
          <w:rFonts w:ascii="Times New Roman" w:hAnsi="Times New Roman" w:cs="Times New Roman"/>
          <w:sz w:val="25"/>
          <w:szCs w:val="25"/>
        </w:rPr>
        <w:t>Ведущий</w:t>
      </w:r>
      <w:r w:rsidR="002D7B61" w:rsidRPr="00C03EC2">
        <w:rPr>
          <w:rFonts w:ascii="Times New Roman" w:hAnsi="Times New Roman" w:cs="Times New Roman"/>
          <w:sz w:val="25"/>
          <w:szCs w:val="25"/>
        </w:rPr>
        <w:t xml:space="preserve"> специалист-эксперт </w:t>
      </w:r>
      <w:r w:rsidR="002D7B61" w:rsidRPr="00C03EC2">
        <w:rPr>
          <w:rFonts w:ascii="Times New Roman" w:hAnsi="Times New Roman" w:cs="Times New Roman"/>
          <w:sz w:val="25"/>
          <w:szCs w:val="25"/>
        </w:rPr>
        <w:br/>
        <w:t xml:space="preserve">отдела внутреннего финансового аудита </w:t>
      </w:r>
      <w:r w:rsidR="002D7B61" w:rsidRPr="00C03EC2">
        <w:rPr>
          <w:rFonts w:ascii="Times New Roman" w:hAnsi="Times New Roman" w:cs="Times New Roman"/>
          <w:sz w:val="25"/>
          <w:szCs w:val="25"/>
        </w:rPr>
        <w:tab/>
      </w:r>
    </w:p>
    <w:p w:rsidR="002D7B61" w:rsidRPr="00C03EC2" w:rsidRDefault="002D7B61" w:rsidP="007D7B3F">
      <w:pPr>
        <w:pStyle w:val="ConsPlusNormal"/>
        <w:ind w:firstLine="0"/>
        <w:outlineLvl w:val="2"/>
        <w:rPr>
          <w:rFonts w:ascii="Times New Roman" w:hAnsi="Times New Roman" w:cs="Times New Roman"/>
          <w:sz w:val="25"/>
          <w:szCs w:val="25"/>
        </w:rPr>
      </w:pPr>
      <w:r w:rsidRPr="00C03EC2">
        <w:rPr>
          <w:rFonts w:ascii="Times New Roman" w:hAnsi="Times New Roman" w:cs="Times New Roman"/>
          <w:sz w:val="25"/>
          <w:szCs w:val="25"/>
        </w:rPr>
        <w:t>и контроля Министерства финансов</w:t>
      </w:r>
      <w:r w:rsidRPr="00C03EC2">
        <w:rPr>
          <w:rFonts w:ascii="Times New Roman" w:hAnsi="Times New Roman" w:cs="Times New Roman"/>
          <w:sz w:val="25"/>
          <w:szCs w:val="25"/>
        </w:rPr>
        <w:tab/>
      </w:r>
    </w:p>
    <w:p w:rsidR="002D7B61" w:rsidRPr="00C03EC2" w:rsidRDefault="002D7B61" w:rsidP="007D7B3F">
      <w:pPr>
        <w:pStyle w:val="ConsPlusNormal"/>
        <w:ind w:firstLine="0"/>
        <w:outlineLvl w:val="2"/>
        <w:rPr>
          <w:rFonts w:ascii="Times New Roman" w:hAnsi="Times New Roman" w:cs="Times New Roman"/>
          <w:sz w:val="25"/>
          <w:szCs w:val="25"/>
        </w:rPr>
      </w:pPr>
      <w:r w:rsidRPr="00C03EC2">
        <w:rPr>
          <w:rFonts w:ascii="Times New Roman" w:hAnsi="Times New Roman" w:cs="Times New Roman"/>
          <w:sz w:val="25"/>
          <w:szCs w:val="25"/>
        </w:rPr>
        <w:t>Ч</w:t>
      </w:r>
      <w:r w:rsidR="00021F54" w:rsidRPr="00C03EC2">
        <w:rPr>
          <w:rFonts w:ascii="Times New Roman" w:hAnsi="Times New Roman" w:cs="Times New Roman"/>
          <w:sz w:val="25"/>
          <w:szCs w:val="25"/>
        </w:rPr>
        <w:t>еченской Республики</w:t>
      </w:r>
      <w:r w:rsidR="00021F54" w:rsidRPr="00C03EC2">
        <w:rPr>
          <w:rFonts w:ascii="Times New Roman" w:hAnsi="Times New Roman" w:cs="Times New Roman"/>
          <w:sz w:val="25"/>
          <w:szCs w:val="25"/>
        </w:rPr>
        <w:tab/>
      </w:r>
      <w:r w:rsidR="00021F54" w:rsidRPr="00C03EC2">
        <w:rPr>
          <w:rFonts w:ascii="Times New Roman" w:hAnsi="Times New Roman" w:cs="Times New Roman"/>
          <w:sz w:val="25"/>
          <w:szCs w:val="25"/>
        </w:rPr>
        <w:tab/>
      </w:r>
      <w:r w:rsidR="00021F54" w:rsidRPr="00C03EC2">
        <w:rPr>
          <w:rFonts w:ascii="Times New Roman" w:hAnsi="Times New Roman" w:cs="Times New Roman"/>
          <w:sz w:val="25"/>
          <w:szCs w:val="25"/>
        </w:rPr>
        <w:tab/>
        <w:t xml:space="preserve">    </w:t>
      </w:r>
      <w:r w:rsidR="00A677A6" w:rsidRPr="00C03EC2">
        <w:rPr>
          <w:rFonts w:ascii="Times New Roman" w:hAnsi="Times New Roman" w:cs="Times New Roman"/>
          <w:sz w:val="25"/>
          <w:szCs w:val="25"/>
        </w:rPr>
        <w:t xml:space="preserve">      </w:t>
      </w:r>
      <w:r w:rsidR="00021F54" w:rsidRPr="00C03EC2">
        <w:rPr>
          <w:rFonts w:ascii="Times New Roman" w:hAnsi="Times New Roman" w:cs="Times New Roman"/>
          <w:sz w:val="25"/>
          <w:szCs w:val="25"/>
        </w:rPr>
        <w:t xml:space="preserve">  </w:t>
      </w:r>
      <w:r w:rsidR="00870FD0" w:rsidRPr="00C03EC2">
        <w:rPr>
          <w:rFonts w:ascii="Times New Roman" w:hAnsi="Times New Roman" w:cs="Times New Roman"/>
          <w:sz w:val="25"/>
          <w:szCs w:val="25"/>
        </w:rPr>
        <w:t>_______________</w:t>
      </w:r>
      <w:r w:rsidRPr="00C03EC2">
        <w:rPr>
          <w:rFonts w:ascii="Times New Roman" w:hAnsi="Times New Roman" w:cs="Times New Roman"/>
          <w:sz w:val="25"/>
          <w:szCs w:val="25"/>
        </w:rPr>
        <w:t xml:space="preserve">       </w:t>
      </w:r>
      <w:r w:rsidR="002149EA" w:rsidRPr="00C03EC2">
        <w:rPr>
          <w:rFonts w:ascii="Times New Roman" w:hAnsi="Times New Roman" w:cs="Times New Roman"/>
          <w:sz w:val="25"/>
          <w:szCs w:val="25"/>
        </w:rPr>
        <w:t xml:space="preserve">    </w:t>
      </w:r>
      <w:r w:rsidR="00870FD0" w:rsidRPr="00C03EC2">
        <w:rPr>
          <w:rFonts w:ascii="Times New Roman" w:hAnsi="Times New Roman" w:cs="Times New Roman"/>
          <w:sz w:val="25"/>
          <w:szCs w:val="25"/>
        </w:rPr>
        <w:t xml:space="preserve">    </w:t>
      </w:r>
      <w:r w:rsidR="00C03EC2">
        <w:rPr>
          <w:rFonts w:ascii="Times New Roman" w:hAnsi="Times New Roman" w:cs="Times New Roman"/>
          <w:sz w:val="25"/>
          <w:szCs w:val="25"/>
        </w:rPr>
        <w:t xml:space="preserve">     </w:t>
      </w:r>
      <w:r w:rsidR="00B0030B" w:rsidRPr="00C03EC2">
        <w:rPr>
          <w:rFonts w:ascii="Times New Roman" w:hAnsi="Times New Roman" w:cs="Times New Roman"/>
          <w:sz w:val="25"/>
          <w:szCs w:val="25"/>
        </w:rPr>
        <w:t>А</w:t>
      </w:r>
      <w:r w:rsidRPr="00C03EC2">
        <w:rPr>
          <w:rFonts w:ascii="Times New Roman" w:hAnsi="Times New Roman" w:cs="Times New Roman"/>
          <w:sz w:val="25"/>
          <w:szCs w:val="25"/>
        </w:rPr>
        <w:t>.</w:t>
      </w:r>
      <w:r w:rsidR="00B0030B" w:rsidRPr="00C03EC2">
        <w:rPr>
          <w:rFonts w:ascii="Times New Roman" w:hAnsi="Times New Roman" w:cs="Times New Roman"/>
          <w:sz w:val="25"/>
          <w:szCs w:val="25"/>
        </w:rPr>
        <w:t>М</w:t>
      </w:r>
      <w:r w:rsidRPr="00C03EC2">
        <w:rPr>
          <w:rFonts w:ascii="Times New Roman" w:hAnsi="Times New Roman" w:cs="Times New Roman"/>
          <w:sz w:val="25"/>
          <w:szCs w:val="25"/>
        </w:rPr>
        <w:t xml:space="preserve">. </w:t>
      </w:r>
      <w:r w:rsidR="00B0030B" w:rsidRPr="00C03EC2">
        <w:rPr>
          <w:rFonts w:ascii="Times New Roman" w:hAnsi="Times New Roman" w:cs="Times New Roman"/>
          <w:sz w:val="25"/>
          <w:szCs w:val="25"/>
        </w:rPr>
        <w:t>Амархаджиев</w:t>
      </w:r>
    </w:p>
    <w:p w:rsidR="007D7B3F" w:rsidRPr="00C03EC2" w:rsidRDefault="00A677A6" w:rsidP="007D7B3F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hAnsi="Times New Roman" w:cs="Times New Roman"/>
          <w:sz w:val="25"/>
          <w:szCs w:val="25"/>
        </w:rPr>
      </w:pPr>
      <w:r w:rsidRPr="00C03EC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D7B3F" w:rsidRPr="00C03EC2" w:rsidRDefault="007D7B3F" w:rsidP="007D7B3F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hAnsi="Times New Roman" w:cs="Times New Roman"/>
          <w:sz w:val="25"/>
          <w:szCs w:val="25"/>
        </w:rPr>
      </w:pPr>
    </w:p>
    <w:p w:rsidR="00576A0E" w:rsidRPr="00756445" w:rsidRDefault="00576A0E" w:rsidP="007D7B3F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C03EC2">
        <w:rPr>
          <w:rFonts w:ascii="Times New Roman" w:hAnsi="Times New Roman" w:cs="Times New Roman"/>
          <w:sz w:val="25"/>
          <w:szCs w:val="25"/>
        </w:rPr>
        <w:t>С актом ознакомлен:</w:t>
      </w:r>
      <w:r w:rsidRPr="00756445">
        <w:rPr>
          <w:rFonts w:ascii="Times New Roman" w:hAnsi="Times New Roman" w:cs="Times New Roman"/>
          <w:sz w:val="24"/>
          <w:szCs w:val="24"/>
        </w:rPr>
        <w:tab/>
      </w:r>
    </w:p>
    <w:p w:rsidR="00576A0E" w:rsidRPr="00F90DCD" w:rsidRDefault="00576A0E" w:rsidP="00576A0E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76A0E" w:rsidRPr="00F90DCD" w:rsidRDefault="00576A0E" w:rsidP="00576A0E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F90DCD">
        <w:rPr>
          <w:rFonts w:ascii="Times New Roman" w:hAnsi="Times New Roman" w:cs="Times New Roman"/>
          <w:sz w:val="24"/>
          <w:szCs w:val="24"/>
        </w:rPr>
        <w:t xml:space="preserve">_____________________       </w:t>
      </w:r>
      <w:r w:rsidR="00A677A6">
        <w:rPr>
          <w:rFonts w:ascii="Times New Roman" w:hAnsi="Times New Roman" w:cs="Times New Roman"/>
          <w:sz w:val="24"/>
          <w:szCs w:val="24"/>
        </w:rPr>
        <w:t xml:space="preserve">    </w:t>
      </w:r>
      <w:r w:rsidRPr="00F90DCD">
        <w:rPr>
          <w:rFonts w:ascii="Times New Roman" w:hAnsi="Times New Roman" w:cs="Times New Roman"/>
          <w:sz w:val="24"/>
          <w:szCs w:val="24"/>
        </w:rPr>
        <w:t>_________________</w:t>
      </w:r>
      <w:r w:rsidR="006D02E6" w:rsidRPr="00F90DCD">
        <w:rPr>
          <w:rFonts w:ascii="Times New Roman" w:hAnsi="Times New Roman" w:cs="Times New Roman"/>
          <w:sz w:val="24"/>
          <w:szCs w:val="24"/>
        </w:rPr>
        <w:t xml:space="preserve">     </w:t>
      </w:r>
      <w:r w:rsidRPr="00F90DCD">
        <w:rPr>
          <w:rFonts w:ascii="Times New Roman" w:hAnsi="Times New Roman" w:cs="Times New Roman"/>
          <w:sz w:val="24"/>
          <w:szCs w:val="24"/>
        </w:rPr>
        <w:t xml:space="preserve"> </w:t>
      </w:r>
      <w:r w:rsidR="00A677A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90DCD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576A0E" w:rsidRPr="00756445" w:rsidRDefault="00576A0E" w:rsidP="00576A0E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 w:rsidRPr="00756445">
        <w:rPr>
          <w:rFonts w:ascii="Times New Roman" w:hAnsi="Times New Roman" w:cs="Times New Roman"/>
          <w:sz w:val="20"/>
          <w:szCs w:val="20"/>
        </w:rPr>
        <w:t xml:space="preserve">        </w:t>
      </w:r>
      <w:r w:rsidR="00FE3DBC" w:rsidRPr="00756445">
        <w:rPr>
          <w:rFonts w:ascii="Times New Roman" w:hAnsi="Times New Roman" w:cs="Times New Roman"/>
          <w:sz w:val="20"/>
          <w:szCs w:val="20"/>
        </w:rPr>
        <w:t xml:space="preserve">  </w:t>
      </w:r>
      <w:r w:rsidRPr="00756445">
        <w:rPr>
          <w:rFonts w:ascii="Times New Roman" w:hAnsi="Times New Roman" w:cs="Times New Roman"/>
          <w:sz w:val="20"/>
          <w:szCs w:val="20"/>
        </w:rPr>
        <w:t>(</w:t>
      </w:r>
      <w:r w:rsidR="006D754F" w:rsidRPr="00756445">
        <w:rPr>
          <w:rFonts w:ascii="Times New Roman" w:hAnsi="Times New Roman" w:cs="Times New Roman"/>
          <w:sz w:val="20"/>
          <w:szCs w:val="20"/>
        </w:rPr>
        <w:t>должность)</w:t>
      </w:r>
      <w:r w:rsidR="006D754F" w:rsidRPr="00756445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FE3DBC" w:rsidRPr="00756445">
        <w:rPr>
          <w:rFonts w:ascii="Times New Roman" w:hAnsi="Times New Roman" w:cs="Times New Roman"/>
          <w:sz w:val="20"/>
          <w:szCs w:val="20"/>
        </w:rPr>
        <w:t xml:space="preserve"> </w:t>
      </w:r>
      <w:r w:rsidR="006D754F" w:rsidRPr="00756445">
        <w:rPr>
          <w:rFonts w:ascii="Times New Roman" w:hAnsi="Times New Roman" w:cs="Times New Roman"/>
          <w:sz w:val="20"/>
          <w:szCs w:val="20"/>
        </w:rPr>
        <w:t xml:space="preserve"> </w:t>
      </w:r>
      <w:r w:rsidR="00FE3DBC" w:rsidRPr="0075644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56445">
        <w:rPr>
          <w:rFonts w:ascii="Times New Roman" w:hAnsi="Times New Roman" w:cs="Times New Roman"/>
          <w:sz w:val="20"/>
          <w:szCs w:val="20"/>
        </w:rPr>
        <w:t xml:space="preserve">  </w:t>
      </w:r>
      <w:r w:rsidR="00FE3DBC" w:rsidRPr="00756445">
        <w:rPr>
          <w:rFonts w:ascii="Times New Roman" w:hAnsi="Times New Roman" w:cs="Times New Roman"/>
          <w:sz w:val="20"/>
          <w:szCs w:val="20"/>
        </w:rPr>
        <w:t xml:space="preserve"> </w:t>
      </w:r>
      <w:r w:rsidR="00E55DC0">
        <w:rPr>
          <w:rFonts w:ascii="Times New Roman" w:hAnsi="Times New Roman" w:cs="Times New Roman"/>
          <w:sz w:val="20"/>
          <w:szCs w:val="20"/>
        </w:rPr>
        <w:t xml:space="preserve">   </w:t>
      </w:r>
      <w:r w:rsidR="00A677A6">
        <w:rPr>
          <w:rFonts w:ascii="Times New Roman" w:hAnsi="Times New Roman" w:cs="Times New Roman"/>
          <w:sz w:val="20"/>
          <w:szCs w:val="20"/>
        </w:rPr>
        <w:t xml:space="preserve">      </w:t>
      </w:r>
      <w:r w:rsidR="00E55DC0">
        <w:rPr>
          <w:rFonts w:ascii="Times New Roman" w:hAnsi="Times New Roman" w:cs="Times New Roman"/>
          <w:sz w:val="20"/>
          <w:szCs w:val="20"/>
        </w:rPr>
        <w:t xml:space="preserve"> </w:t>
      </w:r>
      <w:r w:rsidR="00A36D39" w:rsidRPr="00756445">
        <w:rPr>
          <w:rFonts w:ascii="Times New Roman" w:hAnsi="Times New Roman" w:cs="Times New Roman"/>
          <w:sz w:val="20"/>
          <w:szCs w:val="20"/>
        </w:rPr>
        <w:t>(подпись)</w:t>
      </w:r>
      <w:r w:rsidRPr="0075644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63855" w:rsidRPr="0075644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D02E6" w:rsidRPr="00756445">
        <w:rPr>
          <w:rFonts w:ascii="Times New Roman" w:hAnsi="Times New Roman" w:cs="Times New Roman"/>
          <w:sz w:val="20"/>
          <w:szCs w:val="20"/>
        </w:rPr>
        <w:t xml:space="preserve">   </w:t>
      </w:r>
      <w:r w:rsidR="0075644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677A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E55DC0">
        <w:rPr>
          <w:rFonts w:ascii="Times New Roman" w:hAnsi="Times New Roman" w:cs="Times New Roman"/>
          <w:sz w:val="20"/>
          <w:szCs w:val="20"/>
        </w:rPr>
        <w:t xml:space="preserve"> </w:t>
      </w:r>
      <w:r w:rsidRPr="00756445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C623CF" w:rsidRPr="00756445" w:rsidRDefault="00C623CF" w:rsidP="00C623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CA72A9" w:rsidRPr="00C623CF" w:rsidRDefault="00CA72A9" w:rsidP="00F56C23">
      <w:pPr>
        <w:tabs>
          <w:tab w:val="left" w:pos="1843"/>
        </w:tabs>
        <w:rPr>
          <w:rFonts w:ascii="Times New Roman" w:hAnsi="Times New Roman" w:cs="Times New Roman"/>
          <w:sz w:val="28"/>
          <w:szCs w:val="28"/>
        </w:rPr>
      </w:pPr>
    </w:p>
    <w:sectPr w:rsidR="00CA72A9" w:rsidRPr="00C623CF" w:rsidSect="00CE77A4">
      <w:headerReference w:type="default" r:id="rId63"/>
      <w:footerReference w:type="default" r:id="rId64"/>
      <w:pgSz w:w="11906" w:h="16838"/>
      <w:pgMar w:top="1134" w:right="567" w:bottom="993" w:left="1134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E34" w:rsidRDefault="00211E34" w:rsidP="000B6791">
      <w:pPr>
        <w:spacing w:after="0" w:line="240" w:lineRule="auto"/>
      </w:pPr>
      <w:r>
        <w:separator/>
      </w:r>
    </w:p>
  </w:endnote>
  <w:endnote w:type="continuationSeparator" w:id="0">
    <w:p w:rsidR="00211E34" w:rsidRDefault="00211E34" w:rsidP="000B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3C8" w:rsidRDefault="009E73C8" w:rsidP="00771B4D">
    <w:pPr>
      <w:pStyle w:val="a6"/>
    </w:pPr>
  </w:p>
  <w:p w:rsidR="009E73C8" w:rsidRDefault="009E73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E34" w:rsidRDefault="00211E34" w:rsidP="000B6791">
      <w:pPr>
        <w:spacing w:after="0" w:line="240" w:lineRule="auto"/>
      </w:pPr>
      <w:r>
        <w:separator/>
      </w:r>
    </w:p>
  </w:footnote>
  <w:footnote w:type="continuationSeparator" w:id="0">
    <w:p w:rsidR="00211E34" w:rsidRDefault="00211E34" w:rsidP="000B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739195"/>
      <w:docPartObj>
        <w:docPartGallery w:val="Page Numbers (Top of Page)"/>
        <w:docPartUnique/>
      </w:docPartObj>
    </w:sdtPr>
    <w:sdtEndPr/>
    <w:sdtContent>
      <w:p w:rsidR="009E73C8" w:rsidRDefault="009E73C8">
        <w:pPr>
          <w:pStyle w:val="a4"/>
          <w:jc w:val="center"/>
        </w:pPr>
      </w:p>
      <w:p w:rsidR="009E73C8" w:rsidRDefault="009E73C8">
        <w:pPr>
          <w:pStyle w:val="a4"/>
          <w:jc w:val="center"/>
        </w:pPr>
      </w:p>
      <w:p w:rsidR="009E73C8" w:rsidRDefault="009E73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6D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E73C8" w:rsidRDefault="009E73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1486"/>
    <w:multiLevelType w:val="hybridMultilevel"/>
    <w:tmpl w:val="4E98846A"/>
    <w:lvl w:ilvl="0" w:tplc="8C680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0092E"/>
    <w:multiLevelType w:val="hybridMultilevel"/>
    <w:tmpl w:val="07D0EF30"/>
    <w:lvl w:ilvl="0" w:tplc="2DA0C9E6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1134E"/>
    <w:multiLevelType w:val="hybridMultilevel"/>
    <w:tmpl w:val="0C5E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12435"/>
    <w:multiLevelType w:val="hybridMultilevel"/>
    <w:tmpl w:val="5E427040"/>
    <w:lvl w:ilvl="0" w:tplc="0419000F">
      <w:start w:val="1"/>
      <w:numFmt w:val="decimal"/>
      <w:lvlText w:val="%1."/>
      <w:lvlJc w:val="left"/>
      <w:pPr>
        <w:ind w:left="1965" w:hanging="360"/>
      </w:p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 w15:restartNumberingAfterBreak="0">
    <w:nsid w:val="7CE4091E"/>
    <w:multiLevelType w:val="hybridMultilevel"/>
    <w:tmpl w:val="BFF4A63E"/>
    <w:lvl w:ilvl="0" w:tplc="A04E5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1F4"/>
    <w:rsid w:val="00000881"/>
    <w:rsid w:val="00000F05"/>
    <w:rsid w:val="000013A1"/>
    <w:rsid w:val="00002239"/>
    <w:rsid w:val="0000269C"/>
    <w:rsid w:val="00002AA6"/>
    <w:rsid w:val="00006B56"/>
    <w:rsid w:val="00007149"/>
    <w:rsid w:val="00007D3B"/>
    <w:rsid w:val="0001359E"/>
    <w:rsid w:val="00014C88"/>
    <w:rsid w:val="00016432"/>
    <w:rsid w:val="000174BD"/>
    <w:rsid w:val="00017ACD"/>
    <w:rsid w:val="00021A43"/>
    <w:rsid w:val="00021F54"/>
    <w:rsid w:val="000248B7"/>
    <w:rsid w:val="00025584"/>
    <w:rsid w:val="0002750E"/>
    <w:rsid w:val="00030655"/>
    <w:rsid w:val="00030C51"/>
    <w:rsid w:val="00031928"/>
    <w:rsid w:val="00031C29"/>
    <w:rsid w:val="00034C21"/>
    <w:rsid w:val="00034CD5"/>
    <w:rsid w:val="00034DA0"/>
    <w:rsid w:val="00034F3D"/>
    <w:rsid w:val="00042D9F"/>
    <w:rsid w:val="00043241"/>
    <w:rsid w:val="00044E62"/>
    <w:rsid w:val="000453D3"/>
    <w:rsid w:val="00045BDE"/>
    <w:rsid w:val="00046E12"/>
    <w:rsid w:val="00051509"/>
    <w:rsid w:val="00051C0E"/>
    <w:rsid w:val="0005296D"/>
    <w:rsid w:val="00052982"/>
    <w:rsid w:val="00052E9A"/>
    <w:rsid w:val="00060820"/>
    <w:rsid w:val="0006126B"/>
    <w:rsid w:val="00061F29"/>
    <w:rsid w:val="00063855"/>
    <w:rsid w:val="00066010"/>
    <w:rsid w:val="00066E2F"/>
    <w:rsid w:val="0006734B"/>
    <w:rsid w:val="0007079D"/>
    <w:rsid w:val="000715C3"/>
    <w:rsid w:val="00073051"/>
    <w:rsid w:val="00073A82"/>
    <w:rsid w:val="000741A5"/>
    <w:rsid w:val="00074938"/>
    <w:rsid w:val="00075352"/>
    <w:rsid w:val="000771B4"/>
    <w:rsid w:val="00077760"/>
    <w:rsid w:val="000811CF"/>
    <w:rsid w:val="00084472"/>
    <w:rsid w:val="00091928"/>
    <w:rsid w:val="00096853"/>
    <w:rsid w:val="00097871"/>
    <w:rsid w:val="000A0736"/>
    <w:rsid w:val="000A0798"/>
    <w:rsid w:val="000A0889"/>
    <w:rsid w:val="000A0AFB"/>
    <w:rsid w:val="000A15EF"/>
    <w:rsid w:val="000A2632"/>
    <w:rsid w:val="000A2B93"/>
    <w:rsid w:val="000A2BB4"/>
    <w:rsid w:val="000A2DC6"/>
    <w:rsid w:val="000A5EE6"/>
    <w:rsid w:val="000A6001"/>
    <w:rsid w:val="000A6E8A"/>
    <w:rsid w:val="000A7116"/>
    <w:rsid w:val="000B1039"/>
    <w:rsid w:val="000B2781"/>
    <w:rsid w:val="000B3042"/>
    <w:rsid w:val="000B63B8"/>
    <w:rsid w:val="000B65A3"/>
    <w:rsid w:val="000B6791"/>
    <w:rsid w:val="000B6B78"/>
    <w:rsid w:val="000B7B95"/>
    <w:rsid w:val="000C06CB"/>
    <w:rsid w:val="000C0BC2"/>
    <w:rsid w:val="000C1202"/>
    <w:rsid w:val="000C1460"/>
    <w:rsid w:val="000C2904"/>
    <w:rsid w:val="000C34D3"/>
    <w:rsid w:val="000C7EFB"/>
    <w:rsid w:val="000D090A"/>
    <w:rsid w:val="000D5600"/>
    <w:rsid w:val="000D7355"/>
    <w:rsid w:val="000D798D"/>
    <w:rsid w:val="000D7ED2"/>
    <w:rsid w:val="000E0183"/>
    <w:rsid w:val="000E0E5B"/>
    <w:rsid w:val="000E283F"/>
    <w:rsid w:val="000E373F"/>
    <w:rsid w:val="000E53C9"/>
    <w:rsid w:val="000F07D1"/>
    <w:rsid w:val="000F3E1C"/>
    <w:rsid w:val="000F5643"/>
    <w:rsid w:val="000F70C4"/>
    <w:rsid w:val="000F710B"/>
    <w:rsid w:val="001013D2"/>
    <w:rsid w:val="001043D9"/>
    <w:rsid w:val="00104971"/>
    <w:rsid w:val="001057C7"/>
    <w:rsid w:val="001060B2"/>
    <w:rsid w:val="00106792"/>
    <w:rsid w:val="00106E6E"/>
    <w:rsid w:val="00113E23"/>
    <w:rsid w:val="00122B0C"/>
    <w:rsid w:val="00123068"/>
    <w:rsid w:val="001241F4"/>
    <w:rsid w:val="00125099"/>
    <w:rsid w:val="001261C4"/>
    <w:rsid w:val="001278D9"/>
    <w:rsid w:val="00130429"/>
    <w:rsid w:val="00130877"/>
    <w:rsid w:val="001322D0"/>
    <w:rsid w:val="001352D8"/>
    <w:rsid w:val="00137D38"/>
    <w:rsid w:val="00140BCC"/>
    <w:rsid w:val="001425A3"/>
    <w:rsid w:val="00146687"/>
    <w:rsid w:val="00146752"/>
    <w:rsid w:val="00146FBA"/>
    <w:rsid w:val="00151E5A"/>
    <w:rsid w:val="00151E7B"/>
    <w:rsid w:val="00152EF6"/>
    <w:rsid w:val="00153B8D"/>
    <w:rsid w:val="00153D62"/>
    <w:rsid w:val="00154243"/>
    <w:rsid w:val="00154963"/>
    <w:rsid w:val="00154A7D"/>
    <w:rsid w:val="001603C8"/>
    <w:rsid w:val="00162266"/>
    <w:rsid w:val="0016293B"/>
    <w:rsid w:val="00166B4A"/>
    <w:rsid w:val="00167FCA"/>
    <w:rsid w:val="0017079C"/>
    <w:rsid w:val="00170E2C"/>
    <w:rsid w:val="00172DE5"/>
    <w:rsid w:val="00172E6B"/>
    <w:rsid w:val="00173CFC"/>
    <w:rsid w:val="0017439A"/>
    <w:rsid w:val="00175DC5"/>
    <w:rsid w:val="00177A74"/>
    <w:rsid w:val="00186795"/>
    <w:rsid w:val="00186D24"/>
    <w:rsid w:val="0019029F"/>
    <w:rsid w:val="001904C6"/>
    <w:rsid w:val="00190B6F"/>
    <w:rsid w:val="00192CB2"/>
    <w:rsid w:val="00194306"/>
    <w:rsid w:val="00196040"/>
    <w:rsid w:val="00196114"/>
    <w:rsid w:val="00196E56"/>
    <w:rsid w:val="0019772D"/>
    <w:rsid w:val="001A2F92"/>
    <w:rsid w:val="001A3194"/>
    <w:rsid w:val="001A50C3"/>
    <w:rsid w:val="001A54D7"/>
    <w:rsid w:val="001A6549"/>
    <w:rsid w:val="001A7668"/>
    <w:rsid w:val="001A788A"/>
    <w:rsid w:val="001B0367"/>
    <w:rsid w:val="001B0CB7"/>
    <w:rsid w:val="001B5BEC"/>
    <w:rsid w:val="001B643F"/>
    <w:rsid w:val="001B6FF6"/>
    <w:rsid w:val="001C0517"/>
    <w:rsid w:val="001C26FB"/>
    <w:rsid w:val="001C3B3F"/>
    <w:rsid w:val="001C44D5"/>
    <w:rsid w:val="001C5C87"/>
    <w:rsid w:val="001C615C"/>
    <w:rsid w:val="001C648A"/>
    <w:rsid w:val="001D375B"/>
    <w:rsid w:val="001D42BA"/>
    <w:rsid w:val="001D48E5"/>
    <w:rsid w:val="001D535F"/>
    <w:rsid w:val="001D5973"/>
    <w:rsid w:val="001D6D80"/>
    <w:rsid w:val="001E20CD"/>
    <w:rsid w:val="001E6AA8"/>
    <w:rsid w:val="001E782D"/>
    <w:rsid w:val="001F03C7"/>
    <w:rsid w:val="001F1904"/>
    <w:rsid w:val="001F4129"/>
    <w:rsid w:val="002011DF"/>
    <w:rsid w:val="00202CC7"/>
    <w:rsid w:val="00203105"/>
    <w:rsid w:val="00206567"/>
    <w:rsid w:val="00211E34"/>
    <w:rsid w:val="00213C69"/>
    <w:rsid w:val="002149EA"/>
    <w:rsid w:val="00215D67"/>
    <w:rsid w:val="002161EF"/>
    <w:rsid w:val="00216D0A"/>
    <w:rsid w:val="00217D09"/>
    <w:rsid w:val="0022321E"/>
    <w:rsid w:val="002258D4"/>
    <w:rsid w:val="00231695"/>
    <w:rsid w:val="00231AAB"/>
    <w:rsid w:val="00234442"/>
    <w:rsid w:val="002344AF"/>
    <w:rsid w:val="00234EBA"/>
    <w:rsid w:val="00235873"/>
    <w:rsid w:val="0023591E"/>
    <w:rsid w:val="00237CA6"/>
    <w:rsid w:val="0025029B"/>
    <w:rsid w:val="00251886"/>
    <w:rsid w:val="00251A0B"/>
    <w:rsid w:val="00252817"/>
    <w:rsid w:val="002559A0"/>
    <w:rsid w:val="002564E0"/>
    <w:rsid w:val="0025795E"/>
    <w:rsid w:val="00264337"/>
    <w:rsid w:val="002653B6"/>
    <w:rsid w:val="00265EF9"/>
    <w:rsid w:val="00266B4D"/>
    <w:rsid w:val="00271729"/>
    <w:rsid w:val="00272CFB"/>
    <w:rsid w:val="002741DB"/>
    <w:rsid w:val="00274D03"/>
    <w:rsid w:val="00275A99"/>
    <w:rsid w:val="00275DB0"/>
    <w:rsid w:val="002763F3"/>
    <w:rsid w:val="00276D43"/>
    <w:rsid w:val="00277F73"/>
    <w:rsid w:val="00280EE3"/>
    <w:rsid w:val="00280F1C"/>
    <w:rsid w:val="0028115D"/>
    <w:rsid w:val="002843AE"/>
    <w:rsid w:val="00285693"/>
    <w:rsid w:val="0029004E"/>
    <w:rsid w:val="00297504"/>
    <w:rsid w:val="002977A7"/>
    <w:rsid w:val="002A38E7"/>
    <w:rsid w:val="002A4A12"/>
    <w:rsid w:val="002A5905"/>
    <w:rsid w:val="002A5916"/>
    <w:rsid w:val="002A5B97"/>
    <w:rsid w:val="002A7D99"/>
    <w:rsid w:val="002B02DB"/>
    <w:rsid w:val="002B2277"/>
    <w:rsid w:val="002B2CBC"/>
    <w:rsid w:val="002B329D"/>
    <w:rsid w:val="002B5989"/>
    <w:rsid w:val="002C19CE"/>
    <w:rsid w:val="002C2710"/>
    <w:rsid w:val="002C4737"/>
    <w:rsid w:val="002C4D8B"/>
    <w:rsid w:val="002D2D97"/>
    <w:rsid w:val="002D44CC"/>
    <w:rsid w:val="002D74E0"/>
    <w:rsid w:val="002D752C"/>
    <w:rsid w:val="002D7A74"/>
    <w:rsid w:val="002D7B61"/>
    <w:rsid w:val="002E6097"/>
    <w:rsid w:val="002F1757"/>
    <w:rsid w:val="002F4F3B"/>
    <w:rsid w:val="002F5A2D"/>
    <w:rsid w:val="003019DE"/>
    <w:rsid w:val="00302C6C"/>
    <w:rsid w:val="003038A3"/>
    <w:rsid w:val="003136EA"/>
    <w:rsid w:val="003139C2"/>
    <w:rsid w:val="00315682"/>
    <w:rsid w:val="00316023"/>
    <w:rsid w:val="0031672B"/>
    <w:rsid w:val="0032018F"/>
    <w:rsid w:val="003222BA"/>
    <w:rsid w:val="003247A2"/>
    <w:rsid w:val="0032541D"/>
    <w:rsid w:val="003312D1"/>
    <w:rsid w:val="00332B55"/>
    <w:rsid w:val="00335F46"/>
    <w:rsid w:val="0033608A"/>
    <w:rsid w:val="00336399"/>
    <w:rsid w:val="0033677A"/>
    <w:rsid w:val="00336E21"/>
    <w:rsid w:val="00337152"/>
    <w:rsid w:val="00337253"/>
    <w:rsid w:val="003405C9"/>
    <w:rsid w:val="0034113C"/>
    <w:rsid w:val="00341642"/>
    <w:rsid w:val="003420F6"/>
    <w:rsid w:val="0034264B"/>
    <w:rsid w:val="00343264"/>
    <w:rsid w:val="003450AA"/>
    <w:rsid w:val="00347DD1"/>
    <w:rsid w:val="003516D9"/>
    <w:rsid w:val="00352855"/>
    <w:rsid w:val="00353F7D"/>
    <w:rsid w:val="0035715A"/>
    <w:rsid w:val="003627E8"/>
    <w:rsid w:val="00364B85"/>
    <w:rsid w:val="00365F2C"/>
    <w:rsid w:val="003675EB"/>
    <w:rsid w:val="003704A5"/>
    <w:rsid w:val="00375C17"/>
    <w:rsid w:val="00375F4D"/>
    <w:rsid w:val="00383470"/>
    <w:rsid w:val="00384B8E"/>
    <w:rsid w:val="003852EA"/>
    <w:rsid w:val="0038739F"/>
    <w:rsid w:val="00390CEE"/>
    <w:rsid w:val="003926DE"/>
    <w:rsid w:val="003935F2"/>
    <w:rsid w:val="00394513"/>
    <w:rsid w:val="00394757"/>
    <w:rsid w:val="003950C0"/>
    <w:rsid w:val="00397429"/>
    <w:rsid w:val="003A042E"/>
    <w:rsid w:val="003A22E2"/>
    <w:rsid w:val="003A78D9"/>
    <w:rsid w:val="003B1965"/>
    <w:rsid w:val="003B2375"/>
    <w:rsid w:val="003B54D8"/>
    <w:rsid w:val="003B5D2F"/>
    <w:rsid w:val="003B5FF9"/>
    <w:rsid w:val="003C18FA"/>
    <w:rsid w:val="003C26FD"/>
    <w:rsid w:val="003C7CFB"/>
    <w:rsid w:val="003D5D56"/>
    <w:rsid w:val="003D6F2F"/>
    <w:rsid w:val="003E1580"/>
    <w:rsid w:val="003E44F8"/>
    <w:rsid w:val="003E52F3"/>
    <w:rsid w:val="003E5CE1"/>
    <w:rsid w:val="003E6798"/>
    <w:rsid w:val="003E683E"/>
    <w:rsid w:val="003E692C"/>
    <w:rsid w:val="003F2296"/>
    <w:rsid w:val="003F313B"/>
    <w:rsid w:val="003F36CC"/>
    <w:rsid w:val="003F4B72"/>
    <w:rsid w:val="003F7C03"/>
    <w:rsid w:val="00405B90"/>
    <w:rsid w:val="00410C2D"/>
    <w:rsid w:val="00416CED"/>
    <w:rsid w:val="00416D90"/>
    <w:rsid w:val="00420684"/>
    <w:rsid w:val="00420710"/>
    <w:rsid w:val="004324B2"/>
    <w:rsid w:val="0043394A"/>
    <w:rsid w:val="00433E89"/>
    <w:rsid w:val="00437935"/>
    <w:rsid w:val="00440474"/>
    <w:rsid w:val="00441B3D"/>
    <w:rsid w:val="00441DF0"/>
    <w:rsid w:val="00443DE5"/>
    <w:rsid w:val="00451497"/>
    <w:rsid w:val="004575F2"/>
    <w:rsid w:val="004630F4"/>
    <w:rsid w:val="00463F0A"/>
    <w:rsid w:val="004643AE"/>
    <w:rsid w:val="004654AC"/>
    <w:rsid w:val="00470851"/>
    <w:rsid w:val="00470F75"/>
    <w:rsid w:val="00472899"/>
    <w:rsid w:val="004732CE"/>
    <w:rsid w:val="0047368A"/>
    <w:rsid w:val="0047410F"/>
    <w:rsid w:val="004746F8"/>
    <w:rsid w:val="00476428"/>
    <w:rsid w:val="00476CC1"/>
    <w:rsid w:val="00477363"/>
    <w:rsid w:val="00480EDA"/>
    <w:rsid w:val="00482184"/>
    <w:rsid w:val="00482787"/>
    <w:rsid w:val="0048283D"/>
    <w:rsid w:val="004831B9"/>
    <w:rsid w:val="0048669D"/>
    <w:rsid w:val="00490762"/>
    <w:rsid w:val="00490954"/>
    <w:rsid w:val="0049344E"/>
    <w:rsid w:val="00493455"/>
    <w:rsid w:val="004935FD"/>
    <w:rsid w:val="00494BF5"/>
    <w:rsid w:val="00496F68"/>
    <w:rsid w:val="004973FE"/>
    <w:rsid w:val="004A1AE3"/>
    <w:rsid w:val="004A544F"/>
    <w:rsid w:val="004A63B8"/>
    <w:rsid w:val="004A7CCB"/>
    <w:rsid w:val="004B26BD"/>
    <w:rsid w:val="004B3014"/>
    <w:rsid w:val="004B339F"/>
    <w:rsid w:val="004B4B87"/>
    <w:rsid w:val="004B5BBB"/>
    <w:rsid w:val="004B65CC"/>
    <w:rsid w:val="004B7BD3"/>
    <w:rsid w:val="004C11D5"/>
    <w:rsid w:val="004C2406"/>
    <w:rsid w:val="004C249E"/>
    <w:rsid w:val="004D193F"/>
    <w:rsid w:val="004D255B"/>
    <w:rsid w:val="004D5006"/>
    <w:rsid w:val="004D520F"/>
    <w:rsid w:val="004D5744"/>
    <w:rsid w:val="004D598D"/>
    <w:rsid w:val="004D65A7"/>
    <w:rsid w:val="004D65C9"/>
    <w:rsid w:val="004D6DED"/>
    <w:rsid w:val="004E1938"/>
    <w:rsid w:val="004E2962"/>
    <w:rsid w:val="004E33D2"/>
    <w:rsid w:val="004E376B"/>
    <w:rsid w:val="004F1113"/>
    <w:rsid w:val="004F1CDE"/>
    <w:rsid w:val="004F634B"/>
    <w:rsid w:val="00500328"/>
    <w:rsid w:val="00505894"/>
    <w:rsid w:val="00506AF2"/>
    <w:rsid w:val="005157FF"/>
    <w:rsid w:val="00517A4A"/>
    <w:rsid w:val="00520497"/>
    <w:rsid w:val="00521065"/>
    <w:rsid w:val="00524501"/>
    <w:rsid w:val="0052656D"/>
    <w:rsid w:val="00530309"/>
    <w:rsid w:val="005318AE"/>
    <w:rsid w:val="00532E5F"/>
    <w:rsid w:val="00536D06"/>
    <w:rsid w:val="005376D2"/>
    <w:rsid w:val="005459F5"/>
    <w:rsid w:val="00545B8F"/>
    <w:rsid w:val="00547EC4"/>
    <w:rsid w:val="0055025A"/>
    <w:rsid w:val="00554118"/>
    <w:rsid w:val="00555B07"/>
    <w:rsid w:val="00555DA6"/>
    <w:rsid w:val="00562B57"/>
    <w:rsid w:val="00563D84"/>
    <w:rsid w:val="005642F8"/>
    <w:rsid w:val="00564DB4"/>
    <w:rsid w:val="00565E31"/>
    <w:rsid w:val="00571AFF"/>
    <w:rsid w:val="005722FE"/>
    <w:rsid w:val="005736E4"/>
    <w:rsid w:val="00576A0E"/>
    <w:rsid w:val="005835F1"/>
    <w:rsid w:val="00583926"/>
    <w:rsid w:val="005849B7"/>
    <w:rsid w:val="00584B28"/>
    <w:rsid w:val="00585104"/>
    <w:rsid w:val="0058694A"/>
    <w:rsid w:val="00586BB2"/>
    <w:rsid w:val="00587825"/>
    <w:rsid w:val="0059441C"/>
    <w:rsid w:val="0059508F"/>
    <w:rsid w:val="005951C5"/>
    <w:rsid w:val="005951CC"/>
    <w:rsid w:val="00597340"/>
    <w:rsid w:val="005A0CB0"/>
    <w:rsid w:val="005A172E"/>
    <w:rsid w:val="005B1977"/>
    <w:rsid w:val="005B1BF8"/>
    <w:rsid w:val="005B2C65"/>
    <w:rsid w:val="005B3965"/>
    <w:rsid w:val="005B39A8"/>
    <w:rsid w:val="005B5A2D"/>
    <w:rsid w:val="005B715D"/>
    <w:rsid w:val="005B729B"/>
    <w:rsid w:val="005C225A"/>
    <w:rsid w:val="005C2738"/>
    <w:rsid w:val="005D17F9"/>
    <w:rsid w:val="005D2E29"/>
    <w:rsid w:val="005D3301"/>
    <w:rsid w:val="005D3CB4"/>
    <w:rsid w:val="005D3E53"/>
    <w:rsid w:val="005D5178"/>
    <w:rsid w:val="005D56CC"/>
    <w:rsid w:val="005D64B2"/>
    <w:rsid w:val="005D6D33"/>
    <w:rsid w:val="005D7D6B"/>
    <w:rsid w:val="005E05D4"/>
    <w:rsid w:val="005E0A5E"/>
    <w:rsid w:val="005E1A60"/>
    <w:rsid w:val="005E3092"/>
    <w:rsid w:val="005E3918"/>
    <w:rsid w:val="005F34CF"/>
    <w:rsid w:val="005F4B26"/>
    <w:rsid w:val="005F6C30"/>
    <w:rsid w:val="00602DBE"/>
    <w:rsid w:val="006040AA"/>
    <w:rsid w:val="006064C0"/>
    <w:rsid w:val="00607148"/>
    <w:rsid w:val="00607DC7"/>
    <w:rsid w:val="00611991"/>
    <w:rsid w:val="00612139"/>
    <w:rsid w:val="0061431F"/>
    <w:rsid w:val="00615EC9"/>
    <w:rsid w:val="00620212"/>
    <w:rsid w:val="00620EC5"/>
    <w:rsid w:val="00620F3C"/>
    <w:rsid w:val="006235D4"/>
    <w:rsid w:val="0062593A"/>
    <w:rsid w:val="00625C41"/>
    <w:rsid w:val="00627ADC"/>
    <w:rsid w:val="006314BA"/>
    <w:rsid w:val="00631510"/>
    <w:rsid w:val="00633254"/>
    <w:rsid w:val="00635E49"/>
    <w:rsid w:val="0063682C"/>
    <w:rsid w:val="00636CAF"/>
    <w:rsid w:val="00640004"/>
    <w:rsid w:val="006406BD"/>
    <w:rsid w:val="006408E9"/>
    <w:rsid w:val="00641782"/>
    <w:rsid w:val="00643030"/>
    <w:rsid w:val="006454BA"/>
    <w:rsid w:val="006477CA"/>
    <w:rsid w:val="00647F70"/>
    <w:rsid w:val="00650561"/>
    <w:rsid w:val="006512BC"/>
    <w:rsid w:val="00651667"/>
    <w:rsid w:val="00651E63"/>
    <w:rsid w:val="006532E5"/>
    <w:rsid w:val="00653476"/>
    <w:rsid w:val="006541C2"/>
    <w:rsid w:val="006555A4"/>
    <w:rsid w:val="00657840"/>
    <w:rsid w:val="00660404"/>
    <w:rsid w:val="00662298"/>
    <w:rsid w:val="006645F3"/>
    <w:rsid w:val="00665D07"/>
    <w:rsid w:val="00666B7A"/>
    <w:rsid w:val="0067564B"/>
    <w:rsid w:val="00675715"/>
    <w:rsid w:val="00676496"/>
    <w:rsid w:val="00680962"/>
    <w:rsid w:val="00682998"/>
    <w:rsid w:val="0068499B"/>
    <w:rsid w:val="00687629"/>
    <w:rsid w:val="00691292"/>
    <w:rsid w:val="0069262B"/>
    <w:rsid w:val="00693C08"/>
    <w:rsid w:val="00693E17"/>
    <w:rsid w:val="00696111"/>
    <w:rsid w:val="0069660D"/>
    <w:rsid w:val="006A3E96"/>
    <w:rsid w:val="006A4350"/>
    <w:rsid w:val="006A43D6"/>
    <w:rsid w:val="006A612A"/>
    <w:rsid w:val="006B087E"/>
    <w:rsid w:val="006B1267"/>
    <w:rsid w:val="006B1B38"/>
    <w:rsid w:val="006B2CD2"/>
    <w:rsid w:val="006B34F5"/>
    <w:rsid w:val="006B3557"/>
    <w:rsid w:val="006B3B75"/>
    <w:rsid w:val="006B41CC"/>
    <w:rsid w:val="006B4A09"/>
    <w:rsid w:val="006B744E"/>
    <w:rsid w:val="006C0AFD"/>
    <w:rsid w:val="006C27D4"/>
    <w:rsid w:val="006C5D8A"/>
    <w:rsid w:val="006C61F8"/>
    <w:rsid w:val="006D02E6"/>
    <w:rsid w:val="006D1F80"/>
    <w:rsid w:val="006D25EA"/>
    <w:rsid w:val="006D3070"/>
    <w:rsid w:val="006D6423"/>
    <w:rsid w:val="006D73DB"/>
    <w:rsid w:val="006D74F6"/>
    <w:rsid w:val="006D754F"/>
    <w:rsid w:val="006E4533"/>
    <w:rsid w:val="006E4C35"/>
    <w:rsid w:val="006E4DEC"/>
    <w:rsid w:val="006E529C"/>
    <w:rsid w:val="006E540D"/>
    <w:rsid w:val="006E6E8F"/>
    <w:rsid w:val="006F020C"/>
    <w:rsid w:val="006F3697"/>
    <w:rsid w:val="006F4816"/>
    <w:rsid w:val="0070035A"/>
    <w:rsid w:val="00700970"/>
    <w:rsid w:val="00704326"/>
    <w:rsid w:val="00706512"/>
    <w:rsid w:val="007073AE"/>
    <w:rsid w:val="00710476"/>
    <w:rsid w:val="00710E3A"/>
    <w:rsid w:val="00711853"/>
    <w:rsid w:val="00711F93"/>
    <w:rsid w:val="007140DC"/>
    <w:rsid w:val="007179F2"/>
    <w:rsid w:val="00720E3E"/>
    <w:rsid w:val="00724E57"/>
    <w:rsid w:val="00725111"/>
    <w:rsid w:val="00730A02"/>
    <w:rsid w:val="00731E16"/>
    <w:rsid w:val="00732D16"/>
    <w:rsid w:val="00732E2F"/>
    <w:rsid w:val="00735877"/>
    <w:rsid w:val="007376CA"/>
    <w:rsid w:val="007406B6"/>
    <w:rsid w:val="00740DBF"/>
    <w:rsid w:val="00741B5F"/>
    <w:rsid w:val="007421F4"/>
    <w:rsid w:val="007431EB"/>
    <w:rsid w:val="00744ACF"/>
    <w:rsid w:val="00746B46"/>
    <w:rsid w:val="00747AD1"/>
    <w:rsid w:val="00747D59"/>
    <w:rsid w:val="00747DAD"/>
    <w:rsid w:val="00750738"/>
    <w:rsid w:val="007514F9"/>
    <w:rsid w:val="00752140"/>
    <w:rsid w:val="0075269D"/>
    <w:rsid w:val="00753AB1"/>
    <w:rsid w:val="00753D88"/>
    <w:rsid w:val="007563EC"/>
    <w:rsid w:val="00756445"/>
    <w:rsid w:val="00760E6B"/>
    <w:rsid w:val="00762835"/>
    <w:rsid w:val="007634A4"/>
    <w:rsid w:val="00763514"/>
    <w:rsid w:val="007669D3"/>
    <w:rsid w:val="00767AB8"/>
    <w:rsid w:val="00767B73"/>
    <w:rsid w:val="00771B4D"/>
    <w:rsid w:val="00772558"/>
    <w:rsid w:val="0077269B"/>
    <w:rsid w:val="00776798"/>
    <w:rsid w:val="0078062A"/>
    <w:rsid w:val="00781594"/>
    <w:rsid w:val="00782F5D"/>
    <w:rsid w:val="007903CF"/>
    <w:rsid w:val="007917CC"/>
    <w:rsid w:val="007960DB"/>
    <w:rsid w:val="00796E23"/>
    <w:rsid w:val="00797CF8"/>
    <w:rsid w:val="00797E9E"/>
    <w:rsid w:val="007A0070"/>
    <w:rsid w:val="007A09F2"/>
    <w:rsid w:val="007A109A"/>
    <w:rsid w:val="007A18BF"/>
    <w:rsid w:val="007A28E4"/>
    <w:rsid w:val="007A4D0F"/>
    <w:rsid w:val="007A4E61"/>
    <w:rsid w:val="007A4E71"/>
    <w:rsid w:val="007A6059"/>
    <w:rsid w:val="007A6931"/>
    <w:rsid w:val="007B13CA"/>
    <w:rsid w:val="007B2138"/>
    <w:rsid w:val="007B4242"/>
    <w:rsid w:val="007B606E"/>
    <w:rsid w:val="007B6192"/>
    <w:rsid w:val="007B7C57"/>
    <w:rsid w:val="007C17D0"/>
    <w:rsid w:val="007C266C"/>
    <w:rsid w:val="007C6874"/>
    <w:rsid w:val="007C71D6"/>
    <w:rsid w:val="007D0144"/>
    <w:rsid w:val="007D0229"/>
    <w:rsid w:val="007D1290"/>
    <w:rsid w:val="007D43B4"/>
    <w:rsid w:val="007D43D5"/>
    <w:rsid w:val="007D46C8"/>
    <w:rsid w:val="007D7B3F"/>
    <w:rsid w:val="007E131E"/>
    <w:rsid w:val="007E5505"/>
    <w:rsid w:val="007E65A4"/>
    <w:rsid w:val="007E75B9"/>
    <w:rsid w:val="007E7C1F"/>
    <w:rsid w:val="007F19C1"/>
    <w:rsid w:val="007F274E"/>
    <w:rsid w:val="007F37A4"/>
    <w:rsid w:val="007F4B70"/>
    <w:rsid w:val="007F7181"/>
    <w:rsid w:val="007F71B2"/>
    <w:rsid w:val="007F7B65"/>
    <w:rsid w:val="00803110"/>
    <w:rsid w:val="00806425"/>
    <w:rsid w:val="008066F2"/>
    <w:rsid w:val="0081055D"/>
    <w:rsid w:val="0081278A"/>
    <w:rsid w:val="008137AE"/>
    <w:rsid w:val="008138EF"/>
    <w:rsid w:val="0081404A"/>
    <w:rsid w:val="00814C3E"/>
    <w:rsid w:val="00815B6D"/>
    <w:rsid w:val="008175B1"/>
    <w:rsid w:val="0081761B"/>
    <w:rsid w:val="00817B26"/>
    <w:rsid w:val="008213D3"/>
    <w:rsid w:val="00822025"/>
    <w:rsid w:val="00822439"/>
    <w:rsid w:val="00824740"/>
    <w:rsid w:val="00830894"/>
    <w:rsid w:val="00833946"/>
    <w:rsid w:val="00833A2D"/>
    <w:rsid w:val="00836533"/>
    <w:rsid w:val="0083682E"/>
    <w:rsid w:val="0084117E"/>
    <w:rsid w:val="00841197"/>
    <w:rsid w:val="00841B91"/>
    <w:rsid w:val="00841FEB"/>
    <w:rsid w:val="008442EF"/>
    <w:rsid w:val="0084608F"/>
    <w:rsid w:val="008462EC"/>
    <w:rsid w:val="008478E8"/>
    <w:rsid w:val="00854D1E"/>
    <w:rsid w:val="00855725"/>
    <w:rsid w:val="00862B7F"/>
    <w:rsid w:val="00862EFA"/>
    <w:rsid w:val="008633DC"/>
    <w:rsid w:val="0086374D"/>
    <w:rsid w:val="008646C4"/>
    <w:rsid w:val="008659E5"/>
    <w:rsid w:val="00866B8F"/>
    <w:rsid w:val="008675E1"/>
    <w:rsid w:val="00870FD0"/>
    <w:rsid w:val="00872526"/>
    <w:rsid w:val="00874110"/>
    <w:rsid w:val="008761E3"/>
    <w:rsid w:val="0087640B"/>
    <w:rsid w:val="00880D54"/>
    <w:rsid w:val="00882EAE"/>
    <w:rsid w:val="008831CE"/>
    <w:rsid w:val="00884BA4"/>
    <w:rsid w:val="008865A0"/>
    <w:rsid w:val="0088793F"/>
    <w:rsid w:val="0089028F"/>
    <w:rsid w:val="008913C9"/>
    <w:rsid w:val="008922FA"/>
    <w:rsid w:val="0089246F"/>
    <w:rsid w:val="00893E0B"/>
    <w:rsid w:val="008948C0"/>
    <w:rsid w:val="00895144"/>
    <w:rsid w:val="008951CE"/>
    <w:rsid w:val="008A2C19"/>
    <w:rsid w:val="008A340C"/>
    <w:rsid w:val="008A7F67"/>
    <w:rsid w:val="008B002C"/>
    <w:rsid w:val="008B2375"/>
    <w:rsid w:val="008B2DB7"/>
    <w:rsid w:val="008B2EA4"/>
    <w:rsid w:val="008B2F90"/>
    <w:rsid w:val="008C0702"/>
    <w:rsid w:val="008C27EF"/>
    <w:rsid w:val="008C33F0"/>
    <w:rsid w:val="008C408F"/>
    <w:rsid w:val="008C4CCF"/>
    <w:rsid w:val="008C6D87"/>
    <w:rsid w:val="008C7176"/>
    <w:rsid w:val="008C71BF"/>
    <w:rsid w:val="008D1007"/>
    <w:rsid w:val="008D25D1"/>
    <w:rsid w:val="008D2F51"/>
    <w:rsid w:val="008D5E6E"/>
    <w:rsid w:val="008D6238"/>
    <w:rsid w:val="008D70E6"/>
    <w:rsid w:val="008E1014"/>
    <w:rsid w:val="008E254A"/>
    <w:rsid w:val="008E3A60"/>
    <w:rsid w:val="008E3B06"/>
    <w:rsid w:val="008E5018"/>
    <w:rsid w:val="008E6E46"/>
    <w:rsid w:val="008F21C6"/>
    <w:rsid w:val="008F3A53"/>
    <w:rsid w:val="008F3B65"/>
    <w:rsid w:val="008F3F70"/>
    <w:rsid w:val="008F4036"/>
    <w:rsid w:val="008F44AC"/>
    <w:rsid w:val="008F49E4"/>
    <w:rsid w:val="008F4B0F"/>
    <w:rsid w:val="008F6011"/>
    <w:rsid w:val="008F6B63"/>
    <w:rsid w:val="008F7190"/>
    <w:rsid w:val="00901482"/>
    <w:rsid w:val="00903916"/>
    <w:rsid w:val="00903945"/>
    <w:rsid w:val="00904121"/>
    <w:rsid w:val="00904B69"/>
    <w:rsid w:val="009074EB"/>
    <w:rsid w:val="00907B98"/>
    <w:rsid w:val="00910470"/>
    <w:rsid w:val="00911767"/>
    <w:rsid w:val="00912143"/>
    <w:rsid w:val="00912FAD"/>
    <w:rsid w:val="00915492"/>
    <w:rsid w:val="0091663D"/>
    <w:rsid w:val="00916757"/>
    <w:rsid w:val="009224BF"/>
    <w:rsid w:val="0092750F"/>
    <w:rsid w:val="009321CB"/>
    <w:rsid w:val="009365AB"/>
    <w:rsid w:val="009367E1"/>
    <w:rsid w:val="00936946"/>
    <w:rsid w:val="00941142"/>
    <w:rsid w:val="00943895"/>
    <w:rsid w:val="00945EAF"/>
    <w:rsid w:val="00946E61"/>
    <w:rsid w:val="00947CD8"/>
    <w:rsid w:val="00961CFC"/>
    <w:rsid w:val="00965073"/>
    <w:rsid w:val="009664ED"/>
    <w:rsid w:val="00966C43"/>
    <w:rsid w:val="009673A9"/>
    <w:rsid w:val="0097109E"/>
    <w:rsid w:val="00971F39"/>
    <w:rsid w:val="009721CA"/>
    <w:rsid w:val="00973878"/>
    <w:rsid w:val="00974285"/>
    <w:rsid w:val="00974C89"/>
    <w:rsid w:val="00975C97"/>
    <w:rsid w:val="0097661B"/>
    <w:rsid w:val="00982757"/>
    <w:rsid w:val="00984402"/>
    <w:rsid w:val="00984412"/>
    <w:rsid w:val="009A1C55"/>
    <w:rsid w:val="009A1CAB"/>
    <w:rsid w:val="009A5AC9"/>
    <w:rsid w:val="009A6EF2"/>
    <w:rsid w:val="009A724F"/>
    <w:rsid w:val="009B15A9"/>
    <w:rsid w:val="009B3AC9"/>
    <w:rsid w:val="009B752E"/>
    <w:rsid w:val="009C001D"/>
    <w:rsid w:val="009C544A"/>
    <w:rsid w:val="009C56E0"/>
    <w:rsid w:val="009C7413"/>
    <w:rsid w:val="009C7F49"/>
    <w:rsid w:val="009D3517"/>
    <w:rsid w:val="009D37BD"/>
    <w:rsid w:val="009D45C2"/>
    <w:rsid w:val="009D55E1"/>
    <w:rsid w:val="009D59ED"/>
    <w:rsid w:val="009D6497"/>
    <w:rsid w:val="009D77BD"/>
    <w:rsid w:val="009E261E"/>
    <w:rsid w:val="009E4BA1"/>
    <w:rsid w:val="009E5A86"/>
    <w:rsid w:val="009E6B29"/>
    <w:rsid w:val="009E73C8"/>
    <w:rsid w:val="009E7F89"/>
    <w:rsid w:val="009F0115"/>
    <w:rsid w:val="009F0B3B"/>
    <w:rsid w:val="009F1782"/>
    <w:rsid w:val="009F178A"/>
    <w:rsid w:val="009F1B16"/>
    <w:rsid w:val="009F2874"/>
    <w:rsid w:val="009F2CFE"/>
    <w:rsid w:val="009F302A"/>
    <w:rsid w:val="009F5CB8"/>
    <w:rsid w:val="009F5D11"/>
    <w:rsid w:val="009F6EF3"/>
    <w:rsid w:val="00A01D81"/>
    <w:rsid w:val="00A04875"/>
    <w:rsid w:val="00A07637"/>
    <w:rsid w:val="00A11270"/>
    <w:rsid w:val="00A1274B"/>
    <w:rsid w:val="00A135C0"/>
    <w:rsid w:val="00A1474C"/>
    <w:rsid w:val="00A149E3"/>
    <w:rsid w:val="00A177FF"/>
    <w:rsid w:val="00A22687"/>
    <w:rsid w:val="00A22A49"/>
    <w:rsid w:val="00A2372D"/>
    <w:rsid w:val="00A2400A"/>
    <w:rsid w:val="00A25A33"/>
    <w:rsid w:val="00A25B39"/>
    <w:rsid w:val="00A27141"/>
    <w:rsid w:val="00A347BC"/>
    <w:rsid w:val="00A36198"/>
    <w:rsid w:val="00A36BB5"/>
    <w:rsid w:val="00A36D39"/>
    <w:rsid w:val="00A37882"/>
    <w:rsid w:val="00A41780"/>
    <w:rsid w:val="00A430AC"/>
    <w:rsid w:val="00A445B7"/>
    <w:rsid w:val="00A44E17"/>
    <w:rsid w:val="00A464DC"/>
    <w:rsid w:val="00A509C5"/>
    <w:rsid w:val="00A5167D"/>
    <w:rsid w:val="00A51BE2"/>
    <w:rsid w:val="00A52C55"/>
    <w:rsid w:val="00A53658"/>
    <w:rsid w:val="00A54B59"/>
    <w:rsid w:val="00A55313"/>
    <w:rsid w:val="00A55B29"/>
    <w:rsid w:val="00A571BC"/>
    <w:rsid w:val="00A5739A"/>
    <w:rsid w:val="00A604AD"/>
    <w:rsid w:val="00A612FD"/>
    <w:rsid w:val="00A620AD"/>
    <w:rsid w:val="00A677A6"/>
    <w:rsid w:val="00A70456"/>
    <w:rsid w:val="00A7150F"/>
    <w:rsid w:val="00A72CE5"/>
    <w:rsid w:val="00A72E06"/>
    <w:rsid w:val="00A72F7E"/>
    <w:rsid w:val="00A73DE9"/>
    <w:rsid w:val="00A744AC"/>
    <w:rsid w:val="00A80886"/>
    <w:rsid w:val="00A81E6A"/>
    <w:rsid w:val="00A82DB9"/>
    <w:rsid w:val="00A86481"/>
    <w:rsid w:val="00A8702C"/>
    <w:rsid w:val="00A90D9E"/>
    <w:rsid w:val="00A931EA"/>
    <w:rsid w:val="00A936CC"/>
    <w:rsid w:val="00A94698"/>
    <w:rsid w:val="00AA5A55"/>
    <w:rsid w:val="00AA6801"/>
    <w:rsid w:val="00AA68B2"/>
    <w:rsid w:val="00AA6F57"/>
    <w:rsid w:val="00AB0102"/>
    <w:rsid w:val="00AB4B30"/>
    <w:rsid w:val="00AB70BA"/>
    <w:rsid w:val="00AB73B1"/>
    <w:rsid w:val="00AC0624"/>
    <w:rsid w:val="00AC0AA1"/>
    <w:rsid w:val="00AC0F27"/>
    <w:rsid w:val="00AC2281"/>
    <w:rsid w:val="00AC22AD"/>
    <w:rsid w:val="00AC2FC9"/>
    <w:rsid w:val="00AC567C"/>
    <w:rsid w:val="00AC6405"/>
    <w:rsid w:val="00AC648A"/>
    <w:rsid w:val="00AC7281"/>
    <w:rsid w:val="00AD28FE"/>
    <w:rsid w:val="00AD2F50"/>
    <w:rsid w:val="00AD3B1A"/>
    <w:rsid w:val="00AD44D9"/>
    <w:rsid w:val="00AD5B81"/>
    <w:rsid w:val="00AE34BE"/>
    <w:rsid w:val="00AE4F80"/>
    <w:rsid w:val="00AE6E1C"/>
    <w:rsid w:val="00AE7859"/>
    <w:rsid w:val="00AF1A51"/>
    <w:rsid w:val="00AF42D8"/>
    <w:rsid w:val="00AF4D0F"/>
    <w:rsid w:val="00B0030B"/>
    <w:rsid w:val="00B02256"/>
    <w:rsid w:val="00B05397"/>
    <w:rsid w:val="00B05A39"/>
    <w:rsid w:val="00B06BEE"/>
    <w:rsid w:val="00B07B22"/>
    <w:rsid w:val="00B14428"/>
    <w:rsid w:val="00B15090"/>
    <w:rsid w:val="00B15A39"/>
    <w:rsid w:val="00B177A3"/>
    <w:rsid w:val="00B20CE2"/>
    <w:rsid w:val="00B210C3"/>
    <w:rsid w:val="00B21E5C"/>
    <w:rsid w:val="00B225A2"/>
    <w:rsid w:val="00B24346"/>
    <w:rsid w:val="00B26504"/>
    <w:rsid w:val="00B2765F"/>
    <w:rsid w:val="00B2798F"/>
    <w:rsid w:val="00B30D55"/>
    <w:rsid w:val="00B358D6"/>
    <w:rsid w:val="00B37F99"/>
    <w:rsid w:val="00B4070D"/>
    <w:rsid w:val="00B41833"/>
    <w:rsid w:val="00B419D8"/>
    <w:rsid w:val="00B4213E"/>
    <w:rsid w:val="00B4674D"/>
    <w:rsid w:val="00B46990"/>
    <w:rsid w:val="00B47081"/>
    <w:rsid w:val="00B50843"/>
    <w:rsid w:val="00B50A5B"/>
    <w:rsid w:val="00B5251A"/>
    <w:rsid w:val="00B52E9B"/>
    <w:rsid w:val="00B5332B"/>
    <w:rsid w:val="00B574CB"/>
    <w:rsid w:val="00B63AD6"/>
    <w:rsid w:val="00B66274"/>
    <w:rsid w:val="00B66920"/>
    <w:rsid w:val="00B7014E"/>
    <w:rsid w:val="00B71CAA"/>
    <w:rsid w:val="00B75BA1"/>
    <w:rsid w:val="00B80B27"/>
    <w:rsid w:val="00B87229"/>
    <w:rsid w:val="00B907A3"/>
    <w:rsid w:val="00B91F68"/>
    <w:rsid w:val="00B93060"/>
    <w:rsid w:val="00B93974"/>
    <w:rsid w:val="00B948FD"/>
    <w:rsid w:val="00B95B00"/>
    <w:rsid w:val="00B97274"/>
    <w:rsid w:val="00B97E59"/>
    <w:rsid w:val="00BA336F"/>
    <w:rsid w:val="00BA5521"/>
    <w:rsid w:val="00BB0B4A"/>
    <w:rsid w:val="00BB11E9"/>
    <w:rsid w:val="00BB1285"/>
    <w:rsid w:val="00BB365E"/>
    <w:rsid w:val="00BB503B"/>
    <w:rsid w:val="00BB71A9"/>
    <w:rsid w:val="00BB73B5"/>
    <w:rsid w:val="00BC048B"/>
    <w:rsid w:val="00BC2B5D"/>
    <w:rsid w:val="00BC3431"/>
    <w:rsid w:val="00BD02AB"/>
    <w:rsid w:val="00BD3629"/>
    <w:rsid w:val="00BD4533"/>
    <w:rsid w:val="00BD51B1"/>
    <w:rsid w:val="00BD6252"/>
    <w:rsid w:val="00BE123D"/>
    <w:rsid w:val="00BE2BC0"/>
    <w:rsid w:val="00BE2CE2"/>
    <w:rsid w:val="00BE40ED"/>
    <w:rsid w:val="00BE4B72"/>
    <w:rsid w:val="00BE717E"/>
    <w:rsid w:val="00BF1217"/>
    <w:rsid w:val="00BF3A13"/>
    <w:rsid w:val="00BF4EA2"/>
    <w:rsid w:val="00BF5208"/>
    <w:rsid w:val="00BF5E73"/>
    <w:rsid w:val="00BF6EC4"/>
    <w:rsid w:val="00BF7A6E"/>
    <w:rsid w:val="00C03590"/>
    <w:rsid w:val="00C03E64"/>
    <w:rsid w:val="00C03EC2"/>
    <w:rsid w:val="00C066D8"/>
    <w:rsid w:val="00C06E22"/>
    <w:rsid w:val="00C07F5C"/>
    <w:rsid w:val="00C11FFA"/>
    <w:rsid w:val="00C13C18"/>
    <w:rsid w:val="00C164A4"/>
    <w:rsid w:val="00C1656C"/>
    <w:rsid w:val="00C17BB7"/>
    <w:rsid w:val="00C20F66"/>
    <w:rsid w:val="00C217EF"/>
    <w:rsid w:val="00C225D9"/>
    <w:rsid w:val="00C255DF"/>
    <w:rsid w:val="00C26E71"/>
    <w:rsid w:val="00C30EA5"/>
    <w:rsid w:val="00C319A4"/>
    <w:rsid w:val="00C33649"/>
    <w:rsid w:val="00C349ED"/>
    <w:rsid w:val="00C37407"/>
    <w:rsid w:val="00C37715"/>
    <w:rsid w:val="00C42705"/>
    <w:rsid w:val="00C441D3"/>
    <w:rsid w:val="00C44908"/>
    <w:rsid w:val="00C44D03"/>
    <w:rsid w:val="00C51E52"/>
    <w:rsid w:val="00C52420"/>
    <w:rsid w:val="00C623CF"/>
    <w:rsid w:val="00C67895"/>
    <w:rsid w:val="00C67EFD"/>
    <w:rsid w:val="00C7006A"/>
    <w:rsid w:val="00C716D4"/>
    <w:rsid w:val="00C719D3"/>
    <w:rsid w:val="00C72F47"/>
    <w:rsid w:val="00C745DB"/>
    <w:rsid w:val="00C75449"/>
    <w:rsid w:val="00C7608C"/>
    <w:rsid w:val="00C7763C"/>
    <w:rsid w:val="00C77907"/>
    <w:rsid w:val="00C83BFD"/>
    <w:rsid w:val="00C92D6D"/>
    <w:rsid w:val="00C92E94"/>
    <w:rsid w:val="00C95345"/>
    <w:rsid w:val="00CA4C36"/>
    <w:rsid w:val="00CA5652"/>
    <w:rsid w:val="00CA72A9"/>
    <w:rsid w:val="00CB02B4"/>
    <w:rsid w:val="00CB3E1E"/>
    <w:rsid w:val="00CB5CFE"/>
    <w:rsid w:val="00CB6E11"/>
    <w:rsid w:val="00CB76D3"/>
    <w:rsid w:val="00CB771A"/>
    <w:rsid w:val="00CC0711"/>
    <w:rsid w:val="00CC0A43"/>
    <w:rsid w:val="00CC2572"/>
    <w:rsid w:val="00CC2BCF"/>
    <w:rsid w:val="00CC2E3D"/>
    <w:rsid w:val="00CC45F6"/>
    <w:rsid w:val="00CC483B"/>
    <w:rsid w:val="00CC6575"/>
    <w:rsid w:val="00CC68EE"/>
    <w:rsid w:val="00CC73FC"/>
    <w:rsid w:val="00CD0A3E"/>
    <w:rsid w:val="00CD2070"/>
    <w:rsid w:val="00CD2A5F"/>
    <w:rsid w:val="00CD2BD9"/>
    <w:rsid w:val="00CD2ECC"/>
    <w:rsid w:val="00CD3F86"/>
    <w:rsid w:val="00CD653D"/>
    <w:rsid w:val="00CD6574"/>
    <w:rsid w:val="00CE0F69"/>
    <w:rsid w:val="00CE1106"/>
    <w:rsid w:val="00CE2660"/>
    <w:rsid w:val="00CE35AE"/>
    <w:rsid w:val="00CE3E64"/>
    <w:rsid w:val="00CE4DE7"/>
    <w:rsid w:val="00CE59FA"/>
    <w:rsid w:val="00CE5ABA"/>
    <w:rsid w:val="00CE5BD8"/>
    <w:rsid w:val="00CE77A4"/>
    <w:rsid w:val="00CF1C1F"/>
    <w:rsid w:val="00CF6513"/>
    <w:rsid w:val="00CF6F1A"/>
    <w:rsid w:val="00D01C60"/>
    <w:rsid w:val="00D04555"/>
    <w:rsid w:val="00D04638"/>
    <w:rsid w:val="00D06178"/>
    <w:rsid w:val="00D06EE1"/>
    <w:rsid w:val="00D06F35"/>
    <w:rsid w:val="00D146C5"/>
    <w:rsid w:val="00D17196"/>
    <w:rsid w:val="00D215D0"/>
    <w:rsid w:val="00D22390"/>
    <w:rsid w:val="00D237E1"/>
    <w:rsid w:val="00D3108A"/>
    <w:rsid w:val="00D313CB"/>
    <w:rsid w:val="00D3372B"/>
    <w:rsid w:val="00D33C73"/>
    <w:rsid w:val="00D36F0A"/>
    <w:rsid w:val="00D40FAB"/>
    <w:rsid w:val="00D412C5"/>
    <w:rsid w:val="00D42969"/>
    <w:rsid w:val="00D43AFA"/>
    <w:rsid w:val="00D44905"/>
    <w:rsid w:val="00D44D51"/>
    <w:rsid w:val="00D45122"/>
    <w:rsid w:val="00D46A42"/>
    <w:rsid w:val="00D47E28"/>
    <w:rsid w:val="00D508E1"/>
    <w:rsid w:val="00D50C8E"/>
    <w:rsid w:val="00D5148B"/>
    <w:rsid w:val="00D52449"/>
    <w:rsid w:val="00D52756"/>
    <w:rsid w:val="00D55784"/>
    <w:rsid w:val="00D56C19"/>
    <w:rsid w:val="00D613BA"/>
    <w:rsid w:val="00D633CD"/>
    <w:rsid w:val="00D638B6"/>
    <w:rsid w:val="00D64E6D"/>
    <w:rsid w:val="00D65017"/>
    <w:rsid w:val="00D662BF"/>
    <w:rsid w:val="00D72FDA"/>
    <w:rsid w:val="00D8604C"/>
    <w:rsid w:val="00D90DE2"/>
    <w:rsid w:val="00D92336"/>
    <w:rsid w:val="00D95451"/>
    <w:rsid w:val="00D978AA"/>
    <w:rsid w:val="00DA10C9"/>
    <w:rsid w:val="00DB0315"/>
    <w:rsid w:val="00DB09CB"/>
    <w:rsid w:val="00DB4CE4"/>
    <w:rsid w:val="00DB5888"/>
    <w:rsid w:val="00DB67D1"/>
    <w:rsid w:val="00DB7E5D"/>
    <w:rsid w:val="00DC3439"/>
    <w:rsid w:val="00DC3A89"/>
    <w:rsid w:val="00DC5137"/>
    <w:rsid w:val="00DC585B"/>
    <w:rsid w:val="00DC71E0"/>
    <w:rsid w:val="00DD186E"/>
    <w:rsid w:val="00DD19EF"/>
    <w:rsid w:val="00DD22AB"/>
    <w:rsid w:val="00DD30F4"/>
    <w:rsid w:val="00DD33B9"/>
    <w:rsid w:val="00DD3AFC"/>
    <w:rsid w:val="00DD460C"/>
    <w:rsid w:val="00DD5E2A"/>
    <w:rsid w:val="00DD75CD"/>
    <w:rsid w:val="00DD7C90"/>
    <w:rsid w:val="00DD7D99"/>
    <w:rsid w:val="00DE0117"/>
    <w:rsid w:val="00DE0A69"/>
    <w:rsid w:val="00DE0E07"/>
    <w:rsid w:val="00DE41C2"/>
    <w:rsid w:val="00DE439E"/>
    <w:rsid w:val="00DE54A2"/>
    <w:rsid w:val="00DF157F"/>
    <w:rsid w:val="00DF1B45"/>
    <w:rsid w:val="00DF22F3"/>
    <w:rsid w:val="00E00FAB"/>
    <w:rsid w:val="00E02985"/>
    <w:rsid w:val="00E043B1"/>
    <w:rsid w:val="00E05054"/>
    <w:rsid w:val="00E07B53"/>
    <w:rsid w:val="00E07FE0"/>
    <w:rsid w:val="00E13E3B"/>
    <w:rsid w:val="00E14B88"/>
    <w:rsid w:val="00E15BAD"/>
    <w:rsid w:val="00E27946"/>
    <w:rsid w:val="00E3379B"/>
    <w:rsid w:val="00E35639"/>
    <w:rsid w:val="00E35B3F"/>
    <w:rsid w:val="00E371A1"/>
    <w:rsid w:val="00E42E7C"/>
    <w:rsid w:val="00E4339D"/>
    <w:rsid w:val="00E44184"/>
    <w:rsid w:val="00E44505"/>
    <w:rsid w:val="00E44663"/>
    <w:rsid w:val="00E4473C"/>
    <w:rsid w:val="00E44E66"/>
    <w:rsid w:val="00E452AE"/>
    <w:rsid w:val="00E52B29"/>
    <w:rsid w:val="00E55DC0"/>
    <w:rsid w:val="00E61F39"/>
    <w:rsid w:val="00E62870"/>
    <w:rsid w:val="00E63867"/>
    <w:rsid w:val="00E64378"/>
    <w:rsid w:val="00E65251"/>
    <w:rsid w:val="00E6682D"/>
    <w:rsid w:val="00E66BF4"/>
    <w:rsid w:val="00E67BBF"/>
    <w:rsid w:val="00E730D1"/>
    <w:rsid w:val="00E756B3"/>
    <w:rsid w:val="00E75856"/>
    <w:rsid w:val="00E77A05"/>
    <w:rsid w:val="00E8045D"/>
    <w:rsid w:val="00E812BB"/>
    <w:rsid w:val="00E90669"/>
    <w:rsid w:val="00E92337"/>
    <w:rsid w:val="00E93013"/>
    <w:rsid w:val="00E94ACF"/>
    <w:rsid w:val="00E94F9A"/>
    <w:rsid w:val="00E95605"/>
    <w:rsid w:val="00E956FC"/>
    <w:rsid w:val="00EA05F2"/>
    <w:rsid w:val="00EA1800"/>
    <w:rsid w:val="00EA30AA"/>
    <w:rsid w:val="00EA47E6"/>
    <w:rsid w:val="00EA5D8B"/>
    <w:rsid w:val="00EA7099"/>
    <w:rsid w:val="00EB01A1"/>
    <w:rsid w:val="00EB3F50"/>
    <w:rsid w:val="00EB50DF"/>
    <w:rsid w:val="00EB6ADF"/>
    <w:rsid w:val="00EC104E"/>
    <w:rsid w:val="00EC42FB"/>
    <w:rsid w:val="00EC4C6F"/>
    <w:rsid w:val="00EC7DCD"/>
    <w:rsid w:val="00ED0D97"/>
    <w:rsid w:val="00ED1E38"/>
    <w:rsid w:val="00ED2AEB"/>
    <w:rsid w:val="00ED3A98"/>
    <w:rsid w:val="00ED47AB"/>
    <w:rsid w:val="00ED4B01"/>
    <w:rsid w:val="00ED4B18"/>
    <w:rsid w:val="00EE1CBE"/>
    <w:rsid w:val="00EE1E4E"/>
    <w:rsid w:val="00EE21C8"/>
    <w:rsid w:val="00EE26F3"/>
    <w:rsid w:val="00EE2FF3"/>
    <w:rsid w:val="00EE369F"/>
    <w:rsid w:val="00EE4295"/>
    <w:rsid w:val="00EF11A6"/>
    <w:rsid w:val="00EF4640"/>
    <w:rsid w:val="00EF5343"/>
    <w:rsid w:val="00F04CE4"/>
    <w:rsid w:val="00F05570"/>
    <w:rsid w:val="00F05739"/>
    <w:rsid w:val="00F06519"/>
    <w:rsid w:val="00F105AF"/>
    <w:rsid w:val="00F116C4"/>
    <w:rsid w:val="00F119B4"/>
    <w:rsid w:val="00F1327B"/>
    <w:rsid w:val="00F15E00"/>
    <w:rsid w:val="00F1620F"/>
    <w:rsid w:val="00F169FB"/>
    <w:rsid w:val="00F17F7F"/>
    <w:rsid w:val="00F2012D"/>
    <w:rsid w:val="00F20237"/>
    <w:rsid w:val="00F212A4"/>
    <w:rsid w:val="00F2157F"/>
    <w:rsid w:val="00F23D0B"/>
    <w:rsid w:val="00F23E22"/>
    <w:rsid w:val="00F242F4"/>
    <w:rsid w:val="00F30997"/>
    <w:rsid w:val="00F31DD7"/>
    <w:rsid w:val="00F32112"/>
    <w:rsid w:val="00F32907"/>
    <w:rsid w:val="00F347BD"/>
    <w:rsid w:val="00F350E9"/>
    <w:rsid w:val="00F40E6F"/>
    <w:rsid w:val="00F4106C"/>
    <w:rsid w:val="00F42742"/>
    <w:rsid w:val="00F4293A"/>
    <w:rsid w:val="00F448E5"/>
    <w:rsid w:val="00F46BF1"/>
    <w:rsid w:val="00F541A4"/>
    <w:rsid w:val="00F55043"/>
    <w:rsid w:val="00F56C23"/>
    <w:rsid w:val="00F56DCF"/>
    <w:rsid w:val="00F575F3"/>
    <w:rsid w:val="00F578B1"/>
    <w:rsid w:val="00F602A8"/>
    <w:rsid w:val="00F605BF"/>
    <w:rsid w:val="00F61235"/>
    <w:rsid w:val="00F62E96"/>
    <w:rsid w:val="00F62F0C"/>
    <w:rsid w:val="00F6752F"/>
    <w:rsid w:val="00F67CB6"/>
    <w:rsid w:val="00F67FF4"/>
    <w:rsid w:val="00F7019D"/>
    <w:rsid w:val="00F7085D"/>
    <w:rsid w:val="00F710DB"/>
    <w:rsid w:val="00F7126A"/>
    <w:rsid w:val="00F71700"/>
    <w:rsid w:val="00F71792"/>
    <w:rsid w:val="00F73A22"/>
    <w:rsid w:val="00F7418A"/>
    <w:rsid w:val="00F75712"/>
    <w:rsid w:val="00F76ADB"/>
    <w:rsid w:val="00F77E23"/>
    <w:rsid w:val="00F8217B"/>
    <w:rsid w:val="00F822FD"/>
    <w:rsid w:val="00F8318F"/>
    <w:rsid w:val="00F8709B"/>
    <w:rsid w:val="00F90DCD"/>
    <w:rsid w:val="00F9345E"/>
    <w:rsid w:val="00F93BA2"/>
    <w:rsid w:val="00F94A75"/>
    <w:rsid w:val="00F97E5A"/>
    <w:rsid w:val="00FA041A"/>
    <w:rsid w:val="00FA057F"/>
    <w:rsid w:val="00FA10F7"/>
    <w:rsid w:val="00FA115E"/>
    <w:rsid w:val="00FA1AA2"/>
    <w:rsid w:val="00FA1CB8"/>
    <w:rsid w:val="00FA3890"/>
    <w:rsid w:val="00FA3A2B"/>
    <w:rsid w:val="00FA3BAA"/>
    <w:rsid w:val="00FA4840"/>
    <w:rsid w:val="00FA5CCE"/>
    <w:rsid w:val="00FA6BC2"/>
    <w:rsid w:val="00FA7788"/>
    <w:rsid w:val="00FA7934"/>
    <w:rsid w:val="00FB2185"/>
    <w:rsid w:val="00FB2489"/>
    <w:rsid w:val="00FB50D3"/>
    <w:rsid w:val="00FC26F4"/>
    <w:rsid w:val="00FC3E9A"/>
    <w:rsid w:val="00FC789C"/>
    <w:rsid w:val="00FC79B9"/>
    <w:rsid w:val="00FD00DA"/>
    <w:rsid w:val="00FD018A"/>
    <w:rsid w:val="00FD0DDB"/>
    <w:rsid w:val="00FD0E3E"/>
    <w:rsid w:val="00FD59AA"/>
    <w:rsid w:val="00FD5CF9"/>
    <w:rsid w:val="00FD60B7"/>
    <w:rsid w:val="00FD6205"/>
    <w:rsid w:val="00FE232E"/>
    <w:rsid w:val="00FE3926"/>
    <w:rsid w:val="00FE3DBC"/>
    <w:rsid w:val="00FE43AF"/>
    <w:rsid w:val="00FE4772"/>
    <w:rsid w:val="00FE50D1"/>
    <w:rsid w:val="00FE6263"/>
    <w:rsid w:val="00FF199C"/>
    <w:rsid w:val="00FF1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74B3EAA-30B4-43C1-9BD7-B90871DC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497"/>
  </w:style>
  <w:style w:type="paragraph" w:styleId="1">
    <w:name w:val="heading 1"/>
    <w:basedOn w:val="a"/>
    <w:next w:val="a"/>
    <w:link w:val="10"/>
    <w:uiPriority w:val="9"/>
    <w:qFormat/>
    <w:rsid w:val="00BF5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1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791"/>
  </w:style>
  <w:style w:type="paragraph" w:styleId="a6">
    <w:name w:val="footer"/>
    <w:basedOn w:val="a"/>
    <w:link w:val="a7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791"/>
  </w:style>
  <w:style w:type="character" w:customStyle="1" w:styleId="apple-converted-space">
    <w:name w:val="apple-converted-space"/>
    <w:basedOn w:val="a0"/>
    <w:rsid w:val="00410C2D"/>
  </w:style>
  <w:style w:type="paragraph" w:styleId="a8">
    <w:name w:val="Balloon Text"/>
    <w:basedOn w:val="a"/>
    <w:link w:val="a9"/>
    <w:uiPriority w:val="99"/>
    <w:semiHidden/>
    <w:unhideWhenUsed/>
    <w:rsid w:val="00F1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E0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87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8709B"/>
    <w:rPr>
      <w:b/>
      <w:bCs/>
    </w:rPr>
  </w:style>
  <w:style w:type="paragraph" w:customStyle="1" w:styleId="ConsPlusNormal">
    <w:name w:val="ConsPlusNormal"/>
    <w:link w:val="ConsPlusNormal0"/>
    <w:rsid w:val="004A7C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7C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651E63"/>
    <w:rPr>
      <w:color w:val="106BBE"/>
    </w:rPr>
  </w:style>
  <w:style w:type="paragraph" w:styleId="ad">
    <w:name w:val="Normal (Web)"/>
    <w:basedOn w:val="a"/>
    <w:link w:val="ae"/>
    <w:uiPriority w:val="99"/>
    <w:rsid w:val="00CC73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бычный (веб) Знак"/>
    <w:link w:val="ad"/>
    <w:uiPriority w:val="99"/>
    <w:locked/>
    <w:rsid w:val="00CC73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nkbg">
    <w:name w:val="pinkbg"/>
    <w:basedOn w:val="a0"/>
    <w:rsid w:val="00D412C5"/>
  </w:style>
  <w:style w:type="paragraph" w:customStyle="1" w:styleId="ConsPlusTitle">
    <w:name w:val="ConsPlusTitle"/>
    <w:uiPriority w:val="99"/>
    <w:rsid w:val="00E07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5B5A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905786.2000" TargetMode="External"/><Relationship Id="rId18" Type="http://schemas.openxmlformats.org/officeDocument/2006/relationships/hyperlink" Target="file:///C:\Users\&#1059;&#1042;&#1040;&#1049;&#1057;\Desktop\&#1043;&#1050;&#1059;%20" TargetMode="External"/><Relationship Id="rId26" Type="http://schemas.openxmlformats.org/officeDocument/2006/relationships/hyperlink" Target="http://zakupki.gov.ru/epz/contract/contractCard/common-info.html?reestrNumber=3200100050417000008" TargetMode="External"/><Relationship Id="rId39" Type="http://schemas.openxmlformats.org/officeDocument/2006/relationships/hyperlink" Target="http://zakupki.gov.ru/epz/contract/contractCard/common-info.html?reestrNumber=3200100050417000008" TargetMode="External"/><Relationship Id="rId2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3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42" Type="http://schemas.openxmlformats.org/officeDocument/2006/relationships/hyperlink" Target="file:///C:\Users\&#1059;&#1042;&#1040;&#1049;&#1057;\Desktop\&#1076;&#1086;&#1075;&#1086;&#1074;&#1086;&#1088;.docx" TargetMode="External"/><Relationship Id="rId47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50" Type="http://schemas.openxmlformats.org/officeDocument/2006/relationships/hyperlink" Target="http://zakupki.gov.ru/epz/contract/contractCard/common-info.html?reestrNumber=3200100050417000009" TargetMode="External"/><Relationship Id="rId55" Type="http://schemas.openxmlformats.org/officeDocument/2006/relationships/hyperlink" Target="http://zakupki.gov.ru/epz/contract/contractCard/common-info.html?reestrNumber=3200100050417000009" TargetMode="External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C:\Users\&#1059;&#1042;&#1040;&#1049;&#1057;\Desktop\&#1043;&#1050;&#1059;%20" TargetMode="External"/><Relationship Id="rId20" Type="http://schemas.openxmlformats.org/officeDocument/2006/relationships/hyperlink" Target="file:///C:\Users\&#1059;&#1042;&#1040;&#1049;&#1057;\Desktop\&#1043;&#1050;&#1059;%20" TargetMode="External"/><Relationship Id="rId29" Type="http://schemas.openxmlformats.org/officeDocument/2006/relationships/hyperlink" Target="file:///C:\Users\&#1059;&#1042;&#1040;&#1049;&#1057;\Desktop\&#1076;&#1086;&#1075;&#1086;&#1074;&#1086;&#1088;.docx" TargetMode="External"/><Relationship Id="rId41" Type="http://schemas.openxmlformats.org/officeDocument/2006/relationships/hyperlink" Target="file:///C:\Users\&#1059;&#1042;&#1040;&#1049;&#1057;\Desktop\&#1076;&#1086;&#1075;&#1086;&#1074;&#1086;&#1088;.docx" TargetMode="External"/><Relationship Id="rId54" Type="http://schemas.openxmlformats.org/officeDocument/2006/relationships/hyperlink" Target="file:///C:\Users\&#1059;&#1042;&#1040;&#1049;&#1057;\Desktop\&#1076;&#1086;&#1075;&#1086;&#1074;&#1086;&#1088;.docx" TargetMode="External"/><Relationship Id="rId62" Type="http://schemas.openxmlformats.org/officeDocument/2006/relationships/hyperlink" Target="file:///C:\Users\&#1059;&#1042;&#1040;&#1049;&#1057;\Desktop\&#1076;&#1086;&#1075;&#1086;&#1074;&#1086;&#1088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32" Type="http://schemas.openxmlformats.org/officeDocument/2006/relationships/hyperlink" Target="file:///C:\Users\&#1059;&#1042;&#1040;&#1049;&#1057;\Desktop\&#1076;&#1086;&#1075;&#1086;&#1074;&#1086;&#1088;.docx" TargetMode="External"/><Relationship Id="rId37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40" Type="http://schemas.openxmlformats.org/officeDocument/2006/relationships/hyperlink" Target="file:///C:\Users\&#1059;&#1042;&#1040;&#1049;&#1057;\Desktop\&#1076;&#1086;&#1075;&#1086;&#1074;&#1086;&#1088;.docx" TargetMode="External"/><Relationship Id="rId45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53" Type="http://schemas.openxmlformats.org/officeDocument/2006/relationships/hyperlink" Target="file:///C:\Users\&#1059;&#1042;&#1040;&#1049;&#1057;\Desktop\&#1076;&#1086;&#1075;&#1086;&#1074;&#1086;&#1088;.docx" TargetMode="External"/><Relationship Id="rId58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28" Type="http://schemas.openxmlformats.org/officeDocument/2006/relationships/hyperlink" Target="http://zakupki.gov.ru/epz/contract/contractCard/common-info.html?reestrNumber=3200100050417000003" TargetMode="External"/><Relationship Id="rId36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49" Type="http://schemas.openxmlformats.org/officeDocument/2006/relationships/hyperlink" Target="http://zakupki.gov.ru/epz/contract/contractCard/common-info.html?reestrNumber=3200100050417000008" TargetMode="External"/><Relationship Id="rId57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61" Type="http://schemas.openxmlformats.org/officeDocument/2006/relationships/hyperlink" Target="garantF1://70253464.3040" TargetMode="External"/><Relationship Id="rId1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9" Type="http://schemas.openxmlformats.org/officeDocument/2006/relationships/hyperlink" Target="file:///C:\Users\&#1059;&#1042;&#1040;&#1049;&#1057;\Desktop\&#1043;&#1050;&#1059;%20" TargetMode="External"/><Relationship Id="rId31" Type="http://schemas.openxmlformats.org/officeDocument/2006/relationships/hyperlink" Target="file:///C:\Users\&#1059;&#1042;&#1040;&#1049;&#1057;\Desktop\&#1076;&#1086;&#1075;&#1086;&#1074;&#1086;&#1088;.docx" TargetMode="External"/><Relationship Id="rId44" Type="http://schemas.openxmlformats.org/officeDocument/2006/relationships/hyperlink" Target="http://zakupki.gov.ru/epz/contract/contractCard/common-info.html?reestrNumber=3200100050417000008" TargetMode="External"/><Relationship Id="rId52" Type="http://schemas.openxmlformats.org/officeDocument/2006/relationships/hyperlink" Target="file:///C:\Users\&#1059;&#1042;&#1040;&#1049;&#1057;\Desktop\&#1076;&#1086;&#1075;&#1086;&#1074;&#1086;&#1088;.docx" TargetMode="External"/><Relationship Id="rId60" Type="http://schemas.openxmlformats.org/officeDocument/2006/relationships/hyperlink" Target="http://zakupki.gov.ru/epz/contract/contractCard/common-info.html?reestrNumber=3200100050417000009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4" Type="http://schemas.openxmlformats.org/officeDocument/2006/relationships/hyperlink" Target="file:///C:\Users\&#1059;&#1042;&#1040;&#1049;&#1057;\Desktop\&#1043;&#1050;&#1059;%20" TargetMode="External"/><Relationship Id="rId2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27" Type="http://schemas.openxmlformats.org/officeDocument/2006/relationships/hyperlink" Target="http://zakupki.gov.ru/epz/contract/contractCard/common-info.html?reestrNumber=3200100050417000009" TargetMode="External"/><Relationship Id="rId30" Type="http://schemas.openxmlformats.org/officeDocument/2006/relationships/hyperlink" Target="file:///C:\Users\&#1059;&#1042;&#1040;&#1049;&#1057;\Desktop\&#1076;&#1086;&#1075;&#1086;&#1074;&#1086;&#1088;.docx" TargetMode="External"/><Relationship Id="rId35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43" Type="http://schemas.openxmlformats.org/officeDocument/2006/relationships/hyperlink" Target="file:///C:\Users\&#1059;&#1042;&#1040;&#1049;&#1057;\Desktop\&#1076;&#1086;&#1075;&#1086;&#1074;&#1086;&#1088;.docx" TargetMode="External"/><Relationship Id="rId48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56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64" Type="http://schemas.openxmlformats.org/officeDocument/2006/relationships/footer" Target="footer1.xml"/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51" Type="http://schemas.openxmlformats.org/officeDocument/2006/relationships/hyperlink" Target="file:///C:\Users\&#1059;&#1042;&#1040;&#1049;&#1057;\Desktop\&#1076;&#1086;&#1075;&#1086;&#1074;&#1086;&#1088;.docx" TargetMode="External"/><Relationship Id="rId3" Type="http://schemas.openxmlformats.org/officeDocument/2006/relationships/styles" Target="styles.xml"/><Relationship Id="rId1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7" Type="http://schemas.openxmlformats.org/officeDocument/2006/relationships/hyperlink" Target="file:///C:\Users\&#1059;&#1042;&#1040;&#1049;&#1057;\Desktop\&#1043;&#1050;&#1059;%20" TargetMode="External"/><Relationship Id="rId25" Type="http://schemas.openxmlformats.org/officeDocument/2006/relationships/hyperlink" Target="http://zakupki.gov.ru/epz/contract/contractCard/common-info.html?reestrNumber=3200100050417000003" TargetMode="External"/><Relationship Id="rId33" Type="http://schemas.openxmlformats.org/officeDocument/2006/relationships/hyperlink" Target="http://zakupki.gov.ru/epz/contract/contractCard/common-info.html?reestrNumber=3200100050417000003" TargetMode="External"/><Relationship Id="rId38" Type="http://schemas.openxmlformats.org/officeDocument/2006/relationships/hyperlink" Target="http://zakupki.gov.ru/epz/contract/contractCard/common-info.html?reestrNumber=3200100050417000003" TargetMode="External"/><Relationship Id="rId46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59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2EC6C-E6FB-4CA6-853F-0AA07245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7</Pages>
  <Words>4855</Words>
  <Characters>27680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ZELIM</dc:creator>
  <cp:lastModifiedBy>Абу Мусаевич Амархаджиев</cp:lastModifiedBy>
  <cp:revision>113</cp:revision>
  <cp:lastPrinted>2018-04-27T06:48:00Z</cp:lastPrinted>
  <dcterms:created xsi:type="dcterms:W3CDTF">2008-04-03T05:00:00Z</dcterms:created>
  <dcterms:modified xsi:type="dcterms:W3CDTF">2018-07-26T07:41:00Z</dcterms:modified>
</cp:coreProperties>
</file>