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D538B2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D538B2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538B2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D538B2" w:rsidRDefault="00AB5F45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9B6000" w:rsidRPr="00D538B2" w:rsidTr="00255A50">
        <w:trPr>
          <w:trHeight w:val="2269"/>
        </w:trPr>
        <w:tc>
          <w:tcPr>
            <w:tcW w:w="5104" w:type="dxa"/>
          </w:tcPr>
          <w:p w:rsidR="006C14D0" w:rsidRPr="00D538B2" w:rsidRDefault="00243133" w:rsidP="00C412B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r w:rsidR="00970075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55A50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образовательного </w:t>
            </w:r>
            <w:r w:rsidR="00B155D5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55A50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</w:t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профессионального образования </w:t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технический</w:t>
            </w:r>
            <w:r w:rsidR="003D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</w:t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7522" w:rsidRPr="00D538B2" w:rsidRDefault="00357522" w:rsidP="00C412B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522" w:rsidRPr="00D538B2" w:rsidRDefault="00243133" w:rsidP="00C412B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СЕЛИМОВУ</w:t>
            </w:r>
          </w:p>
          <w:p w:rsidR="001D46F5" w:rsidRPr="00243133" w:rsidRDefault="001D46F5" w:rsidP="00C412BA">
            <w:pPr>
              <w:spacing w:after="0" w:line="240" w:lineRule="auto"/>
              <w:ind w:left="28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15AE1" w:rsidRPr="00D538B2" w:rsidRDefault="008A0553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01.12.2016 года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522" w:rsidRPr="00D5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3383">
        <w:rPr>
          <w:rFonts w:ascii="Times New Roman" w:eastAsia="Times New Roman" w:hAnsi="Times New Roman" w:cs="Times New Roman"/>
          <w:sz w:val="24"/>
          <w:szCs w:val="24"/>
          <w:lang w:eastAsia="ru-RU"/>
        </w:rPr>
        <w:t>3515/29</w:t>
      </w:r>
    </w:p>
    <w:p w:rsidR="00886204" w:rsidRPr="00D538B2" w:rsidRDefault="0088620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D538B2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</w:t>
      </w:r>
      <w:r w:rsidR="00A24F98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204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B84A73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24F98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7522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538B2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D538B2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D538B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D538B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D538B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538B2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59A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D538B2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D0" w:rsidRPr="00674ABE" w:rsidRDefault="001D46F5" w:rsidP="00125485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D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07.11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 года 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№ 01-03-02/168 «О проведении плановой проверки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Государственном бюджетном образовательном учреждении среднего профессионального образования «</w:t>
      </w:r>
      <w:proofErr w:type="spellStart"/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</w:t>
      </w:r>
      <w:proofErr w:type="spellEnd"/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технический техникум»</w:t>
      </w:r>
      <w:r w:rsidR="0097007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45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13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C58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ABE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45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8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0CD2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313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C14D0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ABE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58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6E45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548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12548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профессионального образования «</w:t>
      </w:r>
      <w:proofErr w:type="spellStart"/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</w:t>
      </w:r>
      <w:proofErr w:type="spellEnd"/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технический техникум»</w:t>
      </w:r>
      <w:r w:rsidR="0024313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50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313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313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50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313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ГТТ</w:t>
      </w:r>
      <w:r w:rsidR="00255A50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7B8" w:rsidRPr="00674ABE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674ABE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="00243133">
        <w:rPr>
          <w:rFonts w:ascii="Times New Roman" w:hAnsi="Times New Roman" w:cs="Times New Roman"/>
          <w:sz w:val="28"/>
          <w:szCs w:val="28"/>
        </w:rPr>
        <w:t xml:space="preserve"> </w:t>
      </w:r>
      <w:r w:rsidR="001B37B8" w:rsidRPr="00674ABE">
        <w:rPr>
          <w:rFonts w:ascii="Times New Roman" w:hAnsi="Times New Roman" w:cs="Times New Roman"/>
          <w:sz w:val="28"/>
          <w:szCs w:val="28"/>
        </w:rPr>
        <w:t>в составе:</w:t>
      </w:r>
    </w:p>
    <w:p w:rsidR="00B155D5" w:rsidRPr="00674ABE" w:rsidRDefault="001B37B8" w:rsidP="00B155D5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4A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155D5" w:rsidRPr="00674A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Автаева</w:t>
      </w:r>
      <w:proofErr w:type="spellEnd"/>
      <w:r w:rsidR="00B155D5" w:rsidRPr="00674A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К.Д.,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</w:p>
    <w:p w:rsidR="006C14D0" w:rsidRPr="00D538B2" w:rsidRDefault="00B155D5" w:rsidP="00B155D5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Сайдалиевой З.Р., ведущего специалиста - эксперта отдела внутреннего финансового аудита и контроля Министерства финансов Чеченской Республики</w:t>
      </w:r>
      <w:r w:rsidR="001B37B8" w:rsidRPr="00D538B2">
        <w:rPr>
          <w:rFonts w:ascii="Times New Roman" w:hAnsi="Times New Roman" w:cs="Times New Roman"/>
          <w:sz w:val="28"/>
          <w:szCs w:val="28"/>
        </w:rPr>
        <w:t>,</w:t>
      </w:r>
      <w:r w:rsidR="006E45CD" w:rsidRPr="00D538B2">
        <w:rPr>
          <w:rFonts w:ascii="Times New Roman" w:hAnsi="Times New Roman" w:cs="Times New Roman"/>
          <w:sz w:val="28"/>
          <w:szCs w:val="28"/>
        </w:rPr>
        <w:t xml:space="preserve"> </w:t>
      </w:r>
      <w:r w:rsidR="004C58CD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="006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E20" w:rsidRPr="00D538B2" w:rsidRDefault="00037E20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000"/>
      </w:tblPr>
      <w:tblGrid>
        <w:gridCol w:w="534"/>
        <w:gridCol w:w="2841"/>
        <w:gridCol w:w="7046"/>
      </w:tblGrid>
      <w:tr w:rsidR="00ED5DDB" w:rsidTr="00ED5DDB">
        <w:trPr>
          <w:trHeight w:val="749"/>
        </w:trPr>
        <w:tc>
          <w:tcPr>
            <w:tcW w:w="534" w:type="dxa"/>
            <w:vMerge w:val="restart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037E20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DDB"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46" w:type="dxa"/>
          </w:tcPr>
          <w:p w:rsidR="00243133" w:rsidRPr="00243133" w:rsidRDefault="00243133" w:rsidP="00243133">
            <w:pPr>
              <w:spacing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проверке в реестре планов-графиков и планов закупок на сайте </w:t>
            </w:r>
            <w:hyperlink r:id="rId9" w:history="1">
              <w:r w:rsidRPr="00243133">
                <w:rPr>
                  <w:rFonts w:ascii="Times New Roman" w:eastAsia="Times New Roman" w:hAnsi="Times New Roman" w:cs="Times New Roman"/>
                  <w:color w:val="000000" w:themeColor="text1"/>
                </w:rPr>
                <w:t>www.zakupki.gov.ru</w:t>
              </w:r>
            </w:hyperlink>
            <w:r w:rsidRPr="0024313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установлено, что </w:t>
            </w:r>
            <w:r w:rsidRPr="00243133">
              <w:rPr>
                <w:rFonts w:ascii="Times New Roman" w:hAnsi="Times New Roman" w:cs="Times New Roman"/>
                <w:color w:val="000000" w:themeColor="text1"/>
              </w:rPr>
              <w:t xml:space="preserve">ГБОУ СПО «ГТТ»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</w:rPr>
              <w:t>план-график закупок на 2015 год опубликован без нарушения установленных сроков 30.12.2014 года.</w:t>
            </w:r>
          </w:p>
          <w:p w:rsidR="00243133" w:rsidRPr="00243133" w:rsidRDefault="00243133" w:rsidP="00243133">
            <w:pPr>
              <w:spacing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3133">
              <w:rPr>
                <w:rFonts w:ascii="Times New Roman" w:hAnsi="Times New Roman" w:cs="Times New Roman"/>
                <w:color w:val="000000" w:themeColor="text1"/>
              </w:rPr>
              <w:t xml:space="preserve">ГБОУ СПО «ГТТ»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</w:rPr>
              <w:t>2015 год опубликовано 8 планов-графиков закупок в неструктурированном виде, при проверке которого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</w:rPr>
              <w:t>по 6 позициям выявлены следующие нарушения требований Особенностей, утв. приказом МЭР РФ и ФК № 182/7н, Порядка,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</w:rPr>
              <w:t>утв. приказом МЭР РФ № 761 и ФК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</w:rPr>
              <w:t>№ 20н, и части 2 статьи 112 ФЗ-44:</w:t>
            </w:r>
          </w:p>
          <w:p w:rsidR="00243133" w:rsidRPr="00243133" w:rsidRDefault="00243133" w:rsidP="00243133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1. </w:t>
            </w:r>
            <w:r w:rsidRPr="00243133">
              <w:rPr>
                <w:rFonts w:ascii="Times New Roman" w:hAnsi="Times New Roman" w:cs="Times New Roman"/>
              </w:rPr>
              <w:t xml:space="preserve">При указании данных о заказчике, предусмотренных формой планов-графиков по </w:t>
            </w:r>
            <w:hyperlink r:id="rId10" w:history="1">
              <w:r w:rsidRPr="00243133">
                <w:rPr>
                  <w:rFonts w:ascii="Times New Roman" w:hAnsi="Times New Roman" w:cs="Times New Roman"/>
                </w:rPr>
                <w:t>строке</w:t>
              </w:r>
            </w:hyperlink>
            <w:r w:rsidRPr="00243133">
              <w:rPr>
                <w:rFonts w:ascii="Times New Roman" w:hAnsi="Times New Roman" w:cs="Times New Roman"/>
              </w:rPr>
              <w:t xml:space="preserve"> «ОКАТО», указан неверный код Общероссийского классификатора территорий муниципальных образований № 96701000 вместо «ОКТМО№ 96701000001»,</w:t>
            </w:r>
            <w:r>
              <w:rPr>
                <w:rFonts w:ascii="Times New Roman" w:hAnsi="Times New Roman" w:cs="Times New Roman"/>
              </w:rPr>
              <w:br/>
            </w:r>
            <w:r w:rsidRPr="00243133">
              <w:rPr>
                <w:rFonts w:ascii="Times New Roman" w:hAnsi="Times New Roman" w:cs="Times New Roman"/>
              </w:rPr>
              <w:t xml:space="preserve">что является нарушением </w:t>
            </w:r>
            <w:r w:rsidR="002E407F">
              <w:rPr>
                <w:rFonts w:ascii="Times New Roman" w:hAnsi="Times New Roman" w:cs="Times New Roman"/>
              </w:rPr>
              <w:t xml:space="preserve">требования </w:t>
            </w:r>
            <w:r w:rsidRPr="00243133">
              <w:rPr>
                <w:rFonts w:ascii="Times New Roman" w:hAnsi="Times New Roman" w:cs="Times New Roman"/>
              </w:rPr>
              <w:t>пункта 1 статьи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133">
              <w:rPr>
                <w:rFonts w:ascii="Times New Roman" w:hAnsi="Times New Roman" w:cs="Times New Roman"/>
              </w:rPr>
              <w:t xml:space="preserve">5 </w:t>
            </w:r>
            <w:r w:rsidRPr="00243133">
              <w:rPr>
                <w:rFonts w:ascii="Times New Roman" w:hAnsi="Times New Roman" w:cs="Times New Roman"/>
                <w:bCs/>
              </w:rPr>
              <w:t xml:space="preserve">Приказа  </w:t>
            </w:r>
            <w:r w:rsidRPr="00243133">
              <w:rPr>
                <w:rFonts w:ascii="Times New Roman" w:hAnsi="Times New Roman" w:cs="Times New Roman"/>
              </w:rPr>
              <w:t>№544/№18 и части 2 статьи 112 ФЗ-44.</w:t>
            </w:r>
          </w:p>
          <w:p w:rsidR="00243133" w:rsidRPr="00243133" w:rsidRDefault="00243133" w:rsidP="00243133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431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2. </w:t>
            </w:r>
            <w:r w:rsidRPr="00243133">
              <w:rPr>
                <w:rFonts w:ascii="Times New Roman" w:hAnsi="Times New Roman" w:cs="Times New Roman"/>
              </w:rPr>
              <w:t>В столбце 2 в закупках № 1, 3, 4, 5, 14, 21 указан ОКВЭД</w:t>
            </w:r>
            <w:r>
              <w:rPr>
                <w:rFonts w:ascii="Times New Roman" w:hAnsi="Times New Roman" w:cs="Times New Roman"/>
              </w:rPr>
              <w:br/>
            </w:r>
            <w:r w:rsidRPr="00243133">
              <w:rPr>
                <w:rFonts w:ascii="Times New Roman" w:hAnsi="Times New Roman" w:cs="Times New Roman"/>
              </w:rPr>
              <w:t xml:space="preserve">не соответствующий закупке кодам Общероссийского </w:t>
            </w:r>
            <w:hyperlink r:id="rId11" w:history="1">
              <w:r w:rsidRPr="00243133">
                <w:rPr>
                  <w:rFonts w:ascii="Times New Roman" w:hAnsi="Times New Roman" w:cs="Times New Roman"/>
                </w:rPr>
                <w:t>классификатора</w:t>
              </w:r>
            </w:hyperlink>
            <w:r w:rsidRPr="00243133">
              <w:rPr>
                <w:rFonts w:ascii="Times New Roman" w:hAnsi="Times New Roman" w:cs="Times New Roman"/>
              </w:rPr>
              <w:t xml:space="preserve"> видов экономической деятельности (ОКВЭД), классе, подклассе, группе, подгруппе и видам объектов закупок, что является нарушением </w:t>
            </w:r>
            <w:r w:rsidR="002E407F">
              <w:rPr>
                <w:rFonts w:ascii="Times New Roman" w:hAnsi="Times New Roman" w:cs="Times New Roman"/>
              </w:rPr>
              <w:t xml:space="preserve">требования </w:t>
            </w:r>
            <w:r w:rsidRPr="00243133">
              <w:rPr>
                <w:rFonts w:ascii="Times New Roman" w:hAnsi="Times New Roman" w:cs="Times New Roman"/>
              </w:rPr>
              <w:t>подпункта «б» пункта 2 статьи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133">
              <w:rPr>
                <w:rFonts w:ascii="Times New Roman" w:hAnsi="Times New Roman" w:cs="Times New Roman"/>
              </w:rPr>
              <w:t xml:space="preserve">5 </w:t>
            </w:r>
            <w:r w:rsidRPr="00243133">
              <w:rPr>
                <w:rFonts w:ascii="Times New Roman" w:hAnsi="Times New Roman" w:cs="Times New Roman"/>
                <w:bCs/>
              </w:rPr>
              <w:t xml:space="preserve">Приказа </w:t>
            </w:r>
            <w:r w:rsidRPr="00243133">
              <w:rPr>
                <w:rFonts w:ascii="Times New Roman" w:hAnsi="Times New Roman" w:cs="Times New Roman"/>
              </w:rPr>
              <w:t>№544/№18</w:t>
            </w:r>
            <w:r w:rsidR="002E407F">
              <w:rPr>
                <w:rFonts w:ascii="Times New Roman" w:hAnsi="Times New Roman" w:cs="Times New Roman"/>
              </w:rPr>
              <w:br/>
            </w:r>
            <w:r w:rsidRPr="00243133">
              <w:rPr>
                <w:rFonts w:ascii="Times New Roman" w:hAnsi="Times New Roman" w:cs="Times New Roman"/>
              </w:rPr>
              <w:t xml:space="preserve">и  части 2 статьи 112 ФЗ-44. </w:t>
            </w:r>
          </w:p>
          <w:p w:rsidR="00243133" w:rsidRPr="00243133" w:rsidRDefault="00243133" w:rsidP="00243133">
            <w:pPr>
              <w:spacing w:line="264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1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3. В столбце 6 во всех закупках, за исключением закупок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2431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 единственного поставщика (подрядчика, исполнителя) в соответствии с пунктом 4 и 5 части 1 статьи 93 ФЗ-44 не приводятся:</w:t>
            </w:r>
          </w:p>
          <w:p w:rsidR="00243133" w:rsidRPr="00243133" w:rsidRDefault="00243133" w:rsidP="00243133">
            <w:pPr>
              <w:spacing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 минимально необходимые требования, предъявляемые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с учетом положений статьи 33 ФЗ-44;</w:t>
            </w:r>
          </w:p>
          <w:p w:rsidR="00243133" w:rsidRPr="00243133" w:rsidRDefault="00243133" w:rsidP="00243133">
            <w:pPr>
              <w:spacing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243133" w:rsidRPr="00243133" w:rsidRDefault="00243133" w:rsidP="00243133">
            <w:pPr>
              <w:spacing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 предоставляемые участникам закупки преимущества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в соответствии со статьями 28 и 29 ФЗ-44 (при наличии таких преимуществ);</w:t>
            </w:r>
          </w:p>
          <w:p w:rsidR="00243133" w:rsidRPr="00243133" w:rsidRDefault="00243133" w:rsidP="00243133">
            <w:pPr>
              <w:spacing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 дополнительные требования к участникам закупки, устано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вленные в соответствии с частью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 статьи 31 ФЗ-44 (при наличии таких требований);</w:t>
            </w:r>
          </w:p>
          <w:p w:rsidR="00243133" w:rsidRPr="00243133" w:rsidRDefault="00243133" w:rsidP="00243133">
            <w:pPr>
              <w:spacing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о привлечении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со статьей 30 ФЗ-44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(при наличии таких ограничений или требований);</w:t>
            </w:r>
          </w:p>
          <w:p w:rsidR="00243133" w:rsidRPr="00243133" w:rsidRDefault="00243133" w:rsidP="00243133">
            <w:pPr>
              <w:spacing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 информация об обязательном общественном обсуждении закупки товара, работы или услуги.</w:t>
            </w:r>
          </w:p>
          <w:p w:rsidR="00243133" w:rsidRPr="00243133" w:rsidRDefault="00243133" w:rsidP="00243133">
            <w:pPr>
              <w:spacing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Не установление данных требований является нарушением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требования перечисления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«е» подпункта 2 пункта 5 Особенностей,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утв. приказом МЭР РФ и ФК № 182/7н, и части 2 статьи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112 ФЗ-44.</w:t>
            </w:r>
          </w:p>
          <w:p w:rsidR="00243133" w:rsidRPr="00243133" w:rsidRDefault="00243133" w:rsidP="00243133">
            <w:pPr>
              <w:spacing w:line="264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4. В</w:t>
            </w:r>
            <w:r w:rsidRPr="002431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столбце 7 в некоторых планах-графиках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 что является нарушением требования перечисления «ж» подпункта 2 пункта 5 Особенностей, утв. приказом МЭР РФ и ФК № 182/7н, и части 2 статьи 112 ФЗ-44.</w:t>
            </w:r>
          </w:p>
          <w:p w:rsidR="00243133" w:rsidRPr="00243133" w:rsidRDefault="00243133" w:rsidP="00243133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4313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5. </w:t>
            </w:r>
            <w:r w:rsidRPr="00243133">
              <w:rPr>
                <w:rFonts w:ascii="Times New Roman" w:hAnsi="Times New Roman" w:cs="Times New Roman"/>
              </w:rPr>
              <w:t>В столбце 8 в закупках № 1, 3, 4, 5, 21 не указано количество товаров, работ, услуг, являющихся предметом контракта,</w:t>
            </w:r>
            <w:r>
              <w:rPr>
                <w:rFonts w:ascii="Times New Roman" w:hAnsi="Times New Roman" w:cs="Times New Roman"/>
              </w:rPr>
              <w:br/>
            </w:r>
            <w:r w:rsidRPr="00243133">
              <w:rPr>
                <w:rFonts w:ascii="Times New Roman" w:hAnsi="Times New Roman" w:cs="Times New Roman"/>
              </w:rPr>
              <w:t>в соответствии с единицами измерения, предусмотренными в столбце</w:t>
            </w:r>
            <w:r>
              <w:rPr>
                <w:rFonts w:ascii="Times New Roman" w:hAnsi="Times New Roman" w:cs="Times New Roman"/>
              </w:rPr>
              <w:br/>
            </w:r>
            <w:r w:rsidRPr="00243133">
              <w:rPr>
                <w:rFonts w:ascii="Times New Roman" w:hAnsi="Times New Roman" w:cs="Times New Roman"/>
              </w:rPr>
              <w:t xml:space="preserve">7 формы плана-графика (в случае, если объект закупки может быть количественно измерен), что является нарушением </w:t>
            </w:r>
            <w:r w:rsidR="002E407F">
              <w:rPr>
                <w:rFonts w:ascii="Times New Roman" w:hAnsi="Times New Roman" w:cs="Times New Roman"/>
              </w:rPr>
              <w:t xml:space="preserve">требования </w:t>
            </w:r>
            <w:r w:rsidRPr="00243133">
              <w:rPr>
                <w:rFonts w:ascii="Times New Roman" w:hAnsi="Times New Roman" w:cs="Times New Roman"/>
              </w:rPr>
              <w:t>подпункта</w:t>
            </w:r>
            <w:r w:rsidR="002E407F">
              <w:rPr>
                <w:rFonts w:ascii="Times New Roman" w:hAnsi="Times New Roman" w:cs="Times New Roman"/>
              </w:rPr>
              <w:t xml:space="preserve"> </w:t>
            </w:r>
            <w:r w:rsidRPr="00243133">
              <w:rPr>
                <w:rFonts w:ascii="Times New Roman" w:hAnsi="Times New Roman" w:cs="Times New Roman"/>
              </w:rPr>
              <w:t>«</w:t>
            </w:r>
            <w:proofErr w:type="spellStart"/>
            <w:r w:rsidRPr="00243133">
              <w:rPr>
                <w:rFonts w:ascii="Times New Roman" w:hAnsi="Times New Roman" w:cs="Times New Roman"/>
              </w:rPr>
              <w:t>з</w:t>
            </w:r>
            <w:proofErr w:type="spellEnd"/>
            <w:r w:rsidRPr="00243133">
              <w:rPr>
                <w:rFonts w:ascii="Times New Roman" w:hAnsi="Times New Roman" w:cs="Times New Roman"/>
              </w:rPr>
              <w:t xml:space="preserve">» пункта 2 статьи 5 </w:t>
            </w:r>
            <w:r w:rsidRPr="00243133">
              <w:rPr>
                <w:rFonts w:ascii="Times New Roman" w:hAnsi="Times New Roman" w:cs="Times New Roman"/>
                <w:bCs/>
              </w:rPr>
              <w:t xml:space="preserve">Приказа </w:t>
            </w:r>
            <w:r w:rsidRPr="00243133">
              <w:rPr>
                <w:rFonts w:ascii="Times New Roman" w:hAnsi="Times New Roman" w:cs="Times New Roman"/>
              </w:rPr>
              <w:t xml:space="preserve">№544/№18 . </w:t>
            </w:r>
          </w:p>
          <w:p w:rsidR="00ED5DDB" w:rsidRPr="003B0B24" w:rsidRDefault="00243133" w:rsidP="00243133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33">
              <w:rPr>
                <w:rFonts w:ascii="Times New Roman" w:hAnsi="Times New Roman" w:cs="Times New Roman"/>
              </w:rPr>
              <w:t>6. Не указаны фамилия и инициалы, должность заказчика, дата размещения плана-графика, а также фамилия, инициалы, телефон (факс) и (или) адрес электронной почты исполнителя, что является нарушением требования подпункта 7 пункта 5 Особенностей,</w:t>
            </w:r>
            <w:r>
              <w:rPr>
                <w:rFonts w:ascii="Times New Roman" w:hAnsi="Times New Roman" w:cs="Times New Roman"/>
              </w:rPr>
              <w:br/>
            </w:r>
            <w:r w:rsidRPr="00243133">
              <w:rPr>
                <w:rFonts w:ascii="Times New Roman" w:hAnsi="Times New Roman" w:cs="Times New Roman"/>
              </w:rPr>
              <w:t>утв. приказом МЭР РФ № 544 и ФК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133">
              <w:rPr>
                <w:rFonts w:ascii="Times New Roman" w:hAnsi="Times New Roman" w:cs="Times New Roman"/>
              </w:rPr>
              <w:t>№ 18 и части 2 статьи 112 ФЗ-44.</w:t>
            </w:r>
          </w:p>
        </w:tc>
      </w:tr>
      <w:tr w:rsidR="00ED5DDB" w:rsidTr="00243133">
        <w:trPr>
          <w:trHeight w:val="676"/>
        </w:trPr>
        <w:tc>
          <w:tcPr>
            <w:tcW w:w="534" w:type="dxa"/>
            <w:vMerge/>
          </w:tcPr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6" w:type="dxa"/>
          </w:tcPr>
          <w:p w:rsidR="00ED5DDB" w:rsidRDefault="00ED5DDB" w:rsidP="00ED5DD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D5DDB" w:rsidTr="00ED5DDB">
        <w:trPr>
          <w:trHeight w:val="563"/>
        </w:trPr>
        <w:tc>
          <w:tcPr>
            <w:tcW w:w="534" w:type="dxa"/>
            <w:vMerge/>
          </w:tcPr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6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Default="00ED5DDB" w:rsidP="00ED5DD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период.</w:t>
            </w:r>
          </w:p>
        </w:tc>
      </w:tr>
      <w:tr w:rsidR="00ED5DDB" w:rsidTr="00243133">
        <w:trPr>
          <w:trHeight w:val="1325"/>
        </w:trPr>
        <w:tc>
          <w:tcPr>
            <w:tcW w:w="534" w:type="dxa"/>
            <w:vMerge/>
          </w:tcPr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6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182/7н, и части 2 статьи 112 ФЗ-44.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DB" w:rsidTr="00ED5DDB">
        <w:trPr>
          <w:trHeight w:val="1260"/>
        </w:trPr>
        <w:tc>
          <w:tcPr>
            <w:tcW w:w="534" w:type="dxa"/>
            <w:vMerge/>
          </w:tcPr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6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 w:rsidR="003B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24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B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ED5DDB" w:rsidRDefault="00ED5DDB" w:rsidP="00ED5DD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закупок.</w:t>
            </w:r>
          </w:p>
        </w:tc>
      </w:tr>
    </w:tbl>
    <w:p w:rsidR="00ED5DDB" w:rsidRDefault="00C554C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BE9" w:rsidRPr="00D538B2" w:rsidRDefault="00ED5DDB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Чеченской Республики в соответствии</w:t>
      </w:r>
      <w:r w:rsidR="00513F2C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2" w:history="1">
        <w:r w:rsidR="005E7BE9" w:rsidRPr="00D538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A57C2B" w:rsidRPr="00D538B2">
        <w:rPr>
          <w:rFonts w:ascii="Times New Roman" w:hAnsi="Times New Roman" w:cs="Times New Roman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0B165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F7089F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государственных и муниципальных нужд» и </w:t>
      </w:r>
      <w:hyperlink r:id="rId13" w:history="1">
        <w:r w:rsidR="005E7BE9" w:rsidRPr="00D538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A57C2B" w:rsidRPr="00D538B2">
        <w:rPr>
          <w:rFonts w:ascii="Times New Roman" w:hAnsi="Times New Roman" w:cs="Times New Roman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</w:t>
      </w:r>
      <w:r w:rsidR="000B165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F7089F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государственных и муниципальных нужд»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</w:t>
      </w:r>
      <w:r w:rsidR="000B165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01-03-01/90,</w:t>
      </w:r>
    </w:p>
    <w:p w:rsidR="005E7BE9" w:rsidRPr="00D538B2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538B2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3B3F95" w:rsidRPr="00D538B2" w:rsidRDefault="003B3F95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D538B2" w:rsidRDefault="00037E2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89F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5C5949" w:rsidRPr="00D538B2">
        <w:rPr>
          <w:rFonts w:ascii="Times New Roman" w:hAnsi="Times New Roman" w:cs="Times New Roman"/>
          <w:sz w:val="28"/>
          <w:szCs w:val="28"/>
        </w:rPr>
        <w:t>31</w:t>
      </w:r>
      <w:r w:rsidR="00D652D6" w:rsidRPr="00D538B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B6000" w:rsidRPr="00D538B2">
        <w:rPr>
          <w:rFonts w:ascii="Times New Roman" w:hAnsi="Times New Roman" w:cs="Times New Roman"/>
          <w:sz w:val="28"/>
          <w:szCs w:val="28"/>
        </w:rPr>
        <w:t xml:space="preserve"> </w:t>
      </w:r>
      <w:r w:rsidR="005E7BE9" w:rsidRPr="00D538B2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4" w:history="1"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 Министерства </w:t>
        </w:r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экономического развития РФ и Федерального казначейства от 31 марта 2015 г. № 182/7н «Об особенностях размещения в единой информационной системе</w:t>
        </w:r>
        <w:r w:rsidR="003B0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или</w:t>
        </w:r>
        <w:r w:rsidR="003B0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 ввода в эксплуатацию указанной системы на официальном сайте Российской Федерации в информационно-телекоммуникационной сети «Интернет»</w:t>
        </w:r>
        <w:r w:rsidR="003B0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размещения информации о размещении заказов на поставки товаров, выполнение работ, оказание услуг планов-графиков размещения заказов</w:t>
        </w:r>
        <w:r w:rsidR="00243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2015-2016 годы»</w:t>
        </w:r>
      </w:hyperlink>
      <w:r w:rsidR="003B0B24">
        <w:t xml:space="preserve">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части 2 статьи 112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60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</w:t>
      </w:r>
      <w:r w:rsidR="00243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</w:t>
      </w:r>
      <w:r w:rsidR="003B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нужд».</w:t>
      </w:r>
    </w:p>
    <w:p w:rsidR="00037E20" w:rsidRDefault="00037E2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D538B2" w:rsidRDefault="00037E20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5C5949" w:rsidRPr="00D538B2">
        <w:rPr>
          <w:rFonts w:ascii="Times New Roman" w:hAnsi="Times New Roman" w:cs="Times New Roman"/>
          <w:sz w:val="28"/>
          <w:szCs w:val="28"/>
        </w:rPr>
        <w:t>31</w:t>
      </w:r>
      <w:r w:rsidR="00C9217D" w:rsidRPr="00D538B2">
        <w:rPr>
          <w:rFonts w:ascii="Times New Roman" w:hAnsi="Times New Roman" w:cs="Times New Roman"/>
          <w:sz w:val="28"/>
          <w:szCs w:val="28"/>
        </w:rPr>
        <w:t xml:space="preserve"> </w:t>
      </w:r>
      <w:r w:rsidR="00D652D6" w:rsidRPr="00D538B2">
        <w:rPr>
          <w:rFonts w:ascii="Times New Roman" w:hAnsi="Times New Roman" w:cs="Times New Roman"/>
          <w:sz w:val="28"/>
          <w:szCs w:val="28"/>
        </w:rPr>
        <w:t>декабря</w:t>
      </w:r>
      <w:r w:rsidR="000B1659" w:rsidRPr="00D538B2">
        <w:rPr>
          <w:rFonts w:ascii="Times New Roman" w:hAnsi="Times New Roman" w:cs="Times New Roman"/>
          <w:sz w:val="28"/>
          <w:szCs w:val="28"/>
        </w:rPr>
        <w:br/>
      </w:r>
      <w:r w:rsidR="005E7BE9" w:rsidRPr="00D538B2">
        <w:rPr>
          <w:rFonts w:ascii="Times New Roman" w:hAnsi="Times New Roman" w:cs="Times New Roman"/>
          <w:sz w:val="28"/>
          <w:szCs w:val="28"/>
        </w:rPr>
        <w:t xml:space="preserve">2016 </w:t>
      </w:r>
      <w:r w:rsidR="00F44F22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B6000" w:rsidRDefault="009B600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4F98" w:rsidRPr="00D538B2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5" w:history="1">
        <w:r w:rsidRPr="00D538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A57C2B" w:rsidRPr="00D538B2">
        <w:rPr>
          <w:rFonts w:ascii="Times New Roman" w:hAnsi="Times New Roman" w:cs="Times New Roman"/>
        </w:rPr>
        <w:t xml:space="preserve"> </w:t>
      </w: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44F22" w:rsidRPr="00D538B2" w:rsidRDefault="00F44F22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538B2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3B3F95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Предписание может быть обжаловано в установленном законом порядке путем обращения в суд.</w:t>
      </w:r>
    </w:p>
    <w:p w:rsidR="005E7BE9" w:rsidRPr="00D538B2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D538B2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D538B2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34" w:rsidRDefault="00942334" w:rsidP="00942334">
      <w:pPr>
        <w:tabs>
          <w:tab w:val="left" w:pos="53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EE" w:rsidRPr="00D538B2" w:rsidRDefault="005256CC" w:rsidP="00942334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r w:rsidR="003C270B" w:rsidRPr="00D538B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2334">
        <w:rPr>
          <w:rFonts w:ascii="Times New Roman" w:hAnsi="Times New Roman" w:cs="Times New Roman"/>
          <w:sz w:val="28"/>
          <w:szCs w:val="28"/>
        </w:rPr>
        <w:tab/>
      </w:r>
      <w:r w:rsidR="00942334">
        <w:rPr>
          <w:rFonts w:ascii="Times New Roman" w:hAnsi="Times New Roman" w:cs="Times New Roman"/>
          <w:sz w:val="28"/>
          <w:szCs w:val="28"/>
        </w:rPr>
        <w:tab/>
      </w:r>
      <w:r w:rsidR="00942334">
        <w:rPr>
          <w:rFonts w:ascii="Times New Roman" w:hAnsi="Times New Roman" w:cs="Times New Roman"/>
          <w:sz w:val="28"/>
          <w:szCs w:val="28"/>
        </w:rPr>
        <w:tab/>
      </w:r>
      <w:r w:rsidR="00942334">
        <w:rPr>
          <w:rFonts w:ascii="Times New Roman" w:hAnsi="Times New Roman" w:cs="Times New Roman"/>
          <w:sz w:val="28"/>
          <w:szCs w:val="28"/>
        </w:rPr>
        <w:tab/>
      </w:r>
      <w:r w:rsidR="009423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Л.Т.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Хачукаева</w:t>
      </w:r>
      <w:proofErr w:type="spellEnd"/>
    </w:p>
    <w:p w:rsidR="00FF1CEE" w:rsidRPr="00D538B2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D538B2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89F" w:rsidRPr="00D538B2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89F" w:rsidRPr="00D538B2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Pr="00D538B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CC" w:rsidRDefault="005256CC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CC" w:rsidRDefault="005256CC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CC" w:rsidRDefault="005256CC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CC" w:rsidRDefault="005256CC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CC" w:rsidRDefault="005256CC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CC" w:rsidRDefault="005256CC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CC" w:rsidRDefault="005256CC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CC" w:rsidRDefault="005256CC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04E" w:rsidRDefault="0061404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04E" w:rsidRDefault="0061404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F95" w:rsidRPr="00D538B2" w:rsidRDefault="00037E20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3B3F95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5E7BE9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п. </w:t>
      </w:r>
      <w:r w:rsidR="005256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Автаев К.Д. </w:t>
      </w:r>
    </w:p>
    <w:p w:rsidR="00A5460C" w:rsidRPr="00970075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="00110836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>ел. 8 (8712) 62-31-2</w:t>
      </w:r>
      <w:r w:rsidR="005256CC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</w:p>
    <w:sectPr w:rsidR="00A5460C" w:rsidRPr="00970075" w:rsidSect="00D652D6">
      <w:footerReference w:type="default" r:id="rId16"/>
      <w:footerReference w:type="first" r:id="rId17"/>
      <w:pgSz w:w="11906" w:h="16838"/>
      <w:pgMar w:top="568" w:right="567" w:bottom="426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BA" w:rsidRDefault="00C412BA" w:rsidP="001B3465">
      <w:pPr>
        <w:spacing w:after="0" w:line="240" w:lineRule="auto"/>
      </w:pPr>
      <w:r>
        <w:separator/>
      </w:r>
    </w:p>
  </w:endnote>
  <w:endnote w:type="continuationSeparator" w:id="0">
    <w:p w:rsidR="00C412BA" w:rsidRDefault="00C412BA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7645"/>
      <w:docPartObj>
        <w:docPartGallery w:val="Page Numbers (Bottom of Page)"/>
        <w:docPartUnique/>
      </w:docPartObj>
    </w:sdtPr>
    <w:sdtContent>
      <w:p w:rsidR="00C412BA" w:rsidRDefault="00AB5F45">
        <w:pPr>
          <w:pStyle w:val="ab"/>
          <w:jc w:val="right"/>
        </w:pPr>
        <w:fldSimple w:instr=" PAGE   \* MERGEFORMAT ">
          <w:r w:rsidR="00653383">
            <w:rPr>
              <w:noProof/>
            </w:rPr>
            <w:t>4</w:t>
          </w:r>
        </w:fldSimple>
      </w:p>
    </w:sdtContent>
  </w:sdt>
  <w:p w:rsidR="00C412BA" w:rsidRDefault="00C412B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C412BA" w:rsidRDefault="00AB5F45">
        <w:pPr>
          <w:pStyle w:val="ab"/>
          <w:jc w:val="center"/>
        </w:pPr>
      </w:p>
    </w:sdtContent>
  </w:sdt>
  <w:p w:rsidR="00C412BA" w:rsidRDefault="00C412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BA" w:rsidRDefault="00C412BA" w:rsidP="001B3465">
      <w:pPr>
        <w:spacing w:after="0" w:line="240" w:lineRule="auto"/>
      </w:pPr>
      <w:r>
        <w:separator/>
      </w:r>
    </w:p>
  </w:footnote>
  <w:footnote w:type="continuationSeparator" w:id="0">
    <w:p w:rsidR="00C412BA" w:rsidRDefault="00C412BA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37E20"/>
    <w:rsid w:val="00040371"/>
    <w:rsid w:val="000475A2"/>
    <w:rsid w:val="000555F3"/>
    <w:rsid w:val="00055F14"/>
    <w:rsid w:val="00060CE8"/>
    <w:rsid w:val="0006527E"/>
    <w:rsid w:val="00066FBF"/>
    <w:rsid w:val="00070CE2"/>
    <w:rsid w:val="000813EB"/>
    <w:rsid w:val="000B1659"/>
    <w:rsid w:val="000B258E"/>
    <w:rsid w:val="000B4044"/>
    <w:rsid w:val="000D4365"/>
    <w:rsid w:val="000D5E16"/>
    <w:rsid w:val="000D7B52"/>
    <w:rsid w:val="000E3CBB"/>
    <w:rsid w:val="000F0599"/>
    <w:rsid w:val="00100BE1"/>
    <w:rsid w:val="00105FDC"/>
    <w:rsid w:val="00110836"/>
    <w:rsid w:val="00113626"/>
    <w:rsid w:val="00115DDF"/>
    <w:rsid w:val="00121F47"/>
    <w:rsid w:val="00125485"/>
    <w:rsid w:val="001260D1"/>
    <w:rsid w:val="00150D01"/>
    <w:rsid w:val="001719F4"/>
    <w:rsid w:val="00175943"/>
    <w:rsid w:val="0018409D"/>
    <w:rsid w:val="001844F5"/>
    <w:rsid w:val="00187306"/>
    <w:rsid w:val="00196380"/>
    <w:rsid w:val="001B01A9"/>
    <w:rsid w:val="001B1587"/>
    <w:rsid w:val="001B3465"/>
    <w:rsid w:val="001B37B8"/>
    <w:rsid w:val="001B5699"/>
    <w:rsid w:val="001C5FA0"/>
    <w:rsid w:val="001C6A08"/>
    <w:rsid w:val="001D1E9B"/>
    <w:rsid w:val="001D46F5"/>
    <w:rsid w:val="001D7D2E"/>
    <w:rsid w:val="001E0337"/>
    <w:rsid w:val="001E34CF"/>
    <w:rsid w:val="001F0017"/>
    <w:rsid w:val="00200311"/>
    <w:rsid w:val="00215AE1"/>
    <w:rsid w:val="00240CD2"/>
    <w:rsid w:val="00243133"/>
    <w:rsid w:val="002459A2"/>
    <w:rsid w:val="002513D3"/>
    <w:rsid w:val="00255A50"/>
    <w:rsid w:val="00264F85"/>
    <w:rsid w:val="002665D0"/>
    <w:rsid w:val="00272AD0"/>
    <w:rsid w:val="00284B9A"/>
    <w:rsid w:val="00290251"/>
    <w:rsid w:val="002963E0"/>
    <w:rsid w:val="00297C59"/>
    <w:rsid w:val="002A181E"/>
    <w:rsid w:val="002C100C"/>
    <w:rsid w:val="002C268C"/>
    <w:rsid w:val="002C5780"/>
    <w:rsid w:val="002D3946"/>
    <w:rsid w:val="002E407F"/>
    <w:rsid w:val="002E6868"/>
    <w:rsid w:val="002F45CF"/>
    <w:rsid w:val="00305218"/>
    <w:rsid w:val="00334DCD"/>
    <w:rsid w:val="00346C2C"/>
    <w:rsid w:val="0035676A"/>
    <w:rsid w:val="00357522"/>
    <w:rsid w:val="00357C7D"/>
    <w:rsid w:val="00371900"/>
    <w:rsid w:val="003759B0"/>
    <w:rsid w:val="003846EE"/>
    <w:rsid w:val="00397BDF"/>
    <w:rsid w:val="003A1AB1"/>
    <w:rsid w:val="003A6DFA"/>
    <w:rsid w:val="003B0B24"/>
    <w:rsid w:val="003B3F95"/>
    <w:rsid w:val="003B5C70"/>
    <w:rsid w:val="003B7B2A"/>
    <w:rsid w:val="003C130B"/>
    <w:rsid w:val="003C1F98"/>
    <w:rsid w:val="003C270B"/>
    <w:rsid w:val="003C417D"/>
    <w:rsid w:val="003C41EF"/>
    <w:rsid w:val="003C532B"/>
    <w:rsid w:val="003C5352"/>
    <w:rsid w:val="003C67A9"/>
    <w:rsid w:val="003D2DB9"/>
    <w:rsid w:val="003D399C"/>
    <w:rsid w:val="003D536B"/>
    <w:rsid w:val="003D59E5"/>
    <w:rsid w:val="003F0E0E"/>
    <w:rsid w:val="00407FF0"/>
    <w:rsid w:val="00412A79"/>
    <w:rsid w:val="004241D5"/>
    <w:rsid w:val="00434092"/>
    <w:rsid w:val="0044493D"/>
    <w:rsid w:val="0046604E"/>
    <w:rsid w:val="004678FF"/>
    <w:rsid w:val="00467E0C"/>
    <w:rsid w:val="00484817"/>
    <w:rsid w:val="004879C2"/>
    <w:rsid w:val="00494D50"/>
    <w:rsid w:val="004A586A"/>
    <w:rsid w:val="004B5D62"/>
    <w:rsid w:val="004C0662"/>
    <w:rsid w:val="004C120F"/>
    <w:rsid w:val="004C148D"/>
    <w:rsid w:val="004C58CD"/>
    <w:rsid w:val="004D2A9A"/>
    <w:rsid w:val="004D7425"/>
    <w:rsid w:val="004D7543"/>
    <w:rsid w:val="004E24A0"/>
    <w:rsid w:val="004E41D9"/>
    <w:rsid w:val="004E4357"/>
    <w:rsid w:val="004E46F2"/>
    <w:rsid w:val="004E574C"/>
    <w:rsid w:val="004F017A"/>
    <w:rsid w:val="004F3F9C"/>
    <w:rsid w:val="00513F2C"/>
    <w:rsid w:val="005201F5"/>
    <w:rsid w:val="005256CC"/>
    <w:rsid w:val="005350B1"/>
    <w:rsid w:val="00536703"/>
    <w:rsid w:val="00540EDB"/>
    <w:rsid w:val="005437EC"/>
    <w:rsid w:val="00543EE2"/>
    <w:rsid w:val="00551F5D"/>
    <w:rsid w:val="00554BBF"/>
    <w:rsid w:val="005733AC"/>
    <w:rsid w:val="0057426B"/>
    <w:rsid w:val="00596C2E"/>
    <w:rsid w:val="00596CB8"/>
    <w:rsid w:val="005A11AE"/>
    <w:rsid w:val="005A6738"/>
    <w:rsid w:val="005B3864"/>
    <w:rsid w:val="005C5686"/>
    <w:rsid w:val="005C5949"/>
    <w:rsid w:val="005D11E6"/>
    <w:rsid w:val="005E7BE9"/>
    <w:rsid w:val="005F62ED"/>
    <w:rsid w:val="00600A10"/>
    <w:rsid w:val="00600D6B"/>
    <w:rsid w:val="0060121B"/>
    <w:rsid w:val="0060202C"/>
    <w:rsid w:val="00603B8D"/>
    <w:rsid w:val="00613C0F"/>
    <w:rsid w:val="0061404E"/>
    <w:rsid w:val="00621D82"/>
    <w:rsid w:val="00626560"/>
    <w:rsid w:val="00631125"/>
    <w:rsid w:val="00635637"/>
    <w:rsid w:val="00653383"/>
    <w:rsid w:val="006719B4"/>
    <w:rsid w:val="00674ABE"/>
    <w:rsid w:val="00677B4D"/>
    <w:rsid w:val="006909CE"/>
    <w:rsid w:val="00693618"/>
    <w:rsid w:val="006A0F74"/>
    <w:rsid w:val="006A1F29"/>
    <w:rsid w:val="006B10E5"/>
    <w:rsid w:val="006B7BD5"/>
    <w:rsid w:val="006C14D0"/>
    <w:rsid w:val="006D2BAF"/>
    <w:rsid w:val="006D2F91"/>
    <w:rsid w:val="006D3FC3"/>
    <w:rsid w:val="006D5F49"/>
    <w:rsid w:val="006D64B3"/>
    <w:rsid w:val="006E032B"/>
    <w:rsid w:val="006E45CD"/>
    <w:rsid w:val="006F0CB4"/>
    <w:rsid w:val="006F7029"/>
    <w:rsid w:val="00711B55"/>
    <w:rsid w:val="00727BDB"/>
    <w:rsid w:val="007362F2"/>
    <w:rsid w:val="0074619A"/>
    <w:rsid w:val="00747DBC"/>
    <w:rsid w:val="00753CDA"/>
    <w:rsid w:val="007646C6"/>
    <w:rsid w:val="00787DF9"/>
    <w:rsid w:val="00787F48"/>
    <w:rsid w:val="00796C81"/>
    <w:rsid w:val="00796E77"/>
    <w:rsid w:val="007C1415"/>
    <w:rsid w:val="007D20D0"/>
    <w:rsid w:val="00803952"/>
    <w:rsid w:val="00805A39"/>
    <w:rsid w:val="00810F40"/>
    <w:rsid w:val="00817952"/>
    <w:rsid w:val="00823A0C"/>
    <w:rsid w:val="00823DF7"/>
    <w:rsid w:val="00843C57"/>
    <w:rsid w:val="00844961"/>
    <w:rsid w:val="00847436"/>
    <w:rsid w:val="00866EFE"/>
    <w:rsid w:val="00867131"/>
    <w:rsid w:val="0087501B"/>
    <w:rsid w:val="00882F57"/>
    <w:rsid w:val="00886204"/>
    <w:rsid w:val="00887BE9"/>
    <w:rsid w:val="008907BB"/>
    <w:rsid w:val="00892B8C"/>
    <w:rsid w:val="008955C7"/>
    <w:rsid w:val="008A0553"/>
    <w:rsid w:val="008A112A"/>
    <w:rsid w:val="008C150E"/>
    <w:rsid w:val="008C7EE5"/>
    <w:rsid w:val="008E60AB"/>
    <w:rsid w:val="008E7F7C"/>
    <w:rsid w:val="008F7261"/>
    <w:rsid w:val="00920A13"/>
    <w:rsid w:val="00923FCF"/>
    <w:rsid w:val="00926803"/>
    <w:rsid w:val="009421ED"/>
    <w:rsid w:val="00942334"/>
    <w:rsid w:val="0094756E"/>
    <w:rsid w:val="00954345"/>
    <w:rsid w:val="00955E14"/>
    <w:rsid w:val="00960067"/>
    <w:rsid w:val="00970075"/>
    <w:rsid w:val="009942F9"/>
    <w:rsid w:val="009A3B5E"/>
    <w:rsid w:val="009B6000"/>
    <w:rsid w:val="009C345E"/>
    <w:rsid w:val="009D5965"/>
    <w:rsid w:val="009D6887"/>
    <w:rsid w:val="009F44CD"/>
    <w:rsid w:val="009F4839"/>
    <w:rsid w:val="00A00FF3"/>
    <w:rsid w:val="00A12C12"/>
    <w:rsid w:val="00A160F7"/>
    <w:rsid w:val="00A201B9"/>
    <w:rsid w:val="00A2414F"/>
    <w:rsid w:val="00A24F98"/>
    <w:rsid w:val="00A2655E"/>
    <w:rsid w:val="00A4748F"/>
    <w:rsid w:val="00A5460C"/>
    <w:rsid w:val="00A54DE5"/>
    <w:rsid w:val="00A55FC0"/>
    <w:rsid w:val="00A57C2B"/>
    <w:rsid w:val="00A82DF4"/>
    <w:rsid w:val="00AB5F45"/>
    <w:rsid w:val="00AB7945"/>
    <w:rsid w:val="00AD26A6"/>
    <w:rsid w:val="00AD3AD7"/>
    <w:rsid w:val="00AD3E77"/>
    <w:rsid w:val="00AD5940"/>
    <w:rsid w:val="00AE0216"/>
    <w:rsid w:val="00AE1AA3"/>
    <w:rsid w:val="00AE2728"/>
    <w:rsid w:val="00AE444D"/>
    <w:rsid w:val="00AE456B"/>
    <w:rsid w:val="00B14575"/>
    <w:rsid w:val="00B155D5"/>
    <w:rsid w:val="00B26FF3"/>
    <w:rsid w:val="00B376F6"/>
    <w:rsid w:val="00B46768"/>
    <w:rsid w:val="00B51563"/>
    <w:rsid w:val="00B834EC"/>
    <w:rsid w:val="00B84A73"/>
    <w:rsid w:val="00B92288"/>
    <w:rsid w:val="00BC0DB1"/>
    <w:rsid w:val="00BC6FE6"/>
    <w:rsid w:val="00BF0815"/>
    <w:rsid w:val="00C0178C"/>
    <w:rsid w:val="00C067C8"/>
    <w:rsid w:val="00C074CB"/>
    <w:rsid w:val="00C169FE"/>
    <w:rsid w:val="00C37C20"/>
    <w:rsid w:val="00C412BA"/>
    <w:rsid w:val="00C462E9"/>
    <w:rsid w:val="00C479A0"/>
    <w:rsid w:val="00C554C9"/>
    <w:rsid w:val="00C5551C"/>
    <w:rsid w:val="00C65727"/>
    <w:rsid w:val="00C7668A"/>
    <w:rsid w:val="00C9217D"/>
    <w:rsid w:val="00CA556B"/>
    <w:rsid w:val="00CA69EA"/>
    <w:rsid w:val="00CC393F"/>
    <w:rsid w:val="00CC659C"/>
    <w:rsid w:val="00CC7D15"/>
    <w:rsid w:val="00CD0791"/>
    <w:rsid w:val="00CD53F1"/>
    <w:rsid w:val="00CD777D"/>
    <w:rsid w:val="00CF1C0D"/>
    <w:rsid w:val="00CF2942"/>
    <w:rsid w:val="00D15318"/>
    <w:rsid w:val="00D25228"/>
    <w:rsid w:val="00D27785"/>
    <w:rsid w:val="00D51790"/>
    <w:rsid w:val="00D538B2"/>
    <w:rsid w:val="00D57ED1"/>
    <w:rsid w:val="00D652D6"/>
    <w:rsid w:val="00D8057D"/>
    <w:rsid w:val="00D86DB0"/>
    <w:rsid w:val="00D87A3E"/>
    <w:rsid w:val="00DA1618"/>
    <w:rsid w:val="00DA6AA2"/>
    <w:rsid w:val="00DA6C67"/>
    <w:rsid w:val="00DB3689"/>
    <w:rsid w:val="00DE1F7E"/>
    <w:rsid w:val="00DF44E0"/>
    <w:rsid w:val="00E139F4"/>
    <w:rsid w:val="00E1698F"/>
    <w:rsid w:val="00E435AE"/>
    <w:rsid w:val="00E74D67"/>
    <w:rsid w:val="00E9076C"/>
    <w:rsid w:val="00E921BC"/>
    <w:rsid w:val="00EA7A41"/>
    <w:rsid w:val="00ED5DDB"/>
    <w:rsid w:val="00EF09E4"/>
    <w:rsid w:val="00EF2793"/>
    <w:rsid w:val="00EF73D3"/>
    <w:rsid w:val="00F17F53"/>
    <w:rsid w:val="00F20613"/>
    <w:rsid w:val="00F2449F"/>
    <w:rsid w:val="00F27FC7"/>
    <w:rsid w:val="00F312DE"/>
    <w:rsid w:val="00F328F3"/>
    <w:rsid w:val="00F44CB1"/>
    <w:rsid w:val="00F44F22"/>
    <w:rsid w:val="00F45733"/>
    <w:rsid w:val="00F54DC8"/>
    <w:rsid w:val="00F7089F"/>
    <w:rsid w:val="00F7144B"/>
    <w:rsid w:val="00F76148"/>
    <w:rsid w:val="00F80043"/>
    <w:rsid w:val="00F83CE4"/>
    <w:rsid w:val="00FA4FD0"/>
    <w:rsid w:val="00FA6DE0"/>
    <w:rsid w:val="00FB4C1F"/>
    <w:rsid w:val="00FC3CE1"/>
    <w:rsid w:val="00FC494B"/>
    <w:rsid w:val="00FC543D"/>
    <w:rsid w:val="00FC6894"/>
    <w:rsid w:val="00FC725D"/>
    <w:rsid w:val="00FE687D"/>
    <w:rsid w:val="00FF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25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70420990&amp;sub=10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vo.garant.ru/document?id=70253464&amp;sub=9927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46AA2F59512B62986C0FC9D083F5FCCC39E5F8207BA96XEN3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consultantplus://offline/ref=B9925F3B72D46562B62AD56EBDAF294982D26BA1F59212B62986C0FC9D083F5FCCC39E5F8207BA94XEN0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33709-4A57-43BC-B75A-A26A110F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27</cp:revision>
  <cp:lastPrinted>2016-12-01T06:41:00Z</cp:lastPrinted>
  <dcterms:created xsi:type="dcterms:W3CDTF">2015-09-03T06:07:00Z</dcterms:created>
  <dcterms:modified xsi:type="dcterms:W3CDTF">2016-12-01T13:15:00Z</dcterms:modified>
</cp:coreProperties>
</file>