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D77BF7" w:rsidRDefault="00FA4875" w:rsidP="00523942">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5"/>
          <w:szCs w:val="25"/>
        </w:rPr>
      </w:pPr>
      <w:r w:rsidRPr="00D77BF7">
        <w:rPr>
          <w:rFonts w:ascii="Times New Roman" w:hAnsi="Times New Roman" w:cs="Times New Roman"/>
          <w:b/>
          <w:color w:val="000000" w:themeColor="text1"/>
          <w:sz w:val="25"/>
          <w:szCs w:val="25"/>
        </w:rPr>
        <w:t xml:space="preserve">А К Т № </w:t>
      </w:r>
      <w:r w:rsidR="0076067B">
        <w:rPr>
          <w:rFonts w:ascii="Times New Roman" w:hAnsi="Times New Roman" w:cs="Times New Roman"/>
          <w:b/>
          <w:color w:val="000000" w:themeColor="text1"/>
          <w:sz w:val="25"/>
          <w:szCs w:val="25"/>
        </w:rPr>
        <w:t>64</w:t>
      </w:r>
      <w:r w:rsidR="000D4B4A" w:rsidRPr="00D77BF7">
        <w:rPr>
          <w:rFonts w:ascii="Times New Roman" w:hAnsi="Times New Roman" w:cs="Times New Roman"/>
          <w:b/>
          <w:color w:val="000000" w:themeColor="text1"/>
          <w:sz w:val="25"/>
          <w:szCs w:val="25"/>
        </w:rPr>
        <w:t>/</w:t>
      </w:r>
      <w:r w:rsidRPr="00D77BF7">
        <w:rPr>
          <w:rFonts w:ascii="Times New Roman" w:hAnsi="Times New Roman" w:cs="Times New Roman"/>
          <w:b/>
          <w:color w:val="000000" w:themeColor="text1"/>
          <w:sz w:val="25"/>
          <w:szCs w:val="25"/>
        </w:rPr>
        <w:t>201</w:t>
      </w:r>
      <w:r w:rsidR="00DF022B" w:rsidRPr="00D77BF7">
        <w:rPr>
          <w:rFonts w:ascii="Times New Roman" w:hAnsi="Times New Roman" w:cs="Times New Roman"/>
          <w:b/>
          <w:color w:val="000000" w:themeColor="text1"/>
          <w:sz w:val="25"/>
          <w:szCs w:val="25"/>
        </w:rPr>
        <w:t>8</w:t>
      </w:r>
    </w:p>
    <w:p w:rsidR="00FA4875" w:rsidRPr="00D77BF7" w:rsidRDefault="00FA4875" w:rsidP="00523942">
      <w:pPr>
        <w:tabs>
          <w:tab w:val="left" w:pos="-3828"/>
        </w:tabs>
        <w:spacing w:after="0" w:line="240" w:lineRule="auto"/>
        <w:jc w:val="center"/>
        <w:outlineLvl w:val="0"/>
        <w:rPr>
          <w:rFonts w:ascii="Times New Roman" w:hAnsi="Times New Roman" w:cs="Times New Roman"/>
          <w:b/>
          <w:color w:val="000000" w:themeColor="text1"/>
          <w:sz w:val="25"/>
          <w:szCs w:val="25"/>
        </w:rPr>
      </w:pPr>
      <w:r w:rsidRPr="00D77BF7">
        <w:rPr>
          <w:rFonts w:ascii="Times New Roman" w:hAnsi="Times New Roman" w:cs="Times New Roman"/>
          <w:b/>
          <w:color w:val="000000" w:themeColor="text1"/>
          <w:sz w:val="25"/>
          <w:szCs w:val="25"/>
        </w:rPr>
        <w:t xml:space="preserve">плановой проверки </w:t>
      </w:r>
      <w:r w:rsidR="005C0756" w:rsidRPr="00D77BF7">
        <w:rPr>
          <w:rFonts w:ascii="Times New Roman" w:hAnsi="Times New Roman" w:cs="Times New Roman"/>
          <w:b/>
          <w:color w:val="000000" w:themeColor="text1"/>
          <w:sz w:val="25"/>
          <w:szCs w:val="25"/>
        </w:rPr>
        <w:t>г</w:t>
      </w:r>
      <w:r w:rsidR="00F703BF" w:rsidRPr="00D77BF7">
        <w:rPr>
          <w:rFonts w:ascii="Times New Roman" w:hAnsi="Times New Roman" w:cs="Times New Roman"/>
          <w:b/>
          <w:color w:val="000000" w:themeColor="text1"/>
          <w:sz w:val="25"/>
          <w:szCs w:val="25"/>
        </w:rPr>
        <w:t xml:space="preserve">осударственного </w:t>
      </w:r>
      <w:r w:rsidR="00C4314B" w:rsidRPr="00D77BF7">
        <w:rPr>
          <w:rFonts w:ascii="Times New Roman" w:hAnsi="Times New Roman" w:cs="Times New Roman"/>
          <w:b/>
          <w:color w:val="000000" w:themeColor="text1"/>
          <w:sz w:val="25"/>
          <w:szCs w:val="25"/>
        </w:rPr>
        <w:t xml:space="preserve">бюджетного </w:t>
      </w:r>
      <w:r w:rsidR="00625AC9" w:rsidRPr="00D77BF7">
        <w:rPr>
          <w:rFonts w:ascii="Times New Roman" w:hAnsi="Times New Roman" w:cs="Times New Roman"/>
          <w:b/>
          <w:color w:val="000000" w:themeColor="text1"/>
          <w:sz w:val="25"/>
          <w:szCs w:val="25"/>
        </w:rPr>
        <w:t>профессионального о</w:t>
      </w:r>
      <w:r w:rsidR="00C4314B" w:rsidRPr="00D77BF7">
        <w:rPr>
          <w:rFonts w:ascii="Times New Roman" w:hAnsi="Times New Roman" w:cs="Times New Roman"/>
          <w:b/>
          <w:color w:val="000000" w:themeColor="text1"/>
          <w:sz w:val="25"/>
          <w:szCs w:val="25"/>
        </w:rPr>
        <w:t xml:space="preserve">бразовательного </w:t>
      </w:r>
      <w:r w:rsidR="009925CA" w:rsidRPr="00D77BF7">
        <w:rPr>
          <w:rFonts w:ascii="Times New Roman" w:hAnsi="Times New Roman" w:cs="Times New Roman"/>
          <w:b/>
          <w:color w:val="000000" w:themeColor="text1"/>
          <w:sz w:val="25"/>
          <w:szCs w:val="25"/>
        </w:rPr>
        <w:t xml:space="preserve">учреждения </w:t>
      </w:r>
      <w:r w:rsidR="00F703BF" w:rsidRPr="00D77BF7">
        <w:rPr>
          <w:rFonts w:ascii="Times New Roman" w:hAnsi="Times New Roman" w:cs="Times New Roman"/>
          <w:b/>
          <w:color w:val="000000" w:themeColor="text1"/>
          <w:sz w:val="25"/>
          <w:szCs w:val="25"/>
        </w:rPr>
        <w:t>«</w:t>
      </w:r>
      <w:r w:rsidR="00625AC9" w:rsidRPr="00D77BF7">
        <w:rPr>
          <w:rFonts w:ascii="Times New Roman" w:hAnsi="Times New Roman" w:cs="Times New Roman"/>
          <w:b/>
          <w:color w:val="000000" w:themeColor="text1"/>
          <w:sz w:val="25"/>
          <w:szCs w:val="25"/>
        </w:rPr>
        <w:t>Чеченский государственный колледж</w:t>
      </w:r>
      <w:r w:rsidR="00F703BF" w:rsidRPr="00D77BF7">
        <w:rPr>
          <w:rFonts w:ascii="Times New Roman" w:hAnsi="Times New Roman" w:cs="Times New Roman"/>
          <w:b/>
          <w:color w:val="000000" w:themeColor="text1"/>
          <w:sz w:val="25"/>
          <w:szCs w:val="25"/>
        </w:rPr>
        <w:t>»</w:t>
      </w:r>
      <w:r w:rsidR="00EE27CE" w:rsidRPr="00D77BF7">
        <w:rPr>
          <w:rFonts w:ascii="Times New Roman" w:hAnsi="Times New Roman" w:cs="Times New Roman"/>
          <w:b/>
          <w:color w:val="000000" w:themeColor="text1"/>
          <w:sz w:val="25"/>
          <w:szCs w:val="25"/>
        </w:rPr>
        <w:t xml:space="preserve"> </w:t>
      </w:r>
      <w:r w:rsidR="00260196" w:rsidRPr="00D77BF7">
        <w:rPr>
          <w:rFonts w:ascii="Times New Roman" w:hAnsi="Times New Roman" w:cs="Times New Roman"/>
          <w:b/>
          <w:color w:val="000000" w:themeColor="text1"/>
          <w:sz w:val="25"/>
          <w:szCs w:val="25"/>
        </w:rPr>
        <w:t xml:space="preserve"> </w:t>
      </w:r>
    </w:p>
    <w:p w:rsidR="003A1CF8" w:rsidRPr="00D77BF7" w:rsidRDefault="003A1CF8" w:rsidP="00523942">
      <w:pPr>
        <w:tabs>
          <w:tab w:val="left" w:pos="-3828"/>
        </w:tabs>
        <w:spacing w:after="0" w:line="240" w:lineRule="auto"/>
        <w:jc w:val="center"/>
        <w:outlineLvl w:val="0"/>
        <w:rPr>
          <w:rFonts w:ascii="Times New Roman" w:hAnsi="Times New Roman" w:cs="Times New Roman"/>
          <w:b/>
          <w:color w:val="000000" w:themeColor="text1"/>
          <w:sz w:val="25"/>
          <w:szCs w:val="25"/>
        </w:rPr>
      </w:pPr>
    </w:p>
    <w:p w:rsidR="00BA6F01" w:rsidRPr="00D77BF7" w:rsidRDefault="00D77BF7" w:rsidP="00523942">
      <w:pPr>
        <w:spacing w:after="0" w:line="240" w:lineRule="auto"/>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13 июня</w:t>
      </w:r>
      <w:r w:rsidR="00326127" w:rsidRPr="00D77BF7">
        <w:rPr>
          <w:rFonts w:ascii="Times New Roman" w:hAnsi="Times New Roman" w:cs="Times New Roman"/>
          <w:color w:val="000000" w:themeColor="text1"/>
          <w:sz w:val="25"/>
          <w:szCs w:val="25"/>
        </w:rPr>
        <w:t xml:space="preserve"> </w:t>
      </w:r>
      <w:r w:rsidR="009D347D" w:rsidRPr="00D77BF7">
        <w:rPr>
          <w:rFonts w:ascii="Times New Roman" w:hAnsi="Times New Roman" w:cs="Times New Roman"/>
          <w:color w:val="000000" w:themeColor="text1"/>
          <w:sz w:val="25"/>
          <w:szCs w:val="25"/>
        </w:rPr>
        <w:t>201</w:t>
      </w:r>
      <w:r w:rsidR="00DF022B" w:rsidRPr="00D77BF7">
        <w:rPr>
          <w:rFonts w:ascii="Times New Roman" w:hAnsi="Times New Roman" w:cs="Times New Roman"/>
          <w:color w:val="000000" w:themeColor="text1"/>
          <w:sz w:val="25"/>
          <w:szCs w:val="25"/>
        </w:rPr>
        <w:t>8</w:t>
      </w:r>
      <w:r w:rsidR="00ED73CB" w:rsidRPr="00D77BF7">
        <w:rPr>
          <w:rFonts w:ascii="Times New Roman" w:hAnsi="Times New Roman" w:cs="Times New Roman"/>
          <w:color w:val="000000" w:themeColor="text1"/>
          <w:sz w:val="25"/>
          <w:szCs w:val="25"/>
        </w:rPr>
        <w:t xml:space="preserve"> года</w:t>
      </w:r>
      <w:r w:rsidR="00ED73CB" w:rsidRPr="00D77BF7">
        <w:rPr>
          <w:rFonts w:ascii="Times New Roman" w:hAnsi="Times New Roman" w:cs="Times New Roman"/>
          <w:color w:val="000000" w:themeColor="text1"/>
          <w:sz w:val="25"/>
          <w:szCs w:val="25"/>
        </w:rPr>
        <w:tab/>
      </w:r>
      <w:r w:rsidR="00ED73CB" w:rsidRPr="00D77BF7">
        <w:rPr>
          <w:rFonts w:ascii="Times New Roman" w:hAnsi="Times New Roman" w:cs="Times New Roman"/>
          <w:color w:val="000000" w:themeColor="text1"/>
          <w:sz w:val="25"/>
          <w:szCs w:val="25"/>
        </w:rPr>
        <w:tab/>
      </w:r>
      <w:r w:rsidR="00ED73CB" w:rsidRPr="00D77BF7">
        <w:rPr>
          <w:rFonts w:ascii="Times New Roman" w:hAnsi="Times New Roman" w:cs="Times New Roman"/>
          <w:color w:val="000000" w:themeColor="text1"/>
          <w:sz w:val="25"/>
          <w:szCs w:val="25"/>
        </w:rPr>
        <w:tab/>
      </w:r>
      <w:r w:rsidR="00ED73CB" w:rsidRPr="00D77BF7">
        <w:rPr>
          <w:rFonts w:ascii="Times New Roman" w:hAnsi="Times New Roman" w:cs="Times New Roman"/>
          <w:color w:val="000000" w:themeColor="text1"/>
          <w:sz w:val="25"/>
          <w:szCs w:val="25"/>
        </w:rPr>
        <w:tab/>
      </w:r>
      <w:r w:rsidR="00ED73CB" w:rsidRPr="00D77BF7">
        <w:rPr>
          <w:rFonts w:ascii="Times New Roman" w:hAnsi="Times New Roman" w:cs="Times New Roman"/>
          <w:color w:val="000000" w:themeColor="text1"/>
          <w:sz w:val="25"/>
          <w:szCs w:val="25"/>
        </w:rPr>
        <w:tab/>
      </w:r>
      <w:r w:rsidR="00ED73CB" w:rsidRPr="00D77BF7">
        <w:rPr>
          <w:rFonts w:ascii="Times New Roman" w:hAnsi="Times New Roman" w:cs="Times New Roman"/>
          <w:color w:val="000000" w:themeColor="text1"/>
          <w:sz w:val="25"/>
          <w:szCs w:val="25"/>
        </w:rPr>
        <w:tab/>
      </w:r>
      <w:r w:rsidR="00ED73CB" w:rsidRPr="00D77BF7">
        <w:rPr>
          <w:rFonts w:ascii="Times New Roman" w:hAnsi="Times New Roman" w:cs="Times New Roman"/>
          <w:color w:val="000000" w:themeColor="text1"/>
          <w:sz w:val="25"/>
          <w:szCs w:val="25"/>
        </w:rPr>
        <w:tab/>
      </w:r>
      <w:r w:rsidR="00ED73CB" w:rsidRPr="00D77BF7">
        <w:rPr>
          <w:rFonts w:ascii="Times New Roman" w:hAnsi="Times New Roman" w:cs="Times New Roman"/>
          <w:color w:val="000000" w:themeColor="text1"/>
          <w:sz w:val="25"/>
          <w:szCs w:val="25"/>
        </w:rPr>
        <w:tab/>
      </w:r>
      <w:r w:rsidR="001E48E4" w:rsidRPr="00D77BF7">
        <w:rPr>
          <w:rFonts w:ascii="Times New Roman" w:hAnsi="Times New Roman" w:cs="Times New Roman"/>
          <w:color w:val="000000" w:themeColor="text1"/>
          <w:sz w:val="25"/>
          <w:szCs w:val="25"/>
        </w:rPr>
        <w:t xml:space="preserve"> </w:t>
      </w:r>
      <w:r w:rsidR="006E5FBE" w:rsidRPr="00D77BF7">
        <w:rPr>
          <w:rFonts w:ascii="Times New Roman" w:hAnsi="Times New Roman" w:cs="Times New Roman"/>
          <w:color w:val="000000" w:themeColor="text1"/>
          <w:sz w:val="25"/>
          <w:szCs w:val="25"/>
        </w:rPr>
        <w:t xml:space="preserve"> </w:t>
      </w:r>
      <w:r w:rsidR="00F23162" w:rsidRPr="00D77BF7">
        <w:rPr>
          <w:rFonts w:ascii="Times New Roman" w:hAnsi="Times New Roman" w:cs="Times New Roman"/>
          <w:color w:val="000000" w:themeColor="text1"/>
          <w:sz w:val="25"/>
          <w:szCs w:val="25"/>
        </w:rPr>
        <w:t xml:space="preserve">      </w:t>
      </w:r>
      <w:r w:rsidR="005C0756" w:rsidRPr="00D77BF7">
        <w:rPr>
          <w:rFonts w:ascii="Times New Roman" w:hAnsi="Times New Roman" w:cs="Times New Roman"/>
          <w:color w:val="000000" w:themeColor="text1"/>
          <w:sz w:val="25"/>
          <w:szCs w:val="25"/>
        </w:rPr>
        <w:tab/>
      </w:r>
      <w:r w:rsidR="005C0756" w:rsidRPr="00D77BF7">
        <w:rPr>
          <w:rFonts w:ascii="Times New Roman" w:hAnsi="Times New Roman" w:cs="Times New Roman"/>
          <w:color w:val="000000" w:themeColor="text1"/>
          <w:sz w:val="25"/>
          <w:szCs w:val="25"/>
        </w:rPr>
        <w:tab/>
      </w:r>
      <w:r w:rsidR="001A6012" w:rsidRPr="00D77BF7">
        <w:rPr>
          <w:rFonts w:ascii="Times New Roman" w:hAnsi="Times New Roman" w:cs="Times New Roman"/>
          <w:color w:val="000000" w:themeColor="text1"/>
          <w:sz w:val="25"/>
          <w:szCs w:val="25"/>
        </w:rPr>
        <w:t xml:space="preserve">  </w:t>
      </w:r>
      <w:r w:rsidR="005C0756" w:rsidRPr="00D77BF7">
        <w:rPr>
          <w:rFonts w:ascii="Times New Roman" w:hAnsi="Times New Roman" w:cs="Times New Roman"/>
          <w:color w:val="000000" w:themeColor="text1"/>
          <w:sz w:val="25"/>
          <w:szCs w:val="25"/>
        </w:rPr>
        <w:t xml:space="preserve"> </w:t>
      </w:r>
      <w:r w:rsidRPr="00D77BF7">
        <w:rPr>
          <w:rFonts w:ascii="Times New Roman" w:hAnsi="Times New Roman" w:cs="Times New Roman"/>
          <w:color w:val="000000" w:themeColor="text1"/>
          <w:sz w:val="25"/>
          <w:szCs w:val="25"/>
        </w:rPr>
        <w:t xml:space="preserve">   </w:t>
      </w:r>
      <w:r w:rsidR="005C0756" w:rsidRPr="00D77BF7">
        <w:rPr>
          <w:rFonts w:ascii="Times New Roman" w:hAnsi="Times New Roman" w:cs="Times New Roman"/>
          <w:color w:val="000000" w:themeColor="text1"/>
          <w:sz w:val="25"/>
          <w:szCs w:val="25"/>
        </w:rPr>
        <w:t xml:space="preserve">  </w:t>
      </w:r>
      <w:r w:rsidR="006E5FBE" w:rsidRPr="00D77BF7">
        <w:rPr>
          <w:rFonts w:ascii="Times New Roman" w:hAnsi="Times New Roman" w:cs="Times New Roman"/>
          <w:color w:val="000000" w:themeColor="text1"/>
          <w:sz w:val="25"/>
          <w:szCs w:val="25"/>
        </w:rPr>
        <w:t>г</w:t>
      </w:r>
      <w:r w:rsidR="005C0756" w:rsidRPr="00D77BF7">
        <w:rPr>
          <w:rFonts w:ascii="Times New Roman" w:hAnsi="Times New Roman" w:cs="Times New Roman"/>
          <w:color w:val="000000" w:themeColor="text1"/>
          <w:sz w:val="25"/>
          <w:szCs w:val="25"/>
        </w:rPr>
        <w:t xml:space="preserve">. </w:t>
      </w:r>
      <w:r w:rsidR="006E5FBE" w:rsidRPr="00D77BF7">
        <w:rPr>
          <w:rFonts w:ascii="Times New Roman" w:hAnsi="Times New Roman" w:cs="Times New Roman"/>
          <w:color w:val="000000" w:themeColor="text1"/>
          <w:sz w:val="25"/>
          <w:szCs w:val="25"/>
        </w:rPr>
        <w:t>Грозный</w:t>
      </w:r>
    </w:p>
    <w:p w:rsidR="00DF022B" w:rsidRPr="00D77BF7" w:rsidRDefault="00FA4875" w:rsidP="00523942">
      <w:pPr>
        <w:tabs>
          <w:tab w:val="left" w:pos="-3828"/>
        </w:tabs>
        <w:spacing w:after="0" w:line="240" w:lineRule="auto"/>
        <w:jc w:val="both"/>
        <w:outlineLvl w:val="0"/>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ab/>
      </w:r>
    </w:p>
    <w:p w:rsidR="00FA4875" w:rsidRPr="00D77BF7" w:rsidRDefault="00DF022B" w:rsidP="00523942">
      <w:pPr>
        <w:tabs>
          <w:tab w:val="left" w:pos="-3828"/>
        </w:tabs>
        <w:spacing w:after="0" w:line="240" w:lineRule="auto"/>
        <w:jc w:val="both"/>
        <w:outlineLvl w:val="0"/>
        <w:rPr>
          <w:rFonts w:ascii="Times New Roman" w:hAnsi="Times New Roman" w:cs="Times New Roman"/>
          <w:bCs/>
          <w:color w:val="000000" w:themeColor="text1"/>
          <w:sz w:val="25"/>
          <w:szCs w:val="25"/>
        </w:rPr>
      </w:pPr>
      <w:r w:rsidRPr="00D77BF7">
        <w:rPr>
          <w:rFonts w:ascii="Times New Roman" w:hAnsi="Times New Roman" w:cs="Times New Roman"/>
          <w:color w:val="000000" w:themeColor="text1"/>
          <w:sz w:val="25"/>
          <w:szCs w:val="25"/>
        </w:rPr>
        <w:tab/>
      </w:r>
      <w:r w:rsidR="00FA4875" w:rsidRPr="00D77BF7">
        <w:rPr>
          <w:rFonts w:ascii="Times New Roman" w:hAnsi="Times New Roman" w:cs="Times New Roman"/>
          <w:color w:val="000000" w:themeColor="text1"/>
          <w:sz w:val="25"/>
          <w:szCs w:val="25"/>
        </w:rPr>
        <w:t xml:space="preserve">На основании приказа Министерства финансов Чеченской Республики от </w:t>
      </w:r>
      <w:r w:rsidR="00326127" w:rsidRPr="00D77BF7">
        <w:rPr>
          <w:rFonts w:ascii="Times New Roman" w:hAnsi="Times New Roman" w:cs="Times New Roman"/>
          <w:color w:val="000000" w:themeColor="text1"/>
          <w:sz w:val="25"/>
          <w:szCs w:val="25"/>
        </w:rPr>
        <w:t>08</w:t>
      </w:r>
      <w:r w:rsidR="00FA4875" w:rsidRPr="00D77BF7">
        <w:rPr>
          <w:rFonts w:ascii="Times New Roman" w:hAnsi="Times New Roman" w:cs="Times New Roman"/>
          <w:color w:val="000000" w:themeColor="text1"/>
          <w:sz w:val="25"/>
          <w:szCs w:val="25"/>
        </w:rPr>
        <w:t>.</w:t>
      </w:r>
      <w:r w:rsidRPr="00D77BF7">
        <w:rPr>
          <w:rFonts w:ascii="Times New Roman" w:hAnsi="Times New Roman" w:cs="Times New Roman"/>
          <w:color w:val="000000" w:themeColor="text1"/>
          <w:sz w:val="25"/>
          <w:szCs w:val="25"/>
        </w:rPr>
        <w:t>0</w:t>
      </w:r>
      <w:r w:rsidR="00326127" w:rsidRPr="00D77BF7">
        <w:rPr>
          <w:rFonts w:ascii="Times New Roman" w:hAnsi="Times New Roman" w:cs="Times New Roman"/>
          <w:color w:val="000000" w:themeColor="text1"/>
          <w:sz w:val="25"/>
          <w:szCs w:val="25"/>
        </w:rPr>
        <w:t>5</w:t>
      </w:r>
      <w:r w:rsidR="00FA4875" w:rsidRPr="00D77BF7">
        <w:rPr>
          <w:rFonts w:ascii="Times New Roman" w:hAnsi="Times New Roman" w:cs="Times New Roman"/>
          <w:color w:val="000000" w:themeColor="text1"/>
          <w:sz w:val="25"/>
          <w:szCs w:val="25"/>
        </w:rPr>
        <w:t>.201</w:t>
      </w:r>
      <w:r w:rsidRPr="00D77BF7">
        <w:rPr>
          <w:rFonts w:ascii="Times New Roman" w:hAnsi="Times New Roman" w:cs="Times New Roman"/>
          <w:color w:val="000000" w:themeColor="text1"/>
          <w:sz w:val="25"/>
          <w:szCs w:val="25"/>
        </w:rPr>
        <w:t>8</w:t>
      </w:r>
      <w:r w:rsidR="00902A4C" w:rsidRPr="00D77BF7">
        <w:rPr>
          <w:rFonts w:ascii="Times New Roman" w:hAnsi="Times New Roman" w:cs="Times New Roman"/>
          <w:color w:val="000000" w:themeColor="text1"/>
          <w:sz w:val="25"/>
          <w:szCs w:val="25"/>
        </w:rPr>
        <w:t xml:space="preserve"> года </w:t>
      </w:r>
      <w:r w:rsidR="00FA4875" w:rsidRPr="00D77BF7">
        <w:rPr>
          <w:rFonts w:ascii="Times New Roman" w:hAnsi="Times New Roman" w:cs="Times New Roman"/>
          <w:color w:val="000000" w:themeColor="text1"/>
          <w:sz w:val="25"/>
          <w:szCs w:val="25"/>
        </w:rPr>
        <w:t xml:space="preserve">№ </w:t>
      </w:r>
      <w:r w:rsidR="00326127" w:rsidRPr="00D77BF7">
        <w:rPr>
          <w:rFonts w:ascii="Times New Roman" w:hAnsi="Times New Roman" w:cs="Times New Roman"/>
          <w:color w:val="000000" w:themeColor="text1"/>
          <w:sz w:val="25"/>
          <w:szCs w:val="25"/>
        </w:rPr>
        <w:t>167</w:t>
      </w:r>
      <w:r w:rsidR="00FA4875" w:rsidRPr="00D77BF7">
        <w:rPr>
          <w:rFonts w:ascii="Times New Roman" w:hAnsi="Times New Roman" w:cs="Times New Roman"/>
          <w:color w:val="000000" w:themeColor="text1"/>
          <w:sz w:val="25"/>
          <w:szCs w:val="25"/>
        </w:rPr>
        <w:t xml:space="preserve"> </w:t>
      </w:r>
      <w:r w:rsidR="00E9482B" w:rsidRPr="00D77BF7">
        <w:rPr>
          <w:rFonts w:ascii="Times New Roman" w:hAnsi="Times New Roman" w:cs="Times New Roman"/>
          <w:color w:val="000000" w:themeColor="text1"/>
          <w:sz w:val="25"/>
          <w:szCs w:val="25"/>
        </w:rPr>
        <w:t xml:space="preserve">(с изменениями от 29.05.2018 года № 203) </w:t>
      </w:r>
      <w:r w:rsidR="00FA4875" w:rsidRPr="00D77BF7">
        <w:rPr>
          <w:rFonts w:ascii="Times New Roman" w:hAnsi="Times New Roman" w:cs="Times New Roman"/>
          <w:color w:val="000000" w:themeColor="text1"/>
          <w:sz w:val="25"/>
          <w:szCs w:val="25"/>
        </w:rPr>
        <w:t xml:space="preserve">«О проведении плановой проверки </w:t>
      </w:r>
      <w:r w:rsidR="00E9482B">
        <w:rPr>
          <w:rFonts w:ascii="Times New Roman" w:hAnsi="Times New Roman" w:cs="Times New Roman"/>
          <w:color w:val="000000" w:themeColor="text1"/>
          <w:sz w:val="25"/>
          <w:szCs w:val="25"/>
        </w:rPr>
        <w:br/>
      </w:r>
      <w:r w:rsidR="00FA4875" w:rsidRPr="00D77BF7">
        <w:rPr>
          <w:rFonts w:ascii="Times New Roman" w:hAnsi="Times New Roman" w:cs="Times New Roman"/>
          <w:color w:val="000000" w:themeColor="text1"/>
          <w:sz w:val="25"/>
          <w:szCs w:val="25"/>
        </w:rPr>
        <w:t>в</w:t>
      </w:r>
      <w:r w:rsidR="00EE27CE" w:rsidRPr="00D77BF7">
        <w:rPr>
          <w:rFonts w:ascii="Times New Roman" w:hAnsi="Times New Roman" w:cs="Times New Roman"/>
          <w:color w:val="000000" w:themeColor="text1"/>
          <w:sz w:val="25"/>
          <w:szCs w:val="25"/>
        </w:rPr>
        <w:t xml:space="preserve"> </w:t>
      </w:r>
      <w:r w:rsidR="00200D6B" w:rsidRPr="00D77BF7">
        <w:rPr>
          <w:rFonts w:ascii="Times New Roman" w:hAnsi="Times New Roman" w:cs="Times New Roman"/>
          <w:color w:val="000000" w:themeColor="text1"/>
          <w:sz w:val="25"/>
          <w:szCs w:val="25"/>
        </w:rPr>
        <w:t>г</w:t>
      </w:r>
      <w:r w:rsidR="009D347D" w:rsidRPr="00D77BF7">
        <w:rPr>
          <w:rFonts w:ascii="Times New Roman" w:hAnsi="Times New Roman" w:cs="Times New Roman"/>
          <w:color w:val="000000" w:themeColor="text1"/>
          <w:sz w:val="25"/>
          <w:szCs w:val="25"/>
        </w:rPr>
        <w:t xml:space="preserve">осударственном </w:t>
      </w:r>
      <w:r w:rsidR="00C4314B" w:rsidRPr="00D77BF7">
        <w:rPr>
          <w:rFonts w:ascii="Times New Roman" w:hAnsi="Times New Roman" w:cs="Times New Roman"/>
          <w:color w:val="000000" w:themeColor="text1"/>
          <w:sz w:val="25"/>
          <w:szCs w:val="25"/>
        </w:rPr>
        <w:t xml:space="preserve">бюджетном </w:t>
      </w:r>
      <w:r w:rsidR="00326127" w:rsidRPr="00D77BF7">
        <w:rPr>
          <w:rFonts w:ascii="Times New Roman" w:hAnsi="Times New Roman" w:cs="Times New Roman"/>
          <w:color w:val="000000" w:themeColor="text1"/>
          <w:sz w:val="25"/>
          <w:szCs w:val="25"/>
        </w:rPr>
        <w:t xml:space="preserve">профессиональном </w:t>
      </w:r>
      <w:r w:rsidR="00C4314B" w:rsidRPr="00D77BF7">
        <w:rPr>
          <w:rFonts w:ascii="Times New Roman" w:hAnsi="Times New Roman" w:cs="Times New Roman"/>
          <w:color w:val="000000" w:themeColor="text1"/>
          <w:sz w:val="25"/>
          <w:szCs w:val="25"/>
        </w:rPr>
        <w:t>образовательном</w:t>
      </w:r>
      <w:r w:rsidR="006E5FBE" w:rsidRPr="00D77BF7">
        <w:rPr>
          <w:rFonts w:ascii="Times New Roman" w:hAnsi="Times New Roman" w:cs="Times New Roman"/>
          <w:color w:val="000000" w:themeColor="text1"/>
          <w:sz w:val="25"/>
          <w:szCs w:val="25"/>
        </w:rPr>
        <w:t xml:space="preserve"> </w:t>
      </w:r>
      <w:r w:rsidR="005C39C5" w:rsidRPr="00D77BF7">
        <w:rPr>
          <w:rFonts w:ascii="Times New Roman" w:hAnsi="Times New Roman" w:cs="Times New Roman"/>
          <w:color w:val="000000" w:themeColor="text1"/>
          <w:sz w:val="25"/>
          <w:szCs w:val="25"/>
        </w:rPr>
        <w:t>учреждении</w:t>
      </w:r>
      <w:r w:rsidR="009D347D" w:rsidRPr="00D77BF7">
        <w:rPr>
          <w:rFonts w:ascii="Times New Roman" w:hAnsi="Times New Roman" w:cs="Times New Roman"/>
          <w:color w:val="000000" w:themeColor="text1"/>
          <w:sz w:val="25"/>
          <w:szCs w:val="25"/>
        </w:rPr>
        <w:t xml:space="preserve"> «</w:t>
      </w:r>
      <w:r w:rsidR="00326127" w:rsidRPr="00D77BF7">
        <w:rPr>
          <w:rFonts w:ascii="Times New Roman" w:hAnsi="Times New Roman" w:cs="Times New Roman"/>
          <w:color w:val="000000" w:themeColor="text1"/>
          <w:sz w:val="25"/>
          <w:szCs w:val="25"/>
        </w:rPr>
        <w:t>Чеченский государственный колледж</w:t>
      </w:r>
      <w:r w:rsidR="00EE27CE" w:rsidRPr="00D77BF7">
        <w:rPr>
          <w:rFonts w:ascii="Times New Roman" w:hAnsi="Times New Roman" w:cs="Times New Roman"/>
          <w:color w:val="000000" w:themeColor="text1"/>
          <w:sz w:val="25"/>
          <w:szCs w:val="25"/>
        </w:rPr>
        <w:t>»</w:t>
      </w:r>
      <w:r w:rsidR="001A6012" w:rsidRPr="00D77BF7">
        <w:rPr>
          <w:rFonts w:ascii="Times New Roman" w:hAnsi="Times New Roman" w:cs="Times New Roman"/>
          <w:color w:val="000000" w:themeColor="text1"/>
          <w:sz w:val="25"/>
          <w:szCs w:val="25"/>
        </w:rPr>
        <w:t xml:space="preserve"> </w:t>
      </w:r>
      <w:r w:rsidR="00FA4875" w:rsidRPr="00D77BF7">
        <w:rPr>
          <w:rFonts w:ascii="Times New Roman" w:hAnsi="Times New Roman" w:cs="Times New Roman"/>
          <w:color w:val="000000" w:themeColor="text1"/>
          <w:sz w:val="25"/>
          <w:szCs w:val="25"/>
        </w:rPr>
        <w:t>и пункта</w:t>
      </w:r>
      <w:r w:rsidR="00EE27CE" w:rsidRPr="00D77BF7">
        <w:rPr>
          <w:rFonts w:ascii="Times New Roman" w:hAnsi="Times New Roman" w:cs="Times New Roman"/>
          <w:color w:val="000000" w:themeColor="text1"/>
          <w:sz w:val="25"/>
          <w:szCs w:val="25"/>
        </w:rPr>
        <w:t xml:space="preserve"> </w:t>
      </w:r>
      <w:r w:rsidR="00326127" w:rsidRPr="00D77BF7">
        <w:rPr>
          <w:rFonts w:ascii="Times New Roman" w:hAnsi="Times New Roman" w:cs="Times New Roman"/>
          <w:color w:val="000000" w:themeColor="text1"/>
          <w:sz w:val="25"/>
          <w:szCs w:val="25"/>
        </w:rPr>
        <w:t>55</w:t>
      </w:r>
      <w:r w:rsidR="00FA4875" w:rsidRPr="00D77BF7">
        <w:rPr>
          <w:rFonts w:ascii="Times New Roman" w:hAnsi="Times New Roman" w:cs="Times New Roman"/>
          <w:color w:val="000000" w:themeColor="text1"/>
          <w:sz w:val="25"/>
          <w:szCs w:val="25"/>
        </w:rPr>
        <w:t xml:space="preserve"> плана проведения М</w:t>
      </w:r>
      <w:r w:rsidR="00D77BF7" w:rsidRPr="00D77BF7">
        <w:rPr>
          <w:rFonts w:ascii="Times New Roman" w:hAnsi="Times New Roman" w:cs="Times New Roman"/>
          <w:color w:val="000000" w:themeColor="text1"/>
          <w:sz w:val="25"/>
          <w:szCs w:val="25"/>
        </w:rPr>
        <w:t xml:space="preserve">инистерством финансов Чеченской </w:t>
      </w:r>
      <w:r w:rsidR="00FA4875" w:rsidRPr="00D77BF7">
        <w:rPr>
          <w:rFonts w:ascii="Times New Roman" w:hAnsi="Times New Roman" w:cs="Times New Roman"/>
          <w:color w:val="000000" w:themeColor="text1"/>
          <w:sz w:val="25"/>
          <w:szCs w:val="25"/>
        </w:rPr>
        <w:t xml:space="preserve">Республики </w:t>
      </w:r>
      <w:r w:rsidR="00FA4875" w:rsidRPr="00D77BF7">
        <w:rPr>
          <w:rFonts w:ascii="Times New Roman" w:hAnsi="Times New Roman" w:cs="Times New Roman"/>
          <w:bCs/>
          <w:color w:val="000000" w:themeColor="text1"/>
          <w:sz w:val="25"/>
          <w:szCs w:val="25"/>
        </w:rPr>
        <w:t xml:space="preserve">проверок соблюдения заказчиками Чеченской Республики требований законодательства Российской Федерации и </w:t>
      </w:r>
      <w:r w:rsidR="00C56E2D" w:rsidRPr="00D77BF7">
        <w:rPr>
          <w:rFonts w:ascii="Times New Roman" w:hAnsi="Times New Roman" w:cs="Times New Roman"/>
          <w:bCs/>
          <w:color w:val="000000" w:themeColor="text1"/>
          <w:sz w:val="25"/>
          <w:szCs w:val="25"/>
        </w:rPr>
        <w:t>иных нормативных правовых актов</w:t>
      </w:r>
      <w:r w:rsidR="00B37AB0" w:rsidRPr="00D77BF7">
        <w:rPr>
          <w:rFonts w:ascii="Times New Roman" w:hAnsi="Times New Roman" w:cs="Times New Roman"/>
          <w:bCs/>
          <w:color w:val="000000" w:themeColor="text1"/>
          <w:sz w:val="25"/>
          <w:szCs w:val="25"/>
        </w:rPr>
        <w:t xml:space="preserve"> </w:t>
      </w:r>
      <w:r w:rsidR="00D77BF7">
        <w:rPr>
          <w:rFonts w:ascii="Times New Roman" w:hAnsi="Times New Roman" w:cs="Times New Roman"/>
          <w:bCs/>
          <w:color w:val="000000" w:themeColor="text1"/>
          <w:sz w:val="25"/>
          <w:szCs w:val="25"/>
        </w:rPr>
        <w:br/>
      </w:r>
      <w:r w:rsidR="00FA4875" w:rsidRPr="00D77BF7">
        <w:rPr>
          <w:rFonts w:ascii="Times New Roman" w:hAnsi="Times New Roman" w:cs="Times New Roman"/>
          <w:bCs/>
          <w:color w:val="000000" w:themeColor="text1"/>
          <w:sz w:val="25"/>
          <w:szCs w:val="25"/>
        </w:rPr>
        <w:t>о контрактной системе</w:t>
      </w:r>
      <w:r w:rsidR="00004121" w:rsidRPr="00D77BF7">
        <w:rPr>
          <w:rFonts w:ascii="Times New Roman" w:hAnsi="Times New Roman" w:cs="Times New Roman"/>
          <w:bCs/>
          <w:color w:val="000000" w:themeColor="text1"/>
          <w:sz w:val="25"/>
          <w:szCs w:val="25"/>
        </w:rPr>
        <w:t xml:space="preserve"> </w:t>
      </w:r>
      <w:r w:rsidR="00FA4875" w:rsidRPr="00D77BF7">
        <w:rPr>
          <w:rFonts w:ascii="Times New Roman" w:hAnsi="Times New Roman" w:cs="Times New Roman"/>
          <w:bCs/>
          <w:color w:val="000000" w:themeColor="text1"/>
          <w:sz w:val="25"/>
          <w:szCs w:val="25"/>
        </w:rPr>
        <w:t>в сфере закупок товаров, работ, услуг для обеспечения государственных нужд</w:t>
      </w:r>
      <w:r w:rsidR="00EE27CE" w:rsidRPr="00D77BF7">
        <w:rPr>
          <w:rFonts w:ascii="Times New Roman" w:hAnsi="Times New Roman" w:cs="Times New Roman"/>
          <w:bCs/>
          <w:color w:val="000000" w:themeColor="text1"/>
          <w:sz w:val="25"/>
          <w:szCs w:val="25"/>
        </w:rPr>
        <w:t xml:space="preserve"> </w:t>
      </w:r>
      <w:r w:rsidR="00FA4875" w:rsidRPr="00D77BF7">
        <w:rPr>
          <w:rFonts w:ascii="Times New Roman" w:hAnsi="Times New Roman" w:cs="Times New Roman"/>
          <w:bCs/>
          <w:color w:val="000000" w:themeColor="text1"/>
          <w:sz w:val="25"/>
          <w:szCs w:val="25"/>
        </w:rPr>
        <w:t>на 201</w:t>
      </w:r>
      <w:r w:rsidR="001E3436" w:rsidRPr="00D77BF7">
        <w:rPr>
          <w:rFonts w:ascii="Times New Roman" w:hAnsi="Times New Roman" w:cs="Times New Roman"/>
          <w:bCs/>
          <w:color w:val="000000" w:themeColor="text1"/>
          <w:sz w:val="25"/>
          <w:szCs w:val="25"/>
        </w:rPr>
        <w:t>7</w:t>
      </w:r>
      <w:r w:rsidR="00FA4875" w:rsidRPr="00D77BF7">
        <w:rPr>
          <w:rFonts w:ascii="Times New Roman" w:hAnsi="Times New Roman" w:cs="Times New Roman"/>
          <w:bCs/>
          <w:color w:val="000000" w:themeColor="text1"/>
          <w:sz w:val="25"/>
          <w:szCs w:val="25"/>
        </w:rPr>
        <w:t xml:space="preserve"> год, утвержденного приказом Министерства финансов Чеченской Республики</w:t>
      </w:r>
      <w:r w:rsidR="00C56E2D" w:rsidRPr="00D77BF7">
        <w:rPr>
          <w:rFonts w:ascii="Times New Roman" w:hAnsi="Times New Roman" w:cs="Times New Roman"/>
          <w:bCs/>
          <w:color w:val="000000" w:themeColor="text1"/>
          <w:sz w:val="25"/>
          <w:szCs w:val="25"/>
        </w:rPr>
        <w:t xml:space="preserve"> </w:t>
      </w:r>
      <w:r w:rsidR="009E7CA2" w:rsidRPr="00D77BF7">
        <w:rPr>
          <w:rFonts w:ascii="Times New Roman" w:hAnsi="Times New Roman" w:cs="Times New Roman"/>
          <w:color w:val="000000" w:themeColor="text1"/>
          <w:sz w:val="25"/>
          <w:szCs w:val="25"/>
        </w:rPr>
        <w:t>от 2</w:t>
      </w:r>
      <w:r w:rsidRPr="00D77BF7">
        <w:rPr>
          <w:rFonts w:ascii="Times New Roman" w:hAnsi="Times New Roman" w:cs="Times New Roman"/>
          <w:color w:val="000000" w:themeColor="text1"/>
          <w:sz w:val="25"/>
          <w:szCs w:val="25"/>
        </w:rPr>
        <w:t>5</w:t>
      </w:r>
      <w:r w:rsidR="008210D9" w:rsidRPr="00D77BF7">
        <w:rPr>
          <w:rFonts w:ascii="Times New Roman" w:hAnsi="Times New Roman" w:cs="Times New Roman"/>
          <w:color w:val="000000" w:themeColor="text1"/>
          <w:sz w:val="25"/>
          <w:szCs w:val="25"/>
        </w:rPr>
        <w:t>.12.</w:t>
      </w:r>
      <w:r w:rsidR="009E7CA2" w:rsidRPr="00D77BF7">
        <w:rPr>
          <w:rFonts w:ascii="Times New Roman" w:hAnsi="Times New Roman" w:cs="Times New Roman"/>
          <w:color w:val="000000" w:themeColor="text1"/>
          <w:sz w:val="25"/>
          <w:szCs w:val="25"/>
        </w:rPr>
        <w:t>201</w:t>
      </w:r>
      <w:r w:rsidRPr="00D77BF7">
        <w:rPr>
          <w:rFonts w:ascii="Times New Roman" w:hAnsi="Times New Roman" w:cs="Times New Roman"/>
          <w:color w:val="000000" w:themeColor="text1"/>
          <w:sz w:val="25"/>
          <w:szCs w:val="25"/>
        </w:rPr>
        <w:t>7</w:t>
      </w:r>
      <w:r w:rsidR="009E7CA2" w:rsidRPr="00D77BF7">
        <w:rPr>
          <w:rFonts w:ascii="Times New Roman" w:hAnsi="Times New Roman" w:cs="Times New Roman"/>
          <w:color w:val="000000" w:themeColor="text1"/>
          <w:sz w:val="25"/>
          <w:szCs w:val="25"/>
        </w:rPr>
        <w:t xml:space="preserve"> года</w:t>
      </w:r>
      <w:r w:rsidR="00004121" w:rsidRPr="00D77BF7">
        <w:rPr>
          <w:rFonts w:ascii="Times New Roman" w:hAnsi="Times New Roman" w:cs="Times New Roman"/>
          <w:color w:val="000000" w:themeColor="text1"/>
          <w:sz w:val="25"/>
          <w:szCs w:val="25"/>
        </w:rPr>
        <w:t xml:space="preserve"> </w:t>
      </w:r>
      <w:r w:rsidR="00933F91" w:rsidRPr="00D77BF7">
        <w:rPr>
          <w:rFonts w:ascii="Times New Roman" w:hAnsi="Times New Roman" w:cs="Times New Roman"/>
          <w:color w:val="000000" w:themeColor="text1"/>
          <w:sz w:val="25"/>
          <w:szCs w:val="25"/>
        </w:rPr>
        <w:t>№ 01</w:t>
      </w:r>
      <w:r w:rsidRPr="00D77BF7">
        <w:rPr>
          <w:rFonts w:ascii="Times New Roman" w:hAnsi="Times New Roman" w:cs="Times New Roman"/>
          <w:color w:val="000000" w:themeColor="text1"/>
          <w:sz w:val="25"/>
          <w:szCs w:val="25"/>
        </w:rPr>
        <w:t>.</w:t>
      </w:r>
      <w:r w:rsidR="00933F91" w:rsidRPr="00D77BF7">
        <w:rPr>
          <w:rFonts w:ascii="Times New Roman" w:hAnsi="Times New Roman" w:cs="Times New Roman"/>
          <w:color w:val="000000" w:themeColor="text1"/>
          <w:sz w:val="25"/>
          <w:szCs w:val="25"/>
        </w:rPr>
        <w:t>03</w:t>
      </w:r>
      <w:r w:rsidRPr="00D77BF7">
        <w:rPr>
          <w:rFonts w:ascii="Times New Roman" w:hAnsi="Times New Roman" w:cs="Times New Roman"/>
          <w:color w:val="000000" w:themeColor="text1"/>
          <w:sz w:val="25"/>
          <w:szCs w:val="25"/>
        </w:rPr>
        <w:t>.</w:t>
      </w:r>
      <w:r w:rsidR="00933F91" w:rsidRPr="00D77BF7">
        <w:rPr>
          <w:rFonts w:ascii="Times New Roman" w:hAnsi="Times New Roman" w:cs="Times New Roman"/>
          <w:color w:val="000000" w:themeColor="text1"/>
          <w:sz w:val="25"/>
          <w:szCs w:val="25"/>
        </w:rPr>
        <w:t>02</w:t>
      </w:r>
      <w:r w:rsidR="00FA4875" w:rsidRPr="00D77BF7">
        <w:rPr>
          <w:rFonts w:ascii="Times New Roman" w:hAnsi="Times New Roman" w:cs="Times New Roman"/>
          <w:color w:val="000000" w:themeColor="text1"/>
          <w:sz w:val="25"/>
          <w:szCs w:val="25"/>
        </w:rPr>
        <w:t>/</w:t>
      </w:r>
      <w:r w:rsidRPr="00D77BF7">
        <w:rPr>
          <w:rFonts w:ascii="Times New Roman" w:hAnsi="Times New Roman" w:cs="Times New Roman"/>
          <w:color w:val="000000" w:themeColor="text1"/>
          <w:sz w:val="25"/>
          <w:szCs w:val="25"/>
        </w:rPr>
        <w:t>374</w:t>
      </w:r>
      <w:r w:rsidR="00FA4875" w:rsidRPr="00D77BF7">
        <w:rPr>
          <w:rFonts w:ascii="Times New Roman" w:hAnsi="Times New Roman" w:cs="Times New Roman"/>
          <w:bCs/>
          <w:color w:val="000000" w:themeColor="text1"/>
          <w:sz w:val="25"/>
          <w:szCs w:val="25"/>
        </w:rPr>
        <w:t xml:space="preserve">, </w:t>
      </w:r>
      <w:r w:rsidR="00B37AB0" w:rsidRPr="00D77BF7">
        <w:rPr>
          <w:rFonts w:ascii="Times New Roman" w:hAnsi="Times New Roman" w:cs="Times New Roman"/>
          <w:bCs/>
          <w:color w:val="000000" w:themeColor="text1"/>
          <w:sz w:val="25"/>
          <w:szCs w:val="25"/>
        </w:rPr>
        <w:t xml:space="preserve">главным специалистом - экспертом отдела внутреннего финансового аудита и контроля </w:t>
      </w:r>
      <w:r w:rsidR="00FA4875" w:rsidRPr="00D77BF7">
        <w:rPr>
          <w:rFonts w:ascii="Times New Roman" w:hAnsi="Times New Roman" w:cs="Times New Roman"/>
          <w:bCs/>
          <w:color w:val="000000" w:themeColor="text1"/>
          <w:sz w:val="25"/>
          <w:szCs w:val="25"/>
        </w:rPr>
        <w:t>Министерства</w:t>
      </w:r>
      <w:r w:rsidR="002612E2" w:rsidRPr="00D77BF7">
        <w:rPr>
          <w:rFonts w:ascii="Times New Roman" w:hAnsi="Times New Roman" w:cs="Times New Roman"/>
          <w:bCs/>
          <w:color w:val="000000" w:themeColor="text1"/>
          <w:sz w:val="25"/>
          <w:szCs w:val="25"/>
        </w:rPr>
        <w:t xml:space="preserve"> финансов Чеченской Республики</w:t>
      </w:r>
      <w:r w:rsidR="00B37AB0" w:rsidRPr="00D77BF7">
        <w:rPr>
          <w:rFonts w:ascii="Times New Roman" w:hAnsi="Times New Roman" w:cs="Times New Roman"/>
          <w:bCs/>
          <w:color w:val="000000" w:themeColor="text1"/>
          <w:sz w:val="25"/>
          <w:szCs w:val="25"/>
        </w:rPr>
        <w:t xml:space="preserve"> Сайдалиевой Заретой Руслановной, проведена плановая проверка </w:t>
      </w:r>
      <w:r w:rsidR="00D77BF7">
        <w:rPr>
          <w:rFonts w:ascii="Times New Roman" w:hAnsi="Times New Roman" w:cs="Times New Roman"/>
          <w:bCs/>
          <w:color w:val="000000" w:themeColor="text1"/>
          <w:sz w:val="25"/>
          <w:szCs w:val="25"/>
        </w:rPr>
        <w:br/>
      </w:r>
      <w:r w:rsidR="00B37AB0" w:rsidRPr="00D77BF7">
        <w:rPr>
          <w:rFonts w:ascii="Times New Roman" w:hAnsi="Times New Roman" w:cs="Times New Roman"/>
          <w:bCs/>
          <w:color w:val="000000" w:themeColor="text1"/>
          <w:sz w:val="25"/>
          <w:szCs w:val="25"/>
        </w:rPr>
        <w:t xml:space="preserve">в </w:t>
      </w:r>
      <w:r w:rsidR="00326127" w:rsidRPr="00D77BF7">
        <w:rPr>
          <w:rFonts w:ascii="Times New Roman" w:hAnsi="Times New Roman" w:cs="Times New Roman"/>
          <w:color w:val="000000" w:themeColor="text1"/>
          <w:sz w:val="25"/>
          <w:szCs w:val="25"/>
        </w:rPr>
        <w:t>государственном бюджетном профессиональном образовательном учреждении «Чеченский государственный колледж»</w:t>
      </w:r>
      <w:r w:rsidR="00B37AB0" w:rsidRPr="00D77BF7">
        <w:rPr>
          <w:rFonts w:ascii="Times New Roman" w:hAnsi="Times New Roman" w:cs="Times New Roman"/>
          <w:color w:val="000000" w:themeColor="text1"/>
          <w:sz w:val="25"/>
          <w:szCs w:val="25"/>
        </w:rPr>
        <w:t xml:space="preserve"> (далее – </w:t>
      </w:r>
      <w:r w:rsidR="00A0787D" w:rsidRPr="00D77BF7">
        <w:rPr>
          <w:rFonts w:ascii="Times New Roman" w:hAnsi="Times New Roman" w:cs="Times New Roman"/>
          <w:color w:val="000000" w:themeColor="text1"/>
          <w:sz w:val="25"/>
          <w:szCs w:val="25"/>
        </w:rPr>
        <w:t>Г</w:t>
      </w:r>
      <w:r w:rsidR="00C4314B" w:rsidRPr="00D77BF7">
        <w:rPr>
          <w:rFonts w:ascii="Times New Roman" w:hAnsi="Times New Roman" w:cs="Times New Roman"/>
          <w:color w:val="000000" w:themeColor="text1"/>
          <w:sz w:val="25"/>
          <w:szCs w:val="25"/>
        </w:rPr>
        <w:t>Б</w:t>
      </w:r>
      <w:r w:rsidR="00326127" w:rsidRPr="00D77BF7">
        <w:rPr>
          <w:rFonts w:ascii="Times New Roman" w:hAnsi="Times New Roman" w:cs="Times New Roman"/>
          <w:color w:val="000000" w:themeColor="text1"/>
          <w:sz w:val="25"/>
          <w:szCs w:val="25"/>
        </w:rPr>
        <w:t>П</w:t>
      </w:r>
      <w:r w:rsidR="00C4314B" w:rsidRPr="00D77BF7">
        <w:rPr>
          <w:rFonts w:ascii="Times New Roman" w:hAnsi="Times New Roman" w:cs="Times New Roman"/>
          <w:color w:val="000000" w:themeColor="text1"/>
          <w:sz w:val="25"/>
          <w:szCs w:val="25"/>
        </w:rPr>
        <w:t>О</w:t>
      </w:r>
      <w:r w:rsidR="00A0787D" w:rsidRPr="00D77BF7">
        <w:rPr>
          <w:rFonts w:ascii="Times New Roman" w:hAnsi="Times New Roman" w:cs="Times New Roman"/>
          <w:color w:val="000000" w:themeColor="text1"/>
          <w:sz w:val="25"/>
          <w:szCs w:val="25"/>
        </w:rPr>
        <w:t>У «</w:t>
      </w:r>
      <w:r w:rsidR="00326127" w:rsidRPr="00D77BF7">
        <w:rPr>
          <w:rFonts w:ascii="Times New Roman" w:hAnsi="Times New Roman" w:cs="Times New Roman"/>
          <w:color w:val="000000" w:themeColor="text1"/>
          <w:sz w:val="25"/>
          <w:szCs w:val="25"/>
        </w:rPr>
        <w:t>ЧГК</w:t>
      </w:r>
      <w:r w:rsidR="00A0787D" w:rsidRPr="00D77BF7">
        <w:rPr>
          <w:rFonts w:ascii="Times New Roman" w:hAnsi="Times New Roman" w:cs="Times New Roman"/>
          <w:color w:val="000000" w:themeColor="text1"/>
          <w:sz w:val="25"/>
          <w:szCs w:val="25"/>
        </w:rPr>
        <w:t>»</w:t>
      </w:r>
      <w:r w:rsidR="00B37AB0" w:rsidRPr="00D77BF7">
        <w:rPr>
          <w:rFonts w:ascii="Times New Roman" w:hAnsi="Times New Roman" w:cs="Times New Roman"/>
          <w:color w:val="000000" w:themeColor="text1"/>
          <w:sz w:val="25"/>
          <w:szCs w:val="25"/>
        </w:rPr>
        <w:t>).</w:t>
      </w:r>
    </w:p>
    <w:p w:rsidR="00FA4875" w:rsidRPr="00D77BF7" w:rsidRDefault="00FA4875" w:rsidP="00523942">
      <w:pPr>
        <w:spacing w:after="0" w:line="240" w:lineRule="auto"/>
        <w:ind w:firstLine="708"/>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Дата начала проверки: </w:t>
      </w:r>
      <w:r w:rsidR="00C4314B" w:rsidRPr="00D77BF7">
        <w:rPr>
          <w:rFonts w:ascii="Times New Roman" w:hAnsi="Times New Roman" w:cs="Times New Roman"/>
          <w:color w:val="000000" w:themeColor="text1"/>
          <w:sz w:val="25"/>
          <w:szCs w:val="25"/>
        </w:rPr>
        <w:t>1</w:t>
      </w:r>
      <w:r w:rsidR="00326127" w:rsidRPr="00D77BF7">
        <w:rPr>
          <w:rFonts w:ascii="Times New Roman" w:hAnsi="Times New Roman" w:cs="Times New Roman"/>
          <w:color w:val="000000" w:themeColor="text1"/>
          <w:sz w:val="25"/>
          <w:szCs w:val="25"/>
        </w:rPr>
        <w:t>6</w:t>
      </w:r>
      <w:r w:rsidR="00347293" w:rsidRPr="00D77BF7">
        <w:rPr>
          <w:rFonts w:ascii="Times New Roman" w:hAnsi="Times New Roman" w:cs="Times New Roman"/>
          <w:color w:val="000000" w:themeColor="text1"/>
          <w:sz w:val="25"/>
          <w:szCs w:val="25"/>
        </w:rPr>
        <w:t>.</w:t>
      </w:r>
      <w:r w:rsidR="00DF022B" w:rsidRPr="00D77BF7">
        <w:rPr>
          <w:rFonts w:ascii="Times New Roman" w:hAnsi="Times New Roman" w:cs="Times New Roman"/>
          <w:color w:val="000000" w:themeColor="text1"/>
          <w:sz w:val="25"/>
          <w:szCs w:val="25"/>
        </w:rPr>
        <w:t>0</w:t>
      </w:r>
      <w:r w:rsidR="00326127" w:rsidRPr="00D77BF7">
        <w:rPr>
          <w:rFonts w:ascii="Times New Roman" w:hAnsi="Times New Roman" w:cs="Times New Roman"/>
          <w:color w:val="000000" w:themeColor="text1"/>
          <w:sz w:val="25"/>
          <w:szCs w:val="25"/>
        </w:rPr>
        <w:t>5</w:t>
      </w:r>
      <w:r w:rsidRPr="00D77BF7">
        <w:rPr>
          <w:rFonts w:ascii="Times New Roman" w:hAnsi="Times New Roman" w:cs="Times New Roman"/>
          <w:color w:val="000000" w:themeColor="text1"/>
          <w:sz w:val="25"/>
          <w:szCs w:val="25"/>
        </w:rPr>
        <w:t>.201</w:t>
      </w:r>
      <w:r w:rsidR="00DF022B" w:rsidRPr="00D77BF7">
        <w:rPr>
          <w:rFonts w:ascii="Times New Roman" w:hAnsi="Times New Roman" w:cs="Times New Roman"/>
          <w:color w:val="000000" w:themeColor="text1"/>
          <w:sz w:val="25"/>
          <w:szCs w:val="25"/>
        </w:rPr>
        <w:t>8</w:t>
      </w:r>
      <w:r w:rsidRPr="00D77BF7">
        <w:rPr>
          <w:rFonts w:ascii="Times New Roman" w:hAnsi="Times New Roman" w:cs="Times New Roman"/>
          <w:color w:val="000000" w:themeColor="text1"/>
          <w:sz w:val="25"/>
          <w:szCs w:val="25"/>
        </w:rPr>
        <w:t xml:space="preserve"> года.</w:t>
      </w:r>
    </w:p>
    <w:p w:rsidR="00FA4875" w:rsidRPr="00D77BF7" w:rsidRDefault="00FA4875"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Дата окончания проверки: </w:t>
      </w:r>
      <w:r w:rsidR="00571151" w:rsidRPr="00D77BF7">
        <w:rPr>
          <w:rFonts w:ascii="Times New Roman" w:hAnsi="Times New Roman" w:cs="Times New Roman"/>
          <w:color w:val="000000" w:themeColor="text1"/>
          <w:sz w:val="25"/>
          <w:szCs w:val="25"/>
        </w:rPr>
        <w:t>13</w:t>
      </w:r>
      <w:r w:rsidRPr="00D77BF7">
        <w:rPr>
          <w:rFonts w:ascii="Times New Roman" w:hAnsi="Times New Roman" w:cs="Times New Roman"/>
          <w:color w:val="000000" w:themeColor="text1"/>
          <w:sz w:val="25"/>
          <w:szCs w:val="25"/>
        </w:rPr>
        <w:t>.</w:t>
      </w:r>
      <w:r w:rsidR="00DF022B" w:rsidRPr="00D77BF7">
        <w:rPr>
          <w:rFonts w:ascii="Times New Roman" w:hAnsi="Times New Roman" w:cs="Times New Roman"/>
          <w:color w:val="000000" w:themeColor="text1"/>
          <w:sz w:val="25"/>
          <w:szCs w:val="25"/>
        </w:rPr>
        <w:t>0</w:t>
      </w:r>
      <w:r w:rsidR="00571151" w:rsidRPr="00D77BF7">
        <w:rPr>
          <w:rFonts w:ascii="Times New Roman" w:hAnsi="Times New Roman" w:cs="Times New Roman"/>
          <w:color w:val="000000" w:themeColor="text1"/>
          <w:sz w:val="25"/>
          <w:szCs w:val="25"/>
        </w:rPr>
        <w:t>6</w:t>
      </w:r>
      <w:r w:rsidRPr="00D77BF7">
        <w:rPr>
          <w:rFonts w:ascii="Times New Roman" w:hAnsi="Times New Roman" w:cs="Times New Roman"/>
          <w:color w:val="000000" w:themeColor="text1"/>
          <w:sz w:val="25"/>
          <w:szCs w:val="25"/>
        </w:rPr>
        <w:t>.201</w:t>
      </w:r>
      <w:r w:rsidR="00DF022B" w:rsidRPr="00D77BF7">
        <w:rPr>
          <w:rFonts w:ascii="Times New Roman" w:hAnsi="Times New Roman" w:cs="Times New Roman"/>
          <w:color w:val="000000" w:themeColor="text1"/>
          <w:sz w:val="25"/>
          <w:szCs w:val="25"/>
        </w:rPr>
        <w:t>8</w:t>
      </w:r>
      <w:r w:rsidRPr="00D77BF7">
        <w:rPr>
          <w:rFonts w:ascii="Times New Roman" w:hAnsi="Times New Roman" w:cs="Times New Roman"/>
          <w:color w:val="000000" w:themeColor="text1"/>
          <w:sz w:val="25"/>
          <w:szCs w:val="25"/>
        </w:rPr>
        <w:t xml:space="preserve"> года.</w:t>
      </w:r>
    </w:p>
    <w:p w:rsidR="00FA4875" w:rsidRPr="00D77BF7" w:rsidRDefault="00FA4875" w:rsidP="00523942">
      <w:pPr>
        <w:tabs>
          <w:tab w:val="left" w:pos="851"/>
        </w:tabs>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Проверяемый период проверки: с 1 января </w:t>
      </w:r>
      <w:r w:rsidR="00571151" w:rsidRPr="00D77BF7">
        <w:rPr>
          <w:rFonts w:ascii="Times New Roman" w:hAnsi="Times New Roman" w:cs="Times New Roman"/>
          <w:color w:val="000000" w:themeColor="text1"/>
          <w:sz w:val="25"/>
          <w:szCs w:val="25"/>
        </w:rPr>
        <w:t xml:space="preserve">2017 года </w:t>
      </w:r>
      <w:r w:rsidRPr="00D77BF7">
        <w:rPr>
          <w:rFonts w:ascii="Times New Roman" w:hAnsi="Times New Roman" w:cs="Times New Roman"/>
          <w:color w:val="000000" w:themeColor="text1"/>
          <w:sz w:val="25"/>
          <w:szCs w:val="25"/>
        </w:rPr>
        <w:t xml:space="preserve">по </w:t>
      </w:r>
      <w:r w:rsidR="00571151" w:rsidRPr="00D77BF7">
        <w:rPr>
          <w:rFonts w:ascii="Times New Roman" w:hAnsi="Times New Roman" w:cs="Times New Roman"/>
          <w:color w:val="000000" w:themeColor="text1"/>
          <w:sz w:val="25"/>
          <w:szCs w:val="25"/>
        </w:rPr>
        <w:t>1</w:t>
      </w:r>
      <w:r w:rsidRPr="00D77BF7">
        <w:rPr>
          <w:rFonts w:ascii="Times New Roman" w:hAnsi="Times New Roman" w:cs="Times New Roman"/>
          <w:color w:val="000000" w:themeColor="text1"/>
          <w:sz w:val="25"/>
          <w:szCs w:val="25"/>
        </w:rPr>
        <w:t xml:space="preserve"> </w:t>
      </w:r>
      <w:r w:rsidR="00571151" w:rsidRPr="00D77BF7">
        <w:rPr>
          <w:rFonts w:ascii="Times New Roman" w:hAnsi="Times New Roman" w:cs="Times New Roman"/>
          <w:color w:val="000000" w:themeColor="text1"/>
          <w:sz w:val="25"/>
          <w:szCs w:val="25"/>
        </w:rPr>
        <w:t>июня</w:t>
      </w:r>
      <w:r w:rsidRPr="00D77BF7">
        <w:rPr>
          <w:rFonts w:ascii="Times New Roman" w:hAnsi="Times New Roman" w:cs="Times New Roman"/>
          <w:color w:val="000000" w:themeColor="text1"/>
          <w:sz w:val="25"/>
          <w:szCs w:val="25"/>
        </w:rPr>
        <w:t xml:space="preserve"> 201</w:t>
      </w:r>
      <w:r w:rsidR="00571151" w:rsidRPr="00D77BF7">
        <w:rPr>
          <w:rFonts w:ascii="Times New Roman" w:hAnsi="Times New Roman" w:cs="Times New Roman"/>
          <w:color w:val="000000" w:themeColor="text1"/>
          <w:sz w:val="25"/>
          <w:szCs w:val="25"/>
        </w:rPr>
        <w:t>8</w:t>
      </w:r>
      <w:r w:rsidRPr="00D77BF7">
        <w:rPr>
          <w:rFonts w:ascii="Times New Roman" w:hAnsi="Times New Roman" w:cs="Times New Roman"/>
          <w:color w:val="000000" w:themeColor="text1"/>
          <w:sz w:val="25"/>
          <w:szCs w:val="25"/>
        </w:rPr>
        <w:t> года.</w:t>
      </w:r>
    </w:p>
    <w:p w:rsidR="00FA4875" w:rsidRPr="00D77BF7" w:rsidRDefault="00FA4875"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D77BF7">
        <w:rPr>
          <w:rFonts w:ascii="Times New Roman" w:hAnsi="Times New Roman" w:cs="Times New Roman"/>
          <w:color w:val="000000" w:themeColor="text1"/>
          <w:sz w:val="25"/>
          <w:szCs w:val="25"/>
        </w:rPr>
        <w:t xml:space="preserve">я обеспечения государственных </w:t>
      </w:r>
      <w:r w:rsidR="00F45E83" w:rsidRPr="00D77BF7">
        <w:rPr>
          <w:rFonts w:ascii="Times New Roman" w:hAnsi="Times New Roman" w:cs="Times New Roman"/>
          <w:color w:val="000000" w:themeColor="text1"/>
          <w:sz w:val="25"/>
          <w:szCs w:val="25"/>
        </w:rPr>
        <w:t xml:space="preserve">и </w:t>
      </w:r>
      <w:r w:rsidRPr="00D77BF7">
        <w:rPr>
          <w:rFonts w:ascii="Times New Roman" w:hAnsi="Times New Roman" w:cs="Times New Roman"/>
          <w:color w:val="000000" w:themeColor="text1"/>
          <w:sz w:val="25"/>
          <w:szCs w:val="25"/>
        </w:rPr>
        <w:t>муниципальных нужд.</w:t>
      </w:r>
    </w:p>
    <w:p w:rsidR="004069D8" w:rsidRPr="00D77BF7" w:rsidRDefault="00FA4875" w:rsidP="00523942">
      <w:pPr>
        <w:pStyle w:val="a4"/>
        <w:ind w:left="0" w:firstLine="709"/>
        <w:jc w:val="both"/>
        <w:rPr>
          <w:color w:val="000000" w:themeColor="text1"/>
          <w:sz w:val="25"/>
          <w:szCs w:val="25"/>
        </w:rPr>
      </w:pPr>
      <w:r w:rsidRPr="00D77BF7">
        <w:rPr>
          <w:color w:val="000000" w:themeColor="text1"/>
          <w:sz w:val="25"/>
          <w:szCs w:val="25"/>
        </w:rPr>
        <w:t xml:space="preserve">Руководитель </w:t>
      </w:r>
      <w:r w:rsidRPr="00D77BF7">
        <w:rPr>
          <w:bCs/>
          <w:color w:val="000000" w:themeColor="text1"/>
          <w:sz w:val="25"/>
          <w:szCs w:val="25"/>
        </w:rPr>
        <w:t>субъекта проверки</w:t>
      </w:r>
      <w:r w:rsidRPr="00D77BF7">
        <w:rPr>
          <w:color w:val="000000" w:themeColor="text1"/>
          <w:sz w:val="25"/>
          <w:szCs w:val="25"/>
        </w:rPr>
        <w:t>:</w:t>
      </w:r>
      <w:r w:rsidR="00EE27CE" w:rsidRPr="00D77BF7">
        <w:rPr>
          <w:color w:val="000000" w:themeColor="text1"/>
          <w:sz w:val="25"/>
          <w:szCs w:val="25"/>
        </w:rPr>
        <w:t xml:space="preserve"> </w:t>
      </w:r>
      <w:r w:rsidR="00C4314B" w:rsidRPr="00D77BF7">
        <w:rPr>
          <w:color w:val="000000" w:themeColor="text1"/>
          <w:sz w:val="25"/>
          <w:szCs w:val="25"/>
        </w:rPr>
        <w:t xml:space="preserve">директор, </w:t>
      </w:r>
      <w:proofErr w:type="spellStart"/>
      <w:r w:rsidR="00326127" w:rsidRPr="00D77BF7">
        <w:rPr>
          <w:color w:val="000000" w:themeColor="text1"/>
          <w:sz w:val="25"/>
          <w:szCs w:val="25"/>
        </w:rPr>
        <w:t>Гуноев</w:t>
      </w:r>
      <w:proofErr w:type="spellEnd"/>
      <w:r w:rsidR="00326127" w:rsidRPr="00D77BF7">
        <w:rPr>
          <w:color w:val="000000" w:themeColor="text1"/>
          <w:sz w:val="25"/>
          <w:szCs w:val="25"/>
        </w:rPr>
        <w:t xml:space="preserve"> Ибрагим </w:t>
      </w:r>
      <w:proofErr w:type="spellStart"/>
      <w:r w:rsidR="00326127" w:rsidRPr="00D77BF7">
        <w:rPr>
          <w:color w:val="000000" w:themeColor="text1"/>
          <w:sz w:val="25"/>
          <w:szCs w:val="25"/>
        </w:rPr>
        <w:t>Султанович</w:t>
      </w:r>
      <w:proofErr w:type="spellEnd"/>
      <w:r w:rsidR="00D77BF7" w:rsidRPr="00D77BF7">
        <w:rPr>
          <w:color w:val="000000" w:themeColor="text1"/>
          <w:sz w:val="25"/>
          <w:szCs w:val="25"/>
        </w:rPr>
        <w:t xml:space="preserve">, весь период </w:t>
      </w:r>
      <w:r w:rsidR="00C4314B" w:rsidRPr="00D77BF7">
        <w:rPr>
          <w:color w:val="000000" w:themeColor="text1"/>
          <w:sz w:val="25"/>
          <w:szCs w:val="25"/>
        </w:rPr>
        <w:t xml:space="preserve">проверки. </w:t>
      </w:r>
    </w:p>
    <w:p w:rsidR="00C4314B" w:rsidRPr="00D77BF7" w:rsidRDefault="002755B5" w:rsidP="00523942">
      <w:pPr>
        <w:spacing w:after="0" w:line="240" w:lineRule="auto"/>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ab/>
        <w:t xml:space="preserve">Контрактный управляющий: </w:t>
      </w:r>
      <w:proofErr w:type="spellStart"/>
      <w:r w:rsidR="00326127" w:rsidRPr="00D77BF7">
        <w:rPr>
          <w:rFonts w:ascii="Times New Roman" w:hAnsi="Times New Roman" w:cs="Times New Roman"/>
          <w:color w:val="000000" w:themeColor="text1"/>
          <w:sz w:val="25"/>
          <w:szCs w:val="25"/>
        </w:rPr>
        <w:t>Магомадова</w:t>
      </w:r>
      <w:proofErr w:type="spellEnd"/>
      <w:r w:rsidR="00326127" w:rsidRPr="00D77BF7">
        <w:rPr>
          <w:rFonts w:ascii="Times New Roman" w:hAnsi="Times New Roman" w:cs="Times New Roman"/>
          <w:color w:val="000000" w:themeColor="text1"/>
          <w:sz w:val="25"/>
          <w:szCs w:val="25"/>
        </w:rPr>
        <w:t xml:space="preserve"> Анжела </w:t>
      </w:r>
      <w:proofErr w:type="spellStart"/>
      <w:r w:rsidR="00326127" w:rsidRPr="00D77BF7">
        <w:rPr>
          <w:rFonts w:ascii="Times New Roman" w:hAnsi="Times New Roman" w:cs="Times New Roman"/>
          <w:color w:val="000000" w:themeColor="text1"/>
          <w:sz w:val="25"/>
          <w:szCs w:val="25"/>
        </w:rPr>
        <w:t>Сулеймановна</w:t>
      </w:r>
      <w:proofErr w:type="spellEnd"/>
      <w:r w:rsidRPr="00D77BF7">
        <w:rPr>
          <w:rFonts w:ascii="Times New Roman" w:hAnsi="Times New Roman" w:cs="Times New Roman"/>
          <w:color w:val="000000" w:themeColor="text1"/>
          <w:sz w:val="25"/>
          <w:szCs w:val="25"/>
        </w:rPr>
        <w:t xml:space="preserve">, </w:t>
      </w:r>
      <w:r w:rsidR="00C4314B" w:rsidRPr="00D77BF7">
        <w:rPr>
          <w:rFonts w:ascii="Times New Roman" w:hAnsi="Times New Roman" w:cs="Times New Roman"/>
          <w:color w:val="000000" w:themeColor="text1"/>
          <w:sz w:val="25"/>
          <w:szCs w:val="25"/>
        </w:rPr>
        <w:t xml:space="preserve">весь период проверки. </w:t>
      </w:r>
    </w:p>
    <w:p w:rsidR="00FA4875" w:rsidRPr="00D77BF7" w:rsidRDefault="00FA4875" w:rsidP="00523942">
      <w:pPr>
        <w:spacing w:after="0" w:line="240" w:lineRule="auto"/>
        <w:ind w:firstLine="708"/>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ИНН субъекта проверки: </w:t>
      </w:r>
      <w:r w:rsidR="002755B5" w:rsidRPr="00D77BF7">
        <w:rPr>
          <w:rFonts w:ascii="Times New Roman" w:hAnsi="Times New Roman" w:cs="Times New Roman"/>
          <w:color w:val="000000" w:themeColor="text1"/>
          <w:sz w:val="25"/>
          <w:szCs w:val="25"/>
        </w:rPr>
        <w:t>201</w:t>
      </w:r>
      <w:r w:rsidR="00C4314B" w:rsidRPr="00D77BF7">
        <w:rPr>
          <w:rFonts w:ascii="Times New Roman" w:hAnsi="Times New Roman" w:cs="Times New Roman"/>
          <w:color w:val="000000" w:themeColor="text1"/>
          <w:sz w:val="25"/>
          <w:szCs w:val="25"/>
        </w:rPr>
        <w:t>4</w:t>
      </w:r>
      <w:r w:rsidR="00170263" w:rsidRPr="00D77BF7">
        <w:rPr>
          <w:rFonts w:ascii="Times New Roman" w:hAnsi="Times New Roman" w:cs="Times New Roman"/>
          <w:color w:val="000000" w:themeColor="text1"/>
          <w:sz w:val="25"/>
          <w:szCs w:val="25"/>
        </w:rPr>
        <w:t>002643</w:t>
      </w:r>
      <w:r w:rsidRPr="00D77BF7">
        <w:rPr>
          <w:rFonts w:ascii="Times New Roman" w:hAnsi="Times New Roman" w:cs="Times New Roman"/>
          <w:color w:val="000000" w:themeColor="text1"/>
          <w:sz w:val="25"/>
          <w:szCs w:val="25"/>
        </w:rPr>
        <w:t>.</w:t>
      </w:r>
    </w:p>
    <w:p w:rsidR="00B37AB0" w:rsidRPr="00D77BF7" w:rsidRDefault="00FA4875" w:rsidP="00523942">
      <w:pPr>
        <w:spacing w:after="0" w:line="240" w:lineRule="auto"/>
        <w:ind w:firstLine="708"/>
        <w:jc w:val="both"/>
        <w:rPr>
          <w:rFonts w:ascii="Times New Roman" w:hAnsi="Times New Roman" w:cs="Times New Roman"/>
          <w:color w:val="000000" w:themeColor="text1"/>
          <w:sz w:val="25"/>
          <w:szCs w:val="25"/>
          <w:shd w:val="clear" w:color="auto" w:fill="FFFFFF"/>
        </w:rPr>
      </w:pPr>
      <w:r w:rsidRPr="00D77BF7">
        <w:rPr>
          <w:rFonts w:ascii="Times New Roman" w:hAnsi="Times New Roman" w:cs="Times New Roman"/>
          <w:bCs/>
          <w:color w:val="000000" w:themeColor="text1"/>
          <w:sz w:val="25"/>
          <w:szCs w:val="25"/>
        </w:rPr>
        <w:t xml:space="preserve">Место нахождения субъекта проверки: </w:t>
      </w:r>
      <w:r w:rsidR="003B19C5" w:rsidRPr="00D77BF7">
        <w:rPr>
          <w:rFonts w:ascii="Times New Roman" w:eastAsia="Times New Roman" w:hAnsi="Times New Roman" w:cs="Times New Roman"/>
          <w:color w:val="000000" w:themeColor="text1"/>
          <w:sz w:val="25"/>
          <w:szCs w:val="25"/>
        </w:rPr>
        <w:t xml:space="preserve">Российская Федерация, </w:t>
      </w:r>
      <w:r w:rsidR="007163CD" w:rsidRPr="00D77BF7">
        <w:rPr>
          <w:rFonts w:ascii="Times New Roman" w:eastAsia="Times New Roman" w:hAnsi="Times New Roman" w:cs="Times New Roman"/>
          <w:color w:val="000000" w:themeColor="text1"/>
          <w:sz w:val="25"/>
          <w:szCs w:val="25"/>
        </w:rPr>
        <w:t>364</w:t>
      </w:r>
      <w:r w:rsidR="00170263" w:rsidRPr="00D77BF7">
        <w:rPr>
          <w:rFonts w:ascii="Times New Roman" w:eastAsia="Times New Roman" w:hAnsi="Times New Roman" w:cs="Times New Roman"/>
          <w:color w:val="000000" w:themeColor="text1"/>
          <w:sz w:val="25"/>
          <w:szCs w:val="25"/>
        </w:rPr>
        <w:t>051</w:t>
      </w:r>
      <w:r w:rsidR="00D77BF7" w:rsidRPr="00D77BF7">
        <w:rPr>
          <w:rFonts w:ascii="Times New Roman" w:eastAsia="Times New Roman" w:hAnsi="Times New Roman" w:cs="Times New Roman"/>
          <w:color w:val="000000" w:themeColor="text1"/>
          <w:sz w:val="25"/>
          <w:szCs w:val="25"/>
        </w:rPr>
        <w:t xml:space="preserve">, Чеченская </w:t>
      </w:r>
      <w:r w:rsidR="003B19C5" w:rsidRPr="00D77BF7">
        <w:rPr>
          <w:rFonts w:ascii="Times New Roman" w:eastAsia="Times New Roman" w:hAnsi="Times New Roman" w:cs="Times New Roman"/>
          <w:color w:val="000000" w:themeColor="text1"/>
          <w:sz w:val="25"/>
          <w:szCs w:val="25"/>
        </w:rPr>
        <w:t>Республика,</w:t>
      </w:r>
      <w:r w:rsidR="00C116B1" w:rsidRPr="00D77BF7">
        <w:rPr>
          <w:rFonts w:ascii="Times New Roman" w:eastAsia="Times New Roman" w:hAnsi="Times New Roman" w:cs="Times New Roman"/>
          <w:color w:val="000000" w:themeColor="text1"/>
          <w:sz w:val="25"/>
          <w:szCs w:val="25"/>
        </w:rPr>
        <w:t xml:space="preserve"> </w:t>
      </w:r>
      <w:r w:rsidR="003B19C5" w:rsidRPr="00D77BF7">
        <w:rPr>
          <w:rFonts w:ascii="Times New Roman" w:eastAsia="Times New Roman" w:hAnsi="Times New Roman" w:cs="Times New Roman"/>
          <w:color w:val="000000" w:themeColor="text1"/>
          <w:sz w:val="25"/>
          <w:szCs w:val="25"/>
        </w:rPr>
        <w:t xml:space="preserve">город </w:t>
      </w:r>
      <w:r w:rsidR="00500FD2" w:rsidRPr="00D77BF7">
        <w:rPr>
          <w:rFonts w:ascii="Times New Roman" w:eastAsia="Times New Roman" w:hAnsi="Times New Roman" w:cs="Times New Roman"/>
          <w:color w:val="000000" w:themeColor="text1"/>
          <w:sz w:val="25"/>
          <w:szCs w:val="25"/>
        </w:rPr>
        <w:t>Г</w:t>
      </w:r>
      <w:r w:rsidR="00C116B1" w:rsidRPr="00D77BF7">
        <w:rPr>
          <w:rFonts w:ascii="Times New Roman" w:eastAsia="Times New Roman" w:hAnsi="Times New Roman" w:cs="Times New Roman"/>
          <w:color w:val="000000" w:themeColor="text1"/>
          <w:sz w:val="25"/>
          <w:szCs w:val="25"/>
        </w:rPr>
        <w:t>розный</w:t>
      </w:r>
      <w:r w:rsidR="003B19C5" w:rsidRPr="00D77BF7">
        <w:rPr>
          <w:rFonts w:ascii="Times New Roman" w:eastAsia="Times New Roman" w:hAnsi="Times New Roman" w:cs="Times New Roman"/>
          <w:color w:val="000000" w:themeColor="text1"/>
          <w:sz w:val="25"/>
          <w:szCs w:val="25"/>
        </w:rPr>
        <w:t xml:space="preserve">, </w:t>
      </w:r>
      <w:r w:rsidR="002755B5" w:rsidRPr="00D77BF7">
        <w:rPr>
          <w:rFonts w:ascii="Times New Roman" w:eastAsia="Times New Roman" w:hAnsi="Times New Roman" w:cs="Times New Roman"/>
          <w:color w:val="000000" w:themeColor="text1"/>
          <w:sz w:val="25"/>
          <w:szCs w:val="25"/>
        </w:rPr>
        <w:t xml:space="preserve">улица </w:t>
      </w:r>
      <w:r w:rsidR="00170263" w:rsidRPr="00D77BF7">
        <w:rPr>
          <w:rFonts w:ascii="Times New Roman" w:eastAsia="Times New Roman" w:hAnsi="Times New Roman" w:cs="Times New Roman"/>
          <w:color w:val="000000" w:themeColor="text1"/>
          <w:sz w:val="25"/>
          <w:szCs w:val="25"/>
        </w:rPr>
        <w:t xml:space="preserve">Ахмеда </w:t>
      </w:r>
      <w:proofErr w:type="spellStart"/>
      <w:r w:rsidR="00170263" w:rsidRPr="00D77BF7">
        <w:rPr>
          <w:rFonts w:ascii="Times New Roman" w:eastAsia="Times New Roman" w:hAnsi="Times New Roman" w:cs="Times New Roman"/>
          <w:color w:val="000000" w:themeColor="text1"/>
          <w:sz w:val="25"/>
          <w:szCs w:val="25"/>
        </w:rPr>
        <w:t>Арслана</w:t>
      </w:r>
      <w:proofErr w:type="spellEnd"/>
      <w:r w:rsidR="00170263" w:rsidRPr="00D77BF7">
        <w:rPr>
          <w:rFonts w:ascii="Times New Roman" w:eastAsia="Times New Roman" w:hAnsi="Times New Roman" w:cs="Times New Roman"/>
          <w:color w:val="000000" w:themeColor="text1"/>
          <w:sz w:val="25"/>
          <w:szCs w:val="25"/>
        </w:rPr>
        <w:t xml:space="preserve"> </w:t>
      </w:r>
      <w:proofErr w:type="spellStart"/>
      <w:r w:rsidR="00170263" w:rsidRPr="00D77BF7">
        <w:rPr>
          <w:rFonts w:ascii="Times New Roman" w:eastAsia="Times New Roman" w:hAnsi="Times New Roman" w:cs="Times New Roman"/>
          <w:color w:val="000000" w:themeColor="text1"/>
          <w:sz w:val="25"/>
          <w:szCs w:val="25"/>
        </w:rPr>
        <w:t>Аллауддина</w:t>
      </w:r>
      <w:proofErr w:type="spellEnd"/>
      <w:r w:rsidR="007163CD" w:rsidRPr="00D77BF7">
        <w:rPr>
          <w:rFonts w:ascii="Times New Roman" w:eastAsia="Times New Roman" w:hAnsi="Times New Roman" w:cs="Times New Roman"/>
          <w:color w:val="000000" w:themeColor="text1"/>
          <w:sz w:val="25"/>
          <w:szCs w:val="25"/>
        </w:rPr>
        <w:t xml:space="preserve">, </w:t>
      </w:r>
      <w:r w:rsidR="00170263" w:rsidRPr="00D77BF7">
        <w:rPr>
          <w:rFonts w:ascii="Times New Roman" w:eastAsia="Times New Roman" w:hAnsi="Times New Roman" w:cs="Times New Roman"/>
          <w:color w:val="000000" w:themeColor="text1"/>
          <w:sz w:val="25"/>
          <w:szCs w:val="25"/>
        </w:rPr>
        <w:t>дом 16</w:t>
      </w:r>
      <w:r w:rsidR="007163CD" w:rsidRPr="00D77BF7">
        <w:rPr>
          <w:rFonts w:ascii="Times New Roman" w:eastAsia="Times New Roman" w:hAnsi="Times New Roman" w:cs="Times New Roman"/>
          <w:color w:val="000000" w:themeColor="text1"/>
          <w:sz w:val="25"/>
          <w:szCs w:val="25"/>
        </w:rPr>
        <w:t>.</w:t>
      </w:r>
    </w:p>
    <w:p w:rsidR="00FA4875" w:rsidRPr="00D77BF7" w:rsidRDefault="00B37AB0" w:rsidP="00523942">
      <w:pPr>
        <w:spacing w:after="0" w:line="240" w:lineRule="auto"/>
        <w:ind w:firstLine="708"/>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shd w:val="clear" w:color="auto" w:fill="FFFFFF"/>
        </w:rPr>
        <w:t>С</w:t>
      </w:r>
      <w:r w:rsidR="00FA4875" w:rsidRPr="00D77BF7">
        <w:rPr>
          <w:rFonts w:ascii="Times New Roman" w:hAnsi="Times New Roman" w:cs="Times New Roman"/>
          <w:bCs/>
          <w:color w:val="000000" w:themeColor="text1"/>
          <w:sz w:val="25"/>
          <w:szCs w:val="25"/>
        </w:rPr>
        <w:t xml:space="preserve">убъект проверки </w:t>
      </w:r>
      <w:r w:rsidR="00FA4875" w:rsidRPr="00D77BF7">
        <w:rPr>
          <w:rFonts w:ascii="Times New Roman" w:hAnsi="Times New Roman" w:cs="Times New Roman"/>
          <w:color w:val="000000" w:themeColor="text1"/>
          <w:sz w:val="25"/>
          <w:szCs w:val="25"/>
        </w:rPr>
        <w:t xml:space="preserve">извещен о начале проведения плановой проверки уведомлением </w:t>
      </w:r>
      <w:r w:rsidR="00CD531D" w:rsidRPr="00D77BF7">
        <w:rPr>
          <w:rFonts w:ascii="Times New Roman" w:hAnsi="Times New Roman" w:cs="Times New Roman"/>
          <w:color w:val="000000" w:themeColor="text1"/>
          <w:sz w:val="25"/>
          <w:szCs w:val="25"/>
        </w:rPr>
        <w:br/>
      </w:r>
      <w:r w:rsidR="00FA4875" w:rsidRPr="00D77BF7">
        <w:rPr>
          <w:rFonts w:ascii="Times New Roman" w:hAnsi="Times New Roman" w:cs="Times New Roman"/>
          <w:color w:val="000000" w:themeColor="text1"/>
          <w:sz w:val="25"/>
          <w:szCs w:val="25"/>
        </w:rPr>
        <w:t xml:space="preserve">от </w:t>
      </w:r>
      <w:r w:rsidR="00170263" w:rsidRPr="00D77BF7">
        <w:rPr>
          <w:rFonts w:ascii="Times New Roman" w:hAnsi="Times New Roman" w:cs="Times New Roman"/>
          <w:color w:val="000000" w:themeColor="text1"/>
          <w:sz w:val="25"/>
          <w:szCs w:val="25"/>
        </w:rPr>
        <w:t>08</w:t>
      </w:r>
      <w:r w:rsidR="008A7577" w:rsidRPr="00D77BF7">
        <w:rPr>
          <w:rFonts w:ascii="Times New Roman" w:hAnsi="Times New Roman" w:cs="Times New Roman"/>
          <w:color w:val="000000" w:themeColor="text1"/>
          <w:sz w:val="25"/>
          <w:szCs w:val="25"/>
        </w:rPr>
        <w:t>.</w:t>
      </w:r>
      <w:r w:rsidR="00500FD2" w:rsidRPr="00D77BF7">
        <w:rPr>
          <w:rFonts w:ascii="Times New Roman" w:hAnsi="Times New Roman" w:cs="Times New Roman"/>
          <w:color w:val="000000" w:themeColor="text1"/>
          <w:sz w:val="25"/>
          <w:szCs w:val="25"/>
        </w:rPr>
        <w:t>0</w:t>
      </w:r>
      <w:r w:rsidR="00170263" w:rsidRPr="00D77BF7">
        <w:rPr>
          <w:rFonts w:ascii="Times New Roman" w:hAnsi="Times New Roman" w:cs="Times New Roman"/>
          <w:color w:val="000000" w:themeColor="text1"/>
          <w:sz w:val="25"/>
          <w:szCs w:val="25"/>
        </w:rPr>
        <w:t>5</w:t>
      </w:r>
      <w:r w:rsidR="008A7577" w:rsidRPr="00D77BF7">
        <w:rPr>
          <w:rFonts w:ascii="Times New Roman" w:hAnsi="Times New Roman" w:cs="Times New Roman"/>
          <w:color w:val="000000" w:themeColor="text1"/>
          <w:sz w:val="25"/>
          <w:szCs w:val="25"/>
        </w:rPr>
        <w:t>.201</w:t>
      </w:r>
      <w:r w:rsidR="00500FD2" w:rsidRPr="00D77BF7">
        <w:rPr>
          <w:rFonts w:ascii="Times New Roman" w:hAnsi="Times New Roman" w:cs="Times New Roman"/>
          <w:color w:val="000000" w:themeColor="text1"/>
          <w:sz w:val="25"/>
          <w:szCs w:val="25"/>
        </w:rPr>
        <w:t>8</w:t>
      </w:r>
      <w:r w:rsidR="003E3E8E" w:rsidRPr="00D77BF7">
        <w:rPr>
          <w:rFonts w:ascii="Times New Roman" w:hAnsi="Times New Roman" w:cs="Times New Roman"/>
          <w:color w:val="000000" w:themeColor="text1"/>
          <w:sz w:val="25"/>
          <w:szCs w:val="25"/>
        </w:rPr>
        <w:t xml:space="preserve"> </w:t>
      </w:r>
      <w:r w:rsidR="00FA4875" w:rsidRPr="00D77BF7">
        <w:rPr>
          <w:rFonts w:ascii="Times New Roman" w:hAnsi="Times New Roman" w:cs="Times New Roman"/>
          <w:color w:val="000000" w:themeColor="text1"/>
          <w:sz w:val="25"/>
          <w:szCs w:val="25"/>
        </w:rPr>
        <w:t xml:space="preserve">года № </w:t>
      </w:r>
      <w:r w:rsidR="00075C95" w:rsidRPr="00D77BF7">
        <w:rPr>
          <w:rFonts w:ascii="Times New Roman" w:hAnsi="Times New Roman" w:cs="Times New Roman"/>
          <w:color w:val="000000" w:themeColor="text1"/>
          <w:sz w:val="25"/>
          <w:szCs w:val="25"/>
        </w:rPr>
        <w:t>0</w:t>
      </w:r>
      <w:r w:rsidR="00170263" w:rsidRPr="00D77BF7">
        <w:rPr>
          <w:rFonts w:ascii="Times New Roman" w:hAnsi="Times New Roman" w:cs="Times New Roman"/>
          <w:color w:val="000000" w:themeColor="text1"/>
          <w:sz w:val="25"/>
          <w:szCs w:val="25"/>
        </w:rPr>
        <w:t>54</w:t>
      </w:r>
      <w:r w:rsidR="00FA4875" w:rsidRPr="00D77BF7">
        <w:rPr>
          <w:rFonts w:ascii="Times New Roman" w:hAnsi="Times New Roman" w:cs="Times New Roman"/>
          <w:color w:val="000000" w:themeColor="text1"/>
          <w:sz w:val="25"/>
          <w:szCs w:val="25"/>
        </w:rPr>
        <w:t>.</w:t>
      </w:r>
    </w:p>
    <w:p w:rsidR="007F3B48" w:rsidRPr="00D77BF7" w:rsidRDefault="00FA4875" w:rsidP="00523942">
      <w:pPr>
        <w:spacing w:after="0" w:line="240" w:lineRule="auto"/>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ab/>
        <w:t>Проверка проводилась в соответствии с утвержденной</w:t>
      </w:r>
      <w:r w:rsidR="00457DC1" w:rsidRPr="00D77BF7">
        <w:rPr>
          <w:rFonts w:ascii="Times New Roman" w:hAnsi="Times New Roman" w:cs="Times New Roman"/>
          <w:color w:val="000000" w:themeColor="text1"/>
          <w:sz w:val="25"/>
          <w:szCs w:val="25"/>
        </w:rPr>
        <w:t xml:space="preserve"> программой выборочным </w:t>
      </w:r>
      <w:r w:rsidR="00902A4C" w:rsidRPr="00D77BF7">
        <w:rPr>
          <w:rFonts w:ascii="Times New Roman" w:hAnsi="Times New Roman" w:cs="Times New Roman"/>
          <w:color w:val="000000" w:themeColor="text1"/>
          <w:sz w:val="25"/>
          <w:szCs w:val="25"/>
        </w:rPr>
        <w:t xml:space="preserve">методом </w:t>
      </w:r>
      <w:r w:rsidRPr="00D77BF7">
        <w:rPr>
          <w:rFonts w:ascii="Times New Roman" w:hAnsi="Times New Roman" w:cs="Times New Roman"/>
          <w:color w:val="000000" w:themeColor="text1"/>
          <w:sz w:val="25"/>
          <w:szCs w:val="25"/>
        </w:rPr>
        <w:t xml:space="preserve">по документам, представленным </w:t>
      </w:r>
      <w:r w:rsidR="00170263" w:rsidRPr="00D77BF7">
        <w:rPr>
          <w:rFonts w:ascii="Times New Roman" w:hAnsi="Times New Roman" w:cs="Times New Roman"/>
          <w:color w:val="000000" w:themeColor="text1"/>
          <w:sz w:val="25"/>
          <w:szCs w:val="25"/>
        </w:rPr>
        <w:t>ГБПОУ «ЧГК»</w:t>
      </w:r>
      <w:r w:rsidRPr="00D77BF7">
        <w:rPr>
          <w:rFonts w:ascii="Times New Roman" w:hAnsi="Times New Roman" w:cs="Times New Roman"/>
          <w:color w:val="000000" w:themeColor="text1"/>
          <w:sz w:val="25"/>
          <w:szCs w:val="25"/>
        </w:rPr>
        <w:t>,</w:t>
      </w:r>
      <w:r w:rsidR="00D2344A" w:rsidRPr="00D77BF7">
        <w:rPr>
          <w:rFonts w:ascii="Times New Roman" w:hAnsi="Times New Roman" w:cs="Times New Roman"/>
          <w:color w:val="000000" w:themeColor="text1"/>
          <w:sz w:val="25"/>
          <w:szCs w:val="25"/>
        </w:rPr>
        <w:t xml:space="preserve"> </w:t>
      </w:r>
      <w:r w:rsidR="00075C95" w:rsidRPr="00D77BF7">
        <w:rPr>
          <w:rFonts w:ascii="Times New Roman" w:hAnsi="Times New Roman" w:cs="Times New Roman"/>
          <w:color w:val="000000" w:themeColor="text1"/>
          <w:sz w:val="25"/>
          <w:szCs w:val="25"/>
        </w:rPr>
        <w:t>а также</w:t>
      </w:r>
      <w:r w:rsidR="00D2344A" w:rsidRPr="00D77BF7">
        <w:rPr>
          <w:rFonts w:ascii="Times New Roman" w:hAnsi="Times New Roman" w:cs="Times New Roman"/>
          <w:color w:val="000000" w:themeColor="text1"/>
          <w:sz w:val="25"/>
          <w:szCs w:val="25"/>
        </w:rPr>
        <w:t xml:space="preserve"> </w:t>
      </w:r>
      <w:r w:rsidR="007163CD" w:rsidRPr="00D77BF7">
        <w:rPr>
          <w:rFonts w:ascii="Times New Roman" w:hAnsi="Times New Roman" w:cs="Times New Roman"/>
          <w:color w:val="000000" w:themeColor="text1"/>
          <w:sz w:val="25"/>
          <w:szCs w:val="25"/>
        </w:rPr>
        <w:t xml:space="preserve">на основании </w:t>
      </w:r>
      <w:r w:rsidR="00C56E2D" w:rsidRPr="00D77BF7">
        <w:rPr>
          <w:rFonts w:ascii="Times New Roman" w:hAnsi="Times New Roman" w:cs="Times New Roman"/>
          <w:color w:val="000000" w:themeColor="text1"/>
          <w:sz w:val="25"/>
          <w:szCs w:val="25"/>
        </w:rPr>
        <w:t xml:space="preserve">информации, </w:t>
      </w:r>
      <w:r w:rsidRPr="00D77BF7">
        <w:rPr>
          <w:rFonts w:ascii="Times New Roman" w:hAnsi="Times New Roman" w:cs="Times New Roman"/>
          <w:color w:val="000000" w:themeColor="text1"/>
          <w:sz w:val="25"/>
          <w:szCs w:val="25"/>
        </w:rPr>
        <w:t>размещенной</w:t>
      </w:r>
      <w:r w:rsidR="00D2344A" w:rsidRPr="00D77BF7">
        <w:rPr>
          <w:rFonts w:ascii="Times New Roman" w:hAnsi="Times New Roman" w:cs="Times New Roman"/>
          <w:color w:val="000000" w:themeColor="text1"/>
          <w:sz w:val="25"/>
          <w:szCs w:val="25"/>
        </w:rPr>
        <w:t xml:space="preserve"> </w:t>
      </w:r>
      <w:r w:rsidR="007D6F5F" w:rsidRPr="00D77BF7">
        <w:rPr>
          <w:rFonts w:ascii="Times New Roman" w:hAnsi="Times New Roman" w:cs="Times New Roman"/>
          <w:color w:val="000000" w:themeColor="text1"/>
          <w:sz w:val="25"/>
          <w:szCs w:val="25"/>
        </w:rPr>
        <w:t xml:space="preserve">в </w:t>
      </w:r>
      <w:r w:rsidR="007F3B48" w:rsidRPr="00D77BF7">
        <w:rPr>
          <w:rFonts w:ascii="Times New Roman" w:hAnsi="Times New Roman" w:cs="Times New Roman"/>
          <w:color w:val="000000" w:themeColor="text1"/>
          <w:sz w:val="25"/>
          <w:szCs w:val="25"/>
        </w:rPr>
        <w:t>Единой информационной системе в сфере закупок (далее - ЕИС в сфере закупок)</w:t>
      </w:r>
      <w:r w:rsidR="00B37AB0" w:rsidRPr="00D77BF7">
        <w:rPr>
          <w:rFonts w:ascii="Times New Roman" w:hAnsi="Times New Roman" w:cs="Times New Roman"/>
          <w:color w:val="000000" w:themeColor="text1"/>
          <w:sz w:val="25"/>
          <w:szCs w:val="25"/>
        </w:rPr>
        <w:t xml:space="preserve"> </w:t>
      </w:r>
      <w:r w:rsidR="007F3B48" w:rsidRPr="00D77BF7">
        <w:rPr>
          <w:rFonts w:ascii="Times New Roman" w:hAnsi="Times New Roman" w:cs="Times New Roman"/>
          <w:color w:val="000000" w:themeColor="text1"/>
          <w:sz w:val="25"/>
          <w:szCs w:val="25"/>
        </w:rPr>
        <w:t>в соответствии с частью 3 статьи 4 Федерального закон</w:t>
      </w:r>
      <w:r w:rsidR="00C56E2D" w:rsidRPr="00D77BF7">
        <w:rPr>
          <w:rFonts w:ascii="Times New Roman" w:hAnsi="Times New Roman" w:cs="Times New Roman"/>
          <w:color w:val="000000" w:themeColor="text1"/>
          <w:sz w:val="25"/>
          <w:szCs w:val="25"/>
        </w:rPr>
        <w:t xml:space="preserve">а от 5 апреля 2013 года </w:t>
      </w:r>
      <w:r w:rsidR="00D77BF7">
        <w:rPr>
          <w:rFonts w:ascii="Times New Roman" w:hAnsi="Times New Roman" w:cs="Times New Roman"/>
          <w:color w:val="000000" w:themeColor="text1"/>
          <w:sz w:val="25"/>
          <w:szCs w:val="25"/>
        </w:rPr>
        <w:br/>
      </w:r>
      <w:r w:rsidR="007D6F5F" w:rsidRPr="00D77BF7">
        <w:rPr>
          <w:rFonts w:ascii="Times New Roman" w:hAnsi="Times New Roman" w:cs="Times New Roman"/>
          <w:color w:val="000000" w:themeColor="text1"/>
          <w:sz w:val="25"/>
          <w:szCs w:val="25"/>
        </w:rPr>
        <w:t>№ 44-ФЗ</w:t>
      </w:r>
      <w:r w:rsidR="00B37AB0" w:rsidRPr="00D77BF7">
        <w:rPr>
          <w:rFonts w:ascii="Times New Roman" w:hAnsi="Times New Roman" w:cs="Times New Roman"/>
          <w:color w:val="000000" w:themeColor="text1"/>
          <w:sz w:val="25"/>
          <w:szCs w:val="25"/>
        </w:rPr>
        <w:t xml:space="preserve"> </w:t>
      </w:r>
      <w:r w:rsidR="007F3B48" w:rsidRPr="00D77BF7">
        <w:rPr>
          <w:rFonts w:ascii="Times New Roman" w:hAnsi="Times New Roman" w:cs="Times New Roman"/>
          <w:color w:val="000000" w:themeColor="text1"/>
          <w:sz w:val="25"/>
          <w:szCs w:val="25"/>
        </w:rPr>
        <w:t>«О контрактной системе в сфере закупок товаров, работ и услуг для обеспечения государственных</w:t>
      </w:r>
      <w:r w:rsidR="00B37AB0" w:rsidRPr="00D77BF7">
        <w:rPr>
          <w:rFonts w:ascii="Times New Roman" w:hAnsi="Times New Roman" w:cs="Times New Roman"/>
          <w:color w:val="000000" w:themeColor="text1"/>
          <w:sz w:val="25"/>
          <w:szCs w:val="25"/>
        </w:rPr>
        <w:t xml:space="preserve"> </w:t>
      </w:r>
      <w:r w:rsidR="007F3B48" w:rsidRPr="00D77BF7">
        <w:rPr>
          <w:rFonts w:ascii="Times New Roman" w:hAnsi="Times New Roman" w:cs="Times New Roman"/>
          <w:color w:val="000000" w:themeColor="text1"/>
          <w:sz w:val="25"/>
          <w:szCs w:val="25"/>
        </w:rPr>
        <w:t>и муниципальных нужд» (далее – ФЗ-44), пунктом 2 Постановления Правительства Российской Федерации от 23 января 2015 года</w:t>
      </w:r>
      <w:r w:rsidR="00C56E2D" w:rsidRPr="00D77BF7">
        <w:rPr>
          <w:rFonts w:ascii="Times New Roman" w:hAnsi="Times New Roman" w:cs="Times New Roman"/>
          <w:color w:val="000000" w:themeColor="text1"/>
          <w:sz w:val="25"/>
          <w:szCs w:val="25"/>
        </w:rPr>
        <w:t xml:space="preserve"> № 36 «О порядке и сроках ввода </w:t>
      </w:r>
      <w:r w:rsidR="007F3B48" w:rsidRPr="00D77BF7">
        <w:rPr>
          <w:rFonts w:ascii="Times New Roman" w:hAnsi="Times New Roman" w:cs="Times New Roman"/>
          <w:color w:val="000000" w:themeColor="text1"/>
          <w:sz w:val="25"/>
          <w:szCs w:val="25"/>
        </w:rPr>
        <w:t>в эксплуатацию единой информационной системы в сфере закупок» и пунктом 1 Приказа Федерального казначейства</w:t>
      </w:r>
      <w:r w:rsidR="00B37AB0" w:rsidRPr="00D77BF7">
        <w:rPr>
          <w:rFonts w:ascii="Times New Roman" w:hAnsi="Times New Roman" w:cs="Times New Roman"/>
          <w:color w:val="000000" w:themeColor="text1"/>
          <w:sz w:val="25"/>
          <w:szCs w:val="25"/>
        </w:rPr>
        <w:t xml:space="preserve"> </w:t>
      </w:r>
      <w:r w:rsidR="00457DC1" w:rsidRPr="00D77BF7">
        <w:rPr>
          <w:rFonts w:ascii="Times New Roman" w:hAnsi="Times New Roman" w:cs="Times New Roman"/>
          <w:color w:val="000000" w:themeColor="text1"/>
          <w:sz w:val="25"/>
          <w:szCs w:val="25"/>
        </w:rPr>
        <w:t xml:space="preserve">от 22 декабря 2015 года </w:t>
      </w:r>
      <w:r w:rsidR="007F3B48" w:rsidRPr="00D77BF7">
        <w:rPr>
          <w:rFonts w:ascii="Times New Roman" w:hAnsi="Times New Roman" w:cs="Times New Roman"/>
          <w:color w:val="000000" w:themeColor="text1"/>
          <w:sz w:val="25"/>
          <w:szCs w:val="25"/>
        </w:rPr>
        <w:t>№ 354 «О вводе</w:t>
      </w:r>
      <w:r w:rsidR="00004121" w:rsidRPr="00D77BF7">
        <w:rPr>
          <w:rFonts w:ascii="Times New Roman" w:hAnsi="Times New Roman" w:cs="Times New Roman"/>
          <w:color w:val="000000" w:themeColor="text1"/>
          <w:sz w:val="25"/>
          <w:szCs w:val="25"/>
        </w:rPr>
        <w:t xml:space="preserve"> </w:t>
      </w:r>
      <w:r w:rsidR="007F3B48" w:rsidRPr="00D77BF7">
        <w:rPr>
          <w:rFonts w:ascii="Times New Roman" w:hAnsi="Times New Roman" w:cs="Times New Roman"/>
          <w:color w:val="000000" w:themeColor="text1"/>
          <w:sz w:val="25"/>
          <w:szCs w:val="25"/>
        </w:rPr>
        <w:t>в эксплуатацию единой информационной системы в сфере закупок» по следующим вопросам:</w:t>
      </w:r>
    </w:p>
    <w:p w:rsidR="00B81717" w:rsidRPr="00D77BF7" w:rsidRDefault="00FA4875" w:rsidP="00523942">
      <w:pPr>
        <w:spacing w:after="0" w:line="240" w:lineRule="auto"/>
        <w:ind w:firstLine="567"/>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1. </w:t>
      </w:r>
      <w:r w:rsidR="00506566" w:rsidRPr="00D77BF7">
        <w:rPr>
          <w:rFonts w:ascii="Times New Roman" w:hAnsi="Times New Roman" w:cs="Times New Roman"/>
          <w:color w:val="000000" w:themeColor="text1"/>
          <w:sz w:val="25"/>
          <w:szCs w:val="25"/>
        </w:rPr>
        <w:t>Проверка соблюдения требований законод</w:t>
      </w:r>
      <w:r w:rsidR="00CD531D" w:rsidRPr="00D77BF7">
        <w:rPr>
          <w:rFonts w:ascii="Times New Roman" w:hAnsi="Times New Roman" w:cs="Times New Roman"/>
          <w:color w:val="000000" w:themeColor="text1"/>
          <w:sz w:val="25"/>
          <w:szCs w:val="25"/>
        </w:rPr>
        <w:t xml:space="preserve">ательства Российской Федерации </w:t>
      </w:r>
      <w:r w:rsidR="00D77BF7">
        <w:rPr>
          <w:rFonts w:ascii="Times New Roman" w:hAnsi="Times New Roman" w:cs="Times New Roman"/>
          <w:color w:val="000000" w:themeColor="text1"/>
          <w:sz w:val="25"/>
          <w:szCs w:val="25"/>
        </w:rPr>
        <w:br/>
      </w:r>
      <w:r w:rsidR="00506566" w:rsidRPr="00D77BF7">
        <w:rPr>
          <w:rFonts w:ascii="Times New Roman" w:hAnsi="Times New Roman" w:cs="Times New Roman"/>
          <w:color w:val="000000" w:themeColor="text1"/>
          <w:sz w:val="25"/>
          <w:szCs w:val="25"/>
        </w:rPr>
        <w:t xml:space="preserve">о контрактной системе </w:t>
      </w:r>
      <w:r w:rsidR="00506566" w:rsidRPr="00D77BF7">
        <w:rPr>
          <w:rFonts w:ascii="Times New Roman" w:hAnsi="Times New Roman" w:cs="Times New Roman"/>
          <w:bCs/>
          <w:color w:val="000000" w:themeColor="text1"/>
          <w:sz w:val="25"/>
          <w:szCs w:val="25"/>
        </w:rPr>
        <w:t>в сфере закупок товаров, работ, услуг дл</w:t>
      </w:r>
      <w:r w:rsidR="00CD531D" w:rsidRPr="00D77BF7">
        <w:rPr>
          <w:rFonts w:ascii="Times New Roman" w:hAnsi="Times New Roman" w:cs="Times New Roman"/>
          <w:bCs/>
          <w:color w:val="000000" w:themeColor="text1"/>
          <w:sz w:val="25"/>
          <w:szCs w:val="25"/>
        </w:rPr>
        <w:t xml:space="preserve">я обеспечения государственных и </w:t>
      </w:r>
      <w:r w:rsidR="00506566" w:rsidRPr="00D77BF7">
        <w:rPr>
          <w:rFonts w:ascii="Times New Roman" w:hAnsi="Times New Roman" w:cs="Times New Roman"/>
          <w:bCs/>
          <w:color w:val="000000" w:themeColor="text1"/>
          <w:sz w:val="25"/>
          <w:szCs w:val="25"/>
        </w:rPr>
        <w:t>муниципальных нужд</w:t>
      </w:r>
      <w:r w:rsidR="00506566" w:rsidRPr="00D77BF7">
        <w:rPr>
          <w:rFonts w:ascii="Times New Roman" w:hAnsi="Times New Roman" w:cs="Times New Roman"/>
          <w:color w:val="000000" w:themeColor="text1"/>
          <w:sz w:val="25"/>
          <w:szCs w:val="25"/>
        </w:rPr>
        <w:t xml:space="preserve"> при формировании и утверждении контрактной службы (назначения контрактного управляющего)</w:t>
      </w:r>
      <w:r w:rsidR="00885368" w:rsidRPr="00D77BF7">
        <w:rPr>
          <w:rFonts w:ascii="Times New Roman" w:hAnsi="Times New Roman" w:cs="Times New Roman"/>
          <w:color w:val="000000" w:themeColor="text1"/>
          <w:sz w:val="25"/>
          <w:szCs w:val="25"/>
        </w:rPr>
        <w:t xml:space="preserve"> и комиссии </w:t>
      </w:r>
      <w:r w:rsidR="00885368" w:rsidRPr="00D77BF7">
        <w:rPr>
          <w:rFonts w:ascii="Times New Roman" w:hAnsi="Times New Roman" w:cs="Times New Roman"/>
          <w:sz w:val="25"/>
          <w:szCs w:val="25"/>
        </w:rPr>
        <w:t>по осуществлению закупок</w:t>
      </w:r>
      <w:r w:rsidR="00506566" w:rsidRPr="00D77BF7">
        <w:rPr>
          <w:rFonts w:ascii="Times New Roman" w:hAnsi="Times New Roman" w:cs="Times New Roman"/>
          <w:color w:val="000000" w:themeColor="text1"/>
          <w:sz w:val="25"/>
          <w:szCs w:val="25"/>
        </w:rPr>
        <w:t>.</w:t>
      </w:r>
    </w:p>
    <w:p w:rsidR="00981AE5" w:rsidRDefault="006F1267" w:rsidP="00155B43">
      <w:pPr>
        <w:pStyle w:val="ConsPlusNormal"/>
        <w:ind w:firstLine="567"/>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2</w:t>
      </w:r>
      <w:r w:rsidR="00F77B1F" w:rsidRPr="00D77BF7">
        <w:rPr>
          <w:rFonts w:ascii="Times New Roman" w:hAnsi="Times New Roman" w:cs="Times New Roman"/>
          <w:color w:val="000000" w:themeColor="text1"/>
          <w:sz w:val="25"/>
          <w:szCs w:val="25"/>
        </w:rPr>
        <w:t>.</w:t>
      </w:r>
      <w:r w:rsidR="00BC0C5D" w:rsidRPr="00D77BF7">
        <w:rPr>
          <w:rFonts w:ascii="Times New Roman" w:hAnsi="Times New Roman" w:cs="Times New Roman"/>
          <w:color w:val="000000" w:themeColor="text1"/>
          <w:sz w:val="25"/>
          <w:szCs w:val="25"/>
        </w:rPr>
        <w:t xml:space="preserve"> </w:t>
      </w:r>
      <w:r w:rsidR="00981AE5" w:rsidRPr="00981AE5">
        <w:rPr>
          <w:rFonts w:ascii="Times New Roman" w:hAnsi="Times New Roman" w:cs="Times New Roman"/>
          <w:color w:val="000000" w:themeColor="text1"/>
          <w:sz w:val="25"/>
          <w:szCs w:val="25"/>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155B43" w:rsidRPr="00155B43" w:rsidRDefault="00981AE5" w:rsidP="00155B43">
      <w:pPr>
        <w:pStyle w:val="ConsPlusNormal"/>
        <w:ind w:firstLine="567"/>
        <w:jc w:val="both"/>
        <w:rPr>
          <w:rFonts w:ascii="Times New Roman" w:hAnsi="Times New Roman" w:cs="Times New Roman"/>
          <w:sz w:val="25"/>
          <w:szCs w:val="25"/>
        </w:rPr>
      </w:pPr>
      <w:r>
        <w:rPr>
          <w:rFonts w:ascii="Times New Roman" w:hAnsi="Times New Roman" w:cs="Times New Roman"/>
          <w:color w:val="000000" w:themeColor="text1"/>
          <w:sz w:val="25"/>
          <w:szCs w:val="25"/>
        </w:rPr>
        <w:t xml:space="preserve">3. </w:t>
      </w:r>
      <w:r w:rsidR="00155B43" w:rsidRPr="00155B43">
        <w:rPr>
          <w:rFonts w:ascii="Times New Roman" w:hAnsi="Times New Roman" w:cs="Times New Roman"/>
          <w:sz w:val="25"/>
          <w:szCs w:val="25"/>
        </w:rPr>
        <w:t xml:space="preserve">Проверка соблюдения </w:t>
      </w:r>
      <w:r w:rsidR="00E9482B">
        <w:rPr>
          <w:rFonts w:ascii="Times New Roman" w:hAnsi="Times New Roman" w:cs="Times New Roman"/>
          <w:sz w:val="25"/>
          <w:szCs w:val="25"/>
        </w:rPr>
        <w:t>объявленных условий закупки при заключении контракта</w:t>
      </w:r>
      <w:r w:rsidR="00155B43">
        <w:rPr>
          <w:rFonts w:ascii="Times New Roman" w:hAnsi="Times New Roman" w:cs="Times New Roman"/>
          <w:color w:val="000000" w:themeColor="text1"/>
          <w:sz w:val="25"/>
          <w:szCs w:val="25"/>
        </w:rPr>
        <w:t>.</w:t>
      </w:r>
    </w:p>
    <w:p w:rsidR="00155B43" w:rsidRPr="00D77BF7" w:rsidRDefault="00155B43" w:rsidP="00155B43">
      <w:pPr>
        <w:pStyle w:val="ConsPlusNormal"/>
        <w:ind w:firstLine="567"/>
        <w:jc w:val="both"/>
        <w:rPr>
          <w:rFonts w:ascii="Times New Roman" w:hAnsi="Times New Roman" w:cs="Times New Roman"/>
          <w:color w:val="000000" w:themeColor="text1"/>
          <w:sz w:val="25"/>
          <w:szCs w:val="25"/>
        </w:rPr>
      </w:pPr>
    </w:p>
    <w:p w:rsidR="0048374F" w:rsidRPr="00D77BF7" w:rsidRDefault="00FA4875" w:rsidP="00523942">
      <w:pPr>
        <w:spacing w:after="0" w:line="240" w:lineRule="auto"/>
        <w:jc w:val="center"/>
        <w:rPr>
          <w:rFonts w:ascii="Times New Roman" w:hAnsi="Times New Roman" w:cs="Times New Roman"/>
          <w:b/>
          <w:color w:val="000000" w:themeColor="text1"/>
          <w:sz w:val="25"/>
          <w:szCs w:val="25"/>
        </w:rPr>
      </w:pPr>
      <w:r w:rsidRPr="00D77BF7">
        <w:rPr>
          <w:rFonts w:ascii="Times New Roman" w:hAnsi="Times New Roman" w:cs="Times New Roman"/>
          <w:b/>
          <w:color w:val="000000" w:themeColor="text1"/>
          <w:sz w:val="25"/>
          <w:szCs w:val="25"/>
        </w:rPr>
        <w:t xml:space="preserve">1. </w:t>
      </w:r>
      <w:r w:rsidR="0048374F" w:rsidRPr="00D77BF7">
        <w:rPr>
          <w:rFonts w:ascii="Times New Roman" w:hAnsi="Times New Roman" w:cs="Times New Roman"/>
          <w:b/>
          <w:color w:val="000000" w:themeColor="text1"/>
          <w:sz w:val="25"/>
          <w:szCs w:val="25"/>
        </w:rPr>
        <w:t xml:space="preserve">Проверка соблюдения требований законодательства Российской Федерации </w:t>
      </w:r>
      <w:r w:rsidR="00F77B1F" w:rsidRPr="00D77BF7">
        <w:rPr>
          <w:rFonts w:ascii="Times New Roman" w:hAnsi="Times New Roman" w:cs="Times New Roman"/>
          <w:b/>
          <w:color w:val="000000" w:themeColor="text1"/>
          <w:sz w:val="25"/>
          <w:szCs w:val="25"/>
        </w:rPr>
        <w:br/>
      </w:r>
      <w:r w:rsidR="0048374F" w:rsidRPr="00D77BF7">
        <w:rPr>
          <w:rFonts w:ascii="Times New Roman" w:hAnsi="Times New Roman" w:cs="Times New Roman"/>
          <w:b/>
          <w:color w:val="000000" w:themeColor="text1"/>
          <w:sz w:val="25"/>
          <w:szCs w:val="25"/>
        </w:rPr>
        <w:t xml:space="preserve">о контрактной системе </w:t>
      </w:r>
      <w:r w:rsidR="0048374F" w:rsidRPr="00D77BF7">
        <w:rPr>
          <w:rFonts w:ascii="Times New Roman" w:hAnsi="Times New Roman" w:cs="Times New Roman"/>
          <w:b/>
          <w:bCs/>
          <w:color w:val="000000" w:themeColor="text1"/>
          <w:sz w:val="25"/>
          <w:szCs w:val="25"/>
        </w:rPr>
        <w:t>в сфере закупок товаров, работ, услуг для обе</w:t>
      </w:r>
      <w:r w:rsidR="002017AB" w:rsidRPr="00D77BF7">
        <w:rPr>
          <w:rFonts w:ascii="Times New Roman" w:hAnsi="Times New Roman" w:cs="Times New Roman"/>
          <w:b/>
          <w:bCs/>
          <w:color w:val="000000" w:themeColor="text1"/>
          <w:sz w:val="25"/>
          <w:szCs w:val="25"/>
        </w:rPr>
        <w:t xml:space="preserve">спечения </w:t>
      </w:r>
      <w:r w:rsidR="0048374F" w:rsidRPr="00D77BF7">
        <w:rPr>
          <w:rFonts w:ascii="Times New Roman" w:hAnsi="Times New Roman" w:cs="Times New Roman"/>
          <w:b/>
          <w:bCs/>
          <w:color w:val="000000" w:themeColor="text1"/>
          <w:sz w:val="25"/>
          <w:szCs w:val="25"/>
        </w:rPr>
        <w:t>государственных и муниципальных нужд</w:t>
      </w:r>
      <w:r w:rsidR="0048374F" w:rsidRPr="00D77BF7">
        <w:rPr>
          <w:rFonts w:ascii="Times New Roman" w:hAnsi="Times New Roman" w:cs="Times New Roman"/>
          <w:b/>
          <w:color w:val="000000" w:themeColor="text1"/>
          <w:sz w:val="25"/>
          <w:szCs w:val="25"/>
        </w:rPr>
        <w:t xml:space="preserve"> при формировании и утверждении контрактной службы (назначения контрактного управляющего) </w:t>
      </w:r>
      <w:r w:rsidR="002017AB" w:rsidRPr="00D77BF7">
        <w:rPr>
          <w:rFonts w:ascii="Times New Roman" w:hAnsi="Times New Roman" w:cs="Times New Roman"/>
          <w:b/>
          <w:color w:val="000000" w:themeColor="text1"/>
          <w:sz w:val="25"/>
          <w:szCs w:val="25"/>
        </w:rPr>
        <w:t xml:space="preserve">и комиссии </w:t>
      </w:r>
      <w:r w:rsidR="00155B43">
        <w:rPr>
          <w:rFonts w:ascii="Times New Roman" w:hAnsi="Times New Roman" w:cs="Times New Roman"/>
          <w:b/>
          <w:color w:val="000000" w:themeColor="text1"/>
          <w:sz w:val="25"/>
          <w:szCs w:val="25"/>
        </w:rPr>
        <w:br/>
      </w:r>
      <w:r w:rsidR="00885368" w:rsidRPr="00D77BF7">
        <w:rPr>
          <w:rFonts w:ascii="Times New Roman" w:hAnsi="Times New Roman" w:cs="Times New Roman"/>
          <w:b/>
          <w:sz w:val="25"/>
          <w:szCs w:val="25"/>
        </w:rPr>
        <w:t>по осуществлению закупок</w:t>
      </w:r>
    </w:p>
    <w:p w:rsidR="00195456" w:rsidRPr="00D77BF7" w:rsidRDefault="00195456" w:rsidP="00523942">
      <w:pPr>
        <w:pStyle w:val="ConsPlusNormal"/>
        <w:ind w:firstLine="0"/>
        <w:jc w:val="center"/>
        <w:rPr>
          <w:rFonts w:ascii="Times New Roman" w:hAnsi="Times New Roman" w:cs="Times New Roman"/>
          <w:b/>
          <w:color w:val="000000" w:themeColor="text1"/>
          <w:sz w:val="25"/>
          <w:szCs w:val="25"/>
        </w:rPr>
      </w:pPr>
    </w:p>
    <w:p w:rsidR="00183084" w:rsidRPr="00D77BF7" w:rsidRDefault="00183084" w:rsidP="00523942">
      <w:pPr>
        <w:spacing w:after="0" w:line="240" w:lineRule="auto"/>
        <w:ind w:firstLine="708"/>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D77BF7" w:rsidRDefault="00183084"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D77BF7" w:rsidRDefault="00183084"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bCs/>
          <w:color w:val="000000" w:themeColor="text1"/>
          <w:sz w:val="25"/>
          <w:szCs w:val="25"/>
        </w:rPr>
        <w:t>Согласно части 6 статьи 38 ФЗ-44 работники контрактной службы, контрактный управляющий должны иметь высшее</w:t>
      </w:r>
      <w:r w:rsidR="00F23162" w:rsidRPr="00D77BF7">
        <w:rPr>
          <w:rFonts w:ascii="Times New Roman" w:hAnsi="Times New Roman" w:cs="Times New Roman"/>
          <w:bCs/>
          <w:color w:val="000000" w:themeColor="text1"/>
          <w:sz w:val="25"/>
          <w:szCs w:val="25"/>
        </w:rPr>
        <w:t xml:space="preserve"> образование или дополнительное </w:t>
      </w:r>
      <w:r w:rsidRPr="00D77BF7">
        <w:rPr>
          <w:rFonts w:ascii="Times New Roman" w:hAnsi="Times New Roman" w:cs="Times New Roman"/>
          <w:bCs/>
          <w:color w:val="000000" w:themeColor="text1"/>
          <w:sz w:val="25"/>
          <w:szCs w:val="25"/>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D77BF7" w:rsidRDefault="00183084"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bCs/>
          <w:color w:val="000000" w:themeColor="text1"/>
          <w:sz w:val="25"/>
          <w:szCs w:val="25"/>
        </w:rPr>
        <w:t>Министерством экономическог</w:t>
      </w:r>
      <w:r w:rsidR="00665660" w:rsidRPr="00D77BF7">
        <w:rPr>
          <w:rFonts w:ascii="Times New Roman" w:hAnsi="Times New Roman" w:cs="Times New Roman"/>
          <w:bCs/>
          <w:color w:val="000000" w:themeColor="text1"/>
          <w:sz w:val="25"/>
          <w:szCs w:val="25"/>
        </w:rPr>
        <w:t>о</w:t>
      </w:r>
      <w:r w:rsidR="00885368" w:rsidRPr="00D77BF7">
        <w:rPr>
          <w:rFonts w:ascii="Times New Roman" w:hAnsi="Times New Roman" w:cs="Times New Roman"/>
          <w:bCs/>
          <w:color w:val="000000" w:themeColor="text1"/>
          <w:sz w:val="25"/>
          <w:szCs w:val="25"/>
        </w:rPr>
        <w:t xml:space="preserve"> развития Российской Федерации </w:t>
      </w:r>
      <w:r w:rsidRPr="00D77BF7">
        <w:rPr>
          <w:rFonts w:ascii="Times New Roman" w:hAnsi="Times New Roman" w:cs="Times New Roman"/>
          <w:bCs/>
          <w:color w:val="000000" w:themeColor="text1"/>
          <w:sz w:val="25"/>
          <w:szCs w:val="25"/>
        </w:rPr>
        <w:t xml:space="preserve">и Министерством образования и науки Российской Федерации в совместном письме от 12 марта 2015 года </w:t>
      </w:r>
      <w:r w:rsidR="00155B43">
        <w:rPr>
          <w:rFonts w:ascii="Times New Roman" w:hAnsi="Times New Roman" w:cs="Times New Roman"/>
          <w:bCs/>
          <w:color w:val="000000" w:themeColor="text1"/>
          <w:sz w:val="25"/>
          <w:szCs w:val="25"/>
        </w:rPr>
        <w:br/>
      </w:r>
      <w:r w:rsidRPr="00D77BF7">
        <w:rPr>
          <w:rFonts w:ascii="Times New Roman" w:hAnsi="Times New Roman" w:cs="Times New Roman"/>
          <w:bCs/>
          <w:color w:val="000000" w:themeColor="text1"/>
          <w:sz w:val="25"/>
          <w:szCs w:val="25"/>
        </w:rPr>
        <w:t>№ 5594-ЕЕ/Д28и/№АК-553/06 «О направлении методических рекомендаций» в целях реализации единой государственной пол</w:t>
      </w:r>
      <w:r w:rsidR="00F23162" w:rsidRPr="00D77BF7">
        <w:rPr>
          <w:rFonts w:ascii="Times New Roman" w:hAnsi="Times New Roman" w:cs="Times New Roman"/>
          <w:bCs/>
          <w:color w:val="000000" w:themeColor="text1"/>
          <w:sz w:val="25"/>
          <w:szCs w:val="25"/>
        </w:rPr>
        <w:t xml:space="preserve">итики в области дополнительного </w:t>
      </w:r>
      <w:r w:rsidRPr="00D77BF7">
        <w:rPr>
          <w:rFonts w:ascii="Times New Roman" w:hAnsi="Times New Roman" w:cs="Times New Roman"/>
          <w:bCs/>
          <w:color w:val="000000" w:themeColor="text1"/>
          <w:sz w:val="25"/>
          <w:szCs w:val="25"/>
        </w:rPr>
        <w:t>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w:t>
      </w:r>
      <w:r w:rsidR="00F23162" w:rsidRPr="00D77BF7">
        <w:rPr>
          <w:rFonts w:ascii="Times New Roman" w:hAnsi="Times New Roman" w:cs="Times New Roman"/>
          <w:bCs/>
          <w:color w:val="000000" w:themeColor="text1"/>
          <w:sz w:val="25"/>
          <w:szCs w:val="25"/>
        </w:rPr>
        <w:t xml:space="preserve">пользования </w:t>
      </w:r>
      <w:r w:rsidRPr="00D77BF7">
        <w:rPr>
          <w:rFonts w:ascii="Times New Roman" w:hAnsi="Times New Roman" w:cs="Times New Roman"/>
          <w:bCs/>
          <w:color w:val="000000" w:themeColor="text1"/>
          <w:sz w:val="25"/>
          <w:szCs w:val="25"/>
        </w:rPr>
        <w:t xml:space="preserve">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77BF7">
          <w:rPr>
            <w:rStyle w:val="a3"/>
            <w:rFonts w:ascii="Times New Roman" w:hAnsi="Times New Roman" w:cs="Times New Roman"/>
            <w:bCs/>
            <w:color w:val="000000" w:themeColor="text1"/>
            <w:sz w:val="25"/>
            <w:szCs w:val="25"/>
            <w:u w:val="none"/>
          </w:rPr>
          <w:t>Методические рекомендации</w:t>
        </w:r>
      </w:hyperlink>
      <w:r w:rsidRPr="00D77BF7">
        <w:rPr>
          <w:rFonts w:ascii="Times New Roman" w:hAnsi="Times New Roman" w:cs="Times New Roman"/>
          <w:bCs/>
          <w:color w:val="000000" w:themeColor="text1"/>
          <w:sz w:val="25"/>
          <w:szCs w:val="25"/>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D77BF7" w:rsidRDefault="00183084" w:rsidP="00523942">
      <w:pPr>
        <w:spacing w:after="0" w:line="240" w:lineRule="auto"/>
        <w:ind w:firstLine="709"/>
        <w:jc w:val="both"/>
        <w:rPr>
          <w:rFonts w:ascii="Times New Roman" w:hAnsi="Times New Roman" w:cs="Times New Roman"/>
          <w:bCs/>
          <w:color w:val="000000" w:themeColor="text1"/>
          <w:sz w:val="25"/>
          <w:szCs w:val="25"/>
        </w:rPr>
      </w:pPr>
      <w:r w:rsidRPr="00D77BF7">
        <w:rPr>
          <w:rFonts w:ascii="Times New Roman" w:hAnsi="Times New Roman" w:cs="Times New Roman"/>
          <w:bCs/>
          <w:color w:val="000000" w:themeColor="text1"/>
          <w:sz w:val="25"/>
          <w:szCs w:val="25"/>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77BF7">
          <w:rPr>
            <w:rStyle w:val="a3"/>
            <w:rFonts w:ascii="Times New Roman" w:hAnsi="Times New Roman" w:cs="Times New Roman"/>
            <w:bCs/>
            <w:color w:val="000000" w:themeColor="text1"/>
            <w:sz w:val="25"/>
            <w:szCs w:val="25"/>
            <w:u w:val="none"/>
          </w:rPr>
          <w:t>пунктом 2.4</w:t>
        </w:r>
      </w:hyperlink>
      <w:r w:rsidRPr="00D77BF7">
        <w:rPr>
          <w:rFonts w:ascii="Times New Roman" w:hAnsi="Times New Roman" w:cs="Times New Roman"/>
          <w:bCs/>
          <w:color w:val="000000" w:themeColor="text1"/>
          <w:sz w:val="25"/>
          <w:szCs w:val="25"/>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D77BF7">
        <w:rPr>
          <w:rFonts w:ascii="Times New Roman" w:hAnsi="Times New Roman" w:cs="Times New Roman"/>
          <w:bCs/>
          <w:color w:val="000000" w:themeColor="text1"/>
          <w:sz w:val="25"/>
          <w:szCs w:val="25"/>
        </w:rPr>
        <w:t xml:space="preserve">м Программам может быть снижен </w:t>
      </w:r>
      <w:r w:rsidRPr="00D77BF7">
        <w:rPr>
          <w:rFonts w:ascii="Times New Roman" w:hAnsi="Times New Roman" w:cs="Times New Roman"/>
          <w:bCs/>
          <w:color w:val="000000" w:themeColor="text1"/>
          <w:sz w:val="25"/>
          <w:szCs w:val="25"/>
        </w:rPr>
        <w:t>до 40 часов.</w:t>
      </w:r>
    </w:p>
    <w:p w:rsidR="004D0584" w:rsidRPr="00D77BF7" w:rsidRDefault="00011DC3" w:rsidP="00523942">
      <w:pPr>
        <w:spacing w:after="0" w:line="240" w:lineRule="auto"/>
        <w:ind w:firstLine="709"/>
        <w:jc w:val="both"/>
        <w:rPr>
          <w:rFonts w:ascii="Times New Roman" w:hAnsi="Times New Roman" w:cs="Times New Roman"/>
          <w:sz w:val="25"/>
          <w:szCs w:val="25"/>
        </w:rPr>
      </w:pPr>
      <w:r w:rsidRPr="00D77BF7">
        <w:rPr>
          <w:rFonts w:ascii="Times New Roman" w:hAnsi="Times New Roman" w:cs="Times New Roman"/>
          <w:sz w:val="25"/>
          <w:szCs w:val="25"/>
        </w:rPr>
        <w:t xml:space="preserve">При проверке соблюдения </w:t>
      </w:r>
      <w:r w:rsidR="004D0584" w:rsidRPr="00D77BF7">
        <w:rPr>
          <w:rFonts w:ascii="Times New Roman" w:hAnsi="Times New Roman" w:cs="Times New Roman"/>
          <w:color w:val="000000" w:themeColor="text1"/>
          <w:sz w:val="25"/>
          <w:szCs w:val="25"/>
        </w:rPr>
        <w:t>ГБПОУ «ЧГК»</w:t>
      </w:r>
      <w:r w:rsidRPr="00D77BF7">
        <w:rPr>
          <w:rFonts w:ascii="Times New Roman" w:hAnsi="Times New Roman" w:cs="Times New Roman"/>
          <w:bCs/>
          <w:sz w:val="25"/>
          <w:szCs w:val="25"/>
        </w:rPr>
        <w:t xml:space="preserve"> требований статьи 38 ФЗ-44 </w:t>
      </w:r>
      <w:r w:rsidRPr="00D77BF7">
        <w:rPr>
          <w:rFonts w:ascii="Times New Roman" w:hAnsi="Times New Roman" w:cs="Times New Roman"/>
          <w:sz w:val="25"/>
          <w:szCs w:val="25"/>
        </w:rPr>
        <w:t xml:space="preserve">установлено, </w:t>
      </w:r>
      <w:r w:rsidR="00D77BF7" w:rsidRPr="00D77BF7">
        <w:rPr>
          <w:rFonts w:ascii="Times New Roman" w:hAnsi="Times New Roman" w:cs="Times New Roman"/>
          <w:sz w:val="25"/>
          <w:szCs w:val="25"/>
        </w:rPr>
        <w:br/>
      </w:r>
      <w:r w:rsidRPr="00D77BF7">
        <w:rPr>
          <w:rFonts w:ascii="Times New Roman" w:hAnsi="Times New Roman" w:cs="Times New Roman"/>
          <w:sz w:val="25"/>
          <w:szCs w:val="25"/>
        </w:rPr>
        <w:t xml:space="preserve">что согласно приказу </w:t>
      </w:r>
      <w:r w:rsidR="004D0584" w:rsidRPr="00D77BF7">
        <w:rPr>
          <w:rFonts w:ascii="Times New Roman" w:hAnsi="Times New Roman" w:cs="Times New Roman"/>
          <w:color w:val="000000" w:themeColor="text1"/>
          <w:sz w:val="25"/>
          <w:szCs w:val="25"/>
        </w:rPr>
        <w:t>ГБПОУ «ЧГК»</w:t>
      </w:r>
      <w:r w:rsidRPr="00D77BF7">
        <w:rPr>
          <w:rFonts w:ascii="Times New Roman" w:hAnsi="Times New Roman" w:cs="Times New Roman"/>
          <w:bCs/>
          <w:sz w:val="25"/>
          <w:szCs w:val="25"/>
        </w:rPr>
        <w:t xml:space="preserve"> </w:t>
      </w:r>
      <w:r w:rsidRPr="00D77BF7">
        <w:rPr>
          <w:rFonts w:ascii="Times New Roman" w:hAnsi="Times New Roman" w:cs="Times New Roman"/>
          <w:color w:val="000000" w:themeColor="text1"/>
          <w:sz w:val="25"/>
          <w:szCs w:val="25"/>
        </w:rPr>
        <w:t xml:space="preserve">от </w:t>
      </w:r>
      <w:r w:rsidR="00C57E74" w:rsidRPr="00D77BF7">
        <w:rPr>
          <w:rFonts w:ascii="Times New Roman" w:hAnsi="Times New Roman" w:cs="Times New Roman"/>
          <w:color w:val="000000" w:themeColor="text1"/>
          <w:sz w:val="25"/>
          <w:szCs w:val="25"/>
        </w:rPr>
        <w:t>01</w:t>
      </w:r>
      <w:r w:rsidRPr="00D77BF7">
        <w:rPr>
          <w:rFonts w:ascii="Times New Roman" w:hAnsi="Times New Roman" w:cs="Times New Roman"/>
          <w:color w:val="000000" w:themeColor="text1"/>
          <w:sz w:val="25"/>
          <w:szCs w:val="25"/>
        </w:rPr>
        <w:t>.0</w:t>
      </w:r>
      <w:r w:rsidR="007163CD" w:rsidRPr="00D77BF7">
        <w:rPr>
          <w:rFonts w:ascii="Times New Roman" w:hAnsi="Times New Roman" w:cs="Times New Roman"/>
          <w:color w:val="000000" w:themeColor="text1"/>
          <w:sz w:val="25"/>
          <w:szCs w:val="25"/>
        </w:rPr>
        <w:t>1</w:t>
      </w:r>
      <w:r w:rsidRPr="00D77BF7">
        <w:rPr>
          <w:rFonts w:ascii="Times New Roman" w:hAnsi="Times New Roman" w:cs="Times New Roman"/>
          <w:color w:val="000000" w:themeColor="text1"/>
          <w:sz w:val="25"/>
          <w:szCs w:val="25"/>
        </w:rPr>
        <w:t>.201</w:t>
      </w:r>
      <w:r w:rsidR="004D0584" w:rsidRPr="00D77BF7">
        <w:rPr>
          <w:rFonts w:ascii="Times New Roman" w:hAnsi="Times New Roman" w:cs="Times New Roman"/>
          <w:color w:val="000000" w:themeColor="text1"/>
          <w:sz w:val="25"/>
          <w:szCs w:val="25"/>
        </w:rPr>
        <w:t>5</w:t>
      </w:r>
      <w:r w:rsidRPr="00D77BF7">
        <w:rPr>
          <w:rFonts w:ascii="Times New Roman" w:hAnsi="Times New Roman" w:cs="Times New Roman"/>
          <w:color w:val="000000" w:themeColor="text1"/>
          <w:sz w:val="25"/>
          <w:szCs w:val="25"/>
        </w:rPr>
        <w:t xml:space="preserve"> года № </w:t>
      </w:r>
      <w:r w:rsidR="00C57E74" w:rsidRPr="00D77BF7">
        <w:rPr>
          <w:rFonts w:ascii="Times New Roman" w:hAnsi="Times New Roman" w:cs="Times New Roman"/>
          <w:color w:val="000000" w:themeColor="text1"/>
          <w:sz w:val="25"/>
          <w:szCs w:val="25"/>
        </w:rPr>
        <w:t>А-21</w:t>
      </w:r>
      <w:r w:rsidR="007163CD" w:rsidRPr="00D77BF7">
        <w:rPr>
          <w:rFonts w:ascii="Times New Roman" w:hAnsi="Times New Roman" w:cs="Times New Roman"/>
          <w:color w:val="000000" w:themeColor="text1"/>
          <w:sz w:val="25"/>
          <w:szCs w:val="25"/>
        </w:rPr>
        <w:t xml:space="preserve"> </w:t>
      </w:r>
      <w:r w:rsidRPr="00D77BF7">
        <w:rPr>
          <w:rFonts w:ascii="Times New Roman" w:hAnsi="Times New Roman" w:cs="Times New Roman"/>
          <w:color w:val="000000" w:themeColor="text1"/>
          <w:sz w:val="25"/>
          <w:szCs w:val="25"/>
        </w:rPr>
        <w:t xml:space="preserve">«О назначении </w:t>
      </w:r>
      <w:r w:rsidR="004D0584" w:rsidRPr="00D77BF7">
        <w:rPr>
          <w:rFonts w:ascii="Times New Roman" w:hAnsi="Times New Roman" w:cs="Times New Roman"/>
          <w:sz w:val="25"/>
          <w:szCs w:val="25"/>
        </w:rPr>
        <w:t>контрактного управляющего</w:t>
      </w:r>
      <w:r w:rsidR="007163CD" w:rsidRPr="00D77BF7">
        <w:rPr>
          <w:rFonts w:ascii="Times New Roman" w:hAnsi="Times New Roman" w:cs="Times New Roman"/>
          <w:color w:val="000000" w:themeColor="text1"/>
          <w:sz w:val="25"/>
          <w:szCs w:val="25"/>
        </w:rPr>
        <w:t>»</w:t>
      </w:r>
      <w:r w:rsidRPr="00D77BF7">
        <w:rPr>
          <w:rFonts w:ascii="Times New Roman" w:hAnsi="Times New Roman" w:cs="Times New Roman"/>
          <w:color w:val="000000" w:themeColor="text1"/>
          <w:sz w:val="25"/>
          <w:szCs w:val="25"/>
        </w:rPr>
        <w:t xml:space="preserve"> </w:t>
      </w:r>
      <w:r w:rsidR="004D0584" w:rsidRPr="00D77BF7">
        <w:rPr>
          <w:rFonts w:ascii="Times New Roman" w:hAnsi="Times New Roman" w:cs="Times New Roman"/>
          <w:sz w:val="25"/>
          <w:szCs w:val="25"/>
        </w:rPr>
        <w:t xml:space="preserve">контрактным управляющим назначена </w:t>
      </w:r>
      <w:proofErr w:type="spellStart"/>
      <w:r w:rsidR="00C57E74" w:rsidRPr="00D77BF7">
        <w:rPr>
          <w:rFonts w:ascii="Times New Roman" w:hAnsi="Times New Roman" w:cs="Times New Roman"/>
          <w:sz w:val="25"/>
          <w:szCs w:val="25"/>
        </w:rPr>
        <w:t>Магомадова</w:t>
      </w:r>
      <w:proofErr w:type="spellEnd"/>
      <w:r w:rsidR="00C57E74" w:rsidRPr="00D77BF7">
        <w:rPr>
          <w:rFonts w:ascii="Times New Roman" w:hAnsi="Times New Roman" w:cs="Times New Roman"/>
          <w:sz w:val="25"/>
          <w:szCs w:val="25"/>
        </w:rPr>
        <w:t xml:space="preserve"> Анжела </w:t>
      </w:r>
      <w:proofErr w:type="spellStart"/>
      <w:r w:rsidR="00C57E74" w:rsidRPr="00D77BF7">
        <w:rPr>
          <w:rFonts w:ascii="Times New Roman" w:hAnsi="Times New Roman" w:cs="Times New Roman"/>
          <w:sz w:val="25"/>
          <w:szCs w:val="25"/>
        </w:rPr>
        <w:t>Сулеймановна</w:t>
      </w:r>
      <w:proofErr w:type="spellEnd"/>
      <w:r w:rsidR="004D0584" w:rsidRPr="00D77BF7">
        <w:rPr>
          <w:rFonts w:ascii="Times New Roman" w:hAnsi="Times New Roman" w:cs="Times New Roman"/>
          <w:sz w:val="25"/>
          <w:szCs w:val="25"/>
        </w:rPr>
        <w:t>, которая  имеет удостоверение о повышении квалификации в  ФГАОУ ВПО «Южный федеральный университет»  по программе «Контрактная система в сфере закупок товаров, работ и услуг»</w:t>
      </w:r>
      <w:r w:rsidR="004D0584" w:rsidRPr="00D77BF7">
        <w:rPr>
          <w:rFonts w:ascii="Times New Roman" w:hAnsi="Times New Roman" w:cs="Times New Roman"/>
          <w:color w:val="000000" w:themeColor="text1"/>
          <w:sz w:val="25"/>
          <w:szCs w:val="25"/>
        </w:rPr>
        <w:t xml:space="preserve"> с 72 часовым объемом, </w:t>
      </w:r>
      <w:r w:rsidR="004D0584" w:rsidRPr="00D77BF7">
        <w:rPr>
          <w:rFonts w:ascii="Times New Roman" w:hAnsi="Times New Roman" w:cs="Times New Roman"/>
          <w:sz w:val="25"/>
          <w:szCs w:val="25"/>
        </w:rPr>
        <w:t>выданное  30.12.2013 года</w:t>
      </w:r>
      <w:r w:rsidR="00C57E74" w:rsidRPr="00D77BF7">
        <w:rPr>
          <w:rFonts w:ascii="Times New Roman" w:hAnsi="Times New Roman" w:cs="Times New Roman"/>
          <w:sz w:val="25"/>
          <w:szCs w:val="25"/>
        </w:rPr>
        <w:t xml:space="preserve"> и</w:t>
      </w:r>
      <w:r w:rsidR="004D0584" w:rsidRPr="00D77BF7">
        <w:rPr>
          <w:rFonts w:ascii="Times New Roman" w:hAnsi="Times New Roman" w:cs="Times New Roman"/>
          <w:sz w:val="25"/>
          <w:szCs w:val="25"/>
        </w:rPr>
        <w:t xml:space="preserve"> диплом в НОУ ДПО «Институт государственных и коммерческих закупок» по программе профессиональной переподготовки «Контрактная система в сфере закупок, товаров, работ, услуг для обеспечения государственных и муниципальных нужд» с 502 часовым  объемом</w:t>
      </w:r>
      <w:r w:rsidR="00C57E74" w:rsidRPr="00D77BF7">
        <w:rPr>
          <w:rFonts w:ascii="Times New Roman" w:hAnsi="Times New Roman" w:cs="Times New Roman"/>
          <w:sz w:val="25"/>
          <w:szCs w:val="25"/>
        </w:rPr>
        <w:t>, выданный 23.09.2015 года</w:t>
      </w:r>
    </w:p>
    <w:p w:rsidR="00011DC3" w:rsidRPr="00D77BF7" w:rsidRDefault="00011DC3" w:rsidP="00523942">
      <w:pPr>
        <w:spacing w:after="0" w:line="240" w:lineRule="auto"/>
        <w:ind w:firstLine="709"/>
        <w:jc w:val="both"/>
        <w:rPr>
          <w:rFonts w:ascii="Times New Roman" w:hAnsi="Times New Roman" w:cs="Times New Roman"/>
          <w:sz w:val="25"/>
          <w:szCs w:val="25"/>
        </w:rPr>
      </w:pPr>
      <w:r w:rsidRPr="00D77BF7">
        <w:rPr>
          <w:rFonts w:ascii="Times New Roman" w:hAnsi="Times New Roman" w:cs="Times New Roman"/>
          <w:sz w:val="25"/>
          <w:szCs w:val="25"/>
        </w:rPr>
        <w:lastRenderedPageBreak/>
        <w:t>В ходе проведения проверки нарушени</w:t>
      </w:r>
      <w:r w:rsidR="00FB4EDB" w:rsidRPr="00D77BF7">
        <w:rPr>
          <w:rFonts w:ascii="Times New Roman" w:hAnsi="Times New Roman" w:cs="Times New Roman"/>
          <w:sz w:val="25"/>
          <w:szCs w:val="25"/>
        </w:rPr>
        <w:t>е</w:t>
      </w:r>
      <w:r w:rsidRPr="00D77BF7">
        <w:rPr>
          <w:rFonts w:ascii="Times New Roman" w:hAnsi="Times New Roman" w:cs="Times New Roman"/>
          <w:sz w:val="25"/>
          <w:szCs w:val="25"/>
        </w:rPr>
        <w:t xml:space="preserve"> требований статьи 38 ФЗ-44 за проверяемый период не установлено.</w:t>
      </w:r>
    </w:p>
    <w:p w:rsidR="00F27CE0" w:rsidRPr="00D77BF7" w:rsidRDefault="00F27CE0" w:rsidP="00523942">
      <w:pPr>
        <w:spacing w:after="0" w:line="240" w:lineRule="auto"/>
        <w:jc w:val="both"/>
        <w:rPr>
          <w:rFonts w:ascii="Times New Roman" w:hAnsi="Times New Roman" w:cs="Times New Roman"/>
          <w:color w:val="000000" w:themeColor="text1"/>
          <w:sz w:val="25"/>
          <w:szCs w:val="25"/>
        </w:rPr>
      </w:pPr>
    </w:p>
    <w:p w:rsidR="00F13D41" w:rsidRPr="00D77BF7" w:rsidRDefault="00F13D41" w:rsidP="00523942">
      <w:pPr>
        <w:pStyle w:val="ConsPlusNormal"/>
        <w:ind w:firstLine="567"/>
        <w:jc w:val="both"/>
        <w:outlineLvl w:val="2"/>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Согласно части 1 статьи 39 ФЗ-44 для опреде</w:t>
      </w:r>
      <w:r w:rsidR="009B5306" w:rsidRPr="00D77BF7">
        <w:rPr>
          <w:rFonts w:ascii="Times New Roman" w:hAnsi="Times New Roman" w:cs="Times New Roman"/>
          <w:color w:val="000000" w:themeColor="text1"/>
          <w:sz w:val="25"/>
          <w:szCs w:val="25"/>
        </w:rPr>
        <w:t xml:space="preserve">ления поставщиков (подрядчиков, </w:t>
      </w:r>
      <w:r w:rsidRPr="00D77BF7">
        <w:rPr>
          <w:rFonts w:ascii="Times New Roman" w:hAnsi="Times New Roman" w:cs="Times New Roman"/>
          <w:color w:val="000000" w:themeColor="text1"/>
          <w:sz w:val="25"/>
          <w:szCs w:val="25"/>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D77BF7" w:rsidRDefault="00F13D41" w:rsidP="00523942">
      <w:pPr>
        <w:pStyle w:val="ConsPlusNormal"/>
        <w:ind w:firstLine="540"/>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Согласно части 2 статьи 39 ФЗ-44 решение о создании комиссии принимается заказчиком </w:t>
      </w:r>
      <w:r w:rsidR="00A01104" w:rsidRPr="00D77BF7">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до начала проведения закупки. При эт</w:t>
      </w:r>
      <w:r w:rsidR="00885368" w:rsidRPr="00D77BF7">
        <w:rPr>
          <w:rFonts w:ascii="Times New Roman" w:hAnsi="Times New Roman" w:cs="Times New Roman"/>
          <w:color w:val="000000" w:themeColor="text1"/>
          <w:sz w:val="25"/>
          <w:szCs w:val="25"/>
        </w:rPr>
        <w:t>о</w:t>
      </w:r>
      <w:r w:rsidR="009B5306" w:rsidRPr="00D77BF7">
        <w:rPr>
          <w:rFonts w:ascii="Times New Roman" w:hAnsi="Times New Roman" w:cs="Times New Roman"/>
          <w:color w:val="000000" w:themeColor="text1"/>
          <w:sz w:val="25"/>
          <w:szCs w:val="25"/>
        </w:rPr>
        <w:t xml:space="preserve">м определяются состав комиссии </w:t>
      </w:r>
      <w:r w:rsidRPr="00D77BF7">
        <w:rPr>
          <w:rFonts w:ascii="Times New Roman" w:hAnsi="Times New Roman" w:cs="Times New Roman"/>
          <w:color w:val="000000" w:themeColor="text1"/>
          <w:sz w:val="25"/>
          <w:szCs w:val="25"/>
        </w:rPr>
        <w:t>и порядок ее работы, назначается председатель комиссии.</w:t>
      </w:r>
    </w:p>
    <w:p w:rsidR="00F13D41" w:rsidRPr="00D77BF7" w:rsidRDefault="00F13D41" w:rsidP="00523942">
      <w:pPr>
        <w:pStyle w:val="ConsPlusNormal"/>
        <w:ind w:firstLine="540"/>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Согласно части 3 статьи 39 ФЗ-44 заказчиком могут создаваться конкурсные, аукционные, котировочные комиссии, комиссии по</w:t>
      </w:r>
      <w:r w:rsidR="009B5306" w:rsidRPr="00D77BF7">
        <w:rPr>
          <w:rFonts w:ascii="Times New Roman" w:hAnsi="Times New Roman" w:cs="Times New Roman"/>
          <w:color w:val="000000" w:themeColor="text1"/>
          <w:sz w:val="25"/>
          <w:szCs w:val="25"/>
        </w:rPr>
        <w:t xml:space="preserve"> рассмотрению заявок на участие </w:t>
      </w:r>
      <w:r w:rsidRPr="00D77BF7">
        <w:rPr>
          <w:rFonts w:ascii="Times New Roman" w:hAnsi="Times New Roman" w:cs="Times New Roman"/>
          <w:color w:val="000000" w:themeColor="text1"/>
          <w:sz w:val="25"/>
          <w:szCs w:val="25"/>
        </w:rPr>
        <w:t>в запросе предложений и окончательных</w:t>
      </w:r>
      <w:r w:rsidR="00F23162" w:rsidRPr="00D77BF7">
        <w:rPr>
          <w:rFonts w:ascii="Times New Roman" w:hAnsi="Times New Roman" w:cs="Times New Roman"/>
          <w:color w:val="000000" w:themeColor="text1"/>
          <w:sz w:val="25"/>
          <w:szCs w:val="25"/>
        </w:rPr>
        <w:t xml:space="preserve"> предложений и единые комиссии, </w:t>
      </w:r>
      <w:r w:rsidRPr="00D77BF7">
        <w:rPr>
          <w:rFonts w:ascii="Times New Roman" w:hAnsi="Times New Roman" w:cs="Times New Roman"/>
          <w:color w:val="000000" w:themeColor="text1"/>
          <w:sz w:val="25"/>
          <w:szCs w:val="25"/>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w:t>
      </w:r>
      <w:r w:rsidR="00155B43">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по рассмотрению заявок на участие в запросе предложений и окончательных предложений должно быть не менее чем три человека.</w:t>
      </w:r>
    </w:p>
    <w:p w:rsidR="00F13D41" w:rsidRPr="00D77BF7" w:rsidRDefault="00F13D41" w:rsidP="00523942">
      <w:pPr>
        <w:pStyle w:val="ConsPlusNormal"/>
        <w:ind w:firstLine="53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D0584" w:rsidRPr="00D77BF7" w:rsidRDefault="004D0584" w:rsidP="00523942">
      <w:pPr>
        <w:spacing w:after="0" w:line="240" w:lineRule="auto"/>
        <w:ind w:firstLine="709"/>
        <w:jc w:val="both"/>
        <w:rPr>
          <w:rFonts w:ascii="Times New Roman" w:hAnsi="Times New Roman" w:cs="Times New Roman"/>
          <w:sz w:val="25"/>
          <w:szCs w:val="25"/>
        </w:rPr>
      </w:pPr>
      <w:r w:rsidRPr="00D77BF7">
        <w:rPr>
          <w:rFonts w:ascii="Times New Roman" w:hAnsi="Times New Roman" w:cs="Times New Roman"/>
          <w:sz w:val="25"/>
          <w:szCs w:val="25"/>
        </w:rPr>
        <w:t>Приказом от 11.01.2016 года № 3 «О созд</w:t>
      </w:r>
      <w:r w:rsidR="001A6012" w:rsidRPr="00D77BF7">
        <w:rPr>
          <w:rFonts w:ascii="Times New Roman" w:hAnsi="Times New Roman" w:cs="Times New Roman"/>
          <w:sz w:val="25"/>
          <w:szCs w:val="25"/>
        </w:rPr>
        <w:t xml:space="preserve">ании котировочной комиссии </w:t>
      </w:r>
      <w:r w:rsidR="00155B43">
        <w:rPr>
          <w:rFonts w:ascii="Times New Roman" w:hAnsi="Times New Roman" w:cs="Times New Roman"/>
          <w:sz w:val="25"/>
          <w:szCs w:val="25"/>
        </w:rPr>
        <w:br/>
      </w:r>
      <w:r w:rsidR="001A6012" w:rsidRPr="00D77BF7">
        <w:rPr>
          <w:rFonts w:ascii="Times New Roman" w:hAnsi="Times New Roman" w:cs="Times New Roman"/>
          <w:sz w:val="25"/>
          <w:szCs w:val="25"/>
        </w:rPr>
        <w:t xml:space="preserve">по </w:t>
      </w:r>
      <w:r w:rsidRPr="00D77BF7">
        <w:rPr>
          <w:rFonts w:ascii="Times New Roman" w:hAnsi="Times New Roman" w:cs="Times New Roman"/>
          <w:sz w:val="25"/>
          <w:szCs w:val="25"/>
        </w:rPr>
        <w:t xml:space="preserve">осуществлению закупок» создана комиссия по осуществлению закупок путем проведения запроса котировок, состоящая из трех человек, двое из которых имеют удостоверение </w:t>
      </w:r>
      <w:r w:rsidR="00155B43">
        <w:rPr>
          <w:rFonts w:ascii="Times New Roman" w:hAnsi="Times New Roman" w:cs="Times New Roman"/>
          <w:sz w:val="25"/>
          <w:szCs w:val="25"/>
        </w:rPr>
        <w:br/>
      </w:r>
      <w:r w:rsidRPr="00D77BF7">
        <w:rPr>
          <w:rFonts w:ascii="Times New Roman" w:hAnsi="Times New Roman" w:cs="Times New Roman"/>
          <w:sz w:val="25"/>
          <w:szCs w:val="25"/>
        </w:rPr>
        <w:t xml:space="preserve">о повышении квалификации.  </w:t>
      </w:r>
    </w:p>
    <w:p w:rsidR="00011DC3" w:rsidRPr="00D77BF7" w:rsidRDefault="00011DC3" w:rsidP="00523942">
      <w:pPr>
        <w:spacing w:after="0" w:line="240" w:lineRule="auto"/>
        <w:ind w:firstLine="709"/>
        <w:jc w:val="both"/>
        <w:rPr>
          <w:rFonts w:ascii="Times New Roman" w:hAnsi="Times New Roman" w:cs="Times New Roman"/>
          <w:sz w:val="25"/>
          <w:szCs w:val="25"/>
        </w:rPr>
      </w:pPr>
      <w:r w:rsidRPr="00D77BF7">
        <w:rPr>
          <w:rFonts w:ascii="Times New Roman" w:hAnsi="Times New Roman" w:cs="Times New Roman"/>
          <w:sz w:val="25"/>
          <w:szCs w:val="25"/>
        </w:rPr>
        <w:t>В ходе проведения проверки наруш</w:t>
      </w:r>
      <w:r w:rsidR="00F23162" w:rsidRPr="00D77BF7">
        <w:rPr>
          <w:rFonts w:ascii="Times New Roman" w:hAnsi="Times New Roman" w:cs="Times New Roman"/>
          <w:sz w:val="25"/>
          <w:szCs w:val="25"/>
        </w:rPr>
        <w:t>е</w:t>
      </w:r>
      <w:r w:rsidR="009B5306" w:rsidRPr="00D77BF7">
        <w:rPr>
          <w:rFonts w:ascii="Times New Roman" w:hAnsi="Times New Roman" w:cs="Times New Roman"/>
          <w:sz w:val="25"/>
          <w:szCs w:val="25"/>
        </w:rPr>
        <w:t xml:space="preserve">ние требований статьи 39 ФЗ-44 </w:t>
      </w:r>
      <w:r w:rsidR="00981AE5" w:rsidRPr="00981AE5">
        <w:rPr>
          <w:rFonts w:ascii="Times New Roman" w:hAnsi="Times New Roman" w:cs="Times New Roman"/>
          <w:sz w:val="25"/>
          <w:szCs w:val="25"/>
        </w:rPr>
        <w:t xml:space="preserve">за проверяемый период </w:t>
      </w:r>
      <w:r w:rsidRPr="00D77BF7">
        <w:rPr>
          <w:rFonts w:ascii="Times New Roman" w:hAnsi="Times New Roman" w:cs="Times New Roman"/>
          <w:sz w:val="25"/>
          <w:szCs w:val="25"/>
        </w:rPr>
        <w:t>не установлено.</w:t>
      </w:r>
    </w:p>
    <w:p w:rsidR="00F13D41" w:rsidRPr="00D77BF7" w:rsidRDefault="00F13D41" w:rsidP="00523942">
      <w:pPr>
        <w:pStyle w:val="ConsPlusNormal"/>
        <w:ind w:firstLine="539"/>
        <w:jc w:val="both"/>
        <w:rPr>
          <w:rFonts w:ascii="Times New Roman" w:hAnsi="Times New Roman" w:cs="Times New Roman"/>
          <w:color w:val="000000" w:themeColor="text1"/>
          <w:sz w:val="25"/>
          <w:szCs w:val="25"/>
        </w:rPr>
      </w:pPr>
    </w:p>
    <w:p w:rsidR="00981AE5" w:rsidRPr="00D77BF7" w:rsidRDefault="00FB4EDB" w:rsidP="00981AE5">
      <w:pPr>
        <w:spacing w:after="0" w:line="240" w:lineRule="auto"/>
        <w:ind w:firstLine="567"/>
        <w:jc w:val="center"/>
        <w:rPr>
          <w:rFonts w:ascii="Times New Roman" w:hAnsi="Times New Roman" w:cs="Times New Roman"/>
          <w:b/>
          <w:color w:val="000000" w:themeColor="text1"/>
          <w:sz w:val="25"/>
          <w:szCs w:val="25"/>
        </w:rPr>
      </w:pPr>
      <w:r w:rsidRPr="00D77BF7">
        <w:rPr>
          <w:rFonts w:ascii="Times New Roman" w:hAnsi="Times New Roman" w:cs="Times New Roman"/>
          <w:b/>
          <w:color w:val="000000" w:themeColor="text1"/>
          <w:sz w:val="25"/>
          <w:szCs w:val="25"/>
        </w:rPr>
        <w:t xml:space="preserve">2. </w:t>
      </w:r>
      <w:r w:rsidR="00981AE5" w:rsidRPr="00D77BF7">
        <w:rPr>
          <w:rFonts w:ascii="Times New Roman" w:hAnsi="Times New Roman" w:cs="Times New Roman"/>
          <w:b/>
          <w:color w:val="000000" w:themeColor="text1"/>
          <w:sz w:val="25"/>
          <w:szCs w:val="25"/>
        </w:rPr>
        <w:t xml:space="preserve">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00981AE5" w:rsidRPr="00D77BF7">
        <w:rPr>
          <w:rFonts w:ascii="Times New Roman" w:hAnsi="Times New Roman" w:cs="Times New Roman"/>
          <w:b/>
          <w:color w:val="000000" w:themeColor="text1"/>
          <w:sz w:val="25"/>
          <w:szCs w:val="25"/>
        </w:rPr>
        <w:br/>
        <w:t>в сфере закупок</w:t>
      </w:r>
    </w:p>
    <w:p w:rsidR="00981AE5" w:rsidRPr="00D77BF7" w:rsidRDefault="00981AE5" w:rsidP="00981AE5">
      <w:pPr>
        <w:spacing w:after="0" w:line="240" w:lineRule="auto"/>
        <w:ind w:firstLine="567"/>
        <w:jc w:val="center"/>
        <w:rPr>
          <w:rFonts w:ascii="Times New Roman" w:hAnsi="Times New Roman" w:cs="Times New Roman"/>
          <w:b/>
          <w:sz w:val="25"/>
          <w:szCs w:val="25"/>
        </w:rPr>
      </w:pPr>
    </w:p>
    <w:p w:rsidR="00981AE5" w:rsidRPr="00D77BF7" w:rsidRDefault="00981AE5" w:rsidP="00981AE5">
      <w:pPr>
        <w:pStyle w:val="ConsPlusNormal"/>
        <w:ind w:firstLine="708"/>
        <w:jc w:val="both"/>
        <w:rPr>
          <w:rFonts w:ascii="Times New Roman" w:hAnsi="Times New Roman" w:cs="Times New Roman"/>
          <w:sz w:val="25"/>
          <w:szCs w:val="25"/>
        </w:rPr>
      </w:pPr>
      <w:r w:rsidRPr="00D77BF7">
        <w:rPr>
          <w:rFonts w:ascii="Times New Roman" w:hAnsi="Times New Roman" w:cs="Times New Roman"/>
          <w:sz w:val="25"/>
          <w:szCs w:val="25"/>
        </w:rPr>
        <w:t xml:space="preserve">Согласно информации с раздела </w:t>
      </w:r>
      <w:r w:rsidRPr="00D77BF7">
        <w:rPr>
          <w:rFonts w:ascii="Times New Roman" w:eastAsia="Calibri" w:hAnsi="Times New Roman" w:cs="Times New Roman"/>
          <w:bCs/>
          <w:sz w:val="25"/>
          <w:szCs w:val="25"/>
        </w:rPr>
        <w:t xml:space="preserve">«Реестр контрактов, заключенных заказчиками» </w:t>
      </w:r>
      <w:r w:rsidRPr="00D77BF7">
        <w:rPr>
          <w:rFonts w:ascii="Times New Roman" w:hAnsi="Times New Roman" w:cs="Times New Roman"/>
          <w:sz w:val="25"/>
          <w:szCs w:val="25"/>
        </w:rPr>
        <w:t xml:space="preserve">ЕИС </w:t>
      </w:r>
      <w:r w:rsidRPr="00D77BF7">
        <w:rPr>
          <w:rFonts w:ascii="Times New Roman" w:hAnsi="Times New Roman" w:cs="Times New Roman"/>
          <w:sz w:val="25"/>
          <w:szCs w:val="25"/>
        </w:rPr>
        <w:br/>
        <w:t xml:space="preserve">в сфере закупок </w:t>
      </w:r>
      <w:r w:rsidRPr="00D77BF7">
        <w:rPr>
          <w:rFonts w:ascii="Times New Roman" w:hAnsi="Times New Roman" w:cs="Times New Roman"/>
          <w:color w:val="000000" w:themeColor="text1"/>
          <w:sz w:val="25"/>
          <w:szCs w:val="25"/>
        </w:rPr>
        <w:t xml:space="preserve">ГБПОУ «ЧГК» </w:t>
      </w:r>
      <w:r w:rsidRPr="00D77BF7">
        <w:rPr>
          <w:rFonts w:ascii="Times New Roman" w:hAnsi="Times New Roman" w:cs="Times New Roman"/>
          <w:sz w:val="25"/>
          <w:szCs w:val="25"/>
        </w:rPr>
        <w:t xml:space="preserve">за 2017 год заключено 10 контрактов, из них 4 путем проведения открытых аукционов в электронной форме, 4 контракта у единственного поставщика (подрядчика, исполнителя) и 2 контракта путем проведения запроса котировок. </w:t>
      </w:r>
    </w:p>
    <w:p w:rsidR="00981AE5" w:rsidRPr="00D77BF7" w:rsidRDefault="00981AE5" w:rsidP="00981AE5">
      <w:pPr>
        <w:autoSpaceDE w:val="0"/>
        <w:autoSpaceDN w:val="0"/>
        <w:adjustRightInd w:val="0"/>
        <w:spacing w:after="0" w:line="240" w:lineRule="auto"/>
        <w:ind w:firstLine="709"/>
        <w:jc w:val="both"/>
        <w:rPr>
          <w:rFonts w:ascii="Times New Roman" w:eastAsia="Times New Roman" w:hAnsi="Times New Roman" w:cs="Times New Roman"/>
          <w:sz w:val="25"/>
          <w:szCs w:val="25"/>
        </w:rPr>
      </w:pPr>
      <w:r w:rsidRPr="00D77BF7">
        <w:rPr>
          <w:rFonts w:ascii="Times New Roman" w:hAnsi="Times New Roman" w:cs="Times New Roman"/>
          <w:sz w:val="25"/>
          <w:szCs w:val="25"/>
        </w:rPr>
        <w:t xml:space="preserve">Выборочным методом проверен контракт № 2/2017 от 20.02.2017 года </w:t>
      </w:r>
      <w:r w:rsidRPr="00D77BF7">
        <w:rPr>
          <w:rFonts w:ascii="Times New Roman" w:eastAsia="Times New Roman" w:hAnsi="Times New Roman" w:cs="Times New Roman"/>
          <w:color w:val="000000" w:themeColor="text1"/>
          <w:sz w:val="25"/>
          <w:szCs w:val="25"/>
        </w:rPr>
        <w:t>(Реестровый номер контракта 2201400264317000004)</w:t>
      </w:r>
      <w:r w:rsidRPr="00D77BF7">
        <w:rPr>
          <w:rFonts w:ascii="Times New Roman" w:hAnsi="Times New Roman" w:cs="Times New Roman"/>
          <w:sz w:val="25"/>
          <w:szCs w:val="25"/>
        </w:rPr>
        <w:t xml:space="preserve">. При проверке установлено следующее. </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hAnsi="Times New Roman" w:cs="Times New Roman"/>
          <w:kern w:val="16"/>
          <w:sz w:val="25"/>
          <w:szCs w:val="25"/>
        </w:rPr>
        <w:t xml:space="preserve">Контракт № 2/2017 заключен 20.02.2017 года </w:t>
      </w:r>
      <w:r w:rsidRPr="00D77BF7">
        <w:rPr>
          <w:rFonts w:ascii="Times New Roman" w:eastAsia="Times New Roman" w:hAnsi="Times New Roman" w:cs="Times New Roman"/>
          <w:color w:val="000000" w:themeColor="text1"/>
          <w:sz w:val="25"/>
          <w:szCs w:val="25"/>
        </w:rPr>
        <w:t xml:space="preserve">(Реестровый номер контракта 2201400264317000004) на услуги </w:t>
      </w:r>
      <w:proofErr w:type="gramStart"/>
      <w:r w:rsidRPr="00D77BF7">
        <w:rPr>
          <w:rFonts w:ascii="Times New Roman" w:eastAsia="Times New Roman" w:hAnsi="Times New Roman" w:cs="Times New Roman"/>
          <w:color w:val="000000" w:themeColor="text1"/>
          <w:sz w:val="25"/>
          <w:szCs w:val="25"/>
        </w:rPr>
        <w:t>по обычному</w:t>
      </w:r>
      <w:proofErr w:type="gramEnd"/>
      <w:r w:rsidRPr="00D77BF7">
        <w:rPr>
          <w:rFonts w:ascii="Times New Roman" w:eastAsia="Times New Roman" w:hAnsi="Times New Roman" w:cs="Times New Roman"/>
          <w:color w:val="000000" w:themeColor="text1"/>
          <w:sz w:val="25"/>
          <w:szCs w:val="25"/>
        </w:rPr>
        <w:t xml:space="preserve"> (текущему) техническому обслуживанию </w:t>
      </w:r>
      <w:r w:rsidRPr="00D77BF7">
        <w:rPr>
          <w:rFonts w:ascii="Times New Roman" w:eastAsia="Times New Roman" w:hAnsi="Times New Roman" w:cs="Times New Roman"/>
          <w:color w:val="000000" w:themeColor="text1"/>
          <w:sz w:val="25"/>
          <w:szCs w:val="25"/>
        </w:rPr>
        <w:br/>
        <w:t>и ремонту прочих автотранспортных средств на сумму 450 000 руб. 00 коп.</w:t>
      </w:r>
    </w:p>
    <w:p w:rsidR="00981AE5" w:rsidRPr="00D77BF7" w:rsidRDefault="00981AE5" w:rsidP="00981AE5">
      <w:pPr>
        <w:spacing w:after="0" w:line="240" w:lineRule="auto"/>
        <w:ind w:firstLine="709"/>
        <w:jc w:val="both"/>
        <w:rPr>
          <w:rFonts w:ascii="Times New Roman" w:hAnsi="Times New Roman" w:cs="Times New Roman"/>
          <w:bCs/>
          <w:color w:val="000000" w:themeColor="text1"/>
          <w:sz w:val="25"/>
          <w:szCs w:val="25"/>
        </w:rPr>
      </w:pPr>
      <w:r w:rsidRPr="00D77BF7">
        <w:rPr>
          <w:rFonts w:ascii="Times New Roman" w:eastAsia="Times New Roman" w:hAnsi="Times New Roman" w:cs="Times New Roman"/>
          <w:color w:val="000000" w:themeColor="text1"/>
          <w:sz w:val="25"/>
          <w:szCs w:val="25"/>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77BF7">
          <w:rPr>
            <w:rStyle w:val="a3"/>
            <w:rFonts w:ascii="Times New Roman" w:hAnsi="Times New Roman" w:cs="Times New Roman"/>
            <w:color w:val="000000" w:themeColor="text1"/>
            <w:sz w:val="25"/>
            <w:szCs w:val="25"/>
            <w:u w:val="none"/>
          </w:rPr>
          <w:t>пунктах 1</w:t>
        </w:r>
      </w:hyperlink>
      <w:r w:rsidRPr="00D77BF7">
        <w:rPr>
          <w:rFonts w:ascii="Times New Roman" w:eastAsia="Times New Roman" w:hAnsi="Times New Roman" w:cs="Times New Roman"/>
          <w:color w:val="000000" w:themeColor="text1"/>
          <w:sz w:val="25"/>
          <w:szCs w:val="25"/>
        </w:rPr>
        <w:t xml:space="preserve"> - </w:t>
      </w:r>
      <w:hyperlink w:anchor="Par2226" w:tooltip="Ссылка на текущий документ" w:history="1">
        <w:r w:rsidRPr="00D77BF7">
          <w:rPr>
            <w:rStyle w:val="a3"/>
            <w:rFonts w:ascii="Times New Roman" w:hAnsi="Times New Roman" w:cs="Times New Roman"/>
            <w:color w:val="000000" w:themeColor="text1"/>
            <w:sz w:val="25"/>
            <w:szCs w:val="25"/>
            <w:u w:val="none"/>
          </w:rPr>
          <w:t>7</w:t>
        </w:r>
      </w:hyperlink>
      <w:r w:rsidRPr="00D77BF7">
        <w:rPr>
          <w:rFonts w:ascii="Times New Roman" w:eastAsia="Times New Roman" w:hAnsi="Times New Roman" w:cs="Times New Roman"/>
          <w:color w:val="000000" w:themeColor="text1"/>
          <w:sz w:val="25"/>
          <w:szCs w:val="25"/>
        </w:rPr>
        <w:t xml:space="preserve">, </w:t>
      </w:r>
      <w:hyperlink w:anchor="Par2229" w:tooltip="Ссылка на текущий документ" w:history="1">
        <w:r w:rsidRPr="00D77BF7">
          <w:rPr>
            <w:rStyle w:val="a3"/>
            <w:rFonts w:ascii="Times New Roman" w:hAnsi="Times New Roman" w:cs="Times New Roman"/>
            <w:color w:val="000000" w:themeColor="text1"/>
            <w:sz w:val="25"/>
            <w:szCs w:val="25"/>
            <w:u w:val="none"/>
          </w:rPr>
          <w:t>9</w:t>
        </w:r>
      </w:hyperlink>
      <w:r w:rsidRPr="00D77BF7">
        <w:rPr>
          <w:rFonts w:ascii="Times New Roman" w:eastAsia="Times New Roman" w:hAnsi="Times New Roman" w:cs="Times New Roman"/>
          <w:color w:val="000000" w:themeColor="text1"/>
          <w:sz w:val="25"/>
          <w:szCs w:val="25"/>
        </w:rPr>
        <w:t xml:space="preserve">, </w:t>
      </w:r>
      <w:hyperlink w:anchor="Par2236" w:tooltip="Ссылка на текущий документ" w:history="1">
        <w:r w:rsidRPr="00D77BF7">
          <w:rPr>
            <w:rStyle w:val="a3"/>
            <w:rFonts w:ascii="Times New Roman" w:hAnsi="Times New Roman" w:cs="Times New Roman"/>
            <w:color w:val="000000" w:themeColor="text1"/>
            <w:sz w:val="25"/>
            <w:szCs w:val="25"/>
            <w:u w:val="none"/>
          </w:rPr>
          <w:t>12</w:t>
        </w:r>
      </w:hyperlink>
      <w:r w:rsidRPr="00D77BF7">
        <w:rPr>
          <w:rFonts w:ascii="Times New Roman" w:eastAsia="Times New Roman" w:hAnsi="Times New Roman" w:cs="Times New Roman"/>
          <w:color w:val="000000" w:themeColor="text1"/>
          <w:sz w:val="25"/>
          <w:szCs w:val="25"/>
        </w:rPr>
        <w:t xml:space="preserve"> и </w:t>
      </w:r>
      <w:hyperlink w:anchor="Par2238" w:tooltip="Ссылка на текущий документ" w:history="1">
        <w:r w:rsidRPr="00D77BF7">
          <w:rPr>
            <w:rStyle w:val="a3"/>
            <w:rFonts w:ascii="Times New Roman" w:hAnsi="Times New Roman" w:cs="Times New Roman"/>
            <w:color w:val="000000" w:themeColor="text1"/>
            <w:sz w:val="25"/>
            <w:szCs w:val="25"/>
            <w:u w:val="none"/>
          </w:rPr>
          <w:t>14 части 2</w:t>
        </w:r>
      </w:hyperlink>
      <w:r w:rsidRPr="00D77BF7">
        <w:rPr>
          <w:rFonts w:ascii="Times New Roman" w:eastAsia="Times New Roman" w:hAnsi="Times New Roman" w:cs="Times New Roman"/>
          <w:color w:val="000000" w:themeColor="text1"/>
          <w:sz w:val="25"/>
          <w:szCs w:val="25"/>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981AE5" w:rsidRPr="00D77BF7" w:rsidRDefault="00981AE5" w:rsidP="00981AE5">
      <w:pPr>
        <w:spacing w:after="0" w:line="240" w:lineRule="auto"/>
        <w:ind w:firstLine="709"/>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981AE5" w:rsidRPr="00D77BF7" w:rsidRDefault="00981AE5" w:rsidP="00981AE5">
      <w:pPr>
        <w:spacing w:after="0" w:line="240" w:lineRule="auto"/>
        <w:ind w:firstLine="709"/>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lastRenderedPageBreak/>
        <w:t xml:space="preserve">Согласно пункту 1 </w:t>
      </w:r>
      <w:r w:rsidRPr="00D77BF7">
        <w:rPr>
          <w:rFonts w:ascii="Times New Roman" w:hAnsi="Times New Roman" w:cs="Times New Roman"/>
          <w:color w:val="000000" w:themeColor="text1"/>
          <w:sz w:val="25"/>
          <w:szCs w:val="25"/>
        </w:rPr>
        <w:t xml:space="preserve">Положения о Федеральном казначействе, утв. </w:t>
      </w:r>
      <w:hyperlink w:anchor="sub_0" w:history="1">
        <w:r w:rsidRPr="00D77BF7">
          <w:rPr>
            <w:rStyle w:val="a7"/>
            <w:rFonts w:ascii="Times New Roman" w:hAnsi="Times New Roman" w:cs="Times New Roman"/>
            <w:bCs/>
            <w:color w:val="000000" w:themeColor="text1"/>
            <w:sz w:val="25"/>
            <w:szCs w:val="25"/>
          </w:rPr>
          <w:t>постановлением</w:t>
        </w:r>
      </w:hyperlink>
      <w:r w:rsidRPr="00D77BF7">
        <w:rPr>
          <w:rFonts w:ascii="Times New Roman" w:hAnsi="Times New Roman" w:cs="Times New Roman"/>
          <w:color w:val="000000" w:themeColor="text1"/>
          <w:sz w:val="25"/>
          <w:szCs w:val="25"/>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77BF7">
        <w:rPr>
          <w:rFonts w:ascii="Times New Roman" w:eastAsia="Times New Roman" w:hAnsi="Times New Roman" w:cs="Times New Roman"/>
          <w:color w:val="000000" w:themeColor="text1"/>
          <w:sz w:val="25"/>
          <w:szCs w:val="25"/>
        </w:rPr>
        <w:t>(далее - Федеральное казначейство</w:t>
      </w:r>
      <w:r w:rsidRPr="00D77BF7">
        <w:rPr>
          <w:rFonts w:ascii="Times New Roman" w:eastAsia="Times New Roman" w:hAnsi="Times New Roman" w:cs="Times New Roman"/>
          <w:bCs/>
          <w:color w:val="000000" w:themeColor="text1"/>
          <w:sz w:val="25"/>
          <w:szCs w:val="25"/>
        </w:rPr>
        <w:t>)</w:t>
      </w:r>
      <w:r w:rsidRPr="00D77BF7">
        <w:rPr>
          <w:rFonts w:ascii="Times New Roman" w:hAnsi="Times New Roman" w:cs="Times New Roman"/>
          <w:color w:val="000000" w:themeColor="text1"/>
          <w:sz w:val="25"/>
          <w:szCs w:val="25"/>
        </w:rPr>
        <w:t>.</w:t>
      </w:r>
    </w:p>
    <w:p w:rsidR="00981AE5" w:rsidRPr="00D77BF7" w:rsidRDefault="00981AE5" w:rsidP="00981AE5">
      <w:pPr>
        <w:spacing w:after="0" w:line="240" w:lineRule="auto"/>
        <w:ind w:firstLine="709"/>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Согласно части 6 статьи 103 ФЗ-44 порядок ведения реестра контрактов устанавливается Правительством Российской Федерации. </w:t>
      </w:r>
      <w:r w:rsidRPr="00D77BF7">
        <w:rPr>
          <w:rFonts w:ascii="Times New Roman" w:eastAsia="Times New Roman" w:hAnsi="Times New Roman" w:cs="Times New Roman"/>
          <w:bCs/>
          <w:color w:val="000000" w:themeColor="text1"/>
          <w:sz w:val="25"/>
          <w:szCs w:val="25"/>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81AE5" w:rsidRPr="00D77BF7" w:rsidRDefault="00981AE5" w:rsidP="00981AE5">
      <w:pPr>
        <w:spacing w:after="0" w:line="240" w:lineRule="auto"/>
        <w:ind w:firstLine="709"/>
        <w:jc w:val="both"/>
        <w:rPr>
          <w:rStyle w:val="a3"/>
          <w:rFonts w:ascii="Times New Roman" w:hAnsi="Times New Roman" w:cs="Times New Roman"/>
          <w:color w:val="000000" w:themeColor="text1"/>
          <w:sz w:val="25"/>
          <w:szCs w:val="25"/>
          <w:u w:val="none"/>
        </w:rPr>
      </w:pPr>
      <w:r w:rsidRPr="00D77BF7">
        <w:rPr>
          <w:rFonts w:ascii="Times New Roman" w:eastAsia="Times New Roman" w:hAnsi="Times New Roman" w:cs="Times New Roman"/>
          <w:color w:val="000000" w:themeColor="text1"/>
          <w:sz w:val="25"/>
          <w:szCs w:val="25"/>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D77BF7">
          <w:rPr>
            <w:rStyle w:val="a3"/>
            <w:rFonts w:ascii="Times New Roman" w:hAnsi="Times New Roman" w:cs="Times New Roman"/>
            <w:color w:val="000000" w:themeColor="text1"/>
            <w:sz w:val="25"/>
            <w:szCs w:val="25"/>
            <w:u w:val="none"/>
            <w:lang w:val="en-US"/>
          </w:rPr>
          <w:t>www</w:t>
        </w:r>
        <w:r w:rsidRPr="00D77BF7">
          <w:rPr>
            <w:rStyle w:val="a3"/>
            <w:rFonts w:ascii="Times New Roman" w:hAnsi="Times New Roman" w:cs="Times New Roman"/>
            <w:color w:val="000000" w:themeColor="text1"/>
            <w:sz w:val="25"/>
            <w:szCs w:val="25"/>
            <w:u w:val="none"/>
          </w:rPr>
          <w:t>.</w:t>
        </w:r>
        <w:proofErr w:type="spellStart"/>
        <w:r w:rsidRPr="00D77BF7">
          <w:rPr>
            <w:rStyle w:val="a3"/>
            <w:rFonts w:ascii="Times New Roman" w:hAnsi="Times New Roman" w:cs="Times New Roman"/>
            <w:color w:val="000000" w:themeColor="text1"/>
            <w:sz w:val="25"/>
            <w:szCs w:val="25"/>
            <w:u w:val="none"/>
            <w:lang w:val="en-US"/>
          </w:rPr>
          <w:t>zakupki</w:t>
        </w:r>
        <w:proofErr w:type="spellEnd"/>
        <w:r w:rsidRPr="00D77BF7">
          <w:rPr>
            <w:rStyle w:val="a3"/>
            <w:rFonts w:ascii="Times New Roman" w:hAnsi="Times New Roman" w:cs="Times New Roman"/>
            <w:color w:val="000000" w:themeColor="text1"/>
            <w:sz w:val="25"/>
            <w:szCs w:val="25"/>
            <w:u w:val="none"/>
          </w:rPr>
          <w:t>.</w:t>
        </w:r>
        <w:proofErr w:type="spellStart"/>
        <w:r w:rsidRPr="00D77BF7">
          <w:rPr>
            <w:rStyle w:val="a3"/>
            <w:rFonts w:ascii="Times New Roman" w:hAnsi="Times New Roman" w:cs="Times New Roman"/>
            <w:color w:val="000000" w:themeColor="text1"/>
            <w:sz w:val="25"/>
            <w:szCs w:val="25"/>
            <w:u w:val="none"/>
            <w:lang w:val="en-US"/>
          </w:rPr>
          <w:t>gov</w:t>
        </w:r>
        <w:proofErr w:type="spellEnd"/>
        <w:r w:rsidRPr="00D77BF7">
          <w:rPr>
            <w:rStyle w:val="a3"/>
            <w:rFonts w:ascii="Times New Roman" w:hAnsi="Times New Roman" w:cs="Times New Roman"/>
            <w:color w:val="000000" w:themeColor="text1"/>
            <w:sz w:val="25"/>
            <w:szCs w:val="25"/>
            <w:u w:val="none"/>
          </w:rPr>
          <w:t>.</w:t>
        </w:r>
        <w:proofErr w:type="spellStart"/>
        <w:r w:rsidRPr="00D77BF7">
          <w:rPr>
            <w:rStyle w:val="a3"/>
            <w:rFonts w:ascii="Times New Roman" w:hAnsi="Times New Roman" w:cs="Times New Roman"/>
            <w:color w:val="000000" w:themeColor="text1"/>
            <w:sz w:val="25"/>
            <w:szCs w:val="25"/>
            <w:u w:val="none"/>
            <w:lang w:val="en-US"/>
          </w:rPr>
          <w:t>ru</w:t>
        </w:r>
        <w:proofErr w:type="spellEnd"/>
      </w:hyperlink>
      <w:r w:rsidRPr="00D77BF7">
        <w:rPr>
          <w:rStyle w:val="a3"/>
          <w:rFonts w:ascii="Times New Roman" w:hAnsi="Times New Roman" w:cs="Times New Roman"/>
          <w:color w:val="000000" w:themeColor="text1"/>
          <w:sz w:val="25"/>
          <w:szCs w:val="25"/>
          <w:u w:val="none"/>
        </w:rPr>
        <w:t>.</w:t>
      </w:r>
    </w:p>
    <w:p w:rsidR="00981AE5" w:rsidRPr="00D77BF7" w:rsidRDefault="00981AE5" w:rsidP="00981AE5">
      <w:pPr>
        <w:spacing w:after="0" w:line="240" w:lineRule="auto"/>
        <w:ind w:firstLine="709"/>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Согласно </w:t>
      </w:r>
      <w:r w:rsidRPr="00D77BF7">
        <w:rPr>
          <w:rFonts w:ascii="Times New Roman" w:hAnsi="Times New Roman" w:cs="Times New Roman"/>
          <w:color w:val="000000" w:themeColor="text1"/>
          <w:sz w:val="25"/>
          <w:szCs w:val="25"/>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D77BF7">
        <w:rPr>
          <w:rFonts w:ascii="Times New Roman" w:hAnsi="Times New Roman" w:cs="Times New Roman"/>
          <w:color w:val="000000" w:themeColor="text1"/>
          <w:sz w:val="25"/>
          <w:szCs w:val="25"/>
        </w:rPr>
        <w:br/>
        <w:t xml:space="preserve">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w:t>
      </w:r>
      <w:r>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с 1 января 2016 года введена ЕИС в сфере закупок.</w:t>
      </w:r>
    </w:p>
    <w:p w:rsidR="00981AE5" w:rsidRPr="00D77BF7" w:rsidRDefault="00981AE5" w:rsidP="00981AE5">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При проверке в разделе «Реестр контрактов, заключенных заказчиками» ЕИС в сфере закупок установлено, что ГБПОУ «ЧГК» информация, указанная в пунктах 1 - 7, 9, 12 и 14 части 2 статьи 103 ФЗ-44, о заключении контракта № 2/2017 от 20.02.2017 года (Реестровый номер контракта 2201400264317000004) направлена в Федеральное казначейство для включения в реестр контрактов ЕИС в сфере закупок без нарушения установленных сроков 20.02.2017 года. </w:t>
      </w:r>
    </w:p>
    <w:p w:rsidR="00981AE5" w:rsidRPr="00D77BF7" w:rsidRDefault="00981AE5" w:rsidP="00981AE5">
      <w:pPr>
        <w:pStyle w:val="a4"/>
        <w:ind w:left="0" w:firstLine="708"/>
        <w:jc w:val="both"/>
        <w:rPr>
          <w:rFonts w:eastAsia="Calibri"/>
          <w:color w:val="000000" w:themeColor="text1"/>
          <w:sz w:val="25"/>
          <w:szCs w:val="25"/>
        </w:rPr>
      </w:pPr>
      <w:r w:rsidRPr="00D77BF7">
        <w:rPr>
          <w:rFonts w:eastAsia="Calibri"/>
          <w:bCs/>
          <w:color w:val="000000" w:themeColor="text1"/>
          <w:sz w:val="25"/>
          <w:szCs w:val="25"/>
        </w:rPr>
        <w:t xml:space="preserve">Согласно абзацу 3 части 3 статьи 103 ФЗ-44 информация, указанная в </w:t>
      </w:r>
      <w:hyperlink r:id="rId11" w:anchor="Par2275" w:tooltip="Ссылка на текущий документ" w:history="1">
        <w:r w:rsidRPr="00D77BF7">
          <w:rPr>
            <w:rFonts w:eastAsia="Calibri"/>
            <w:bCs/>
            <w:color w:val="000000" w:themeColor="text1"/>
            <w:sz w:val="25"/>
            <w:szCs w:val="25"/>
          </w:rPr>
          <w:t xml:space="preserve">пункте </w:t>
        </w:r>
      </w:hyperlink>
      <w:hyperlink r:id="rId12" w:anchor="Par2284" w:tooltip="Ссылка на текущий документ" w:history="1">
        <w:r w:rsidRPr="00D77BF7">
          <w:rPr>
            <w:rFonts w:eastAsia="Calibri"/>
            <w:bCs/>
            <w:color w:val="000000" w:themeColor="text1"/>
            <w:sz w:val="25"/>
            <w:szCs w:val="25"/>
          </w:rPr>
          <w:t>13 части 2</w:t>
        </w:r>
      </w:hyperlink>
      <w:r w:rsidRPr="00D77BF7">
        <w:rPr>
          <w:rFonts w:eastAsia="Calibri"/>
          <w:bCs/>
          <w:color w:val="000000" w:themeColor="text1"/>
          <w:sz w:val="25"/>
          <w:szCs w:val="25"/>
        </w:rPr>
        <w:t xml:space="preserve"> статьи 103 ФЗ-44, направляется заказчиками в Федеральное казначейство в течение трех рабочих дней с даты </w:t>
      </w:r>
      <w:r w:rsidRPr="00D77BF7">
        <w:rPr>
          <w:rFonts w:eastAsia="Calibri"/>
          <w:color w:val="000000" w:themeColor="text1"/>
          <w:sz w:val="25"/>
          <w:szCs w:val="25"/>
        </w:rPr>
        <w:t>приемки поставленного товара, выполненной работы, оказанной услуги.</w:t>
      </w:r>
      <w:r w:rsidRPr="00D77BF7">
        <w:rPr>
          <w:rFonts w:eastAsia="Calibri"/>
          <w:bCs/>
          <w:color w:val="000000" w:themeColor="text1"/>
          <w:sz w:val="25"/>
          <w:szCs w:val="25"/>
        </w:rPr>
        <w:t xml:space="preserve"> Согласно пункту 13 части 2 статьи 103 ФЗ-44 информацией, предусмотренной для направления в Федеральное казначейство, является </w:t>
      </w:r>
      <w:r w:rsidRPr="00D77BF7">
        <w:rPr>
          <w:rFonts w:eastAsia="Calibri"/>
          <w:color w:val="000000" w:themeColor="text1"/>
          <w:sz w:val="25"/>
          <w:szCs w:val="25"/>
        </w:rPr>
        <w:t>документ о приемке поставленного товара, выполненной работы, оказанной услуги.</w:t>
      </w:r>
    </w:p>
    <w:p w:rsidR="00981AE5" w:rsidRPr="00D77BF7" w:rsidRDefault="00981AE5" w:rsidP="00981AE5">
      <w:pPr>
        <w:pStyle w:val="a4"/>
        <w:ind w:left="0" w:firstLine="708"/>
        <w:jc w:val="both"/>
        <w:rPr>
          <w:color w:val="000000" w:themeColor="text1"/>
          <w:sz w:val="25"/>
          <w:szCs w:val="25"/>
        </w:rPr>
      </w:pPr>
      <w:r w:rsidRPr="00D77BF7">
        <w:rPr>
          <w:rFonts w:eastAsia="Calibri"/>
          <w:bCs/>
          <w:color w:val="000000" w:themeColor="text1"/>
          <w:sz w:val="25"/>
          <w:szCs w:val="25"/>
        </w:rPr>
        <w:t xml:space="preserve">Согласно информации с раздела «Реестр контрактов, заключенных заказчиками» установлено, что приемка оказанных услуг по </w:t>
      </w:r>
      <w:r w:rsidRPr="00D77BF7">
        <w:rPr>
          <w:color w:val="000000" w:themeColor="text1"/>
          <w:sz w:val="25"/>
          <w:szCs w:val="25"/>
          <w:shd w:val="clear" w:color="auto" w:fill="FFFFFF"/>
        </w:rPr>
        <w:t xml:space="preserve">контракту № 2/2017 от 20.02.2017 года (Реестровый номер контракта </w:t>
      </w:r>
      <w:r w:rsidRPr="00D77BF7">
        <w:rPr>
          <w:caps/>
          <w:sz w:val="25"/>
          <w:szCs w:val="25"/>
        </w:rPr>
        <w:t>2201400264317000004</w:t>
      </w:r>
      <w:r w:rsidRPr="00D77BF7">
        <w:rPr>
          <w:color w:val="000000" w:themeColor="text1"/>
          <w:sz w:val="25"/>
          <w:szCs w:val="25"/>
        </w:rPr>
        <w:t>) осуществлена следующими документами:</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1 от 24.04.2017 года </w:t>
      </w:r>
      <w:r w:rsidR="00E9482B"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2 от 24.04.2017 года </w:t>
      </w:r>
      <w:r w:rsidR="00E9482B"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3 от 24.04.2017 года </w:t>
      </w:r>
      <w:r w:rsidR="00E9482B"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2 от 05.12.2016 года </w:t>
      </w:r>
      <w:r w:rsidR="00E9482B"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5 от 24.04.2017 года </w:t>
      </w:r>
      <w:r w:rsidR="00E9482B"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Акт № 6 от 25.04.2017 года</w:t>
      </w:r>
      <w:r w:rsidR="00E9482B" w:rsidRPr="00E1541F">
        <w:rPr>
          <w:color w:val="000000" w:themeColor="text1"/>
          <w:sz w:val="25"/>
          <w:szCs w:val="25"/>
        </w:rPr>
        <w:t xml:space="preserve"> </w:t>
      </w:r>
      <w:r w:rsidR="00E9482B"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Акт № 7 от 25.04.2017 года</w:t>
      </w:r>
      <w:r w:rsidR="00E1541F" w:rsidRPr="00E1541F">
        <w:rPr>
          <w:color w:val="000000" w:themeColor="text1"/>
          <w:sz w:val="25"/>
          <w:szCs w:val="25"/>
        </w:rPr>
        <w:t xml:space="preserve">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1 от 12.06.2017 года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2 от 16.06.2017 года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3 от 21.06.2017 года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2 от 22.12.2017 года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3 от 23.12.2017 года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Акт № 4 от 23.12.2017 года</w:t>
      </w:r>
      <w:r w:rsidR="00E1541F" w:rsidRPr="00E1541F">
        <w:rPr>
          <w:color w:val="000000" w:themeColor="text1"/>
          <w:sz w:val="25"/>
          <w:szCs w:val="25"/>
        </w:rPr>
        <w:t xml:space="preserve">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lastRenderedPageBreak/>
        <w:t xml:space="preserve">Акт № 5 от 23.12.2017 года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6 от 25.12.2017 года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Акт № 7 от 25.12.2017 года</w:t>
      </w:r>
      <w:r w:rsidR="00E1541F" w:rsidRPr="00E1541F">
        <w:rPr>
          <w:color w:val="000000" w:themeColor="text1"/>
          <w:sz w:val="25"/>
          <w:szCs w:val="25"/>
        </w:rPr>
        <w:t xml:space="preserve">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 xml:space="preserve">Акт № 8 от 25.12.2017 года </w:t>
      </w:r>
      <w:r w:rsidR="00E1541F" w:rsidRPr="00E1541F">
        <w:rPr>
          <w:color w:val="000000" w:themeColor="text1"/>
          <w:sz w:val="25"/>
          <w:szCs w:val="25"/>
        </w:rPr>
        <w:t>на выполнение работ – услуг;</w:t>
      </w:r>
      <w:r w:rsidRPr="00E1541F">
        <w:rPr>
          <w:color w:val="000000" w:themeColor="text1"/>
          <w:sz w:val="25"/>
          <w:szCs w:val="25"/>
        </w:rPr>
        <w:t xml:space="preserve"> </w:t>
      </w:r>
    </w:p>
    <w:p w:rsidR="00981AE5" w:rsidRPr="00E1541F" w:rsidRDefault="00981AE5" w:rsidP="00981AE5">
      <w:pPr>
        <w:pStyle w:val="a4"/>
        <w:numPr>
          <w:ilvl w:val="0"/>
          <w:numId w:val="14"/>
        </w:numPr>
        <w:ind w:left="0" w:firstLine="851"/>
        <w:jc w:val="both"/>
        <w:rPr>
          <w:color w:val="000000" w:themeColor="text1"/>
          <w:sz w:val="25"/>
          <w:szCs w:val="25"/>
        </w:rPr>
      </w:pPr>
      <w:r w:rsidRPr="00E1541F">
        <w:rPr>
          <w:color w:val="000000" w:themeColor="text1"/>
          <w:sz w:val="25"/>
          <w:szCs w:val="25"/>
        </w:rPr>
        <w:t>Акт № 1 от 22.12.2017 года</w:t>
      </w:r>
      <w:r w:rsidR="00E1541F" w:rsidRPr="00E1541F">
        <w:rPr>
          <w:color w:val="000000" w:themeColor="text1"/>
          <w:sz w:val="25"/>
          <w:szCs w:val="25"/>
        </w:rPr>
        <w:t xml:space="preserve"> </w:t>
      </w:r>
      <w:r w:rsidR="00E1541F" w:rsidRPr="00E1541F">
        <w:rPr>
          <w:color w:val="000000" w:themeColor="text1"/>
          <w:sz w:val="25"/>
          <w:szCs w:val="25"/>
        </w:rPr>
        <w:t>на выполнение работ – услуг</w:t>
      </w:r>
      <w:r w:rsidR="00E1541F" w:rsidRPr="00E1541F">
        <w:rPr>
          <w:color w:val="000000" w:themeColor="text1"/>
          <w:sz w:val="25"/>
          <w:szCs w:val="25"/>
        </w:rPr>
        <w:t>.</w:t>
      </w:r>
      <w:r w:rsidRPr="00E1541F">
        <w:rPr>
          <w:color w:val="000000" w:themeColor="text1"/>
          <w:sz w:val="25"/>
          <w:szCs w:val="25"/>
        </w:rPr>
        <w:t xml:space="preserve"> </w:t>
      </w:r>
    </w:p>
    <w:p w:rsidR="00981AE5" w:rsidRPr="00D77BF7" w:rsidRDefault="00981AE5" w:rsidP="00981AE5">
      <w:pPr>
        <w:spacing w:after="0" w:line="240" w:lineRule="auto"/>
        <w:jc w:val="both"/>
        <w:rPr>
          <w:rFonts w:ascii="Times New Roman" w:hAnsi="Times New Roman" w:cs="Times New Roman"/>
          <w:color w:val="000000" w:themeColor="text1"/>
          <w:sz w:val="25"/>
          <w:szCs w:val="25"/>
        </w:rPr>
      </w:pPr>
      <w:r w:rsidRPr="00E1541F">
        <w:rPr>
          <w:rFonts w:ascii="Times New Roman" w:eastAsia="Calibri" w:hAnsi="Times New Roman" w:cs="Times New Roman"/>
          <w:bCs/>
          <w:color w:val="000000" w:themeColor="text1"/>
          <w:sz w:val="25"/>
          <w:szCs w:val="25"/>
        </w:rPr>
        <w:t xml:space="preserve"> </w:t>
      </w:r>
      <w:r w:rsidRPr="00E1541F">
        <w:rPr>
          <w:rFonts w:ascii="Times New Roman" w:eastAsia="Calibri" w:hAnsi="Times New Roman" w:cs="Times New Roman"/>
          <w:bCs/>
          <w:color w:val="000000" w:themeColor="text1"/>
          <w:sz w:val="25"/>
          <w:szCs w:val="25"/>
        </w:rPr>
        <w:tab/>
        <w:t>При проверке в разделе «Реестр контрактов, заключенных</w:t>
      </w:r>
      <w:r w:rsidRPr="00D77BF7">
        <w:rPr>
          <w:rFonts w:ascii="Times New Roman" w:eastAsia="Calibri" w:hAnsi="Times New Roman" w:cs="Times New Roman"/>
          <w:bCs/>
          <w:color w:val="000000" w:themeColor="text1"/>
          <w:sz w:val="25"/>
          <w:szCs w:val="25"/>
        </w:rPr>
        <w:t xml:space="preserve"> заказчиками» </w:t>
      </w:r>
      <w:r w:rsidRPr="00D77BF7">
        <w:rPr>
          <w:rFonts w:ascii="Times New Roman" w:eastAsia="Calibri" w:hAnsi="Times New Roman" w:cs="Times New Roman"/>
          <w:color w:val="000000" w:themeColor="text1"/>
          <w:sz w:val="25"/>
          <w:szCs w:val="25"/>
        </w:rPr>
        <w:t xml:space="preserve">ЕИС в сфере закупок </w:t>
      </w:r>
      <w:r w:rsidRPr="00D77BF7">
        <w:rPr>
          <w:rFonts w:ascii="Times New Roman" w:eastAsia="Calibri" w:hAnsi="Times New Roman" w:cs="Times New Roman"/>
          <w:bCs/>
          <w:color w:val="000000" w:themeColor="text1"/>
          <w:sz w:val="25"/>
          <w:szCs w:val="25"/>
        </w:rPr>
        <w:t>установлено, что информация, указанная в пункте 13 части 2 статьи 103 ФЗ-44 (</w:t>
      </w:r>
      <w:r w:rsidRPr="00D77BF7">
        <w:rPr>
          <w:rFonts w:ascii="Times New Roman" w:hAnsi="Times New Roman" w:cs="Times New Roman"/>
          <w:color w:val="000000" w:themeColor="text1"/>
          <w:sz w:val="25"/>
          <w:szCs w:val="25"/>
        </w:rPr>
        <w:t xml:space="preserve">акт </w:t>
      </w:r>
      <w:r>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 xml:space="preserve">№ 1 от 24.04.2017 года, акт № 2 от 24.04.2017 года, акт № 3 от 24.04.2017 года, акт № 2 </w:t>
      </w:r>
      <w:r>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 xml:space="preserve">от 05.12.2016 года, акт № 5 от 24.04.2017 года, акт № 6 от 25.04.2017 года, акт № 7 </w:t>
      </w:r>
      <w:r>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 xml:space="preserve">от 25.04.2017 года, акт № 1 от 12.06.2017 года, акт № 2 от 16.06.2017 года, акт № 3 </w:t>
      </w:r>
      <w:r>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от 21.06.2017 года</w:t>
      </w:r>
      <w:r w:rsidRPr="00D77BF7">
        <w:rPr>
          <w:rFonts w:ascii="Times New Roman" w:eastAsia="Calibri" w:hAnsi="Times New Roman" w:cs="Times New Roman"/>
          <w:bCs/>
          <w:color w:val="000000" w:themeColor="text1"/>
          <w:sz w:val="25"/>
          <w:szCs w:val="25"/>
        </w:rPr>
        <w:t xml:space="preserve">) по </w:t>
      </w:r>
      <w:r w:rsidRPr="00D77BF7">
        <w:rPr>
          <w:rFonts w:ascii="Times New Roman" w:hAnsi="Times New Roman" w:cs="Times New Roman"/>
          <w:color w:val="000000" w:themeColor="text1"/>
          <w:sz w:val="25"/>
          <w:szCs w:val="25"/>
          <w:shd w:val="clear" w:color="auto" w:fill="FFFFFF"/>
        </w:rPr>
        <w:t xml:space="preserve">контракту № 2/2017 от 20.02.2017 года (Реестровый номер контракта </w:t>
      </w:r>
      <w:r w:rsidRPr="00D77BF7">
        <w:rPr>
          <w:rFonts w:ascii="Times New Roman" w:hAnsi="Times New Roman" w:cs="Times New Roman"/>
          <w:caps/>
          <w:sz w:val="25"/>
          <w:szCs w:val="25"/>
        </w:rPr>
        <w:t>2201400264317000004</w:t>
      </w:r>
      <w:r w:rsidRPr="00D77BF7">
        <w:rPr>
          <w:rFonts w:ascii="Times New Roman" w:hAnsi="Times New Roman" w:cs="Times New Roman"/>
          <w:color w:val="000000" w:themeColor="text1"/>
          <w:sz w:val="25"/>
          <w:szCs w:val="25"/>
        </w:rPr>
        <w:t>)</w:t>
      </w:r>
      <w:r w:rsidRPr="00D77BF7">
        <w:rPr>
          <w:rFonts w:ascii="Times New Roman" w:eastAsia="Calibri" w:hAnsi="Times New Roman" w:cs="Times New Roman"/>
          <w:color w:val="000000" w:themeColor="text1"/>
          <w:sz w:val="25"/>
          <w:szCs w:val="25"/>
        </w:rPr>
        <w:t xml:space="preserve"> </w:t>
      </w:r>
      <w:r w:rsidRPr="00D77BF7">
        <w:rPr>
          <w:rFonts w:ascii="Times New Roman" w:eastAsia="Times New Roman" w:hAnsi="Times New Roman" w:cs="Times New Roman"/>
          <w:color w:val="000000" w:themeColor="text1"/>
          <w:sz w:val="25"/>
          <w:szCs w:val="25"/>
        </w:rPr>
        <w:t xml:space="preserve">в Федеральное казначейство для включения в реестр контрактов </w:t>
      </w:r>
      <w:r w:rsidRPr="00D77BF7">
        <w:rPr>
          <w:rFonts w:ascii="Times New Roman" w:eastAsia="Calibri" w:hAnsi="Times New Roman" w:cs="Times New Roman"/>
          <w:color w:val="000000" w:themeColor="text1"/>
          <w:sz w:val="25"/>
          <w:szCs w:val="25"/>
        </w:rPr>
        <w:t xml:space="preserve">ЕИС </w:t>
      </w:r>
      <w:r>
        <w:rPr>
          <w:rFonts w:ascii="Times New Roman" w:eastAsia="Calibri" w:hAnsi="Times New Roman" w:cs="Times New Roman"/>
          <w:color w:val="000000" w:themeColor="text1"/>
          <w:sz w:val="25"/>
          <w:szCs w:val="25"/>
        </w:rPr>
        <w:br/>
      </w:r>
      <w:r w:rsidRPr="00D77BF7">
        <w:rPr>
          <w:rFonts w:ascii="Times New Roman" w:eastAsia="Calibri" w:hAnsi="Times New Roman" w:cs="Times New Roman"/>
          <w:color w:val="000000" w:themeColor="text1"/>
          <w:sz w:val="25"/>
          <w:szCs w:val="25"/>
        </w:rPr>
        <w:t>в сфере закупок направлена с нарушением сроков.</w:t>
      </w:r>
    </w:p>
    <w:p w:rsidR="00981AE5" w:rsidRPr="00D77BF7" w:rsidRDefault="00981AE5" w:rsidP="00981AE5">
      <w:pPr>
        <w:pStyle w:val="1"/>
        <w:shd w:val="clear" w:color="auto" w:fill="FFFFFF"/>
        <w:spacing w:before="0" w:beforeAutospacing="0" w:after="0" w:afterAutospacing="0"/>
        <w:ind w:firstLine="720"/>
        <w:jc w:val="both"/>
        <w:rPr>
          <w:b w:val="0"/>
          <w:color w:val="000000" w:themeColor="text1"/>
          <w:sz w:val="25"/>
          <w:szCs w:val="25"/>
        </w:rPr>
      </w:pPr>
      <w:r w:rsidRPr="00D77BF7">
        <w:rPr>
          <w:b w:val="0"/>
          <w:color w:val="000000" w:themeColor="text1"/>
          <w:sz w:val="25"/>
          <w:szCs w:val="25"/>
        </w:rPr>
        <w:t>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81AE5" w:rsidRPr="00D77BF7" w:rsidRDefault="00981AE5" w:rsidP="00981AE5">
      <w:pPr>
        <w:pStyle w:val="1"/>
        <w:shd w:val="clear" w:color="auto" w:fill="FFFFFF"/>
        <w:spacing w:before="0" w:beforeAutospacing="0" w:after="0" w:afterAutospacing="0"/>
        <w:ind w:firstLine="720"/>
        <w:jc w:val="both"/>
        <w:rPr>
          <w:b w:val="0"/>
          <w:color w:val="000000" w:themeColor="text1"/>
          <w:sz w:val="25"/>
          <w:szCs w:val="25"/>
        </w:rPr>
      </w:pPr>
      <w:r w:rsidRPr="00D77BF7">
        <w:rPr>
          <w:b w:val="0"/>
          <w:color w:val="000000" w:themeColor="text1"/>
          <w:sz w:val="25"/>
          <w:szCs w:val="25"/>
        </w:rPr>
        <w:t>В действиях ГБПОУ «ЧГК»</w:t>
      </w:r>
      <w:r w:rsidRPr="00D77BF7">
        <w:rPr>
          <w:color w:val="000000" w:themeColor="text1"/>
          <w:sz w:val="25"/>
          <w:szCs w:val="25"/>
        </w:rPr>
        <w:t xml:space="preserve"> </w:t>
      </w:r>
      <w:r w:rsidRPr="00D77BF7">
        <w:rPr>
          <w:b w:val="0"/>
          <w:color w:val="000000" w:themeColor="text1"/>
          <w:sz w:val="25"/>
          <w:szCs w:val="25"/>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w:t>
      </w:r>
      <w:r w:rsidRPr="00D77BF7">
        <w:rPr>
          <w:b w:val="0"/>
          <w:color w:val="000000" w:themeColor="text1"/>
          <w:sz w:val="25"/>
          <w:szCs w:val="25"/>
        </w:rPr>
        <w:br/>
        <w:t xml:space="preserve">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w:t>
      </w:r>
      <w:r>
        <w:rPr>
          <w:b w:val="0"/>
          <w:color w:val="000000" w:themeColor="text1"/>
          <w:sz w:val="25"/>
          <w:szCs w:val="25"/>
        </w:rPr>
        <w:br/>
      </w:r>
      <w:r w:rsidRPr="00D77BF7">
        <w:rPr>
          <w:b w:val="0"/>
          <w:color w:val="000000" w:themeColor="text1"/>
          <w:sz w:val="25"/>
          <w:szCs w:val="25"/>
        </w:rPr>
        <w:t>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981AE5" w:rsidRPr="00D77BF7" w:rsidRDefault="00981AE5" w:rsidP="00981AE5">
      <w:pPr>
        <w:autoSpaceDE w:val="0"/>
        <w:autoSpaceDN w:val="0"/>
        <w:adjustRightInd w:val="0"/>
        <w:spacing w:after="0" w:line="240" w:lineRule="auto"/>
        <w:ind w:firstLine="708"/>
        <w:jc w:val="both"/>
        <w:rPr>
          <w:rFonts w:ascii="Times New Roman" w:eastAsia="Calibri" w:hAnsi="Times New Roman" w:cs="Times New Roman"/>
          <w:sz w:val="25"/>
          <w:szCs w:val="25"/>
        </w:rPr>
      </w:pPr>
      <w:r w:rsidRPr="00D77BF7">
        <w:rPr>
          <w:rFonts w:ascii="Times New Roman" w:eastAsia="Calibri" w:hAnsi="Times New Roman" w:cs="Times New Roman"/>
          <w:sz w:val="25"/>
          <w:szCs w:val="25"/>
        </w:rPr>
        <w:t>Согласно части 1 статьи 4.5. Кодекса Российской Федерации об административных правонарушениях п</w:t>
      </w:r>
      <w:r w:rsidRPr="00D77BF7">
        <w:rPr>
          <w:rFonts w:ascii="Times New Roman" w:hAnsi="Times New Roman" w:cs="Times New Roman"/>
          <w:sz w:val="25"/>
          <w:szCs w:val="25"/>
        </w:rPr>
        <w:t xml:space="preserve">остановление по делу об административном правонарушении не может быть вынесено </w:t>
      </w:r>
      <w:r w:rsidRPr="00D77BF7">
        <w:rPr>
          <w:rFonts w:ascii="Times New Roman" w:hAnsi="Times New Roman" w:cs="Times New Roman"/>
          <w:b/>
          <w:sz w:val="25"/>
          <w:szCs w:val="25"/>
        </w:rPr>
        <w:t>по истечении одного года со дня совершения</w:t>
      </w:r>
      <w:r w:rsidRPr="00D77BF7">
        <w:rPr>
          <w:rFonts w:ascii="Times New Roman" w:hAnsi="Times New Roman" w:cs="Times New Roman"/>
          <w:sz w:val="25"/>
          <w:szCs w:val="25"/>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w:t>
      </w:r>
      <w:r>
        <w:rPr>
          <w:rFonts w:ascii="Times New Roman" w:hAnsi="Times New Roman" w:cs="Times New Roman"/>
          <w:sz w:val="25"/>
          <w:szCs w:val="25"/>
        </w:rPr>
        <w:br/>
      </w:r>
      <w:r w:rsidRPr="00D77BF7">
        <w:rPr>
          <w:rFonts w:ascii="Times New Roman" w:hAnsi="Times New Roman" w:cs="Times New Roman"/>
          <w:sz w:val="25"/>
          <w:szCs w:val="25"/>
        </w:rPr>
        <w:t xml:space="preserve">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77BF7">
          <w:rPr>
            <w:rFonts w:ascii="Times New Roman" w:hAnsi="Times New Roman" w:cs="Times New Roman"/>
            <w:sz w:val="25"/>
            <w:szCs w:val="25"/>
          </w:rPr>
          <w:t>статьями 7.29</w:t>
        </w:r>
      </w:hyperlink>
      <w:r w:rsidRPr="00D77BF7">
        <w:rPr>
          <w:rFonts w:ascii="Times New Roman" w:hAnsi="Times New Roman" w:cs="Times New Roman"/>
          <w:sz w:val="25"/>
          <w:szCs w:val="25"/>
        </w:rPr>
        <w:t xml:space="preserve"> - </w:t>
      </w:r>
      <w:hyperlink w:anchor="Par2263" w:tooltip="Статья 7.32. Нарушение порядка заключения, изменения контракта" w:history="1">
        <w:r w:rsidRPr="00D77BF7">
          <w:rPr>
            <w:rFonts w:ascii="Times New Roman" w:hAnsi="Times New Roman" w:cs="Times New Roman"/>
            <w:sz w:val="25"/>
            <w:szCs w:val="25"/>
          </w:rPr>
          <w:t>7.32</w:t>
        </w:r>
      </w:hyperlink>
      <w:r w:rsidRPr="00D77BF7">
        <w:rPr>
          <w:rFonts w:ascii="Times New Roman" w:hAnsi="Times New Roman" w:cs="Times New Roman"/>
          <w:sz w:val="25"/>
          <w:szCs w:val="25"/>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77BF7">
          <w:rPr>
            <w:rFonts w:ascii="Times New Roman" w:hAnsi="Times New Roman" w:cs="Times New Roman"/>
            <w:sz w:val="25"/>
            <w:szCs w:val="25"/>
          </w:rPr>
          <w:t>7.32.5</w:t>
        </w:r>
      </w:hyperlink>
      <w:r w:rsidRPr="00D77BF7">
        <w:rPr>
          <w:rFonts w:ascii="Times New Roman" w:hAnsi="Times New Roman" w:cs="Times New Roman"/>
          <w:sz w:val="25"/>
          <w:szCs w:val="25"/>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77BF7">
          <w:rPr>
            <w:rFonts w:ascii="Times New Roman" w:hAnsi="Times New Roman" w:cs="Times New Roman"/>
            <w:sz w:val="25"/>
            <w:szCs w:val="25"/>
          </w:rPr>
          <w:t>частью 7 статьи 19.5</w:t>
        </w:r>
      </w:hyperlink>
      <w:r w:rsidRPr="00D77BF7">
        <w:rPr>
          <w:rFonts w:ascii="Times New Roman" w:hAnsi="Times New Roman" w:cs="Times New Roman"/>
          <w:sz w:val="25"/>
          <w:szCs w:val="25"/>
        </w:rPr>
        <w:t xml:space="preserve">, частью 3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77BF7">
          <w:rPr>
            <w:rFonts w:ascii="Times New Roman" w:hAnsi="Times New Roman" w:cs="Times New Roman"/>
            <w:sz w:val="25"/>
            <w:szCs w:val="25"/>
          </w:rPr>
          <w:t>статьи 7.</w:t>
        </w:r>
      </w:hyperlink>
      <w:r w:rsidRPr="00D77BF7">
        <w:rPr>
          <w:rFonts w:ascii="Times New Roman" w:hAnsi="Times New Roman" w:cs="Times New Roman"/>
          <w:sz w:val="25"/>
          <w:szCs w:val="25"/>
        </w:rPr>
        <w:t>30 данного Кодекса).</w:t>
      </w:r>
    </w:p>
    <w:p w:rsidR="00981AE5" w:rsidRPr="00D77BF7" w:rsidRDefault="00981AE5" w:rsidP="00981AE5">
      <w:pPr>
        <w:autoSpaceDE w:val="0"/>
        <w:autoSpaceDN w:val="0"/>
        <w:adjustRightInd w:val="0"/>
        <w:spacing w:after="0" w:line="240" w:lineRule="auto"/>
        <w:ind w:firstLine="708"/>
        <w:jc w:val="both"/>
        <w:rPr>
          <w:rFonts w:ascii="Times New Roman" w:hAnsi="Times New Roman" w:cs="Times New Roman"/>
          <w:color w:val="000000" w:themeColor="text1"/>
          <w:sz w:val="25"/>
          <w:szCs w:val="25"/>
        </w:rPr>
      </w:pPr>
      <w:r w:rsidRPr="00D77BF7">
        <w:rPr>
          <w:rFonts w:ascii="Times New Roman" w:eastAsia="Times New Roman" w:hAnsi="Times New Roman" w:cs="Times New Roman"/>
          <w:sz w:val="25"/>
          <w:szCs w:val="25"/>
        </w:rPr>
        <w:t xml:space="preserve">На момент проведении плановой проверки за нарушение </w:t>
      </w:r>
      <w:r w:rsidRPr="00D77BF7">
        <w:rPr>
          <w:rFonts w:ascii="Times New Roman" w:hAnsi="Times New Roman" w:cs="Times New Roman"/>
          <w:color w:val="000000" w:themeColor="text1"/>
          <w:sz w:val="25"/>
          <w:szCs w:val="25"/>
        </w:rPr>
        <w:t>ГБПОУ «ЧГК»</w:t>
      </w:r>
      <w:r w:rsidRPr="00D77BF7">
        <w:rPr>
          <w:rFonts w:ascii="Times New Roman" w:hAnsi="Times New Roman" w:cs="Times New Roman"/>
          <w:bCs/>
          <w:sz w:val="25"/>
          <w:szCs w:val="25"/>
        </w:rPr>
        <w:t xml:space="preserve"> </w:t>
      </w:r>
      <w:r w:rsidRPr="00D77BF7">
        <w:rPr>
          <w:rFonts w:ascii="Times New Roman" w:hAnsi="Times New Roman" w:cs="Times New Roman"/>
          <w:sz w:val="25"/>
          <w:szCs w:val="25"/>
        </w:rPr>
        <w:t>требований части 2 статьи 7.31 ФЗ-44</w:t>
      </w:r>
      <w:r w:rsidRPr="00D77BF7">
        <w:rPr>
          <w:rFonts w:ascii="Times New Roman" w:eastAsia="Calibri" w:hAnsi="Times New Roman" w:cs="Times New Roman"/>
          <w:sz w:val="25"/>
          <w:szCs w:val="25"/>
          <w:lang w:eastAsia="en-US"/>
        </w:rPr>
        <w:t xml:space="preserve"> </w:t>
      </w:r>
      <w:r w:rsidRPr="00D77BF7">
        <w:rPr>
          <w:rFonts w:ascii="Times New Roman" w:eastAsia="Times New Roman" w:hAnsi="Times New Roman" w:cs="Times New Roman"/>
          <w:sz w:val="25"/>
          <w:szCs w:val="25"/>
        </w:rPr>
        <w:t xml:space="preserve">истек установленный Кодексом Российской Федерации </w:t>
      </w:r>
      <w:r>
        <w:rPr>
          <w:rFonts w:ascii="Times New Roman" w:eastAsia="Times New Roman" w:hAnsi="Times New Roman" w:cs="Times New Roman"/>
          <w:sz w:val="25"/>
          <w:szCs w:val="25"/>
        </w:rPr>
        <w:br/>
      </w:r>
      <w:r w:rsidRPr="00D77BF7">
        <w:rPr>
          <w:rFonts w:ascii="Times New Roman" w:eastAsia="Times New Roman" w:hAnsi="Times New Roman" w:cs="Times New Roman"/>
          <w:sz w:val="25"/>
          <w:szCs w:val="25"/>
        </w:rPr>
        <w:t xml:space="preserve">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 </w:t>
      </w:r>
      <w:r>
        <w:rPr>
          <w:rFonts w:ascii="Times New Roman" w:eastAsia="Times New Roman" w:hAnsi="Times New Roman" w:cs="Times New Roman"/>
          <w:sz w:val="25"/>
          <w:szCs w:val="25"/>
        </w:rPr>
        <w:br/>
      </w:r>
      <w:r w:rsidRPr="00D77BF7">
        <w:rPr>
          <w:rFonts w:ascii="Times New Roman" w:eastAsia="Times New Roman" w:hAnsi="Times New Roman" w:cs="Times New Roman"/>
          <w:sz w:val="25"/>
          <w:szCs w:val="25"/>
        </w:rPr>
        <w:t>по следующим актам</w:t>
      </w:r>
      <w:r w:rsidR="00E1541F">
        <w:rPr>
          <w:rFonts w:ascii="Times New Roman" w:eastAsia="Times New Roman" w:hAnsi="Times New Roman" w:cs="Times New Roman"/>
          <w:sz w:val="25"/>
          <w:szCs w:val="25"/>
        </w:rPr>
        <w:t xml:space="preserve"> </w:t>
      </w:r>
      <w:r w:rsidR="00E1541F" w:rsidRPr="00E1541F">
        <w:rPr>
          <w:rFonts w:ascii="Times New Roman" w:hAnsi="Times New Roman" w:cs="Times New Roman"/>
          <w:color w:val="000000" w:themeColor="text1"/>
          <w:sz w:val="25"/>
          <w:szCs w:val="25"/>
        </w:rPr>
        <w:t>на выполнение работ –</w:t>
      </w:r>
      <w:r w:rsidR="00E1541F" w:rsidRPr="00E1541F">
        <w:rPr>
          <w:rFonts w:ascii="Times New Roman" w:hAnsi="Times New Roman" w:cs="Times New Roman"/>
          <w:color w:val="000000" w:themeColor="text1"/>
          <w:sz w:val="25"/>
          <w:szCs w:val="25"/>
        </w:rPr>
        <w:t xml:space="preserve"> услуг</w:t>
      </w:r>
      <w:r w:rsidRPr="00E1541F">
        <w:rPr>
          <w:rFonts w:ascii="Times New Roman" w:eastAsia="Times New Roman" w:hAnsi="Times New Roman" w:cs="Times New Roman"/>
          <w:sz w:val="25"/>
          <w:szCs w:val="25"/>
        </w:rPr>
        <w:t>:</w:t>
      </w:r>
      <w:r w:rsidRPr="00D77BF7">
        <w:rPr>
          <w:rFonts w:ascii="Times New Roman" w:eastAsia="Times New Roman" w:hAnsi="Times New Roman" w:cs="Times New Roman"/>
          <w:sz w:val="25"/>
          <w:szCs w:val="25"/>
        </w:rPr>
        <w:t xml:space="preserve"> </w:t>
      </w:r>
      <w:r w:rsidRPr="00D77BF7">
        <w:rPr>
          <w:rFonts w:ascii="Times New Roman" w:hAnsi="Times New Roman" w:cs="Times New Roman"/>
          <w:color w:val="000000" w:themeColor="text1"/>
          <w:sz w:val="25"/>
          <w:szCs w:val="25"/>
        </w:rPr>
        <w:t>№ 1 от 24.04.2017 года</w:t>
      </w:r>
      <w:r>
        <w:rPr>
          <w:rFonts w:ascii="Times New Roman" w:hAnsi="Times New Roman" w:cs="Times New Roman"/>
          <w:color w:val="000000" w:themeColor="text1"/>
          <w:sz w:val="25"/>
          <w:szCs w:val="25"/>
        </w:rPr>
        <w:t>,</w:t>
      </w:r>
      <w:r w:rsidRPr="00D77BF7">
        <w:rPr>
          <w:rFonts w:ascii="Times New Roman" w:hAnsi="Times New Roman" w:cs="Times New Roman"/>
          <w:color w:val="000000" w:themeColor="text1"/>
          <w:sz w:val="25"/>
          <w:szCs w:val="25"/>
        </w:rPr>
        <w:t xml:space="preserve"> № 2 от 24.04.2017 года</w:t>
      </w:r>
      <w:r>
        <w:rPr>
          <w:rFonts w:ascii="Times New Roman" w:hAnsi="Times New Roman" w:cs="Times New Roman"/>
          <w:color w:val="000000" w:themeColor="text1"/>
          <w:sz w:val="25"/>
          <w:szCs w:val="25"/>
        </w:rPr>
        <w:t>,</w:t>
      </w:r>
      <w:r w:rsidRPr="00D77BF7">
        <w:rPr>
          <w:rFonts w:ascii="Times New Roman" w:hAnsi="Times New Roman" w:cs="Times New Roman"/>
          <w:color w:val="000000" w:themeColor="text1"/>
          <w:sz w:val="25"/>
          <w:szCs w:val="25"/>
        </w:rPr>
        <w:t xml:space="preserve"> № 3 от 24.04.2017 года</w:t>
      </w:r>
      <w:r>
        <w:rPr>
          <w:rFonts w:ascii="Times New Roman" w:hAnsi="Times New Roman" w:cs="Times New Roman"/>
          <w:color w:val="000000" w:themeColor="text1"/>
          <w:sz w:val="25"/>
          <w:szCs w:val="25"/>
        </w:rPr>
        <w:t>,</w:t>
      </w:r>
      <w:r w:rsidRPr="00D77BF7">
        <w:rPr>
          <w:rFonts w:ascii="Times New Roman" w:hAnsi="Times New Roman" w:cs="Times New Roman"/>
          <w:color w:val="000000" w:themeColor="text1"/>
          <w:sz w:val="25"/>
          <w:szCs w:val="25"/>
        </w:rPr>
        <w:t xml:space="preserve"> № 2 от 05.12.2016 года</w:t>
      </w:r>
      <w:r>
        <w:rPr>
          <w:rFonts w:ascii="Times New Roman" w:hAnsi="Times New Roman" w:cs="Times New Roman"/>
          <w:color w:val="000000" w:themeColor="text1"/>
          <w:sz w:val="25"/>
          <w:szCs w:val="25"/>
        </w:rPr>
        <w:t>,</w:t>
      </w:r>
      <w:r w:rsidRPr="00D77BF7">
        <w:rPr>
          <w:rFonts w:ascii="Times New Roman" w:hAnsi="Times New Roman" w:cs="Times New Roman"/>
          <w:color w:val="000000" w:themeColor="text1"/>
          <w:sz w:val="25"/>
          <w:szCs w:val="25"/>
        </w:rPr>
        <w:t xml:space="preserve"> № 5 от 24.04.2017 года</w:t>
      </w:r>
      <w:r>
        <w:rPr>
          <w:rFonts w:ascii="Times New Roman" w:hAnsi="Times New Roman" w:cs="Times New Roman"/>
          <w:color w:val="000000" w:themeColor="text1"/>
          <w:sz w:val="25"/>
          <w:szCs w:val="25"/>
        </w:rPr>
        <w:t>,</w:t>
      </w:r>
      <w:r w:rsidRPr="00D77BF7">
        <w:rPr>
          <w:rFonts w:ascii="Times New Roman" w:hAnsi="Times New Roman" w:cs="Times New Roman"/>
          <w:color w:val="000000" w:themeColor="text1"/>
          <w:sz w:val="25"/>
          <w:szCs w:val="25"/>
        </w:rPr>
        <w:t xml:space="preserve"> № 6 от 25.04.2017 года</w:t>
      </w:r>
      <w:r>
        <w:rPr>
          <w:rFonts w:ascii="Times New Roman" w:hAnsi="Times New Roman" w:cs="Times New Roman"/>
          <w:color w:val="000000" w:themeColor="text1"/>
          <w:sz w:val="25"/>
          <w:szCs w:val="25"/>
        </w:rPr>
        <w:t>,</w:t>
      </w:r>
      <w:r w:rsidRPr="00D77BF7">
        <w:rPr>
          <w:rFonts w:ascii="Times New Roman" w:hAnsi="Times New Roman" w:cs="Times New Roman"/>
          <w:color w:val="000000" w:themeColor="text1"/>
          <w:sz w:val="25"/>
          <w:szCs w:val="25"/>
        </w:rPr>
        <w:t xml:space="preserve">  № 7 от 25.04.2017 года.</w:t>
      </w:r>
    </w:p>
    <w:p w:rsidR="00981AE5" w:rsidRPr="00D77BF7" w:rsidRDefault="00981AE5" w:rsidP="00981AE5">
      <w:pPr>
        <w:autoSpaceDE w:val="0"/>
        <w:autoSpaceDN w:val="0"/>
        <w:adjustRightInd w:val="0"/>
        <w:spacing w:after="0" w:line="240" w:lineRule="auto"/>
        <w:ind w:firstLine="708"/>
        <w:jc w:val="both"/>
        <w:rPr>
          <w:rFonts w:ascii="Times New Roman" w:eastAsia="Times New Roman" w:hAnsi="Times New Roman" w:cs="Times New Roman"/>
          <w:sz w:val="25"/>
          <w:szCs w:val="25"/>
        </w:rPr>
      </w:pPr>
      <w:r w:rsidRPr="00D77BF7">
        <w:rPr>
          <w:rFonts w:ascii="Times New Roman" w:hAnsi="Times New Roman" w:cs="Times New Roman"/>
          <w:sz w:val="25"/>
          <w:szCs w:val="25"/>
        </w:rPr>
        <w:t xml:space="preserve">Согласно пункту 6 части 1 статьи 24.5. </w:t>
      </w:r>
      <w:r w:rsidRPr="00D77BF7">
        <w:rPr>
          <w:rFonts w:ascii="Times New Roman" w:eastAsia="Times New Roman" w:hAnsi="Times New Roman" w:cs="Times New Roman"/>
          <w:sz w:val="25"/>
          <w:szCs w:val="25"/>
        </w:rPr>
        <w:t xml:space="preserve">Кодекса Российской Федерации </w:t>
      </w:r>
      <w:r w:rsidRPr="00D77BF7">
        <w:rPr>
          <w:rFonts w:ascii="Times New Roman" w:eastAsia="Times New Roman" w:hAnsi="Times New Roman" w:cs="Times New Roman"/>
          <w:sz w:val="25"/>
          <w:szCs w:val="25"/>
        </w:rPr>
        <w:br/>
        <w:t>об административных правонарушениях п</w:t>
      </w:r>
      <w:r w:rsidRPr="00D77BF7">
        <w:rPr>
          <w:rFonts w:ascii="Times New Roman" w:hAnsi="Times New Roman" w:cs="Times New Roman"/>
          <w:sz w:val="25"/>
          <w:szCs w:val="25"/>
        </w:rPr>
        <w:t xml:space="preserve">роизводство по делу об административном правонарушении не может быть начато, а начатое производство подлежит прекращению </w:t>
      </w:r>
      <w:r w:rsidRPr="00D77BF7">
        <w:rPr>
          <w:rFonts w:ascii="Times New Roman" w:hAnsi="Times New Roman" w:cs="Times New Roman"/>
          <w:sz w:val="25"/>
          <w:szCs w:val="25"/>
        </w:rPr>
        <w:br/>
        <w:t xml:space="preserve">при </w:t>
      </w:r>
      <w:hyperlink r:id="rId13" w:anchor="sub_45" w:history="1">
        <w:r w:rsidRPr="00D77BF7">
          <w:rPr>
            <w:rStyle w:val="a3"/>
            <w:rFonts w:ascii="Times New Roman" w:hAnsi="Times New Roman" w:cs="Times New Roman"/>
            <w:color w:val="auto"/>
            <w:sz w:val="25"/>
            <w:szCs w:val="25"/>
            <w:u w:val="none"/>
          </w:rPr>
          <w:t>истечении сроков давности</w:t>
        </w:r>
      </w:hyperlink>
      <w:r w:rsidRPr="00D77BF7">
        <w:rPr>
          <w:rFonts w:ascii="Times New Roman" w:hAnsi="Times New Roman" w:cs="Times New Roman"/>
          <w:sz w:val="25"/>
          <w:szCs w:val="25"/>
        </w:rPr>
        <w:t xml:space="preserve"> привлечения к административной ответственности.</w:t>
      </w:r>
    </w:p>
    <w:p w:rsidR="00981AE5" w:rsidRPr="00D77BF7" w:rsidRDefault="00981AE5" w:rsidP="00981AE5">
      <w:pPr>
        <w:autoSpaceDE w:val="0"/>
        <w:autoSpaceDN w:val="0"/>
        <w:adjustRightInd w:val="0"/>
        <w:spacing w:after="0" w:line="240" w:lineRule="auto"/>
        <w:ind w:firstLine="708"/>
        <w:jc w:val="both"/>
        <w:rPr>
          <w:rFonts w:ascii="Times New Roman" w:eastAsia="Times New Roman" w:hAnsi="Times New Roman" w:cs="Times New Roman"/>
          <w:sz w:val="25"/>
          <w:szCs w:val="25"/>
        </w:rPr>
      </w:pPr>
      <w:r w:rsidRPr="00D77BF7">
        <w:rPr>
          <w:rFonts w:ascii="Times New Roman" w:eastAsia="Calibri" w:hAnsi="Times New Roman" w:cs="Times New Roman"/>
          <w:sz w:val="25"/>
          <w:szCs w:val="25"/>
        </w:rPr>
        <w:t xml:space="preserve">В связи с изложенным, в отношении должностных лиц </w:t>
      </w:r>
      <w:r w:rsidRPr="00D77BF7">
        <w:rPr>
          <w:rFonts w:ascii="Times New Roman" w:hAnsi="Times New Roman" w:cs="Times New Roman"/>
          <w:color w:val="000000" w:themeColor="text1"/>
          <w:sz w:val="25"/>
          <w:szCs w:val="25"/>
        </w:rPr>
        <w:t>ГБПОУ «ЧГК»</w:t>
      </w:r>
      <w:r w:rsidRPr="00D77BF7">
        <w:rPr>
          <w:rFonts w:ascii="Times New Roman" w:hAnsi="Times New Roman" w:cs="Times New Roman"/>
          <w:sz w:val="25"/>
          <w:szCs w:val="25"/>
        </w:rPr>
        <w:t xml:space="preserve">, допустивших указанное выше нарушение протоколы об административном правонарушении по части 2 </w:t>
      </w:r>
      <w:r w:rsidRPr="00D77BF7">
        <w:rPr>
          <w:rFonts w:ascii="Times New Roman" w:hAnsi="Times New Roman" w:cs="Times New Roman"/>
          <w:sz w:val="25"/>
          <w:szCs w:val="25"/>
        </w:rPr>
        <w:lastRenderedPageBreak/>
        <w:t xml:space="preserve">статьи 7.31 </w:t>
      </w:r>
      <w:r w:rsidRPr="00D77BF7">
        <w:rPr>
          <w:rFonts w:ascii="Times New Roman" w:eastAsia="Times New Roman" w:hAnsi="Times New Roman" w:cs="Times New Roman"/>
          <w:sz w:val="25"/>
          <w:szCs w:val="25"/>
        </w:rPr>
        <w:t>Кодекса Российской Федерации об административных правонарушениях в ходе проведения проверки не составлены.</w:t>
      </w:r>
    </w:p>
    <w:p w:rsidR="00981AE5" w:rsidRPr="00D77BF7" w:rsidRDefault="00981AE5" w:rsidP="00981AE5">
      <w:pPr>
        <w:spacing w:after="0" w:line="240" w:lineRule="auto"/>
        <w:ind w:firstLine="708"/>
        <w:jc w:val="both"/>
        <w:rPr>
          <w:rFonts w:ascii="Times New Roman" w:eastAsia="Calibri" w:hAnsi="Times New Roman" w:cs="Times New Roman"/>
          <w:color w:val="000000" w:themeColor="text1"/>
          <w:sz w:val="25"/>
          <w:szCs w:val="25"/>
        </w:rPr>
      </w:pPr>
      <w:r w:rsidRPr="00D77BF7">
        <w:rPr>
          <w:rFonts w:ascii="Times New Roman" w:eastAsia="Calibri" w:hAnsi="Times New Roman" w:cs="Times New Roman"/>
          <w:bCs/>
          <w:color w:val="000000" w:themeColor="text1"/>
          <w:sz w:val="25"/>
          <w:szCs w:val="25"/>
        </w:rPr>
        <w:t xml:space="preserve">Согласно абзацу 3 части 3 статьи 103 ФЗ-44 информация, указанная в </w:t>
      </w:r>
      <w:hyperlink r:id="rId14" w:anchor="Par2275" w:tooltip="Ссылка на текущий документ" w:history="1">
        <w:r w:rsidRPr="00D77BF7">
          <w:rPr>
            <w:rFonts w:ascii="Times New Roman" w:eastAsia="Calibri" w:hAnsi="Times New Roman" w:cs="Times New Roman"/>
            <w:bCs/>
            <w:color w:val="000000" w:themeColor="text1"/>
            <w:sz w:val="25"/>
            <w:szCs w:val="25"/>
          </w:rPr>
          <w:t xml:space="preserve">пункте </w:t>
        </w:r>
      </w:hyperlink>
      <w:hyperlink r:id="rId15" w:anchor="Par2284" w:tooltip="Ссылка на текущий документ" w:history="1">
        <w:r w:rsidRPr="00D77BF7">
          <w:rPr>
            <w:rFonts w:ascii="Times New Roman" w:eastAsia="Calibri" w:hAnsi="Times New Roman" w:cs="Times New Roman"/>
            <w:bCs/>
            <w:color w:val="000000" w:themeColor="text1"/>
            <w:sz w:val="25"/>
            <w:szCs w:val="25"/>
          </w:rPr>
          <w:t>10 части 2</w:t>
        </w:r>
      </w:hyperlink>
      <w:r w:rsidRPr="00D77BF7">
        <w:rPr>
          <w:rFonts w:ascii="Times New Roman" w:eastAsia="Calibri" w:hAnsi="Times New Roman" w:cs="Times New Roman"/>
          <w:bCs/>
          <w:color w:val="000000" w:themeColor="text1"/>
          <w:sz w:val="25"/>
          <w:szCs w:val="25"/>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D77BF7">
        <w:rPr>
          <w:rFonts w:ascii="Times New Roman" w:eastAsia="Calibri" w:hAnsi="Times New Roman" w:cs="Times New Roman"/>
          <w:color w:val="000000" w:themeColor="text1"/>
          <w:sz w:val="25"/>
          <w:szCs w:val="25"/>
        </w:rPr>
        <w:t xml:space="preserve">информация об исполнении контракта, в том числе информация об оплате контракта, </w:t>
      </w:r>
      <w:r>
        <w:rPr>
          <w:rFonts w:ascii="Times New Roman" w:eastAsia="Calibri" w:hAnsi="Times New Roman" w:cs="Times New Roman"/>
          <w:color w:val="000000" w:themeColor="text1"/>
          <w:sz w:val="25"/>
          <w:szCs w:val="25"/>
        </w:rPr>
        <w:br/>
      </w:r>
      <w:r w:rsidRPr="00D77BF7">
        <w:rPr>
          <w:rFonts w:ascii="Times New Roman" w:eastAsia="Calibri" w:hAnsi="Times New Roman" w:cs="Times New Roman"/>
          <w:color w:val="000000" w:themeColor="text1"/>
          <w:sz w:val="25"/>
          <w:szCs w:val="25"/>
        </w:rPr>
        <w:t>о начислении неустоек (штрафов, пеней) в связи с ненадлежащим исполнением обязательств, предусмотренных контрактом, стороной контракта.</w:t>
      </w:r>
    </w:p>
    <w:p w:rsidR="00981AE5" w:rsidRPr="00D77BF7" w:rsidRDefault="00981AE5" w:rsidP="00981AE5">
      <w:pPr>
        <w:pStyle w:val="a4"/>
        <w:ind w:left="0" w:firstLine="708"/>
        <w:jc w:val="both"/>
        <w:rPr>
          <w:color w:val="000000" w:themeColor="text1"/>
          <w:sz w:val="25"/>
          <w:szCs w:val="25"/>
        </w:rPr>
      </w:pPr>
      <w:r w:rsidRPr="00D77BF7">
        <w:rPr>
          <w:rFonts w:eastAsia="Calibri"/>
          <w:bCs/>
          <w:color w:val="000000" w:themeColor="text1"/>
          <w:sz w:val="25"/>
          <w:szCs w:val="25"/>
        </w:rPr>
        <w:t xml:space="preserve">Согласно информации с раздела «Реестр контрактов, заключенных заказчиками» установлено, что оплата оказанных услуг </w:t>
      </w:r>
      <w:r w:rsidRPr="00D77BF7">
        <w:rPr>
          <w:color w:val="000000" w:themeColor="text1"/>
          <w:sz w:val="25"/>
          <w:szCs w:val="25"/>
        </w:rPr>
        <w:t>ГБПОУ «ЧГК»</w:t>
      </w:r>
      <w:r w:rsidRPr="00D77BF7">
        <w:rPr>
          <w:rFonts w:eastAsia="Calibri"/>
          <w:bCs/>
          <w:color w:val="000000" w:themeColor="text1"/>
          <w:sz w:val="25"/>
          <w:szCs w:val="25"/>
        </w:rPr>
        <w:t xml:space="preserve"> по </w:t>
      </w:r>
      <w:r w:rsidRPr="00D77BF7">
        <w:rPr>
          <w:color w:val="000000" w:themeColor="text1"/>
          <w:sz w:val="25"/>
          <w:szCs w:val="25"/>
          <w:shd w:val="clear" w:color="auto" w:fill="FFFFFF"/>
        </w:rPr>
        <w:t xml:space="preserve">контракту № 2/2017 от 20.02.2017 года (Реестровый номер контракта </w:t>
      </w:r>
      <w:r w:rsidRPr="00D77BF7">
        <w:rPr>
          <w:caps/>
          <w:sz w:val="25"/>
          <w:szCs w:val="25"/>
        </w:rPr>
        <w:t>2201400264317000004</w:t>
      </w:r>
      <w:r w:rsidRPr="00D77BF7">
        <w:rPr>
          <w:color w:val="000000" w:themeColor="text1"/>
          <w:sz w:val="25"/>
          <w:szCs w:val="25"/>
        </w:rPr>
        <w:t>) произведена 3 раза согласно платежным поручениям № 73</w:t>
      </w:r>
      <w:r w:rsidR="00E1541F">
        <w:rPr>
          <w:color w:val="000000" w:themeColor="text1"/>
          <w:sz w:val="25"/>
          <w:szCs w:val="25"/>
        </w:rPr>
        <w:t>2</w:t>
      </w:r>
      <w:r w:rsidRPr="00D77BF7">
        <w:rPr>
          <w:color w:val="000000" w:themeColor="text1"/>
          <w:sz w:val="25"/>
          <w:szCs w:val="25"/>
        </w:rPr>
        <w:t xml:space="preserve"> от 26.10.2017 года, № 73</w:t>
      </w:r>
      <w:r w:rsidR="00E1541F">
        <w:rPr>
          <w:color w:val="000000" w:themeColor="text1"/>
          <w:sz w:val="25"/>
          <w:szCs w:val="25"/>
        </w:rPr>
        <w:t>3</w:t>
      </w:r>
      <w:r w:rsidRPr="00D77BF7">
        <w:rPr>
          <w:color w:val="000000" w:themeColor="text1"/>
          <w:sz w:val="25"/>
          <w:szCs w:val="25"/>
        </w:rPr>
        <w:t xml:space="preserve"> от 26.10.2017 года и № 1116 </w:t>
      </w:r>
      <w:r>
        <w:rPr>
          <w:color w:val="000000" w:themeColor="text1"/>
          <w:sz w:val="25"/>
          <w:szCs w:val="25"/>
        </w:rPr>
        <w:br/>
      </w:r>
      <w:r w:rsidRPr="00D77BF7">
        <w:rPr>
          <w:color w:val="000000" w:themeColor="text1"/>
          <w:sz w:val="25"/>
          <w:szCs w:val="25"/>
        </w:rPr>
        <w:t>от 28.12.2017 года.</w:t>
      </w:r>
      <w:bookmarkStart w:id="0" w:name="_GoBack"/>
      <w:bookmarkEnd w:id="0"/>
    </w:p>
    <w:p w:rsidR="00981AE5" w:rsidRPr="00D77BF7" w:rsidRDefault="00981AE5" w:rsidP="00981AE5">
      <w:pPr>
        <w:spacing w:after="0" w:line="240" w:lineRule="auto"/>
        <w:ind w:firstLine="708"/>
        <w:jc w:val="both"/>
        <w:rPr>
          <w:rFonts w:ascii="Times New Roman" w:eastAsia="Calibri" w:hAnsi="Times New Roman" w:cs="Times New Roman"/>
          <w:color w:val="000000" w:themeColor="text1"/>
          <w:sz w:val="25"/>
          <w:szCs w:val="25"/>
        </w:rPr>
      </w:pPr>
      <w:r w:rsidRPr="00D77BF7">
        <w:rPr>
          <w:rFonts w:ascii="Times New Roman" w:eastAsia="Calibri" w:hAnsi="Times New Roman" w:cs="Times New Roman"/>
          <w:bCs/>
          <w:color w:val="000000" w:themeColor="text1"/>
          <w:sz w:val="25"/>
          <w:szCs w:val="25"/>
        </w:rPr>
        <w:t xml:space="preserve">При проверке в разделе «Реестр контрактов, заключенных заказчиками» </w:t>
      </w:r>
      <w:r w:rsidRPr="00D77BF7">
        <w:rPr>
          <w:rFonts w:ascii="Times New Roman" w:eastAsia="Calibri" w:hAnsi="Times New Roman" w:cs="Times New Roman"/>
          <w:color w:val="000000" w:themeColor="text1"/>
          <w:sz w:val="25"/>
          <w:szCs w:val="25"/>
        </w:rPr>
        <w:t xml:space="preserve">ЕИС в сфере закупок </w:t>
      </w:r>
      <w:r w:rsidRPr="00D77BF7">
        <w:rPr>
          <w:rFonts w:ascii="Times New Roman" w:eastAsia="Calibri" w:hAnsi="Times New Roman" w:cs="Times New Roman"/>
          <w:bCs/>
          <w:color w:val="000000" w:themeColor="text1"/>
          <w:sz w:val="25"/>
          <w:szCs w:val="25"/>
        </w:rPr>
        <w:t xml:space="preserve">установлено, что информация, указанная в пункте 10 части 2 статьи 103 ФЗ-44, </w:t>
      </w:r>
      <w:r w:rsidRPr="00D77BF7">
        <w:rPr>
          <w:rFonts w:ascii="Times New Roman" w:eastAsia="Calibri" w:hAnsi="Times New Roman" w:cs="Times New Roman"/>
          <w:bCs/>
          <w:color w:val="000000" w:themeColor="text1"/>
          <w:sz w:val="25"/>
          <w:szCs w:val="25"/>
        </w:rPr>
        <w:br/>
        <w:t>по</w:t>
      </w:r>
      <w:r w:rsidRPr="00D77BF7">
        <w:rPr>
          <w:rFonts w:ascii="Times New Roman" w:hAnsi="Times New Roman" w:cs="Times New Roman"/>
          <w:color w:val="000000" w:themeColor="text1"/>
          <w:sz w:val="25"/>
          <w:szCs w:val="25"/>
          <w:shd w:val="clear" w:color="auto" w:fill="FFFFFF"/>
        </w:rPr>
        <w:t xml:space="preserve"> контракту № 2/2017 от 20.02.2017 года (Реестровый номер контракта </w:t>
      </w:r>
      <w:r w:rsidRPr="00D77BF7">
        <w:rPr>
          <w:rFonts w:ascii="Times New Roman" w:hAnsi="Times New Roman" w:cs="Times New Roman"/>
          <w:caps/>
          <w:sz w:val="25"/>
          <w:szCs w:val="25"/>
        </w:rPr>
        <w:t>2201400264317000004</w:t>
      </w:r>
      <w:r w:rsidRPr="00D77BF7">
        <w:rPr>
          <w:rFonts w:ascii="Times New Roman" w:hAnsi="Times New Roman" w:cs="Times New Roman"/>
          <w:color w:val="000000" w:themeColor="text1"/>
          <w:sz w:val="25"/>
          <w:szCs w:val="25"/>
        </w:rPr>
        <w:t>)</w:t>
      </w:r>
      <w:r w:rsidRPr="00D77BF7">
        <w:rPr>
          <w:rFonts w:ascii="Times New Roman" w:eastAsia="Calibri" w:hAnsi="Times New Roman" w:cs="Times New Roman"/>
          <w:color w:val="000000" w:themeColor="text1"/>
          <w:sz w:val="25"/>
          <w:szCs w:val="25"/>
        </w:rPr>
        <w:t xml:space="preserve">, </w:t>
      </w:r>
      <w:r w:rsidRPr="00D77BF7">
        <w:rPr>
          <w:rFonts w:ascii="Times New Roman" w:eastAsia="Times New Roman" w:hAnsi="Times New Roman" w:cs="Times New Roman"/>
          <w:color w:val="000000" w:themeColor="text1"/>
          <w:sz w:val="25"/>
          <w:szCs w:val="25"/>
        </w:rPr>
        <w:t xml:space="preserve">в Федеральное казначейство для включения в реестр контрактов </w:t>
      </w:r>
      <w:r w:rsidRPr="00D77BF7">
        <w:rPr>
          <w:rFonts w:ascii="Times New Roman" w:eastAsia="Calibri" w:hAnsi="Times New Roman" w:cs="Times New Roman"/>
          <w:color w:val="000000" w:themeColor="text1"/>
          <w:sz w:val="25"/>
          <w:szCs w:val="25"/>
        </w:rPr>
        <w:t>ЕИС в сфере закупок направлена без нарушения сроков.</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w:t>
      </w:r>
      <w:r w:rsidRPr="00D77BF7">
        <w:rPr>
          <w:rFonts w:ascii="Times New Roman" w:hAnsi="Times New Roman" w:cs="Times New Roman"/>
          <w:color w:val="000000" w:themeColor="text1"/>
          <w:sz w:val="25"/>
          <w:szCs w:val="25"/>
        </w:rPr>
        <w:t xml:space="preserve">4, 5, 23, 42, 44 или 46 части 1 статьи 93 </w:t>
      </w:r>
      <w:r w:rsidRPr="00D77BF7">
        <w:rPr>
          <w:rFonts w:ascii="Times New Roman" w:eastAsia="Times New Roman" w:hAnsi="Times New Roman" w:cs="Times New Roman"/>
          <w:color w:val="000000" w:themeColor="text1"/>
          <w:sz w:val="25"/>
          <w:szCs w:val="25"/>
        </w:rPr>
        <w:t xml:space="preserve">ФЗ-44), информация о поставленном товаре, выполненной работе или </w:t>
      </w:r>
      <w:r>
        <w:rPr>
          <w:rFonts w:ascii="Times New Roman" w:eastAsia="Times New Roman" w:hAnsi="Times New Roman" w:cs="Times New Roman"/>
          <w:color w:val="000000" w:themeColor="text1"/>
          <w:sz w:val="25"/>
          <w:szCs w:val="25"/>
        </w:rPr>
        <w:br/>
      </w:r>
      <w:r w:rsidRPr="00D77BF7">
        <w:rPr>
          <w:rFonts w:ascii="Times New Roman" w:eastAsia="Times New Roman" w:hAnsi="Times New Roman" w:cs="Times New Roman"/>
          <w:color w:val="000000" w:themeColor="text1"/>
          <w:sz w:val="25"/>
          <w:szCs w:val="25"/>
        </w:rPr>
        <w:t xml:space="preserve">об оказанной услуге отражаются заказчиком в отчете, размещаемом в единой информационной системе и содержащем информацию: </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D77BF7">
        <w:rPr>
          <w:rFonts w:ascii="Times New Roman" w:eastAsia="Times New Roman" w:hAnsi="Times New Roman" w:cs="Times New Roman"/>
          <w:color w:val="000000" w:themeColor="text1"/>
          <w:sz w:val="25"/>
          <w:szCs w:val="25"/>
        </w:rPr>
        <w:br/>
        <w:t>их соответствие плану-графику), о соблюдении промежуточных и окончательных сроков исполнения контракта;</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2) о ненадлежащем исполнении контракта (с указанием допущенных нарушений) или </w:t>
      </w:r>
      <w:r w:rsidRPr="00D77BF7">
        <w:rPr>
          <w:rFonts w:ascii="Times New Roman" w:eastAsia="Times New Roman" w:hAnsi="Times New Roman" w:cs="Times New Roman"/>
          <w:color w:val="000000" w:themeColor="text1"/>
          <w:sz w:val="25"/>
          <w:szCs w:val="25"/>
        </w:rPr>
        <w:br/>
        <w:t>о неисполнении контракта и о санкциях, которые применены в связи с нарушением условий контракта или его неисполнением;</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3) об изменении или о расторжении контракта в ходе его исполнения.</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w:t>
      </w:r>
      <w:r>
        <w:rPr>
          <w:rFonts w:ascii="Times New Roman" w:eastAsia="Times New Roman" w:hAnsi="Times New Roman" w:cs="Times New Roman"/>
          <w:color w:val="000000" w:themeColor="text1"/>
          <w:sz w:val="25"/>
          <w:szCs w:val="25"/>
        </w:rPr>
        <w:br/>
      </w:r>
      <w:r w:rsidRPr="00D77BF7">
        <w:rPr>
          <w:rFonts w:ascii="Times New Roman" w:eastAsia="Times New Roman" w:hAnsi="Times New Roman" w:cs="Times New Roman"/>
          <w:color w:val="000000" w:themeColor="text1"/>
          <w:sz w:val="25"/>
          <w:szCs w:val="25"/>
        </w:rPr>
        <w:t>и размещении в ЕИС отчета об исполнении контракта).</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w:t>
      </w:r>
      <w:r w:rsidRPr="00D77BF7">
        <w:rPr>
          <w:rFonts w:ascii="Times New Roman" w:eastAsia="Times New Roman" w:hAnsi="Times New Roman" w:cs="Times New Roman"/>
          <w:color w:val="000000" w:themeColor="text1"/>
          <w:sz w:val="25"/>
          <w:szCs w:val="25"/>
        </w:rPr>
        <w:lastRenderedPageBreak/>
        <w:t xml:space="preserve">(муниципального)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Pr>
          <w:rFonts w:ascii="Times New Roman" w:eastAsia="Times New Roman" w:hAnsi="Times New Roman" w:cs="Times New Roman"/>
          <w:color w:val="000000" w:themeColor="text1"/>
          <w:sz w:val="25"/>
          <w:szCs w:val="25"/>
        </w:rPr>
        <w:br/>
      </w:r>
      <w:r w:rsidRPr="00D77BF7">
        <w:rPr>
          <w:rFonts w:ascii="Times New Roman" w:eastAsia="Times New Roman" w:hAnsi="Times New Roman" w:cs="Times New Roman"/>
          <w:color w:val="000000" w:themeColor="text1"/>
          <w:sz w:val="25"/>
          <w:szCs w:val="25"/>
        </w:rPr>
        <w:t xml:space="preserve">в информационно-телекоммуникационной сети «Интернет» для размещения информации </w:t>
      </w:r>
      <w:r>
        <w:rPr>
          <w:rFonts w:ascii="Times New Roman" w:eastAsia="Times New Roman" w:hAnsi="Times New Roman" w:cs="Times New Roman"/>
          <w:color w:val="000000" w:themeColor="text1"/>
          <w:sz w:val="25"/>
          <w:szCs w:val="25"/>
        </w:rPr>
        <w:br/>
      </w:r>
      <w:r w:rsidRPr="00D77BF7">
        <w:rPr>
          <w:rFonts w:ascii="Times New Roman" w:eastAsia="Times New Roman" w:hAnsi="Times New Roman" w:cs="Times New Roman"/>
          <w:color w:val="000000" w:themeColor="text1"/>
          <w:sz w:val="25"/>
          <w:szCs w:val="25"/>
        </w:rPr>
        <w:t xml:space="preserve">о размещении заказов на поставки товаров, выполнение работ, оказание услуг </w:t>
      </w:r>
      <w:hyperlink r:id="rId16" w:history="1">
        <w:r w:rsidRPr="00D77BF7">
          <w:rPr>
            <w:rFonts w:ascii="Times New Roman" w:eastAsia="Calibri" w:hAnsi="Times New Roman" w:cs="Times New Roman"/>
            <w:color w:val="000000" w:themeColor="text1"/>
            <w:sz w:val="25"/>
            <w:szCs w:val="25"/>
          </w:rPr>
          <w:t>www.zakupki.gov.ru</w:t>
        </w:r>
      </w:hyperlink>
      <w:r w:rsidRPr="00D77BF7">
        <w:rPr>
          <w:rFonts w:ascii="Times New Roman" w:eastAsia="Times New Roman" w:hAnsi="Times New Roman" w:cs="Times New Roman"/>
          <w:color w:val="000000" w:themeColor="text1"/>
          <w:sz w:val="25"/>
          <w:szCs w:val="25"/>
        </w:rPr>
        <w:t>.</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Согласно </w:t>
      </w:r>
      <w:r w:rsidRPr="00D77BF7">
        <w:rPr>
          <w:rFonts w:ascii="Times New Roman" w:eastAsia="Calibri" w:hAnsi="Times New Roman" w:cs="Times New Roman"/>
          <w:color w:val="000000" w:themeColor="text1"/>
          <w:sz w:val="25"/>
          <w:szCs w:val="25"/>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D77BF7">
        <w:rPr>
          <w:rFonts w:ascii="Times New Roman" w:eastAsia="Calibri" w:hAnsi="Times New Roman" w:cs="Times New Roman"/>
          <w:color w:val="000000" w:themeColor="text1"/>
          <w:sz w:val="25"/>
          <w:szCs w:val="25"/>
        </w:rPr>
        <w:br/>
        <w:t xml:space="preserve">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w:t>
      </w:r>
      <w:r>
        <w:rPr>
          <w:rFonts w:ascii="Times New Roman" w:eastAsia="Calibri" w:hAnsi="Times New Roman" w:cs="Times New Roman"/>
          <w:color w:val="000000" w:themeColor="text1"/>
          <w:sz w:val="25"/>
          <w:szCs w:val="25"/>
        </w:rPr>
        <w:br/>
      </w:r>
      <w:r w:rsidRPr="00D77BF7">
        <w:rPr>
          <w:rFonts w:ascii="Times New Roman" w:eastAsia="Calibri" w:hAnsi="Times New Roman" w:cs="Times New Roman"/>
          <w:color w:val="000000" w:themeColor="text1"/>
          <w:sz w:val="25"/>
          <w:szCs w:val="25"/>
        </w:rPr>
        <w:t>с 1 января 2016 года введена ЕИС в сфере закупок.</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D77BF7">
        <w:rPr>
          <w:rFonts w:ascii="Times New Roman" w:eastAsia="Calibri" w:hAnsi="Times New Roman" w:cs="Times New Roman"/>
          <w:color w:val="000000" w:themeColor="text1"/>
          <w:sz w:val="25"/>
          <w:szCs w:val="25"/>
        </w:rPr>
        <w:t xml:space="preserve">ЕИС в сфере закупок </w:t>
      </w:r>
      <w:r w:rsidRPr="00D77BF7">
        <w:rPr>
          <w:rFonts w:ascii="Times New Roman" w:eastAsia="Calibri" w:hAnsi="Times New Roman" w:cs="Times New Roman"/>
          <w:color w:val="000000" w:themeColor="text1"/>
          <w:sz w:val="25"/>
          <w:szCs w:val="25"/>
        </w:rPr>
        <w:br/>
      </w:r>
      <w:r w:rsidRPr="00D77BF7">
        <w:rPr>
          <w:rFonts w:ascii="Times New Roman" w:eastAsia="Times New Roman" w:hAnsi="Times New Roman" w:cs="Times New Roman"/>
          <w:color w:val="000000" w:themeColor="text1"/>
          <w:sz w:val="25"/>
          <w:szCs w:val="25"/>
        </w:rPr>
        <w:t>в реестре отчетов в течение 7 рабочих дней:</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D77BF7">
        <w:rPr>
          <w:rFonts w:ascii="Times New Roman" w:eastAsia="Times New Roman" w:hAnsi="Times New Roman" w:cs="Times New Roman"/>
          <w:color w:val="000000" w:themeColor="text1"/>
          <w:sz w:val="25"/>
          <w:szCs w:val="25"/>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w:t>
      </w:r>
      <w:r>
        <w:rPr>
          <w:rFonts w:ascii="Times New Roman" w:eastAsia="Times New Roman" w:hAnsi="Times New Roman" w:cs="Times New Roman"/>
          <w:color w:val="000000" w:themeColor="text1"/>
          <w:sz w:val="25"/>
          <w:szCs w:val="25"/>
        </w:rPr>
        <w:br/>
      </w:r>
      <w:r w:rsidRPr="00D77BF7">
        <w:rPr>
          <w:rFonts w:ascii="Times New Roman" w:eastAsia="Times New Roman" w:hAnsi="Times New Roman" w:cs="Times New Roman"/>
          <w:color w:val="000000" w:themeColor="text1"/>
          <w:sz w:val="25"/>
          <w:szCs w:val="25"/>
        </w:rPr>
        <w:t>и утверждения его заказчиком;</w:t>
      </w:r>
    </w:p>
    <w:p w:rsidR="00981AE5" w:rsidRPr="00D77BF7" w:rsidRDefault="00981AE5" w:rsidP="00981AE5">
      <w:pPr>
        <w:spacing w:after="0" w:line="240" w:lineRule="auto"/>
        <w:ind w:firstLine="708"/>
        <w:jc w:val="both"/>
        <w:rPr>
          <w:rFonts w:ascii="Times New Roman" w:eastAsia="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в) расторжения контракта, то есть со дня, определенного соглашением сторон </w:t>
      </w:r>
      <w:r w:rsidRPr="00D77BF7">
        <w:rPr>
          <w:rFonts w:ascii="Times New Roman" w:eastAsia="Times New Roman" w:hAnsi="Times New Roman" w:cs="Times New Roman"/>
          <w:color w:val="000000" w:themeColor="text1"/>
          <w:sz w:val="25"/>
          <w:szCs w:val="25"/>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981AE5" w:rsidRPr="00D77BF7" w:rsidRDefault="00981AE5" w:rsidP="00981AE5">
      <w:pPr>
        <w:autoSpaceDE w:val="0"/>
        <w:autoSpaceDN w:val="0"/>
        <w:adjustRightInd w:val="0"/>
        <w:spacing w:after="0" w:line="240" w:lineRule="auto"/>
        <w:ind w:firstLine="720"/>
        <w:jc w:val="both"/>
        <w:rPr>
          <w:rFonts w:ascii="Times New Roman" w:eastAsia="Calibri" w:hAnsi="Times New Roman" w:cs="Times New Roman"/>
          <w:color w:val="000000" w:themeColor="text1"/>
          <w:sz w:val="25"/>
          <w:szCs w:val="25"/>
        </w:rPr>
      </w:pPr>
      <w:r w:rsidRPr="00D77BF7">
        <w:rPr>
          <w:rFonts w:ascii="Times New Roman" w:eastAsia="Calibri" w:hAnsi="Times New Roman" w:cs="Times New Roman"/>
          <w:color w:val="000000" w:themeColor="text1"/>
          <w:sz w:val="25"/>
          <w:szCs w:val="25"/>
        </w:rPr>
        <w:t xml:space="preserve">Согласно пункту 7 </w:t>
      </w:r>
      <w:r w:rsidRPr="00D77BF7">
        <w:rPr>
          <w:rFonts w:ascii="Times New Roman" w:eastAsia="Calibri" w:hAnsi="Times New Roman" w:cs="Times New Roman"/>
          <w:bCs/>
          <w:color w:val="000000" w:themeColor="text1"/>
          <w:sz w:val="25"/>
          <w:szCs w:val="25"/>
        </w:rPr>
        <w:t xml:space="preserve">Положения о подготовке и размещении в ЕИС отчета об исполнении контракта </w:t>
      </w:r>
      <w:r w:rsidRPr="00D77BF7">
        <w:rPr>
          <w:rFonts w:ascii="Times New Roman" w:eastAsia="Calibri" w:hAnsi="Times New Roman" w:cs="Times New Roman"/>
          <w:color w:val="000000" w:themeColor="text1"/>
          <w:sz w:val="25"/>
          <w:szCs w:val="25"/>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Pr="00D77BF7">
        <w:rPr>
          <w:rFonts w:ascii="Times New Roman" w:eastAsia="Calibri" w:hAnsi="Times New Roman" w:cs="Times New Roman"/>
          <w:color w:val="000000" w:themeColor="text1"/>
          <w:sz w:val="25"/>
          <w:szCs w:val="25"/>
        </w:rPr>
        <w:br/>
        <w:t>с начала года, в котором осуществляется исполнение отдельного этапа, на дату исполнения отдельного этапа исполнения контракта.</w:t>
      </w:r>
    </w:p>
    <w:p w:rsidR="00981AE5" w:rsidRPr="00D77BF7" w:rsidRDefault="00981AE5" w:rsidP="00981AE5">
      <w:pPr>
        <w:autoSpaceDE w:val="0"/>
        <w:autoSpaceDN w:val="0"/>
        <w:adjustRightInd w:val="0"/>
        <w:spacing w:after="0" w:line="240" w:lineRule="auto"/>
        <w:ind w:firstLine="720"/>
        <w:jc w:val="both"/>
        <w:rPr>
          <w:rFonts w:ascii="Times New Roman" w:eastAsia="Calibri" w:hAnsi="Times New Roman" w:cs="Times New Roman"/>
          <w:color w:val="000000" w:themeColor="text1"/>
          <w:sz w:val="25"/>
          <w:szCs w:val="25"/>
        </w:rPr>
      </w:pPr>
      <w:r w:rsidRPr="00D77BF7">
        <w:rPr>
          <w:rFonts w:ascii="Times New Roman" w:eastAsia="Calibri" w:hAnsi="Times New Roman" w:cs="Times New Roman"/>
          <w:bCs/>
          <w:color w:val="000000" w:themeColor="text1"/>
          <w:sz w:val="25"/>
          <w:szCs w:val="25"/>
        </w:rPr>
        <w:t>Согласно пун</w:t>
      </w:r>
      <w:r w:rsidRPr="00D77BF7">
        <w:rPr>
          <w:rFonts w:ascii="Times New Roman" w:eastAsia="Calibri" w:hAnsi="Times New Roman" w:cs="Times New Roman"/>
          <w:color w:val="000000" w:themeColor="text1"/>
          <w:sz w:val="25"/>
          <w:szCs w:val="25"/>
        </w:rPr>
        <w:t xml:space="preserve">кту 10 </w:t>
      </w:r>
      <w:r w:rsidRPr="00D77BF7">
        <w:rPr>
          <w:rFonts w:ascii="Times New Roman" w:eastAsia="Calibri" w:hAnsi="Times New Roman" w:cs="Times New Roman"/>
          <w:bCs/>
          <w:color w:val="000000" w:themeColor="text1"/>
          <w:sz w:val="25"/>
          <w:szCs w:val="25"/>
        </w:rPr>
        <w:t xml:space="preserve">Положения о подготовке и размещении в ЕИС отчета </w:t>
      </w:r>
      <w:r>
        <w:rPr>
          <w:rFonts w:ascii="Times New Roman" w:eastAsia="Calibri" w:hAnsi="Times New Roman" w:cs="Times New Roman"/>
          <w:bCs/>
          <w:color w:val="000000" w:themeColor="text1"/>
          <w:sz w:val="25"/>
          <w:szCs w:val="25"/>
        </w:rPr>
        <w:br/>
      </w:r>
      <w:r w:rsidRPr="00D77BF7">
        <w:rPr>
          <w:rFonts w:ascii="Times New Roman" w:eastAsia="Calibri" w:hAnsi="Times New Roman" w:cs="Times New Roman"/>
          <w:bCs/>
          <w:color w:val="000000" w:themeColor="text1"/>
          <w:sz w:val="25"/>
          <w:szCs w:val="25"/>
        </w:rPr>
        <w:t>об исполнении контракта</w:t>
      </w:r>
      <w:r w:rsidRPr="00D77BF7">
        <w:rPr>
          <w:rFonts w:ascii="Times New Roman" w:eastAsia="Calibri" w:hAnsi="Times New Roman" w:cs="Times New Roman"/>
          <w:color w:val="000000" w:themeColor="text1"/>
          <w:sz w:val="25"/>
          <w:szCs w:val="25"/>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w:t>
      </w:r>
      <w:r>
        <w:rPr>
          <w:rFonts w:ascii="Times New Roman" w:eastAsia="Calibri" w:hAnsi="Times New Roman" w:cs="Times New Roman"/>
          <w:color w:val="000000" w:themeColor="text1"/>
          <w:sz w:val="25"/>
          <w:szCs w:val="25"/>
        </w:rPr>
        <w:br/>
      </w:r>
      <w:r w:rsidRPr="00D77BF7">
        <w:rPr>
          <w:rFonts w:ascii="Times New Roman" w:eastAsia="Calibri" w:hAnsi="Times New Roman" w:cs="Times New Roman"/>
          <w:color w:val="000000" w:themeColor="text1"/>
          <w:sz w:val="25"/>
          <w:szCs w:val="25"/>
        </w:rPr>
        <w:t xml:space="preserve">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17" w:history="1">
        <w:r w:rsidRPr="00D77BF7">
          <w:rPr>
            <w:rStyle w:val="a3"/>
            <w:rFonts w:ascii="Times New Roman" w:eastAsia="Calibri" w:hAnsi="Times New Roman" w:cs="Times New Roman"/>
            <w:color w:val="000000" w:themeColor="text1"/>
            <w:sz w:val="25"/>
            <w:szCs w:val="25"/>
            <w:u w:val="none"/>
          </w:rPr>
          <w:t>электронной подписью</w:t>
        </w:r>
      </w:hyperlink>
      <w:r w:rsidRPr="00D77BF7">
        <w:rPr>
          <w:rFonts w:ascii="Times New Roman" w:eastAsia="Calibri" w:hAnsi="Times New Roman" w:cs="Times New Roman"/>
          <w:color w:val="000000" w:themeColor="text1"/>
          <w:sz w:val="25"/>
          <w:szCs w:val="25"/>
        </w:rPr>
        <w:t xml:space="preserve"> уполномоченного должностного лица заказчика.</w:t>
      </w:r>
    </w:p>
    <w:p w:rsidR="00981AE5" w:rsidRPr="00D77BF7" w:rsidRDefault="00981AE5" w:rsidP="00981AE5">
      <w:pPr>
        <w:spacing w:after="0" w:line="240" w:lineRule="auto"/>
        <w:ind w:firstLine="708"/>
        <w:jc w:val="both"/>
        <w:rPr>
          <w:rFonts w:ascii="Times New Roman" w:eastAsia="Calibri" w:hAnsi="Times New Roman" w:cs="Times New Roman"/>
          <w:color w:val="000000" w:themeColor="text1"/>
          <w:sz w:val="25"/>
          <w:szCs w:val="25"/>
        </w:rPr>
      </w:pPr>
      <w:r w:rsidRPr="00D77BF7">
        <w:rPr>
          <w:rFonts w:ascii="Times New Roman" w:eastAsia="Calibri" w:hAnsi="Times New Roman" w:cs="Times New Roman"/>
          <w:color w:val="000000" w:themeColor="text1"/>
          <w:sz w:val="25"/>
          <w:szCs w:val="25"/>
        </w:rPr>
        <w:t xml:space="preserve">В ходе проверки соблюдения </w:t>
      </w:r>
      <w:r w:rsidRPr="00D77BF7">
        <w:rPr>
          <w:rFonts w:ascii="Times New Roman" w:hAnsi="Times New Roman" w:cs="Times New Roman"/>
          <w:color w:val="000000" w:themeColor="text1"/>
          <w:sz w:val="25"/>
          <w:szCs w:val="25"/>
        </w:rPr>
        <w:t xml:space="preserve">ГБПОУ «ЧГК» </w:t>
      </w:r>
      <w:r w:rsidRPr="00D77BF7">
        <w:rPr>
          <w:rFonts w:ascii="Times New Roman" w:eastAsia="Calibri" w:hAnsi="Times New Roman" w:cs="Times New Roman"/>
          <w:color w:val="000000" w:themeColor="text1"/>
          <w:sz w:val="25"/>
          <w:szCs w:val="25"/>
        </w:rPr>
        <w:t>указанных выше требований установлено следующее.</w:t>
      </w:r>
    </w:p>
    <w:p w:rsidR="00981AE5" w:rsidRPr="00D77BF7" w:rsidRDefault="00981AE5" w:rsidP="00981AE5">
      <w:pPr>
        <w:pStyle w:val="a4"/>
        <w:ind w:left="0" w:firstLine="708"/>
        <w:jc w:val="both"/>
        <w:rPr>
          <w:color w:val="000000" w:themeColor="text1"/>
          <w:sz w:val="25"/>
          <w:szCs w:val="25"/>
        </w:rPr>
      </w:pPr>
      <w:r w:rsidRPr="00E1541F">
        <w:rPr>
          <w:rFonts w:eastAsia="Calibri"/>
          <w:bCs/>
          <w:color w:val="000000" w:themeColor="text1"/>
          <w:sz w:val="25"/>
          <w:szCs w:val="25"/>
        </w:rPr>
        <w:t>Согласно информации с раздела «</w:t>
      </w:r>
      <w:r w:rsidR="00E1541F" w:rsidRPr="00E1541F">
        <w:rPr>
          <w:rFonts w:eastAsia="Calibri"/>
          <w:bCs/>
          <w:color w:val="000000" w:themeColor="text1"/>
          <w:sz w:val="25"/>
          <w:szCs w:val="25"/>
        </w:rPr>
        <w:t>Отчеты заказчиков</w:t>
      </w:r>
      <w:r w:rsidRPr="00E1541F">
        <w:rPr>
          <w:rFonts w:eastAsia="Calibri"/>
          <w:bCs/>
          <w:color w:val="000000" w:themeColor="text1"/>
          <w:sz w:val="25"/>
          <w:szCs w:val="25"/>
        </w:rPr>
        <w:t xml:space="preserve">» </w:t>
      </w:r>
      <w:r w:rsidR="00E1541F" w:rsidRPr="00E1541F">
        <w:rPr>
          <w:color w:val="000000" w:themeColor="text1"/>
          <w:sz w:val="25"/>
          <w:szCs w:val="25"/>
        </w:rPr>
        <w:t>ЕИС в сфере закупок</w:t>
      </w:r>
      <w:r w:rsidR="00E1541F" w:rsidRPr="00E1541F">
        <w:rPr>
          <w:rStyle w:val="a3"/>
          <w:color w:val="000000" w:themeColor="text1"/>
          <w:sz w:val="25"/>
          <w:szCs w:val="25"/>
          <w:u w:val="none"/>
        </w:rPr>
        <w:t xml:space="preserve"> </w:t>
      </w:r>
      <w:r w:rsidRPr="00E1541F">
        <w:rPr>
          <w:rFonts w:eastAsia="Calibri"/>
          <w:bCs/>
          <w:color w:val="000000" w:themeColor="text1"/>
          <w:sz w:val="25"/>
          <w:szCs w:val="25"/>
        </w:rPr>
        <w:t xml:space="preserve">установлено, что оплата оказанных услуг </w:t>
      </w:r>
      <w:r w:rsidRPr="00E1541F">
        <w:rPr>
          <w:color w:val="000000" w:themeColor="text1"/>
          <w:sz w:val="25"/>
          <w:szCs w:val="25"/>
        </w:rPr>
        <w:t>ГБПОУ «ЧГК»</w:t>
      </w:r>
      <w:r w:rsidRPr="00E1541F">
        <w:rPr>
          <w:rFonts w:eastAsia="Calibri"/>
          <w:bCs/>
          <w:color w:val="000000" w:themeColor="text1"/>
          <w:sz w:val="25"/>
          <w:szCs w:val="25"/>
        </w:rPr>
        <w:t xml:space="preserve"> по </w:t>
      </w:r>
      <w:r w:rsidRPr="00E1541F">
        <w:rPr>
          <w:color w:val="000000" w:themeColor="text1"/>
          <w:sz w:val="25"/>
          <w:szCs w:val="25"/>
          <w:shd w:val="clear" w:color="auto" w:fill="FFFFFF"/>
        </w:rPr>
        <w:t xml:space="preserve">контракту № 2/2017 от 20.02.2017 года (Реестровый номер контракта </w:t>
      </w:r>
      <w:r w:rsidRPr="00E1541F">
        <w:rPr>
          <w:caps/>
          <w:sz w:val="25"/>
          <w:szCs w:val="25"/>
        </w:rPr>
        <w:t>2201400264317000004</w:t>
      </w:r>
      <w:r w:rsidRPr="00E1541F">
        <w:rPr>
          <w:color w:val="000000" w:themeColor="text1"/>
          <w:sz w:val="25"/>
          <w:szCs w:val="25"/>
        </w:rPr>
        <w:t>) произведена 3 раза согласно платежным поручениям № 732 от 26.10.2017 года</w:t>
      </w:r>
      <w:r w:rsidR="00D32F3B" w:rsidRPr="00E1541F">
        <w:rPr>
          <w:color w:val="000000" w:themeColor="text1"/>
          <w:sz w:val="25"/>
          <w:szCs w:val="25"/>
        </w:rPr>
        <w:t>,</w:t>
      </w:r>
      <w:r w:rsidRPr="00E1541F">
        <w:rPr>
          <w:color w:val="000000" w:themeColor="text1"/>
          <w:sz w:val="25"/>
          <w:szCs w:val="25"/>
        </w:rPr>
        <w:t xml:space="preserve"> </w:t>
      </w:r>
      <w:r w:rsidR="00D32F3B" w:rsidRPr="00E1541F">
        <w:rPr>
          <w:color w:val="000000" w:themeColor="text1"/>
          <w:sz w:val="25"/>
          <w:szCs w:val="25"/>
        </w:rPr>
        <w:t xml:space="preserve">№ 733 от 26.10.2017 года </w:t>
      </w:r>
      <w:r w:rsidRPr="00E1541F">
        <w:rPr>
          <w:color w:val="000000" w:themeColor="text1"/>
          <w:sz w:val="25"/>
          <w:szCs w:val="25"/>
        </w:rPr>
        <w:t xml:space="preserve">и № 1116 </w:t>
      </w:r>
      <w:r w:rsidRPr="00E1541F">
        <w:rPr>
          <w:color w:val="000000" w:themeColor="text1"/>
          <w:sz w:val="25"/>
          <w:szCs w:val="25"/>
        </w:rPr>
        <w:br/>
        <w:t>от 28.12.2017 года.</w:t>
      </w:r>
    </w:p>
    <w:p w:rsidR="00981AE5" w:rsidRPr="00D77BF7" w:rsidRDefault="00981AE5" w:rsidP="00981AE5">
      <w:pPr>
        <w:autoSpaceDE w:val="0"/>
        <w:autoSpaceDN w:val="0"/>
        <w:adjustRightInd w:val="0"/>
        <w:spacing w:after="0" w:line="240" w:lineRule="auto"/>
        <w:ind w:firstLine="720"/>
        <w:jc w:val="both"/>
        <w:rPr>
          <w:rFonts w:ascii="Times New Roman" w:hAnsi="Times New Roman" w:cs="Times New Roman"/>
          <w:color w:val="000000" w:themeColor="text1"/>
          <w:sz w:val="25"/>
          <w:szCs w:val="25"/>
          <w:shd w:val="clear" w:color="auto" w:fill="FFFFFF"/>
        </w:rPr>
      </w:pPr>
      <w:r w:rsidRPr="00D77BF7">
        <w:rPr>
          <w:rFonts w:ascii="Times New Roman" w:eastAsia="Times New Roman" w:hAnsi="Times New Roman" w:cs="Times New Roman"/>
          <w:color w:val="000000" w:themeColor="text1"/>
          <w:sz w:val="25"/>
          <w:szCs w:val="25"/>
        </w:rPr>
        <w:t xml:space="preserve">При проверке в разделе «Отчеты заказчиков» </w:t>
      </w:r>
      <w:r w:rsidRPr="00D77BF7">
        <w:rPr>
          <w:rFonts w:ascii="Times New Roman" w:hAnsi="Times New Roman" w:cs="Times New Roman"/>
          <w:color w:val="000000" w:themeColor="text1"/>
          <w:sz w:val="25"/>
          <w:szCs w:val="25"/>
        </w:rPr>
        <w:t>ЕИС в сфере закупок</w:t>
      </w:r>
      <w:r w:rsidRPr="00D77BF7">
        <w:rPr>
          <w:rStyle w:val="a3"/>
          <w:rFonts w:ascii="Times New Roman" w:eastAsia="Times New Roman" w:hAnsi="Times New Roman" w:cs="Times New Roman"/>
          <w:color w:val="000000" w:themeColor="text1"/>
          <w:sz w:val="25"/>
          <w:szCs w:val="25"/>
          <w:u w:val="none"/>
        </w:rPr>
        <w:t xml:space="preserve"> </w:t>
      </w:r>
      <w:r w:rsidRPr="00D77BF7">
        <w:rPr>
          <w:rFonts w:ascii="Times New Roman" w:eastAsia="Times New Roman" w:hAnsi="Times New Roman" w:cs="Times New Roman"/>
          <w:color w:val="000000" w:themeColor="text1"/>
          <w:sz w:val="25"/>
          <w:szCs w:val="25"/>
        </w:rPr>
        <w:t xml:space="preserve">установлено, </w:t>
      </w:r>
      <w:r w:rsidRPr="00D77BF7">
        <w:rPr>
          <w:rFonts w:ascii="Times New Roman" w:eastAsia="Times New Roman" w:hAnsi="Times New Roman" w:cs="Times New Roman"/>
          <w:color w:val="000000" w:themeColor="text1"/>
          <w:sz w:val="25"/>
          <w:szCs w:val="25"/>
        </w:rPr>
        <w:br/>
        <w:t xml:space="preserve">что </w:t>
      </w:r>
      <w:r w:rsidRPr="00D77BF7">
        <w:rPr>
          <w:rFonts w:ascii="Times New Roman" w:hAnsi="Times New Roman" w:cs="Times New Roman"/>
          <w:color w:val="000000" w:themeColor="text1"/>
          <w:sz w:val="25"/>
          <w:szCs w:val="25"/>
        </w:rPr>
        <w:t>ГБПОУ «ЧГК»</w:t>
      </w:r>
      <w:r w:rsidRPr="00D77BF7">
        <w:rPr>
          <w:rFonts w:ascii="Times New Roman" w:eastAsia="Calibri" w:hAnsi="Times New Roman" w:cs="Times New Roman"/>
          <w:color w:val="000000" w:themeColor="text1"/>
          <w:sz w:val="25"/>
          <w:szCs w:val="25"/>
        </w:rPr>
        <w:t xml:space="preserve"> </w:t>
      </w:r>
      <w:r w:rsidRPr="00D77BF7">
        <w:rPr>
          <w:rFonts w:ascii="Times New Roman" w:hAnsi="Times New Roman" w:cs="Times New Roman"/>
          <w:color w:val="000000" w:themeColor="text1"/>
          <w:sz w:val="25"/>
          <w:szCs w:val="25"/>
        </w:rPr>
        <w:t xml:space="preserve">отчеты об исполнении контракта, содержащие информацию об исполнении </w:t>
      </w:r>
      <w:r w:rsidRPr="00D77BF7">
        <w:rPr>
          <w:rFonts w:ascii="Times New Roman" w:eastAsia="Calibri" w:hAnsi="Times New Roman" w:cs="Times New Roman"/>
          <w:color w:val="000000" w:themeColor="text1"/>
          <w:sz w:val="25"/>
          <w:szCs w:val="25"/>
        </w:rPr>
        <w:t xml:space="preserve">контракта № </w:t>
      </w:r>
      <w:r w:rsidRPr="00D77BF7">
        <w:rPr>
          <w:rFonts w:ascii="Times New Roman" w:hAnsi="Times New Roman" w:cs="Times New Roman"/>
          <w:color w:val="000000" w:themeColor="text1"/>
          <w:sz w:val="25"/>
          <w:szCs w:val="25"/>
          <w:shd w:val="clear" w:color="auto" w:fill="FFFFFF"/>
        </w:rPr>
        <w:t xml:space="preserve">2/2017 от 20.02.2017 года (Реестровый номер контракта </w:t>
      </w:r>
      <w:r w:rsidRPr="00D77BF7">
        <w:rPr>
          <w:rFonts w:ascii="Times New Roman" w:hAnsi="Times New Roman" w:cs="Times New Roman"/>
          <w:caps/>
          <w:sz w:val="25"/>
          <w:szCs w:val="25"/>
        </w:rPr>
        <w:t>2201400264317000004</w:t>
      </w:r>
      <w:r w:rsidRPr="00D77BF7">
        <w:rPr>
          <w:rFonts w:ascii="Times New Roman" w:hAnsi="Times New Roman" w:cs="Times New Roman"/>
          <w:color w:val="000000" w:themeColor="text1"/>
          <w:sz w:val="25"/>
          <w:szCs w:val="25"/>
        </w:rPr>
        <w:t>)</w:t>
      </w:r>
      <w:r w:rsidRPr="00D77BF7">
        <w:rPr>
          <w:rFonts w:ascii="Times New Roman" w:eastAsia="Calibri" w:hAnsi="Times New Roman" w:cs="Times New Roman"/>
          <w:bCs/>
          <w:color w:val="000000" w:themeColor="text1"/>
          <w:sz w:val="25"/>
          <w:szCs w:val="25"/>
        </w:rPr>
        <w:t xml:space="preserve"> </w:t>
      </w:r>
      <w:r w:rsidRPr="00D77BF7">
        <w:rPr>
          <w:rFonts w:ascii="Times New Roman" w:hAnsi="Times New Roman" w:cs="Times New Roman"/>
          <w:color w:val="000000" w:themeColor="text1"/>
          <w:sz w:val="25"/>
          <w:szCs w:val="25"/>
        </w:rPr>
        <w:t xml:space="preserve">опубликованы без нарушения установленных сроков, однако при размещении 3 отчетов </w:t>
      </w:r>
      <w:r w:rsidRPr="00D77BF7">
        <w:rPr>
          <w:rFonts w:ascii="Times New Roman" w:hAnsi="Times New Roman" w:cs="Times New Roman"/>
          <w:color w:val="000000" w:themeColor="text1"/>
          <w:sz w:val="25"/>
          <w:szCs w:val="25"/>
        </w:rPr>
        <w:lastRenderedPageBreak/>
        <w:t xml:space="preserve">допущено нарушение требования </w:t>
      </w:r>
      <w:r w:rsidRPr="00D77BF7">
        <w:rPr>
          <w:rStyle w:val="dt-m"/>
          <w:rFonts w:ascii="Times New Roman" w:hAnsi="Times New Roman" w:cs="Times New Roman"/>
          <w:color w:val="000000" w:themeColor="text1"/>
          <w:sz w:val="25"/>
          <w:szCs w:val="25"/>
          <w:shd w:val="clear" w:color="auto" w:fill="FFFFFF"/>
        </w:rPr>
        <w:t>пункт</w:t>
      </w:r>
      <w:r>
        <w:rPr>
          <w:rStyle w:val="dt-m"/>
          <w:rFonts w:ascii="Times New Roman" w:hAnsi="Times New Roman" w:cs="Times New Roman"/>
          <w:color w:val="000000" w:themeColor="text1"/>
          <w:sz w:val="25"/>
          <w:szCs w:val="25"/>
          <w:shd w:val="clear" w:color="auto" w:fill="FFFFFF"/>
        </w:rPr>
        <w:t>ов</w:t>
      </w:r>
      <w:r w:rsidRPr="00D77BF7">
        <w:rPr>
          <w:rStyle w:val="dt-m"/>
          <w:rFonts w:ascii="Times New Roman" w:hAnsi="Times New Roman" w:cs="Times New Roman"/>
          <w:color w:val="000000" w:themeColor="text1"/>
          <w:sz w:val="25"/>
          <w:szCs w:val="25"/>
          <w:shd w:val="clear" w:color="auto" w:fill="FFFFFF"/>
        </w:rPr>
        <w:t xml:space="preserve"> 4</w:t>
      </w:r>
      <w:r>
        <w:rPr>
          <w:rStyle w:val="dt-m"/>
          <w:rFonts w:ascii="Times New Roman" w:hAnsi="Times New Roman" w:cs="Times New Roman"/>
          <w:color w:val="000000" w:themeColor="text1"/>
          <w:sz w:val="25"/>
          <w:szCs w:val="25"/>
          <w:shd w:val="clear" w:color="auto" w:fill="FFFFFF"/>
        </w:rPr>
        <w:t xml:space="preserve"> и</w:t>
      </w:r>
      <w:r w:rsidRPr="00D77BF7">
        <w:rPr>
          <w:rStyle w:val="dt-m"/>
          <w:rFonts w:ascii="Times New Roman" w:hAnsi="Times New Roman" w:cs="Times New Roman"/>
          <w:color w:val="000000" w:themeColor="text1"/>
          <w:sz w:val="25"/>
          <w:szCs w:val="25"/>
          <w:shd w:val="clear" w:color="auto" w:fill="FFFFFF"/>
        </w:rPr>
        <w:t xml:space="preserve"> </w:t>
      </w:r>
      <w:r w:rsidRPr="00981AE5">
        <w:rPr>
          <w:rStyle w:val="dt-m"/>
          <w:rFonts w:ascii="Times New Roman" w:hAnsi="Times New Roman" w:cs="Times New Roman"/>
          <w:color w:val="000000" w:themeColor="text1"/>
          <w:sz w:val="25"/>
          <w:szCs w:val="25"/>
          <w:shd w:val="clear" w:color="auto" w:fill="FFFFFF"/>
        </w:rPr>
        <w:t xml:space="preserve">5 </w:t>
      </w:r>
      <w:r w:rsidRPr="00981AE5">
        <w:rPr>
          <w:rFonts w:ascii="Times New Roman" w:eastAsia="Calibri" w:hAnsi="Times New Roman" w:cs="Times New Roman"/>
          <w:bCs/>
          <w:color w:val="000000" w:themeColor="text1"/>
          <w:sz w:val="25"/>
          <w:szCs w:val="25"/>
        </w:rPr>
        <w:t xml:space="preserve">Положения о подготовке и размещении </w:t>
      </w:r>
      <w:r w:rsidRPr="00981AE5">
        <w:rPr>
          <w:rFonts w:ascii="Times New Roman" w:eastAsia="Calibri" w:hAnsi="Times New Roman" w:cs="Times New Roman"/>
          <w:bCs/>
          <w:color w:val="000000" w:themeColor="text1"/>
          <w:sz w:val="25"/>
          <w:szCs w:val="25"/>
        </w:rPr>
        <w:br/>
        <w:t>в ЕИС отчета об исполнении контракта</w:t>
      </w:r>
      <w:r w:rsidRPr="00981AE5">
        <w:rPr>
          <w:rFonts w:ascii="Times New Roman" w:hAnsi="Times New Roman" w:cs="Times New Roman"/>
          <w:color w:val="000000" w:themeColor="text1"/>
          <w:sz w:val="25"/>
          <w:szCs w:val="25"/>
          <w:shd w:val="clear" w:color="auto" w:fill="FFFFFF"/>
        </w:rPr>
        <w:t xml:space="preserve">, согласно которым подготовка отчета осуществляется уполномоченными работниками контрактной службы или контрактным управляющим заказчика, </w:t>
      </w:r>
      <w:r w:rsidRPr="00981AE5">
        <w:rPr>
          <w:rFonts w:ascii="Times New Roman" w:hAnsi="Times New Roman" w:cs="Times New Roman"/>
          <w:color w:val="000000" w:themeColor="text1"/>
          <w:sz w:val="25"/>
          <w:szCs w:val="25"/>
        </w:rPr>
        <w:t>формирование отчета осуществляется в том числе с использованием информации, размещенной в единой системе, а также информации, содержащейся в реестрах, классификаторах и справочниках единой системы, и иных информационных системах, работниками контрактной службы или контрактным управляющим заказчика</w:t>
      </w:r>
      <w:r>
        <w:rPr>
          <w:rFonts w:ascii="Times New Roman" w:hAnsi="Times New Roman" w:cs="Times New Roman"/>
          <w:color w:val="000000" w:themeColor="text1"/>
          <w:sz w:val="25"/>
          <w:szCs w:val="25"/>
        </w:rPr>
        <w:t xml:space="preserve"> и </w:t>
      </w:r>
      <w:r w:rsidRPr="00D77BF7">
        <w:rPr>
          <w:rFonts w:ascii="Times New Roman" w:eastAsia="Times New Roman" w:hAnsi="Times New Roman" w:cs="Times New Roman"/>
          <w:color w:val="000000" w:themeColor="text1"/>
          <w:sz w:val="25"/>
          <w:szCs w:val="25"/>
        </w:rPr>
        <w:t>части 11 статьи 94 ФЗ-44</w:t>
      </w:r>
      <w:r w:rsidRPr="00D77BF7">
        <w:rPr>
          <w:rFonts w:ascii="Times New Roman" w:hAnsi="Times New Roman" w:cs="Times New Roman"/>
          <w:color w:val="000000" w:themeColor="text1"/>
          <w:sz w:val="25"/>
          <w:szCs w:val="25"/>
        </w:rPr>
        <w:t>.</w:t>
      </w:r>
    </w:p>
    <w:p w:rsidR="00981AE5" w:rsidRPr="00D77BF7" w:rsidRDefault="00981AE5" w:rsidP="00981AE5">
      <w:pPr>
        <w:spacing w:after="0" w:line="240" w:lineRule="auto"/>
        <w:ind w:firstLine="709"/>
        <w:jc w:val="both"/>
        <w:rPr>
          <w:rFonts w:ascii="Times New Roman" w:eastAsia="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ГБПОУ «ЧГК» в выше указанных отчетах установлено, что отчеты сформированы директором ГБПОУ «ЧГК» </w:t>
      </w:r>
      <w:proofErr w:type="spellStart"/>
      <w:r w:rsidRPr="00D77BF7">
        <w:rPr>
          <w:rFonts w:ascii="Times New Roman" w:hAnsi="Times New Roman" w:cs="Times New Roman"/>
          <w:color w:val="000000" w:themeColor="text1"/>
          <w:sz w:val="25"/>
          <w:szCs w:val="25"/>
        </w:rPr>
        <w:t>Гуноевым</w:t>
      </w:r>
      <w:proofErr w:type="spellEnd"/>
      <w:r w:rsidRPr="00D77BF7">
        <w:rPr>
          <w:rFonts w:ascii="Times New Roman" w:hAnsi="Times New Roman" w:cs="Times New Roman"/>
          <w:color w:val="000000" w:themeColor="text1"/>
          <w:sz w:val="25"/>
          <w:szCs w:val="25"/>
        </w:rPr>
        <w:t xml:space="preserve"> Ибрагимом </w:t>
      </w:r>
      <w:proofErr w:type="spellStart"/>
      <w:r w:rsidRPr="00D77BF7">
        <w:rPr>
          <w:rFonts w:ascii="Times New Roman" w:hAnsi="Times New Roman" w:cs="Times New Roman"/>
          <w:color w:val="000000" w:themeColor="text1"/>
          <w:sz w:val="25"/>
          <w:szCs w:val="25"/>
        </w:rPr>
        <w:t>Султановичем</w:t>
      </w:r>
      <w:proofErr w:type="spellEnd"/>
      <w:r w:rsidRPr="00D77BF7">
        <w:rPr>
          <w:rFonts w:ascii="Times New Roman" w:hAnsi="Times New Roman" w:cs="Times New Roman"/>
          <w:color w:val="000000" w:themeColor="text1"/>
          <w:sz w:val="25"/>
          <w:szCs w:val="25"/>
        </w:rPr>
        <w:t xml:space="preserve">. Также, указанные отчеты размещены и подписаны с использованием электронно-цифровой подписи </w:t>
      </w:r>
      <w:proofErr w:type="spellStart"/>
      <w:r w:rsidRPr="00D77BF7">
        <w:rPr>
          <w:rFonts w:ascii="Times New Roman" w:hAnsi="Times New Roman" w:cs="Times New Roman"/>
          <w:color w:val="000000" w:themeColor="text1"/>
          <w:sz w:val="25"/>
          <w:szCs w:val="25"/>
        </w:rPr>
        <w:t>Гуноева</w:t>
      </w:r>
      <w:proofErr w:type="spellEnd"/>
      <w:r w:rsidRPr="00D77BF7">
        <w:rPr>
          <w:rFonts w:ascii="Times New Roman" w:hAnsi="Times New Roman" w:cs="Times New Roman"/>
          <w:color w:val="000000" w:themeColor="text1"/>
          <w:sz w:val="25"/>
          <w:szCs w:val="25"/>
        </w:rPr>
        <w:t xml:space="preserve"> Ибрагима </w:t>
      </w:r>
      <w:proofErr w:type="spellStart"/>
      <w:r w:rsidRPr="00D77BF7">
        <w:rPr>
          <w:rFonts w:ascii="Times New Roman" w:hAnsi="Times New Roman" w:cs="Times New Roman"/>
          <w:color w:val="000000" w:themeColor="text1"/>
          <w:sz w:val="25"/>
          <w:szCs w:val="25"/>
        </w:rPr>
        <w:t>Султановича</w:t>
      </w:r>
      <w:proofErr w:type="spellEnd"/>
      <w:r w:rsidRPr="00D77BF7">
        <w:rPr>
          <w:rFonts w:ascii="Times New Roman" w:hAnsi="Times New Roman" w:cs="Times New Roman"/>
          <w:color w:val="000000" w:themeColor="text1"/>
          <w:sz w:val="25"/>
          <w:szCs w:val="25"/>
        </w:rPr>
        <w:t>.</w:t>
      </w:r>
    </w:p>
    <w:p w:rsidR="00981AE5" w:rsidRPr="00D77BF7" w:rsidRDefault="00981AE5" w:rsidP="00981AE5">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D77BF7">
        <w:rPr>
          <w:rFonts w:ascii="Times New Roman" w:eastAsia="Times New Roman" w:hAnsi="Times New Roman" w:cs="Times New Roman"/>
          <w:color w:val="000000" w:themeColor="text1"/>
          <w:sz w:val="25"/>
          <w:szCs w:val="25"/>
        </w:rPr>
        <w:t xml:space="preserve"> </w:t>
      </w:r>
      <w:r w:rsidRPr="00D77BF7">
        <w:rPr>
          <w:rFonts w:ascii="Times New Roman" w:hAnsi="Times New Roman" w:cs="Times New Roman"/>
          <w:color w:val="000000" w:themeColor="text1"/>
          <w:sz w:val="25"/>
          <w:szCs w:val="25"/>
        </w:rPr>
        <w:t xml:space="preserve">Таким образом ГБПОУ «ЧГК» при публикации 3 отчетов об исполнении контракта, содержащего информацию об исполнении контракта № </w:t>
      </w:r>
      <w:r w:rsidRPr="00D77BF7">
        <w:rPr>
          <w:rFonts w:ascii="Times New Roman" w:hAnsi="Times New Roman" w:cs="Times New Roman"/>
          <w:color w:val="000000" w:themeColor="text1"/>
          <w:sz w:val="25"/>
          <w:szCs w:val="25"/>
          <w:shd w:val="clear" w:color="auto" w:fill="FFFFFF"/>
        </w:rPr>
        <w:t xml:space="preserve">2/2017 от 20.02.2017 года (Реестровый номер контракта </w:t>
      </w:r>
      <w:r w:rsidRPr="00D77BF7">
        <w:rPr>
          <w:rFonts w:ascii="Times New Roman" w:hAnsi="Times New Roman" w:cs="Times New Roman"/>
          <w:caps/>
          <w:sz w:val="25"/>
          <w:szCs w:val="25"/>
        </w:rPr>
        <w:t>2201400264317000004</w:t>
      </w:r>
      <w:r w:rsidRPr="00D77BF7">
        <w:rPr>
          <w:rFonts w:ascii="Times New Roman" w:hAnsi="Times New Roman" w:cs="Times New Roman"/>
          <w:color w:val="000000" w:themeColor="text1"/>
          <w:sz w:val="25"/>
          <w:szCs w:val="25"/>
        </w:rPr>
        <w:t>)</w:t>
      </w:r>
      <w:r w:rsidRPr="00D77BF7">
        <w:rPr>
          <w:rFonts w:ascii="Times New Roman" w:eastAsia="Calibri" w:hAnsi="Times New Roman" w:cs="Times New Roman"/>
          <w:color w:val="000000" w:themeColor="text1"/>
          <w:sz w:val="25"/>
          <w:szCs w:val="25"/>
        </w:rPr>
        <w:t xml:space="preserve"> </w:t>
      </w:r>
      <w:r w:rsidRPr="00D77BF7">
        <w:rPr>
          <w:rFonts w:ascii="Times New Roman" w:hAnsi="Times New Roman" w:cs="Times New Roman"/>
          <w:color w:val="000000" w:themeColor="text1"/>
          <w:sz w:val="25"/>
          <w:szCs w:val="25"/>
        </w:rPr>
        <w:t xml:space="preserve">указана недостоверная информация об ответственном </w:t>
      </w:r>
      <w:r w:rsidRPr="00D77BF7">
        <w:rPr>
          <w:rFonts w:ascii="Times New Roman" w:hAnsi="Times New Roman" w:cs="Times New Roman"/>
          <w:color w:val="000000" w:themeColor="text1"/>
          <w:sz w:val="25"/>
          <w:szCs w:val="25"/>
        </w:rPr>
        <w:br/>
        <w:t>за составление данн</w:t>
      </w:r>
      <w:r w:rsidR="00D32F3B">
        <w:rPr>
          <w:rFonts w:ascii="Times New Roman" w:hAnsi="Times New Roman" w:cs="Times New Roman"/>
          <w:color w:val="000000" w:themeColor="text1"/>
          <w:sz w:val="25"/>
          <w:szCs w:val="25"/>
        </w:rPr>
        <w:t>ых</w:t>
      </w:r>
      <w:r w:rsidRPr="00D77BF7">
        <w:rPr>
          <w:rFonts w:ascii="Times New Roman" w:hAnsi="Times New Roman" w:cs="Times New Roman"/>
          <w:color w:val="000000" w:themeColor="text1"/>
          <w:sz w:val="25"/>
          <w:szCs w:val="25"/>
        </w:rPr>
        <w:t xml:space="preserve"> отчет</w:t>
      </w:r>
      <w:r w:rsidR="00D32F3B">
        <w:rPr>
          <w:rFonts w:ascii="Times New Roman" w:hAnsi="Times New Roman" w:cs="Times New Roman"/>
          <w:color w:val="000000" w:themeColor="text1"/>
          <w:sz w:val="25"/>
          <w:szCs w:val="25"/>
        </w:rPr>
        <w:t>ов</w:t>
      </w:r>
      <w:r w:rsidRPr="00D77BF7">
        <w:rPr>
          <w:rFonts w:ascii="Times New Roman" w:hAnsi="Times New Roman" w:cs="Times New Roman"/>
          <w:color w:val="000000" w:themeColor="text1"/>
          <w:sz w:val="25"/>
          <w:szCs w:val="25"/>
        </w:rPr>
        <w:t>.</w:t>
      </w:r>
    </w:p>
    <w:p w:rsidR="00981AE5" w:rsidRPr="00D77BF7" w:rsidRDefault="00981AE5" w:rsidP="00981AE5">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5"/>
          <w:szCs w:val="25"/>
        </w:rPr>
      </w:pPr>
      <w:r w:rsidRPr="00D77BF7">
        <w:rPr>
          <w:rFonts w:ascii="Times New Roman" w:eastAsia="Times New Roman" w:hAnsi="Times New Roman" w:cs="Times New Roman"/>
          <w:bCs/>
          <w:color w:val="000000" w:themeColor="text1"/>
          <w:sz w:val="25"/>
          <w:szCs w:val="25"/>
        </w:rPr>
        <w:t>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81AE5" w:rsidRPr="00D77BF7" w:rsidRDefault="00981AE5" w:rsidP="00981AE5">
      <w:pPr>
        <w:autoSpaceDE w:val="0"/>
        <w:autoSpaceDN w:val="0"/>
        <w:adjustRightInd w:val="0"/>
        <w:spacing w:after="0" w:line="240" w:lineRule="auto"/>
        <w:ind w:firstLine="720"/>
        <w:jc w:val="both"/>
        <w:rPr>
          <w:rFonts w:ascii="Times New Roman" w:eastAsia="Calibri" w:hAnsi="Times New Roman" w:cs="Times New Roman"/>
          <w:color w:val="000000" w:themeColor="text1"/>
          <w:sz w:val="25"/>
          <w:szCs w:val="25"/>
        </w:rPr>
      </w:pPr>
      <w:r w:rsidRPr="00D77BF7">
        <w:rPr>
          <w:rFonts w:ascii="Times New Roman" w:eastAsia="Times New Roman" w:hAnsi="Times New Roman" w:cs="Times New Roman"/>
          <w:bCs/>
          <w:color w:val="000000" w:themeColor="text1"/>
          <w:sz w:val="25"/>
          <w:szCs w:val="25"/>
        </w:rPr>
        <w:t xml:space="preserve">В действиях </w:t>
      </w:r>
      <w:r w:rsidRPr="00D77BF7">
        <w:rPr>
          <w:rFonts w:ascii="Times New Roman" w:hAnsi="Times New Roman" w:cs="Times New Roman"/>
          <w:color w:val="000000" w:themeColor="text1"/>
          <w:sz w:val="25"/>
          <w:szCs w:val="25"/>
        </w:rPr>
        <w:t xml:space="preserve">ГБПОУ «ЧГК» </w:t>
      </w:r>
      <w:r w:rsidRPr="00D77BF7">
        <w:rPr>
          <w:rFonts w:ascii="Times New Roman" w:eastAsia="Calibri" w:hAnsi="Times New Roman" w:cs="Times New Roman"/>
          <w:color w:val="000000" w:themeColor="text1"/>
          <w:sz w:val="25"/>
          <w:szCs w:val="25"/>
        </w:rPr>
        <w:t xml:space="preserve">содержатся признаки административного правонарушения, предусмотренные частью 1.4. статьи 7.30. Кодекса Российской Федерации </w:t>
      </w:r>
      <w:r>
        <w:rPr>
          <w:rFonts w:ascii="Times New Roman" w:eastAsia="Calibri" w:hAnsi="Times New Roman" w:cs="Times New Roman"/>
          <w:color w:val="000000" w:themeColor="text1"/>
          <w:sz w:val="25"/>
          <w:szCs w:val="25"/>
        </w:rPr>
        <w:br/>
      </w:r>
      <w:r w:rsidRPr="00D77BF7">
        <w:rPr>
          <w:rFonts w:ascii="Times New Roman" w:eastAsia="Calibri" w:hAnsi="Times New Roman" w:cs="Times New Roman"/>
          <w:color w:val="000000" w:themeColor="text1"/>
          <w:sz w:val="25"/>
          <w:szCs w:val="25"/>
        </w:rPr>
        <w:t xml:space="preserve">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w:t>
      </w:r>
      <w:r>
        <w:rPr>
          <w:rFonts w:ascii="Times New Roman" w:eastAsia="Calibri" w:hAnsi="Times New Roman" w:cs="Times New Roman"/>
          <w:color w:val="000000" w:themeColor="text1"/>
          <w:sz w:val="25"/>
          <w:szCs w:val="25"/>
        </w:rPr>
        <w:br/>
      </w:r>
      <w:r w:rsidRPr="00D77BF7">
        <w:rPr>
          <w:rFonts w:ascii="Times New Roman" w:eastAsia="Calibri" w:hAnsi="Times New Roman" w:cs="Times New Roman"/>
          <w:color w:val="000000" w:themeColor="text1"/>
          <w:sz w:val="25"/>
          <w:szCs w:val="25"/>
        </w:rPr>
        <w:t>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981AE5" w:rsidRDefault="00981AE5" w:rsidP="000D62AB">
      <w:pPr>
        <w:pStyle w:val="a4"/>
        <w:ind w:left="0" w:firstLine="709"/>
        <w:jc w:val="center"/>
        <w:rPr>
          <w:b/>
          <w:color w:val="000000" w:themeColor="text1"/>
          <w:sz w:val="25"/>
          <w:szCs w:val="25"/>
        </w:rPr>
      </w:pPr>
    </w:p>
    <w:p w:rsidR="000D62AB" w:rsidRDefault="00E9482B" w:rsidP="00E9482B">
      <w:pPr>
        <w:spacing w:after="0" w:line="240" w:lineRule="auto"/>
        <w:ind w:firstLine="709"/>
        <w:jc w:val="center"/>
        <w:rPr>
          <w:rFonts w:ascii="Times New Roman" w:eastAsia="Times New Roman" w:hAnsi="Times New Roman" w:cs="Times New Roman"/>
          <w:b/>
          <w:color w:val="000000" w:themeColor="text1"/>
          <w:sz w:val="25"/>
          <w:szCs w:val="25"/>
        </w:rPr>
      </w:pPr>
      <w:r w:rsidRPr="00E9482B">
        <w:rPr>
          <w:rFonts w:ascii="Times New Roman" w:eastAsia="Times New Roman" w:hAnsi="Times New Roman" w:cs="Times New Roman"/>
          <w:b/>
          <w:color w:val="000000" w:themeColor="text1"/>
          <w:sz w:val="25"/>
          <w:szCs w:val="25"/>
        </w:rPr>
        <w:t>3. Проверка соблюдения объявленных условий з</w:t>
      </w:r>
      <w:r>
        <w:rPr>
          <w:rFonts w:ascii="Times New Roman" w:eastAsia="Times New Roman" w:hAnsi="Times New Roman" w:cs="Times New Roman"/>
          <w:b/>
          <w:color w:val="000000" w:themeColor="text1"/>
          <w:sz w:val="25"/>
          <w:szCs w:val="25"/>
        </w:rPr>
        <w:t>акупки при заключении контракта</w:t>
      </w:r>
    </w:p>
    <w:p w:rsidR="00E9482B" w:rsidRPr="00D77BF7" w:rsidRDefault="00E9482B" w:rsidP="00E9482B">
      <w:pPr>
        <w:spacing w:after="0" w:line="240" w:lineRule="auto"/>
        <w:ind w:firstLine="709"/>
        <w:jc w:val="center"/>
        <w:rPr>
          <w:rFonts w:ascii="Times New Roman" w:hAnsi="Times New Roman" w:cs="Times New Roman"/>
          <w:color w:val="000000" w:themeColor="text1"/>
          <w:sz w:val="25"/>
          <w:szCs w:val="25"/>
        </w:rPr>
      </w:pPr>
    </w:p>
    <w:p w:rsidR="00571151" w:rsidRPr="00D77BF7" w:rsidRDefault="00571151"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Согласно части 1 статьи 74 ФЗ-44 извещение о проведении запроса котировок размещается заказчиком в единой информационной системе.</w:t>
      </w:r>
    </w:p>
    <w:p w:rsidR="00571151" w:rsidRPr="00D77BF7" w:rsidRDefault="00571151"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Согласно части 1 статьи 73 ФЗ-44 информация, указанная в извещении о проведении запроса котировок должна соответствовать информации, указанной в </w:t>
      </w:r>
      <w:hyperlink w:anchor="sub_42" w:history="1">
        <w:r w:rsidRPr="00D77BF7">
          <w:rPr>
            <w:rStyle w:val="a7"/>
            <w:rFonts w:ascii="Times New Roman" w:hAnsi="Times New Roman" w:cs="Times New Roman"/>
            <w:color w:val="000000" w:themeColor="text1"/>
            <w:sz w:val="25"/>
            <w:szCs w:val="25"/>
          </w:rPr>
          <w:t>статье 42</w:t>
        </w:r>
      </w:hyperlink>
      <w:r w:rsidRPr="00D77BF7">
        <w:rPr>
          <w:rFonts w:ascii="Times New Roman" w:hAnsi="Times New Roman" w:cs="Times New Roman"/>
          <w:color w:val="000000" w:themeColor="text1"/>
          <w:sz w:val="25"/>
          <w:szCs w:val="25"/>
        </w:rPr>
        <w:t xml:space="preserve"> ФЗ-44.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w:t>
      </w:r>
      <w:r w:rsidR="00D77BF7" w:rsidRPr="00D77BF7">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w:t>
      </w:r>
    </w:p>
    <w:p w:rsidR="002B204C" w:rsidRPr="00D77BF7" w:rsidRDefault="002B204C"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Согласно части 2 статьи 73 ФЗ-44 к извещению о проведении запроса котировок должен быть приложен проект контракта. </w:t>
      </w:r>
    </w:p>
    <w:p w:rsidR="002B204C" w:rsidRPr="00D77BF7" w:rsidRDefault="002B204C"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Согласно части 1 статьи 34 ФЗ-44 контракт заключается на условиях, предусмотренных извещением об осуществлении закупки</w:t>
      </w:r>
      <w:r w:rsidR="006674A1" w:rsidRPr="00D77BF7">
        <w:rPr>
          <w:rFonts w:ascii="Times New Roman" w:hAnsi="Times New Roman" w:cs="Times New Roman"/>
          <w:color w:val="000000" w:themeColor="text1"/>
          <w:sz w:val="25"/>
          <w:szCs w:val="25"/>
        </w:rPr>
        <w:t xml:space="preserve"> и документацией о закупке. </w:t>
      </w:r>
    </w:p>
    <w:p w:rsidR="002B204C" w:rsidRPr="00D77BF7" w:rsidRDefault="002B204C"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Согласно части 14 статьи 78 ФЗ-44 контракт заключается на условиях, предусмотренных извещением о проведении запроса котировок.</w:t>
      </w:r>
    </w:p>
    <w:p w:rsidR="002B204C" w:rsidRPr="00D77BF7" w:rsidRDefault="005E0B16" w:rsidP="005E0B16">
      <w:pPr>
        <w:pStyle w:val="ConsPlusNormal"/>
        <w:ind w:firstLine="709"/>
        <w:jc w:val="both"/>
        <w:rPr>
          <w:rFonts w:ascii="Times New Roman" w:hAnsi="Times New Roman" w:cs="Times New Roman"/>
          <w:color w:val="000000"/>
          <w:sz w:val="25"/>
          <w:szCs w:val="25"/>
        </w:rPr>
      </w:pPr>
      <w:r w:rsidRPr="00D77BF7">
        <w:rPr>
          <w:rFonts w:ascii="Times New Roman" w:hAnsi="Times New Roman" w:cs="Times New Roman"/>
          <w:bCs/>
          <w:sz w:val="25"/>
          <w:szCs w:val="25"/>
        </w:rPr>
        <w:t xml:space="preserve">При проверке соблюдения </w:t>
      </w:r>
      <w:r w:rsidRPr="00D77BF7">
        <w:rPr>
          <w:rFonts w:ascii="Times New Roman" w:hAnsi="Times New Roman" w:cs="Times New Roman"/>
          <w:color w:val="000000" w:themeColor="text1"/>
          <w:sz w:val="25"/>
          <w:szCs w:val="25"/>
        </w:rPr>
        <w:t>ГБПОУ «ЧГК»</w:t>
      </w:r>
      <w:r w:rsidRPr="00D77BF7">
        <w:rPr>
          <w:rFonts w:ascii="Times New Roman" w:hAnsi="Times New Roman" w:cs="Times New Roman"/>
          <w:sz w:val="25"/>
          <w:szCs w:val="25"/>
        </w:rPr>
        <w:t xml:space="preserve"> указанных выше требований законодательства </w:t>
      </w:r>
      <w:r w:rsidRPr="00D77BF7">
        <w:rPr>
          <w:rFonts w:ascii="Times New Roman" w:hAnsi="Times New Roman" w:cs="Times New Roman"/>
          <w:bCs/>
          <w:sz w:val="25"/>
          <w:szCs w:val="25"/>
        </w:rPr>
        <w:t xml:space="preserve">установлено, что </w:t>
      </w:r>
      <w:r w:rsidRPr="00D77BF7">
        <w:rPr>
          <w:rFonts w:ascii="Times New Roman" w:hAnsi="Times New Roman" w:cs="Times New Roman"/>
          <w:kern w:val="16"/>
          <w:sz w:val="25"/>
          <w:szCs w:val="25"/>
        </w:rPr>
        <w:t xml:space="preserve">согласно информации из раздела «Закупки» ЕИС в сфере закупок </w:t>
      </w:r>
      <w:r w:rsidRPr="00D77BF7">
        <w:rPr>
          <w:rFonts w:ascii="Times New Roman" w:hAnsi="Times New Roman" w:cs="Times New Roman"/>
          <w:color w:val="000000" w:themeColor="text1"/>
          <w:sz w:val="25"/>
          <w:szCs w:val="25"/>
        </w:rPr>
        <w:t>ГБПОУ «ЧГК»</w:t>
      </w:r>
      <w:r w:rsidRPr="00D77BF7">
        <w:rPr>
          <w:rFonts w:ascii="Times New Roman" w:hAnsi="Times New Roman" w:cs="Times New Roman"/>
          <w:sz w:val="25"/>
          <w:szCs w:val="25"/>
        </w:rPr>
        <w:t xml:space="preserve"> </w:t>
      </w:r>
      <w:r w:rsidRPr="00D77BF7">
        <w:rPr>
          <w:rFonts w:ascii="Times New Roman" w:hAnsi="Times New Roman" w:cs="Times New Roman"/>
          <w:kern w:val="16"/>
          <w:sz w:val="25"/>
          <w:szCs w:val="25"/>
        </w:rPr>
        <w:t xml:space="preserve">в 2018 году размещено три извещения об осуществлении закупок </w:t>
      </w:r>
      <w:r w:rsidRPr="00D77BF7">
        <w:rPr>
          <w:rFonts w:ascii="Times New Roman" w:hAnsi="Times New Roman" w:cs="Times New Roman"/>
          <w:kern w:val="16"/>
          <w:sz w:val="25"/>
          <w:szCs w:val="25"/>
        </w:rPr>
        <w:lastRenderedPageBreak/>
        <w:t xml:space="preserve">путем проведения запроса котировок </w:t>
      </w:r>
      <w:r w:rsidR="002B204C" w:rsidRPr="00D77BF7">
        <w:rPr>
          <w:rFonts w:ascii="Times New Roman" w:hAnsi="Times New Roman" w:cs="Times New Roman"/>
          <w:color w:val="000000" w:themeColor="text1"/>
          <w:sz w:val="25"/>
          <w:szCs w:val="25"/>
        </w:rPr>
        <w:t xml:space="preserve">№ </w:t>
      </w:r>
      <w:r w:rsidR="00686E01" w:rsidRPr="00D77BF7">
        <w:rPr>
          <w:rFonts w:ascii="Times New Roman" w:hAnsi="Times New Roman" w:cs="Times New Roman"/>
          <w:color w:val="000000" w:themeColor="text1"/>
          <w:sz w:val="25"/>
          <w:szCs w:val="25"/>
        </w:rPr>
        <w:t xml:space="preserve">0394200025417000006 от 14.12.2017 года, </w:t>
      </w:r>
      <w:r w:rsidR="00155B43">
        <w:rPr>
          <w:rFonts w:ascii="Times New Roman" w:hAnsi="Times New Roman" w:cs="Times New Roman"/>
          <w:color w:val="000000" w:themeColor="text1"/>
          <w:sz w:val="25"/>
          <w:szCs w:val="25"/>
        </w:rPr>
        <w:br/>
      </w:r>
      <w:r w:rsidR="00686E01" w:rsidRPr="00D77BF7">
        <w:rPr>
          <w:rFonts w:ascii="Times New Roman" w:hAnsi="Times New Roman" w:cs="Times New Roman"/>
          <w:color w:val="000000" w:themeColor="text1"/>
          <w:sz w:val="25"/>
          <w:szCs w:val="25"/>
        </w:rPr>
        <w:t xml:space="preserve">№ </w:t>
      </w:r>
      <w:r w:rsidR="00686E01" w:rsidRPr="00D77BF7">
        <w:rPr>
          <w:rFonts w:ascii="Times New Roman" w:hAnsi="Times New Roman" w:cs="Times New Roman"/>
          <w:color w:val="000000"/>
          <w:sz w:val="25"/>
          <w:szCs w:val="25"/>
        </w:rPr>
        <w:t xml:space="preserve">0394200025417000007 от 14.12.2017 года и № 0394200025418000002 от 01.03.2018 года. </w:t>
      </w:r>
    </w:p>
    <w:p w:rsidR="00D77BF7" w:rsidRPr="00D77BF7" w:rsidRDefault="00D77BF7" w:rsidP="00D77BF7">
      <w:pPr>
        <w:spacing w:after="0" w:line="240" w:lineRule="auto"/>
        <w:jc w:val="center"/>
        <w:rPr>
          <w:rFonts w:ascii="Times New Roman" w:hAnsi="Times New Roman" w:cs="Times New Roman"/>
          <w:color w:val="000000" w:themeColor="text1"/>
          <w:sz w:val="25"/>
          <w:szCs w:val="25"/>
        </w:rPr>
      </w:pPr>
    </w:p>
    <w:p w:rsidR="00D77BF7" w:rsidRPr="00D77BF7" w:rsidRDefault="0076067B" w:rsidP="00D77BF7">
      <w:pPr>
        <w:spacing w:after="0" w:line="240" w:lineRule="auto"/>
        <w:jc w:val="center"/>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w:t>
      </w:r>
      <w:r w:rsidR="008D0D19" w:rsidRPr="00D77BF7">
        <w:rPr>
          <w:rFonts w:ascii="Times New Roman" w:hAnsi="Times New Roman" w:cs="Times New Roman"/>
          <w:color w:val="000000" w:themeColor="text1"/>
          <w:sz w:val="25"/>
          <w:szCs w:val="25"/>
        </w:rPr>
        <w:t>З</w:t>
      </w:r>
      <w:r w:rsidR="00EC4AFB" w:rsidRPr="00D77BF7">
        <w:rPr>
          <w:rFonts w:ascii="Times New Roman" w:hAnsi="Times New Roman" w:cs="Times New Roman"/>
          <w:color w:val="000000" w:themeColor="text1"/>
          <w:sz w:val="25"/>
          <w:szCs w:val="25"/>
        </w:rPr>
        <w:t>акупка № 0394200025417000006 от 14.12.2017 года.</w:t>
      </w:r>
    </w:p>
    <w:p w:rsidR="00EC4AFB" w:rsidRPr="00D77BF7" w:rsidRDefault="00EC4AFB" w:rsidP="00D77BF7">
      <w:pPr>
        <w:spacing w:after="0" w:line="240" w:lineRule="auto"/>
        <w:ind w:firstLine="708"/>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ГБПОУ «ЧГК» в ЕИС сфере закупок размещено </w:t>
      </w:r>
      <w:r w:rsidR="00D77BF7" w:rsidRPr="00D77BF7">
        <w:rPr>
          <w:rFonts w:ascii="Times New Roman" w:hAnsi="Times New Roman" w:cs="Times New Roman"/>
          <w:color w:val="000000" w:themeColor="text1"/>
          <w:sz w:val="25"/>
          <w:szCs w:val="25"/>
        </w:rPr>
        <w:t xml:space="preserve">извещение № 0394200025417000006 </w:t>
      </w:r>
      <w:r w:rsidR="00D77BF7" w:rsidRPr="00D77BF7">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 xml:space="preserve">от 14.12.2017 года на техническое обслуживание и ремонт автотранспорта на сумму 450 000 руб. 00 коп. </w:t>
      </w:r>
    </w:p>
    <w:p w:rsidR="00EC4AFB" w:rsidRPr="00D77BF7" w:rsidRDefault="00EC4AFB" w:rsidP="00D77BF7">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themeColor="text1"/>
          <w:sz w:val="25"/>
          <w:szCs w:val="25"/>
        </w:rPr>
        <w:t xml:space="preserve">Согласно протоколу рассмотрения и оценки заявок на участие в запросе котировок </w:t>
      </w:r>
      <w:r w:rsidR="00D77BF7" w:rsidRPr="00D77BF7">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 xml:space="preserve">от 26.12.2017 года </w:t>
      </w:r>
      <w:r w:rsidRPr="00D77BF7">
        <w:rPr>
          <w:rFonts w:ascii="Times New Roman" w:hAnsi="Times New Roman" w:cs="Times New Roman"/>
          <w:color w:val="000000"/>
          <w:sz w:val="25"/>
          <w:szCs w:val="25"/>
        </w:rPr>
        <w:t xml:space="preserve">№ 0394200025417000006 запрос котировок признан несостоявшимся </w:t>
      </w:r>
      <w:r w:rsidR="00D77BF7" w:rsidRPr="00D77BF7">
        <w:rPr>
          <w:rFonts w:ascii="Times New Roman" w:hAnsi="Times New Roman" w:cs="Times New Roman"/>
          <w:color w:val="000000"/>
          <w:sz w:val="25"/>
          <w:szCs w:val="25"/>
        </w:rPr>
        <w:br/>
      </w:r>
      <w:r w:rsidR="00E433CB" w:rsidRPr="00D77BF7">
        <w:rPr>
          <w:rFonts w:ascii="Times New Roman" w:hAnsi="Times New Roman" w:cs="Times New Roman"/>
          <w:color w:val="000000"/>
          <w:sz w:val="25"/>
          <w:szCs w:val="25"/>
        </w:rPr>
        <w:t xml:space="preserve">на основании части 6 статьи 77 ФЗ-44, в связи с тем, что по окончании срока подачи заявок </w:t>
      </w:r>
      <w:r w:rsidR="00D77BF7" w:rsidRPr="00D77BF7">
        <w:rPr>
          <w:rFonts w:ascii="Times New Roman" w:hAnsi="Times New Roman" w:cs="Times New Roman"/>
          <w:color w:val="000000"/>
          <w:sz w:val="25"/>
          <w:szCs w:val="25"/>
        </w:rPr>
        <w:br/>
      </w:r>
      <w:r w:rsidR="00E433CB" w:rsidRPr="00D77BF7">
        <w:rPr>
          <w:rFonts w:ascii="Times New Roman" w:hAnsi="Times New Roman" w:cs="Times New Roman"/>
          <w:color w:val="000000"/>
          <w:sz w:val="25"/>
          <w:szCs w:val="25"/>
        </w:rPr>
        <w:t xml:space="preserve">на участие в запросе котировок подана только одна заявка от участника с номером заявки </w:t>
      </w:r>
      <w:r w:rsidR="001D6C26" w:rsidRPr="00D77BF7">
        <w:rPr>
          <w:rFonts w:ascii="Times New Roman" w:hAnsi="Times New Roman" w:cs="Times New Roman"/>
          <w:color w:val="000000"/>
          <w:sz w:val="25"/>
          <w:szCs w:val="25"/>
        </w:rPr>
        <w:t xml:space="preserve">№ </w:t>
      </w:r>
      <w:r w:rsidR="00E433CB" w:rsidRPr="00D77BF7">
        <w:rPr>
          <w:rFonts w:ascii="Times New Roman" w:hAnsi="Times New Roman" w:cs="Times New Roman"/>
          <w:color w:val="000000"/>
          <w:sz w:val="25"/>
          <w:szCs w:val="25"/>
        </w:rPr>
        <w:t>1</w:t>
      </w:r>
      <w:r w:rsidRPr="00D77BF7">
        <w:rPr>
          <w:rFonts w:ascii="Times New Roman" w:hAnsi="Times New Roman" w:cs="Times New Roman"/>
          <w:color w:val="000000"/>
          <w:sz w:val="25"/>
          <w:szCs w:val="25"/>
        </w:rPr>
        <w:t xml:space="preserve"> </w:t>
      </w:r>
      <w:r w:rsidR="00D77BF7" w:rsidRPr="00D77BF7">
        <w:rPr>
          <w:rFonts w:ascii="Times New Roman" w:hAnsi="Times New Roman" w:cs="Times New Roman"/>
          <w:color w:val="000000"/>
          <w:sz w:val="25"/>
          <w:szCs w:val="25"/>
        </w:rPr>
        <w:br/>
      </w:r>
      <w:r w:rsidR="00E433CB" w:rsidRPr="00D77BF7">
        <w:rPr>
          <w:rFonts w:ascii="Times New Roman" w:hAnsi="Times New Roman" w:cs="Times New Roman"/>
          <w:color w:val="000000"/>
          <w:sz w:val="25"/>
          <w:szCs w:val="25"/>
        </w:rPr>
        <w:t xml:space="preserve">ИП </w:t>
      </w:r>
      <w:proofErr w:type="spellStart"/>
      <w:r w:rsidR="00E433CB" w:rsidRPr="00D77BF7">
        <w:rPr>
          <w:rFonts w:ascii="Times New Roman" w:hAnsi="Times New Roman" w:cs="Times New Roman"/>
          <w:color w:val="000000"/>
          <w:sz w:val="25"/>
          <w:szCs w:val="25"/>
        </w:rPr>
        <w:t>Уздеев</w:t>
      </w:r>
      <w:proofErr w:type="spellEnd"/>
      <w:r w:rsidR="00E433CB" w:rsidRPr="00D77BF7">
        <w:rPr>
          <w:rFonts w:ascii="Times New Roman" w:hAnsi="Times New Roman" w:cs="Times New Roman"/>
          <w:color w:val="000000"/>
          <w:sz w:val="25"/>
          <w:szCs w:val="25"/>
        </w:rPr>
        <w:t xml:space="preserve"> Ибрагим </w:t>
      </w:r>
      <w:proofErr w:type="spellStart"/>
      <w:r w:rsidR="00E433CB" w:rsidRPr="00D77BF7">
        <w:rPr>
          <w:rFonts w:ascii="Times New Roman" w:hAnsi="Times New Roman" w:cs="Times New Roman"/>
          <w:color w:val="000000"/>
          <w:sz w:val="25"/>
          <w:szCs w:val="25"/>
        </w:rPr>
        <w:t>Абуевич</w:t>
      </w:r>
      <w:proofErr w:type="spellEnd"/>
      <w:r w:rsidR="00E433CB" w:rsidRPr="00D77BF7">
        <w:rPr>
          <w:rFonts w:ascii="Times New Roman" w:hAnsi="Times New Roman" w:cs="Times New Roman"/>
          <w:color w:val="000000"/>
          <w:sz w:val="25"/>
          <w:szCs w:val="25"/>
        </w:rPr>
        <w:t xml:space="preserve"> на сумму 450 000 руб. 00 коп. </w:t>
      </w:r>
    </w:p>
    <w:p w:rsidR="00EC4AFB" w:rsidRPr="00D77BF7" w:rsidRDefault="00EC4AFB" w:rsidP="00EC4AFB">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По результатам проведения запроса котировок ГБПОУ «ЧГК» 09.01.2018 года заключен контракт </w:t>
      </w:r>
      <w:r w:rsidR="00E433CB" w:rsidRPr="00D77BF7">
        <w:rPr>
          <w:rFonts w:ascii="Times New Roman" w:hAnsi="Times New Roman" w:cs="Times New Roman"/>
          <w:color w:val="000000" w:themeColor="text1"/>
          <w:sz w:val="25"/>
          <w:szCs w:val="25"/>
        </w:rPr>
        <w:t>№ 006</w:t>
      </w:r>
      <w:r w:rsidRPr="00D77BF7">
        <w:rPr>
          <w:rFonts w:ascii="Times New Roman" w:hAnsi="Times New Roman" w:cs="Times New Roman"/>
          <w:color w:val="000000" w:themeColor="text1"/>
          <w:sz w:val="25"/>
          <w:szCs w:val="25"/>
        </w:rPr>
        <w:t xml:space="preserve"> с </w:t>
      </w:r>
      <w:r w:rsidR="00E433CB" w:rsidRPr="00D77BF7">
        <w:rPr>
          <w:rFonts w:ascii="Times New Roman" w:hAnsi="Times New Roman" w:cs="Times New Roman"/>
          <w:color w:val="000000" w:themeColor="text1"/>
          <w:sz w:val="25"/>
          <w:szCs w:val="25"/>
        </w:rPr>
        <w:t xml:space="preserve">ИП </w:t>
      </w:r>
      <w:proofErr w:type="spellStart"/>
      <w:r w:rsidR="00E433CB" w:rsidRPr="00D77BF7">
        <w:rPr>
          <w:rFonts w:ascii="Times New Roman" w:hAnsi="Times New Roman" w:cs="Times New Roman"/>
          <w:color w:val="000000" w:themeColor="text1"/>
          <w:sz w:val="25"/>
          <w:szCs w:val="25"/>
        </w:rPr>
        <w:t>Уздеевым</w:t>
      </w:r>
      <w:proofErr w:type="spellEnd"/>
      <w:r w:rsidR="00E433CB" w:rsidRPr="00D77BF7">
        <w:rPr>
          <w:rFonts w:ascii="Times New Roman" w:hAnsi="Times New Roman" w:cs="Times New Roman"/>
          <w:color w:val="000000" w:themeColor="text1"/>
          <w:sz w:val="25"/>
          <w:szCs w:val="25"/>
        </w:rPr>
        <w:t xml:space="preserve"> Ибрагимом </w:t>
      </w:r>
      <w:proofErr w:type="spellStart"/>
      <w:r w:rsidR="00E433CB" w:rsidRPr="00D77BF7">
        <w:rPr>
          <w:rFonts w:ascii="Times New Roman" w:hAnsi="Times New Roman" w:cs="Times New Roman"/>
          <w:color w:val="000000" w:themeColor="text1"/>
          <w:sz w:val="25"/>
          <w:szCs w:val="25"/>
        </w:rPr>
        <w:t>Абуевичем</w:t>
      </w:r>
      <w:proofErr w:type="spellEnd"/>
      <w:r w:rsidR="00E433CB" w:rsidRPr="00D77BF7">
        <w:rPr>
          <w:rFonts w:ascii="Times New Roman" w:hAnsi="Times New Roman" w:cs="Times New Roman"/>
          <w:color w:val="000000" w:themeColor="text1"/>
          <w:sz w:val="25"/>
          <w:szCs w:val="25"/>
        </w:rPr>
        <w:t xml:space="preserve">. </w:t>
      </w:r>
      <w:r w:rsidRPr="00D77BF7">
        <w:rPr>
          <w:rFonts w:ascii="Times New Roman" w:hAnsi="Times New Roman" w:cs="Times New Roman"/>
          <w:color w:val="000000" w:themeColor="text1"/>
          <w:sz w:val="25"/>
          <w:szCs w:val="25"/>
        </w:rPr>
        <w:t xml:space="preserve"> </w:t>
      </w:r>
    </w:p>
    <w:p w:rsidR="00EC4AFB" w:rsidRPr="00D77BF7" w:rsidRDefault="00EC4AFB" w:rsidP="00EC4AFB">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При проверке данной закупки выявлены следующие нарушения. </w:t>
      </w:r>
    </w:p>
    <w:p w:rsidR="006C1B0E" w:rsidRPr="00D77BF7" w:rsidRDefault="003762AA"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В извещении о проведении запроса котировок №</w:t>
      </w:r>
      <w:r w:rsidRPr="00D77BF7">
        <w:rPr>
          <w:rFonts w:ascii="Times New Roman" w:hAnsi="Times New Roman" w:cs="Times New Roman"/>
          <w:sz w:val="25"/>
          <w:szCs w:val="25"/>
        </w:rPr>
        <w:t xml:space="preserve"> </w:t>
      </w:r>
      <w:r w:rsidRPr="00D77BF7">
        <w:rPr>
          <w:rFonts w:ascii="Times New Roman" w:hAnsi="Times New Roman" w:cs="Times New Roman"/>
          <w:color w:val="000000" w:themeColor="text1"/>
          <w:sz w:val="25"/>
          <w:szCs w:val="25"/>
        </w:rPr>
        <w:t>0394200025417000006 от 14.12.2017 года установлено, что сроки поставки товара или завершения работы либо график оказания услуг «Январь-декабрь 2018 г.»,</w:t>
      </w:r>
      <w:r w:rsidR="00A53F72" w:rsidRPr="00D77BF7">
        <w:rPr>
          <w:rFonts w:ascii="Times New Roman" w:hAnsi="Times New Roman" w:cs="Times New Roman"/>
          <w:color w:val="000000" w:themeColor="text1"/>
          <w:sz w:val="25"/>
          <w:szCs w:val="25"/>
        </w:rPr>
        <w:t xml:space="preserve"> </w:t>
      </w:r>
      <w:r w:rsidR="00CE5A54">
        <w:rPr>
          <w:rFonts w:ascii="Times New Roman" w:hAnsi="Times New Roman" w:cs="Times New Roman"/>
          <w:color w:val="000000" w:themeColor="text1"/>
          <w:sz w:val="25"/>
          <w:szCs w:val="25"/>
        </w:rPr>
        <w:t>а в</w:t>
      </w:r>
      <w:r w:rsidRPr="00D77BF7">
        <w:rPr>
          <w:rFonts w:ascii="Times New Roman" w:hAnsi="Times New Roman" w:cs="Times New Roman"/>
          <w:color w:val="000000" w:themeColor="text1"/>
          <w:sz w:val="25"/>
          <w:szCs w:val="25"/>
        </w:rPr>
        <w:t xml:space="preserve"> заключенном контракте</w:t>
      </w:r>
      <w:r w:rsidR="00A53F72" w:rsidRPr="00D77BF7">
        <w:rPr>
          <w:rFonts w:ascii="Times New Roman" w:hAnsi="Times New Roman" w:cs="Times New Roman"/>
          <w:color w:val="000000" w:themeColor="text1"/>
          <w:sz w:val="25"/>
          <w:szCs w:val="25"/>
        </w:rPr>
        <w:t xml:space="preserve"> от 09.01.2018 года № 006 (Реестровый номер контракта 2201400264318000001) </w:t>
      </w:r>
      <w:r w:rsidRPr="00D77BF7">
        <w:rPr>
          <w:rFonts w:ascii="Times New Roman" w:hAnsi="Times New Roman" w:cs="Times New Roman"/>
          <w:color w:val="000000" w:themeColor="text1"/>
          <w:sz w:val="25"/>
          <w:szCs w:val="25"/>
        </w:rPr>
        <w:t>в п</w:t>
      </w:r>
      <w:r w:rsidR="00E433CB" w:rsidRPr="00D77BF7">
        <w:rPr>
          <w:rFonts w:ascii="Times New Roman" w:hAnsi="Times New Roman" w:cs="Times New Roman"/>
          <w:color w:val="000000" w:themeColor="text1"/>
          <w:sz w:val="25"/>
          <w:szCs w:val="25"/>
        </w:rPr>
        <w:t>ункте</w:t>
      </w:r>
      <w:r w:rsidRPr="00D77BF7">
        <w:rPr>
          <w:rFonts w:ascii="Times New Roman" w:hAnsi="Times New Roman" w:cs="Times New Roman"/>
          <w:color w:val="000000" w:themeColor="text1"/>
          <w:sz w:val="25"/>
          <w:szCs w:val="25"/>
        </w:rPr>
        <w:t xml:space="preserve"> 1.2. срок оказания услуг установлен с момента заключения контракта до полного исполнения сторонами своих обязательств, но не позднее чем до 31.12.2018 года.</w:t>
      </w:r>
    </w:p>
    <w:p w:rsidR="00E433CB" w:rsidRPr="00D77BF7" w:rsidRDefault="00E433CB" w:rsidP="00E433CB">
      <w:pPr>
        <w:spacing w:after="0" w:line="240" w:lineRule="auto"/>
        <w:ind w:firstLine="708"/>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Также, в пункте 2.3. проекта контракта указано, что цена контракта составляет </w:t>
      </w:r>
      <w:r w:rsidR="00D77BF7" w:rsidRPr="00D77BF7">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450 000 руб.</w:t>
      </w:r>
      <w:r w:rsidR="000D62AB" w:rsidRPr="00D77BF7">
        <w:rPr>
          <w:rFonts w:ascii="Times New Roman" w:hAnsi="Times New Roman" w:cs="Times New Roman"/>
          <w:color w:val="000000" w:themeColor="text1"/>
          <w:sz w:val="25"/>
          <w:szCs w:val="25"/>
        </w:rPr>
        <w:t xml:space="preserve"> </w:t>
      </w:r>
      <w:r w:rsidRPr="00D77BF7">
        <w:rPr>
          <w:rFonts w:ascii="Times New Roman" w:hAnsi="Times New Roman" w:cs="Times New Roman"/>
          <w:color w:val="000000" w:themeColor="text1"/>
          <w:sz w:val="25"/>
          <w:szCs w:val="25"/>
        </w:rPr>
        <w:t xml:space="preserve">00 </w:t>
      </w:r>
      <w:proofErr w:type="gramStart"/>
      <w:r w:rsidRPr="00D77BF7">
        <w:rPr>
          <w:rFonts w:ascii="Times New Roman" w:hAnsi="Times New Roman" w:cs="Times New Roman"/>
          <w:color w:val="000000" w:themeColor="text1"/>
          <w:sz w:val="25"/>
          <w:szCs w:val="25"/>
        </w:rPr>
        <w:t>коп.,</w:t>
      </w:r>
      <w:proofErr w:type="gramEnd"/>
      <w:r w:rsidRPr="00D77BF7">
        <w:rPr>
          <w:rFonts w:ascii="Times New Roman" w:hAnsi="Times New Roman" w:cs="Times New Roman"/>
          <w:color w:val="000000" w:themeColor="text1"/>
          <w:sz w:val="25"/>
          <w:szCs w:val="25"/>
        </w:rPr>
        <w:t xml:space="preserve"> что на стадии размещения извещения невозможно определить, так как цена контракта определяется по результатам проведения закупки на основании ценовых предложений участников запроса котировок.</w:t>
      </w:r>
    </w:p>
    <w:p w:rsidR="00E433CB" w:rsidRPr="00D77BF7" w:rsidRDefault="00E433CB" w:rsidP="00E433CB">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sz w:val="25"/>
          <w:szCs w:val="25"/>
        </w:rPr>
        <w:t xml:space="preserve">Таким образом, </w:t>
      </w:r>
      <w:r w:rsidRPr="00D77BF7">
        <w:rPr>
          <w:rFonts w:ascii="Times New Roman" w:hAnsi="Times New Roman" w:cs="Times New Roman"/>
          <w:color w:val="000000" w:themeColor="text1"/>
          <w:sz w:val="25"/>
          <w:szCs w:val="25"/>
        </w:rPr>
        <w:t>ГБПОУ «ЧГК» контракт № 00</w:t>
      </w:r>
      <w:r w:rsidR="001D6C26" w:rsidRPr="00D77BF7">
        <w:rPr>
          <w:rFonts w:ascii="Times New Roman" w:hAnsi="Times New Roman" w:cs="Times New Roman"/>
          <w:color w:val="000000" w:themeColor="text1"/>
          <w:sz w:val="25"/>
          <w:szCs w:val="25"/>
        </w:rPr>
        <w:t xml:space="preserve">6 </w:t>
      </w:r>
      <w:r w:rsidRPr="00D77BF7">
        <w:rPr>
          <w:rFonts w:ascii="Times New Roman" w:hAnsi="Times New Roman" w:cs="Times New Roman"/>
          <w:color w:val="000000" w:themeColor="text1"/>
          <w:sz w:val="25"/>
          <w:szCs w:val="25"/>
        </w:rPr>
        <w:t xml:space="preserve">от 09.01.2018 года </w:t>
      </w:r>
      <w:r w:rsidRPr="00D77BF7">
        <w:rPr>
          <w:rFonts w:ascii="Times New Roman" w:hAnsi="Times New Roman" w:cs="Times New Roman"/>
          <w:color w:val="000000"/>
          <w:sz w:val="25"/>
          <w:szCs w:val="25"/>
        </w:rPr>
        <w:t xml:space="preserve">(Реестровый номер контракта </w:t>
      </w:r>
      <w:r w:rsidR="001D6C26" w:rsidRPr="00D77BF7">
        <w:rPr>
          <w:rFonts w:ascii="Times New Roman" w:hAnsi="Times New Roman" w:cs="Times New Roman"/>
          <w:color w:val="000000" w:themeColor="text1"/>
          <w:sz w:val="25"/>
          <w:szCs w:val="25"/>
        </w:rPr>
        <w:t>2201400264318000001</w:t>
      </w:r>
      <w:r w:rsidRPr="00D77BF7">
        <w:rPr>
          <w:rFonts w:ascii="Times New Roman" w:hAnsi="Times New Roman" w:cs="Times New Roman"/>
          <w:color w:val="000000"/>
          <w:sz w:val="25"/>
          <w:szCs w:val="25"/>
        </w:rPr>
        <w:t xml:space="preserve">) заключен с нарушением объявленных условий срока </w:t>
      </w:r>
      <w:r w:rsidR="001D6C26" w:rsidRPr="00D77BF7">
        <w:rPr>
          <w:rFonts w:ascii="Times New Roman" w:hAnsi="Times New Roman" w:cs="Times New Roman"/>
          <w:color w:val="000000"/>
          <w:sz w:val="25"/>
          <w:szCs w:val="25"/>
        </w:rPr>
        <w:t>оказания услуг</w:t>
      </w:r>
      <w:r w:rsidRPr="00D77BF7">
        <w:rPr>
          <w:rFonts w:ascii="Times New Roman" w:hAnsi="Times New Roman" w:cs="Times New Roman"/>
          <w:color w:val="000000"/>
          <w:sz w:val="25"/>
          <w:szCs w:val="25"/>
        </w:rPr>
        <w:t xml:space="preserve">. </w:t>
      </w:r>
    </w:p>
    <w:p w:rsidR="00E433CB" w:rsidRPr="00D77BF7" w:rsidRDefault="00E433CB" w:rsidP="00E433CB">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sz w:val="25"/>
          <w:szCs w:val="25"/>
        </w:rPr>
        <w:t xml:space="preserve">Из чего следует, что </w:t>
      </w:r>
      <w:r w:rsidRPr="00D77BF7">
        <w:rPr>
          <w:rFonts w:ascii="Times New Roman" w:hAnsi="Times New Roman" w:cs="Times New Roman"/>
          <w:color w:val="000000" w:themeColor="text1"/>
          <w:sz w:val="25"/>
          <w:szCs w:val="25"/>
        </w:rPr>
        <w:t xml:space="preserve">ГБПОУ «ЧГК» </w:t>
      </w:r>
      <w:r w:rsidRPr="00D77BF7">
        <w:rPr>
          <w:rFonts w:ascii="Times New Roman" w:hAnsi="Times New Roman" w:cs="Times New Roman"/>
          <w:color w:val="000000"/>
          <w:sz w:val="25"/>
          <w:szCs w:val="25"/>
        </w:rPr>
        <w:t xml:space="preserve">при заключении данного контракта нарушены требования </w:t>
      </w:r>
      <w:r w:rsidRPr="00D77BF7">
        <w:rPr>
          <w:rFonts w:ascii="Times New Roman" w:hAnsi="Times New Roman" w:cs="Times New Roman"/>
          <w:color w:val="000000" w:themeColor="text1"/>
          <w:sz w:val="25"/>
          <w:szCs w:val="25"/>
        </w:rPr>
        <w:t xml:space="preserve">пункта 2 статьи 42, части 1 статьи 73, </w:t>
      </w:r>
      <w:r w:rsidRPr="00D77BF7">
        <w:rPr>
          <w:rFonts w:ascii="Times New Roman" w:hAnsi="Times New Roman" w:cs="Times New Roman"/>
          <w:color w:val="000000"/>
          <w:sz w:val="25"/>
          <w:szCs w:val="25"/>
        </w:rPr>
        <w:t xml:space="preserve">части 1 статьи 34, части 14 статьи 78 ФЗ-44. </w:t>
      </w:r>
    </w:p>
    <w:p w:rsidR="001D6C26" w:rsidRPr="00D77BF7" w:rsidRDefault="001D6C26" w:rsidP="001D6C26">
      <w:pPr>
        <w:spacing w:after="0" w:line="240" w:lineRule="auto"/>
        <w:ind w:firstLine="708"/>
        <w:jc w:val="both"/>
        <w:rPr>
          <w:rFonts w:ascii="Times New Roman" w:hAnsi="Times New Roman" w:cs="Times New Roman"/>
          <w:sz w:val="25"/>
          <w:szCs w:val="25"/>
        </w:rPr>
      </w:pPr>
      <w:r w:rsidRPr="00D77BF7">
        <w:rPr>
          <w:rFonts w:ascii="Times New Roman" w:hAnsi="Times New Roman" w:cs="Times New Roman"/>
          <w:color w:val="000000" w:themeColor="text1"/>
          <w:sz w:val="25"/>
          <w:szCs w:val="25"/>
        </w:rPr>
        <w:t>В действиях ГБПОУ «ЧГК» содержатся признаки административного правонарушения, предусмотренные частью</w:t>
      </w:r>
      <w:r w:rsidRPr="00D77BF7">
        <w:rPr>
          <w:rFonts w:ascii="Times New Roman" w:hAnsi="Times New Roman" w:cs="Times New Roman"/>
          <w:sz w:val="25"/>
          <w:szCs w:val="25"/>
        </w:rPr>
        <w:t xml:space="preserve"> 1 статьи 7.32 Кодекса Российской Федерации об административных правонарушениях, согласно которой предусмотрена ответственность за заключение контракта </w:t>
      </w:r>
      <w:r w:rsidR="00D77BF7" w:rsidRPr="00D77BF7">
        <w:rPr>
          <w:rFonts w:ascii="Times New Roman" w:hAnsi="Times New Roman" w:cs="Times New Roman"/>
          <w:sz w:val="25"/>
          <w:szCs w:val="25"/>
        </w:rPr>
        <w:br/>
      </w:r>
      <w:r w:rsidRPr="00D77BF7">
        <w:rPr>
          <w:rFonts w:ascii="Times New Roman" w:hAnsi="Times New Roman" w:cs="Times New Roman"/>
          <w:sz w:val="25"/>
          <w:szCs w:val="25"/>
        </w:rPr>
        <w:t>по результатам определения поставщика (подрядчика, исполнителя) с нарушением объявленных условий определения поставщика (подрядчика, исполнителя) в виде наложения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8D0D19" w:rsidRPr="00D77BF7" w:rsidRDefault="008D0D19" w:rsidP="001D6C26">
      <w:pPr>
        <w:spacing w:after="0" w:line="240" w:lineRule="auto"/>
        <w:ind w:firstLine="708"/>
        <w:jc w:val="both"/>
        <w:rPr>
          <w:rFonts w:ascii="Times New Roman" w:hAnsi="Times New Roman" w:cs="Times New Roman"/>
          <w:sz w:val="25"/>
          <w:szCs w:val="25"/>
        </w:rPr>
      </w:pPr>
    </w:p>
    <w:p w:rsidR="008D0D19" w:rsidRPr="00D77BF7" w:rsidRDefault="0076067B" w:rsidP="008D0D19">
      <w:pPr>
        <w:pStyle w:val="ConsPlusNormal"/>
        <w:ind w:firstLine="709"/>
        <w:jc w:val="center"/>
        <w:rPr>
          <w:rFonts w:ascii="Times New Roman" w:hAnsi="Times New Roman" w:cs="Times New Roman"/>
          <w:color w:val="000000" w:themeColor="text1"/>
          <w:sz w:val="25"/>
          <w:szCs w:val="25"/>
        </w:rPr>
      </w:pPr>
      <w:r>
        <w:rPr>
          <w:rFonts w:ascii="Times New Roman" w:hAnsi="Times New Roman" w:cs="Times New Roman"/>
          <w:color w:val="000000"/>
          <w:sz w:val="25"/>
          <w:szCs w:val="25"/>
        </w:rPr>
        <w:t xml:space="preserve">2. </w:t>
      </w:r>
      <w:r w:rsidR="008D0D19" w:rsidRPr="00D77BF7">
        <w:rPr>
          <w:rFonts w:ascii="Times New Roman" w:hAnsi="Times New Roman" w:cs="Times New Roman"/>
          <w:color w:val="000000"/>
          <w:sz w:val="25"/>
          <w:szCs w:val="25"/>
        </w:rPr>
        <w:t xml:space="preserve">Закупка № </w:t>
      </w:r>
      <w:r w:rsidR="008D0D19" w:rsidRPr="00D77BF7">
        <w:rPr>
          <w:rFonts w:ascii="Times New Roman" w:hAnsi="Times New Roman" w:cs="Times New Roman"/>
          <w:color w:val="000000" w:themeColor="text1"/>
          <w:sz w:val="25"/>
          <w:szCs w:val="25"/>
        </w:rPr>
        <w:t>0394200025417000007 от 14.12.2017 года.</w:t>
      </w:r>
    </w:p>
    <w:p w:rsidR="008D0D19" w:rsidRPr="00D77BF7" w:rsidRDefault="008D0D19" w:rsidP="008D0D19">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ГБПОУ «ЧГК» в ЕИС сфере закупок размещено извещение № 0394200025417000007 </w:t>
      </w:r>
      <w:r w:rsidR="00D77BF7" w:rsidRPr="00D77BF7">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 xml:space="preserve">от 14.12.2017 года на поставку горюче-смазочных материалов на сумму 266 900 руб. 00 коп. </w:t>
      </w:r>
    </w:p>
    <w:p w:rsidR="008D0D19" w:rsidRPr="00D77BF7" w:rsidRDefault="008D0D19" w:rsidP="008D0D19">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themeColor="text1"/>
          <w:sz w:val="25"/>
          <w:szCs w:val="25"/>
        </w:rPr>
        <w:t xml:space="preserve">Согласно протоколу рассмотрения и оценки заявок на участие в запросе котировок </w:t>
      </w:r>
      <w:r w:rsidR="00D77BF7" w:rsidRPr="00D77BF7">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 xml:space="preserve">от 26.12.2017 года </w:t>
      </w:r>
      <w:r w:rsidRPr="00D77BF7">
        <w:rPr>
          <w:rFonts w:ascii="Times New Roman" w:hAnsi="Times New Roman" w:cs="Times New Roman"/>
          <w:color w:val="000000"/>
          <w:sz w:val="25"/>
          <w:szCs w:val="25"/>
        </w:rPr>
        <w:t xml:space="preserve">№ 0394200025417000007 победителем запроса котировок признан участник </w:t>
      </w:r>
      <w:r w:rsidR="00D77BF7" w:rsidRPr="00D77BF7">
        <w:rPr>
          <w:rFonts w:ascii="Times New Roman" w:hAnsi="Times New Roman" w:cs="Times New Roman"/>
          <w:color w:val="000000"/>
          <w:sz w:val="25"/>
          <w:szCs w:val="25"/>
        </w:rPr>
        <w:br/>
      </w:r>
      <w:r w:rsidRPr="00D77BF7">
        <w:rPr>
          <w:rFonts w:ascii="Times New Roman" w:hAnsi="Times New Roman" w:cs="Times New Roman"/>
          <w:color w:val="000000"/>
          <w:sz w:val="25"/>
          <w:szCs w:val="25"/>
        </w:rPr>
        <w:t>с номером заявки № 1 ООО ПКФ «</w:t>
      </w:r>
      <w:proofErr w:type="spellStart"/>
      <w:r w:rsidRPr="00D77BF7">
        <w:rPr>
          <w:rFonts w:ascii="Times New Roman" w:hAnsi="Times New Roman" w:cs="Times New Roman"/>
          <w:color w:val="000000"/>
          <w:sz w:val="25"/>
          <w:szCs w:val="25"/>
        </w:rPr>
        <w:t>Шелойл</w:t>
      </w:r>
      <w:proofErr w:type="spellEnd"/>
      <w:r w:rsidRPr="00D77BF7">
        <w:rPr>
          <w:rFonts w:ascii="Times New Roman" w:hAnsi="Times New Roman" w:cs="Times New Roman"/>
          <w:color w:val="000000"/>
          <w:sz w:val="25"/>
          <w:szCs w:val="25"/>
        </w:rPr>
        <w:t xml:space="preserve">», предложивший наименьшую цену контракта </w:t>
      </w:r>
      <w:r w:rsidR="00D77BF7" w:rsidRPr="00D77BF7">
        <w:rPr>
          <w:rFonts w:ascii="Times New Roman" w:hAnsi="Times New Roman" w:cs="Times New Roman"/>
          <w:color w:val="000000"/>
          <w:sz w:val="25"/>
          <w:szCs w:val="25"/>
        </w:rPr>
        <w:br/>
      </w:r>
      <w:r w:rsidRPr="00D77BF7">
        <w:rPr>
          <w:rFonts w:ascii="Times New Roman" w:hAnsi="Times New Roman" w:cs="Times New Roman"/>
          <w:color w:val="000000"/>
          <w:sz w:val="25"/>
          <w:szCs w:val="25"/>
        </w:rPr>
        <w:t xml:space="preserve">264 400 руб. 00 коп. </w:t>
      </w:r>
    </w:p>
    <w:p w:rsidR="008D0D19" w:rsidRPr="00D77BF7" w:rsidRDefault="008D0D19" w:rsidP="008D0D19">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По результатам проведения запроса котировок ГБПОУ «ЧГК» 09.01.2018 года заключен государственный контракт № 007 с ООО ПКФ «</w:t>
      </w:r>
      <w:proofErr w:type="spellStart"/>
      <w:r w:rsidRPr="00D77BF7">
        <w:rPr>
          <w:rFonts w:ascii="Times New Roman" w:hAnsi="Times New Roman" w:cs="Times New Roman"/>
          <w:color w:val="000000" w:themeColor="text1"/>
          <w:sz w:val="25"/>
          <w:szCs w:val="25"/>
        </w:rPr>
        <w:t>Шелойл</w:t>
      </w:r>
      <w:proofErr w:type="spellEnd"/>
      <w:r w:rsidRPr="00D77BF7">
        <w:rPr>
          <w:rFonts w:ascii="Times New Roman" w:hAnsi="Times New Roman" w:cs="Times New Roman"/>
          <w:color w:val="000000" w:themeColor="text1"/>
          <w:sz w:val="25"/>
          <w:szCs w:val="25"/>
        </w:rPr>
        <w:t xml:space="preserve">». </w:t>
      </w:r>
    </w:p>
    <w:p w:rsidR="008D0D19" w:rsidRPr="00D77BF7" w:rsidRDefault="008D0D19" w:rsidP="008D0D19">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При проверке данной закупки выявлены следующие нарушения. </w:t>
      </w:r>
    </w:p>
    <w:p w:rsidR="008D0D19" w:rsidRPr="00D77BF7" w:rsidRDefault="008D0D19" w:rsidP="008D0D19">
      <w:pPr>
        <w:spacing w:after="0" w:line="240" w:lineRule="auto"/>
        <w:ind w:firstLine="708"/>
        <w:jc w:val="both"/>
        <w:rPr>
          <w:rFonts w:ascii="Times New Roman" w:hAnsi="Times New Roman" w:cs="Times New Roman"/>
          <w:color w:val="000000"/>
          <w:sz w:val="25"/>
          <w:szCs w:val="25"/>
        </w:rPr>
      </w:pPr>
      <w:r w:rsidRPr="00D77BF7">
        <w:rPr>
          <w:rFonts w:ascii="Times New Roman" w:hAnsi="Times New Roman" w:cs="Times New Roman"/>
          <w:color w:val="000000" w:themeColor="text1"/>
          <w:sz w:val="25"/>
          <w:szCs w:val="25"/>
        </w:rPr>
        <w:lastRenderedPageBreak/>
        <w:t xml:space="preserve">Согласно пункту 5.2. протокола рассмотрения и оценки заявок на участие в запросе котировок от 26.12.2017 года </w:t>
      </w:r>
      <w:r w:rsidRPr="00D77BF7">
        <w:rPr>
          <w:rFonts w:ascii="Times New Roman" w:hAnsi="Times New Roman" w:cs="Times New Roman"/>
          <w:color w:val="000000"/>
          <w:sz w:val="25"/>
          <w:szCs w:val="25"/>
        </w:rPr>
        <w:t>№ 0394200025417000007 победителем запроса котировок признан участник с номером заявки № 1 ООО ПКФ «</w:t>
      </w:r>
      <w:proofErr w:type="spellStart"/>
      <w:r w:rsidRPr="00D77BF7">
        <w:rPr>
          <w:rFonts w:ascii="Times New Roman" w:hAnsi="Times New Roman" w:cs="Times New Roman"/>
          <w:color w:val="000000"/>
          <w:sz w:val="25"/>
          <w:szCs w:val="25"/>
        </w:rPr>
        <w:t>Шелойл</w:t>
      </w:r>
      <w:proofErr w:type="spellEnd"/>
      <w:r w:rsidRPr="00D77BF7">
        <w:rPr>
          <w:rFonts w:ascii="Times New Roman" w:hAnsi="Times New Roman" w:cs="Times New Roman"/>
          <w:color w:val="000000"/>
          <w:sz w:val="25"/>
          <w:szCs w:val="25"/>
        </w:rPr>
        <w:t xml:space="preserve">», предложивший наименьшую цену контракта 264 400 руб. 00 коп. </w:t>
      </w:r>
    </w:p>
    <w:p w:rsidR="008D0D19" w:rsidRPr="00D77BF7" w:rsidRDefault="008D0D19" w:rsidP="008D0D19">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sz w:val="25"/>
          <w:szCs w:val="25"/>
        </w:rPr>
        <w:t xml:space="preserve">Согласно пункту 4.1. заключенного государственного контракта от 09.01.2018 года </w:t>
      </w:r>
      <w:r w:rsidRPr="00D77BF7">
        <w:rPr>
          <w:rFonts w:ascii="Times New Roman" w:hAnsi="Times New Roman" w:cs="Times New Roman"/>
          <w:color w:val="000000"/>
          <w:sz w:val="25"/>
          <w:szCs w:val="25"/>
        </w:rPr>
        <w:br/>
        <w:t xml:space="preserve">№ 007 (Реестровый номер контракта 2201400264318000002) цена контракта составляет </w:t>
      </w:r>
      <w:r w:rsidR="00D77BF7" w:rsidRPr="00D77BF7">
        <w:rPr>
          <w:rFonts w:ascii="Times New Roman" w:hAnsi="Times New Roman" w:cs="Times New Roman"/>
          <w:color w:val="000000"/>
          <w:sz w:val="25"/>
          <w:szCs w:val="25"/>
        </w:rPr>
        <w:br/>
      </w:r>
      <w:r w:rsidRPr="00D77BF7">
        <w:rPr>
          <w:rFonts w:ascii="Times New Roman" w:hAnsi="Times New Roman" w:cs="Times New Roman"/>
          <w:color w:val="000000"/>
          <w:sz w:val="25"/>
          <w:szCs w:val="25"/>
        </w:rPr>
        <w:t xml:space="preserve">266 900 руб. 00 </w:t>
      </w:r>
      <w:proofErr w:type="gramStart"/>
      <w:r w:rsidRPr="00D77BF7">
        <w:rPr>
          <w:rFonts w:ascii="Times New Roman" w:hAnsi="Times New Roman" w:cs="Times New Roman"/>
          <w:color w:val="000000"/>
          <w:sz w:val="25"/>
          <w:szCs w:val="25"/>
        </w:rPr>
        <w:t>коп.,</w:t>
      </w:r>
      <w:proofErr w:type="gramEnd"/>
      <w:r w:rsidRPr="00D77BF7">
        <w:rPr>
          <w:rFonts w:ascii="Times New Roman" w:hAnsi="Times New Roman" w:cs="Times New Roman"/>
          <w:color w:val="000000"/>
          <w:sz w:val="25"/>
          <w:szCs w:val="25"/>
        </w:rPr>
        <w:t xml:space="preserve"> что на 2 500 руб. 00 коп. превышает цену контракта указанную </w:t>
      </w:r>
      <w:r w:rsidR="00155B43">
        <w:rPr>
          <w:rFonts w:ascii="Times New Roman" w:hAnsi="Times New Roman" w:cs="Times New Roman"/>
          <w:color w:val="000000"/>
          <w:sz w:val="25"/>
          <w:szCs w:val="25"/>
        </w:rPr>
        <w:br/>
      </w:r>
      <w:r w:rsidRPr="00D77BF7">
        <w:rPr>
          <w:rFonts w:ascii="Times New Roman" w:hAnsi="Times New Roman" w:cs="Times New Roman"/>
          <w:color w:val="000000"/>
          <w:sz w:val="25"/>
          <w:szCs w:val="25"/>
        </w:rPr>
        <w:t>в извещении.</w:t>
      </w:r>
    </w:p>
    <w:p w:rsidR="008D0D19" w:rsidRPr="00D77BF7" w:rsidRDefault="008D0D19" w:rsidP="008D0D19">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sz w:val="25"/>
          <w:szCs w:val="25"/>
        </w:rPr>
        <w:t xml:space="preserve">В пункте 12 проекта контракта установлено, что контракт вступает в силу с момента подписания его сторонами и действует до 31 декабря 2018 года, однако в пункте 8.1. заключенного государственного контракта от 09.01.2018 года № 007 (Реестровый номер контракта 2201400264318000002) указывается, что контракт вступает в силу в момента его подписания обеими сторонами и действует до 30.12.2018 года.   </w:t>
      </w:r>
    </w:p>
    <w:p w:rsidR="008D0D19" w:rsidRPr="00D77BF7" w:rsidRDefault="008D0D19" w:rsidP="008D0D19">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sz w:val="25"/>
          <w:szCs w:val="25"/>
        </w:rPr>
        <w:t xml:space="preserve">Таким образом, </w:t>
      </w:r>
      <w:r w:rsidRPr="00D77BF7">
        <w:rPr>
          <w:rFonts w:ascii="Times New Roman" w:hAnsi="Times New Roman" w:cs="Times New Roman"/>
          <w:color w:val="000000" w:themeColor="text1"/>
          <w:sz w:val="25"/>
          <w:szCs w:val="25"/>
        </w:rPr>
        <w:t xml:space="preserve">ГБПОУ «ЧГК» контракт № 007 от 09.01.2018 года </w:t>
      </w:r>
      <w:r w:rsidRPr="00D77BF7">
        <w:rPr>
          <w:rFonts w:ascii="Times New Roman" w:hAnsi="Times New Roman" w:cs="Times New Roman"/>
          <w:color w:val="000000"/>
          <w:sz w:val="25"/>
          <w:szCs w:val="25"/>
        </w:rPr>
        <w:t>(Реестровый номер контракта 2201400264318000002) заключен с нарушением объявленных условий.</w:t>
      </w:r>
    </w:p>
    <w:p w:rsidR="008D0D19" w:rsidRPr="00D77BF7" w:rsidRDefault="008D0D19" w:rsidP="008D0D19">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sz w:val="25"/>
          <w:szCs w:val="25"/>
        </w:rPr>
        <w:t xml:space="preserve">Из чего следует, что </w:t>
      </w:r>
      <w:r w:rsidRPr="00D77BF7">
        <w:rPr>
          <w:rFonts w:ascii="Times New Roman" w:hAnsi="Times New Roman" w:cs="Times New Roman"/>
          <w:color w:val="000000" w:themeColor="text1"/>
          <w:sz w:val="25"/>
          <w:szCs w:val="25"/>
        </w:rPr>
        <w:t xml:space="preserve">ГБПОУ «ЧГК» </w:t>
      </w:r>
      <w:r w:rsidRPr="00D77BF7">
        <w:rPr>
          <w:rFonts w:ascii="Times New Roman" w:hAnsi="Times New Roman" w:cs="Times New Roman"/>
          <w:color w:val="000000"/>
          <w:sz w:val="25"/>
          <w:szCs w:val="25"/>
        </w:rPr>
        <w:t xml:space="preserve">при заключении данного контракта нарушены требования </w:t>
      </w:r>
      <w:r w:rsidRPr="00D77BF7">
        <w:rPr>
          <w:rFonts w:ascii="Times New Roman" w:hAnsi="Times New Roman" w:cs="Times New Roman"/>
          <w:color w:val="000000" w:themeColor="text1"/>
          <w:sz w:val="25"/>
          <w:szCs w:val="25"/>
        </w:rPr>
        <w:t xml:space="preserve">пункта 2 статьи 42, части 1 статьи 73, </w:t>
      </w:r>
      <w:r w:rsidRPr="00D77BF7">
        <w:rPr>
          <w:rFonts w:ascii="Times New Roman" w:hAnsi="Times New Roman" w:cs="Times New Roman"/>
          <w:color w:val="000000"/>
          <w:sz w:val="25"/>
          <w:szCs w:val="25"/>
        </w:rPr>
        <w:t xml:space="preserve">части 1 статьи 34, части 14 статьи 78 ФЗ-44. </w:t>
      </w:r>
    </w:p>
    <w:p w:rsidR="008D0D19" w:rsidRPr="00D77BF7" w:rsidRDefault="008D0D19" w:rsidP="008D0D19">
      <w:pPr>
        <w:spacing w:after="0" w:line="240" w:lineRule="auto"/>
        <w:ind w:firstLine="708"/>
        <w:jc w:val="both"/>
        <w:rPr>
          <w:rFonts w:ascii="Times New Roman" w:hAnsi="Times New Roman" w:cs="Times New Roman"/>
          <w:sz w:val="25"/>
          <w:szCs w:val="25"/>
        </w:rPr>
      </w:pPr>
      <w:r w:rsidRPr="00D77BF7">
        <w:rPr>
          <w:rFonts w:ascii="Times New Roman" w:hAnsi="Times New Roman" w:cs="Times New Roman"/>
          <w:color w:val="000000" w:themeColor="text1"/>
          <w:sz w:val="25"/>
          <w:szCs w:val="25"/>
        </w:rPr>
        <w:t>В действиях ГБПОУ «ЧГК» содержатся признаки административного правонарушения, предусмотренные частью</w:t>
      </w:r>
      <w:r w:rsidRPr="00D77BF7">
        <w:rPr>
          <w:rFonts w:ascii="Times New Roman" w:hAnsi="Times New Roman" w:cs="Times New Roman"/>
          <w:sz w:val="25"/>
          <w:szCs w:val="25"/>
        </w:rPr>
        <w:t xml:space="preserve"> 1 статьи 7.32 Кодекса Российской Федерации об административных правонарушениях, согласно которой предусмотрена ответственность за заключение контракта </w:t>
      </w:r>
      <w:r w:rsidR="00D77BF7" w:rsidRPr="00D77BF7">
        <w:rPr>
          <w:rFonts w:ascii="Times New Roman" w:hAnsi="Times New Roman" w:cs="Times New Roman"/>
          <w:sz w:val="25"/>
          <w:szCs w:val="25"/>
        </w:rPr>
        <w:br/>
      </w:r>
      <w:r w:rsidRPr="00D77BF7">
        <w:rPr>
          <w:rFonts w:ascii="Times New Roman" w:hAnsi="Times New Roman" w:cs="Times New Roman"/>
          <w:sz w:val="25"/>
          <w:szCs w:val="25"/>
        </w:rPr>
        <w:t>по результатам определения поставщика (подрядчика, исполнителя) с нарушением объявленных условий определения поставщика (подрядчика, исполнителя) в виде наложения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1D6C26" w:rsidRPr="00D77BF7" w:rsidRDefault="001D6C26" w:rsidP="001D6C26">
      <w:pPr>
        <w:spacing w:after="0" w:line="240" w:lineRule="auto"/>
        <w:ind w:firstLine="709"/>
        <w:jc w:val="both"/>
        <w:rPr>
          <w:rFonts w:ascii="Times New Roman" w:hAnsi="Times New Roman" w:cs="Times New Roman"/>
          <w:color w:val="000000" w:themeColor="text1"/>
          <w:sz w:val="25"/>
          <w:szCs w:val="25"/>
        </w:rPr>
      </w:pPr>
    </w:p>
    <w:p w:rsidR="001D6C26" w:rsidRPr="00D77BF7" w:rsidRDefault="0076067B" w:rsidP="001D6C26">
      <w:pPr>
        <w:spacing w:after="0" w:line="240" w:lineRule="auto"/>
        <w:ind w:firstLine="709"/>
        <w:jc w:val="center"/>
        <w:rPr>
          <w:rFonts w:ascii="Times New Roman" w:hAnsi="Times New Roman" w:cs="Times New Roman"/>
          <w:color w:val="000000"/>
          <w:sz w:val="25"/>
          <w:szCs w:val="25"/>
        </w:rPr>
      </w:pPr>
      <w:r>
        <w:rPr>
          <w:rFonts w:ascii="Times New Roman" w:hAnsi="Times New Roman" w:cs="Times New Roman"/>
          <w:color w:val="000000"/>
          <w:sz w:val="25"/>
          <w:szCs w:val="25"/>
        </w:rPr>
        <w:t xml:space="preserve">3. </w:t>
      </w:r>
      <w:r w:rsidR="001D6C26" w:rsidRPr="00D77BF7">
        <w:rPr>
          <w:rFonts w:ascii="Times New Roman" w:hAnsi="Times New Roman" w:cs="Times New Roman"/>
          <w:color w:val="000000"/>
          <w:sz w:val="25"/>
          <w:szCs w:val="25"/>
        </w:rPr>
        <w:t xml:space="preserve">Закупка № </w:t>
      </w:r>
      <w:r w:rsidR="001D6C26" w:rsidRPr="00D77BF7">
        <w:rPr>
          <w:rFonts w:ascii="Times New Roman" w:hAnsi="Times New Roman" w:cs="Times New Roman"/>
          <w:color w:val="000000" w:themeColor="text1"/>
          <w:sz w:val="25"/>
          <w:szCs w:val="25"/>
        </w:rPr>
        <w:t>0394200025418000002 от 01.03.2018 года.</w:t>
      </w:r>
    </w:p>
    <w:p w:rsidR="001D6C26" w:rsidRPr="00D77BF7" w:rsidRDefault="001D6C26" w:rsidP="001D6C26">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ГБПОУ «ЧГК» в ЕИС сфере закупок размещено извещение № 0394200025418000002 </w:t>
      </w:r>
      <w:r w:rsidR="00D77BF7" w:rsidRPr="00D77BF7">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 xml:space="preserve">от 01.03.2018 года на стенд модульный для приобретения навыков монтажа сантехнического оборудования и трубопроводов на сумму 397 333 руб. 33 коп. </w:t>
      </w:r>
    </w:p>
    <w:p w:rsidR="005E224D" w:rsidRPr="00D77BF7" w:rsidRDefault="001D6C26" w:rsidP="005E224D">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themeColor="text1"/>
          <w:sz w:val="25"/>
          <w:szCs w:val="25"/>
        </w:rPr>
        <w:t xml:space="preserve">Согласно протоколу рассмотрения и оценки заявок на участие в запросе котировок </w:t>
      </w:r>
      <w:r w:rsidR="00D77BF7" w:rsidRPr="00D77BF7">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 xml:space="preserve">от </w:t>
      </w:r>
      <w:r w:rsidR="005E224D" w:rsidRPr="00D77BF7">
        <w:rPr>
          <w:rFonts w:ascii="Times New Roman" w:hAnsi="Times New Roman" w:cs="Times New Roman"/>
          <w:color w:val="000000" w:themeColor="text1"/>
          <w:sz w:val="25"/>
          <w:szCs w:val="25"/>
        </w:rPr>
        <w:t>12</w:t>
      </w:r>
      <w:r w:rsidRPr="00D77BF7">
        <w:rPr>
          <w:rFonts w:ascii="Times New Roman" w:hAnsi="Times New Roman" w:cs="Times New Roman"/>
          <w:color w:val="000000" w:themeColor="text1"/>
          <w:sz w:val="25"/>
          <w:szCs w:val="25"/>
        </w:rPr>
        <w:t>.</w:t>
      </w:r>
      <w:r w:rsidR="005E224D" w:rsidRPr="00D77BF7">
        <w:rPr>
          <w:rFonts w:ascii="Times New Roman" w:hAnsi="Times New Roman" w:cs="Times New Roman"/>
          <w:color w:val="000000" w:themeColor="text1"/>
          <w:sz w:val="25"/>
          <w:szCs w:val="25"/>
        </w:rPr>
        <w:t>03</w:t>
      </w:r>
      <w:r w:rsidRPr="00D77BF7">
        <w:rPr>
          <w:rFonts w:ascii="Times New Roman" w:hAnsi="Times New Roman" w:cs="Times New Roman"/>
          <w:color w:val="000000" w:themeColor="text1"/>
          <w:sz w:val="25"/>
          <w:szCs w:val="25"/>
        </w:rPr>
        <w:t>.201</w:t>
      </w:r>
      <w:r w:rsidR="005E224D" w:rsidRPr="00D77BF7">
        <w:rPr>
          <w:rFonts w:ascii="Times New Roman" w:hAnsi="Times New Roman" w:cs="Times New Roman"/>
          <w:color w:val="000000" w:themeColor="text1"/>
          <w:sz w:val="25"/>
          <w:szCs w:val="25"/>
        </w:rPr>
        <w:t>8</w:t>
      </w:r>
      <w:r w:rsidRPr="00D77BF7">
        <w:rPr>
          <w:rFonts w:ascii="Times New Roman" w:hAnsi="Times New Roman" w:cs="Times New Roman"/>
          <w:color w:val="000000" w:themeColor="text1"/>
          <w:sz w:val="25"/>
          <w:szCs w:val="25"/>
        </w:rPr>
        <w:t xml:space="preserve"> года </w:t>
      </w:r>
      <w:r w:rsidRPr="00D77BF7">
        <w:rPr>
          <w:rFonts w:ascii="Times New Roman" w:hAnsi="Times New Roman" w:cs="Times New Roman"/>
          <w:color w:val="000000"/>
          <w:sz w:val="25"/>
          <w:szCs w:val="25"/>
        </w:rPr>
        <w:t xml:space="preserve">№ </w:t>
      </w:r>
      <w:r w:rsidR="005E224D" w:rsidRPr="00D77BF7">
        <w:rPr>
          <w:rFonts w:ascii="Times New Roman" w:hAnsi="Times New Roman" w:cs="Times New Roman"/>
          <w:color w:val="000000" w:themeColor="text1"/>
          <w:sz w:val="25"/>
          <w:szCs w:val="25"/>
        </w:rPr>
        <w:t xml:space="preserve">0394200025418000002 </w:t>
      </w:r>
      <w:r w:rsidR="005E224D" w:rsidRPr="00D77BF7">
        <w:rPr>
          <w:rFonts w:ascii="Times New Roman" w:hAnsi="Times New Roman" w:cs="Times New Roman"/>
          <w:color w:val="000000"/>
          <w:sz w:val="25"/>
          <w:szCs w:val="25"/>
        </w:rPr>
        <w:t xml:space="preserve">победителем запроса котировок признан участник </w:t>
      </w:r>
      <w:r w:rsidR="00D77BF7" w:rsidRPr="00D77BF7">
        <w:rPr>
          <w:rFonts w:ascii="Times New Roman" w:hAnsi="Times New Roman" w:cs="Times New Roman"/>
          <w:color w:val="000000"/>
          <w:sz w:val="25"/>
          <w:szCs w:val="25"/>
        </w:rPr>
        <w:br/>
      </w:r>
      <w:r w:rsidR="005E224D" w:rsidRPr="00D77BF7">
        <w:rPr>
          <w:rFonts w:ascii="Times New Roman" w:hAnsi="Times New Roman" w:cs="Times New Roman"/>
          <w:color w:val="000000"/>
          <w:sz w:val="25"/>
          <w:szCs w:val="25"/>
        </w:rPr>
        <w:t>с номером заявки № 1 ООО «</w:t>
      </w:r>
      <w:proofErr w:type="spellStart"/>
      <w:r w:rsidR="005E224D" w:rsidRPr="00D77BF7">
        <w:rPr>
          <w:rFonts w:ascii="Times New Roman" w:hAnsi="Times New Roman" w:cs="Times New Roman"/>
          <w:color w:val="000000"/>
          <w:sz w:val="25"/>
          <w:szCs w:val="25"/>
        </w:rPr>
        <w:t>Дисона</w:t>
      </w:r>
      <w:proofErr w:type="spellEnd"/>
      <w:r w:rsidR="005E224D" w:rsidRPr="00D77BF7">
        <w:rPr>
          <w:rFonts w:ascii="Times New Roman" w:hAnsi="Times New Roman" w:cs="Times New Roman"/>
          <w:color w:val="000000"/>
          <w:sz w:val="25"/>
          <w:szCs w:val="25"/>
        </w:rPr>
        <w:t xml:space="preserve">», предложивший наименьшую цену контракта </w:t>
      </w:r>
      <w:r w:rsidR="00D77BF7" w:rsidRPr="00D77BF7">
        <w:rPr>
          <w:rFonts w:ascii="Times New Roman" w:hAnsi="Times New Roman" w:cs="Times New Roman"/>
          <w:color w:val="000000"/>
          <w:sz w:val="25"/>
          <w:szCs w:val="25"/>
        </w:rPr>
        <w:br/>
      </w:r>
      <w:r w:rsidR="005E224D" w:rsidRPr="00D77BF7">
        <w:rPr>
          <w:rFonts w:ascii="Times New Roman" w:hAnsi="Times New Roman" w:cs="Times New Roman"/>
          <w:color w:val="000000"/>
          <w:sz w:val="25"/>
          <w:szCs w:val="25"/>
        </w:rPr>
        <w:t xml:space="preserve">320 000 руб. 00 коп. </w:t>
      </w:r>
    </w:p>
    <w:p w:rsidR="001D6C26" w:rsidRPr="00D77BF7" w:rsidRDefault="001D6C26" w:rsidP="001D6C26">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По результатам проведения запроса котировок ГБПОУ «ЧГК» </w:t>
      </w:r>
      <w:r w:rsidR="005E224D" w:rsidRPr="00D77BF7">
        <w:rPr>
          <w:rFonts w:ascii="Times New Roman" w:hAnsi="Times New Roman" w:cs="Times New Roman"/>
          <w:color w:val="000000" w:themeColor="text1"/>
          <w:sz w:val="25"/>
          <w:szCs w:val="25"/>
        </w:rPr>
        <w:t>19</w:t>
      </w:r>
      <w:r w:rsidRPr="00D77BF7">
        <w:rPr>
          <w:rFonts w:ascii="Times New Roman" w:hAnsi="Times New Roman" w:cs="Times New Roman"/>
          <w:color w:val="000000" w:themeColor="text1"/>
          <w:sz w:val="25"/>
          <w:szCs w:val="25"/>
        </w:rPr>
        <w:t>.0</w:t>
      </w:r>
      <w:r w:rsidR="005E224D" w:rsidRPr="00D77BF7">
        <w:rPr>
          <w:rFonts w:ascii="Times New Roman" w:hAnsi="Times New Roman" w:cs="Times New Roman"/>
          <w:color w:val="000000" w:themeColor="text1"/>
          <w:sz w:val="25"/>
          <w:szCs w:val="25"/>
        </w:rPr>
        <w:t>3</w:t>
      </w:r>
      <w:r w:rsidRPr="00D77BF7">
        <w:rPr>
          <w:rFonts w:ascii="Times New Roman" w:hAnsi="Times New Roman" w:cs="Times New Roman"/>
          <w:color w:val="000000" w:themeColor="text1"/>
          <w:sz w:val="25"/>
          <w:szCs w:val="25"/>
        </w:rPr>
        <w:t xml:space="preserve">.2018 года заключен контракт </w:t>
      </w:r>
      <w:r w:rsidR="005E224D" w:rsidRPr="00D77BF7">
        <w:rPr>
          <w:rFonts w:ascii="Times New Roman" w:hAnsi="Times New Roman" w:cs="Times New Roman"/>
          <w:color w:val="000000" w:themeColor="text1"/>
          <w:sz w:val="25"/>
          <w:szCs w:val="25"/>
        </w:rPr>
        <w:t>№ 002</w:t>
      </w:r>
      <w:r w:rsidRPr="00D77BF7">
        <w:rPr>
          <w:rFonts w:ascii="Times New Roman" w:hAnsi="Times New Roman" w:cs="Times New Roman"/>
          <w:color w:val="000000" w:themeColor="text1"/>
          <w:sz w:val="25"/>
          <w:szCs w:val="25"/>
        </w:rPr>
        <w:t xml:space="preserve"> с </w:t>
      </w:r>
      <w:r w:rsidR="005E224D" w:rsidRPr="00D77BF7">
        <w:rPr>
          <w:rFonts w:ascii="Times New Roman" w:hAnsi="Times New Roman" w:cs="Times New Roman"/>
          <w:color w:val="000000" w:themeColor="text1"/>
          <w:sz w:val="25"/>
          <w:szCs w:val="25"/>
        </w:rPr>
        <w:t>ООО «</w:t>
      </w:r>
      <w:proofErr w:type="spellStart"/>
      <w:r w:rsidR="005E224D" w:rsidRPr="00D77BF7">
        <w:rPr>
          <w:rFonts w:ascii="Times New Roman" w:hAnsi="Times New Roman" w:cs="Times New Roman"/>
          <w:color w:val="000000" w:themeColor="text1"/>
          <w:sz w:val="25"/>
          <w:szCs w:val="25"/>
        </w:rPr>
        <w:t>Дисона</w:t>
      </w:r>
      <w:proofErr w:type="spellEnd"/>
      <w:r w:rsidRPr="00D77BF7">
        <w:rPr>
          <w:rFonts w:ascii="Times New Roman" w:hAnsi="Times New Roman" w:cs="Times New Roman"/>
          <w:color w:val="000000" w:themeColor="text1"/>
          <w:sz w:val="25"/>
          <w:szCs w:val="25"/>
        </w:rPr>
        <w:t xml:space="preserve">.  </w:t>
      </w:r>
    </w:p>
    <w:p w:rsidR="001D6C26" w:rsidRPr="00D77BF7" w:rsidRDefault="001D6C26" w:rsidP="001D6C26">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 xml:space="preserve">При проверке данной закупки выявлены следующие нарушения. </w:t>
      </w:r>
    </w:p>
    <w:p w:rsidR="002B204C" w:rsidRPr="00D77BF7" w:rsidRDefault="00A53F72" w:rsidP="00523942">
      <w:pPr>
        <w:spacing w:after="0" w:line="240" w:lineRule="auto"/>
        <w:ind w:firstLine="709"/>
        <w:jc w:val="both"/>
        <w:rPr>
          <w:rFonts w:ascii="Times New Roman" w:hAnsi="Times New Roman" w:cs="Times New Roman"/>
          <w:color w:val="000000" w:themeColor="text1"/>
          <w:sz w:val="25"/>
          <w:szCs w:val="25"/>
        </w:rPr>
      </w:pPr>
      <w:r w:rsidRPr="00D77BF7">
        <w:rPr>
          <w:rFonts w:ascii="Times New Roman" w:hAnsi="Times New Roman" w:cs="Times New Roman"/>
          <w:color w:val="000000" w:themeColor="text1"/>
          <w:sz w:val="25"/>
          <w:szCs w:val="25"/>
        </w:rPr>
        <w:t>В</w:t>
      </w:r>
      <w:r w:rsidR="001D0855" w:rsidRPr="00D77BF7">
        <w:rPr>
          <w:rFonts w:ascii="Times New Roman" w:hAnsi="Times New Roman" w:cs="Times New Roman"/>
          <w:color w:val="000000" w:themeColor="text1"/>
          <w:sz w:val="25"/>
          <w:szCs w:val="25"/>
        </w:rPr>
        <w:t xml:space="preserve"> пункте </w:t>
      </w:r>
      <w:r w:rsidRPr="00D77BF7">
        <w:rPr>
          <w:rFonts w:ascii="Times New Roman" w:hAnsi="Times New Roman" w:cs="Times New Roman"/>
          <w:color w:val="000000" w:themeColor="text1"/>
          <w:sz w:val="25"/>
          <w:szCs w:val="25"/>
        </w:rPr>
        <w:t xml:space="preserve">3.2. проекта контракта, приложенного к извещению о проведении запроса котировок № 0394200025418000002 от 01.03.2018 года, срок поставки товара установлен </w:t>
      </w:r>
      <w:r w:rsidR="00155B43">
        <w:rPr>
          <w:rFonts w:ascii="Times New Roman" w:hAnsi="Times New Roman" w:cs="Times New Roman"/>
          <w:color w:val="000000" w:themeColor="text1"/>
          <w:sz w:val="25"/>
          <w:szCs w:val="25"/>
        </w:rPr>
        <w:br/>
      </w:r>
      <w:r w:rsidRPr="00D77BF7">
        <w:rPr>
          <w:rFonts w:ascii="Times New Roman" w:hAnsi="Times New Roman" w:cs="Times New Roman"/>
          <w:color w:val="000000" w:themeColor="text1"/>
          <w:sz w:val="25"/>
          <w:szCs w:val="25"/>
        </w:rPr>
        <w:t>в течение 10 рабочих дней со дня заключения контракта, а в п</w:t>
      </w:r>
      <w:r w:rsidR="001D0855" w:rsidRPr="00D77BF7">
        <w:rPr>
          <w:rFonts w:ascii="Times New Roman" w:hAnsi="Times New Roman" w:cs="Times New Roman"/>
          <w:color w:val="000000" w:themeColor="text1"/>
          <w:sz w:val="25"/>
          <w:szCs w:val="25"/>
        </w:rPr>
        <w:t>ункте</w:t>
      </w:r>
      <w:r w:rsidRPr="00D77BF7">
        <w:rPr>
          <w:rFonts w:ascii="Times New Roman" w:hAnsi="Times New Roman" w:cs="Times New Roman"/>
          <w:color w:val="000000" w:themeColor="text1"/>
          <w:sz w:val="25"/>
          <w:szCs w:val="25"/>
        </w:rPr>
        <w:t xml:space="preserve"> 3.2. заключенного контракта от 19.03.2018 года № 002 (Реестровый номер контракта 2201400264318000005) сроки поставки товара указаны в течение 10 – 15 рабочих дней со дня заключения контракта. </w:t>
      </w:r>
    </w:p>
    <w:p w:rsidR="001D0855" w:rsidRPr="00D77BF7" w:rsidRDefault="001D0855" w:rsidP="001D0855">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sz w:val="25"/>
          <w:szCs w:val="25"/>
        </w:rPr>
        <w:t xml:space="preserve">Таким образом, </w:t>
      </w:r>
      <w:r w:rsidRPr="00D77BF7">
        <w:rPr>
          <w:rFonts w:ascii="Times New Roman" w:hAnsi="Times New Roman" w:cs="Times New Roman"/>
          <w:color w:val="000000" w:themeColor="text1"/>
          <w:sz w:val="25"/>
          <w:szCs w:val="25"/>
        </w:rPr>
        <w:t xml:space="preserve">ГБПОУ «ЧГК» контракт № 002 от 19.03.2018 года </w:t>
      </w:r>
      <w:r w:rsidRPr="00D77BF7">
        <w:rPr>
          <w:rFonts w:ascii="Times New Roman" w:hAnsi="Times New Roman" w:cs="Times New Roman"/>
          <w:color w:val="000000"/>
          <w:sz w:val="25"/>
          <w:szCs w:val="25"/>
        </w:rPr>
        <w:t xml:space="preserve">(Реестровый номер контракта </w:t>
      </w:r>
      <w:r w:rsidRPr="00D77BF7">
        <w:rPr>
          <w:rFonts w:ascii="Times New Roman" w:hAnsi="Times New Roman" w:cs="Times New Roman"/>
          <w:color w:val="000000" w:themeColor="text1"/>
          <w:sz w:val="25"/>
          <w:szCs w:val="25"/>
        </w:rPr>
        <w:t>2201400264318000005</w:t>
      </w:r>
      <w:r w:rsidRPr="00D77BF7">
        <w:rPr>
          <w:rFonts w:ascii="Times New Roman" w:hAnsi="Times New Roman" w:cs="Times New Roman"/>
          <w:color w:val="000000"/>
          <w:sz w:val="25"/>
          <w:szCs w:val="25"/>
        </w:rPr>
        <w:t xml:space="preserve">) заключен с нарушением объявленных условий срока поставки товара. </w:t>
      </w:r>
    </w:p>
    <w:p w:rsidR="001D0855" w:rsidRPr="00D77BF7" w:rsidRDefault="001D0855" w:rsidP="001D0855">
      <w:pPr>
        <w:spacing w:after="0" w:line="240" w:lineRule="auto"/>
        <w:ind w:firstLine="709"/>
        <w:jc w:val="both"/>
        <w:rPr>
          <w:rFonts w:ascii="Times New Roman" w:hAnsi="Times New Roman" w:cs="Times New Roman"/>
          <w:color w:val="000000"/>
          <w:sz w:val="25"/>
          <w:szCs w:val="25"/>
        </w:rPr>
      </w:pPr>
      <w:r w:rsidRPr="00D77BF7">
        <w:rPr>
          <w:rFonts w:ascii="Times New Roman" w:hAnsi="Times New Roman" w:cs="Times New Roman"/>
          <w:color w:val="000000"/>
          <w:sz w:val="25"/>
          <w:szCs w:val="25"/>
        </w:rPr>
        <w:t xml:space="preserve">Из чего следует, что </w:t>
      </w:r>
      <w:r w:rsidRPr="00D77BF7">
        <w:rPr>
          <w:rFonts w:ascii="Times New Roman" w:hAnsi="Times New Roman" w:cs="Times New Roman"/>
          <w:color w:val="000000" w:themeColor="text1"/>
          <w:sz w:val="25"/>
          <w:szCs w:val="25"/>
        </w:rPr>
        <w:t xml:space="preserve">ГБПОУ «ЧГК» </w:t>
      </w:r>
      <w:r w:rsidRPr="00D77BF7">
        <w:rPr>
          <w:rFonts w:ascii="Times New Roman" w:hAnsi="Times New Roman" w:cs="Times New Roman"/>
          <w:color w:val="000000"/>
          <w:sz w:val="25"/>
          <w:szCs w:val="25"/>
        </w:rPr>
        <w:t xml:space="preserve">при заключении данного контракта нарушены требования </w:t>
      </w:r>
      <w:r w:rsidRPr="00D77BF7">
        <w:rPr>
          <w:rFonts w:ascii="Times New Roman" w:hAnsi="Times New Roman" w:cs="Times New Roman"/>
          <w:color w:val="000000" w:themeColor="text1"/>
          <w:sz w:val="25"/>
          <w:szCs w:val="25"/>
        </w:rPr>
        <w:t xml:space="preserve">пункта 2 статьи 42, части 1 статьи 73, </w:t>
      </w:r>
      <w:r w:rsidRPr="00D77BF7">
        <w:rPr>
          <w:rFonts w:ascii="Times New Roman" w:hAnsi="Times New Roman" w:cs="Times New Roman"/>
          <w:color w:val="000000"/>
          <w:sz w:val="25"/>
          <w:szCs w:val="25"/>
        </w:rPr>
        <w:t xml:space="preserve">части 1 статьи 34, части 14 статьи 78 ФЗ-44. </w:t>
      </w:r>
    </w:p>
    <w:p w:rsidR="003762AA" w:rsidRPr="00D77BF7" w:rsidRDefault="003762AA" w:rsidP="003762AA">
      <w:pPr>
        <w:spacing w:after="0" w:line="240" w:lineRule="auto"/>
        <w:ind w:firstLine="708"/>
        <w:jc w:val="both"/>
        <w:rPr>
          <w:rFonts w:ascii="Times New Roman" w:hAnsi="Times New Roman" w:cs="Times New Roman"/>
          <w:sz w:val="25"/>
          <w:szCs w:val="25"/>
        </w:rPr>
      </w:pPr>
      <w:r w:rsidRPr="00D77BF7">
        <w:rPr>
          <w:rFonts w:ascii="Times New Roman" w:hAnsi="Times New Roman" w:cs="Times New Roman"/>
          <w:color w:val="000000" w:themeColor="text1"/>
          <w:sz w:val="25"/>
          <w:szCs w:val="25"/>
        </w:rPr>
        <w:t>В действиях ГБПОУ «ЧГК» содержатся признаки административного правонарушения, предусмотренные частью</w:t>
      </w:r>
      <w:r w:rsidRPr="00D77BF7">
        <w:rPr>
          <w:rFonts w:ascii="Times New Roman" w:hAnsi="Times New Roman" w:cs="Times New Roman"/>
          <w:sz w:val="25"/>
          <w:szCs w:val="25"/>
        </w:rPr>
        <w:t xml:space="preserve"> 1 статьи 7.32 Кодекса Российской Федерации об административных </w:t>
      </w:r>
      <w:r w:rsidRPr="00D77BF7">
        <w:rPr>
          <w:rFonts w:ascii="Times New Roman" w:hAnsi="Times New Roman" w:cs="Times New Roman"/>
          <w:sz w:val="25"/>
          <w:szCs w:val="25"/>
        </w:rPr>
        <w:lastRenderedPageBreak/>
        <w:t>правонарушениях, согласно которой предусмотрена ответственность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в виде наложения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3762AA" w:rsidRPr="00D77BF7" w:rsidRDefault="003762AA" w:rsidP="00523942">
      <w:pPr>
        <w:spacing w:after="0" w:line="240" w:lineRule="auto"/>
        <w:ind w:firstLine="709"/>
        <w:jc w:val="both"/>
        <w:rPr>
          <w:rFonts w:ascii="Times New Roman" w:hAnsi="Times New Roman" w:cs="Times New Roman"/>
          <w:color w:val="000000" w:themeColor="text1"/>
          <w:sz w:val="25"/>
          <w:szCs w:val="25"/>
        </w:rPr>
      </w:pPr>
    </w:p>
    <w:p w:rsidR="00FA4875" w:rsidRPr="00D77BF7" w:rsidRDefault="00FA4875" w:rsidP="00CD2B06">
      <w:pPr>
        <w:spacing w:after="0" w:line="240" w:lineRule="auto"/>
        <w:jc w:val="center"/>
        <w:rPr>
          <w:rFonts w:ascii="Times New Roman" w:hAnsi="Times New Roman" w:cs="Times New Roman"/>
          <w:b/>
          <w:sz w:val="25"/>
          <w:szCs w:val="25"/>
        </w:rPr>
      </w:pPr>
      <w:r w:rsidRPr="00D77BF7">
        <w:rPr>
          <w:rFonts w:ascii="Times New Roman" w:hAnsi="Times New Roman" w:cs="Times New Roman"/>
          <w:b/>
          <w:sz w:val="25"/>
          <w:szCs w:val="25"/>
        </w:rPr>
        <w:t>В</w:t>
      </w:r>
      <w:r w:rsidR="00753377" w:rsidRPr="00D77BF7">
        <w:rPr>
          <w:rFonts w:ascii="Times New Roman" w:hAnsi="Times New Roman" w:cs="Times New Roman"/>
          <w:b/>
          <w:sz w:val="25"/>
          <w:szCs w:val="25"/>
        </w:rPr>
        <w:t>ы</w:t>
      </w:r>
      <w:r w:rsidRPr="00D77BF7">
        <w:rPr>
          <w:rFonts w:ascii="Times New Roman" w:hAnsi="Times New Roman" w:cs="Times New Roman"/>
          <w:b/>
          <w:sz w:val="25"/>
          <w:szCs w:val="25"/>
        </w:rPr>
        <w:t>воды по результатам проверки:</w:t>
      </w:r>
    </w:p>
    <w:p w:rsidR="00FA4875" w:rsidRPr="00D77BF7" w:rsidRDefault="00FA4875" w:rsidP="00CD2B06">
      <w:pPr>
        <w:spacing w:after="0" w:line="240" w:lineRule="auto"/>
        <w:jc w:val="center"/>
        <w:rPr>
          <w:rFonts w:ascii="Times New Roman" w:hAnsi="Times New Roman" w:cs="Times New Roman"/>
          <w:sz w:val="25"/>
          <w:szCs w:val="25"/>
        </w:rPr>
      </w:pPr>
    </w:p>
    <w:p w:rsidR="00B81717" w:rsidRPr="00D77BF7" w:rsidRDefault="00FA4875" w:rsidP="00244595">
      <w:pPr>
        <w:spacing w:after="0" w:line="240" w:lineRule="auto"/>
        <w:jc w:val="both"/>
        <w:rPr>
          <w:rFonts w:ascii="Times New Roman" w:hAnsi="Times New Roman" w:cs="Times New Roman"/>
          <w:sz w:val="25"/>
          <w:szCs w:val="25"/>
        </w:rPr>
      </w:pPr>
      <w:r w:rsidRPr="00D77BF7">
        <w:rPr>
          <w:rFonts w:ascii="Times New Roman" w:hAnsi="Times New Roman" w:cs="Times New Roman"/>
          <w:sz w:val="25"/>
          <w:szCs w:val="25"/>
        </w:rPr>
        <w:tab/>
        <w:t xml:space="preserve">1. В действиях </w:t>
      </w:r>
      <w:r w:rsidR="00263814" w:rsidRPr="00D77BF7">
        <w:rPr>
          <w:rFonts w:ascii="Times New Roman" w:hAnsi="Times New Roman" w:cs="Times New Roman"/>
          <w:color w:val="000000" w:themeColor="text1"/>
          <w:sz w:val="25"/>
          <w:szCs w:val="25"/>
        </w:rPr>
        <w:t>ГБПОУ «ЧГК»</w:t>
      </w:r>
      <w:r w:rsidR="007A5CB3" w:rsidRPr="00D77BF7">
        <w:rPr>
          <w:rFonts w:ascii="Times New Roman" w:hAnsi="Times New Roman" w:cs="Times New Roman"/>
          <w:sz w:val="25"/>
          <w:szCs w:val="25"/>
        </w:rPr>
        <w:t xml:space="preserve"> </w:t>
      </w:r>
      <w:r w:rsidR="0048464B" w:rsidRPr="00D77BF7">
        <w:rPr>
          <w:rFonts w:ascii="Times New Roman" w:hAnsi="Times New Roman" w:cs="Times New Roman"/>
          <w:sz w:val="25"/>
          <w:szCs w:val="25"/>
        </w:rPr>
        <w:t>установлено</w:t>
      </w:r>
      <w:r w:rsidR="00B81717" w:rsidRPr="00D77BF7">
        <w:rPr>
          <w:rFonts w:ascii="Times New Roman" w:hAnsi="Times New Roman" w:cs="Times New Roman"/>
          <w:sz w:val="25"/>
          <w:szCs w:val="25"/>
        </w:rPr>
        <w:t>:</w:t>
      </w:r>
    </w:p>
    <w:p w:rsidR="00D22250" w:rsidRDefault="00F77B1F" w:rsidP="007A5CB3">
      <w:pPr>
        <w:spacing w:after="0" w:line="240" w:lineRule="auto"/>
        <w:ind w:firstLine="708"/>
        <w:jc w:val="both"/>
        <w:rPr>
          <w:rFonts w:ascii="Times New Roman" w:eastAsia="Calibri" w:hAnsi="Times New Roman" w:cs="Times New Roman"/>
          <w:bCs/>
          <w:sz w:val="25"/>
          <w:szCs w:val="25"/>
          <w:lang w:eastAsia="en-US"/>
        </w:rPr>
      </w:pPr>
      <w:r w:rsidRPr="00D77BF7">
        <w:rPr>
          <w:rFonts w:ascii="Times New Roman" w:hAnsi="Times New Roman" w:cs="Times New Roman"/>
          <w:bCs/>
          <w:sz w:val="25"/>
          <w:szCs w:val="25"/>
        </w:rPr>
        <w:t xml:space="preserve">- </w:t>
      </w:r>
      <w:r w:rsidR="00FA4875" w:rsidRPr="00D77BF7">
        <w:rPr>
          <w:rFonts w:ascii="Times New Roman" w:hAnsi="Times New Roman" w:cs="Times New Roman"/>
          <w:sz w:val="25"/>
          <w:szCs w:val="25"/>
        </w:rPr>
        <w:t>нарушени</w:t>
      </w:r>
      <w:r w:rsidR="005C0756" w:rsidRPr="00D77BF7">
        <w:rPr>
          <w:rFonts w:ascii="Times New Roman" w:hAnsi="Times New Roman" w:cs="Times New Roman"/>
          <w:sz w:val="25"/>
          <w:szCs w:val="25"/>
        </w:rPr>
        <w:t>е</w:t>
      </w:r>
      <w:r w:rsidR="00FA4875" w:rsidRPr="00D77BF7">
        <w:rPr>
          <w:rFonts w:ascii="Times New Roman" w:hAnsi="Times New Roman" w:cs="Times New Roman"/>
          <w:sz w:val="25"/>
          <w:szCs w:val="25"/>
        </w:rPr>
        <w:t xml:space="preserve"> </w:t>
      </w:r>
      <w:r w:rsidR="006F1267" w:rsidRPr="00D77BF7">
        <w:rPr>
          <w:rFonts w:ascii="Times New Roman" w:hAnsi="Times New Roman" w:cs="Times New Roman"/>
          <w:sz w:val="25"/>
          <w:szCs w:val="25"/>
        </w:rPr>
        <w:t xml:space="preserve">требования </w:t>
      </w:r>
      <w:r w:rsidR="007A5CB3" w:rsidRPr="00D77BF7">
        <w:rPr>
          <w:rFonts w:ascii="Times New Roman" w:eastAsia="Calibri" w:hAnsi="Times New Roman" w:cs="Times New Roman"/>
          <w:bCs/>
          <w:sz w:val="25"/>
          <w:szCs w:val="25"/>
          <w:lang w:eastAsia="en-US"/>
        </w:rPr>
        <w:t xml:space="preserve">абзаца </w:t>
      </w:r>
      <w:r w:rsidR="00E9482B">
        <w:rPr>
          <w:rFonts w:ascii="Times New Roman" w:eastAsia="Calibri" w:hAnsi="Times New Roman" w:cs="Times New Roman"/>
          <w:bCs/>
          <w:sz w:val="25"/>
          <w:szCs w:val="25"/>
          <w:lang w:eastAsia="en-US"/>
        </w:rPr>
        <w:t>3</w:t>
      </w:r>
      <w:r w:rsidR="007A5CB3" w:rsidRPr="00D77BF7">
        <w:rPr>
          <w:rFonts w:ascii="Times New Roman" w:eastAsia="Calibri" w:hAnsi="Times New Roman" w:cs="Times New Roman"/>
          <w:bCs/>
          <w:sz w:val="25"/>
          <w:szCs w:val="25"/>
          <w:lang w:eastAsia="en-US"/>
        </w:rPr>
        <w:t xml:space="preserve"> части </w:t>
      </w:r>
      <w:r w:rsidR="00CD531D" w:rsidRPr="00D77BF7">
        <w:rPr>
          <w:rFonts w:ascii="Times New Roman" w:eastAsia="Calibri" w:hAnsi="Times New Roman" w:cs="Times New Roman"/>
          <w:bCs/>
          <w:sz w:val="25"/>
          <w:szCs w:val="25"/>
          <w:lang w:eastAsia="en-US"/>
        </w:rPr>
        <w:t>3</w:t>
      </w:r>
      <w:r w:rsidR="007A5CB3" w:rsidRPr="00D77BF7">
        <w:rPr>
          <w:rFonts w:ascii="Times New Roman" w:eastAsia="Calibri" w:hAnsi="Times New Roman" w:cs="Times New Roman"/>
          <w:bCs/>
          <w:sz w:val="25"/>
          <w:szCs w:val="25"/>
          <w:lang w:eastAsia="en-US"/>
        </w:rPr>
        <w:t xml:space="preserve"> статьи </w:t>
      </w:r>
      <w:r w:rsidR="00CD531D" w:rsidRPr="00D77BF7">
        <w:rPr>
          <w:rFonts w:ascii="Times New Roman" w:eastAsia="Calibri" w:hAnsi="Times New Roman" w:cs="Times New Roman"/>
          <w:bCs/>
          <w:sz w:val="25"/>
          <w:szCs w:val="25"/>
          <w:lang w:eastAsia="en-US"/>
        </w:rPr>
        <w:t>103</w:t>
      </w:r>
      <w:r w:rsidR="00155B43">
        <w:rPr>
          <w:rFonts w:ascii="Times New Roman" w:eastAsia="Calibri" w:hAnsi="Times New Roman" w:cs="Times New Roman"/>
          <w:bCs/>
          <w:sz w:val="25"/>
          <w:szCs w:val="25"/>
          <w:lang w:eastAsia="en-US"/>
        </w:rPr>
        <w:t xml:space="preserve"> ФЗ-44;</w:t>
      </w:r>
    </w:p>
    <w:p w:rsidR="00155B43" w:rsidRPr="00D77BF7" w:rsidRDefault="00155B43" w:rsidP="007A5CB3">
      <w:pPr>
        <w:spacing w:after="0" w:line="240" w:lineRule="auto"/>
        <w:ind w:firstLine="708"/>
        <w:jc w:val="both"/>
        <w:rPr>
          <w:rFonts w:ascii="Times New Roman" w:hAnsi="Times New Roman" w:cs="Times New Roman"/>
          <w:bCs/>
          <w:sz w:val="25"/>
          <w:szCs w:val="25"/>
        </w:rPr>
      </w:pPr>
      <w:r>
        <w:rPr>
          <w:rFonts w:ascii="Times New Roman" w:eastAsia="Calibri" w:hAnsi="Times New Roman" w:cs="Times New Roman"/>
          <w:bCs/>
          <w:sz w:val="25"/>
          <w:szCs w:val="25"/>
          <w:lang w:eastAsia="en-US"/>
        </w:rPr>
        <w:t xml:space="preserve">- </w:t>
      </w:r>
      <w:r w:rsidRPr="00D77BF7">
        <w:rPr>
          <w:rFonts w:ascii="Times New Roman" w:hAnsi="Times New Roman" w:cs="Times New Roman"/>
          <w:color w:val="000000" w:themeColor="text1"/>
          <w:sz w:val="25"/>
          <w:szCs w:val="25"/>
        </w:rPr>
        <w:t xml:space="preserve">нарушение требования </w:t>
      </w:r>
      <w:r w:rsidRPr="00D77BF7">
        <w:rPr>
          <w:rStyle w:val="dt-m"/>
          <w:rFonts w:ascii="Times New Roman" w:hAnsi="Times New Roman" w:cs="Times New Roman"/>
          <w:color w:val="000000" w:themeColor="text1"/>
          <w:sz w:val="25"/>
          <w:szCs w:val="25"/>
          <w:shd w:val="clear" w:color="auto" w:fill="FFFFFF"/>
        </w:rPr>
        <w:t xml:space="preserve">пункта 4, 5 и 6 </w:t>
      </w:r>
      <w:r w:rsidRPr="00D77BF7">
        <w:rPr>
          <w:rFonts w:ascii="Times New Roman" w:eastAsia="Calibri" w:hAnsi="Times New Roman" w:cs="Times New Roman"/>
          <w:bCs/>
          <w:color w:val="000000" w:themeColor="text1"/>
          <w:sz w:val="25"/>
          <w:szCs w:val="25"/>
        </w:rPr>
        <w:t xml:space="preserve">Положения о подготовке и размещении </w:t>
      </w:r>
      <w:r>
        <w:rPr>
          <w:rFonts w:ascii="Times New Roman" w:eastAsia="Calibri" w:hAnsi="Times New Roman" w:cs="Times New Roman"/>
          <w:bCs/>
          <w:color w:val="000000" w:themeColor="text1"/>
          <w:sz w:val="25"/>
          <w:szCs w:val="25"/>
        </w:rPr>
        <w:br/>
      </w:r>
      <w:r w:rsidRPr="00D77BF7">
        <w:rPr>
          <w:rFonts w:ascii="Times New Roman" w:eastAsia="Calibri" w:hAnsi="Times New Roman" w:cs="Times New Roman"/>
          <w:bCs/>
          <w:color w:val="000000" w:themeColor="text1"/>
          <w:sz w:val="25"/>
          <w:szCs w:val="25"/>
        </w:rPr>
        <w:t>в ЕИС отчета об исполнении контракта</w:t>
      </w:r>
      <w:r w:rsidR="00DA5542">
        <w:rPr>
          <w:rFonts w:ascii="Times New Roman" w:eastAsia="Calibri" w:hAnsi="Times New Roman" w:cs="Times New Roman"/>
          <w:bCs/>
          <w:color w:val="000000" w:themeColor="text1"/>
          <w:sz w:val="25"/>
          <w:szCs w:val="25"/>
        </w:rPr>
        <w:t xml:space="preserve"> </w:t>
      </w:r>
      <w:r w:rsidR="00DA5542">
        <w:rPr>
          <w:rFonts w:ascii="Times New Roman" w:hAnsi="Times New Roman" w:cs="Times New Roman"/>
          <w:color w:val="000000"/>
          <w:sz w:val="25"/>
          <w:szCs w:val="25"/>
        </w:rPr>
        <w:t xml:space="preserve">и </w:t>
      </w:r>
      <w:r w:rsidR="00DA5542" w:rsidRPr="00D77BF7">
        <w:rPr>
          <w:rFonts w:ascii="Times New Roman" w:eastAsia="Times New Roman" w:hAnsi="Times New Roman" w:cs="Times New Roman"/>
          <w:color w:val="000000" w:themeColor="text1"/>
          <w:sz w:val="25"/>
          <w:szCs w:val="25"/>
        </w:rPr>
        <w:t>части 11 статьи 94 ФЗ-44</w:t>
      </w:r>
      <w:r w:rsidR="00E9482B">
        <w:rPr>
          <w:rFonts w:ascii="Times New Roman" w:eastAsia="Calibri" w:hAnsi="Times New Roman" w:cs="Times New Roman"/>
          <w:bCs/>
          <w:color w:val="000000" w:themeColor="text1"/>
          <w:sz w:val="25"/>
          <w:szCs w:val="25"/>
        </w:rPr>
        <w:t>;</w:t>
      </w:r>
    </w:p>
    <w:p w:rsidR="00E9482B" w:rsidRDefault="00E9482B" w:rsidP="00E9482B">
      <w:pPr>
        <w:spacing w:after="0" w:line="240" w:lineRule="auto"/>
        <w:ind w:firstLine="708"/>
        <w:jc w:val="both"/>
        <w:rPr>
          <w:rFonts w:ascii="Times New Roman" w:hAnsi="Times New Roman" w:cs="Times New Roman"/>
          <w:bCs/>
          <w:sz w:val="25"/>
          <w:szCs w:val="25"/>
        </w:rPr>
      </w:pPr>
      <w:r>
        <w:rPr>
          <w:rFonts w:ascii="Times New Roman" w:hAnsi="Times New Roman" w:cs="Times New Roman"/>
          <w:bCs/>
          <w:sz w:val="25"/>
          <w:szCs w:val="25"/>
        </w:rPr>
        <w:t xml:space="preserve">- </w:t>
      </w:r>
      <w:r w:rsidRPr="00D77BF7">
        <w:rPr>
          <w:rFonts w:ascii="Times New Roman" w:hAnsi="Times New Roman" w:cs="Times New Roman"/>
          <w:color w:val="000000"/>
          <w:sz w:val="25"/>
          <w:szCs w:val="25"/>
        </w:rPr>
        <w:t xml:space="preserve">нарушены требования </w:t>
      </w:r>
      <w:r w:rsidRPr="00D77BF7">
        <w:rPr>
          <w:rFonts w:ascii="Times New Roman" w:hAnsi="Times New Roman" w:cs="Times New Roman"/>
          <w:color w:val="000000" w:themeColor="text1"/>
          <w:sz w:val="25"/>
          <w:szCs w:val="25"/>
        </w:rPr>
        <w:t xml:space="preserve">пункта 2 статьи 42, части 1 статьи 73, </w:t>
      </w:r>
      <w:r w:rsidRPr="00D77BF7">
        <w:rPr>
          <w:rFonts w:ascii="Times New Roman" w:hAnsi="Times New Roman" w:cs="Times New Roman"/>
          <w:color w:val="000000"/>
          <w:sz w:val="25"/>
          <w:szCs w:val="25"/>
        </w:rPr>
        <w:t>части 1 статьи 34, части 13.1. статьи 34</w:t>
      </w:r>
      <w:r>
        <w:rPr>
          <w:rFonts w:ascii="Times New Roman" w:hAnsi="Times New Roman" w:cs="Times New Roman"/>
          <w:color w:val="000000"/>
          <w:sz w:val="25"/>
          <w:szCs w:val="25"/>
        </w:rPr>
        <w:t xml:space="preserve">, </w:t>
      </w:r>
      <w:r w:rsidRPr="00D77BF7">
        <w:rPr>
          <w:rFonts w:ascii="Times New Roman" w:hAnsi="Times New Roman" w:cs="Times New Roman"/>
          <w:color w:val="000000"/>
          <w:sz w:val="25"/>
          <w:szCs w:val="25"/>
        </w:rPr>
        <w:t>части 14 статьи 78 ФЗ-44</w:t>
      </w:r>
      <w:r>
        <w:rPr>
          <w:rFonts w:ascii="Times New Roman" w:hAnsi="Times New Roman" w:cs="Times New Roman"/>
          <w:color w:val="000000"/>
          <w:sz w:val="25"/>
          <w:szCs w:val="25"/>
        </w:rPr>
        <w:t>.</w:t>
      </w:r>
    </w:p>
    <w:p w:rsidR="00155B43" w:rsidRDefault="00155B43" w:rsidP="00CD531D">
      <w:pPr>
        <w:spacing w:after="0" w:line="240" w:lineRule="auto"/>
        <w:ind w:firstLine="709"/>
        <w:jc w:val="both"/>
        <w:rPr>
          <w:rFonts w:ascii="Times New Roman" w:hAnsi="Times New Roman" w:cs="Times New Roman"/>
          <w:sz w:val="25"/>
          <w:szCs w:val="25"/>
        </w:rPr>
      </w:pPr>
    </w:p>
    <w:p w:rsidR="00244595" w:rsidRPr="00D77BF7" w:rsidRDefault="007A5CB3" w:rsidP="00CD531D">
      <w:pPr>
        <w:spacing w:after="0" w:line="240" w:lineRule="auto"/>
        <w:ind w:firstLine="709"/>
        <w:jc w:val="both"/>
        <w:rPr>
          <w:rFonts w:ascii="Times New Roman" w:hAnsi="Times New Roman" w:cs="Times New Roman"/>
          <w:sz w:val="25"/>
          <w:szCs w:val="25"/>
        </w:rPr>
      </w:pPr>
      <w:r w:rsidRPr="00E9482B">
        <w:rPr>
          <w:rFonts w:ascii="Times New Roman" w:hAnsi="Times New Roman" w:cs="Times New Roman"/>
          <w:sz w:val="25"/>
          <w:szCs w:val="25"/>
        </w:rPr>
        <w:t>2</w:t>
      </w:r>
      <w:r w:rsidR="00FA4875" w:rsidRPr="00E9482B">
        <w:rPr>
          <w:rFonts w:ascii="Times New Roman" w:hAnsi="Times New Roman" w:cs="Times New Roman"/>
          <w:sz w:val="25"/>
          <w:szCs w:val="25"/>
        </w:rPr>
        <w:t xml:space="preserve">. </w:t>
      </w:r>
      <w:r w:rsidR="00CD531D" w:rsidRPr="00E9482B">
        <w:rPr>
          <w:rFonts w:ascii="Times New Roman" w:hAnsi="Times New Roman" w:cs="Times New Roman"/>
          <w:sz w:val="25"/>
          <w:szCs w:val="25"/>
        </w:rPr>
        <w:t xml:space="preserve">За нарушение </w:t>
      </w:r>
      <w:r w:rsidR="00263814" w:rsidRPr="00E9482B">
        <w:rPr>
          <w:rFonts w:ascii="Times New Roman" w:hAnsi="Times New Roman" w:cs="Times New Roman"/>
          <w:color w:val="000000" w:themeColor="text1"/>
          <w:sz w:val="25"/>
          <w:szCs w:val="25"/>
        </w:rPr>
        <w:t>ГБПОУ «ЧГК»</w:t>
      </w:r>
      <w:r w:rsidR="00CD531D" w:rsidRPr="00E9482B">
        <w:rPr>
          <w:rFonts w:ascii="Times New Roman" w:hAnsi="Times New Roman" w:cs="Times New Roman"/>
          <w:bCs/>
          <w:sz w:val="25"/>
          <w:szCs w:val="25"/>
        </w:rPr>
        <w:t xml:space="preserve"> </w:t>
      </w:r>
      <w:r w:rsidR="00CD531D" w:rsidRPr="00E9482B">
        <w:rPr>
          <w:rFonts w:ascii="Times New Roman" w:hAnsi="Times New Roman" w:cs="Times New Roman"/>
          <w:sz w:val="25"/>
          <w:szCs w:val="25"/>
        </w:rPr>
        <w:t>требовани</w:t>
      </w:r>
      <w:r w:rsidR="005C0756" w:rsidRPr="00E9482B">
        <w:rPr>
          <w:rFonts w:ascii="Times New Roman" w:hAnsi="Times New Roman" w:cs="Times New Roman"/>
          <w:sz w:val="25"/>
          <w:szCs w:val="25"/>
        </w:rPr>
        <w:t>я</w:t>
      </w:r>
      <w:r w:rsidR="00CD531D" w:rsidRPr="00E9482B">
        <w:rPr>
          <w:rFonts w:ascii="Times New Roman" w:hAnsi="Times New Roman" w:cs="Times New Roman"/>
          <w:sz w:val="25"/>
          <w:szCs w:val="25"/>
        </w:rPr>
        <w:t xml:space="preserve"> </w:t>
      </w:r>
      <w:r w:rsidR="00CD531D" w:rsidRPr="00E9482B">
        <w:rPr>
          <w:rFonts w:ascii="Times New Roman" w:eastAsia="Times New Roman" w:hAnsi="Times New Roman" w:cs="Times New Roman"/>
          <w:sz w:val="25"/>
          <w:szCs w:val="25"/>
        </w:rPr>
        <w:t xml:space="preserve">абзаца </w:t>
      </w:r>
      <w:r w:rsidR="00E9482B" w:rsidRPr="00E9482B">
        <w:rPr>
          <w:rFonts w:ascii="Times New Roman" w:eastAsia="Times New Roman" w:hAnsi="Times New Roman" w:cs="Times New Roman"/>
          <w:sz w:val="25"/>
          <w:szCs w:val="25"/>
        </w:rPr>
        <w:t>3</w:t>
      </w:r>
      <w:r w:rsidR="00CD531D" w:rsidRPr="00E9482B">
        <w:rPr>
          <w:rFonts w:ascii="Times New Roman" w:eastAsia="Times New Roman" w:hAnsi="Times New Roman" w:cs="Times New Roman"/>
          <w:sz w:val="25"/>
          <w:szCs w:val="25"/>
        </w:rPr>
        <w:t xml:space="preserve"> части </w:t>
      </w:r>
      <w:r w:rsidR="00CD531D" w:rsidRPr="00E9482B">
        <w:rPr>
          <w:rFonts w:ascii="Times New Roman" w:hAnsi="Times New Roman" w:cs="Times New Roman"/>
          <w:sz w:val="25"/>
          <w:szCs w:val="25"/>
        </w:rPr>
        <w:t xml:space="preserve">3 </w:t>
      </w:r>
      <w:r w:rsidR="00CD531D" w:rsidRPr="00E9482B">
        <w:rPr>
          <w:rFonts w:ascii="Times New Roman" w:eastAsia="Times New Roman" w:hAnsi="Times New Roman" w:cs="Times New Roman"/>
          <w:sz w:val="25"/>
          <w:szCs w:val="25"/>
        </w:rPr>
        <w:t xml:space="preserve">статьи 103 </w:t>
      </w:r>
      <w:r w:rsidR="00A01104" w:rsidRPr="00E9482B">
        <w:rPr>
          <w:rFonts w:ascii="Times New Roman" w:eastAsia="Times New Roman" w:hAnsi="Times New Roman" w:cs="Times New Roman"/>
          <w:sz w:val="25"/>
          <w:szCs w:val="25"/>
        </w:rPr>
        <w:br/>
      </w:r>
      <w:r w:rsidR="00CD531D" w:rsidRPr="00E9482B">
        <w:rPr>
          <w:rFonts w:ascii="Times New Roman" w:eastAsia="Calibri" w:hAnsi="Times New Roman" w:cs="Times New Roman"/>
          <w:sz w:val="25"/>
          <w:szCs w:val="25"/>
          <w:lang w:eastAsia="en-US"/>
        </w:rPr>
        <w:t>ФЗ-44</w:t>
      </w:r>
      <w:r w:rsidR="00DA5542" w:rsidRPr="00E9482B">
        <w:rPr>
          <w:rFonts w:ascii="Times New Roman" w:eastAsia="Calibri" w:hAnsi="Times New Roman" w:cs="Times New Roman"/>
          <w:sz w:val="25"/>
          <w:szCs w:val="25"/>
          <w:lang w:eastAsia="en-US"/>
        </w:rPr>
        <w:t xml:space="preserve">, </w:t>
      </w:r>
      <w:r w:rsidR="00E9482B" w:rsidRPr="00E9482B">
        <w:rPr>
          <w:rStyle w:val="dt-m"/>
          <w:rFonts w:ascii="Times New Roman" w:hAnsi="Times New Roman" w:cs="Times New Roman"/>
          <w:color w:val="000000" w:themeColor="text1"/>
          <w:sz w:val="25"/>
          <w:szCs w:val="25"/>
          <w:shd w:val="clear" w:color="auto" w:fill="FFFFFF"/>
        </w:rPr>
        <w:t xml:space="preserve">пунктов 4 и </w:t>
      </w:r>
      <w:r w:rsidR="00DA5542" w:rsidRPr="00E9482B">
        <w:rPr>
          <w:rStyle w:val="dt-m"/>
          <w:rFonts w:ascii="Times New Roman" w:hAnsi="Times New Roman" w:cs="Times New Roman"/>
          <w:color w:val="000000" w:themeColor="text1"/>
          <w:sz w:val="25"/>
          <w:szCs w:val="25"/>
          <w:shd w:val="clear" w:color="auto" w:fill="FFFFFF"/>
        </w:rPr>
        <w:t xml:space="preserve">5 </w:t>
      </w:r>
      <w:r w:rsidR="00DA5542" w:rsidRPr="00E9482B">
        <w:rPr>
          <w:rFonts w:ascii="Times New Roman" w:eastAsia="Calibri" w:hAnsi="Times New Roman" w:cs="Times New Roman"/>
          <w:bCs/>
          <w:color w:val="000000" w:themeColor="text1"/>
          <w:sz w:val="25"/>
          <w:szCs w:val="25"/>
        </w:rPr>
        <w:t>Положения о подготовке и размещении в ЕИС отчета об исполнении контракта</w:t>
      </w:r>
      <w:r w:rsidR="00E9482B">
        <w:rPr>
          <w:rFonts w:ascii="Times New Roman" w:eastAsia="Calibri" w:hAnsi="Times New Roman" w:cs="Times New Roman"/>
          <w:bCs/>
          <w:color w:val="000000" w:themeColor="text1"/>
          <w:sz w:val="25"/>
          <w:szCs w:val="25"/>
        </w:rPr>
        <w:t xml:space="preserve">, </w:t>
      </w:r>
      <w:r w:rsidR="00DA5542" w:rsidRPr="00E9482B">
        <w:rPr>
          <w:rFonts w:ascii="Times New Roman" w:eastAsia="Times New Roman" w:hAnsi="Times New Roman" w:cs="Times New Roman"/>
          <w:color w:val="000000" w:themeColor="text1"/>
          <w:sz w:val="25"/>
          <w:szCs w:val="25"/>
        </w:rPr>
        <w:t>части 11 статьи 94 ФЗ-44</w:t>
      </w:r>
      <w:r w:rsidR="00DA5542" w:rsidRPr="00E9482B">
        <w:rPr>
          <w:rFonts w:ascii="Times New Roman" w:eastAsia="Calibri" w:hAnsi="Times New Roman" w:cs="Times New Roman"/>
          <w:sz w:val="25"/>
          <w:szCs w:val="25"/>
          <w:lang w:eastAsia="en-US"/>
        </w:rPr>
        <w:t xml:space="preserve"> и </w:t>
      </w:r>
      <w:r w:rsidR="00E9482B" w:rsidRPr="00E9482B">
        <w:rPr>
          <w:rFonts w:ascii="Times New Roman" w:hAnsi="Times New Roman" w:cs="Times New Roman"/>
          <w:color w:val="000000" w:themeColor="text1"/>
          <w:sz w:val="25"/>
          <w:szCs w:val="25"/>
        </w:rPr>
        <w:t xml:space="preserve">пункта 2 статьи 42, части 1 статьи 73, </w:t>
      </w:r>
      <w:r w:rsidR="00E9482B" w:rsidRPr="00E9482B">
        <w:rPr>
          <w:rFonts w:ascii="Times New Roman" w:hAnsi="Times New Roman" w:cs="Times New Roman"/>
          <w:color w:val="000000"/>
          <w:sz w:val="25"/>
          <w:szCs w:val="25"/>
        </w:rPr>
        <w:t>части 1 статьи 34, части 13.1. статьи 34, части 14 статьи 78 ФЗ-44</w:t>
      </w:r>
      <w:r w:rsidR="00CD531D" w:rsidRPr="00E9482B">
        <w:rPr>
          <w:rFonts w:ascii="Times New Roman" w:eastAsia="Calibri" w:hAnsi="Times New Roman" w:cs="Times New Roman"/>
          <w:sz w:val="25"/>
          <w:szCs w:val="25"/>
          <w:lang w:eastAsia="en-US"/>
        </w:rPr>
        <w:t xml:space="preserve"> в отношении </w:t>
      </w:r>
      <w:r w:rsidR="00E9482B" w:rsidRPr="00E9482B">
        <w:rPr>
          <w:rFonts w:ascii="Times New Roman" w:eastAsia="Calibri" w:hAnsi="Times New Roman" w:cs="Times New Roman"/>
          <w:sz w:val="25"/>
          <w:szCs w:val="25"/>
          <w:lang w:eastAsia="en-US"/>
        </w:rPr>
        <w:t>дирек</w:t>
      </w:r>
      <w:r w:rsidR="00E9482B">
        <w:rPr>
          <w:rFonts w:ascii="Times New Roman" w:eastAsia="Calibri" w:hAnsi="Times New Roman" w:cs="Times New Roman"/>
          <w:sz w:val="25"/>
          <w:szCs w:val="25"/>
          <w:lang w:eastAsia="en-US"/>
        </w:rPr>
        <w:t>т</w:t>
      </w:r>
      <w:r w:rsidR="00E9482B" w:rsidRPr="00E9482B">
        <w:rPr>
          <w:rFonts w:ascii="Times New Roman" w:eastAsia="Calibri" w:hAnsi="Times New Roman" w:cs="Times New Roman"/>
          <w:sz w:val="25"/>
          <w:szCs w:val="25"/>
          <w:lang w:eastAsia="en-US"/>
        </w:rPr>
        <w:t xml:space="preserve">ора и </w:t>
      </w:r>
      <w:r w:rsidR="00CD531D" w:rsidRPr="00E9482B">
        <w:rPr>
          <w:rFonts w:ascii="Times New Roman" w:eastAsia="Calibri" w:hAnsi="Times New Roman" w:cs="Times New Roman"/>
          <w:sz w:val="25"/>
          <w:szCs w:val="25"/>
          <w:lang w:eastAsia="en-US"/>
        </w:rPr>
        <w:t xml:space="preserve">контрактного управляющего </w:t>
      </w:r>
      <w:r w:rsidR="00263814" w:rsidRPr="00E9482B">
        <w:rPr>
          <w:rFonts w:ascii="Times New Roman" w:hAnsi="Times New Roman" w:cs="Times New Roman"/>
          <w:color w:val="000000" w:themeColor="text1"/>
          <w:sz w:val="25"/>
          <w:szCs w:val="25"/>
        </w:rPr>
        <w:t xml:space="preserve">ГБПОУ «ЧГК» </w:t>
      </w:r>
      <w:r w:rsidR="00CD531D" w:rsidRPr="00E9482B">
        <w:rPr>
          <w:rFonts w:ascii="Times New Roman" w:hAnsi="Times New Roman" w:cs="Times New Roman"/>
          <w:bCs/>
          <w:sz w:val="25"/>
          <w:szCs w:val="25"/>
        </w:rPr>
        <w:t>составлен</w:t>
      </w:r>
      <w:r w:rsidR="00DA5542" w:rsidRPr="00E9482B">
        <w:rPr>
          <w:rFonts w:ascii="Times New Roman" w:hAnsi="Times New Roman" w:cs="Times New Roman"/>
          <w:bCs/>
          <w:sz w:val="25"/>
          <w:szCs w:val="25"/>
        </w:rPr>
        <w:t>ы</w:t>
      </w:r>
      <w:r w:rsidR="00CD531D" w:rsidRPr="00E9482B">
        <w:rPr>
          <w:rFonts w:ascii="Times New Roman" w:hAnsi="Times New Roman" w:cs="Times New Roman"/>
          <w:bCs/>
          <w:sz w:val="25"/>
          <w:szCs w:val="25"/>
        </w:rPr>
        <w:t xml:space="preserve"> </w:t>
      </w:r>
      <w:r w:rsidR="00CD531D" w:rsidRPr="00E9482B">
        <w:rPr>
          <w:rFonts w:ascii="Times New Roman" w:eastAsia="Calibri" w:hAnsi="Times New Roman" w:cs="Times New Roman"/>
          <w:sz w:val="25"/>
          <w:szCs w:val="25"/>
          <w:lang w:eastAsia="en-US"/>
        </w:rPr>
        <w:t>п</w:t>
      </w:r>
      <w:r w:rsidR="00CD531D" w:rsidRPr="00E9482B">
        <w:rPr>
          <w:rFonts w:ascii="Times New Roman" w:eastAsia="Calibri" w:hAnsi="Times New Roman" w:cs="Times New Roman"/>
          <w:bCs/>
          <w:sz w:val="25"/>
          <w:szCs w:val="25"/>
          <w:lang w:eastAsia="en-US"/>
        </w:rPr>
        <w:t>ротокол</w:t>
      </w:r>
      <w:r w:rsidR="00DA5542" w:rsidRPr="00E9482B">
        <w:rPr>
          <w:rFonts w:ascii="Times New Roman" w:eastAsia="Calibri" w:hAnsi="Times New Roman" w:cs="Times New Roman"/>
          <w:bCs/>
          <w:sz w:val="25"/>
          <w:szCs w:val="25"/>
          <w:lang w:eastAsia="en-US"/>
        </w:rPr>
        <w:t>ы</w:t>
      </w:r>
      <w:r w:rsidR="00CD531D" w:rsidRPr="00E9482B">
        <w:rPr>
          <w:rFonts w:ascii="Times New Roman" w:eastAsia="Calibri" w:hAnsi="Times New Roman" w:cs="Times New Roman"/>
          <w:bCs/>
          <w:sz w:val="25"/>
          <w:szCs w:val="25"/>
          <w:lang w:eastAsia="en-US"/>
        </w:rPr>
        <w:t xml:space="preserve"> об административн</w:t>
      </w:r>
      <w:r w:rsidR="00DA5542" w:rsidRPr="00E9482B">
        <w:rPr>
          <w:rFonts w:ascii="Times New Roman" w:eastAsia="Calibri" w:hAnsi="Times New Roman" w:cs="Times New Roman"/>
          <w:bCs/>
          <w:sz w:val="25"/>
          <w:szCs w:val="25"/>
          <w:lang w:eastAsia="en-US"/>
        </w:rPr>
        <w:t>ых</w:t>
      </w:r>
      <w:r w:rsidR="00E9482B">
        <w:rPr>
          <w:rFonts w:ascii="Times New Roman" w:eastAsia="Calibri" w:hAnsi="Times New Roman" w:cs="Times New Roman"/>
          <w:bCs/>
          <w:sz w:val="25"/>
          <w:szCs w:val="25"/>
          <w:lang w:eastAsia="en-US"/>
        </w:rPr>
        <w:t xml:space="preserve"> </w:t>
      </w:r>
      <w:r w:rsidR="00CD531D" w:rsidRPr="00E9482B">
        <w:rPr>
          <w:rFonts w:ascii="Times New Roman" w:eastAsia="Calibri" w:hAnsi="Times New Roman" w:cs="Times New Roman"/>
          <w:bCs/>
          <w:sz w:val="25"/>
          <w:szCs w:val="25"/>
          <w:lang w:eastAsia="en-US"/>
        </w:rPr>
        <w:t>правонарушени</w:t>
      </w:r>
      <w:r w:rsidR="00DA5542" w:rsidRPr="00E9482B">
        <w:rPr>
          <w:rFonts w:ascii="Times New Roman" w:eastAsia="Calibri" w:hAnsi="Times New Roman" w:cs="Times New Roman"/>
          <w:bCs/>
          <w:sz w:val="25"/>
          <w:szCs w:val="25"/>
          <w:lang w:eastAsia="en-US"/>
        </w:rPr>
        <w:t>ях</w:t>
      </w:r>
      <w:r w:rsidR="00CD531D" w:rsidRPr="00E9482B">
        <w:rPr>
          <w:rFonts w:ascii="Times New Roman" w:eastAsia="Calibri" w:hAnsi="Times New Roman" w:cs="Times New Roman"/>
          <w:bCs/>
          <w:sz w:val="25"/>
          <w:szCs w:val="25"/>
          <w:lang w:eastAsia="en-US"/>
        </w:rPr>
        <w:t xml:space="preserve"> № </w:t>
      </w:r>
      <w:r w:rsidR="00DA5542" w:rsidRPr="00E9482B">
        <w:rPr>
          <w:rFonts w:ascii="Times New Roman" w:eastAsia="Calibri" w:hAnsi="Times New Roman" w:cs="Times New Roman"/>
          <w:bCs/>
          <w:sz w:val="25"/>
          <w:szCs w:val="25"/>
          <w:lang w:eastAsia="en-US"/>
        </w:rPr>
        <w:t>73</w:t>
      </w:r>
      <w:r w:rsidR="00CD531D" w:rsidRPr="00E9482B">
        <w:rPr>
          <w:rFonts w:ascii="Times New Roman" w:eastAsia="Calibri" w:hAnsi="Times New Roman" w:cs="Times New Roman"/>
          <w:bCs/>
          <w:sz w:val="25"/>
          <w:szCs w:val="25"/>
          <w:lang w:eastAsia="en-US"/>
        </w:rPr>
        <w:t>/2018</w:t>
      </w:r>
      <w:r w:rsidR="00DA5542" w:rsidRPr="00E9482B">
        <w:rPr>
          <w:rFonts w:ascii="Times New Roman" w:eastAsia="Calibri" w:hAnsi="Times New Roman" w:cs="Times New Roman"/>
          <w:bCs/>
          <w:sz w:val="25"/>
          <w:szCs w:val="25"/>
          <w:lang w:eastAsia="en-US"/>
        </w:rPr>
        <w:t>, № 74/2018, № 75/2018, № 76/2018, № 77/2018, № 78/2018</w:t>
      </w:r>
      <w:r w:rsidR="00CD531D" w:rsidRPr="00E9482B">
        <w:rPr>
          <w:rFonts w:ascii="Times New Roman" w:eastAsia="Calibri" w:hAnsi="Times New Roman" w:cs="Times New Roman"/>
          <w:bCs/>
          <w:sz w:val="25"/>
          <w:szCs w:val="25"/>
          <w:lang w:eastAsia="en-US"/>
        </w:rPr>
        <w:t xml:space="preserve"> от </w:t>
      </w:r>
      <w:r w:rsidR="00DA5542" w:rsidRPr="00E9482B">
        <w:rPr>
          <w:rFonts w:ascii="Times New Roman" w:eastAsia="Calibri" w:hAnsi="Times New Roman" w:cs="Times New Roman"/>
          <w:bCs/>
          <w:sz w:val="25"/>
          <w:szCs w:val="25"/>
          <w:lang w:eastAsia="en-US"/>
        </w:rPr>
        <w:t>06</w:t>
      </w:r>
      <w:r w:rsidR="00CD531D" w:rsidRPr="00E9482B">
        <w:rPr>
          <w:rFonts w:ascii="Times New Roman" w:eastAsia="Calibri" w:hAnsi="Times New Roman" w:cs="Times New Roman"/>
          <w:bCs/>
          <w:sz w:val="25"/>
          <w:szCs w:val="25"/>
          <w:lang w:eastAsia="en-US"/>
        </w:rPr>
        <w:t>.0</w:t>
      </w:r>
      <w:r w:rsidR="00DA5542" w:rsidRPr="00E9482B">
        <w:rPr>
          <w:rFonts w:ascii="Times New Roman" w:eastAsia="Calibri" w:hAnsi="Times New Roman" w:cs="Times New Roman"/>
          <w:bCs/>
          <w:sz w:val="25"/>
          <w:szCs w:val="25"/>
          <w:lang w:eastAsia="en-US"/>
        </w:rPr>
        <w:t>6.2018 года</w:t>
      </w:r>
      <w:r w:rsidR="00E9482B" w:rsidRPr="00E9482B">
        <w:rPr>
          <w:rFonts w:ascii="Times New Roman" w:eastAsia="Calibri" w:hAnsi="Times New Roman" w:cs="Times New Roman"/>
          <w:bCs/>
          <w:sz w:val="25"/>
          <w:szCs w:val="25"/>
          <w:lang w:eastAsia="en-US"/>
        </w:rPr>
        <w:t xml:space="preserve"> </w:t>
      </w:r>
      <w:r w:rsidR="00E9482B">
        <w:rPr>
          <w:rFonts w:ascii="Times New Roman" w:eastAsia="Calibri" w:hAnsi="Times New Roman" w:cs="Times New Roman"/>
          <w:bCs/>
          <w:sz w:val="25"/>
          <w:szCs w:val="25"/>
          <w:lang w:eastAsia="en-US"/>
        </w:rPr>
        <w:br/>
      </w:r>
      <w:r w:rsidR="00E9482B" w:rsidRPr="00E9482B">
        <w:rPr>
          <w:rFonts w:ascii="Times New Roman" w:eastAsia="Calibri" w:hAnsi="Times New Roman" w:cs="Times New Roman"/>
          <w:bCs/>
          <w:sz w:val="25"/>
          <w:szCs w:val="25"/>
          <w:lang w:eastAsia="en-US"/>
        </w:rPr>
        <w:t>и № 79/2018, № 80/2018, № 81/2018 от 09.06.2018 года.</w:t>
      </w:r>
      <w:r w:rsidR="00E9482B">
        <w:rPr>
          <w:rFonts w:ascii="Times New Roman" w:eastAsia="Calibri" w:hAnsi="Times New Roman" w:cs="Times New Roman"/>
          <w:bCs/>
          <w:sz w:val="25"/>
          <w:szCs w:val="25"/>
          <w:lang w:eastAsia="en-US"/>
        </w:rPr>
        <w:t xml:space="preserve"> </w:t>
      </w:r>
    </w:p>
    <w:p w:rsidR="00885368" w:rsidRPr="00D77BF7" w:rsidRDefault="00885368" w:rsidP="00CD2B06">
      <w:pPr>
        <w:spacing w:after="0" w:line="240" w:lineRule="auto"/>
        <w:jc w:val="both"/>
        <w:rPr>
          <w:rFonts w:ascii="Times New Roman" w:hAnsi="Times New Roman" w:cs="Times New Roman"/>
          <w:sz w:val="25"/>
          <w:szCs w:val="25"/>
        </w:rPr>
      </w:pPr>
    </w:p>
    <w:p w:rsidR="005C0756" w:rsidRDefault="005C0756" w:rsidP="00CD2B06">
      <w:pPr>
        <w:spacing w:after="0" w:line="240" w:lineRule="auto"/>
        <w:jc w:val="both"/>
        <w:rPr>
          <w:rFonts w:ascii="Times New Roman" w:hAnsi="Times New Roman" w:cs="Times New Roman"/>
          <w:sz w:val="25"/>
          <w:szCs w:val="25"/>
        </w:rPr>
      </w:pPr>
    </w:p>
    <w:p w:rsidR="00155B43" w:rsidRPr="00D77BF7" w:rsidRDefault="00155B43" w:rsidP="00CD2B06">
      <w:pPr>
        <w:spacing w:after="0" w:line="240" w:lineRule="auto"/>
        <w:jc w:val="both"/>
        <w:rPr>
          <w:rFonts w:ascii="Times New Roman" w:hAnsi="Times New Roman" w:cs="Times New Roman"/>
          <w:sz w:val="25"/>
          <w:szCs w:val="25"/>
        </w:rPr>
      </w:pPr>
    </w:p>
    <w:p w:rsidR="00DF0B1B" w:rsidRPr="00D77BF7" w:rsidRDefault="00572DBC" w:rsidP="00244595">
      <w:pPr>
        <w:spacing w:after="0" w:line="240" w:lineRule="exact"/>
        <w:jc w:val="both"/>
        <w:rPr>
          <w:rFonts w:ascii="Times New Roman" w:hAnsi="Times New Roman" w:cs="Times New Roman"/>
          <w:sz w:val="25"/>
          <w:szCs w:val="25"/>
        </w:rPr>
      </w:pPr>
      <w:r w:rsidRPr="00D77BF7">
        <w:rPr>
          <w:rFonts w:ascii="Times New Roman" w:hAnsi="Times New Roman" w:cs="Times New Roman"/>
          <w:sz w:val="25"/>
          <w:szCs w:val="25"/>
        </w:rPr>
        <w:t>Главный</w:t>
      </w:r>
      <w:r w:rsidR="00694AD4" w:rsidRPr="00D77BF7">
        <w:rPr>
          <w:rFonts w:ascii="Times New Roman" w:hAnsi="Times New Roman" w:cs="Times New Roman"/>
          <w:sz w:val="25"/>
          <w:szCs w:val="25"/>
        </w:rPr>
        <w:t xml:space="preserve"> специалист-эксперт</w:t>
      </w:r>
      <w:r w:rsidR="00DF0B1B" w:rsidRPr="00D77BF7">
        <w:rPr>
          <w:rFonts w:ascii="Times New Roman" w:hAnsi="Times New Roman" w:cs="Times New Roman"/>
          <w:sz w:val="25"/>
          <w:szCs w:val="25"/>
        </w:rPr>
        <w:t xml:space="preserve"> отдела </w:t>
      </w:r>
    </w:p>
    <w:p w:rsidR="00DF0B1B" w:rsidRPr="00D77BF7" w:rsidRDefault="00DF0B1B" w:rsidP="00244595">
      <w:pPr>
        <w:spacing w:after="0" w:line="240" w:lineRule="exact"/>
        <w:jc w:val="both"/>
        <w:rPr>
          <w:rFonts w:ascii="Times New Roman" w:hAnsi="Times New Roman" w:cs="Times New Roman"/>
          <w:sz w:val="25"/>
          <w:szCs w:val="25"/>
        </w:rPr>
      </w:pPr>
      <w:r w:rsidRPr="00D77BF7">
        <w:rPr>
          <w:rFonts w:ascii="Times New Roman" w:hAnsi="Times New Roman" w:cs="Times New Roman"/>
          <w:sz w:val="25"/>
          <w:szCs w:val="25"/>
        </w:rPr>
        <w:t xml:space="preserve">внутреннего финансового аудита </w:t>
      </w:r>
    </w:p>
    <w:p w:rsidR="00DF0B1B" w:rsidRPr="00D77BF7" w:rsidRDefault="00DF0B1B" w:rsidP="00244595">
      <w:pPr>
        <w:spacing w:after="0" w:line="240" w:lineRule="exact"/>
        <w:jc w:val="both"/>
        <w:rPr>
          <w:rFonts w:ascii="Times New Roman" w:hAnsi="Times New Roman" w:cs="Times New Roman"/>
          <w:sz w:val="25"/>
          <w:szCs w:val="25"/>
        </w:rPr>
      </w:pPr>
      <w:r w:rsidRPr="00D77BF7">
        <w:rPr>
          <w:rFonts w:ascii="Times New Roman" w:hAnsi="Times New Roman" w:cs="Times New Roman"/>
          <w:sz w:val="25"/>
          <w:szCs w:val="25"/>
        </w:rPr>
        <w:t xml:space="preserve">и контроля Министерства финансов </w:t>
      </w:r>
    </w:p>
    <w:p w:rsidR="00FA705A" w:rsidRPr="00D77BF7" w:rsidRDefault="00DF0B1B" w:rsidP="00244595">
      <w:pPr>
        <w:spacing w:after="0" w:line="240" w:lineRule="exact"/>
        <w:jc w:val="both"/>
        <w:rPr>
          <w:rFonts w:ascii="Times New Roman" w:hAnsi="Times New Roman" w:cs="Times New Roman"/>
          <w:sz w:val="25"/>
          <w:szCs w:val="25"/>
        </w:rPr>
      </w:pPr>
      <w:r w:rsidRPr="00D77BF7">
        <w:rPr>
          <w:rFonts w:ascii="Times New Roman" w:hAnsi="Times New Roman" w:cs="Times New Roman"/>
          <w:sz w:val="25"/>
          <w:szCs w:val="25"/>
        </w:rPr>
        <w:t>Чеченской Республики</w:t>
      </w:r>
      <w:r w:rsidRPr="00D77BF7">
        <w:rPr>
          <w:rFonts w:ascii="Times New Roman" w:hAnsi="Times New Roman" w:cs="Times New Roman"/>
          <w:sz w:val="25"/>
          <w:szCs w:val="25"/>
        </w:rPr>
        <w:tab/>
      </w:r>
      <w:r w:rsidRPr="00D77BF7">
        <w:rPr>
          <w:rFonts w:ascii="Times New Roman" w:hAnsi="Times New Roman" w:cs="Times New Roman"/>
          <w:sz w:val="25"/>
          <w:szCs w:val="25"/>
        </w:rPr>
        <w:tab/>
      </w:r>
      <w:r w:rsidRPr="00D77BF7">
        <w:rPr>
          <w:rFonts w:ascii="Times New Roman" w:hAnsi="Times New Roman" w:cs="Times New Roman"/>
          <w:sz w:val="25"/>
          <w:szCs w:val="25"/>
        </w:rPr>
        <w:tab/>
      </w:r>
      <w:r w:rsidRPr="00D77BF7">
        <w:rPr>
          <w:rFonts w:ascii="Times New Roman" w:hAnsi="Times New Roman" w:cs="Times New Roman"/>
          <w:sz w:val="25"/>
          <w:szCs w:val="25"/>
        </w:rPr>
        <w:tab/>
      </w:r>
      <w:r w:rsidRPr="00D77BF7">
        <w:rPr>
          <w:rFonts w:ascii="Times New Roman" w:hAnsi="Times New Roman" w:cs="Times New Roman"/>
          <w:sz w:val="25"/>
          <w:szCs w:val="25"/>
        </w:rPr>
        <w:tab/>
      </w:r>
      <w:r w:rsidRPr="00D77BF7">
        <w:rPr>
          <w:rFonts w:ascii="Times New Roman" w:hAnsi="Times New Roman" w:cs="Times New Roman"/>
          <w:sz w:val="25"/>
          <w:szCs w:val="25"/>
        </w:rPr>
        <w:tab/>
      </w:r>
      <w:r w:rsidRPr="00D77BF7">
        <w:rPr>
          <w:rFonts w:ascii="Times New Roman" w:hAnsi="Times New Roman" w:cs="Times New Roman"/>
          <w:sz w:val="25"/>
          <w:szCs w:val="25"/>
        </w:rPr>
        <w:tab/>
      </w:r>
      <w:r w:rsidR="001350F1" w:rsidRPr="00D77BF7">
        <w:rPr>
          <w:rFonts w:ascii="Times New Roman" w:hAnsi="Times New Roman" w:cs="Times New Roman"/>
          <w:sz w:val="25"/>
          <w:szCs w:val="25"/>
        </w:rPr>
        <w:t xml:space="preserve">   </w:t>
      </w:r>
      <w:r w:rsidR="00931E65" w:rsidRPr="00D77BF7">
        <w:rPr>
          <w:rFonts w:ascii="Times New Roman" w:hAnsi="Times New Roman" w:cs="Times New Roman"/>
          <w:sz w:val="25"/>
          <w:szCs w:val="25"/>
        </w:rPr>
        <w:t xml:space="preserve"> </w:t>
      </w:r>
      <w:r w:rsidR="00EC5432" w:rsidRPr="00D77BF7">
        <w:rPr>
          <w:rFonts w:ascii="Times New Roman" w:hAnsi="Times New Roman" w:cs="Times New Roman"/>
          <w:sz w:val="25"/>
          <w:szCs w:val="25"/>
        </w:rPr>
        <w:t xml:space="preserve">  </w:t>
      </w:r>
      <w:r w:rsidR="00402128" w:rsidRPr="00D77BF7">
        <w:rPr>
          <w:rFonts w:ascii="Times New Roman" w:hAnsi="Times New Roman" w:cs="Times New Roman"/>
          <w:sz w:val="25"/>
          <w:szCs w:val="25"/>
        </w:rPr>
        <w:t xml:space="preserve"> </w:t>
      </w:r>
      <w:r w:rsidR="00EC5432" w:rsidRPr="00D77BF7">
        <w:rPr>
          <w:rFonts w:ascii="Times New Roman" w:hAnsi="Times New Roman" w:cs="Times New Roman"/>
          <w:sz w:val="25"/>
          <w:szCs w:val="25"/>
        </w:rPr>
        <w:t xml:space="preserve">    </w:t>
      </w:r>
      <w:r w:rsidR="00F23162" w:rsidRPr="00D77BF7">
        <w:rPr>
          <w:rFonts w:ascii="Times New Roman" w:hAnsi="Times New Roman" w:cs="Times New Roman"/>
          <w:sz w:val="25"/>
          <w:szCs w:val="25"/>
        </w:rPr>
        <w:t xml:space="preserve">       </w:t>
      </w:r>
      <w:r w:rsidR="00155B43">
        <w:rPr>
          <w:rFonts w:ascii="Times New Roman" w:hAnsi="Times New Roman" w:cs="Times New Roman"/>
          <w:sz w:val="25"/>
          <w:szCs w:val="25"/>
        </w:rPr>
        <w:t xml:space="preserve">   </w:t>
      </w:r>
      <w:r w:rsidR="00244595" w:rsidRPr="00D77BF7">
        <w:rPr>
          <w:rFonts w:ascii="Times New Roman" w:hAnsi="Times New Roman" w:cs="Times New Roman"/>
          <w:sz w:val="25"/>
          <w:szCs w:val="25"/>
        </w:rPr>
        <w:t xml:space="preserve"> З</w:t>
      </w:r>
      <w:r w:rsidR="001350F1" w:rsidRPr="00D77BF7">
        <w:rPr>
          <w:rFonts w:ascii="Times New Roman" w:hAnsi="Times New Roman" w:cs="Times New Roman"/>
          <w:sz w:val="25"/>
          <w:szCs w:val="25"/>
        </w:rPr>
        <w:t>.Р. Сайдалиева</w:t>
      </w:r>
    </w:p>
    <w:p w:rsidR="00885368" w:rsidRDefault="00885368" w:rsidP="00CD2B06">
      <w:pPr>
        <w:adjustRightInd w:val="0"/>
        <w:spacing w:after="0" w:line="240" w:lineRule="auto"/>
        <w:outlineLvl w:val="1"/>
        <w:rPr>
          <w:rFonts w:ascii="Times New Roman" w:hAnsi="Times New Roman" w:cs="Times New Roman"/>
          <w:sz w:val="25"/>
          <w:szCs w:val="25"/>
        </w:rPr>
      </w:pPr>
    </w:p>
    <w:p w:rsidR="00155B43" w:rsidRPr="00E1541F" w:rsidRDefault="00155B43" w:rsidP="00CD2B06">
      <w:pPr>
        <w:adjustRightInd w:val="0"/>
        <w:spacing w:after="0" w:line="240" w:lineRule="auto"/>
        <w:outlineLvl w:val="1"/>
        <w:rPr>
          <w:rFonts w:ascii="Times New Roman" w:hAnsi="Times New Roman" w:cs="Times New Roman"/>
          <w:color w:val="000000" w:themeColor="text1"/>
          <w:sz w:val="25"/>
          <w:szCs w:val="25"/>
        </w:rPr>
      </w:pPr>
    </w:p>
    <w:p w:rsidR="00155B43" w:rsidRPr="00E1541F" w:rsidRDefault="00155B43" w:rsidP="00CD2B06">
      <w:pPr>
        <w:adjustRightInd w:val="0"/>
        <w:spacing w:after="0" w:line="240" w:lineRule="auto"/>
        <w:outlineLvl w:val="1"/>
        <w:rPr>
          <w:rFonts w:ascii="Times New Roman" w:hAnsi="Times New Roman" w:cs="Times New Roman"/>
          <w:color w:val="000000" w:themeColor="text1"/>
          <w:sz w:val="25"/>
          <w:szCs w:val="25"/>
        </w:rPr>
      </w:pPr>
    </w:p>
    <w:p w:rsidR="00B46B89" w:rsidRPr="00E1541F" w:rsidRDefault="00902A4C" w:rsidP="00CD2B06">
      <w:pPr>
        <w:adjustRightInd w:val="0"/>
        <w:spacing w:after="0" w:line="240" w:lineRule="auto"/>
        <w:outlineLvl w:val="1"/>
        <w:rPr>
          <w:rFonts w:ascii="Times New Roman" w:hAnsi="Times New Roman" w:cs="Times New Roman"/>
          <w:color w:val="000000" w:themeColor="text1"/>
          <w:sz w:val="25"/>
          <w:szCs w:val="25"/>
        </w:rPr>
      </w:pPr>
      <w:r w:rsidRPr="00E1541F">
        <w:rPr>
          <w:rFonts w:ascii="Times New Roman" w:hAnsi="Times New Roman" w:cs="Times New Roman"/>
          <w:color w:val="000000" w:themeColor="text1"/>
          <w:sz w:val="25"/>
          <w:szCs w:val="25"/>
        </w:rPr>
        <w:t>С</w:t>
      </w:r>
      <w:r w:rsidR="00B46B89" w:rsidRPr="00E1541F">
        <w:rPr>
          <w:rFonts w:ascii="Times New Roman" w:hAnsi="Times New Roman" w:cs="Times New Roman"/>
          <w:color w:val="000000" w:themeColor="text1"/>
          <w:sz w:val="25"/>
          <w:szCs w:val="25"/>
        </w:rPr>
        <w:t xml:space="preserve"> актом ознакомлен:</w:t>
      </w:r>
    </w:p>
    <w:p w:rsidR="00B46B89" w:rsidRPr="00E1541F" w:rsidRDefault="00B46B89" w:rsidP="00CD2B06">
      <w:pPr>
        <w:adjustRightInd w:val="0"/>
        <w:spacing w:after="0" w:line="240" w:lineRule="auto"/>
        <w:outlineLvl w:val="1"/>
        <w:rPr>
          <w:rFonts w:ascii="Times New Roman" w:hAnsi="Times New Roman" w:cs="Times New Roman"/>
          <w:color w:val="000000" w:themeColor="text1"/>
          <w:sz w:val="24"/>
          <w:szCs w:val="24"/>
        </w:rPr>
      </w:pPr>
    </w:p>
    <w:p w:rsidR="00B46B89" w:rsidRPr="00E1541F" w:rsidRDefault="00B46B89" w:rsidP="00CD2B06">
      <w:pPr>
        <w:adjustRightInd w:val="0"/>
        <w:spacing w:after="0" w:line="240" w:lineRule="auto"/>
        <w:outlineLvl w:val="1"/>
        <w:rPr>
          <w:rFonts w:ascii="Times New Roman" w:hAnsi="Times New Roman" w:cs="Times New Roman"/>
          <w:color w:val="000000" w:themeColor="text1"/>
          <w:sz w:val="24"/>
          <w:szCs w:val="24"/>
        </w:rPr>
      </w:pPr>
      <w:r w:rsidRPr="00E1541F">
        <w:rPr>
          <w:rFonts w:ascii="Times New Roman" w:hAnsi="Times New Roman" w:cs="Times New Roman"/>
          <w:color w:val="000000" w:themeColor="text1"/>
          <w:sz w:val="24"/>
          <w:szCs w:val="24"/>
        </w:rPr>
        <w:t>_________________</w:t>
      </w:r>
      <w:r w:rsidR="00F23162" w:rsidRPr="00E1541F">
        <w:rPr>
          <w:rFonts w:ascii="Times New Roman" w:hAnsi="Times New Roman" w:cs="Times New Roman"/>
          <w:color w:val="000000" w:themeColor="text1"/>
          <w:sz w:val="24"/>
          <w:szCs w:val="24"/>
        </w:rPr>
        <w:t>__</w:t>
      </w:r>
      <w:r w:rsidRPr="00E1541F">
        <w:rPr>
          <w:rFonts w:ascii="Times New Roman" w:hAnsi="Times New Roman" w:cs="Times New Roman"/>
          <w:color w:val="000000" w:themeColor="text1"/>
          <w:sz w:val="24"/>
          <w:szCs w:val="24"/>
        </w:rPr>
        <w:t>__</w:t>
      </w:r>
      <w:r w:rsidR="008E498D" w:rsidRPr="00E1541F">
        <w:rPr>
          <w:rFonts w:ascii="Times New Roman" w:hAnsi="Times New Roman" w:cs="Times New Roman"/>
          <w:color w:val="000000" w:themeColor="text1"/>
          <w:sz w:val="24"/>
          <w:szCs w:val="24"/>
        </w:rPr>
        <w:t xml:space="preserve">   </w:t>
      </w:r>
      <w:r w:rsidR="00F45E83" w:rsidRPr="00E1541F">
        <w:rPr>
          <w:rFonts w:ascii="Times New Roman" w:hAnsi="Times New Roman" w:cs="Times New Roman"/>
          <w:color w:val="000000" w:themeColor="text1"/>
          <w:sz w:val="24"/>
          <w:szCs w:val="24"/>
        </w:rPr>
        <w:t xml:space="preserve">      </w:t>
      </w:r>
      <w:r w:rsidR="00F23162" w:rsidRPr="00E1541F">
        <w:rPr>
          <w:rFonts w:ascii="Times New Roman" w:hAnsi="Times New Roman" w:cs="Times New Roman"/>
          <w:color w:val="000000" w:themeColor="text1"/>
          <w:sz w:val="24"/>
          <w:szCs w:val="24"/>
        </w:rPr>
        <w:t xml:space="preserve">  </w:t>
      </w:r>
      <w:r w:rsidR="00F45E83" w:rsidRPr="00E1541F">
        <w:rPr>
          <w:rFonts w:ascii="Times New Roman" w:hAnsi="Times New Roman" w:cs="Times New Roman"/>
          <w:color w:val="000000" w:themeColor="text1"/>
          <w:sz w:val="24"/>
          <w:szCs w:val="24"/>
        </w:rPr>
        <w:t xml:space="preserve">    </w:t>
      </w:r>
      <w:r w:rsidR="008E498D" w:rsidRPr="00E1541F">
        <w:rPr>
          <w:rFonts w:ascii="Times New Roman" w:hAnsi="Times New Roman" w:cs="Times New Roman"/>
          <w:color w:val="000000" w:themeColor="text1"/>
          <w:sz w:val="24"/>
          <w:szCs w:val="24"/>
        </w:rPr>
        <w:t xml:space="preserve"> </w:t>
      </w:r>
      <w:r w:rsidR="00F45E83" w:rsidRPr="00E1541F">
        <w:rPr>
          <w:rFonts w:ascii="Times New Roman" w:hAnsi="Times New Roman" w:cs="Times New Roman"/>
          <w:color w:val="000000" w:themeColor="text1"/>
          <w:sz w:val="24"/>
          <w:szCs w:val="24"/>
        </w:rPr>
        <w:t xml:space="preserve"> </w:t>
      </w:r>
      <w:r w:rsidR="00263814" w:rsidRPr="00E1541F">
        <w:rPr>
          <w:rFonts w:ascii="Times New Roman" w:hAnsi="Times New Roman" w:cs="Times New Roman"/>
          <w:color w:val="000000" w:themeColor="text1"/>
          <w:sz w:val="24"/>
          <w:szCs w:val="24"/>
        </w:rPr>
        <w:t xml:space="preserve"> </w:t>
      </w:r>
      <w:r w:rsidR="00F45E83" w:rsidRPr="00E1541F">
        <w:rPr>
          <w:rFonts w:ascii="Times New Roman" w:hAnsi="Times New Roman" w:cs="Times New Roman"/>
          <w:color w:val="000000" w:themeColor="text1"/>
          <w:sz w:val="24"/>
          <w:szCs w:val="24"/>
        </w:rPr>
        <w:t xml:space="preserve">   </w:t>
      </w:r>
      <w:r w:rsidRPr="00E1541F">
        <w:rPr>
          <w:rFonts w:ascii="Times New Roman" w:hAnsi="Times New Roman" w:cs="Times New Roman"/>
          <w:color w:val="000000" w:themeColor="text1"/>
          <w:sz w:val="24"/>
          <w:szCs w:val="24"/>
        </w:rPr>
        <w:t>________________</w:t>
      </w:r>
      <w:r w:rsidRPr="00E1541F">
        <w:rPr>
          <w:rFonts w:ascii="Times New Roman" w:hAnsi="Times New Roman" w:cs="Times New Roman"/>
          <w:color w:val="000000" w:themeColor="text1"/>
          <w:sz w:val="24"/>
          <w:szCs w:val="24"/>
        </w:rPr>
        <w:tab/>
      </w:r>
      <w:r w:rsidR="00885368" w:rsidRPr="00E1541F">
        <w:rPr>
          <w:rFonts w:ascii="Times New Roman" w:hAnsi="Times New Roman" w:cs="Times New Roman"/>
          <w:color w:val="000000" w:themeColor="text1"/>
          <w:sz w:val="24"/>
          <w:szCs w:val="24"/>
        </w:rPr>
        <w:t xml:space="preserve">  </w:t>
      </w:r>
      <w:r w:rsidR="00F45E83" w:rsidRPr="00E1541F">
        <w:rPr>
          <w:rFonts w:ascii="Times New Roman" w:hAnsi="Times New Roman" w:cs="Times New Roman"/>
          <w:color w:val="000000" w:themeColor="text1"/>
          <w:sz w:val="24"/>
          <w:szCs w:val="24"/>
        </w:rPr>
        <w:t xml:space="preserve"> </w:t>
      </w:r>
      <w:r w:rsidR="00885368" w:rsidRPr="00E1541F">
        <w:rPr>
          <w:rFonts w:ascii="Times New Roman" w:hAnsi="Times New Roman" w:cs="Times New Roman"/>
          <w:color w:val="000000" w:themeColor="text1"/>
          <w:sz w:val="24"/>
          <w:szCs w:val="24"/>
        </w:rPr>
        <w:t xml:space="preserve">  </w:t>
      </w:r>
      <w:r w:rsidR="00F45E83" w:rsidRPr="00E1541F">
        <w:rPr>
          <w:rFonts w:ascii="Times New Roman" w:hAnsi="Times New Roman" w:cs="Times New Roman"/>
          <w:color w:val="000000" w:themeColor="text1"/>
          <w:sz w:val="24"/>
          <w:szCs w:val="24"/>
        </w:rPr>
        <w:t xml:space="preserve"> </w:t>
      </w:r>
      <w:r w:rsidR="00F23162" w:rsidRPr="00E1541F">
        <w:rPr>
          <w:rFonts w:ascii="Times New Roman" w:hAnsi="Times New Roman" w:cs="Times New Roman"/>
          <w:color w:val="000000" w:themeColor="text1"/>
          <w:sz w:val="24"/>
          <w:szCs w:val="24"/>
        </w:rPr>
        <w:t xml:space="preserve">          </w:t>
      </w:r>
      <w:r w:rsidR="00F45E83" w:rsidRPr="00E1541F">
        <w:rPr>
          <w:rFonts w:ascii="Times New Roman" w:hAnsi="Times New Roman" w:cs="Times New Roman"/>
          <w:color w:val="000000" w:themeColor="text1"/>
          <w:sz w:val="24"/>
          <w:szCs w:val="24"/>
        </w:rPr>
        <w:t xml:space="preserve"> </w:t>
      </w:r>
      <w:r w:rsidRPr="00E1541F">
        <w:rPr>
          <w:rFonts w:ascii="Times New Roman" w:hAnsi="Times New Roman" w:cs="Times New Roman"/>
          <w:color w:val="000000" w:themeColor="text1"/>
          <w:sz w:val="24"/>
          <w:szCs w:val="24"/>
        </w:rPr>
        <w:t>_____________________</w:t>
      </w:r>
    </w:p>
    <w:p w:rsidR="00B46B89" w:rsidRPr="00E1541F"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E1541F">
        <w:rPr>
          <w:rFonts w:ascii="Times New Roman" w:hAnsi="Times New Roman" w:cs="Times New Roman"/>
          <w:color w:val="000000" w:themeColor="text1"/>
          <w:sz w:val="18"/>
          <w:szCs w:val="18"/>
        </w:rPr>
        <w:t xml:space="preserve">    (должно</w:t>
      </w:r>
      <w:r w:rsidR="00885368" w:rsidRPr="00E1541F">
        <w:rPr>
          <w:rFonts w:ascii="Times New Roman" w:hAnsi="Times New Roman" w:cs="Times New Roman"/>
          <w:color w:val="000000" w:themeColor="text1"/>
          <w:sz w:val="18"/>
          <w:szCs w:val="18"/>
        </w:rPr>
        <w:t>сть)</w:t>
      </w:r>
      <w:r w:rsidR="00885368" w:rsidRPr="00E1541F">
        <w:rPr>
          <w:rFonts w:ascii="Times New Roman" w:hAnsi="Times New Roman" w:cs="Times New Roman"/>
          <w:color w:val="000000" w:themeColor="text1"/>
          <w:sz w:val="18"/>
          <w:szCs w:val="18"/>
        </w:rPr>
        <w:tab/>
        <w:t xml:space="preserve">                       </w:t>
      </w:r>
      <w:r w:rsidR="00F23162" w:rsidRPr="00E1541F">
        <w:rPr>
          <w:rFonts w:ascii="Times New Roman" w:hAnsi="Times New Roman" w:cs="Times New Roman"/>
          <w:color w:val="000000" w:themeColor="text1"/>
          <w:sz w:val="18"/>
          <w:szCs w:val="18"/>
        </w:rPr>
        <w:t xml:space="preserve">  </w:t>
      </w:r>
      <w:r w:rsidR="00885368" w:rsidRPr="00E1541F">
        <w:rPr>
          <w:rFonts w:ascii="Times New Roman" w:hAnsi="Times New Roman" w:cs="Times New Roman"/>
          <w:color w:val="000000" w:themeColor="text1"/>
          <w:sz w:val="18"/>
          <w:szCs w:val="18"/>
        </w:rPr>
        <w:t xml:space="preserve">   </w:t>
      </w:r>
      <w:r w:rsidRPr="00E1541F">
        <w:rPr>
          <w:rFonts w:ascii="Times New Roman" w:hAnsi="Times New Roman" w:cs="Times New Roman"/>
          <w:color w:val="000000" w:themeColor="text1"/>
          <w:sz w:val="18"/>
          <w:szCs w:val="18"/>
        </w:rPr>
        <w:t xml:space="preserve">   </w:t>
      </w:r>
      <w:r w:rsidR="008E498D" w:rsidRPr="00E1541F">
        <w:rPr>
          <w:rFonts w:ascii="Times New Roman" w:hAnsi="Times New Roman" w:cs="Times New Roman"/>
          <w:color w:val="000000" w:themeColor="text1"/>
          <w:sz w:val="18"/>
          <w:szCs w:val="18"/>
        </w:rPr>
        <w:t xml:space="preserve">  </w:t>
      </w:r>
      <w:r w:rsidRPr="00E1541F">
        <w:rPr>
          <w:rFonts w:ascii="Times New Roman" w:hAnsi="Times New Roman" w:cs="Times New Roman"/>
          <w:color w:val="000000" w:themeColor="text1"/>
          <w:sz w:val="18"/>
          <w:szCs w:val="18"/>
        </w:rPr>
        <w:t xml:space="preserve">  </w:t>
      </w:r>
      <w:r w:rsidR="00902A4C" w:rsidRPr="00E1541F">
        <w:rPr>
          <w:rFonts w:ascii="Times New Roman" w:hAnsi="Times New Roman" w:cs="Times New Roman"/>
          <w:color w:val="000000" w:themeColor="text1"/>
          <w:sz w:val="18"/>
          <w:szCs w:val="18"/>
        </w:rPr>
        <w:t xml:space="preserve"> </w:t>
      </w:r>
      <w:r w:rsidR="00F45E83" w:rsidRPr="00E1541F">
        <w:rPr>
          <w:rFonts w:ascii="Times New Roman" w:hAnsi="Times New Roman" w:cs="Times New Roman"/>
          <w:color w:val="000000" w:themeColor="text1"/>
          <w:sz w:val="18"/>
          <w:szCs w:val="18"/>
        </w:rPr>
        <w:t xml:space="preserve"> </w:t>
      </w:r>
      <w:r w:rsidR="00F23162" w:rsidRPr="00E1541F">
        <w:rPr>
          <w:rFonts w:ascii="Times New Roman" w:hAnsi="Times New Roman" w:cs="Times New Roman"/>
          <w:color w:val="000000" w:themeColor="text1"/>
          <w:sz w:val="18"/>
          <w:szCs w:val="18"/>
        </w:rPr>
        <w:t xml:space="preserve">  </w:t>
      </w:r>
      <w:r w:rsidR="00F45E83" w:rsidRPr="00E1541F">
        <w:rPr>
          <w:rFonts w:ascii="Times New Roman" w:hAnsi="Times New Roman" w:cs="Times New Roman"/>
          <w:color w:val="000000" w:themeColor="text1"/>
          <w:sz w:val="18"/>
          <w:szCs w:val="18"/>
        </w:rPr>
        <w:t xml:space="preserve">      </w:t>
      </w:r>
      <w:r w:rsidR="00F23162" w:rsidRPr="00E1541F">
        <w:rPr>
          <w:rFonts w:ascii="Times New Roman" w:hAnsi="Times New Roman" w:cs="Times New Roman"/>
          <w:color w:val="000000" w:themeColor="text1"/>
          <w:sz w:val="18"/>
          <w:szCs w:val="18"/>
        </w:rPr>
        <w:t xml:space="preserve">     </w:t>
      </w:r>
      <w:proofErr w:type="gramStart"/>
      <w:r w:rsidR="00902A4C" w:rsidRPr="00E1541F">
        <w:rPr>
          <w:rFonts w:ascii="Times New Roman" w:hAnsi="Times New Roman" w:cs="Times New Roman"/>
          <w:color w:val="000000" w:themeColor="text1"/>
          <w:sz w:val="18"/>
          <w:szCs w:val="18"/>
        </w:rPr>
        <w:t xml:space="preserve">  </w:t>
      </w:r>
      <w:r w:rsidRPr="00E1541F">
        <w:rPr>
          <w:rFonts w:ascii="Times New Roman" w:hAnsi="Times New Roman" w:cs="Times New Roman"/>
          <w:color w:val="000000" w:themeColor="text1"/>
          <w:sz w:val="18"/>
          <w:szCs w:val="18"/>
        </w:rPr>
        <w:t xml:space="preserve"> (</w:t>
      </w:r>
      <w:proofErr w:type="gramEnd"/>
      <w:r w:rsidRPr="00E1541F">
        <w:rPr>
          <w:rFonts w:ascii="Times New Roman" w:hAnsi="Times New Roman" w:cs="Times New Roman"/>
          <w:color w:val="000000" w:themeColor="text1"/>
          <w:sz w:val="18"/>
          <w:szCs w:val="18"/>
        </w:rPr>
        <w:t>подпись)</w:t>
      </w:r>
      <w:r w:rsidRPr="00E1541F">
        <w:rPr>
          <w:rFonts w:ascii="Times New Roman" w:hAnsi="Times New Roman" w:cs="Times New Roman"/>
          <w:color w:val="000000" w:themeColor="text1"/>
          <w:sz w:val="18"/>
          <w:szCs w:val="18"/>
        </w:rPr>
        <w:tab/>
      </w:r>
      <w:r w:rsidRPr="00E1541F">
        <w:rPr>
          <w:rFonts w:ascii="Times New Roman" w:hAnsi="Times New Roman" w:cs="Times New Roman"/>
          <w:color w:val="000000" w:themeColor="text1"/>
          <w:sz w:val="18"/>
          <w:szCs w:val="18"/>
        </w:rPr>
        <w:tab/>
      </w:r>
      <w:r w:rsidR="008E498D" w:rsidRPr="00E1541F">
        <w:rPr>
          <w:rFonts w:ascii="Times New Roman" w:hAnsi="Times New Roman" w:cs="Times New Roman"/>
          <w:color w:val="000000" w:themeColor="text1"/>
          <w:sz w:val="18"/>
          <w:szCs w:val="18"/>
        </w:rPr>
        <w:t xml:space="preserve">       </w:t>
      </w:r>
      <w:r w:rsidR="00F45E83" w:rsidRPr="00E1541F">
        <w:rPr>
          <w:rFonts w:ascii="Times New Roman" w:hAnsi="Times New Roman" w:cs="Times New Roman"/>
          <w:color w:val="000000" w:themeColor="text1"/>
          <w:sz w:val="18"/>
          <w:szCs w:val="18"/>
        </w:rPr>
        <w:t xml:space="preserve">     </w:t>
      </w:r>
      <w:r w:rsidR="00885368" w:rsidRPr="00E1541F">
        <w:rPr>
          <w:rFonts w:ascii="Times New Roman" w:hAnsi="Times New Roman" w:cs="Times New Roman"/>
          <w:color w:val="000000" w:themeColor="text1"/>
          <w:sz w:val="18"/>
          <w:szCs w:val="18"/>
        </w:rPr>
        <w:t xml:space="preserve">                </w:t>
      </w:r>
      <w:r w:rsidR="00F45E83" w:rsidRPr="00E1541F">
        <w:rPr>
          <w:rFonts w:ascii="Times New Roman" w:hAnsi="Times New Roman" w:cs="Times New Roman"/>
          <w:color w:val="000000" w:themeColor="text1"/>
          <w:sz w:val="18"/>
          <w:szCs w:val="18"/>
        </w:rPr>
        <w:t xml:space="preserve">  </w:t>
      </w:r>
      <w:r w:rsidR="008E498D" w:rsidRPr="00E1541F">
        <w:rPr>
          <w:rFonts w:ascii="Times New Roman" w:hAnsi="Times New Roman" w:cs="Times New Roman"/>
          <w:color w:val="000000" w:themeColor="text1"/>
          <w:sz w:val="18"/>
          <w:szCs w:val="18"/>
        </w:rPr>
        <w:t xml:space="preserve">    </w:t>
      </w:r>
      <w:r w:rsidRPr="00E1541F">
        <w:rPr>
          <w:rFonts w:ascii="Times New Roman" w:hAnsi="Times New Roman" w:cs="Times New Roman"/>
          <w:color w:val="000000" w:themeColor="text1"/>
          <w:sz w:val="18"/>
          <w:szCs w:val="18"/>
        </w:rPr>
        <w:t>(расшифров</w:t>
      </w:r>
      <w:r w:rsidR="005C0756" w:rsidRPr="00E1541F">
        <w:rPr>
          <w:rFonts w:ascii="Times New Roman" w:hAnsi="Times New Roman" w:cs="Times New Roman"/>
          <w:color w:val="000000" w:themeColor="text1"/>
          <w:sz w:val="18"/>
          <w:szCs w:val="18"/>
        </w:rPr>
        <w:t>ка)</w:t>
      </w:r>
    </w:p>
    <w:sectPr w:rsidR="00B46B89" w:rsidRPr="00E1541F" w:rsidSect="00D77BF7">
      <w:headerReference w:type="default" r:id="rId18"/>
      <w:footerReference w:type="default" r:id="rId19"/>
      <w:pgSz w:w="11906" w:h="16838"/>
      <w:pgMar w:top="851"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D44" w:rsidRDefault="004E4D44" w:rsidP="007711B8">
      <w:pPr>
        <w:spacing w:after="0" w:line="240" w:lineRule="auto"/>
      </w:pPr>
      <w:r>
        <w:separator/>
      </w:r>
    </w:p>
  </w:endnote>
  <w:endnote w:type="continuationSeparator" w:id="0">
    <w:p w:rsidR="004E4D44" w:rsidRDefault="004E4D4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3F" w:rsidRDefault="003D613F">
    <w:pPr>
      <w:pStyle w:val="a5"/>
      <w:jc w:val="right"/>
    </w:pPr>
  </w:p>
  <w:p w:rsidR="003D613F" w:rsidRDefault="003D61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D44" w:rsidRDefault="004E4D44" w:rsidP="007711B8">
      <w:pPr>
        <w:spacing w:after="0" w:line="240" w:lineRule="auto"/>
      </w:pPr>
      <w:r>
        <w:separator/>
      </w:r>
    </w:p>
  </w:footnote>
  <w:footnote w:type="continuationSeparator" w:id="0">
    <w:p w:rsidR="004E4D44" w:rsidRDefault="004E4D44"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3D613F" w:rsidRDefault="003D613F">
        <w:pPr>
          <w:pStyle w:val="aa"/>
          <w:jc w:val="center"/>
        </w:pPr>
      </w:p>
      <w:p w:rsidR="003D613F" w:rsidRDefault="003D613F">
        <w:pPr>
          <w:pStyle w:val="aa"/>
          <w:jc w:val="center"/>
        </w:pPr>
      </w:p>
      <w:p w:rsidR="003D613F" w:rsidRPr="00F16C05" w:rsidRDefault="003D613F">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A33348">
          <w:rPr>
            <w:noProof/>
          </w:rPr>
          <w:t>7</w:t>
        </w:r>
        <w:r w:rsidRPr="00F16C05">
          <w:rPr>
            <w:noProof/>
          </w:rPr>
          <w:fldChar w:fldCharType="end"/>
        </w:r>
      </w:p>
    </w:sdtContent>
  </w:sdt>
  <w:p w:rsidR="003D613F" w:rsidRDefault="003D613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6"/>
  </w:num>
  <w:num w:numId="5">
    <w:abstractNumId w:val="11"/>
  </w:num>
  <w:num w:numId="6">
    <w:abstractNumId w:val="5"/>
  </w:num>
  <w:num w:numId="7">
    <w:abstractNumId w:val="8"/>
  </w:num>
  <w:num w:numId="8">
    <w:abstractNumId w:val="9"/>
  </w:num>
  <w:num w:numId="9">
    <w:abstractNumId w:val="3"/>
  </w:num>
  <w:num w:numId="10">
    <w:abstractNumId w:val="1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34D9C"/>
    <w:rsid w:val="000411B0"/>
    <w:rsid w:val="00042FB4"/>
    <w:rsid w:val="000433EC"/>
    <w:rsid w:val="0004606E"/>
    <w:rsid w:val="0004659F"/>
    <w:rsid w:val="000515AE"/>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22F9"/>
    <w:rsid w:val="000C4A66"/>
    <w:rsid w:val="000D2174"/>
    <w:rsid w:val="000D404A"/>
    <w:rsid w:val="000D4B4A"/>
    <w:rsid w:val="000D62AB"/>
    <w:rsid w:val="000D6AA0"/>
    <w:rsid w:val="000E09D7"/>
    <w:rsid w:val="000E39BE"/>
    <w:rsid w:val="000E51C6"/>
    <w:rsid w:val="000E7E15"/>
    <w:rsid w:val="000F165E"/>
    <w:rsid w:val="000F206A"/>
    <w:rsid w:val="000F5CCF"/>
    <w:rsid w:val="000F68AE"/>
    <w:rsid w:val="000F7D22"/>
    <w:rsid w:val="00104846"/>
    <w:rsid w:val="00111A96"/>
    <w:rsid w:val="00112B5C"/>
    <w:rsid w:val="00112F0C"/>
    <w:rsid w:val="00114F92"/>
    <w:rsid w:val="00120AC5"/>
    <w:rsid w:val="00120F27"/>
    <w:rsid w:val="001251AB"/>
    <w:rsid w:val="00133312"/>
    <w:rsid w:val="00134280"/>
    <w:rsid w:val="001350F1"/>
    <w:rsid w:val="001428E5"/>
    <w:rsid w:val="00152123"/>
    <w:rsid w:val="001550F5"/>
    <w:rsid w:val="00155B43"/>
    <w:rsid w:val="00160898"/>
    <w:rsid w:val="00162324"/>
    <w:rsid w:val="00162EDD"/>
    <w:rsid w:val="00164416"/>
    <w:rsid w:val="001673D3"/>
    <w:rsid w:val="00170263"/>
    <w:rsid w:val="001713BC"/>
    <w:rsid w:val="00172274"/>
    <w:rsid w:val="001741D3"/>
    <w:rsid w:val="001759E6"/>
    <w:rsid w:val="00175A50"/>
    <w:rsid w:val="00182CCE"/>
    <w:rsid w:val="00182EC5"/>
    <w:rsid w:val="00183084"/>
    <w:rsid w:val="001931B5"/>
    <w:rsid w:val="00195456"/>
    <w:rsid w:val="00196171"/>
    <w:rsid w:val="00196BDB"/>
    <w:rsid w:val="001971EA"/>
    <w:rsid w:val="0019756D"/>
    <w:rsid w:val="001A5273"/>
    <w:rsid w:val="001A6012"/>
    <w:rsid w:val="001B271F"/>
    <w:rsid w:val="001B2E6A"/>
    <w:rsid w:val="001B4D0D"/>
    <w:rsid w:val="001B53EC"/>
    <w:rsid w:val="001B7214"/>
    <w:rsid w:val="001B76A3"/>
    <w:rsid w:val="001C24C6"/>
    <w:rsid w:val="001C3228"/>
    <w:rsid w:val="001C45CA"/>
    <w:rsid w:val="001D0243"/>
    <w:rsid w:val="001D0855"/>
    <w:rsid w:val="001D30AD"/>
    <w:rsid w:val="001D49BE"/>
    <w:rsid w:val="001D57AE"/>
    <w:rsid w:val="001D5EFD"/>
    <w:rsid w:val="001D6C26"/>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2240"/>
    <w:rsid w:val="00213D76"/>
    <w:rsid w:val="002145BC"/>
    <w:rsid w:val="00216035"/>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3814"/>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04C"/>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60"/>
    <w:rsid w:val="00325E92"/>
    <w:rsid w:val="00326127"/>
    <w:rsid w:val="00333265"/>
    <w:rsid w:val="00333DB5"/>
    <w:rsid w:val="00334AB3"/>
    <w:rsid w:val="00334E37"/>
    <w:rsid w:val="00335278"/>
    <w:rsid w:val="0033600A"/>
    <w:rsid w:val="00336820"/>
    <w:rsid w:val="0034347D"/>
    <w:rsid w:val="00344125"/>
    <w:rsid w:val="00345456"/>
    <w:rsid w:val="00347293"/>
    <w:rsid w:val="00350261"/>
    <w:rsid w:val="003538E9"/>
    <w:rsid w:val="00353E91"/>
    <w:rsid w:val="00354F69"/>
    <w:rsid w:val="00355CD3"/>
    <w:rsid w:val="003579B7"/>
    <w:rsid w:val="00360196"/>
    <w:rsid w:val="00367AE7"/>
    <w:rsid w:val="00370322"/>
    <w:rsid w:val="00375855"/>
    <w:rsid w:val="003762AA"/>
    <w:rsid w:val="003808FC"/>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669B"/>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32DEE"/>
    <w:rsid w:val="0043605D"/>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559"/>
    <w:rsid w:val="0049462C"/>
    <w:rsid w:val="004A30EF"/>
    <w:rsid w:val="004A6984"/>
    <w:rsid w:val="004B0583"/>
    <w:rsid w:val="004B1044"/>
    <w:rsid w:val="004B2527"/>
    <w:rsid w:val="004B2F2B"/>
    <w:rsid w:val="004B2F9C"/>
    <w:rsid w:val="004B33F2"/>
    <w:rsid w:val="004B5E11"/>
    <w:rsid w:val="004C2490"/>
    <w:rsid w:val="004C2726"/>
    <w:rsid w:val="004C273A"/>
    <w:rsid w:val="004C5290"/>
    <w:rsid w:val="004C63F9"/>
    <w:rsid w:val="004C6FA9"/>
    <w:rsid w:val="004D0584"/>
    <w:rsid w:val="004D617D"/>
    <w:rsid w:val="004D7B01"/>
    <w:rsid w:val="004E1213"/>
    <w:rsid w:val="004E4D44"/>
    <w:rsid w:val="004E51FE"/>
    <w:rsid w:val="004E660A"/>
    <w:rsid w:val="004F1C02"/>
    <w:rsid w:val="004F40C5"/>
    <w:rsid w:val="004F7B87"/>
    <w:rsid w:val="00500FD2"/>
    <w:rsid w:val="0050634C"/>
    <w:rsid w:val="00506566"/>
    <w:rsid w:val="00516E58"/>
    <w:rsid w:val="005225D1"/>
    <w:rsid w:val="00523563"/>
    <w:rsid w:val="00523942"/>
    <w:rsid w:val="00527719"/>
    <w:rsid w:val="00530C42"/>
    <w:rsid w:val="005356B2"/>
    <w:rsid w:val="00540526"/>
    <w:rsid w:val="00541BC0"/>
    <w:rsid w:val="00542C84"/>
    <w:rsid w:val="00545610"/>
    <w:rsid w:val="0055063B"/>
    <w:rsid w:val="0055093E"/>
    <w:rsid w:val="00552D91"/>
    <w:rsid w:val="00556DEB"/>
    <w:rsid w:val="00563F01"/>
    <w:rsid w:val="00571151"/>
    <w:rsid w:val="005725CC"/>
    <w:rsid w:val="00572725"/>
    <w:rsid w:val="00572DBC"/>
    <w:rsid w:val="005737EC"/>
    <w:rsid w:val="0057392C"/>
    <w:rsid w:val="0057471D"/>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D18"/>
    <w:rsid w:val="005B329C"/>
    <w:rsid w:val="005B3774"/>
    <w:rsid w:val="005B625B"/>
    <w:rsid w:val="005C0756"/>
    <w:rsid w:val="005C1D74"/>
    <w:rsid w:val="005C39C5"/>
    <w:rsid w:val="005D0508"/>
    <w:rsid w:val="005D06E2"/>
    <w:rsid w:val="005D106D"/>
    <w:rsid w:val="005D3C62"/>
    <w:rsid w:val="005D46CF"/>
    <w:rsid w:val="005E0B16"/>
    <w:rsid w:val="005E103C"/>
    <w:rsid w:val="005E1DBC"/>
    <w:rsid w:val="005E224D"/>
    <w:rsid w:val="005E737C"/>
    <w:rsid w:val="005E7E40"/>
    <w:rsid w:val="005F25BC"/>
    <w:rsid w:val="005F3162"/>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5AC9"/>
    <w:rsid w:val="0062662C"/>
    <w:rsid w:val="00626DEC"/>
    <w:rsid w:val="006336C2"/>
    <w:rsid w:val="00633999"/>
    <w:rsid w:val="006347EA"/>
    <w:rsid w:val="00635166"/>
    <w:rsid w:val="006351ED"/>
    <w:rsid w:val="00640040"/>
    <w:rsid w:val="00640A25"/>
    <w:rsid w:val="0064351A"/>
    <w:rsid w:val="00653693"/>
    <w:rsid w:val="0065563A"/>
    <w:rsid w:val="006617EB"/>
    <w:rsid w:val="0066211F"/>
    <w:rsid w:val="0066469E"/>
    <w:rsid w:val="00665660"/>
    <w:rsid w:val="006674A1"/>
    <w:rsid w:val="00672116"/>
    <w:rsid w:val="00681169"/>
    <w:rsid w:val="00682BED"/>
    <w:rsid w:val="0068637E"/>
    <w:rsid w:val="00686E01"/>
    <w:rsid w:val="00692F6D"/>
    <w:rsid w:val="00692F82"/>
    <w:rsid w:val="00694AD4"/>
    <w:rsid w:val="00695334"/>
    <w:rsid w:val="00695A34"/>
    <w:rsid w:val="00696A2D"/>
    <w:rsid w:val="006973E1"/>
    <w:rsid w:val="006A065B"/>
    <w:rsid w:val="006A1026"/>
    <w:rsid w:val="006A5409"/>
    <w:rsid w:val="006A556F"/>
    <w:rsid w:val="006A55BF"/>
    <w:rsid w:val="006B38CD"/>
    <w:rsid w:val="006B3E1E"/>
    <w:rsid w:val="006B6D6A"/>
    <w:rsid w:val="006C1B0E"/>
    <w:rsid w:val="006C3EC0"/>
    <w:rsid w:val="006D4407"/>
    <w:rsid w:val="006D6739"/>
    <w:rsid w:val="006E0F80"/>
    <w:rsid w:val="006E4D8F"/>
    <w:rsid w:val="006E5FBE"/>
    <w:rsid w:val="006F0D58"/>
    <w:rsid w:val="006F1267"/>
    <w:rsid w:val="006F242B"/>
    <w:rsid w:val="006F24E5"/>
    <w:rsid w:val="006F3AA8"/>
    <w:rsid w:val="006F4E06"/>
    <w:rsid w:val="00703659"/>
    <w:rsid w:val="00704093"/>
    <w:rsid w:val="0070547D"/>
    <w:rsid w:val="00706B1A"/>
    <w:rsid w:val="0071090C"/>
    <w:rsid w:val="007116AC"/>
    <w:rsid w:val="007118A2"/>
    <w:rsid w:val="007152F9"/>
    <w:rsid w:val="00715C24"/>
    <w:rsid w:val="007163CD"/>
    <w:rsid w:val="0071710F"/>
    <w:rsid w:val="00720463"/>
    <w:rsid w:val="00721B76"/>
    <w:rsid w:val="00722288"/>
    <w:rsid w:val="00724816"/>
    <w:rsid w:val="00730591"/>
    <w:rsid w:val="00730887"/>
    <w:rsid w:val="00732082"/>
    <w:rsid w:val="00733C11"/>
    <w:rsid w:val="00746A8B"/>
    <w:rsid w:val="00746B85"/>
    <w:rsid w:val="00747CE7"/>
    <w:rsid w:val="0075018D"/>
    <w:rsid w:val="00750A32"/>
    <w:rsid w:val="00753377"/>
    <w:rsid w:val="0075431D"/>
    <w:rsid w:val="0076067B"/>
    <w:rsid w:val="0076099F"/>
    <w:rsid w:val="0076163F"/>
    <w:rsid w:val="007640A4"/>
    <w:rsid w:val="00764292"/>
    <w:rsid w:val="0076432E"/>
    <w:rsid w:val="00770BE9"/>
    <w:rsid w:val="007711B8"/>
    <w:rsid w:val="007717D7"/>
    <w:rsid w:val="00775F63"/>
    <w:rsid w:val="00781103"/>
    <w:rsid w:val="00782B2A"/>
    <w:rsid w:val="007862FD"/>
    <w:rsid w:val="00795220"/>
    <w:rsid w:val="007966EC"/>
    <w:rsid w:val="007A3014"/>
    <w:rsid w:val="007A5270"/>
    <w:rsid w:val="007A5CB3"/>
    <w:rsid w:val="007B0EB8"/>
    <w:rsid w:val="007B24C5"/>
    <w:rsid w:val="007B28FA"/>
    <w:rsid w:val="007B299D"/>
    <w:rsid w:val="007B35F1"/>
    <w:rsid w:val="007B7BC5"/>
    <w:rsid w:val="007C3FE4"/>
    <w:rsid w:val="007C4AEA"/>
    <w:rsid w:val="007D27C9"/>
    <w:rsid w:val="007D3B48"/>
    <w:rsid w:val="007D5A3E"/>
    <w:rsid w:val="007D6F5F"/>
    <w:rsid w:val="007E0078"/>
    <w:rsid w:val="007E21EC"/>
    <w:rsid w:val="007E37E9"/>
    <w:rsid w:val="007E58FD"/>
    <w:rsid w:val="007F3B48"/>
    <w:rsid w:val="007F401E"/>
    <w:rsid w:val="007F4984"/>
    <w:rsid w:val="007F5D8A"/>
    <w:rsid w:val="007F6609"/>
    <w:rsid w:val="007F6A28"/>
    <w:rsid w:val="007F7DD0"/>
    <w:rsid w:val="0080277F"/>
    <w:rsid w:val="00803B1A"/>
    <w:rsid w:val="0080497B"/>
    <w:rsid w:val="00810B5A"/>
    <w:rsid w:val="00812E40"/>
    <w:rsid w:val="008145E5"/>
    <w:rsid w:val="0081629F"/>
    <w:rsid w:val="008174C1"/>
    <w:rsid w:val="0081783E"/>
    <w:rsid w:val="00817AFD"/>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86458"/>
    <w:rsid w:val="008917F9"/>
    <w:rsid w:val="0089216E"/>
    <w:rsid w:val="00893D2C"/>
    <w:rsid w:val="008A039B"/>
    <w:rsid w:val="008A0400"/>
    <w:rsid w:val="008A3559"/>
    <w:rsid w:val="008A6D6D"/>
    <w:rsid w:val="008A7577"/>
    <w:rsid w:val="008B4688"/>
    <w:rsid w:val="008B4BFE"/>
    <w:rsid w:val="008B4C6D"/>
    <w:rsid w:val="008B55DA"/>
    <w:rsid w:val="008B5A04"/>
    <w:rsid w:val="008B6BF6"/>
    <w:rsid w:val="008B7611"/>
    <w:rsid w:val="008B7C2D"/>
    <w:rsid w:val="008C3F7E"/>
    <w:rsid w:val="008C6E9F"/>
    <w:rsid w:val="008C7A45"/>
    <w:rsid w:val="008D04FD"/>
    <w:rsid w:val="008D0D19"/>
    <w:rsid w:val="008D3093"/>
    <w:rsid w:val="008D316F"/>
    <w:rsid w:val="008D6F38"/>
    <w:rsid w:val="008E498D"/>
    <w:rsid w:val="008F3532"/>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1E65"/>
    <w:rsid w:val="0093261D"/>
    <w:rsid w:val="00932C38"/>
    <w:rsid w:val="00933F91"/>
    <w:rsid w:val="00934281"/>
    <w:rsid w:val="00934541"/>
    <w:rsid w:val="00934C43"/>
    <w:rsid w:val="00935232"/>
    <w:rsid w:val="0094343E"/>
    <w:rsid w:val="0094383D"/>
    <w:rsid w:val="00943FC1"/>
    <w:rsid w:val="00946FD0"/>
    <w:rsid w:val="00947479"/>
    <w:rsid w:val="00947B7C"/>
    <w:rsid w:val="009516D5"/>
    <w:rsid w:val="009528BD"/>
    <w:rsid w:val="00955AEF"/>
    <w:rsid w:val="00963BBF"/>
    <w:rsid w:val="00966331"/>
    <w:rsid w:val="00966920"/>
    <w:rsid w:val="00972316"/>
    <w:rsid w:val="009733B2"/>
    <w:rsid w:val="00975E6D"/>
    <w:rsid w:val="009767BF"/>
    <w:rsid w:val="0098071F"/>
    <w:rsid w:val="00981AE5"/>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1687"/>
    <w:rsid w:val="009A6A6E"/>
    <w:rsid w:val="009B218D"/>
    <w:rsid w:val="009B2E7E"/>
    <w:rsid w:val="009B5306"/>
    <w:rsid w:val="009C4867"/>
    <w:rsid w:val="009C535B"/>
    <w:rsid w:val="009C5EC7"/>
    <w:rsid w:val="009D14FA"/>
    <w:rsid w:val="009D31D8"/>
    <w:rsid w:val="009D347D"/>
    <w:rsid w:val="009D3DDA"/>
    <w:rsid w:val="009D3E30"/>
    <w:rsid w:val="009D45D4"/>
    <w:rsid w:val="009D7186"/>
    <w:rsid w:val="009E15B3"/>
    <w:rsid w:val="009E30D2"/>
    <w:rsid w:val="009E7CA2"/>
    <w:rsid w:val="009F097F"/>
    <w:rsid w:val="009F1640"/>
    <w:rsid w:val="009F3597"/>
    <w:rsid w:val="009F6761"/>
    <w:rsid w:val="009F6B22"/>
    <w:rsid w:val="00A01104"/>
    <w:rsid w:val="00A03103"/>
    <w:rsid w:val="00A06B4C"/>
    <w:rsid w:val="00A0787D"/>
    <w:rsid w:val="00A07B6A"/>
    <w:rsid w:val="00A14B63"/>
    <w:rsid w:val="00A17597"/>
    <w:rsid w:val="00A24ED1"/>
    <w:rsid w:val="00A25213"/>
    <w:rsid w:val="00A260E1"/>
    <w:rsid w:val="00A269F2"/>
    <w:rsid w:val="00A26AA4"/>
    <w:rsid w:val="00A26E76"/>
    <w:rsid w:val="00A30405"/>
    <w:rsid w:val="00A32A3A"/>
    <w:rsid w:val="00A33348"/>
    <w:rsid w:val="00A34236"/>
    <w:rsid w:val="00A408A6"/>
    <w:rsid w:val="00A40BA3"/>
    <w:rsid w:val="00A44327"/>
    <w:rsid w:val="00A458A3"/>
    <w:rsid w:val="00A460EB"/>
    <w:rsid w:val="00A47117"/>
    <w:rsid w:val="00A478D0"/>
    <w:rsid w:val="00A5182D"/>
    <w:rsid w:val="00A53A10"/>
    <w:rsid w:val="00A53C42"/>
    <w:rsid w:val="00A53F72"/>
    <w:rsid w:val="00A559F5"/>
    <w:rsid w:val="00A55D65"/>
    <w:rsid w:val="00A60955"/>
    <w:rsid w:val="00A62D0E"/>
    <w:rsid w:val="00A63B70"/>
    <w:rsid w:val="00A652F2"/>
    <w:rsid w:val="00A654B7"/>
    <w:rsid w:val="00A67E8B"/>
    <w:rsid w:val="00A67EC1"/>
    <w:rsid w:val="00A71732"/>
    <w:rsid w:val="00A76779"/>
    <w:rsid w:val="00A76D52"/>
    <w:rsid w:val="00A77B3A"/>
    <w:rsid w:val="00A8629C"/>
    <w:rsid w:val="00A90EA7"/>
    <w:rsid w:val="00A91F21"/>
    <w:rsid w:val="00A95049"/>
    <w:rsid w:val="00AA0850"/>
    <w:rsid w:val="00AA2ECB"/>
    <w:rsid w:val="00AA49BC"/>
    <w:rsid w:val="00AB64F4"/>
    <w:rsid w:val="00AC1002"/>
    <w:rsid w:val="00AC158C"/>
    <w:rsid w:val="00AC22B1"/>
    <w:rsid w:val="00AC2701"/>
    <w:rsid w:val="00AC318C"/>
    <w:rsid w:val="00AC3A36"/>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16FA"/>
    <w:rsid w:val="00AF5F44"/>
    <w:rsid w:val="00AF6517"/>
    <w:rsid w:val="00AF753A"/>
    <w:rsid w:val="00B01286"/>
    <w:rsid w:val="00B020C1"/>
    <w:rsid w:val="00B0284A"/>
    <w:rsid w:val="00B02C7C"/>
    <w:rsid w:val="00B03DDD"/>
    <w:rsid w:val="00B0535D"/>
    <w:rsid w:val="00B05695"/>
    <w:rsid w:val="00B10E0F"/>
    <w:rsid w:val="00B125B2"/>
    <w:rsid w:val="00B15839"/>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595B"/>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45F8"/>
    <w:rsid w:val="00BA4A23"/>
    <w:rsid w:val="00BA6F01"/>
    <w:rsid w:val="00BA7107"/>
    <w:rsid w:val="00BB02FE"/>
    <w:rsid w:val="00BB5398"/>
    <w:rsid w:val="00BB5F59"/>
    <w:rsid w:val="00BB6D8B"/>
    <w:rsid w:val="00BC0C5D"/>
    <w:rsid w:val="00BC2231"/>
    <w:rsid w:val="00BC361C"/>
    <w:rsid w:val="00BC641B"/>
    <w:rsid w:val="00BC6B30"/>
    <w:rsid w:val="00BC7B6D"/>
    <w:rsid w:val="00BC7F4D"/>
    <w:rsid w:val="00BD19D1"/>
    <w:rsid w:val="00BD6B6F"/>
    <w:rsid w:val="00BE018D"/>
    <w:rsid w:val="00BE0AEB"/>
    <w:rsid w:val="00BE1A4D"/>
    <w:rsid w:val="00BE21F1"/>
    <w:rsid w:val="00BE2D07"/>
    <w:rsid w:val="00BE37EF"/>
    <w:rsid w:val="00BE433E"/>
    <w:rsid w:val="00BF46EF"/>
    <w:rsid w:val="00BF5701"/>
    <w:rsid w:val="00BF738B"/>
    <w:rsid w:val="00C00043"/>
    <w:rsid w:val="00C02F75"/>
    <w:rsid w:val="00C06358"/>
    <w:rsid w:val="00C116B1"/>
    <w:rsid w:val="00C120B0"/>
    <w:rsid w:val="00C13125"/>
    <w:rsid w:val="00C139B7"/>
    <w:rsid w:val="00C14F87"/>
    <w:rsid w:val="00C16C07"/>
    <w:rsid w:val="00C211D5"/>
    <w:rsid w:val="00C2345D"/>
    <w:rsid w:val="00C311AC"/>
    <w:rsid w:val="00C31D98"/>
    <w:rsid w:val="00C42336"/>
    <w:rsid w:val="00C4314B"/>
    <w:rsid w:val="00C454E8"/>
    <w:rsid w:val="00C4630F"/>
    <w:rsid w:val="00C5451C"/>
    <w:rsid w:val="00C55D05"/>
    <w:rsid w:val="00C56497"/>
    <w:rsid w:val="00C56E2D"/>
    <w:rsid w:val="00C57A0E"/>
    <w:rsid w:val="00C57BFD"/>
    <w:rsid w:val="00C57E74"/>
    <w:rsid w:val="00C62556"/>
    <w:rsid w:val="00C66D63"/>
    <w:rsid w:val="00C72CBA"/>
    <w:rsid w:val="00C730AC"/>
    <w:rsid w:val="00C734BE"/>
    <w:rsid w:val="00C742B5"/>
    <w:rsid w:val="00C7709C"/>
    <w:rsid w:val="00C77815"/>
    <w:rsid w:val="00C8038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2B06"/>
    <w:rsid w:val="00CD2DFE"/>
    <w:rsid w:val="00CD3F9A"/>
    <w:rsid w:val="00CD51EA"/>
    <w:rsid w:val="00CD531D"/>
    <w:rsid w:val="00CE1B19"/>
    <w:rsid w:val="00CE33B3"/>
    <w:rsid w:val="00CE5A54"/>
    <w:rsid w:val="00CE779B"/>
    <w:rsid w:val="00CE7832"/>
    <w:rsid w:val="00CF28E0"/>
    <w:rsid w:val="00CF2A02"/>
    <w:rsid w:val="00D05A1B"/>
    <w:rsid w:val="00D1044F"/>
    <w:rsid w:val="00D1209A"/>
    <w:rsid w:val="00D132FA"/>
    <w:rsid w:val="00D14097"/>
    <w:rsid w:val="00D15D6B"/>
    <w:rsid w:val="00D171D1"/>
    <w:rsid w:val="00D22250"/>
    <w:rsid w:val="00D22FAA"/>
    <w:rsid w:val="00D23204"/>
    <w:rsid w:val="00D232A8"/>
    <w:rsid w:val="00D2344A"/>
    <w:rsid w:val="00D25336"/>
    <w:rsid w:val="00D2666A"/>
    <w:rsid w:val="00D300BA"/>
    <w:rsid w:val="00D32F3B"/>
    <w:rsid w:val="00D334E6"/>
    <w:rsid w:val="00D33E18"/>
    <w:rsid w:val="00D34220"/>
    <w:rsid w:val="00D34701"/>
    <w:rsid w:val="00D37E64"/>
    <w:rsid w:val="00D41BB4"/>
    <w:rsid w:val="00D469C4"/>
    <w:rsid w:val="00D47A11"/>
    <w:rsid w:val="00D52724"/>
    <w:rsid w:val="00D54376"/>
    <w:rsid w:val="00D55EA6"/>
    <w:rsid w:val="00D6201D"/>
    <w:rsid w:val="00D64BD4"/>
    <w:rsid w:val="00D6653A"/>
    <w:rsid w:val="00D66C65"/>
    <w:rsid w:val="00D715D5"/>
    <w:rsid w:val="00D75C72"/>
    <w:rsid w:val="00D77BF7"/>
    <w:rsid w:val="00D8042D"/>
    <w:rsid w:val="00D81387"/>
    <w:rsid w:val="00D815B7"/>
    <w:rsid w:val="00D82AF1"/>
    <w:rsid w:val="00D83C9A"/>
    <w:rsid w:val="00D874AE"/>
    <w:rsid w:val="00D8792A"/>
    <w:rsid w:val="00D92ED6"/>
    <w:rsid w:val="00D95C1B"/>
    <w:rsid w:val="00DA4805"/>
    <w:rsid w:val="00DA5542"/>
    <w:rsid w:val="00DA6C67"/>
    <w:rsid w:val="00DB5CF0"/>
    <w:rsid w:val="00DB6654"/>
    <w:rsid w:val="00DB6A48"/>
    <w:rsid w:val="00DB7D7A"/>
    <w:rsid w:val="00DC0828"/>
    <w:rsid w:val="00DC10F3"/>
    <w:rsid w:val="00DC12AC"/>
    <w:rsid w:val="00DC4CB3"/>
    <w:rsid w:val="00DC7030"/>
    <w:rsid w:val="00DD047A"/>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41F"/>
    <w:rsid w:val="00E15710"/>
    <w:rsid w:val="00E171C1"/>
    <w:rsid w:val="00E171C4"/>
    <w:rsid w:val="00E20882"/>
    <w:rsid w:val="00E31267"/>
    <w:rsid w:val="00E32571"/>
    <w:rsid w:val="00E3386E"/>
    <w:rsid w:val="00E33F76"/>
    <w:rsid w:val="00E34B77"/>
    <w:rsid w:val="00E3698D"/>
    <w:rsid w:val="00E40DBF"/>
    <w:rsid w:val="00E41CEE"/>
    <w:rsid w:val="00E420B4"/>
    <w:rsid w:val="00E433CB"/>
    <w:rsid w:val="00E435FC"/>
    <w:rsid w:val="00E44AF1"/>
    <w:rsid w:val="00E4672A"/>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2B"/>
    <w:rsid w:val="00E94834"/>
    <w:rsid w:val="00E94F1E"/>
    <w:rsid w:val="00E95796"/>
    <w:rsid w:val="00EA4A9B"/>
    <w:rsid w:val="00EA6A50"/>
    <w:rsid w:val="00EA73BD"/>
    <w:rsid w:val="00EB077B"/>
    <w:rsid w:val="00EB19F4"/>
    <w:rsid w:val="00EB56A6"/>
    <w:rsid w:val="00EB57CC"/>
    <w:rsid w:val="00EC0AD4"/>
    <w:rsid w:val="00EC1FEA"/>
    <w:rsid w:val="00EC4AFB"/>
    <w:rsid w:val="00EC5432"/>
    <w:rsid w:val="00EC649D"/>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7B1F"/>
    <w:rsid w:val="00F80C01"/>
    <w:rsid w:val="00F81220"/>
    <w:rsid w:val="00F87D35"/>
    <w:rsid w:val="00F9066A"/>
    <w:rsid w:val="00FA36E1"/>
    <w:rsid w:val="00FA435D"/>
    <w:rsid w:val="00FA4875"/>
    <w:rsid w:val="00FA6FB6"/>
    <w:rsid w:val="00FA705A"/>
    <w:rsid w:val="00FB39FE"/>
    <w:rsid w:val="00FB4819"/>
    <w:rsid w:val="00FB4EDB"/>
    <w:rsid w:val="00FB6C20"/>
    <w:rsid w:val="00FB6D8A"/>
    <w:rsid w:val="00FC2623"/>
    <w:rsid w:val="00FC4609"/>
    <w:rsid w:val="00FC531D"/>
    <w:rsid w:val="00FC5C09"/>
    <w:rsid w:val="00FC68FC"/>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customStyle="1" w:styleId="dt-m">
    <w:name w:val="dt-m"/>
    <w:basedOn w:val="a0"/>
    <w:rsid w:val="00C5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ZELIM\Desktop\&#1043;&#1041;&#1059;%20"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ELIM\Desktop\&#1043;&#1041;&#1059;%20" TargetMode="External"/><Relationship Id="rId5" Type="http://schemas.openxmlformats.org/officeDocument/2006/relationships/webSettings" Target="webSettings.xml"/><Relationship Id="rId15" Type="http://schemas.openxmlformats.org/officeDocument/2006/relationships/hyperlink" Target="file:///C:\Users\ZELIM\Desktop\&#1043;&#1041;&#1059;%20"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ZELIM\Desktop\&#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4652-A3AD-412C-8306-21BF3243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16310</TotalTime>
  <Pages>1</Pages>
  <Words>6086</Words>
  <Characters>34693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83</cp:revision>
  <cp:lastPrinted>2018-06-14T09:42:00Z</cp:lastPrinted>
  <dcterms:created xsi:type="dcterms:W3CDTF">2018-02-06T08:02:00Z</dcterms:created>
  <dcterms:modified xsi:type="dcterms:W3CDTF">2018-06-14T10:00:00Z</dcterms:modified>
</cp:coreProperties>
</file>