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561F28" w:rsidRDefault="002D4915" w:rsidP="008F002A">
      <w:pPr>
        <w:tabs>
          <w:tab w:val="left" w:pos="-3828"/>
          <w:tab w:val="center" w:pos="5244"/>
          <w:tab w:val="right" w:pos="10488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1F28">
        <w:rPr>
          <w:rFonts w:ascii="Times New Roman" w:hAnsi="Times New Roman" w:cs="Times New Roman"/>
          <w:b/>
          <w:sz w:val="26"/>
          <w:szCs w:val="26"/>
        </w:rPr>
        <w:t>А</w:t>
      </w:r>
      <w:r w:rsidR="00AC0F27" w:rsidRPr="00561F28">
        <w:rPr>
          <w:rFonts w:ascii="Times New Roman" w:hAnsi="Times New Roman" w:cs="Times New Roman"/>
          <w:b/>
          <w:sz w:val="26"/>
          <w:szCs w:val="26"/>
        </w:rPr>
        <w:t xml:space="preserve"> К Т № </w:t>
      </w:r>
      <w:r w:rsidR="00CD19BB" w:rsidRPr="00561F28">
        <w:rPr>
          <w:rFonts w:ascii="Times New Roman" w:hAnsi="Times New Roman" w:cs="Times New Roman"/>
          <w:b/>
          <w:sz w:val="26"/>
          <w:szCs w:val="26"/>
        </w:rPr>
        <w:t>60</w:t>
      </w:r>
      <w:r w:rsidR="00457E3B" w:rsidRPr="00561F28">
        <w:rPr>
          <w:rFonts w:ascii="Times New Roman" w:hAnsi="Times New Roman" w:cs="Times New Roman"/>
          <w:b/>
          <w:sz w:val="26"/>
          <w:szCs w:val="26"/>
        </w:rPr>
        <w:t>/201</w:t>
      </w:r>
      <w:r w:rsidR="0000209A" w:rsidRPr="00561F28">
        <w:rPr>
          <w:rFonts w:ascii="Times New Roman" w:hAnsi="Times New Roman" w:cs="Times New Roman"/>
          <w:b/>
          <w:sz w:val="26"/>
          <w:szCs w:val="26"/>
        </w:rPr>
        <w:t>9</w:t>
      </w:r>
    </w:p>
    <w:p w:rsidR="00CB2BE0" w:rsidRPr="00561F28" w:rsidRDefault="00AC0F27" w:rsidP="008F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1F28">
        <w:rPr>
          <w:rFonts w:ascii="Times New Roman" w:hAnsi="Times New Roman" w:cs="Times New Roman"/>
          <w:b/>
          <w:sz w:val="26"/>
          <w:szCs w:val="26"/>
        </w:rPr>
        <w:t xml:space="preserve">плановой проверки в </w:t>
      </w:r>
      <w:r w:rsidR="00C57C4E" w:rsidRPr="00561F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государственном бюджетном учреждении </w:t>
      </w:r>
      <w:r w:rsidR="00CD19BB" w:rsidRPr="00561F28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C57C4E" w:rsidRPr="00561F28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CD19BB" w:rsidRPr="00561F28">
        <w:rPr>
          <w:rFonts w:ascii="Times New Roman" w:hAnsi="Times New Roman" w:cs="Times New Roman"/>
          <w:b/>
          <w:color w:val="000000"/>
          <w:sz w:val="26"/>
          <w:szCs w:val="26"/>
        </w:rPr>
        <w:t>Центр занятости населения</w:t>
      </w:r>
      <w:r w:rsidR="00C57C4E" w:rsidRPr="00561F28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CD19BB" w:rsidRPr="00561F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Ленинского</w:t>
      </w:r>
      <w:r w:rsidR="00C57C4E" w:rsidRPr="00561F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D19BB" w:rsidRPr="00561F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района </w:t>
      </w:r>
    </w:p>
    <w:p w:rsidR="00CB2BE0" w:rsidRPr="00561F28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F27" w:rsidRPr="00561F28" w:rsidRDefault="00CD19BB" w:rsidP="00AC0F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9</w:t>
      </w:r>
      <w:r w:rsidR="005F06D2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>июл</w:t>
      </w:r>
      <w:r w:rsidR="00CB2BE0" w:rsidRPr="00561F28">
        <w:rPr>
          <w:rFonts w:ascii="Times New Roman" w:hAnsi="Times New Roman" w:cs="Times New Roman"/>
          <w:sz w:val="26"/>
          <w:szCs w:val="26"/>
        </w:rPr>
        <w:t>я</w:t>
      </w:r>
      <w:r w:rsidR="00457E3B" w:rsidRPr="00561F28">
        <w:rPr>
          <w:rFonts w:ascii="Times New Roman" w:hAnsi="Times New Roman" w:cs="Times New Roman"/>
          <w:sz w:val="26"/>
          <w:szCs w:val="26"/>
        </w:rPr>
        <w:t xml:space="preserve"> 201</w:t>
      </w:r>
      <w:r w:rsidR="0000209A" w:rsidRPr="00561F28">
        <w:rPr>
          <w:rFonts w:ascii="Times New Roman" w:hAnsi="Times New Roman" w:cs="Times New Roman"/>
          <w:sz w:val="26"/>
          <w:szCs w:val="26"/>
        </w:rPr>
        <w:t>9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ab/>
      </w:r>
      <w:r w:rsidR="00F53581" w:rsidRPr="00561F28">
        <w:rPr>
          <w:rFonts w:ascii="Times New Roman" w:hAnsi="Times New Roman" w:cs="Times New Roman"/>
          <w:sz w:val="26"/>
          <w:szCs w:val="26"/>
        </w:rPr>
        <w:tab/>
      </w:r>
      <w:r w:rsidR="00D11C79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CB2BE0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020E" w:rsidRPr="00561F28">
        <w:rPr>
          <w:rFonts w:ascii="Times New Roman" w:hAnsi="Times New Roman" w:cs="Times New Roman"/>
          <w:sz w:val="26"/>
          <w:szCs w:val="26"/>
        </w:rPr>
        <w:t>г</w:t>
      </w:r>
      <w:r w:rsidR="008B0906" w:rsidRPr="00561F28">
        <w:rPr>
          <w:rFonts w:ascii="Times New Roman" w:hAnsi="Times New Roman" w:cs="Times New Roman"/>
          <w:sz w:val="26"/>
          <w:szCs w:val="26"/>
        </w:rPr>
        <w:t xml:space="preserve">. </w:t>
      </w:r>
      <w:r w:rsidR="00C6020E" w:rsidRPr="00561F28">
        <w:rPr>
          <w:rFonts w:ascii="Times New Roman" w:hAnsi="Times New Roman" w:cs="Times New Roman"/>
          <w:sz w:val="26"/>
          <w:szCs w:val="26"/>
        </w:rPr>
        <w:t>Грозный</w:t>
      </w:r>
    </w:p>
    <w:p w:rsidR="00C57C4E" w:rsidRPr="00561F28" w:rsidRDefault="0000209A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ab/>
      </w:r>
    </w:p>
    <w:p w:rsidR="00AC0F27" w:rsidRPr="00561F28" w:rsidRDefault="00C57C4E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ab/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</w:t>
      </w:r>
      <w:r w:rsidR="0080669E" w:rsidRPr="00561F28">
        <w:rPr>
          <w:rFonts w:ascii="Times New Roman" w:hAnsi="Times New Roman" w:cs="Times New Roman"/>
          <w:sz w:val="26"/>
          <w:szCs w:val="26"/>
          <w:highlight w:val="yellow"/>
        </w:rPr>
        <w:br/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от </w:t>
      </w:r>
      <w:r w:rsidR="00D62BC3" w:rsidRPr="00561F28">
        <w:rPr>
          <w:rFonts w:ascii="Times New Roman" w:hAnsi="Times New Roman" w:cs="Times New Roman"/>
          <w:sz w:val="26"/>
          <w:szCs w:val="26"/>
        </w:rPr>
        <w:t>21</w:t>
      </w:r>
      <w:r w:rsidR="002E4D32" w:rsidRPr="00561F28">
        <w:rPr>
          <w:rFonts w:ascii="Times New Roman" w:hAnsi="Times New Roman" w:cs="Times New Roman"/>
          <w:sz w:val="26"/>
          <w:szCs w:val="26"/>
        </w:rPr>
        <w:t>.</w:t>
      </w:r>
      <w:r w:rsidR="009772FD" w:rsidRPr="00561F28">
        <w:rPr>
          <w:rFonts w:ascii="Times New Roman" w:hAnsi="Times New Roman" w:cs="Times New Roman"/>
          <w:sz w:val="26"/>
          <w:szCs w:val="26"/>
        </w:rPr>
        <w:t>0</w:t>
      </w:r>
      <w:r w:rsidRPr="00561F28">
        <w:rPr>
          <w:rFonts w:ascii="Times New Roman" w:hAnsi="Times New Roman" w:cs="Times New Roman"/>
          <w:sz w:val="26"/>
          <w:szCs w:val="26"/>
        </w:rPr>
        <w:t>6</w:t>
      </w:r>
      <w:r w:rsidR="00457E3B" w:rsidRPr="00561F28">
        <w:rPr>
          <w:rFonts w:ascii="Times New Roman" w:hAnsi="Times New Roman" w:cs="Times New Roman"/>
          <w:sz w:val="26"/>
          <w:szCs w:val="26"/>
        </w:rPr>
        <w:t>.201</w:t>
      </w:r>
      <w:r w:rsidR="0000209A" w:rsidRPr="00561F28">
        <w:rPr>
          <w:rFonts w:ascii="Times New Roman" w:hAnsi="Times New Roman" w:cs="Times New Roman"/>
          <w:sz w:val="26"/>
          <w:szCs w:val="26"/>
        </w:rPr>
        <w:t>9</w:t>
      </w:r>
      <w:r w:rsidR="00457E3B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333851" w:rsidRPr="00561F28">
        <w:rPr>
          <w:rFonts w:ascii="Times New Roman" w:hAnsi="Times New Roman" w:cs="Times New Roman"/>
          <w:sz w:val="26"/>
          <w:szCs w:val="26"/>
        </w:rPr>
        <w:t>г.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 № </w:t>
      </w:r>
      <w:r w:rsidR="00CB2BE0" w:rsidRPr="00561F28">
        <w:rPr>
          <w:rFonts w:ascii="Times New Roman" w:hAnsi="Times New Roman" w:cs="Times New Roman"/>
          <w:sz w:val="26"/>
          <w:szCs w:val="26"/>
        </w:rPr>
        <w:t>2</w:t>
      </w:r>
      <w:r w:rsidR="00D62BC3" w:rsidRPr="00561F28">
        <w:rPr>
          <w:rFonts w:ascii="Times New Roman" w:hAnsi="Times New Roman" w:cs="Times New Roman"/>
          <w:sz w:val="26"/>
          <w:szCs w:val="26"/>
        </w:rPr>
        <w:t>30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в </w:t>
      </w:r>
      <w:r w:rsidR="006438BF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бюджетном учреждении </w:t>
      </w:r>
      <w:r w:rsidRPr="00561F28">
        <w:rPr>
          <w:rFonts w:ascii="Times New Roman" w:hAnsi="Times New Roman" w:cs="Times New Roman"/>
          <w:bCs/>
          <w:sz w:val="26"/>
          <w:szCs w:val="26"/>
        </w:rPr>
        <w:t>«</w:t>
      </w:r>
      <w:r w:rsidR="005F1110" w:rsidRPr="00561F28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населения» Ленинского района</w:t>
      </w:r>
      <w:r w:rsidR="006438BF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5F1110" w:rsidRPr="00561F28">
        <w:rPr>
          <w:rFonts w:ascii="Times New Roman" w:hAnsi="Times New Roman" w:cs="Times New Roman"/>
          <w:sz w:val="26"/>
          <w:szCs w:val="26"/>
        </w:rPr>
        <w:t>62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="00AC0F27" w:rsidRPr="00561F28">
        <w:rPr>
          <w:rFonts w:ascii="Times New Roman" w:hAnsi="Times New Roman" w:cs="Times New Roman"/>
          <w:bCs/>
          <w:sz w:val="26"/>
          <w:szCs w:val="26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561F28">
        <w:rPr>
          <w:rFonts w:ascii="Times New Roman" w:hAnsi="Times New Roman" w:cs="Times New Roman"/>
          <w:bCs/>
          <w:sz w:val="26"/>
          <w:szCs w:val="26"/>
        </w:rPr>
        <w:t>дарственных нужд на 201</w:t>
      </w:r>
      <w:r w:rsidR="0000209A" w:rsidRPr="00561F28">
        <w:rPr>
          <w:rFonts w:ascii="Times New Roman" w:hAnsi="Times New Roman" w:cs="Times New Roman"/>
          <w:bCs/>
          <w:sz w:val="26"/>
          <w:szCs w:val="26"/>
        </w:rPr>
        <w:t>9</w:t>
      </w:r>
      <w:r w:rsidR="00AC0F27" w:rsidRPr="00561F28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D924D3" w:rsidRPr="00561F28">
        <w:rPr>
          <w:rFonts w:ascii="Times New Roman" w:hAnsi="Times New Roman" w:cs="Times New Roman"/>
          <w:sz w:val="26"/>
          <w:szCs w:val="26"/>
        </w:rPr>
        <w:t>от 2</w:t>
      </w:r>
      <w:r w:rsidR="0000209A" w:rsidRPr="00561F28">
        <w:rPr>
          <w:rFonts w:ascii="Times New Roman" w:hAnsi="Times New Roman" w:cs="Times New Roman"/>
          <w:sz w:val="26"/>
          <w:szCs w:val="26"/>
        </w:rPr>
        <w:t>6</w:t>
      </w:r>
      <w:r w:rsidR="007A4E61" w:rsidRPr="00561F28">
        <w:rPr>
          <w:rFonts w:ascii="Times New Roman" w:hAnsi="Times New Roman" w:cs="Times New Roman"/>
          <w:sz w:val="26"/>
          <w:szCs w:val="26"/>
        </w:rPr>
        <w:t>.12.201</w:t>
      </w:r>
      <w:r w:rsidR="0000209A" w:rsidRPr="00561F28">
        <w:rPr>
          <w:rFonts w:ascii="Times New Roman" w:hAnsi="Times New Roman" w:cs="Times New Roman"/>
          <w:sz w:val="26"/>
          <w:szCs w:val="26"/>
        </w:rPr>
        <w:t>8</w:t>
      </w:r>
      <w:r w:rsidR="00D924D3" w:rsidRPr="00561F2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0209A" w:rsidRPr="00561F28">
        <w:rPr>
          <w:rFonts w:ascii="Times New Roman" w:hAnsi="Times New Roman" w:cs="Times New Roman"/>
          <w:sz w:val="26"/>
          <w:szCs w:val="26"/>
        </w:rPr>
        <w:t>474</w:t>
      </w:r>
      <w:r w:rsidR="00AC0F27" w:rsidRPr="00561F28">
        <w:rPr>
          <w:rFonts w:ascii="Times New Roman" w:hAnsi="Times New Roman" w:cs="Times New Roman"/>
          <w:bCs/>
          <w:sz w:val="26"/>
          <w:szCs w:val="26"/>
        </w:rPr>
        <w:t>,</w:t>
      </w:r>
      <w:r w:rsidR="00467201"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6CED" w:rsidRPr="00561F28">
        <w:rPr>
          <w:rFonts w:ascii="Times New Roman" w:hAnsi="Times New Roman" w:cs="Times New Roman"/>
          <w:bCs/>
          <w:sz w:val="26"/>
          <w:szCs w:val="26"/>
        </w:rPr>
        <w:t>ведущим специалистом-экспертом</w:t>
      </w:r>
      <w:r w:rsidR="00AC0F27" w:rsidRPr="00561F28">
        <w:rPr>
          <w:rFonts w:ascii="Times New Roman" w:hAnsi="Times New Roman" w:cs="Times New Roman"/>
          <w:bCs/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561F28">
        <w:rPr>
          <w:rFonts w:ascii="Times New Roman" w:hAnsi="Times New Roman" w:cs="Times New Roman"/>
          <w:bCs/>
          <w:sz w:val="26"/>
          <w:szCs w:val="26"/>
        </w:rPr>
        <w:t>Амархаджиевым</w:t>
      </w:r>
      <w:proofErr w:type="spellEnd"/>
      <w:r w:rsidR="00F36CED" w:rsidRPr="00561F28">
        <w:rPr>
          <w:rFonts w:ascii="Times New Roman" w:hAnsi="Times New Roman" w:cs="Times New Roman"/>
          <w:bCs/>
          <w:sz w:val="26"/>
          <w:szCs w:val="26"/>
        </w:rPr>
        <w:t xml:space="preserve"> Абу </w:t>
      </w:r>
      <w:proofErr w:type="spellStart"/>
      <w:r w:rsidR="00F36CED" w:rsidRPr="00561F28">
        <w:rPr>
          <w:rFonts w:ascii="Times New Roman" w:hAnsi="Times New Roman" w:cs="Times New Roman"/>
          <w:bCs/>
          <w:sz w:val="26"/>
          <w:szCs w:val="26"/>
        </w:rPr>
        <w:t>Мусаевичем</w:t>
      </w:r>
      <w:proofErr w:type="spellEnd"/>
      <w:r w:rsidR="00AC0F27" w:rsidRPr="00561F28">
        <w:rPr>
          <w:rFonts w:ascii="Times New Roman" w:hAnsi="Times New Roman" w:cs="Times New Roman"/>
          <w:bCs/>
          <w:sz w:val="26"/>
          <w:szCs w:val="26"/>
        </w:rPr>
        <w:t xml:space="preserve">, проведена плановая проверка 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в 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бюджетном учреждении </w:t>
      </w:r>
      <w:r w:rsidRPr="00561F28">
        <w:rPr>
          <w:rFonts w:ascii="Times New Roman" w:hAnsi="Times New Roman" w:cs="Times New Roman"/>
          <w:bCs/>
          <w:sz w:val="26"/>
          <w:szCs w:val="26"/>
        </w:rPr>
        <w:t>«</w:t>
      </w:r>
      <w:r w:rsidR="003D6697" w:rsidRPr="00561F28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населения» Ленинского района</w:t>
      </w:r>
      <w:r w:rsidR="00786540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ГБУ</w:t>
      </w:r>
      <w:r w:rsidR="00FF6645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6540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D6697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ЦЗН</w:t>
      </w:r>
      <w:r w:rsidR="00786540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3D6697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="00786540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AC0F27" w:rsidRPr="00561F28">
        <w:rPr>
          <w:rFonts w:ascii="Times New Roman" w:eastAsia="Times New Roman" w:hAnsi="Times New Roman" w:cs="Times New Roman"/>
          <w:sz w:val="26"/>
          <w:szCs w:val="26"/>
        </w:rPr>
        <w:t>)</w:t>
      </w:r>
      <w:r w:rsidR="00AC0F27" w:rsidRPr="00561F28">
        <w:rPr>
          <w:rFonts w:ascii="Times New Roman" w:hAnsi="Times New Roman" w:cs="Times New Roman"/>
          <w:sz w:val="26"/>
          <w:szCs w:val="26"/>
        </w:rPr>
        <w:t>.</w:t>
      </w:r>
    </w:p>
    <w:p w:rsidR="00AC0F27" w:rsidRPr="00561F28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Д</w:t>
      </w:r>
      <w:r w:rsidR="00AC0F27" w:rsidRPr="00561F28">
        <w:rPr>
          <w:rFonts w:ascii="Times New Roman" w:hAnsi="Times New Roman" w:cs="Times New Roman"/>
          <w:sz w:val="26"/>
          <w:szCs w:val="26"/>
        </w:rPr>
        <w:t xml:space="preserve">ата начала проверки: </w:t>
      </w:r>
      <w:r w:rsidR="003D6697" w:rsidRPr="00561F28">
        <w:rPr>
          <w:rFonts w:ascii="Times New Roman" w:hAnsi="Times New Roman" w:cs="Times New Roman"/>
          <w:sz w:val="26"/>
          <w:szCs w:val="26"/>
        </w:rPr>
        <w:t>01</w:t>
      </w:r>
      <w:r w:rsidR="009012D1" w:rsidRPr="00561F28">
        <w:rPr>
          <w:rFonts w:ascii="Times New Roman" w:hAnsi="Times New Roman" w:cs="Times New Roman"/>
          <w:sz w:val="26"/>
          <w:szCs w:val="26"/>
        </w:rPr>
        <w:t>.</w:t>
      </w:r>
      <w:r w:rsidR="0051509B" w:rsidRPr="00561F28">
        <w:rPr>
          <w:rFonts w:ascii="Times New Roman" w:hAnsi="Times New Roman" w:cs="Times New Roman"/>
          <w:sz w:val="26"/>
          <w:szCs w:val="26"/>
        </w:rPr>
        <w:t>0</w:t>
      </w:r>
      <w:r w:rsidR="003D6697" w:rsidRPr="00561F28">
        <w:rPr>
          <w:rFonts w:ascii="Times New Roman" w:hAnsi="Times New Roman" w:cs="Times New Roman"/>
          <w:sz w:val="26"/>
          <w:szCs w:val="26"/>
        </w:rPr>
        <w:t>7</w:t>
      </w:r>
      <w:r w:rsidR="00865483" w:rsidRPr="00561F28">
        <w:rPr>
          <w:rFonts w:ascii="Times New Roman" w:hAnsi="Times New Roman" w:cs="Times New Roman"/>
          <w:sz w:val="26"/>
          <w:szCs w:val="26"/>
        </w:rPr>
        <w:t>.201</w:t>
      </w:r>
      <w:r w:rsidR="0051509B" w:rsidRPr="00561F28">
        <w:rPr>
          <w:rFonts w:ascii="Times New Roman" w:hAnsi="Times New Roman" w:cs="Times New Roman"/>
          <w:sz w:val="26"/>
          <w:szCs w:val="26"/>
        </w:rPr>
        <w:t>9</w:t>
      </w:r>
      <w:r w:rsidR="00865483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561F28">
        <w:rPr>
          <w:rFonts w:ascii="Times New Roman" w:hAnsi="Times New Roman" w:cs="Times New Roman"/>
          <w:sz w:val="26"/>
          <w:szCs w:val="26"/>
        </w:rPr>
        <w:t>года.</w:t>
      </w:r>
      <w:r w:rsidR="00BF4EA2"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561F28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3D6697" w:rsidRPr="00561F28">
        <w:rPr>
          <w:rFonts w:ascii="Times New Roman" w:hAnsi="Times New Roman" w:cs="Times New Roman"/>
          <w:sz w:val="26"/>
          <w:szCs w:val="26"/>
        </w:rPr>
        <w:t>09</w:t>
      </w:r>
      <w:r w:rsidR="009012D1" w:rsidRPr="00561F28">
        <w:rPr>
          <w:rFonts w:ascii="Times New Roman" w:hAnsi="Times New Roman" w:cs="Times New Roman"/>
          <w:sz w:val="26"/>
          <w:szCs w:val="26"/>
        </w:rPr>
        <w:t>.</w:t>
      </w:r>
      <w:r w:rsidR="0051509B" w:rsidRPr="00561F28">
        <w:rPr>
          <w:rFonts w:ascii="Times New Roman" w:hAnsi="Times New Roman" w:cs="Times New Roman"/>
          <w:sz w:val="26"/>
          <w:szCs w:val="26"/>
        </w:rPr>
        <w:t>0</w:t>
      </w:r>
      <w:r w:rsidR="003D6697" w:rsidRPr="00561F28">
        <w:rPr>
          <w:rFonts w:ascii="Times New Roman" w:hAnsi="Times New Roman" w:cs="Times New Roman"/>
          <w:sz w:val="26"/>
          <w:szCs w:val="26"/>
        </w:rPr>
        <w:t>7</w:t>
      </w:r>
      <w:r w:rsidR="00865483" w:rsidRPr="00561F28">
        <w:rPr>
          <w:rFonts w:ascii="Times New Roman" w:hAnsi="Times New Roman" w:cs="Times New Roman"/>
          <w:sz w:val="26"/>
          <w:szCs w:val="26"/>
        </w:rPr>
        <w:t>.201</w:t>
      </w:r>
      <w:r w:rsidR="0051509B" w:rsidRPr="00561F28">
        <w:rPr>
          <w:rFonts w:ascii="Times New Roman" w:hAnsi="Times New Roman" w:cs="Times New Roman"/>
          <w:sz w:val="26"/>
          <w:szCs w:val="26"/>
        </w:rPr>
        <w:t>9</w:t>
      </w:r>
      <w:r w:rsidRPr="00561F28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22AFA"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561F28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Проверяемый период проверк</w:t>
      </w:r>
      <w:r w:rsidR="00865483" w:rsidRPr="00561F28">
        <w:rPr>
          <w:rFonts w:ascii="Times New Roman" w:hAnsi="Times New Roman" w:cs="Times New Roman"/>
          <w:sz w:val="26"/>
          <w:szCs w:val="26"/>
        </w:rPr>
        <w:t>и: с 1 января по 31 декабря 201</w:t>
      </w:r>
      <w:r w:rsidR="002E2F57" w:rsidRPr="00561F28">
        <w:rPr>
          <w:rFonts w:ascii="Times New Roman" w:hAnsi="Times New Roman" w:cs="Times New Roman"/>
          <w:sz w:val="26"/>
          <w:szCs w:val="26"/>
        </w:rPr>
        <w:t>8</w:t>
      </w:r>
      <w:r w:rsidR="00865483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>года.</w:t>
      </w:r>
      <w:r w:rsidR="00022AFA"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561F2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Цель проверки: </w:t>
      </w:r>
      <w:r w:rsidR="00CD3F86" w:rsidRPr="00561F28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Pr="00561F28">
        <w:rPr>
          <w:rFonts w:ascii="Times New Roman" w:hAnsi="Times New Roman" w:cs="Times New Roman"/>
          <w:sz w:val="26"/>
          <w:szCs w:val="26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629" w:rsidRPr="00561F28" w:rsidRDefault="00687629" w:rsidP="008D37AD">
      <w:pPr>
        <w:pStyle w:val="aa"/>
        <w:ind w:left="0" w:firstLine="709"/>
        <w:jc w:val="both"/>
        <w:rPr>
          <w:sz w:val="26"/>
          <w:szCs w:val="26"/>
        </w:rPr>
      </w:pPr>
      <w:r w:rsidRPr="00561F28">
        <w:rPr>
          <w:sz w:val="26"/>
          <w:szCs w:val="26"/>
        </w:rPr>
        <w:t xml:space="preserve">Руководитель </w:t>
      </w:r>
      <w:r w:rsidRPr="00561F28">
        <w:rPr>
          <w:bCs/>
          <w:sz w:val="26"/>
          <w:szCs w:val="26"/>
        </w:rPr>
        <w:t>субъекта проверки</w:t>
      </w:r>
      <w:r w:rsidRPr="00561F28">
        <w:rPr>
          <w:sz w:val="26"/>
          <w:szCs w:val="26"/>
        </w:rPr>
        <w:t>:</w:t>
      </w:r>
      <w:r w:rsidR="00564A8B" w:rsidRPr="00561F28">
        <w:rPr>
          <w:sz w:val="26"/>
          <w:szCs w:val="26"/>
        </w:rPr>
        <w:t xml:space="preserve"> </w:t>
      </w:r>
      <w:proofErr w:type="spellStart"/>
      <w:r w:rsidR="003D6697" w:rsidRPr="00561F28">
        <w:rPr>
          <w:color w:val="000000" w:themeColor="text1"/>
          <w:sz w:val="26"/>
          <w:szCs w:val="26"/>
        </w:rPr>
        <w:t>Добаев</w:t>
      </w:r>
      <w:proofErr w:type="spellEnd"/>
      <w:r w:rsidR="003D6697" w:rsidRPr="00561F28">
        <w:rPr>
          <w:color w:val="000000" w:themeColor="text1"/>
          <w:sz w:val="26"/>
          <w:szCs w:val="26"/>
        </w:rPr>
        <w:t xml:space="preserve"> Руслан Мусаевич</w:t>
      </w:r>
      <w:r w:rsidR="00621E6A" w:rsidRPr="00561F28">
        <w:rPr>
          <w:color w:val="000000" w:themeColor="text1"/>
          <w:sz w:val="26"/>
          <w:szCs w:val="26"/>
        </w:rPr>
        <w:t xml:space="preserve">, с </w:t>
      </w:r>
      <w:r w:rsidR="005441C6" w:rsidRPr="00561F28">
        <w:rPr>
          <w:color w:val="000000" w:themeColor="text1"/>
          <w:sz w:val="26"/>
          <w:szCs w:val="26"/>
        </w:rPr>
        <w:t>05</w:t>
      </w:r>
      <w:r w:rsidR="00621E6A" w:rsidRPr="00561F28">
        <w:rPr>
          <w:color w:val="000000" w:themeColor="text1"/>
          <w:sz w:val="26"/>
          <w:szCs w:val="26"/>
        </w:rPr>
        <w:t>.</w:t>
      </w:r>
      <w:r w:rsidR="00F30BE9" w:rsidRPr="00561F28">
        <w:rPr>
          <w:color w:val="000000" w:themeColor="text1"/>
          <w:sz w:val="26"/>
          <w:szCs w:val="26"/>
        </w:rPr>
        <w:t>0</w:t>
      </w:r>
      <w:r w:rsidR="005441C6" w:rsidRPr="00561F28">
        <w:rPr>
          <w:color w:val="000000" w:themeColor="text1"/>
          <w:sz w:val="26"/>
          <w:szCs w:val="26"/>
        </w:rPr>
        <w:t>4</w:t>
      </w:r>
      <w:r w:rsidR="00621E6A" w:rsidRPr="00561F28">
        <w:rPr>
          <w:color w:val="000000" w:themeColor="text1"/>
          <w:sz w:val="26"/>
          <w:szCs w:val="26"/>
        </w:rPr>
        <w:t>.20</w:t>
      </w:r>
      <w:r w:rsidR="00F30BE9" w:rsidRPr="00561F28">
        <w:rPr>
          <w:color w:val="000000" w:themeColor="text1"/>
          <w:sz w:val="26"/>
          <w:szCs w:val="26"/>
        </w:rPr>
        <w:t>1</w:t>
      </w:r>
      <w:r w:rsidR="005441C6" w:rsidRPr="00561F28">
        <w:rPr>
          <w:color w:val="000000" w:themeColor="text1"/>
          <w:sz w:val="26"/>
          <w:szCs w:val="26"/>
        </w:rPr>
        <w:t>7</w:t>
      </w:r>
      <w:r w:rsidR="00621E6A" w:rsidRPr="00561F28">
        <w:rPr>
          <w:color w:val="000000" w:themeColor="text1"/>
          <w:sz w:val="26"/>
          <w:szCs w:val="26"/>
        </w:rPr>
        <w:t xml:space="preserve"> </w:t>
      </w:r>
      <w:r w:rsidR="00F30BE9" w:rsidRPr="00561F28">
        <w:rPr>
          <w:sz w:val="26"/>
          <w:szCs w:val="26"/>
        </w:rPr>
        <w:t>г.</w:t>
      </w:r>
      <w:r w:rsidR="00564A8B" w:rsidRPr="00561F28">
        <w:rPr>
          <w:sz w:val="26"/>
          <w:szCs w:val="26"/>
        </w:rPr>
        <w:t xml:space="preserve"> по </w:t>
      </w:r>
      <w:r w:rsidR="00E91FB5" w:rsidRPr="00561F28">
        <w:rPr>
          <w:sz w:val="26"/>
          <w:szCs w:val="26"/>
        </w:rPr>
        <w:t>настоящее время</w:t>
      </w:r>
      <w:r w:rsidR="00564A8B" w:rsidRPr="00561F28">
        <w:rPr>
          <w:sz w:val="26"/>
          <w:szCs w:val="26"/>
        </w:rPr>
        <w:t>.</w:t>
      </w:r>
    </w:p>
    <w:p w:rsidR="00581B7B" w:rsidRPr="00561F28" w:rsidRDefault="00FD6961" w:rsidP="000D71B7">
      <w:pPr>
        <w:pStyle w:val="aa"/>
        <w:ind w:left="0" w:firstLine="709"/>
        <w:jc w:val="both"/>
        <w:rPr>
          <w:sz w:val="26"/>
          <w:szCs w:val="26"/>
        </w:rPr>
      </w:pPr>
      <w:r w:rsidRPr="00561F28">
        <w:rPr>
          <w:sz w:val="26"/>
          <w:szCs w:val="26"/>
        </w:rPr>
        <w:t xml:space="preserve">Контрактный управляющий: </w:t>
      </w:r>
      <w:r w:rsidR="005441C6" w:rsidRPr="00561F28">
        <w:rPr>
          <w:color w:val="000000" w:themeColor="text1"/>
          <w:sz w:val="26"/>
          <w:szCs w:val="26"/>
        </w:rPr>
        <w:t>Юсупов Аслан Русланович</w:t>
      </w:r>
      <w:r w:rsidR="005D52E6" w:rsidRPr="00561F28">
        <w:rPr>
          <w:sz w:val="26"/>
          <w:szCs w:val="26"/>
        </w:rPr>
        <w:t xml:space="preserve">, </w:t>
      </w:r>
      <w:r w:rsidR="008429B3" w:rsidRPr="00561F28">
        <w:rPr>
          <w:sz w:val="26"/>
          <w:szCs w:val="26"/>
        </w:rPr>
        <w:t>весь период проверки.</w:t>
      </w:r>
    </w:p>
    <w:p w:rsidR="00687629" w:rsidRPr="00561F28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ИНН субъекта проверки: </w:t>
      </w:r>
      <w:r w:rsidR="00365B83" w:rsidRPr="00561F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</w:t>
      </w:r>
      <w:r w:rsidR="005441C6" w:rsidRPr="00561F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4000406</w:t>
      </w:r>
      <w:r w:rsidRPr="00561F28">
        <w:rPr>
          <w:rFonts w:ascii="Times New Roman" w:hAnsi="Times New Roman" w:cs="Times New Roman"/>
          <w:sz w:val="26"/>
          <w:szCs w:val="26"/>
        </w:rPr>
        <w:t>.</w:t>
      </w:r>
    </w:p>
    <w:p w:rsidR="00280EE3" w:rsidRPr="00561F28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61F28">
        <w:rPr>
          <w:rFonts w:ascii="Times New Roman" w:hAnsi="Times New Roman" w:cs="Times New Roman"/>
          <w:bCs/>
          <w:sz w:val="26"/>
          <w:szCs w:val="26"/>
        </w:rPr>
        <w:t xml:space="preserve">Место </w:t>
      </w:r>
      <w:r w:rsidR="00687629" w:rsidRPr="00561F28">
        <w:rPr>
          <w:rFonts w:ascii="Times New Roman" w:hAnsi="Times New Roman" w:cs="Times New Roman"/>
          <w:bCs/>
          <w:sz w:val="26"/>
          <w:szCs w:val="26"/>
        </w:rPr>
        <w:t>нахождения субъекта проверки: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4B4A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3640</w:t>
      </w:r>
      <w:r w:rsidR="000324DF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441C6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BA7BD2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 Чеченская </w:t>
      </w:r>
      <w:r w:rsidR="00D54F25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Республика, </w:t>
      </w:r>
      <w:r w:rsidR="00152796" w:rsidRPr="00561F28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br/>
      </w:r>
      <w:r w:rsidR="00B14B4A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70502B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201CA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Грозный</w:t>
      </w:r>
      <w:r w:rsidR="0070502B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E2D0F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441C6" w:rsidRPr="00561F28">
        <w:rPr>
          <w:rFonts w:ascii="Times New Roman" w:hAnsi="Times New Roman" w:cs="Times New Roman"/>
          <w:sz w:val="26"/>
          <w:szCs w:val="26"/>
        </w:rPr>
        <w:t>улица Моздокская</w:t>
      </w:r>
      <w:r w:rsidR="00DA2523" w:rsidRPr="00561F28">
        <w:rPr>
          <w:rFonts w:ascii="Times New Roman" w:hAnsi="Times New Roman" w:cs="Times New Roman"/>
          <w:sz w:val="26"/>
          <w:szCs w:val="26"/>
        </w:rPr>
        <w:t xml:space="preserve">, </w:t>
      </w:r>
      <w:r w:rsidR="005441C6" w:rsidRPr="00561F28">
        <w:rPr>
          <w:rFonts w:ascii="Times New Roman" w:hAnsi="Times New Roman" w:cs="Times New Roman"/>
          <w:sz w:val="26"/>
          <w:szCs w:val="26"/>
        </w:rPr>
        <w:t>22</w:t>
      </w:r>
      <w:r w:rsidR="00EE21A9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87629" w:rsidRPr="00561F28" w:rsidRDefault="00687629" w:rsidP="00687629">
      <w:pPr>
        <w:pStyle w:val="aa"/>
        <w:ind w:left="0" w:firstLine="709"/>
        <w:jc w:val="both"/>
        <w:rPr>
          <w:sz w:val="26"/>
          <w:szCs w:val="26"/>
        </w:rPr>
      </w:pPr>
      <w:r w:rsidRPr="00561F28">
        <w:rPr>
          <w:bCs/>
          <w:sz w:val="26"/>
          <w:szCs w:val="26"/>
        </w:rPr>
        <w:t xml:space="preserve">Субъект проверки </w:t>
      </w:r>
      <w:r w:rsidRPr="00561F28">
        <w:rPr>
          <w:sz w:val="26"/>
          <w:szCs w:val="26"/>
        </w:rPr>
        <w:t xml:space="preserve">извещен о начале проведения </w:t>
      </w:r>
      <w:r w:rsidR="00EA2234" w:rsidRPr="00561F28">
        <w:rPr>
          <w:sz w:val="26"/>
          <w:szCs w:val="26"/>
        </w:rPr>
        <w:t xml:space="preserve">плановой проверки уведомлением </w:t>
      </w:r>
      <w:r w:rsidRPr="00561F28">
        <w:rPr>
          <w:sz w:val="26"/>
          <w:szCs w:val="26"/>
        </w:rPr>
        <w:t xml:space="preserve">от </w:t>
      </w:r>
      <w:r w:rsidR="001843D9" w:rsidRPr="00561F28">
        <w:rPr>
          <w:sz w:val="26"/>
          <w:szCs w:val="26"/>
        </w:rPr>
        <w:t>21</w:t>
      </w:r>
      <w:r w:rsidR="004F76FA" w:rsidRPr="00561F28">
        <w:rPr>
          <w:sz w:val="26"/>
          <w:szCs w:val="26"/>
        </w:rPr>
        <w:t>.</w:t>
      </w:r>
      <w:r w:rsidR="002E2F57" w:rsidRPr="00561F28">
        <w:rPr>
          <w:sz w:val="26"/>
          <w:szCs w:val="26"/>
        </w:rPr>
        <w:t>0</w:t>
      </w:r>
      <w:r w:rsidR="00C57C4E" w:rsidRPr="00561F28">
        <w:rPr>
          <w:sz w:val="26"/>
          <w:szCs w:val="26"/>
        </w:rPr>
        <w:t>6</w:t>
      </w:r>
      <w:r w:rsidR="004F76FA" w:rsidRPr="00561F28">
        <w:rPr>
          <w:sz w:val="26"/>
          <w:szCs w:val="26"/>
        </w:rPr>
        <w:t>.</w:t>
      </w:r>
      <w:r w:rsidR="002E2F57" w:rsidRPr="00561F28">
        <w:rPr>
          <w:sz w:val="26"/>
          <w:szCs w:val="26"/>
        </w:rPr>
        <w:t>2019</w:t>
      </w:r>
      <w:r w:rsidR="00025460" w:rsidRPr="00561F28">
        <w:rPr>
          <w:sz w:val="26"/>
          <w:szCs w:val="26"/>
        </w:rPr>
        <w:t xml:space="preserve"> </w:t>
      </w:r>
      <w:r w:rsidRPr="00561F28">
        <w:rPr>
          <w:sz w:val="26"/>
          <w:szCs w:val="26"/>
        </w:rPr>
        <w:t xml:space="preserve">года № </w:t>
      </w:r>
      <w:r w:rsidR="001843D9" w:rsidRPr="00561F28">
        <w:rPr>
          <w:sz w:val="26"/>
          <w:szCs w:val="26"/>
        </w:rPr>
        <w:t>62</w:t>
      </w:r>
      <w:r w:rsidRPr="00561F28">
        <w:rPr>
          <w:sz w:val="26"/>
          <w:szCs w:val="26"/>
        </w:rPr>
        <w:t>.</w:t>
      </w:r>
    </w:p>
    <w:p w:rsidR="00E62870" w:rsidRPr="00561F28" w:rsidRDefault="004A7CCB" w:rsidP="00E62870">
      <w:pPr>
        <w:pStyle w:val="aa"/>
        <w:ind w:left="0" w:firstLine="709"/>
        <w:jc w:val="both"/>
        <w:rPr>
          <w:sz w:val="26"/>
          <w:szCs w:val="26"/>
          <w:highlight w:val="yellow"/>
        </w:rPr>
      </w:pPr>
      <w:r w:rsidRPr="00561F28">
        <w:rPr>
          <w:sz w:val="26"/>
          <w:szCs w:val="26"/>
        </w:rPr>
        <w:t>Проверка проводилась в соответ</w:t>
      </w:r>
      <w:r w:rsidR="002805AD" w:rsidRPr="00561F28">
        <w:rPr>
          <w:sz w:val="26"/>
          <w:szCs w:val="26"/>
        </w:rPr>
        <w:t xml:space="preserve">ствии с утвержденной программой </w:t>
      </w:r>
      <w:r w:rsidRPr="00561F28">
        <w:rPr>
          <w:sz w:val="26"/>
          <w:szCs w:val="26"/>
        </w:rPr>
        <w:t xml:space="preserve">выборочным методом по документам, представленным </w:t>
      </w:r>
      <w:r w:rsidR="004012AD" w:rsidRPr="00561F28">
        <w:rPr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sz w:val="26"/>
          <w:szCs w:val="26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561F28">
        <w:rPr>
          <w:sz w:val="26"/>
          <w:szCs w:val="26"/>
        </w:rPr>
        <w:t xml:space="preserve">го закона от 5 апреля 2013 года </w:t>
      </w:r>
      <w:r w:rsidRPr="00561F28">
        <w:rPr>
          <w:sz w:val="26"/>
          <w:szCs w:val="26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561F28">
        <w:rPr>
          <w:sz w:val="26"/>
          <w:szCs w:val="26"/>
        </w:rPr>
        <w:t>-</w:t>
      </w:r>
      <w:r w:rsidRPr="00561F28">
        <w:rPr>
          <w:sz w:val="26"/>
          <w:szCs w:val="26"/>
        </w:rPr>
        <w:t xml:space="preserve"> ФЗ-44), пунктом 2 Постановления Правительства Российс</w:t>
      </w:r>
      <w:r w:rsidR="006849F2" w:rsidRPr="00561F28">
        <w:rPr>
          <w:sz w:val="26"/>
          <w:szCs w:val="26"/>
        </w:rPr>
        <w:t xml:space="preserve">кой Федерации от 23 января 2015 </w:t>
      </w:r>
      <w:r w:rsidRPr="00561F28">
        <w:rPr>
          <w:sz w:val="26"/>
          <w:szCs w:val="26"/>
        </w:rPr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561F28">
        <w:rPr>
          <w:sz w:val="26"/>
          <w:szCs w:val="26"/>
        </w:rPr>
        <w:t xml:space="preserve">2015 года № </w:t>
      </w:r>
      <w:r w:rsidR="00CC2572" w:rsidRPr="00561F28">
        <w:rPr>
          <w:sz w:val="26"/>
          <w:szCs w:val="26"/>
        </w:rPr>
        <w:t xml:space="preserve">354 </w:t>
      </w:r>
      <w:r w:rsidRPr="00561F28">
        <w:rPr>
          <w:sz w:val="26"/>
          <w:szCs w:val="26"/>
        </w:rPr>
        <w:t>«О вводе в эксплуатацию единой информационной системы в сфере закупок» по следующим вопросам:</w:t>
      </w:r>
      <w:r w:rsidR="00CC062B" w:rsidRPr="00561F28">
        <w:rPr>
          <w:sz w:val="26"/>
          <w:szCs w:val="26"/>
        </w:rPr>
        <w:t xml:space="preserve"> </w:t>
      </w:r>
    </w:p>
    <w:p w:rsidR="001A0F1E" w:rsidRPr="00561F28" w:rsidRDefault="004A7CCB" w:rsidP="001A0F1E">
      <w:pPr>
        <w:pStyle w:val="aa"/>
        <w:ind w:left="0" w:firstLine="709"/>
        <w:jc w:val="both"/>
        <w:rPr>
          <w:sz w:val="26"/>
          <w:szCs w:val="26"/>
        </w:rPr>
      </w:pPr>
      <w:r w:rsidRPr="00561F28">
        <w:rPr>
          <w:sz w:val="26"/>
          <w:szCs w:val="26"/>
        </w:rPr>
        <w:t xml:space="preserve">1. </w:t>
      </w:r>
      <w:r w:rsidR="003C4215" w:rsidRPr="00561F28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CB3FBF" w:rsidRPr="00561F28">
        <w:rPr>
          <w:sz w:val="26"/>
          <w:szCs w:val="26"/>
        </w:rPr>
        <w:br/>
      </w:r>
      <w:r w:rsidR="003C4215" w:rsidRPr="00561F28">
        <w:rPr>
          <w:sz w:val="26"/>
          <w:szCs w:val="26"/>
        </w:rPr>
        <w:t xml:space="preserve">о контрактной системе </w:t>
      </w:r>
      <w:r w:rsidR="003C4215" w:rsidRPr="00561F28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3C4215" w:rsidRPr="00561F28">
        <w:rPr>
          <w:sz w:val="26"/>
          <w:szCs w:val="26"/>
        </w:rPr>
        <w:t xml:space="preserve"> при формировании и утверждении контрактной службы (назнач</w:t>
      </w:r>
      <w:r w:rsidR="003D1902" w:rsidRPr="00561F28">
        <w:rPr>
          <w:sz w:val="26"/>
          <w:szCs w:val="26"/>
        </w:rPr>
        <w:t>ения контрактного управляющего)</w:t>
      </w:r>
      <w:r w:rsidR="001A0F1E" w:rsidRPr="00561F28">
        <w:rPr>
          <w:sz w:val="26"/>
          <w:szCs w:val="26"/>
        </w:rPr>
        <w:t xml:space="preserve"> и комиссии по осуществлению закупок.</w:t>
      </w:r>
    </w:p>
    <w:p w:rsidR="00A60889" w:rsidRPr="00561F28" w:rsidRDefault="000B3709" w:rsidP="00A60889">
      <w:pPr>
        <w:pStyle w:val="aa"/>
        <w:ind w:left="0" w:firstLine="709"/>
        <w:jc w:val="both"/>
        <w:rPr>
          <w:sz w:val="26"/>
          <w:szCs w:val="26"/>
        </w:rPr>
      </w:pPr>
      <w:r w:rsidRPr="00561F28">
        <w:rPr>
          <w:sz w:val="26"/>
          <w:szCs w:val="26"/>
        </w:rPr>
        <w:t xml:space="preserve">2. </w:t>
      </w:r>
      <w:r w:rsidR="00A60889" w:rsidRPr="00561F28">
        <w:rPr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</w:t>
      </w:r>
      <w:r w:rsidR="00A60889" w:rsidRPr="00561F28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A60889" w:rsidRPr="00561F28">
        <w:rPr>
          <w:sz w:val="26"/>
          <w:szCs w:val="26"/>
        </w:rPr>
        <w:t xml:space="preserve"> при направлении в контрольный орган в сфере закупок на согласование заключ</w:t>
      </w:r>
      <w:r w:rsidR="002805AD" w:rsidRPr="00561F28">
        <w:rPr>
          <w:sz w:val="26"/>
          <w:szCs w:val="26"/>
        </w:rPr>
        <w:t xml:space="preserve">ения контракта </w:t>
      </w:r>
      <w:r w:rsidR="00A60889" w:rsidRPr="00561F28">
        <w:rPr>
          <w:sz w:val="26"/>
          <w:szCs w:val="26"/>
        </w:rPr>
        <w:t>с единственным поставщиком, подрядчико</w:t>
      </w:r>
      <w:r w:rsidR="002805AD" w:rsidRPr="00561F28">
        <w:rPr>
          <w:sz w:val="26"/>
          <w:szCs w:val="26"/>
        </w:rPr>
        <w:t xml:space="preserve">м, исполнителем в соответствии </w:t>
      </w:r>
      <w:r w:rsidR="00A60889" w:rsidRPr="00561F28">
        <w:rPr>
          <w:sz w:val="26"/>
          <w:szCs w:val="26"/>
        </w:rPr>
        <w:t>с пунктом 25 части 1 статьи 93 ФЗ-44, а также у</w:t>
      </w:r>
      <w:r w:rsidR="002805AD" w:rsidRPr="00561F28">
        <w:rPr>
          <w:sz w:val="26"/>
          <w:szCs w:val="26"/>
        </w:rPr>
        <w:t xml:space="preserve">ведомления контрольного органа </w:t>
      </w:r>
      <w:r w:rsidR="00A60889" w:rsidRPr="00561F28">
        <w:rPr>
          <w:sz w:val="26"/>
          <w:szCs w:val="26"/>
        </w:rPr>
        <w:t>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561F28" w:rsidRDefault="001A20DF" w:rsidP="00B04263">
      <w:pPr>
        <w:pStyle w:val="aa"/>
        <w:ind w:left="0"/>
        <w:jc w:val="both"/>
        <w:rPr>
          <w:sz w:val="26"/>
          <w:szCs w:val="26"/>
        </w:rPr>
      </w:pPr>
      <w:r w:rsidRPr="00561F28">
        <w:rPr>
          <w:rFonts w:eastAsiaTheme="minorHAnsi"/>
          <w:b/>
          <w:sz w:val="26"/>
          <w:szCs w:val="26"/>
          <w:lang w:eastAsia="en-US"/>
        </w:rPr>
        <w:t xml:space="preserve">          </w:t>
      </w:r>
      <w:r w:rsidRPr="00561F28">
        <w:rPr>
          <w:sz w:val="26"/>
          <w:szCs w:val="26"/>
        </w:rPr>
        <w:t xml:space="preserve">3. </w:t>
      </w:r>
      <w:r w:rsidR="00294C5A" w:rsidRPr="00561F28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A60F67" w:rsidRPr="00561F28">
        <w:rPr>
          <w:sz w:val="26"/>
          <w:szCs w:val="26"/>
        </w:rPr>
        <w:br/>
      </w:r>
      <w:r w:rsidR="00294C5A" w:rsidRPr="00561F28">
        <w:rPr>
          <w:sz w:val="26"/>
          <w:szCs w:val="26"/>
        </w:rPr>
        <w:t>о контрактной системе в сфере закупок при формировании и утверждении документаций о закупках</w:t>
      </w:r>
      <w:r w:rsidR="00B04263" w:rsidRPr="00561F28">
        <w:rPr>
          <w:sz w:val="26"/>
          <w:szCs w:val="26"/>
        </w:rPr>
        <w:t>.</w:t>
      </w:r>
    </w:p>
    <w:p w:rsidR="00B04263" w:rsidRPr="00561F28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421F4" w:rsidRPr="00561F28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F2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E283F" w:rsidRPr="00561F28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561F28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0E283F" w:rsidRPr="00561F28">
        <w:rPr>
          <w:rFonts w:ascii="Times New Roman" w:hAnsi="Times New Roman" w:cs="Times New Roman"/>
          <w:b/>
          <w:sz w:val="26"/>
          <w:szCs w:val="26"/>
        </w:rPr>
        <w:t xml:space="preserve"> при формировании и утверждении контрактной службы (назнач</w:t>
      </w:r>
      <w:r w:rsidR="000E7A48" w:rsidRPr="00561F28">
        <w:rPr>
          <w:rFonts w:ascii="Times New Roman" w:hAnsi="Times New Roman" w:cs="Times New Roman"/>
          <w:b/>
          <w:sz w:val="26"/>
          <w:szCs w:val="26"/>
        </w:rPr>
        <w:t>ени</w:t>
      </w:r>
      <w:r w:rsidR="000B623B" w:rsidRPr="00561F28">
        <w:rPr>
          <w:rFonts w:ascii="Times New Roman" w:hAnsi="Times New Roman" w:cs="Times New Roman"/>
          <w:b/>
          <w:sz w:val="26"/>
          <w:szCs w:val="26"/>
        </w:rPr>
        <w:t>и</w:t>
      </w:r>
      <w:r w:rsidR="000E7A48" w:rsidRPr="00561F28">
        <w:rPr>
          <w:rFonts w:ascii="Times New Roman" w:hAnsi="Times New Roman" w:cs="Times New Roman"/>
          <w:b/>
          <w:sz w:val="26"/>
          <w:szCs w:val="26"/>
        </w:rPr>
        <w:t xml:space="preserve"> контрактного управляющего)</w:t>
      </w:r>
      <w:r w:rsidR="00F90D84" w:rsidRPr="00561F28">
        <w:rPr>
          <w:rFonts w:ascii="Times New Roman" w:hAnsi="Times New Roman" w:cs="Times New Roman"/>
          <w:b/>
          <w:sz w:val="26"/>
          <w:szCs w:val="26"/>
        </w:rPr>
        <w:t xml:space="preserve"> и комиссии по осуществлению закупок</w:t>
      </w:r>
    </w:p>
    <w:p w:rsidR="004606C7" w:rsidRPr="00561F28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421F4" w:rsidRPr="00561F28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7421F4" w:rsidRPr="00561F28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561F28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561F2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bCs/>
          <w:sz w:val="26"/>
          <w:szCs w:val="26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561F2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</w:t>
      </w:r>
      <w:r w:rsidR="00D518D4">
        <w:rPr>
          <w:rFonts w:ascii="Times New Roman" w:hAnsi="Times New Roman" w:cs="Times New Roman"/>
          <w:bCs/>
          <w:sz w:val="26"/>
          <w:szCs w:val="26"/>
        </w:rPr>
        <w:br/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561F2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561F28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профессиональных программ повышения квалификации в сфер</w:t>
      </w:r>
      <w:r w:rsidR="00015C18" w:rsidRPr="00561F28">
        <w:rPr>
          <w:rFonts w:ascii="Times New Roman" w:hAnsi="Times New Roman" w:cs="Times New Roman"/>
          <w:bCs/>
          <w:sz w:val="26"/>
          <w:szCs w:val="26"/>
        </w:rPr>
        <w:t xml:space="preserve">е закупок (далее – Методические </w:t>
      </w:r>
      <w:r w:rsidRPr="00561F28">
        <w:rPr>
          <w:rFonts w:ascii="Times New Roman" w:hAnsi="Times New Roman" w:cs="Times New Roman"/>
          <w:bCs/>
          <w:sz w:val="26"/>
          <w:szCs w:val="26"/>
        </w:rPr>
        <w:t>рекомендации).</w:t>
      </w:r>
    </w:p>
    <w:p w:rsidR="00CC68EE" w:rsidRPr="00561F2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1F28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561F2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561F28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bCs/>
          <w:sz w:val="26"/>
          <w:szCs w:val="26"/>
        </w:rPr>
        <w:t>заказчиков минимальный срок обучения по таким Программам может быть снижен до 40 часов.</w:t>
      </w:r>
      <w:bookmarkStart w:id="0" w:name="sub_18"/>
    </w:p>
    <w:p w:rsidR="00116E96" w:rsidRPr="00561F28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8B6AA5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="008F3D92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2A1F9E" w:rsidRPr="00561F28">
        <w:rPr>
          <w:rFonts w:ascii="Times New Roman" w:hAnsi="Times New Roman" w:cs="Times New Roman"/>
          <w:sz w:val="26"/>
          <w:szCs w:val="26"/>
        </w:rPr>
        <w:t>от 27.0</w:t>
      </w:r>
      <w:r w:rsidR="008B6AA5" w:rsidRPr="00561F28">
        <w:rPr>
          <w:rFonts w:ascii="Times New Roman" w:hAnsi="Times New Roman" w:cs="Times New Roman"/>
          <w:sz w:val="26"/>
          <w:szCs w:val="26"/>
        </w:rPr>
        <w:t>2</w:t>
      </w:r>
      <w:r w:rsidR="002A1F9E" w:rsidRPr="00561F28">
        <w:rPr>
          <w:rFonts w:ascii="Times New Roman" w:hAnsi="Times New Roman" w:cs="Times New Roman"/>
          <w:sz w:val="26"/>
          <w:szCs w:val="26"/>
        </w:rPr>
        <w:t>.201</w:t>
      </w:r>
      <w:r w:rsidR="008B6AA5" w:rsidRPr="00561F28">
        <w:rPr>
          <w:rFonts w:ascii="Times New Roman" w:hAnsi="Times New Roman" w:cs="Times New Roman"/>
          <w:sz w:val="26"/>
          <w:szCs w:val="26"/>
        </w:rPr>
        <w:t>7</w:t>
      </w:r>
      <w:r w:rsidR="002A1F9E" w:rsidRPr="00561F2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B6AA5" w:rsidRPr="00561F28">
        <w:rPr>
          <w:rFonts w:ascii="Times New Roman" w:hAnsi="Times New Roman" w:cs="Times New Roman"/>
          <w:sz w:val="26"/>
          <w:szCs w:val="26"/>
        </w:rPr>
        <w:t>8/1</w:t>
      </w:r>
      <w:r w:rsidR="008B6AA5" w:rsidRPr="00561F28">
        <w:rPr>
          <w:rFonts w:ascii="Times New Roman" w:hAnsi="Times New Roman" w:cs="Times New Roman"/>
          <w:sz w:val="26"/>
          <w:szCs w:val="26"/>
          <w:highlight w:val="yellow"/>
        </w:rPr>
        <w:br/>
      </w:r>
      <w:r w:rsidR="00AF5E4D" w:rsidRPr="00561F28">
        <w:rPr>
          <w:rFonts w:ascii="Times New Roman" w:hAnsi="Times New Roman" w:cs="Times New Roman"/>
          <w:sz w:val="26"/>
          <w:szCs w:val="26"/>
        </w:rPr>
        <w:t>«О назначении контрактного управляющего»</w:t>
      </w:r>
      <w:r w:rsidR="008F3D92" w:rsidRPr="00561F28">
        <w:rPr>
          <w:rFonts w:ascii="Times New Roman" w:hAnsi="Times New Roman" w:cs="Times New Roman"/>
          <w:sz w:val="26"/>
          <w:szCs w:val="26"/>
        </w:rPr>
        <w:t xml:space="preserve"> контрактным управляющим</w:t>
      </w:r>
      <w:r w:rsidR="00AE5D64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8B6AA5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="00975C3D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4F76FA" w:rsidRPr="00561F28">
        <w:rPr>
          <w:rFonts w:ascii="Times New Roman" w:hAnsi="Times New Roman" w:cs="Times New Roman"/>
          <w:sz w:val="26"/>
          <w:szCs w:val="26"/>
        </w:rPr>
        <w:t xml:space="preserve">назначен </w:t>
      </w:r>
      <w:r w:rsidR="008B6AA5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Юсупов Аслан Русланович</w:t>
      </w:r>
      <w:r w:rsidR="004F76FA" w:rsidRPr="00561F28">
        <w:rPr>
          <w:rFonts w:ascii="Times New Roman" w:hAnsi="Times New Roman" w:cs="Times New Roman"/>
          <w:sz w:val="26"/>
          <w:szCs w:val="26"/>
        </w:rPr>
        <w:t xml:space="preserve">, который имеет </w:t>
      </w:r>
      <w:r w:rsidR="0060757E" w:rsidRPr="00561F28">
        <w:rPr>
          <w:rFonts w:ascii="Times New Roman" w:hAnsi="Times New Roman" w:cs="Times New Roman"/>
          <w:sz w:val="26"/>
          <w:szCs w:val="26"/>
        </w:rPr>
        <w:t>удостоверение</w:t>
      </w:r>
      <w:r w:rsidR="00393467" w:rsidRPr="00561F28">
        <w:rPr>
          <w:rFonts w:ascii="Times New Roman" w:hAnsi="Times New Roman" w:cs="Times New Roman"/>
          <w:sz w:val="26"/>
          <w:szCs w:val="26"/>
        </w:rPr>
        <w:t xml:space="preserve"> о повышении квалификации </w:t>
      </w:r>
      <w:r w:rsidR="002376E4" w:rsidRPr="00561F28">
        <w:rPr>
          <w:rFonts w:ascii="Times New Roman" w:hAnsi="Times New Roman" w:cs="Times New Roman"/>
          <w:sz w:val="26"/>
          <w:szCs w:val="26"/>
        </w:rPr>
        <w:t>в</w:t>
      </w:r>
      <w:r w:rsidR="00F95A9C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8B6AA5" w:rsidRPr="00561F28">
        <w:rPr>
          <w:rFonts w:ascii="Times New Roman" w:hAnsi="Times New Roman" w:cs="Times New Roman"/>
          <w:sz w:val="26"/>
          <w:szCs w:val="26"/>
        </w:rPr>
        <w:t xml:space="preserve">Федеральном государственном бюджетном образовательном учреждении высшего образования «Грозненский государственный нефтяной технический университет имени академика М.Д. </w:t>
      </w:r>
      <w:proofErr w:type="spellStart"/>
      <w:r w:rsidR="008B6AA5" w:rsidRPr="00561F28">
        <w:rPr>
          <w:rFonts w:ascii="Times New Roman" w:hAnsi="Times New Roman" w:cs="Times New Roman"/>
          <w:sz w:val="26"/>
          <w:szCs w:val="26"/>
        </w:rPr>
        <w:t>Миллионщикова</w:t>
      </w:r>
      <w:proofErr w:type="spellEnd"/>
      <w:r w:rsidR="008B6AA5" w:rsidRPr="00561F28">
        <w:rPr>
          <w:rFonts w:ascii="Times New Roman" w:hAnsi="Times New Roman" w:cs="Times New Roman"/>
          <w:sz w:val="26"/>
          <w:szCs w:val="26"/>
        </w:rPr>
        <w:t>»</w:t>
      </w:r>
      <w:r w:rsidR="0070533B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393467" w:rsidRPr="00561F28">
        <w:rPr>
          <w:rFonts w:ascii="Times New Roman" w:hAnsi="Times New Roman" w:cs="Times New Roman"/>
          <w:sz w:val="26"/>
          <w:szCs w:val="26"/>
        </w:rPr>
        <w:t xml:space="preserve">по </w:t>
      </w:r>
      <w:r w:rsidR="00F95A9C" w:rsidRPr="00561F28">
        <w:rPr>
          <w:rFonts w:ascii="Times New Roman" w:hAnsi="Times New Roman" w:cs="Times New Roman"/>
          <w:sz w:val="26"/>
          <w:szCs w:val="26"/>
        </w:rPr>
        <w:t>теме</w:t>
      </w:r>
      <w:r w:rsidR="00393467" w:rsidRPr="00561F28">
        <w:rPr>
          <w:rFonts w:ascii="Times New Roman" w:hAnsi="Times New Roman" w:cs="Times New Roman"/>
          <w:sz w:val="26"/>
          <w:szCs w:val="26"/>
        </w:rPr>
        <w:t xml:space="preserve"> «</w:t>
      </w:r>
      <w:r w:rsidR="008D74BC" w:rsidRPr="00561F28">
        <w:rPr>
          <w:rFonts w:ascii="Times New Roman" w:hAnsi="Times New Roman" w:cs="Times New Roman"/>
          <w:sz w:val="26"/>
          <w:szCs w:val="26"/>
        </w:rPr>
        <w:t>Управление государственными и муниципальными заказами</w:t>
      </w:r>
      <w:r w:rsidR="006E718D" w:rsidRPr="00561F28">
        <w:rPr>
          <w:rFonts w:ascii="Times New Roman" w:hAnsi="Times New Roman" w:cs="Times New Roman"/>
          <w:sz w:val="26"/>
          <w:szCs w:val="26"/>
        </w:rPr>
        <w:t>»</w:t>
      </w:r>
      <w:r w:rsidR="00900020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560CA3" w:rsidRPr="00561F28">
        <w:rPr>
          <w:rFonts w:ascii="Times New Roman" w:hAnsi="Times New Roman" w:cs="Times New Roman"/>
          <w:sz w:val="26"/>
          <w:szCs w:val="26"/>
        </w:rPr>
        <w:t>в объеме</w:t>
      </w:r>
      <w:r w:rsidR="009B0463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8D74BC" w:rsidRPr="00561F28">
        <w:rPr>
          <w:rFonts w:ascii="Times New Roman" w:hAnsi="Times New Roman" w:cs="Times New Roman"/>
          <w:sz w:val="26"/>
          <w:szCs w:val="26"/>
        </w:rPr>
        <w:t>120</w:t>
      </w:r>
      <w:r w:rsidR="009B0463" w:rsidRPr="00561F28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60CA3" w:rsidRPr="00561F28">
        <w:rPr>
          <w:rFonts w:ascii="Times New Roman" w:hAnsi="Times New Roman" w:cs="Times New Roman"/>
          <w:sz w:val="26"/>
          <w:szCs w:val="26"/>
        </w:rPr>
        <w:t xml:space="preserve">, выданное </w:t>
      </w:r>
      <w:r w:rsidR="008D74BC" w:rsidRPr="00561F28">
        <w:rPr>
          <w:rFonts w:ascii="Times New Roman" w:hAnsi="Times New Roman" w:cs="Times New Roman"/>
          <w:sz w:val="26"/>
          <w:szCs w:val="26"/>
        </w:rPr>
        <w:t>01</w:t>
      </w:r>
      <w:r w:rsidR="00560CA3" w:rsidRPr="00561F28">
        <w:rPr>
          <w:rFonts w:ascii="Times New Roman" w:hAnsi="Times New Roman" w:cs="Times New Roman"/>
          <w:sz w:val="26"/>
          <w:szCs w:val="26"/>
        </w:rPr>
        <w:t>.</w:t>
      </w:r>
      <w:r w:rsidR="006E718D" w:rsidRPr="00561F28">
        <w:rPr>
          <w:rFonts w:ascii="Times New Roman" w:hAnsi="Times New Roman" w:cs="Times New Roman"/>
          <w:sz w:val="26"/>
          <w:szCs w:val="26"/>
        </w:rPr>
        <w:t>0</w:t>
      </w:r>
      <w:r w:rsidR="008D74BC" w:rsidRPr="00561F28">
        <w:rPr>
          <w:rFonts w:ascii="Times New Roman" w:hAnsi="Times New Roman" w:cs="Times New Roman"/>
          <w:sz w:val="26"/>
          <w:szCs w:val="26"/>
        </w:rPr>
        <w:t>8</w:t>
      </w:r>
      <w:r w:rsidR="00560CA3" w:rsidRPr="00561F28">
        <w:rPr>
          <w:rFonts w:ascii="Times New Roman" w:hAnsi="Times New Roman" w:cs="Times New Roman"/>
          <w:sz w:val="26"/>
          <w:szCs w:val="26"/>
        </w:rPr>
        <w:t>.201</w:t>
      </w:r>
      <w:r w:rsidR="008D74BC" w:rsidRPr="00561F28">
        <w:rPr>
          <w:rFonts w:ascii="Times New Roman" w:hAnsi="Times New Roman" w:cs="Times New Roman"/>
          <w:sz w:val="26"/>
          <w:szCs w:val="26"/>
        </w:rPr>
        <w:t>7</w:t>
      </w:r>
      <w:r w:rsidR="009B0463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DC639A" w:rsidRPr="00561F28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161AFD" w:rsidRPr="00561F28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 </w:t>
      </w:r>
      <w:r w:rsidR="00161AFD" w:rsidRPr="00561F28">
        <w:rPr>
          <w:rFonts w:ascii="Times New Roman" w:hAnsi="Times New Roman" w:cs="Times New Roman"/>
          <w:sz w:val="26"/>
          <w:szCs w:val="26"/>
        </w:rPr>
        <w:t>ходе проведения проверки</w:t>
      </w:r>
      <w:r w:rsidR="006E640E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161AFD" w:rsidRPr="00561F28">
        <w:rPr>
          <w:rFonts w:ascii="Times New Roman" w:hAnsi="Times New Roman" w:cs="Times New Roman"/>
          <w:sz w:val="26"/>
          <w:szCs w:val="26"/>
        </w:rPr>
        <w:t>нарушен</w:t>
      </w:r>
      <w:r w:rsidR="00E5201D" w:rsidRPr="00561F28">
        <w:rPr>
          <w:rFonts w:ascii="Times New Roman" w:hAnsi="Times New Roman" w:cs="Times New Roman"/>
          <w:sz w:val="26"/>
          <w:szCs w:val="26"/>
        </w:rPr>
        <w:t>и</w:t>
      </w:r>
      <w:r w:rsidR="006E640E" w:rsidRPr="00561F28">
        <w:rPr>
          <w:rFonts w:ascii="Times New Roman" w:hAnsi="Times New Roman" w:cs="Times New Roman"/>
          <w:sz w:val="26"/>
          <w:szCs w:val="26"/>
        </w:rPr>
        <w:t>я</w:t>
      </w:r>
      <w:r w:rsidR="00D1668E" w:rsidRPr="00561F28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5201D" w:rsidRPr="00561F28">
        <w:rPr>
          <w:rFonts w:ascii="Times New Roman" w:hAnsi="Times New Roman" w:cs="Times New Roman"/>
          <w:sz w:val="26"/>
          <w:szCs w:val="26"/>
        </w:rPr>
        <w:t>й</w:t>
      </w:r>
      <w:r w:rsidR="00D1668E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6E640E" w:rsidRPr="00561F28">
        <w:rPr>
          <w:rFonts w:ascii="Times New Roman" w:hAnsi="Times New Roman" w:cs="Times New Roman"/>
          <w:sz w:val="26"/>
          <w:szCs w:val="26"/>
        </w:rPr>
        <w:t xml:space="preserve">части 6 </w:t>
      </w:r>
      <w:r w:rsidR="003E6330" w:rsidRPr="00561F28">
        <w:rPr>
          <w:rFonts w:ascii="Times New Roman" w:hAnsi="Times New Roman" w:cs="Times New Roman"/>
          <w:sz w:val="26"/>
          <w:szCs w:val="26"/>
        </w:rPr>
        <w:t>статьи 38</w:t>
      </w:r>
      <w:r w:rsidR="006E640E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DE2271" w:rsidRPr="00561F28">
        <w:rPr>
          <w:rFonts w:ascii="Times New Roman" w:hAnsi="Times New Roman" w:cs="Times New Roman"/>
          <w:sz w:val="26"/>
          <w:szCs w:val="26"/>
        </w:rPr>
        <w:t xml:space="preserve">и части 23 статьи 112 ФЗ-44 не установлены. </w:t>
      </w:r>
    </w:p>
    <w:bookmarkEnd w:id="0"/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1F2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части 2 статьи 39 ФЗ-44 решение о создании комиссии принимается заказчиком до начала проведения закупки. При этом определяются состав комиссии </w:t>
      </w:r>
      <w:r w:rsidR="00D518D4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>и порядок ее работы, назначается председатель комиссии.</w:t>
      </w:r>
    </w:p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</w:t>
      </w:r>
      <w:r w:rsidR="00D518D4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>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561F28">
        <w:rPr>
          <w:rFonts w:ascii="Times New Roman" w:hAnsi="Times New Roman" w:cs="Times New Roman"/>
          <w:sz w:val="26"/>
          <w:szCs w:val="26"/>
        </w:rPr>
        <w:t xml:space="preserve">тировок, запросов предложений. </w:t>
      </w:r>
      <w:r w:rsidRPr="00561F28">
        <w:rPr>
          <w:rFonts w:ascii="Times New Roman" w:hAnsi="Times New Roman" w:cs="Times New Roman"/>
          <w:sz w:val="26"/>
          <w:szCs w:val="26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561F28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7E6AC5" w:rsidRPr="00561F28" w:rsidRDefault="007E6AC5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части 6 статьи 94 ФЗ-44 </w:t>
      </w:r>
      <w:r w:rsidRPr="00561F28">
        <w:rPr>
          <w:rFonts w:ascii="Times New Roman" w:hAnsi="Times New Roman" w:cs="Times New Roman"/>
          <w:sz w:val="26"/>
          <w:szCs w:val="26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D93E24" w:rsidRPr="00561F28" w:rsidRDefault="00D93E24" w:rsidP="00D9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соблюдения ГБУ «ЦЗН» Ленинского района требований статьи 39 ФЗ-44 установлено, что комиссий по осуществлению закупок на поставку товаров, оказания услуг, выполнения работ для нужд ГБУ «ЦЗН» Ленинского района путем проведения запроса котировок и запроса предложений в 2018 году не создано, так как </w:t>
      </w:r>
      <w:r w:rsidR="00D518D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2018 году закупок путем проведения запроса котировок и запроса предложений 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не осуществлено. </w:t>
      </w:r>
    </w:p>
    <w:p w:rsidR="00E647E4" w:rsidRPr="00561F28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В ходе проведения проверки нарушения требований статьи 39</w:t>
      </w:r>
      <w:r w:rsidR="000D202B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0D202B" w:rsidRPr="00561F28">
        <w:rPr>
          <w:rFonts w:ascii="Times New Roman" w:hAnsi="Times New Roman" w:cs="Times New Roman"/>
          <w:sz w:val="26"/>
          <w:szCs w:val="26"/>
        </w:rPr>
        <w:t>части 6 статьи 94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ФЗ-44 не установлено.</w:t>
      </w:r>
    </w:p>
    <w:p w:rsidR="001B7695" w:rsidRPr="00561F28" w:rsidRDefault="001B7695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6068EA" w:rsidRPr="00561F28" w:rsidRDefault="006068EA" w:rsidP="006D2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1F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</w:t>
      </w:r>
      <w:r w:rsidR="00332045" w:rsidRPr="00561F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 с пунктами 6, 9,</w:t>
      </w:r>
      <w:r w:rsidRPr="00561F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34</w:t>
      </w:r>
      <w:r w:rsidR="00332045" w:rsidRPr="00561F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r w:rsidR="00332045" w:rsidRPr="00561F2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50 части 1 </w:t>
      </w:r>
      <w:r w:rsidRPr="00561F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статьи 93 ФЗ-44</w:t>
      </w:r>
    </w:p>
    <w:p w:rsidR="00246EFB" w:rsidRPr="00561F28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61F28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61F2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частью 2 статьи 24 ФЗ-44 </w:t>
      </w:r>
      <w:r w:rsidRPr="00561F28">
        <w:rPr>
          <w:rFonts w:ascii="Times New Roman" w:hAnsi="Times New Roman" w:cs="Times New Roman"/>
          <w:sz w:val="26"/>
          <w:szCs w:val="26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Из части 1 статьи 93 ФЗ-44 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(в ред. от 31.12.2017 - № 504-ФЗ)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следует, что </w:t>
      </w:r>
      <w:r w:rsidRPr="00561F28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 в 52 случаях.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Пункт 25 части 1 статьи 93 ФЗ-44 устанавливает, что </w:t>
      </w:r>
      <w:r w:rsidRPr="00561F28">
        <w:rPr>
          <w:rFonts w:ascii="Times New Roman" w:hAnsi="Times New Roman" w:cs="Times New Roman"/>
          <w:sz w:val="26"/>
          <w:szCs w:val="26"/>
        </w:rPr>
        <w:t>закупка у единственного поставщика, подрядчика, исполнителя может осуществляться заказчиком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 в случае </w:t>
      </w:r>
      <w:r w:rsidRPr="00561F28">
        <w:rPr>
          <w:rFonts w:ascii="Times New Roman" w:hAnsi="Times New Roman" w:cs="Times New Roman"/>
          <w:sz w:val="26"/>
          <w:szCs w:val="26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anchor="sub_557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55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sub_8318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18 статьи 83</w:t>
        </w:r>
      </w:hyperlink>
      <w:r w:rsidR="00D518D4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Pr="00561F28">
        <w:rPr>
          <w:rFonts w:ascii="Times New Roman" w:hAnsi="Times New Roman" w:cs="Times New Roman"/>
          <w:sz w:val="26"/>
          <w:szCs w:val="26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Чеченской Республики от 30.04.2014 № 111-р </w:t>
      </w:r>
      <w:r w:rsidRPr="00561F28">
        <w:rPr>
          <w:rFonts w:ascii="Times New Roman" w:hAnsi="Times New Roman" w:cs="Times New Roman"/>
          <w:sz w:val="26"/>
          <w:szCs w:val="26"/>
        </w:rPr>
        <w:br/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пунктом 25 части 1 статьи 93 ФЗ-44 необходимо направить в </w:t>
      </w:r>
      <w:r w:rsidRPr="00561F28">
        <w:rPr>
          <w:rFonts w:ascii="Times New Roman" w:hAnsi="Times New Roman" w:cs="Times New Roman"/>
          <w:sz w:val="26"/>
          <w:szCs w:val="26"/>
        </w:rPr>
        <w:t>Министерство финансов Чеченской Республики.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При проверке в ЕИС в сфере закупок контрактов, заключенных </w:t>
      </w:r>
      <w:r w:rsidR="005E126E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в 2018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>В ходе проведения проверки нарушение требований пу</w:t>
      </w:r>
      <w:r w:rsidR="005E126E" w:rsidRPr="00561F28">
        <w:rPr>
          <w:rFonts w:ascii="Times New Roman" w:hAnsi="Times New Roman" w:cs="Times New Roman"/>
          <w:kern w:val="16"/>
          <w:sz w:val="26"/>
          <w:szCs w:val="26"/>
        </w:rPr>
        <w:t xml:space="preserve">нкта 25 части 1 статьи 93 ФЗ-44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>не установлено.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6"/>
          <w:szCs w:val="26"/>
          <w:highlight w:val="yellow"/>
        </w:rPr>
      </w:pP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>Частью 2 статьи 93 ФЗ-44 предусмотрено, что п</w:t>
      </w:r>
      <w:r w:rsidRPr="00561F28">
        <w:rPr>
          <w:rFonts w:ascii="Times New Roman" w:hAnsi="Times New Roman" w:cs="Times New Roman"/>
          <w:sz w:val="26"/>
          <w:szCs w:val="26"/>
        </w:rPr>
        <w:t xml:space="preserve">ри осуществлении закупки </w:t>
      </w:r>
      <w:r w:rsidR="00D518D4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 xml:space="preserve">у единственного поставщика (подрядчика, исполнителя) в случаях, предусмотренных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пунктами 6, 9, 34 и 50 части 1 статьи 93 </w:t>
      </w:r>
      <w:r w:rsidRPr="00561F28">
        <w:rPr>
          <w:rFonts w:ascii="Times New Roman" w:hAnsi="Times New Roman" w:cs="Times New Roman"/>
          <w:sz w:val="26"/>
          <w:szCs w:val="26"/>
        </w:rPr>
        <w:t xml:space="preserve"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</w:t>
      </w:r>
      <w:r w:rsidRPr="00561F28">
        <w:rPr>
          <w:rFonts w:ascii="Times New Roman" w:hAnsi="Times New Roman" w:cs="Times New Roman"/>
          <w:sz w:val="26"/>
          <w:szCs w:val="26"/>
        </w:rPr>
        <w:br/>
        <w:t xml:space="preserve">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</w:t>
      </w:r>
      <w:r w:rsidR="00D518D4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hyperlink r:id="rId14" w:anchor="sub_9311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1 - 3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anchor="sub_9316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6 - 8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anchor="sub_93111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11 - 14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anchor="sub_93116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16 - 19 части 1 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511799" w:rsidRPr="00561F28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Из изложенного следует, что государственным заказчикам Чеченской Республики в случае осуществление закупки в соответствии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пунктами 6, 9, 34 и 50 части 1 статьи 93 ФЗ-44 </w:t>
      </w:r>
      <w:r w:rsidRPr="00561F28">
        <w:rPr>
          <w:rFonts w:ascii="Times New Roman" w:hAnsi="Times New Roman" w:cs="Times New Roman"/>
          <w:sz w:val="26"/>
          <w:szCs w:val="26"/>
        </w:rPr>
        <w:t xml:space="preserve">уведомление о заключении контракта с единственным поставщиком (подрядчиком, исполнителем) </w:t>
      </w: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необходимо направить в </w:t>
      </w:r>
      <w:r w:rsidRPr="00561F28">
        <w:rPr>
          <w:rFonts w:ascii="Times New Roman" w:hAnsi="Times New Roman" w:cs="Times New Roman"/>
          <w:sz w:val="26"/>
          <w:szCs w:val="26"/>
        </w:rPr>
        <w:t>Министерство финансов Чеченской Республики.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информации с раздела </w:t>
      </w:r>
      <w:r w:rsidRPr="00561F28">
        <w:rPr>
          <w:rFonts w:ascii="Times New Roman" w:eastAsia="Calibri" w:hAnsi="Times New Roman" w:cs="Times New Roman"/>
          <w:bCs/>
          <w:sz w:val="26"/>
          <w:szCs w:val="26"/>
        </w:rPr>
        <w:t xml:space="preserve">«Реестр контрактов, заключенных заказчиками» </w:t>
      </w:r>
      <w:r w:rsidRPr="00561F28">
        <w:rPr>
          <w:rFonts w:ascii="Times New Roman" w:hAnsi="Times New Roman" w:cs="Times New Roman"/>
          <w:sz w:val="26"/>
          <w:szCs w:val="26"/>
        </w:rPr>
        <w:t xml:space="preserve">ЕИС в сфере закупок </w:t>
      </w:r>
      <w:r w:rsidR="005E126E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 xml:space="preserve">за 2018 год по результатам осуществления закупки у единственного исполнителя в соответствии с пунктом 6 части 1 статьи 93 ФЗ-44 с УФПС ЧР филиал ФГУП «Почта России» </w:t>
      </w:r>
      <w:r w:rsidR="005E126E" w:rsidRPr="00561F28">
        <w:rPr>
          <w:rFonts w:ascii="Times New Roman" w:hAnsi="Times New Roman" w:cs="Times New Roman"/>
          <w:sz w:val="26"/>
          <w:szCs w:val="26"/>
        </w:rPr>
        <w:t>заключен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5E126E" w:rsidRPr="00561F28">
        <w:rPr>
          <w:rFonts w:ascii="Times New Roman" w:hAnsi="Times New Roman" w:cs="Times New Roman"/>
          <w:sz w:val="26"/>
          <w:szCs w:val="26"/>
        </w:rPr>
        <w:t>договор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5E126E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5E126E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5E126E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.2018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Pr="00561F28">
        <w:rPr>
          <w:rFonts w:ascii="Times New Roman" w:hAnsi="Times New Roman" w:cs="Times New Roman"/>
          <w:sz w:val="26"/>
          <w:szCs w:val="26"/>
        </w:rPr>
        <w:t xml:space="preserve">(Реестровый номер контракта в ЕИС в сфере закупок </w:t>
      </w:r>
      <w:hyperlink r:id="rId18" w:tgtFrame="_blank" w:history="1">
        <w:r w:rsidR="005E126E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2201400040618000001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) </w:t>
      </w:r>
      <w:r w:rsidR="005E126E" w:rsidRPr="00561F28">
        <w:rPr>
          <w:rFonts w:ascii="Times New Roman" w:hAnsi="Times New Roman" w:cs="Times New Roman"/>
          <w:sz w:val="26"/>
          <w:szCs w:val="26"/>
        </w:rPr>
        <w:t>об</w:t>
      </w:r>
      <w:r w:rsidRPr="00561F28">
        <w:rPr>
          <w:rFonts w:ascii="Times New Roman" w:hAnsi="Times New Roman" w:cs="Times New Roman"/>
          <w:sz w:val="26"/>
          <w:szCs w:val="26"/>
        </w:rPr>
        <w:t xml:space="preserve"> оказание </w:t>
      </w:r>
      <w:r w:rsidR="005E126E" w:rsidRPr="00561F28">
        <w:rPr>
          <w:rFonts w:ascii="Times New Roman" w:hAnsi="Times New Roman" w:cs="Times New Roman"/>
          <w:sz w:val="26"/>
          <w:szCs w:val="26"/>
        </w:rPr>
        <w:t xml:space="preserve">по осуществлению социальных выплат гражданам, признанными в установленном порядке безработными» </w:t>
      </w:r>
      <w:r w:rsidRPr="00561F28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E126E" w:rsidRPr="00561F28">
        <w:rPr>
          <w:rFonts w:ascii="Times New Roman" w:hAnsi="Times New Roman" w:cs="Times New Roman"/>
          <w:sz w:val="26"/>
          <w:szCs w:val="26"/>
        </w:rPr>
        <w:t>820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A1359A" w:rsidRPr="00561F28">
        <w:rPr>
          <w:rFonts w:ascii="Times New Roman" w:hAnsi="Times New Roman" w:cs="Times New Roman"/>
          <w:sz w:val="26"/>
          <w:szCs w:val="26"/>
        </w:rPr>
        <w:t>770</w:t>
      </w:r>
      <w:r w:rsidRPr="00561F28">
        <w:rPr>
          <w:rFonts w:ascii="Times New Roman" w:hAnsi="Times New Roman" w:cs="Times New Roman"/>
          <w:sz w:val="26"/>
          <w:szCs w:val="26"/>
        </w:rPr>
        <w:t xml:space="preserve"> руб.</w:t>
      </w:r>
      <w:r w:rsidR="00A1359A" w:rsidRPr="00561F28">
        <w:rPr>
          <w:rFonts w:ascii="Times New Roman" w:hAnsi="Times New Roman" w:cs="Times New Roman"/>
          <w:sz w:val="26"/>
          <w:szCs w:val="26"/>
        </w:rPr>
        <w:t xml:space="preserve"> 82 коп.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799" w:rsidRPr="00561F28" w:rsidRDefault="00511799" w:rsidP="0051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При проверке соблюдения </w:t>
      </w:r>
      <w:r w:rsidR="00F73DF9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требований абзацев 4, 5, 6 части 2 статьи 93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ФЗ-44 </w:t>
      </w:r>
      <w:r w:rsidRPr="00561F28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F73DF9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="00F73DF9" w:rsidRPr="00561F2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eastAsia="Calibri" w:hAnsi="Times New Roman" w:cs="Times New Roman"/>
          <w:bCs/>
          <w:sz w:val="26"/>
          <w:szCs w:val="26"/>
        </w:rPr>
        <w:t xml:space="preserve">в нарушение указанных требований ФЗ-44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уведомления о заключении </w:t>
      </w:r>
      <w:r w:rsidR="00F73DF9" w:rsidRPr="00561F28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F73DF9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№ 5 от 14.02.2018</w:t>
      </w:r>
      <w:r w:rsidR="00F73DF9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F73DF9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="00F73DF9" w:rsidRPr="00561F28">
        <w:rPr>
          <w:rFonts w:ascii="Times New Roman" w:hAnsi="Times New Roman" w:cs="Times New Roman"/>
          <w:sz w:val="26"/>
          <w:szCs w:val="26"/>
        </w:rPr>
        <w:t xml:space="preserve">(Реестровый номер контракта в ЕИС в сфере закупок </w:t>
      </w:r>
      <w:hyperlink r:id="rId19" w:tgtFrame="_blank" w:history="1">
        <w:r w:rsidR="00F73DF9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2201400040618000001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) </w:t>
      </w:r>
      <w:r w:rsidR="001F2B36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eastAsia="Calibri" w:hAnsi="Times New Roman" w:cs="Times New Roman"/>
          <w:sz w:val="26"/>
          <w:szCs w:val="26"/>
        </w:rPr>
        <w:t>в Министерство финансов Чеченской Республики по настоящее время не направлены.</w:t>
      </w:r>
    </w:p>
    <w:p w:rsidR="00511799" w:rsidRPr="00561F28" w:rsidRDefault="00511799" w:rsidP="0051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5561E2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содержатся признаки административного правонарушения, предусмотренные статьей 19.7.2. Кодекса Российской Федерации об административных правонарушениях, согласно которой за 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государственного оборонного заказа информации и документов, если представление таких информации и документов является обязательным в соответствии с </w:t>
      </w:r>
      <w:hyperlink r:id="rId20" w:history="1">
        <w:r w:rsidRPr="00561F28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F28">
        <w:rPr>
          <w:rFonts w:ascii="Times New Roman" w:eastAsia="Calibri" w:hAnsi="Times New Roman" w:cs="Times New Roman"/>
          <w:sz w:val="26"/>
          <w:szCs w:val="26"/>
        </w:rPr>
        <w:t>Согласно части 1 статьи 4.5. Кодекса Российской Федерации об административных правонарушениях п</w:t>
      </w:r>
      <w:r w:rsidRPr="00561F28">
        <w:rPr>
          <w:rFonts w:ascii="Times New Roman" w:hAnsi="Times New Roman" w:cs="Times New Roman"/>
          <w:sz w:val="26"/>
          <w:szCs w:val="26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561F28">
          <w:rPr>
            <w:rFonts w:ascii="Times New Roman" w:hAnsi="Times New Roman" w:cs="Times New Roman"/>
            <w:sz w:val="26"/>
            <w:szCs w:val="26"/>
          </w:rPr>
          <w:t>статьями 7.29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561F28">
          <w:rPr>
            <w:rFonts w:ascii="Times New Roman" w:hAnsi="Times New Roman" w:cs="Times New Roman"/>
            <w:sz w:val="26"/>
            <w:szCs w:val="26"/>
          </w:rPr>
          <w:t>7.32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561F28">
          <w:rPr>
            <w:rFonts w:ascii="Times New Roman" w:hAnsi="Times New Roman" w:cs="Times New Roman"/>
            <w:sz w:val="26"/>
            <w:szCs w:val="26"/>
          </w:rPr>
          <w:t>7.32.5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561F28">
          <w:rPr>
            <w:rFonts w:ascii="Times New Roman" w:hAnsi="Times New Roman" w:cs="Times New Roman"/>
            <w:sz w:val="26"/>
            <w:szCs w:val="26"/>
          </w:rPr>
          <w:t>частью 7 статьи 19.5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561F28">
          <w:rPr>
            <w:rFonts w:ascii="Times New Roman" w:hAnsi="Times New Roman" w:cs="Times New Roman"/>
            <w:sz w:val="26"/>
            <w:szCs w:val="26"/>
          </w:rPr>
          <w:t>статьей 19.7.2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данного Кодекса).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На момент проведения плановой проверки в </w:t>
      </w:r>
      <w:r w:rsidR="0055667F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правонарушений, предусмотренных </w:t>
      </w:r>
      <w:r w:rsidRPr="00561F28">
        <w:rPr>
          <w:rFonts w:ascii="Times New Roman" w:hAnsi="Times New Roman" w:cs="Times New Roman"/>
          <w:sz w:val="26"/>
          <w:szCs w:val="26"/>
        </w:rPr>
        <w:t xml:space="preserve">статьей 19.7.2.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561F2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пункту 6 части 1 статьи 24.5.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</w:t>
      </w:r>
      <w:r w:rsidRPr="00561F28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1" w:anchor="sub_45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истечении сроков давности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 привлечения к административной ответственности.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В связи с изложенным, в отношении должностных лиц </w:t>
      </w:r>
      <w:r w:rsidR="00FE2CC4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, допустивших указанное выше нарушение протокол об административном правонарушении по статье 19.7.2.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в ходе проведения проверки не составлен. </w:t>
      </w:r>
    </w:p>
    <w:p w:rsidR="00511799" w:rsidRPr="00561F28" w:rsidRDefault="00511799" w:rsidP="0051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kern w:val="16"/>
          <w:sz w:val="26"/>
          <w:szCs w:val="26"/>
        </w:rPr>
        <w:t xml:space="preserve">Согласно абзацу 1 части 2 статьи 93 ФЗ-44 </w:t>
      </w:r>
      <w:r w:rsidRPr="00561F28">
        <w:rPr>
          <w:rFonts w:ascii="Times New Roman" w:hAnsi="Times New Roman" w:cs="Times New Roman"/>
          <w:sz w:val="26"/>
          <w:szCs w:val="26"/>
        </w:rPr>
        <w:t xml:space="preserve">при осуществлении закупки </w:t>
      </w:r>
      <w:r w:rsidR="001F2B36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 xml:space="preserve">у единственного поставщика (подрядчика, исполнителя) в случаях, предусмотренных </w:t>
      </w:r>
      <w:hyperlink r:id="rId22" w:anchor="sub_9311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1 - 3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anchor="sub_9316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6 - 8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anchor="sub_93111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11 - 14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anchor="sub_93116" w:history="1">
        <w:r w:rsidRPr="00561F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16 - 19 части 1 </w:t>
        </w:r>
      </w:hyperlink>
      <w:r w:rsidRPr="00561F28">
        <w:rPr>
          <w:rFonts w:ascii="Times New Roman" w:hAnsi="Times New Roman" w:cs="Times New Roman"/>
          <w:sz w:val="26"/>
          <w:szCs w:val="26"/>
        </w:rPr>
        <w:t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При проверке соблюдения </w:t>
      </w:r>
      <w:r w:rsidR="00BF6F8F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указанных требований установлено следующее. </w:t>
      </w:r>
    </w:p>
    <w:p w:rsidR="0026631A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</w:t>
      </w:r>
      <w:r w:rsidR="0026631A" w:rsidRPr="00561F28">
        <w:rPr>
          <w:rFonts w:ascii="Times New Roman" w:hAnsi="Times New Roman" w:cs="Times New Roman"/>
          <w:sz w:val="26"/>
          <w:szCs w:val="26"/>
        </w:rPr>
        <w:t>договор</w:t>
      </w:r>
      <w:r w:rsidR="00E1390E" w:rsidRPr="00561F28">
        <w:rPr>
          <w:rFonts w:ascii="Times New Roman" w:hAnsi="Times New Roman" w:cs="Times New Roman"/>
          <w:sz w:val="26"/>
          <w:szCs w:val="26"/>
        </w:rPr>
        <w:t>у</w:t>
      </w:r>
      <w:r w:rsidR="0026631A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26631A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>№ 5 от 14.02.2018</w:t>
      </w:r>
      <w:r w:rsidR="0026631A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26631A" w:rsidRPr="00561F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="0026631A" w:rsidRPr="00561F28">
        <w:rPr>
          <w:rFonts w:ascii="Times New Roman" w:hAnsi="Times New Roman" w:cs="Times New Roman"/>
          <w:sz w:val="26"/>
          <w:szCs w:val="26"/>
        </w:rPr>
        <w:t xml:space="preserve">(Реестровый номер контракта в ЕИС в сфере закупок </w:t>
      </w:r>
      <w:hyperlink r:id="rId26" w:tgtFrame="_blank" w:history="1">
        <w:r w:rsidR="0026631A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2201400040618000001</w:t>
        </w:r>
      </w:hyperlink>
      <w:r w:rsidRPr="00561F28">
        <w:rPr>
          <w:rFonts w:ascii="Times New Roman" w:hAnsi="Times New Roman" w:cs="Times New Roman"/>
          <w:sz w:val="26"/>
          <w:szCs w:val="26"/>
        </w:rPr>
        <w:t xml:space="preserve">) извещение об осуществлении закупки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размещено </w:t>
      </w:r>
      <w:r w:rsidR="00032CCB" w:rsidRPr="00561F28">
        <w:rPr>
          <w:rFonts w:ascii="Times New Roman" w:eastAsia="Calibri" w:hAnsi="Times New Roman" w:cs="Times New Roman"/>
          <w:sz w:val="26"/>
          <w:szCs w:val="26"/>
        </w:rPr>
        <w:t>05</w:t>
      </w:r>
      <w:r w:rsidRPr="00561F28">
        <w:rPr>
          <w:rFonts w:ascii="Times New Roman" w:eastAsia="Calibri" w:hAnsi="Times New Roman" w:cs="Times New Roman"/>
          <w:sz w:val="26"/>
          <w:szCs w:val="26"/>
        </w:rPr>
        <w:t>.0</w:t>
      </w:r>
      <w:r w:rsidR="00032CCB" w:rsidRPr="00561F28">
        <w:rPr>
          <w:rFonts w:ascii="Times New Roman" w:eastAsia="Calibri" w:hAnsi="Times New Roman" w:cs="Times New Roman"/>
          <w:sz w:val="26"/>
          <w:szCs w:val="26"/>
        </w:rPr>
        <w:t>2</w:t>
      </w:r>
      <w:r w:rsidRPr="00561F28">
        <w:rPr>
          <w:rFonts w:ascii="Times New Roman" w:eastAsia="Calibri" w:hAnsi="Times New Roman" w:cs="Times New Roman"/>
          <w:sz w:val="26"/>
          <w:szCs w:val="26"/>
        </w:rPr>
        <w:t>.2018 года</w:t>
      </w:r>
      <w:r w:rsidR="0026631A" w:rsidRPr="00561F28">
        <w:rPr>
          <w:rFonts w:ascii="Times New Roman" w:eastAsia="Calibri" w:hAnsi="Times New Roman" w:cs="Times New Roman"/>
          <w:sz w:val="26"/>
          <w:szCs w:val="26"/>
        </w:rPr>
        <w:t>.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11799" w:rsidRPr="00561F28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Нарушение установленных сроков не выявлено.</w:t>
      </w:r>
    </w:p>
    <w:p w:rsidR="00712B7B" w:rsidRPr="00561F28" w:rsidRDefault="00712B7B" w:rsidP="00E12C71">
      <w:pPr>
        <w:spacing w:after="0" w:line="240" w:lineRule="exact"/>
        <w:rPr>
          <w:rFonts w:ascii="Times New Roman" w:eastAsia="Times New Roman" w:hAnsi="Times New Roman" w:cs="Times New Roman"/>
          <w:kern w:val="16"/>
          <w:sz w:val="26"/>
          <w:szCs w:val="26"/>
        </w:rPr>
      </w:pPr>
    </w:p>
    <w:p w:rsidR="00930468" w:rsidRPr="00561F28" w:rsidRDefault="00B47BCA" w:rsidP="00930468">
      <w:pPr>
        <w:pStyle w:val="aa"/>
        <w:ind w:left="0"/>
        <w:jc w:val="center"/>
        <w:rPr>
          <w:b/>
          <w:sz w:val="26"/>
          <w:szCs w:val="26"/>
        </w:rPr>
      </w:pPr>
      <w:r w:rsidRPr="00561F28">
        <w:rPr>
          <w:b/>
          <w:sz w:val="26"/>
          <w:szCs w:val="26"/>
        </w:rPr>
        <w:t xml:space="preserve">3. </w:t>
      </w:r>
      <w:r w:rsidR="00A60F67" w:rsidRPr="00561F28">
        <w:rPr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A60F67" w:rsidRPr="00561F28">
        <w:rPr>
          <w:b/>
          <w:sz w:val="26"/>
          <w:szCs w:val="26"/>
        </w:rPr>
        <w:br/>
        <w:t xml:space="preserve">о контрактной системе в сфере закупок при формировании и утверждении </w:t>
      </w:r>
      <w:r w:rsidR="00A60F67" w:rsidRPr="00561F28">
        <w:rPr>
          <w:b/>
          <w:sz w:val="26"/>
          <w:szCs w:val="26"/>
        </w:rPr>
        <w:br/>
        <w:t>документаций о закупках</w:t>
      </w:r>
    </w:p>
    <w:p w:rsidR="00930468" w:rsidRPr="00561F28" w:rsidRDefault="00930468" w:rsidP="00930468">
      <w:pPr>
        <w:pStyle w:val="aa"/>
        <w:ind w:left="0"/>
        <w:jc w:val="both"/>
        <w:rPr>
          <w:b/>
          <w:sz w:val="26"/>
          <w:szCs w:val="26"/>
        </w:rPr>
      </w:pPr>
      <w:r w:rsidRPr="00561F28">
        <w:rPr>
          <w:b/>
          <w:sz w:val="26"/>
          <w:szCs w:val="26"/>
          <w:highlight w:val="yellow"/>
        </w:rPr>
        <w:t xml:space="preserve">           </w:t>
      </w:r>
    </w:p>
    <w:p w:rsidR="00012880" w:rsidRPr="00561F28" w:rsidRDefault="000B2A18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7" w:tgtFrame="_blank" w:tooltip="Комитет Правительства Чеченской Республики по государственному заказу" w:history="1">
        <w:r w:rsidR="00A60F67" w:rsidRPr="00561F28">
          <w:rPr>
            <w:rFonts w:ascii="Times New Roman" w:eastAsia="Calibri" w:hAnsi="Times New Roman" w:cs="Times New Roman"/>
            <w:sz w:val="26"/>
            <w:szCs w:val="26"/>
          </w:rPr>
          <w:t>Комитетом Правительства Чеченской Республики по государственному заказу</w:t>
        </w:r>
      </w:hyperlink>
      <w:r w:rsidR="00A60F67" w:rsidRPr="00561F28">
        <w:rPr>
          <w:rFonts w:ascii="Times New Roman" w:eastAsia="Calibri" w:hAnsi="Times New Roman" w:cs="Times New Roman"/>
          <w:sz w:val="26"/>
          <w:szCs w:val="26"/>
        </w:rPr>
        <w:t xml:space="preserve"> как уполномоченным органом согласно </w:t>
      </w:r>
      <w:r w:rsidR="00A60F67" w:rsidRPr="00561F28">
        <w:rPr>
          <w:rFonts w:ascii="Times New Roman" w:eastAsia="Calibri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A60F67" w:rsidRPr="00561F28">
        <w:rPr>
          <w:rFonts w:ascii="Times New Roman" w:eastAsia="Calibri" w:hAnsi="Times New Roman" w:cs="Times New Roman"/>
          <w:sz w:val="26"/>
          <w:szCs w:val="26"/>
        </w:rPr>
        <w:t>, утвержденного Постановлением Правительства Чеченской Республики от 19 декабря 2013 года № 339, п</w:t>
      </w:r>
      <w:r w:rsidR="00A60F67" w:rsidRPr="00561F28">
        <w:rPr>
          <w:rFonts w:ascii="Times New Roman" w:eastAsia="Times New Roman" w:hAnsi="Times New Roman" w:cs="Times New Roman"/>
          <w:sz w:val="26"/>
          <w:szCs w:val="26"/>
        </w:rPr>
        <w:t xml:space="preserve">ункту 2 Распоряжения Правительства Чеченской Республики от 02.12.2013 № 375-р «О мерах по реформированию системы закупок товаров (работ, услуг) для обеспечения нужд Чеченской Республики» </w:t>
      </w:r>
      <w:r w:rsidR="00A60F67" w:rsidRPr="00561F28">
        <w:rPr>
          <w:rFonts w:ascii="Times New Roman" w:eastAsia="Calibri" w:hAnsi="Times New Roman" w:cs="Times New Roman"/>
          <w:sz w:val="26"/>
          <w:szCs w:val="26"/>
        </w:rPr>
        <w:t xml:space="preserve">и части 1 статьи 26 ФЗ-44, по определению поставщиков (подрядчиков, исполнителей) для государственных и муниципальных заказчиков Чеченской Республики в ЕИС в сфере закупок для нужд </w:t>
      </w:r>
      <w:r w:rsidR="00A60F67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="00A60F67" w:rsidRPr="00561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0F67" w:rsidRPr="00561F28">
        <w:rPr>
          <w:rFonts w:ascii="Times New Roman" w:hAnsi="Times New Roman" w:cs="Times New Roman"/>
          <w:sz w:val="26"/>
          <w:szCs w:val="26"/>
        </w:rPr>
        <w:t xml:space="preserve">24.07.2018 </w:t>
      </w:r>
      <w:r w:rsidR="00A60F67" w:rsidRPr="00561F28">
        <w:rPr>
          <w:rFonts w:ascii="Times New Roman" w:eastAsia="Calibri" w:hAnsi="Times New Roman" w:cs="Times New Roman"/>
          <w:sz w:val="26"/>
          <w:szCs w:val="26"/>
        </w:rPr>
        <w:t xml:space="preserve">размещено извещение </w:t>
      </w:r>
      <w:r w:rsidR="00A60F67" w:rsidRPr="00561F28">
        <w:rPr>
          <w:rFonts w:ascii="Times New Roman" w:hAnsi="Times New Roman" w:cs="Times New Roman"/>
          <w:sz w:val="26"/>
          <w:szCs w:val="26"/>
        </w:rPr>
        <w:t>о проведении открытого аукциона</w:t>
      </w:r>
      <w:r w:rsidR="0046406E" w:rsidRPr="00561F28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A60F67" w:rsidRPr="00561F28">
        <w:rPr>
          <w:rFonts w:ascii="Times New Roman" w:hAnsi="Times New Roman" w:cs="Times New Roman"/>
          <w:sz w:val="26"/>
          <w:szCs w:val="26"/>
        </w:rPr>
        <w:t xml:space="preserve"> № </w:t>
      </w:r>
      <w:hyperlink r:id="rId28" w:tgtFrame="_blank" w:history="1">
        <w:r w:rsidR="00A60F67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0194200000518004290 </w:t>
        </w:r>
      </w:hyperlink>
      <w:r w:rsidR="00A60F67" w:rsidRPr="00561F28">
        <w:rPr>
          <w:rFonts w:ascii="Times New Roman" w:hAnsi="Times New Roman" w:cs="Times New Roman"/>
          <w:sz w:val="26"/>
          <w:szCs w:val="26"/>
        </w:rPr>
        <w:t xml:space="preserve"> на поставку программно-аппаратного комплекса средства криптографической защиты информации для подключения к защищенной телекоммуникационной сети №</w:t>
      </w:r>
      <w:r w:rsidR="0046406E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A60F67" w:rsidRPr="00561F28">
        <w:rPr>
          <w:rFonts w:ascii="Times New Roman" w:hAnsi="Times New Roman" w:cs="Times New Roman"/>
          <w:sz w:val="26"/>
          <w:szCs w:val="26"/>
        </w:rPr>
        <w:t xml:space="preserve">1309 Министерства труда, занятости и социального развития Чеченской Республики по начальной (максимальной) цене контракта 222 110 руб. (далее – Аукцион № </w:t>
      </w:r>
      <w:hyperlink r:id="rId29" w:tgtFrame="_blank" w:history="1">
        <w:r w:rsidR="0046406E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0194200000518004290</w:t>
        </w:r>
        <w:r w:rsidR="00012880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).</w:t>
        </w:r>
        <w:r w:rsidR="0046406E" w:rsidRPr="00561F2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 </w:t>
        </w:r>
      </w:hyperlink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61F28">
        <w:rPr>
          <w:rFonts w:ascii="Times New Roman" w:hAnsi="Times New Roman" w:cs="Times New Roman"/>
          <w:sz w:val="26"/>
          <w:szCs w:val="26"/>
        </w:rPr>
        <w:t>При проверке аукционной документации установлено следующее.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части 5 статьи 63 и части 1 статьи 64 ФЗ-44 информация, указанная </w:t>
      </w:r>
      <w:r w:rsidRPr="00561F28">
        <w:rPr>
          <w:rFonts w:ascii="Times New Roman" w:hAnsi="Times New Roman" w:cs="Times New Roman"/>
          <w:sz w:val="26"/>
          <w:szCs w:val="26"/>
        </w:rPr>
        <w:br/>
        <w:t xml:space="preserve">в документации об электронном аукционе должна соответствовать информации содержащейся в извещении о проведении открытого аукциона. 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</w:t>
      </w:r>
      <w:r w:rsidRPr="00561F28">
        <w:rPr>
          <w:rFonts w:ascii="Times New Roman" w:hAnsi="Times New Roman" w:cs="Times New Roman"/>
          <w:sz w:val="26"/>
          <w:szCs w:val="26"/>
        </w:rPr>
        <w:t>В извещении об осуществлении закупки должна содержаться, если иное не предусмотрено ФЗ-44, информация о сроках поставки товара или завершения работы либо график оказания услуг, начальная (максимальная) цена контракта, источник финансирования.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61F28">
        <w:rPr>
          <w:rFonts w:ascii="Times New Roman" w:hAnsi="Times New Roman" w:cs="Times New Roman"/>
          <w:bCs/>
          <w:sz w:val="26"/>
          <w:szCs w:val="26"/>
        </w:rPr>
        <w:t xml:space="preserve">В разделе 13 информационной карты аукционной документации Аукциона </w:t>
      </w:r>
      <w:r w:rsidRPr="00561F28">
        <w:rPr>
          <w:rFonts w:ascii="Times New Roman" w:hAnsi="Times New Roman" w:cs="Times New Roman"/>
          <w:bCs/>
          <w:sz w:val="26"/>
          <w:szCs w:val="26"/>
        </w:rPr>
        <w:br/>
        <w:t xml:space="preserve">№ </w:t>
      </w:r>
      <w:r w:rsidR="00CD4C2D" w:rsidRPr="00561F28">
        <w:rPr>
          <w:rFonts w:ascii="Times New Roman" w:hAnsi="Times New Roman" w:cs="Times New Roman"/>
          <w:sz w:val="26"/>
          <w:szCs w:val="26"/>
        </w:rPr>
        <w:t>0194200000518004290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CD4C2D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Pr="00561F28">
        <w:rPr>
          <w:rFonts w:ascii="Times New Roman" w:hAnsi="Times New Roman" w:cs="Times New Roman"/>
          <w:bCs/>
          <w:sz w:val="26"/>
          <w:szCs w:val="26"/>
        </w:rPr>
        <w:t>, что сроки поставки товара в течение двух дней с момента подписания контракта</w:t>
      </w:r>
      <w:r w:rsidRPr="00561F28">
        <w:rPr>
          <w:rFonts w:ascii="Times New Roman" w:hAnsi="Times New Roman" w:cs="Times New Roman"/>
          <w:sz w:val="26"/>
          <w:szCs w:val="26"/>
        </w:rPr>
        <w:t>, однако в пунктах 1.7. и 1.8. проекта государственного контракта – приложения к аукционной документации срок начала поставки товара с момента подписания государственного контракта в течение 2 рабочих дней.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Таким образом, в одном и том же документе, в информационной карте аукционной документации и в проекте контракта приложения аукционной документации установлены разные условия срока поставки товара.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 соответствии с абзацем 2 части 2 статьи 8 ФЗ-44 </w:t>
      </w:r>
      <w:r w:rsidRPr="00561F28">
        <w:rPr>
          <w:rFonts w:ascii="Times New Roman" w:hAnsi="Times New Roman" w:cs="Times New Roman"/>
          <w:b/>
          <w:sz w:val="26"/>
          <w:szCs w:val="26"/>
        </w:rPr>
        <w:t>запрещается совершение</w:t>
      </w:r>
      <w:r w:rsidRPr="00561F28">
        <w:rPr>
          <w:rFonts w:ascii="Times New Roman" w:hAnsi="Times New Roman" w:cs="Times New Roman"/>
          <w:sz w:val="26"/>
          <w:szCs w:val="26"/>
        </w:rPr>
        <w:t xml:space="preserve">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закупок, операторами электронных площадок любых </w:t>
      </w:r>
      <w:r w:rsidRPr="00561F28">
        <w:rPr>
          <w:rFonts w:ascii="Times New Roman" w:hAnsi="Times New Roman" w:cs="Times New Roman"/>
          <w:b/>
          <w:sz w:val="26"/>
          <w:szCs w:val="26"/>
        </w:rPr>
        <w:t>действий, которые противоречат требованиям ФЗ-44</w:t>
      </w:r>
      <w:r w:rsidRPr="00561F28">
        <w:rPr>
          <w:rFonts w:ascii="Times New Roman" w:hAnsi="Times New Roman" w:cs="Times New Roman"/>
          <w:sz w:val="26"/>
          <w:szCs w:val="26"/>
        </w:rPr>
        <w:t>, в том числе приводят к ограничению конкуренции, в частности к необоснованному ограничению числа участников.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Из части 4 статьи 64 ФЗ-44 следует, что к документации об электронном аукционе прилагается проект контракта, который является неотъемлемой частью этой документации.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В соответствии с частью 1 статьи 34 ФЗ-44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ФЗ-44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A60F67" w:rsidRPr="00561F28" w:rsidRDefault="00A60F67" w:rsidP="00A60F6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Согласно части 10 статьи 83.2. ФЗ-44 контракт заключается на условиях, указанных </w:t>
      </w:r>
      <w:r w:rsidR="00DE0816">
        <w:rPr>
          <w:rFonts w:ascii="Times New Roman" w:hAnsi="Times New Roman" w:cs="Times New Roman"/>
          <w:sz w:val="26"/>
          <w:szCs w:val="26"/>
        </w:rPr>
        <w:br/>
      </w:r>
      <w:r w:rsidRPr="00561F28">
        <w:rPr>
          <w:rFonts w:ascii="Times New Roman" w:hAnsi="Times New Roman" w:cs="Times New Roman"/>
          <w:sz w:val="26"/>
          <w:szCs w:val="26"/>
        </w:rPr>
        <w:t>в документации и (или) извещении о закупке, заявке победителя электронной процедуры, по цене, предложенной победителем.</w:t>
      </w:r>
    </w:p>
    <w:p w:rsidR="00A60F67" w:rsidRPr="00561F28" w:rsidRDefault="00A60F67" w:rsidP="00A60F67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Из изложенного следует, что </w:t>
      </w:r>
      <w:r w:rsidR="00F8726C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при утверждении аукционной документации 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Аукциона № </w:t>
      </w:r>
      <w:r w:rsidR="00F8726C" w:rsidRPr="00561F28">
        <w:rPr>
          <w:rFonts w:ascii="Times New Roman" w:hAnsi="Times New Roman" w:cs="Times New Roman"/>
          <w:sz w:val="26"/>
          <w:szCs w:val="26"/>
        </w:rPr>
        <w:t>0194200000518004290</w:t>
      </w:r>
      <w:r w:rsidRPr="00561F28">
        <w:rPr>
          <w:rFonts w:ascii="Times New Roman" w:hAnsi="Times New Roman" w:cs="Times New Roman"/>
          <w:sz w:val="26"/>
          <w:szCs w:val="26"/>
        </w:rPr>
        <w:t xml:space="preserve"> нарушены требования абзаца 2 части 2 статьи 8, части 5 статьи 63, части 1 статьи 64, пункта 2 статьи 42, части 1 статьи 34, части 10 статьи </w:t>
      </w:r>
      <w:proofErr w:type="gramStart"/>
      <w:r w:rsidRPr="00561F28">
        <w:rPr>
          <w:rFonts w:ascii="Times New Roman" w:hAnsi="Times New Roman" w:cs="Times New Roman"/>
          <w:sz w:val="26"/>
          <w:szCs w:val="26"/>
        </w:rPr>
        <w:t>83.2.</w:t>
      </w:r>
      <w:r w:rsidRPr="00561F28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Pr="00561F28">
        <w:rPr>
          <w:rFonts w:ascii="Times New Roman" w:hAnsi="Times New Roman" w:cs="Times New Roman"/>
          <w:sz w:val="26"/>
          <w:szCs w:val="26"/>
        </w:rPr>
        <w:t xml:space="preserve">4 статьи 64 </w:t>
      </w:r>
      <w:r w:rsidRPr="00561F28">
        <w:rPr>
          <w:rFonts w:ascii="Times New Roman" w:eastAsia="Calibri" w:hAnsi="Times New Roman" w:cs="Times New Roman"/>
          <w:sz w:val="26"/>
          <w:szCs w:val="26"/>
        </w:rPr>
        <w:t>ФЗ-44.</w:t>
      </w:r>
    </w:p>
    <w:p w:rsidR="00A60F67" w:rsidRPr="00561F28" w:rsidRDefault="00A60F67" w:rsidP="00A60F6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211C11"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>с</w:t>
      </w:r>
      <w:r w:rsidR="00211C11" w:rsidRPr="00561F28">
        <w:rPr>
          <w:rFonts w:ascii="Times New Roman" w:hAnsi="Times New Roman" w:cs="Times New Roman"/>
          <w:sz w:val="26"/>
          <w:szCs w:val="26"/>
        </w:rPr>
        <w:t xml:space="preserve">одержатся признаки </w:t>
      </w:r>
      <w:r w:rsidRPr="00561F28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за утверждение аукционной документации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трех тысяч рублей.</w:t>
      </w:r>
    </w:p>
    <w:p w:rsidR="00902065" w:rsidRPr="00561F28" w:rsidRDefault="00902065" w:rsidP="009304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D3CCD" w:rsidRPr="00561F28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F28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8D3CCD" w:rsidRPr="00561F28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A5374" w:rsidRPr="00561F28" w:rsidRDefault="008A5374" w:rsidP="008A53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1. В действиях 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>установлено:</w:t>
      </w:r>
    </w:p>
    <w:p w:rsidR="008A5374" w:rsidRPr="00561F28" w:rsidRDefault="008A5374" w:rsidP="008A5374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1F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- </w:t>
      </w:r>
      <w:r w:rsidRPr="00561F28">
        <w:rPr>
          <w:rFonts w:ascii="Times New Roman" w:hAnsi="Times New Roman" w:cs="Times New Roman"/>
          <w:sz w:val="26"/>
          <w:szCs w:val="26"/>
        </w:rPr>
        <w:t>нарушения требований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eastAsia="Calibri" w:hAnsi="Times New Roman" w:cs="Times New Roman"/>
          <w:sz w:val="26"/>
          <w:szCs w:val="26"/>
        </w:rPr>
        <w:t>4, 5 и 6 части 2 статьи 93 ФЗ-44;</w:t>
      </w:r>
    </w:p>
    <w:p w:rsidR="00B83970" w:rsidRPr="00561F28" w:rsidRDefault="008A5374" w:rsidP="00B83970">
      <w:pPr>
        <w:tabs>
          <w:tab w:val="left" w:pos="795"/>
        </w:tabs>
        <w:spacing w:after="0" w:line="3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1F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- </w:t>
      </w:r>
      <w:r w:rsidRPr="00561F28">
        <w:rPr>
          <w:rFonts w:ascii="Times New Roman" w:hAnsi="Times New Roman" w:cs="Times New Roman"/>
          <w:sz w:val="26"/>
          <w:szCs w:val="26"/>
        </w:rPr>
        <w:t>нарушения требований</w:t>
      </w:r>
      <w:r w:rsidR="003B6A2F" w:rsidRPr="00561F28">
        <w:rPr>
          <w:rFonts w:ascii="Times New Roman" w:hAnsi="Times New Roman" w:cs="Times New Roman"/>
          <w:sz w:val="26"/>
          <w:szCs w:val="26"/>
        </w:rPr>
        <w:t xml:space="preserve"> абзаца 2 части 2 статьи 8, части 5 статьи 63, части 1 статьи 64, пункта 2 статьи 42, части 1 статьи 34, части 10 статьи </w:t>
      </w:r>
      <w:proofErr w:type="gramStart"/>
      <w:r w:rsidR="003B6A2F" w:rsidRPr="00561F28">
        <w:rPr>
          <w:rFonts w:ascii="Times New Roman" w:hAnsi="Times New Roman" w:cs="Times New Roman"/>
          <w:sz w:val="26"/>
          <w:szCs w:val="26"/>
        </w:rPr>
        <w:t>83.2.</w:t>
      </w:r>
      <w:r w:rsidR="003B6A2F" w:rsidRPr="00561F28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3B6A2F"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6A2F" w:rsidRPr="00561F28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="003B6A2F" w:rsidRPr="00561F28">
        <w:rPr>
          <w:rFonts w:ascii="Times New Roman" w:hAnsi="Times New Roman" w:cs="Times New Roman"/>
          <w:sz w:val="26"/>
          <w:szCs w:val="26"/>
        </w:rPr>
        <w:t xml:space="preserve">4 статьи 64 </w:t>
      </w:r>
      <w:r w:rsidR="003B6A2F" w:rsidRPr="00561F28">
        <w:rPr>
          <w:rFonts w:ascii="Times New Roman" w:eastAsia="Calibri" w:hAnsi="Times New Roman" w:cs="Times New Roman"/>
          <w:sz w:val="26"/>
          <w:szCs w:val="26"/>
        </w:rPr>
        <w:t>ФЗ-44.</w:t>
      </w:r>
    </w:p>
    <w:p w:rsidR="00192771" w:rsidRPr="00561F28" w:rsidRDefault="00192771" w:rsidP="0019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4F5" w:rsidRPr="00561F28" w:rsidRDefault="00192771" w:rsidP="0019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2. За нарушение 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sz w:val="26"/>
          <w:szCs w:val="26"/>
        </w:rPr>
        <w:t xml:space="preserve">требований части абзаца 2 части 2 статьи 8, части 5 статьи 63, части 1 статьи 64, пункта 2 статьи 42, части 1 статьи 34, части 10 статьи </w:t>
      </w:r>
      <w:proofErr w:type="gramStart"/>
      <w:r w:rsidRPr="00561F28">
        <w:rPr>
          <w:rFonts w:ascii="Times New Roman" w:hAnsi="Times New Roman" w:cs="Times New Roman"/>
          <w:sz w:val="26"/>
          <w:szCs w:val="26"/>
        </w:rPr>
        <w:t>83.2.</w:t>
      </w:r>
      <w:r w:rsidRPr="00561F28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561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Pr="00561F28">
        <w:rPr>
          <w:rFonts w:ascii="Times New Roman" w:hAnsi="Times New Roman" w:cs="Times New Roman"/>
          <w:sz w:val="26"/>
          <w:szCs w:val="26"/>
        </w:rPr>
        <w:t xml:space="preserve">4 статьи 64 </w:t>
      </w:r>
      <w:r w:rsidRPr="00561F28">
        <w:rPr>
          <w:rFonts w:ascii="Times New Roman" w:eastAsia="Calibri" w:hAnsi="Times New Roman" w:cs="Times New Roman"/>
          <w:sz w:val="26"/>
          <w:szCs w:val="26"/>
        </w:rPr>
        <w:t>ФЗ-44</w:t>
      </w:r>
      <w:r w:rsidRPr="00561F2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561F28">
        <w:rPr>
          <w:rFonts w:ascii="Times New Roman" w:eastAsia="Calibri" w:hAnsi="Times New Roman" w:cs="Times New Roman"/>
          <w:sz w:val="26"/>
          <w:szCs w:val="26"/>
        </w:rPr>
        <w:t xml:space="preserve">должностного лица, контрактного управляющего </w:t>
      </w: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ГБУ «ЦЗН» Ленинского района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F28">
        <w:rPr>
          <w:rFonts w:ascii="Times New Roman" w:hAnsi="Times New Roman" w:cs="Times New Roman"/>
          <w:bCs/>
          <w:sz w:val="26"/>
          <w:szCs w:val="26"/>
        </w:rPr>
        <w:t xml:space="preserve">составлен </w:t>
      </w:r>
      <w:r w:rsidRPr="00561F28">
        <w:rPr>
          <w:rFonts w:ascii="Times New Roman" w:eastAsia="Calibri" w:hAnsi="Times New Roman" w:cs="Times New Roman"/>
          <w:sz w:val="26"/>
          <w:szCs w:val="26"/>
        </w:rPr>
        <w:t>п</w:t>
      </w:r>
      <w:r w:rsidRPr="00561F28">
        <w:rPr>
          <w:rFonts w:ascii="Times New Roman" w:eastAsia="Calibri" w:hAnsi="Times New Roman" w:cs="Times New Roman"/>
          <w:bCs/>
          <w:sz w:val="26"/>
          <w:szCs w:val="26"/>
        </w:rPr>
        <w:t xml:space="preserve">ротокол об административных правонарушениях № 47/2019 от 08.07.2019 по части 4.2. статьи 7.30. </w:t>
      </w:r>
      <w:r w:rsidRPr="00561F28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561F2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53BA9" w:rsidRPr="00561F28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771" w:rsidRPr="00561F28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771" w:rsidRPr="00561F28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2B7" w:rsidRPr="00561F28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Ведущий специалист-эксперт отдела </w:t>
      </w:r>
    </w:p>
    <w:p w:rsidR="006872B7" w:rsidRPr="00561F28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и контроля </w:t>
      </w:r>
    </w:p>
    <w:p w:rsidR="006872B7" w:rsidRPr="00561F28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>Министерства финансов Ч</w:t>
      </w:r>
      <w:r w:rsidR="00BA17BD" w:rsidRPr="00561F28">
        <w:rPr>
          <w:rFonts w:ascii="Times New Roman" w:hAnsi="Times New Roman" w:cs="Times New Roman"/>
          <w:sz w:val="26"/>
          <w:szCs w:val="26"/>
        </w:rPr>
        <w:t xml:space="preserve">еченской Республики    </w:t>
      </w:r>
      <w:r w:rsidR="004860B0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FD2778" w:rsidRPr="00561F28">
        <w:rPr>
          <w:rFonts w:ascii="Times New Roman" w:hAnsi="Times New Roman" w:cs="Times New Roman"/>
          <w:sz w:val="26"/>
          <w:szCs w:val="26"/>
        </w:rPr>
        <w:t xml:space="preserve">  </w:t>
      </w:r>
      <w:r w:rsidR="00DE0816">
        <w:rPr>
          <w:rFonts w:ascii="Times New Roman" w:hAnsi="Times New Roman" w:cs="Times New Roman"/>
          <w:sz w:val="26"/>
          <w:szCs w:val="26"/>
        </w:rPr>
        <w:t xml:space="preserve">  </w:t>
      </w:r>
      <w:r w:rsidR="00FD2778"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0E3EEF" w:rsidRPr="00561F28">
        <w:rPr>
          <w:rFonts w:ascii="Times New Roman" w:hAnsi="Times New Roman" w:cs="Times New Roman"/>
          <w:sz w:val="26"/>
          <w:szCs w:val="26"/>
        </w:rPr>
        <w:t xml:space="preserve">_________ </w:t>
      </w:r>
      <w:r w:rsidR="00FD2778" w:rsidRPr="00561F28">
        <w:rPr>
          <w:rFonts w:ascii="Times New Roman" w:hAnsi="Times New Roman" w:cs="Times New Roman"/>
          <w:sz w:val="26"/>
          <w:szCs w:val="26"/>
        </w:rPr>
        <w:t xml:space="preserve">  </w:t>
      </w:r>
      <w:r w:rsidR="000E3EEF" w:rsidRPr="00561F28">
        <w:rPr>
          <w:rFonts w:ascii="Times New Roman" w:hAnsi="Times New Roman" w:cs="Times New Roman"/>
          <w:sz w:val="26"/>
          <w:szCs w:val="26"/>
        </w:rPr>
        <w:t xml:space="preserve">  </w:t>
      </w:r>
      <w:r w:rsidR="00DE0816">
        <w:rPr>
          <w:rFonts w:ascii="Times New Roman" w:hAnsi="Times New Roman" w:cs="Times New Roman"/>
          <w:sz w:val="26"/>
          <w:szCs w:val="26"/>
        </w:rPr>
        <w:t xml:space="preserve">    </w:t>
      </w:r>
      <w:r w:rsidRPr="00561F28">
        <w:rPr>
          <w:rFonts w:ascii="Times New Roman" w:hAnsi="Times New Roman" w:cs="Times New Roman"/>
          <w:sz w:val="26"/>
          <w:szCs w:val="26"/>
        </w:rPr>
        <w:t>А.М. Амархаджиев</w:t>
      </w:r>
    </w:p>
    <w:p w:rsidR="006872B7" w:rsidRPr="00561F28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61F28">
        <w:rPr>
          <w:rFonts w:ascii="Times New Roman" w:hAnsi="Times New Roman" w:cs="Times New Roman"/>
          <w:sz w:val="26"/>
          <w:szCs w:val="26"/>
        </w:rPr>
        <w:t xml:space="preserve"> </w:t>
      </w:r>
      <w:r w:rsidR="004860B0" w:rsidRPr="00561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7D48" w:rsidRPr="00561F2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B7D48" w:rsidRPr="00561F2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F28">
        <w:rPr>
          <w:rFonts w:ascii="Times New Roman" w:hAnsi="Times New Roman" w:cs="Times New Roman"/>
          <w:color w:val="000000" w:themeColor="text1"/>
          <w:sz w:val="26"/>
          <w:szCs w:val="26"/>
        </w:rPr>
        <w:t>С актом ознакомлен (а):</w:t>
      </w:r>
    </w:p>
    <w:p w:rsidR="006B7D4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D48" w:rsidRPr="00C96BAF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6B7D48" w:rsidRPr="009F7934" w:rsidRDefault="006B7D48" w:rsidP="006B7D48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30"/>
      <w:footerReference w:type="default" r:id="rId31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18" w:rsidRDefault="000B2A18" w:rsidP="000B6791">
      <w:pPr>
        <w:spacing w:after="0" w:line="240" w:lineRule="auto"/>
      </w:pPr>
      <w:r>
        <w:separator/>
      </w:r>
    </w:p>
  </w:endnote>
  <w:endnote w:type="continuationSeparator" w:id="0">
    <w:p w:rsidR="000B2A18" w:rsidRDefault="000B2A18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18" w:rsidRDefault="000B2A18" w:rsidP="000B6791">
      <w:pPr>
        <w:spacing w:after="0" w:line="240" w:lineRule="auto"/>
      </w:pPr>
      <w:r>
        <w:separator/>
      </w:r>
    </w:p>
  </w:footnote>
  <w:footnote w:type="continuationSeparator" w:id="0">
    <w:p w:rsidR="000B2A18" w:rsidRDefault="000B2A18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0B2A18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135F79">
          <w:rPr>
            <w:noProof/>
          </w:rPr>
          <w:t>8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2880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2CCB"/>
    <w:rsid w:val="00034C21"/>
    <w:rsid w:val="00034F3D"/>
    <w:rsid w:val="000411D4"/>
    <w:rsid w:val="00042402"/>
    <w:rsid w:val="00043241"/>
    <w:rsid w:val="000449C0"/>
    <w:rsid w:val="00044E62"/>
    <w:rsid w:val="00046E12"/>
    <w:rsid w:val="0005048B"/>
    <w:rsid w:val="00050BE0"/>
    <w:rsid w:val="000527CD"/>
    <w:rsid w:val="0005296D"/>
    <w:rsid w:val="00052982"/>
    <w:rsid w:val="00052E9A"/>
    <w:rsid w:val="00053BA9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6E7C"/>
    <w:rsid w:val="000771B4"/>
    <w:rsid w:val="00077760"/>
    <w:rsid w:val="0008219E"/>
    <w:rsid w:val="00084472"/>
    <w:rsid w:val="00090E55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2A18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53C7"/>
    <w:rsid w:val="001060B2"/>
    <w:rsid w:val="001069F9"/>
    <w:rsid w:val="00106E6E"/>
    <w:rsid w:val="0011067E"/>
    <w:rsid w:val="00112809"/>
    <w:rsid w:val="0011282C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1FED"/>
    <w:rsid w:val="001322D0"/>
    <w:rsid w:val="001327CD"/>
    <w:rsid w:val="00132887"/>
    <w:rsid w:val="00133549"/>
    <w:rsid w:val="001344A3"/>
    <w:rsid w:val="00134971"/>
    <w:rsid w:val="001352D8"/>
    <w:rsid w:val="00135E77"/>
    <w:rsid w:val="00135F79"/>
    <w:rsid w:val="001371F1"/>
    <w:rsid w:val="0013757D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34A"/>
    <w:rsid w:val="0018259A"/>
    <w:rsid w:val="00182758"/>
    <w:rsid w:val="00182806"/>
    <w:rsid w:val="001828E8"/>
    <w:rsid w:val="001836C0"/>
    <w:rsid w:val="001843D9"/>
    <w:rsid w:val="00185DDD"/>
    <w:rsid w:val="00186D24"/>
    <w:rsid w:val="001873B5"/>
    <w:rsid w:val="00190B6F"/>
    <w:rsid w:val="00192771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2BA2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4EA3"/>
    <w:rsid w:val="001D55F9"/>
    <w:rsid w:val="001D5E7F"/>
    <w:rsid w:val="001D7DAA"/>
    <w:rsid w:val="001E06A8"/>
    <w:rsid w:val="001E0AFF"/>
    <w:rsid w:val="001E27FE"/>
    <w:rsid w:val="001E442A"/>
    <w:rsid w:val="001E52E6"/>
    <w:rsid w:val="001E65B4"/>
    <w:rsid w:val="001F03C7"/>
    <w:rsid w:val="001F2B36"/>
    <w:rsid w:val="001F4129"/>
    <w:rsid w:val="001F589C"/>
    <w:rsid w:val="001F763B"/>
    <w:rsid w:val="00201F49"/>
    <w:rsid w:val="00202CC7"/>
    <w:rsid w:val="00203105"/>
    <w:rsid w:val="00206E2D"/>
    <w:rsid w:val="00210995"/>
    <w:rsid w:val="00210DFE"/>
    <w:rsid w:val="002118CD"/>
    <w:rsid w:val="00211B95"/>
    <w:rsid w:val="00211C11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31A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4C5A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2CBC"/>
    <w:rsid w:val="002C19CE"/>
    <w:rsid w:val="002C2710"/>
    <w:rsid w:val="002C3752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045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5235"/>
    <w:rsid w:val="0035715A"/>
    <w:rsid w:val="003619E6"/>
    <w:rsid w:val="00364B85"/>
    <w:rsid w:val="00365B83"/>
    <w:rsid w:val="00366E27"/>
    <w:rsid w:val="003675EB"/>
    <w:rsid w:val="003704A5"/>
    <w:rsid w:val="0037233A"/>
    <w:rsid w:val="00372B81"/>
    <w:rsid w:val="00373C10"/>
    <w:rsid w:val="00373F32"/>
    <w:rsid w:val="003756D9"/>
    <w:rsid w:val="00375C17"/>
    <w:rsid w:val="00380095"/>
    <w:rsid w:val="00380B8F"/>
    <w:rsid w:val="00382AFE"/>
    <w:rsid w:val="00384F3B"/>
    <w:rsid w:val="00385CA6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6A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D5F0C"/>
    <w:rsid w:val="003D6697"/>
    <w:rsid w:val="003E1580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12AD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20C1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06E"/>
    <w:rsid w:val="00464DA4"/>
    <w:rsid w:val="004654AC"/>
    <w:rsid w:val="00466715"/>
    <w:rsid w:val="00467201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B46"/>
    <w:rsid w:val="004A50B4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E6760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1799"/>
    <w:rsid w:val="005134D1"/>
    <w:rsid w:val="00513BCC"/>
    <w:rsid w:val="00514A8D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617"/>
    <w:rsid w:val="00533862"/>
    <w:rsid w:val="00534581"/>
    <w:rsid w:val="005368F1"/>
    <w:rsid w:val="0053786E"/>
    <w:rsid w:val="00541E25"/>
    <w:rsid w:val="005441C6"/>
    <w:rsid w:val="005459F5"/>
    <w:rsid w:val="00547EC4"/>
    <w:rsid w:val="0055025A"/>
    <w:rsid w:val="00553C1C"/>
    <w:rsid w:val="00554118"/>
    <w:rsid w:val="00554612"/>
    <w:rsid w:val="005561E2"/>
    <w:rsid w:val="0055667F"/>
    <w:rsid w:val="00557D6E"/>
    <w:rsid w:val="00560330"/>
    <w:rsid w:val="00560CA3"/>
    <w:rsid w:val="00560E5B"/>
    <w:rsid w:val="005618B7"/>
    <w:rsid w:val="00561F28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B7"/>
    <w:rsid w:val="00584CA9"/>
    <w:rsid w:val="00585104"/>
    <w:rsid w:val="00586BB2"/>
    <w:rsid w:val="00587B83"/>
    <w:rsid w:val="0059003E"/>
    <w:rsid w:val="00591A20"/>
    <w:rsid w:val="00592503"/>
    <w:rsid w:val="00593DBD"/>
    <w:rsid w:val="005945C0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0133"/>
    <w:rsid w:val="005B0C37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D7507"/>
    <w:rsid w:val="005E126E"/>
    <w:rsid w:val="005E1A60"/>
    <w:rsid w:val="005E2E13"/>
    <w:rsid w:val="005E3918"/>
    <w:rsid w:val="005E4908"/>
    <w:rsid w:val="005F005A"/>
    <w:rsid w:val="005F06D2"/>
    <w:rsid w:val="005F0D11"/>
    <w:rsid w:val="005F1110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5B1"/>
    <w:rsid w:val="00620EC5"/>
    <w:rsid w:val="00620F3C"/>
    <w:rsid w:val="006214E1"/>
    <w:rsid w:val="00621E6A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594"/>
    <w:rsid w:val="00640004"/>
    <w:rsid w:val="0064113B"/>
    <w:rsid w:val="00641782"/>
    <w:rsid w:val="006438BF"/>
    <w:rsid w:val="006454BA"/>
    <w:rsid w:val="00645795"/>
    <w:rsid w:val="00646B18"/>
    <w:rsid w:val="006477CA"/>
    <w:rsid w:val="00651E63"/>
    <w:rsid w:val="00654001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A98"/>
    <w:rsid w:val="006B3B75"/>
    <w:rsid w:val="006B41CC"/>
    <w:rsid w:val="006B49E4"/>
    <w:rsid w:val="006B5E94"/>
    <w:rsid w:val="006B7D48"/>
    <w:rsid w:val="006C163E"/>
    <w:rsid w:val="006C25DC"/>
    <w:rsid w:val="006C29C6"/>
    <w:rsid w:val="006C39C2"/>
    <w:rsid w:val="006C449A"/>
    <w:rsid w:val="006C6E70"/>
    <w:rsid w:val="006C7AF4"/>
    <w:rsid w:val="006D1918"/>
    <w:rsid w:val="006D1F80"/>
    <w:rsid w:val="006D2D99"/>
    <w:rsid w:val="006D439F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E718D"/>
    <w:rsid w:val="006E72DC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339A"/>
    <w:rsid w:val="007179F2"/>
    <w:rsid w:val="00720E3E"/>
    <w:rsid w:val="00724E57"/>
    <w:rsid w:val="00725111"/>
    <w:rsid w:val="0072730B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540"/>
    <w:rsid w:val="00786FA0"/>
    <w:rsid w:val="00787FAE"/>
    <w:rsid w:val="00791E5A"/>
    <w:rsid w:val="00795971"/>
    <w:rsid w:val="007962E2"/>
    <w:rsid w:val="00797928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1516"/>
    <w:rsid w:val="007C478F"/>
    <w:rsid w:val="007C4C1E"/>
    <w:rsid w:val="007C795C"/>
    <w:rsid w:val="007D43B4"/>
    <w:rsid w:val="007D43D5"/>
    <w:rsid w:val="007D5ACE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374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B6AA5"/>
    <w:rsid w:val="008C068A"/>
    <w:rsid w:val="008C27EF"/>
    <w:rsid w:val="008C33F0"/>
    <w:rsid w:val="008C408F"/>
    <w:rsid w:val="008C59A6"/>
    <w:rsid w:val="008C71BF"/>
    <w:rsid w:val="008D1007"/>
    <w:rsid w:val="008D1735"/>
    <w:rsid w:val="008D25D2"/>
    <w:rsid w:val="008D2C49"/>
    <w:rsid w:val="008D37AD"/>
    <w:rsid w:val="008D3A5D"/>
    <w:rsid w:val="008D3CCD"/>
    <w:rsid w:val="008D5E6E"/>
    <w:rsid w:val="008D70E6"/>
    <w:rsid w:val="008D74BC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88D"/>
    <w:rsid w:val="00904B53"/>
    <w:rsid w:val="00905B0B"/>
    <w:rsid w:val="00910470"/>
    <w:rsid w:val="0091075D"/>
    <w:rsid w:val="00912042"/>
    <w:rsid w:val="00912F7C"/>
    <w:rsid w:val="009142D4"/>
    <w:rsid w:val="00914573"/>
    <w:rsid w:val="00914B1B"/>
    <w:rsid w:val="0091586F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0468"/>
    <w:rsid w:val="00936946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7637"/>
    <w:rsid w:val="00A07646"/>
    <w:rsid w:val="00A076BD"/>
    <w:rsid w:val="00A079F4"/>
    <w:rsid w:val="00A10465"/>
    <w:rsid w:val="00A1079F"/>
    <w:rsid w:val="00A10CDB"/>
    <w:rsid w:val="00A13186"/>
    <w:rsid w:val="00A1323C"/>
    <w:rsid w:val="00A1359A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0F67"/>
    <w:rsid w:val="00A612FD"/>
    <w:rsid w:val="00A620AD"/>
    <w:rsid w:val="00A622A7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ADA"/>
    <w:rsid w:val="00AB4B30"/>
    <w:rsid w:val="00AB660D"/>
    <w:rsid w:val="00AC06F1"/>
    <w:rsid w:val="00AC0AA1"/>
    <w:rsid w:val="00AC0BB4"/>
    <w:rsid w:val="00AC0F27"/>
    <w:rsid w:val="00AC11D6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71"/>
    <w:rsid w:val="00B04263"/>
    <w:rsid w:val="00B05397"/>
    <w:rsid w:val="00B05420"/>
    <w:rsid w:val="00B05A39"/>
    <w:rsid w:val="00B05BE5"/>
    <w:rsid w:val="00B06980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895"/>
    <w:rsid w:val="00B52E9B"/>
    <w:rsid w:val="00B54456"/>
    <w:rsid w:val="00B54BD3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80B27"/>
    <w:rsid w:val="00B83644"/>
    <w:rsid w:val="00B83970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2EC"/>
    <w:rsid w:val="00BA336F"/>
    <w:rsid w:val="00BA3978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BF6F8F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4E1C"/>
    <w:rsid w:val="00C758B7"/>
    <w:rsid w:val="00C7608C"/>
    <w:rsid w:val="00C80AD1"/>
    <w:rsid w:val="00C80BF1"/>
    <w:rsid w:val="00C83CE3"/>
    <w:rsid w:val="00C8483F"/>
    <w:rsid w:val="00C9180F"/>
    <w:rsid w:val="00C92E94"/>
    <w:rsid w:val="00C95345"/>
    <w:rsid w:val="00C96209"/>
    <w:rsid w:val="00C966D7"/>
    <w:rsid w:val="00C96A30"/>
    <w:rsid w:val="00C97646"/>
    <w:rsid w:val="00CA4C36"/>
    <w:rsid w:val="00CA6125"/>
    <w:rsid w:val="00CA6287"/>
    <w:rsid w:val="00CB2BE0"/>
    <w:rsid w:val="00CB3E1E"/>
    <w:rsid w:val="00CB3FBF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19BB"/>
    <w:rsid w:val="00CD2125"/>
    <w:rsid w:val="00CD29B1"/>
    <w:rsid w:val="00CD2ECC"/>
    <w:rsid w:val="00CD3F86"/>
    <w:rsid w:val="00CD4C2D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473C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6178"/>
    <w:rsid w:val="00D06605"/>
    <w:rsid w:val="00D06F35"/>
    <w:rsid w:val="00D102BA"/>
    <w:rsid w:val="00D10FC5"/>
    <w:rsid w:val="00D11C79"/>
    <w:rsid w:val="00D1668E"/>
    <w:rsid w:val="00D176D5"/>
    <w:rsid w:val="00D1786C"/>
    <w:rsid w:val="00D17F9A"/>
    <w:rsid w:val="00D215D0"/>
    <w:rsid w:val="00D22390"/>
    <w:rsid w:val="00D22CF7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18D4"/>
    <w:rsid w:val="00D52449"/>
    <w:rsid w:val="00D54F25"/>
    <w:rsid w:val="00D55784"/>
    <w:rsid w:val="00D613BA"/>
    <w:rsid w:val="00D62600"/>
    <w:rsid w:val="00D62BC3"/>
    <w:rsid w:val="00D633CD"/>
    <w:rsid w:val="00D66D2D"/>
    <w:rsid w:val="00D71458"/>
    <w:rsid w:val="00D72FDA"/>
    <w:rsid w:val="00D7444E"/>
    <w:rsid w:val="00D776F7"/>
    <w:rsid w:val="00D82821"/>
    <w:rsid w:val="00D90DE2"/>
    <w:rsid w:val="00D924D3"/>
    <w:rsid w:val="00D931FC"/>
    <w:rsid w:val="00D93E24"/>
    <w:rsid w:val="00D9414C"/>
    <w:rsid w:val="00D946EE"/>
    <w:rsid w:val="00D94BE7"/>
    <w:rsid w:val="00D95451"/>
    <w:rsid w:val="00D9686B"/>
    <w:rsid w:val="00D978AA"/>
    <w:rsid w:val="00DA0612"/>
    <w:rsid w:val="00DA0D89"/>
    <w:rsid w:val="00DA1D8D"/>
    <w:rsid w:val="00DA1EF9"/>
    <w:rsid w:val="00DA23D8"/>
    <w:rsid w:val="00DA2523"/>
    <w:rsid w:val="00DA4B3B"/>
    <w:rsid w:val="00DA635C"/>
    <w:rsid w:val="00DB0315"/>
    <w:rsid w:val="00DB1F1E"/>
    <w:rsid w:val="00DB387C"/>
    <w:rsid w:val="00DB67D3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816"/>
    <w:rsid w:val="00DE0A69"/>
    <w:rsid w:val="00DE0CEB"/>
    <w:rsid w:val="00DE19A3"/>
    <w:rsid w:val="00DE2271"/>
    <w:rsid w:val="00DE25BE"/>
    <w:rsid w:val="00DE3701"/>
    <w:rsid w:val="00DE3913"/>
    <w:rsid w:val="00DE40EE"/>
    <w:rsid w:val="00DE41C2"/>
    <w:rsid w:val="00DE4E01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90E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2870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2234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189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BD9"/>
    <w:rsid w:val="00F30BE9"/>
    <w:rsid w:val="00F31B63"/>
    <w:rsid w:val="00F31DD7"/>
    <w:rsid w:val="00F32112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4E86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3DF9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8726C"/>
    <w:rsid w:val="00F90D84"/>
    <w:rsid w:val="00F912ED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127F"/>
    <w:rsid w:val="00FB1729"/>
    <w:rsid w:val="00FB2185"/>
    <w:rsid w:val="00FB2EEA"/>
    <w:rsid w:val="00FB39B6"/>
    <w:rsid w:val="00FB50D3"/>
    <w:rsid w:val="00FB5AA5"/>
    <w:rsid w:val="00FB62E7"/>
    <w:rsid w:val="00FB6F19"/>
    <w:rsid w:val="00FC05C0"/>
    <w:rsid w:val="00FC2383"/>
    <w:rsid w:val="00FC24C8"/>
    <w:rsid w:val="00FC5C6A"/>
    <w:rsid w:val="00FC789C"/>
    <w:rsid w:val="00FC79B9"/>
    <w:rsid w:val="00FD00DA"/>
    <w:rsid w:val="00FD018A"/>
    <w:rsid w:val="00FD0DDB"/>
    <w:rsid w:val="00FD0E3E"/>
    <w:rsid w:val="00FD1502"/>
    <w:rsid w:val="00FD2778"/>
    <w:rsid w:val="00FD4D6B"/>
    <w:rsid w:val="00FD6205"/>
    <w:rsid w:val="00FD6961"/>
    <w:rsid w:val="00FE00EB"/>
    <w:rsid w:val="00FE2CC4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http://zakupki.gov.ru/epz/contract/contractCard/common-info.html?reestrNumber=2201400040618000001" TargetMode="External"/><Relationship Id="rId26" Type="http://schemas.openxmlformats.org/officeDocument/2006/relationships/hyperlink" Target="http://zakupki.gov.ru/epz/contract/contractCard/common-info.html?reestrNumber=2201400040618000001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consultantplus://offline/ref=A368088779F543A4B017D45A60D4318DE56CB9C0078437AC89FD501FC9C0A2B28FED34AD592D0FA9p0hEG" TargetMode="External"/><Relationship Id="rId29" Type="http://schemas.openxmlformats.org/officeDocument/2006/relationships/hyperlink" Target="http://zakupki.gov.ru/epz/order/notice/printForm/view.html?printFormId=733624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8" Type="http://schemas.openxmlformats.org/officeDocument/2006/relationships/hyperlink" Target="http://zakupki.gov.ru/epz/order/notice/printForm/view.html?printFormId=73362479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http://zakupki.gov.ru/epz/contract/contractCard/common-info.html?reestrNumber=220140004061800000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7" Type="http://schemas.openxmlformats.org/officeDocument/2006/relationships/hyperlink" Target="http://zakupki.gov.ru/pgz/public/action/organization/view?source=epz&amp;organizationId=66004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FED3-FC5A-4360-8A6C-8716CFF7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6114</TotalTime>
  <Pages>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Абу Мусаевич Амархаджиев</cp:lastModifiedBy>
  <cp:revision>869</cp:revision>
  <cp:lastPrinted>2019-06-20T06:44:00Z</cp:lastPrinted>
  <dcterms:created xsi:type="dcterms:W3CDTF">2019-02-01T07:17:00Z</dcterms:created>
  <dcterms:modified xsi:type="dcterms:W3CDTF">2019-07-09T14:33:00Z</dcterms:modified>
</cp:coreProperties>
</file>