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A4" w:rsidRDefault="00E424A4" w:rsidP="000D0671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424A4" w:rsidRDefault="00E424A4" w:rsidP="000D0671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A4875" w:rsidRPr="000D0671" w:rsidRDefault="00044768" w:rsidP="000D0671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FA4875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 Т № </w:t>
      </w:r>
      <w:r w:rsidR="00A336C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54</w:t>
      </w:r>
      <w:r w:rsidR="000D4B4A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="00FA4875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201</w:t>
      </w:r>
      <w:r w:rsidR="00934541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</w:p>
    <w:p w:rsidR="00341F80" w:rsidRPr="000D0671" w:rsidRDefault="00FA4875" w:rsidP="000D0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плановой проверки </w:t>
      </w:r>
      <w:r w:rsidR="00F703BF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Государственного </w:t>
      </w:r>
      <w:r w:rsidR="009D347D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бюджетного </w:t>
      </w:r>
      <w:r w:rsidR="009925CA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учреждения</w:t>
      </w:r>
      <w:r w:rsidR="00341F80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культуры</w:t>
      </w:r>
      <w:r w:rsidR="009925CA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44768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341F80" w:rsidRPr="000D0671">
        <w:rPr>
          <w:rFonts w:ascii="Times New Roman" w:hAnsi="Times New Roman" w:cs="Times New Roman"/>
          <w:b/>
          <w:color w:val="000000"/>
          <w:sz w:val="26"/>
          <w:szCs w:val="26"/>
        </w:rPr>
        <w:t>«Национальный музей Чеченской Республики»</w:t>
      </w:r>
    </w:p>
    <w:p w:rsidR="00FA4875" w:rsidRPr="000D0671" w:rsidRDefault="00FA4875" w:rsidP="000D0671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424A4" w:rsidRDefault="00E424A4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4875" w:rsidRPr="000D0671" w:rsidRDefault="009925CA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41F80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1F80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июня</w:t>
      </w:r>
      <w:r w:rsidR="009D347D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7 года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6022ED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г. Грозный</w:t>
      </w:r>
    </w:p>
    <w:p w:rsidR="00FA4875" w:rsidRPr="000D0671" w:rsidRDefault="00FA4875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4875" w:rsidRPr="000D0671" w:rsidRDefault="00FA4875" w:rsidP="000D0671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На основании приказа Министерства финансов Чеченской Республики </w:t>
      </w:r>
      <w:r w:rsidR="00044768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472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341F80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341F80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3472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044768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№ 01-03-02/</w:t>
      </w:r>
      <w:r w:rsidR="00341F80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155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проведении плановой проверки </w:t>
      </w:r>
      <w:r w:rsidR="00044768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703BF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347D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Государственном бюджетном</w:t>
      </w:r>
      <w:r w:rsidR="00341F80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учреждении культуры</w:t>
      </w:r>
      <w:r w:rsidR="009D347D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 пункта</w:t>
      </w:r>
      <w:r w:rsidR="000D4B4A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1F80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54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плана проведения Министерством финансов Чеченской Республики 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проверок соблюдения заказчиками Чеченской Республики требований законодательства Российской Федерации и </w:t>
      </w:r>
      <w:r w:rsidR="002612E2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иных нормативных правовых актов 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контрактной системе</w:t>
      </w:r>
      <w:r w:rsidR="00347293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сфере закупок товаров, работ, услуг для обеспечения государственных нужд</w:t>
      </w:r>
      <w:r w:rsidR="00341F80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201</w:t>
      </w:r>
      <w:r w:rsidR="001E3436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год, утвержденного приказом Министерства финансов Чеченской Республики </w:t>
      </w:r>
      <w:r w:rsidR="009E7CA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от 27 декабря 201</w:t>
      </w:r>
      <w:r w:rsidR="001E3436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9E7CA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3472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№ 01-03-01/</w:t>
      </w:r>
      <w:r w:rsidR="001E3436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190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сотрудник</w:t>
      </w:r>
      <w:r w:rsidR="00341F80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ом</w:t>
      </w:r>
      <w:r w:rsidR="00A93772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отдела исполнения бюджета бюджетного департамента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Министерства</w:t>
      </w:r>
      <w:r w:rsidR="002612E2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финансов Чеченской Республики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341F80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Амархаджиев</w:t>
      </w:r>
      <w:r w:rsidR="00654B7A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ым</w:t>
      </w:r>
      <w:proofErr w:type="spellEnd"/>
      <w:r w:rsidR="009D347D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54B7A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Абу </w:t>
      </w:r>
      <w:proofErr w:type="spellStart"/>
      <w:r w:rsidR="00654B7A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Мусаевичем</w:t>
      </w:r>
      <w:proofErr w:type="spellEnd"/>
      <w:r w:rsidR="00A93772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640040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</w:t>
      </w:r>
      <w:r w:rsidR="00884513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роведена плановая проверка</w:t>
      </w:r>
      <w:r w:rsidR="00874799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9D347D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Государственном бюджетном </w:t>
      </w:r>
      <w:r w:rsidR="00120AC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учреждении</w:t>
      </w:r>
      <w:r w:rsidR="00A9377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культуры </w:t>
      </w:r>
      <w:r w:rsidR="009D347D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9377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Национальный музей Чеченской Республики</w:t>
      </w:r>
      <w:r w:rsidR="009D347D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9377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7CA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</w:t>
      </w:r>
      <w:r w:rsidR="009B218D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9E7CA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347D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</w:t>
      </w:r>
      <w:r w:rsidR="00A9377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УК</w:t>
      </w:r>
      <w:r w:rsidR="009D347D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377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«Национальный музей ЧР»</w:t>
      </w:r>
      <w:r w:rsidR="00AF5F44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FA4875" w:rsidRPr="000D0671" w:rsidRDefault="00FA4875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Дата начала проверки: </w:t>
      </w:r>
      <w:r w:rsidR="003472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9377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3472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A9377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3472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FA4875" w:rsidRPr="000D0671" w:rsidRDefault="00FA4875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Дата окончания проверки: </w:t>
      </w:r>
      <w:r w:rsidR="003472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9377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472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A9377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3472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FA4875" w:rsidRPr="000D0671" w:rsidRDefault="00FA4875" w:rsidP="000D06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Проверяемый период проверки: с 1 января по 31 декабря 201</w:t>
      </w:r>
      <w:r w:rsidR="003472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 года.</w:t>
      </w:r>
    </w:p>
    <w:p w:rsidR="00FA4875" w:rsidRPr="000D0671" w:rsidRDefault="00FA4875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сфере закупок товаров, работ, услуг для обеспечения государственных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 муниципальных нужд.</w:t>
      </w:r>
    </w:p>
    <w:p w:rsidR="00FA4875" w:rsidRPr="000D0671" w:rsidRDefault="00FA4875" w:rsidP="000D0671">
      <w:pPr>
        <w:pStyle w:val="a4"/>
        <w:ind w:left="0" w:firstLine="709"/>
        <w:jc w:val="both"/>
        <w:rPr>
          <w:color w:val="000000" w:themeColor="text1"/>
          <w:sz w:val="26"/>
          <w:szCs w:val="26"/>
        </w:rPr>
      </w:pPr>
      <w:r w:rsidRPr="000D0671">
        <w:rPr>
          <w:color w:val="000000" w:themeColor="text1"/>
          <w:sz w:val="26"/>
          <w:szCs w:val="26"/>
        </w:rPr>
        <w:t xml:space="preserve">Руководитель </w:t>
      </w:r>
      <w:r w:rsidRPr="000D0671">
        <w:rPr>
          <w:bCs/>
          <w:color w:val="000000" w:themeColor="text1"/>
          <w:sz w:val="26"/>
          <w:szCs w:val="26"/>
        </w:rPr>
        <w:t>субъекта проверки</w:t>
      </w:r>
      <w:r w:rsidRPr="000D0671">
        <w:rPr>
          <w:color w:val="000000" w:themeColor="text1"/>
          <w:sz w:val="26"/>
          <w:szCs w:val="26"/>
        </w:rPr>
        <w:t>:</w:t>
      </w:r>
      <w:r w:rsidR="00A654B7" w:rsidRPr="000D0671">
        <w:rPr>
          <w:color w:val="000000" w:themeColor="text1"/>
          <w:sz w:val="26"/>
          <w:szCs w:val="26"/>
        </w:rPr>
        <w:t xml:space="preserve"> </w:t>
      </w:r>
      <w:proofErr w:type="spellStart"/>
      <w:r w:rsidR="001C2525" w:rsidRPr="000D0671">
        <w:rPr>
          <w:color w:val="000000" w:themeColor="text1"/>
          <w:sz w:val="26"/>
          <w:szCs w:val="26"/>
        </w:rPr>
        <w:t>Асталов</w:t>
      </w:r>
      <w:proofErr w:type="spellEnd"/>
      <w:r w:rsidR="001C2525" w:rsidRPr="000D0671">
        <w:rPr>
          <w:color w:val="000000" w:themeColor="text1"/>
          <w:sz w:val="26"/>
          <w:szCs w:val="26"/>
        </w:rPr>
        <w:t xml:space="preserve"> </w:t>
      </w:r>
      <w:proofErr w:type="spellStart"/>
      <w:r w:rsidR="001C2525" w:rsidRPr="000D0671">
        <w:rPr>
          <w:color w:val="000000" w:themeColor="text1"/>
          <w:sz w:val="26"/>
          <w:szCs w:val="26"/>
        </w:rPr>
        <w:t>Вайха</w:t>
      </w:r>
      <w:proofErr w:type="spellEnd"/>
      <w:r w:rsidR="00347293" w:rsidRPr="000D0671">
        <w:rPr>
          <w:color w:val="000000" w:themeColor="text1"/>
          <w:sz w:val="26"/>
          <w:szCs w:val="26"/>
        </w:rPr>
        <w:t xml:space="preserve"> </w:t>
      </w:r>
      <w:proofErr w:type="spellStart"/>
      <w:r w:rsidR="001C2525" w:rsidRPr="000D0671">
        <w:rPr>
          <w:color w:val="000000" w:themeColor="text1"/>
          <w:sz w:val="26"/>
          <w:szCs w:val="26"/>
        </w:rPr>
        <w:t>Адизович</w:t>
      </w:r>
      <w:proofErr w:type="spellEnd"/>
      <w:r w:rsidR="00A654B7" w:rsidRPr="000D0671">
        <w:rPr>
          <w:color w:val="000000" w:themeColor="text1"/>
          <w:sz w:val="26"/>
          <w:szCs w:val="26"/>
        </w:rPr>
        <w:t xml:space="preserve">, </w:t>
      </w:r>
      <w:r w:rsidR="009A0976" w:rsidRPr="000D0671">
        <w:rPr>
          <w:color w:val="000000" w:themeColor="text1"/>
          <w:sz w:val="26"/>
          <w:szCs w:val="26"/>
        </w:rPr>
        <w:t xml:space="preserve">с </w:t>
      </w:r>
      <w:r w:rsidR="001C2525" w:rsidRPr="000D0671">
        <w:rPr>
          <w:color w:val="000000" w:themeColor="text1"/>
          <w:sz w:val="26"/>
          <w:szCs w:val="26"/>
        </w:rPr>
        <w:t>19</w:t>
      </w:r>
      <w:r w:rsidR="009A0976" w:rsidRPr="000D0671">
        <w:rPr>
          <w:color w:val="000000" w:themeColor="text1"/>
          <w:sz w:val="26"/>
          <w:szCs w:val="26"/>
        </w:rPr>
        <w:t xml:space="preserve"> </w:t>
      </w:r>
      <w:r w:rsidR="001C2525" w:rsidRPr="000D0671">
        <w:rPr>
          <w:color w:val="000000" w:themeColor="text1"/>
          <w:sz w:val="26"/>
          <w:szCs w:val="26"/>
        </w:rPr>
        <w:t>октября</w:t>
      </w:r>
      <w:r w:rsidR="009A0976" w:rsidRPr="000D0671">
        <w:rPr>
          <w:color w:val="000000" w:themeColor="text1"/>
          <w:sz w:val="26"/>
          <w:szCs w:val="26"/>
        </w:rPr>
        <w:t xml:space="preserve"> </w:t>
      </w:r>
      <w:r w:rsidR="000D0671" w:rsidRPr="000D0671">
        <w:rPr>
          <w:color w:val="000000" w:themeColor="text1"/>
          <w:sz w:val="26"/>
          <w:szCs w:val="26"/>
        </w:rPr>
        <w:br/>
      </w:r>
      <w:r w:rsidR="009A0976" w:rsidRPr="000D0671">
        <w:rPr>
          <w:color w:val="000000" w:themeColor="text1"/>
          <w:sz w:val="26"/>
          <w:szCs w:val="26"/>
        </w:rPr>
        <w:t>20</w:t>
      </w:r>
      <w:r w:rsidR="001C2525" w:rsidRPr="000D0671">
        <w:rPr>
          <w:color w:val="000000" w:themeColor="text1"/>
          <w:sz w:val="26"/>
          <w:szCs w:val="26"/>
        </w:rPr>
        <w:t>00</w:t>
      </w:r>
      <w:r w:rsidR="000D0671" w:rsidRPr="000D0671">
        <w:rPr>
          <w:color w:val="000000" w:themeColor="text1"/>
          <w:sz w:val="26"/>
          <w:szCs w:val="26"/>
        </w:rPr>
        <w:t xml:space="preserve"> года </w:t>
      </w:r>
      <w:r w:rsidR="009945BF" w:rsidRPr="000D0671">
        <w:rPr>
          <w:color w:val="000000" w:themeColor="text1"/>
          <w:sz w:val="26"/>
          <w:szCs w:val="26"/>
        </w:rPr>
        <w:t>по настоящее время.</w:t>
      </w:r>
    </w:p>
    <w:p w:rsidR="00FA4875" w:rsidRPr="000D0671" w:rsidRDefault="00FA4875" w:rsidP="000D0671">
      <w:pPr>
        <w:pStyle w:val="a4"/>
        <w:ind w:left="0" w:firstLine="709"/>
        <w:jc w:val="both"/>
        <w:rPr>
          <w:color w:val="000000" w:themeColor="text1"/>
          <w:sz w:val="26"/>
          <w:szCs w:val="26"/>
        </w:rPr>
      </w:pPr>
      <w:r w:rsidRPr="000D0671">
        <w:rPr>
          <w:color w:val="000000" w:themeColor="text1"/>
          <w:sz w:val="26"/>
          <w:szCs w:val="26"/>
        </w:rPr>
        <w:t xml:space="preserve">Контрактный управляющий: </w:t>
      </w:r>
      <w:proofErr w:type="spellStart"/>
      <w:r w:rsidR="001C2525" w:rsidRPr="000D0671">
        <w:rPr>
          <w:color w:val="000000" w:themeColor="text1"/>
          <w:sz w:val="26"/>
          <w:szCs w:val="26"/>
        </w:rPr>
        <w:t>Вита</w:t>
      </w:r>
      <w:r w:rsidR="00F23169" w:rsidRPr="000D0671">
        <w:rPr>
          <w:color w:val="000000" w:themeColor="text1"/>
          <w:sz w:val="26"/>
          <w:szCs w:val="26"/>
        </w:rPr>
        <w:t>ригов</w:t>
      </w:r>
      <w:proofErr w:type="spellEnd"/>
      <w:r w:rsidR="00DC10F3" w:rsidRPr="000D0671">
        <w:rPr>
          <w:color w:val="000000" w:themeColor="text1"/>
          <w:sz w:val="26"/>
          <w:szCs w:val="26"/>
        </w:rPr>
        <w:t xml:space="preserve"> </w:t>
      </w:r>
      <w:r w:rsidR="00F23169" w:rsidRPr="000D0671">
        <w:rPr>
          <w:color w:val="000000" w:themeColor="text1"/>
          <w:sz w:val="26"/>
          <w:szCs w:val="26"/>
        </w:rPr>
        <w:t xml:space="preserve">Ибрагим </w:t>
      </w:r>
      <w:proofErr w:type="spellStart"/>
      <w:r w:rsidR="00F23169" w:rsidRPr="000D0671">
        <w:rPr>
          <w:color w:val="000000" w:themeColor="text1"/>
          <w:sz w:val="26"/>
          <w:szCs w:val="26"/>
        </w:rPr>
        <w:t>Гиланиевич</w:t>
      </w:r>
      <w:proofErr w:type="spellEnd"/>
      <w:r w:rsidRPr="000D0671">
        <w:rPr>
          <w:color w:val="000000" w:themeColor="text1"/>
          <w:sz w:val="26"/>
          <w:szCs w:val="26"/>
        </w:rPr>
        <w:t>, весь период проверки.</w:t>
      </w:r>
    </w:p>
    <w:p w:rsidR="00FA4875" w:rsidRPr="000D0671" w:rsidRDefault="00FA4875" w:rsidP="000D0671">
      <w:pPr>
        <w:pStyle w:val="a4"/>
        <w:ind w:left="0" w:firstLine="709"/>
        <w:jc w:val="both"/>
        <w:rPr>
          <w:color w:val="000000" w:themeColor="text1"/>
          <w:sz w:val="26"/>
          <w:szCs w:val="26"/>
        </w:rPr>
      </w:pPr>
      <w:r w:rsidRPr="000D0671">
        <w:rPr>
          <w:color w:val="000000" w:themeColor="text1"/>
          <w:sz w:val="26"/>
          <w:szCs w:val="26"/>
        </w:rPr>
        <w:t xml:space="preserve">ИНН субъекта проверки: </w:t>
      </w:r>
      <w:r w:rsidR="0057392C" w:rsidRPr="000D0671">
        <w:rPr>
          <w:color w:val="000000"/>
          <w:sz w:val="26"/>
          <w:szCs w:val="26"/>
        </w:rPr>
        <w:t>20</w:t>
      </w:r>
      <w:r w:rsidR="00DC10F3" w:rsidRPr="000D0671">
        <w:rPr>
          <w:color w:val="000000"/>
          <w:sz w:val="26"/>
          <w:szCs w:val="26"/>
        </w:rPr>
        <w:t>1</w:t>
      </w:r>
      <w:r w:rsidR="00F23169" w:rsidRPr="000D0671">
        <w:rPr>
          <w:color w:val="000000"/>
          <w:sz w:val="26"/>
          <w:szCs w:val="26"/>
        </w:rPr>
        <w:t>3000178</w:t>
      </w:r>
      <w:r w:rsidRPr="000D0671">
        <w:rPr>
          <w:color w:val="000000" w:themeColor="text1"/>
          <w:sz w:val="26"/>
          <w:szCs w:val="26"/>
        </w:rPr>
        <w:t>.</w:t>
      </w:r>
    </w:p>
    <w:p w:rsidR="00E73A6A" w:rsidRPr="000D0671" w:rsidRDefault="00FA4875" w:rsidP="000D0671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0D0671">
        <w:rPr>
          <w:bCs/>
          <w:color w:val="000000" w:themeColor="text1"/>
          <w:sz w:val="26"/>
          <w:szCs w:val="26"/>
        </w:rPr>
        <w:t xml:space="preserve">Место нахождения субъекта проверки: </w:t>
      </w:r>
      <w:r w:rsidR="00DC10F3" w:rsidRPr="000D0671">
        <w:rPr>
          <w:sz w:val="26"/>
          <w:szCs w:val="26"/>
        </w:rPr>
        <w:t xml:space="preserve">Чеченская Республика, город Грозный, </w:t>
      </w:r>
      <w:r w:rsidR="00F23169" w:rsidRPr="000D0671">
        <w:rPr>
          <w:sz w:val="26"/>
          <w:szCs w:val="26"/>
        </w:rPr>
        <w:t>проспект имени В.В. Путина, 1 б.</w:t>
      </w:r>
    </w:p>
    <w:p w:rsidR="00FA4875" w:rsidRPr="000D0671" w:rsidRDefault="00FA4875" w:rsidP="000D0671">
      <w:pPr>
        <w:pStyle w:val="a4"/>
        <w:ind w:left="0" w:firstLine="709"/>
        <w:jc w:val="both"/>
        <w:rPr>
          <w:color w:val="000000" w:themeColor="text1"/>
          <w:sz w:val="26"/>
          <w:szCs w:val="26"/>
        </w:rPr>
      </w:pPr>
      <w:r w:rsidRPr="000D0671">
        <w:rPr>
          <w:bCs/>
          <w:color w:val="000000" w:themeColor="text1"/>
          <w:sz w:val="26"/>
          <w:szCs w:val="26"/>
        </w:rPr>
        <w:t xml:space="preserve">Субъект проверки </w:t>
      </w:r>
      <w:r w:rsidRPr="000D0671">
        <w:rPr>
          <w:color w:val="000000" w:themeColor="text1"/>
          <w:sz w:val="26"/>
          <w:szCs w:val="26"/>
        </w:rPr>
        <w:t xml:space="preserve">извещен о начале проведения плановой проверки уведомлением от </w:t>
      </w:r>
      <w:r w:rsidR="003E3E8E" w:rsidRPr="000D0671">
        <w:rPr>
          <w:color w:val="000000" w:themeColor="text1"/>
          <w:sz w:val="26"/>
          <w:szCs w:val="26"/>
        </w:rPr>
        <w:t>1</w:t>
      </w:r>
      <w:r w:rsidR="00B143B3" w:rsidRPr="000D0671">
        <w:rPr>
          <w:color w:val="000000" w:themeColor="text1"/>
          <w:sz w:val="26"/>
          <w:szCs w:val="26"/>
        </w:rPr>
        <w:t>3</w:t>
      </w:r>
      <w:r w:rsidR="008A7577" w:rsidRPr="000D0671">
        <w:rPr>
          <w:color w:val="000000" w:themeColor="text1"/>
          <w:sz w:val="26"/>
          <w:szCs w:val="26"/>
        </w:rPr>
        <w:t>.0</w:t>
      </w:r>
      <w:r w:rsidR="00B143B3" w:rsidRPr="000D0671">
        <w:rPr>
          <w:color w:val="000000" w:themeColor="text1"/>
          <w:sz w:val="26"/>
          <w:szCs w:val="26"/>
        </w:rPr>
        <w:t>6</w:t>
      </w:r>
      <w:r w:rsidR="008A7577" w:rsidRPr="000D0671">
        <w:rPr>
          <w:color w:val="000000" w:themeColor="text1"/>
          <w:sz w:val="26"/>
          <w:szCs w:val="26"/>
        </w:rPr>
        <w:t>.201</w:t>
      </w:r>
      <w:r w:rsidR="003E3E8E" w:rsidRPr="000D0671">
        <w:rPr>
          <w:color w:val="000000" w:themeColor="text1"/>
          <w:sz w:val="26"/>
          <w:szCs w:val="26"/>
        </w:rPr>
        <w:t xml:space="preserve">7 </w:t>
      </w:r>
      <w:r w:rsidRPr="000D0671">
        <w:rPr>
          <w:color w:val="000000" w:themeColor="text1"/>
          <w:sz w:val="26"/>
          <w:szCs w:val="26"/>
        </w:rPr>
        <w:t xml:space="preserve">года № </w:t>
      </w:r>
      <w:r w:rsidR="00075C95" w:rsidRPr="000D0671">
        <w:rPr>
          <w:color w:val="000000" w:themeColor="text1"/>
          <w:sz w:val="26"/>
          <w:szCs w:val="26"/>
        </w:rPr>
        <w:t>0</w:t>
      </w:r>
      <w:r w:rsidR="00B143B3" w:rsidRPr="000D0671">
        <w:rPr>
          <w:color w:val="000000" w:themeColor="text1"/>
          <w:sz w:val="26"/>
          <w:szCs w:val="26"/>
        </w:rPr>
        <w:t>54</w:t>
      </w:r>
      <w:r w:rsidRPr="000D0671">
        <w:rPr>
          <w:color w:val="000000" w:themeColor="text1"/>
          <w:sz w:val="26"/>
          <w:szCs w:val="26"/>
        </w:rPr>
        <w:t>.</w:t>
      </w:r>
    </w:p>
    <w:p w:rsidR="005D69E2" w:rsidRPr="000D0671" w:rsidRDefault="005D69E2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Проверка проводилась в соответствии с утвержденной программой выборочным методом по документам, представленным Министерства,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закона от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5 апреля 2013 года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44-ФЗ «О контрактной системе в сфере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закупок товаров, работ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услуг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обеспечения государственных и муниципальных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нужд» (далее – ФЗ-44), пунктом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2 Постановления Правительства Российской Федерац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ии от 23 января 2015 года № 36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порядке и сроках ввода в эксплуатацию единой информационной системы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в сфере закупок» и пунктом 1 Приказа Федерального казначейства от 22 де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кабря 2015 года № 354 «О вводе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в эксплуатацию единой информационной системы в сфере закупок» по следующим вопросам:</w:t>
      </w:r>
    </w:p>
    <w:p w:rsidR="00874799" w:rsidRPr="000D0671" w:rsidRDefault="001931B5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</w:r>
      <w:r w:rsidR="00FA487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Проверка соблюдения требований законодательства Российской Федерации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487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 при формировании и утверждении контрактной службы</w:t>
      </w:r>
      <w:r w:rsidR="00874799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931B5" w:rsidRPr="000D0671" w:rsidRDefault="001931B5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A487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Проверка соблюдения требований законодательства Российской Федерации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487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 при планировании закупок, формировании, утверждении и ведении планов-графиков.</w:t>
      </w:r>
    </w:p>
    <w:p w:rsidR="00DE38AD" w:rsidRPr="000D0671" w:rsidRDefault="00DB7D7A" w:rsidP="000D0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E28FE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DE38AD" w:rsidRPr="000D0671">
        <w:rPr>
          <w:rFonts w:ascii="Times New Roman" w:hAnsi="Times New Roman" w:cs="Times New Roman"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0D0671" w:rsidRPr="000D0671">
        <w:rPr>
          <w:rFonts w:ascii="Times New Roman" w:hAnsi="Times New Roman" w:cs="Times New Roman"/>
          <w:sz w:val="26"/>
          <w:szCs w:val="26"/>
        </w:rPr>
        <w:br/>
      </w:r>
      <w:r w:rsidR="00DE38AD" w:rsidRPr="000D0671">
        <w:rPr>
          <w:rFonts w:ascii="Times New Roman" w:hAnsi="Times New Roman" w:cs="Times New Roman"/>
          <w:sz w:val="26"/>
          <w:szCs w:val="26"/>
        </w:rPr>
        <w:t xml:space="preserve">о контрактной системе в сфере закупок при внесении в </w:t>
      </w:r>
      <w:r w:rsidR="000D0671" w:rsidRPr="000D0671">
        <w:rPr>
          <w:rFonts w:ascii="Times New Roman" w:hAnsi="Times New Roman" w:cs="Times New Roman"/>
          <w:bCs/>
          <w:sz w:val="26"/>
          <w:szCs w:val="26"/>
        </w:rPr>
        <w:t xml:space="preserve">раздел «Реестр контрактов, заключенных заказчиками»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ЕИС в сфере закупок</w:t>
      </w:r>
      <w:r w:rsidR="000D0671" w:rsidRPr="000D0671"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="00DE38AD" w:rsidRPr="000D0671">
        <w:rPr>
          <w:rFonts w:ascii="Times New Roman" w:hAnsi="Times New Roman" w:cs="Times New Roman"/>
          <w:sz w:val="26"/>
          <w:szCs w:val="26"/>
        </w:rPr>
        <w:t>о заключении, изменении, расторжении и исполнении контракта.</w:t>
      </w:r>
    </w:p>
    <w:p w:rsidR="00FA4875" w:rsidRPr="000D0671" w:rsidRDefault="001931B5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A487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Проверка соблюдения требований законодательства Российской Федерации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а также уведомления контрольного органа в сфере закупок о заключении контракта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 единственным поставщиком, подрядчиком, исполнителем в соответствии с пунктами 6, 9 и 34 части 1 статьи 93 ФЗ-44</w:t>
      </w:r>
      <w:r w:rsidR="00FA487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A4875" w:rsidRPr="000D0671" w:rsidRDefault="004602DD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A4875" w:rsidRPr="000D0671" w:rsidRDefault="00FA4875" w:rsidP="000D06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Проверка соблюдения требований законодательства Российской Федерации</w:t>
      </w:r>
    </w:p>
    <w:p w:rsidR="00195456" w:rsidRPr="000D0671" w:rsidRDefault="00FA4875" w:rsidP="000D067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контрактной системе в сфере закупок при формировании и утверждении контрактной службы</w:t>
      </w:r>
      <w:r w:rsidR="00353E91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</w:p>
    <w:p w:rsidR="00E33F76" w:rsidRPr="000D0671" w:rsidRDefault="00E33F76" w:rsidP="000D06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>Согласно части 1 статьи 38 Федерального закона от 5 апреля 2013 года № 44-</w:t>
      </w:r>
      <w:proofErr w:type="gramStart"/>
      <w:r w:rsidRPr="000D0671">
        <w:rPr>
          <w:rFonts w:ascii="Times New Roman" w:hAnsi="Times New Roman" w:cs="Times New Roman"/>
          <w:sz w:val="26"/>
          <w:szCs w:val="26"/>
        </w:rPr>
        <w:t>ФЗ</w:t>
      </w:r>
      <w:r w:rsidRPr="000D0671">
        <w:rPr>
          <w:rFonts w:ascii="Times New Roman" w:hAnsi="Times New Roman" w:cs="Times New Roman"/>
          <w:sz w:val="26"/>
          <w:szCs w:val="26"/>
        </w:rPr>
        <w:br/>
        <w:t>«</w:t>
      </w:r>
      <w:proofErr w:type="gramEnd"/>
      <w:r w:rsidRPr="000D0671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 и услуг для обеспечения государственных</w:t>
      </w:r>
      <w:r w:rsidR="000D0671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 xml:space="preserve">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</w:t>
      </w:r>
      <w:r w:rsidR="000D0671" w:rsidRPr="000D0671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hAnsi="Times New Roman" w:cs="Times New Roman"/>
          <w:sz w:val="26"/>
          <w:szCs w:val="26"/>
        </w:rPr>
        <w:t>не является обязательным). Согласно части 2 статьи 38 ФЗ-44 в случае, если совокупный годовой объем закупок заказчика не превышает сто миллионов рублей</w:t>
      </w:r>
      <w:r w:rsidRPr="000D0671">
        <w:rPr>
          <w:rFonts w:ascii="Times New Roman" w:hAnsi="Times New Roman" w:cs="Times New Roman"/>
          <w:sz w:val="26"/>
          <w:szCs w:val="26"/>
        </w:rPr>
        <w:br/>
        <w:t>и у заказчика отсутствует контрактная служба, заказчик назначает должностное лицо, ответственное</w:t>
      </w:r>
      <w:r w:rsidR="000D0671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>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</w:t>
      </w:r>
      <w:r w:rsidR="000D0671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 xml:space="preserve">на поставки товаров, выполнение работ, оказание услуг для государственных </w:t>
      </w:r>
      <w:r w:rsidR="000D0671" w:rsidRPr="000D0671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hAnsi="Times New Roman" w:cs="Times New Roman"/>
          <w:sz w:val="26"/>
          <w:szCs w:val="26"/>
        </w:rPr>
        <w:t>и муниципальных нужд.</w:t>
      </w:r>
    </w:p>
    <w:p w:rsidR="00E33F76" w:rsidRPr="000D0671" w:rsidRDefault="00E33F76" w:rsidP="000D06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316CD9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 xml:space="preserve">от </w:t>
      </w:r>
      <w:r w:rsidR="00A1279C" w:rsidRPr="000D0671">
        <w:rPr>
          <w:rFonts w:ascii="Times New Roman" w:hAnsi="Times New Roman" w:cs="Times New Roman"/>
          <w:sz w:val="26"/>
          <w:szCs w:val="26"/>
        </w:rPr>
        <w:t>11</w:t>
      </w:r>
      <w:r w:rsidRPr="000D0671">
        <w:rPr>
          <w:rFonts w:ascii="Times New Roman" w:hAnsi="Times New Roman" w:cs="Times New Roman"/>
          <w:sz w:val="26"/>
          <w:szCs w:val="26"/>
        </w:rPr>
        <w:t>.0</w:t>
      </w:r>
      <w:r w:rsidR="00A1279C" w:rsidRPr="000D0671">
        <w:rPr>
          <w:rFonts w:ascii="Times New Roman" w:hAnsi="Times New Roman" w:cs="Times New Roman"/>
          <w:sz w:val="26"/>
          <w:szCs w:val="26"/>
        </w:rPr>
        <w:t>3</w:t>
      </w:r>
      <w:r w:rsidRPr="000D0671">
        <w:rPr>
          <w:rFonts w:ascii="Times New Roman" w:hAnsi="Times New Roman" w:cs="Times New Roman"/>
          <w:sz w:val="26"/>
          <w:szCs w:val="26"/>
        </w:rPr>
        <w:t>.201</w:t>
      </w:r>
      <w:r w:rsidR="00A1279C" w:rsidRPr="000D0671">
        <w:rPr>
          <w:rFonts w:ascii="Times New Roman" w:hAnsi="Times New Roman" w:cs="Times New Roman"/>
          <w:sz w:val="26"/>
          <w:szCs w:val="26"/>
        </w:rPr>
        <w:t>4</w:t>
      </w:r>
      <w:r w:rsidRPr="000D067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16CD9" w:rsidRPr="000D0671">
        <w:rPr>
          <w:rFonts w:ascii="Times New Roman" w:hAnsi="Times New Roman" w:cs="Times New Roman"/>
          <w:sz w:val="26"/>
          <w:szCs w:val="26"/>
        </w:rPr>
        <w:t>2</w:t>
      </w:r>
      <w:r w:rsidR="00A1279C" w:rsidRPr="000D0671">
        <w:rPr>
          <w:rFonts w:ascii="Times New Roman" w:hAnsi="Times New Roman" w:cs="Times New Roman"/>
          <w:sz w:val="26"/>
          <w:szCs w:val="26"/>
        </w:rPr>
        <w:t>3</w:t>
      </w:r>
      <w:r w:rsidR="00316CD9" w:rsidRPr="000D0671">
        <w:rPr>
          <w:rFonts w:ascii="Times New Roman" w:hAnsi="Times New Roman" w:cs="Times New Roman"/>
          <w:sz w:val="26"/>
          <w:szCs w:val="26"/>
        </w:rPr>
        <w:t>-п</w:t>
      </w:r>
      <w:r w:rsidR="00402DF8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0D0671" w:rsidRPr="000D0671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hAnsi="Times New Roman" w:cs="Times New Roman"/>
          <w:sz w:val="26"/>
          <w:szCs w:val="26"/>
        </w:rPr>
        <w:t xml:space="preserve">«О назначении контрактного управляющего» контрактным управляющим назначен </w:t>
      </w:r>
      <w:proofErr w:type="spellStart"/>
      <w:r w:rsidR="00316CD9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Витаригов</w:t>
      </w:r>
      <w:proofErr w:type="spellEnd"/>
      <w:r w:rsidR="00316CD9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Ибрагим </w:t>
      </w:r>
      <w:proofErr w:type="spellStart"/>
      <w:r w:rsidR="00316CD9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Гиланиевич</w:t>
      </w:r>
      <w:proofErr w:type="spellEnd"/>
      <w:r w:rsidRPr="000D0671">
        <w:rPr>
          <w:rFonts w:ascii="Times New Roman" w:hAnsi="Times New Roman" w:cs="Times New Roman"/>
          <w:sz w:val="26"/>
          <w:szCs w:val="26"/>
        </w:rPr>
        <w:t>, котор</w:t>
      </w:r>
      <w:r w:rsidR="00316CD9" w:rsidRPr="000D0671">
        <w:rPr>
          <w:rFonts w:ascii="Times New Roman" w:hAnsi="Times New Roman" w:cs="Times New Roman"/>
          <w:sz w:val="26"/>
          <w:szCs w:val="26"/>
        </w:rPr>
        <w:t>ый</w:t>
      </w:r>
      <w:r w:rsidRPr="000D0671">
        <w:rPr>
          <w:rFonts w:ascii="Times New Roman" w:hAnsi="Times New Roman" w:cs="Times New Roman"/>
          <w:sz w:val="26"/>
          <w:szCs w:val="26"/>
        </w:rPr>
        <w:t xml:space="preserve"> имеет удостоверение</w:t>
      </w:r>
      <w:r w:rsidR="001F4A26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 xml:space="preserve">о повышении квалификации в </w:t>
      </w:r>
      <w:r w:rsidR="00A1279C" w:rsidRPr="000D0671">
        <w:rPr>
          <w:rFonts w:ascii="Times New Roman" w:hAnsi="Times New Roman" w:cs="Times New Roman"/>
          <w:sz w:val="26"/>
          <w:szCs w:val="26"/>
        </w:rPr>
        <w:t>Ф</w:t>
      </w:r>
      <w:r w:rsidR="00DB06A5" w:rsidRPr="000D0671">
        <w:rPr>
          <w:rFonts w:ascii="Times New Roman" w:hAnsi="Times New Roman" w:cs="Times New Roman"/>
          <w:sz w:val="26"/>
          <w:szCs w:val="26"/>
        </w:rPr>
        <w:t>едеральном государственном бюджетном образовательном учреждении высшего профессионального образования «Московский государственный технический университет радиотехники, электроники</w:t>
      </w:r>
      <w:r w:rsidR="00A17424" w:rsidRPr="000D0671">
        <w:rPr>
          <w:rFonts w:ascii="Times New Roman" w:hAnsi="Times New Roman" w:cs="Times New Roman"/>
          <w:sz w:val="26"/>
          <w:szCs w:val="26"/>
        </w:rPr>
        <w:t xml:space="preserve"> и автоматики» </w:t>
      </w:r>
      <w:r w:rsidRPr="000D0671">
        <w:rPr>
          <w:rFonts w:ascii="Times New Roman" w:hAnsi="Times New Roman" w:cs="Times New Roman"/>
          <w:sz w:val="26"/>
          <w:szCs w:val="26"/>
        </w:rPr>
        <w:t xml:space="preserve">по </w:t>
      </w:r>
      <w:r w:rsidR="00A17424" w:rsidRPr="000D0671">
        <w:rPr>
          <w:rFonts w:ascii="Times New Roman" w:hAnsi="Times New Roman" w:cs="Times New Roman"/>
          <w:sz w:val="26"/>
          <w:szCs w:val="26"/>
        </w:rPr>
        <w:t>программе</w:t>
      </w:r>
      <w:r w:rsidRPr="000D0671">
        <w:rPr>
          <w:rFonts w:ascii="Times New Roman" w:hAnsi="Times New Roman" w:cs="Times New Roman"/>
          <w:sz w:val="26"/>
          <w:szCs w:val="26"/>
        </w:rPr>
        <w:t>: «</w:t>
      </w:r>
      <w:r w:rsidR="00620CEE" w:rsidRPr="000D0671">
        <w:rPr>
          <w:rFonts w:ascii="Times New Roman" w:hAnsi="Times New Roman" w:cs="Times New Roman"/>
          <w:sz w:val="26"/>
          <w:szCs w:val="26"/>
        </w:rPr>
        <w:t>Управление государственными</w:t>
      </w:r>
      <w:r w:rsidR="00A17424" w:rsidRPr="000D0671">
        <w:rPr>
          <w:rFonts w:ascii="Times New Roman" w:hAnsi="Times New Roman" w:cs="Times New Roman"/>
          <w:sz w:val="26"/>
          <w:szCs w:val="26"/>
        </w:rPr>
        <w:t xml:space="preserve"> и</w:t>
      </w:r>
      <w:r w:rsidR="00620CEE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A17424" w:rsidRPr="000D0671">
        <w:rPr>
          <w:rFonts w:ascii="Times New Roman" w:hAnsi="Times New Roman" w:cs="Times New Roman"/>
          <w:sz w:val="26"/>
          <w:szCs w:val="26"/>
        </w:rPr>
        <w:t>муниципальными</w:t>
      </w:r>
      <w:r w:rsidR="00620CEE" w:rsidRPr="000D0671">
        <w:rPr>
          <w:rFonts w:ascii="Times New Roman" w:hAnsi="Times New Roman" w:cs="Times New Roman"/>
          <w:sz w:val="26"/>
          <w:szCs w:val="26"/>
        </w:rPr>
        <w:t xml:space="preserve"> закупками</w:t>
      </w:r>
      <w:r w:rsidRPr="000D0671">
        <w:rPr>
          <w:rFonts w:ascii="Times New Roman" w:hAnsi="Times New Roman" w:cs="Times New Roman"/>
          <w:sz w:val="26"/>
          <w:szCs w:val="26"/>
        </w:rPr>
        <w:t xml:space="preserve">» в </w:t>
      </w:r>
      <w:r w:rsidR="00EF188B" w:rsidRPr="000D0671">
        <w:rPr>
          <w:rFonts w:ascii="Times New Roman" w:hAnsi="Times New Roman" w:cs="Times New Roman"/>
          <w:sz w:val="26"/>
          <w:szCs w:val="26"/>
        </w:rPr>
        <w:t>1</w:t>
      </w:r>
      <w:r w:rsidR="00316CD9" w:rsidRPr="000D0671">
        <w:rPr>
          <w:rFonts w:ascii="Times New Roman" w:hAnsi="Times New Roman" w:cs="Times New Roman"/>
          <w:sz w:val="26"/>
          <w:szCs w:val="26"/>
        </w:rPr>
        <w:t>44</w:t>
      </w:r>
      <w:r w:rsidRPr="000D0671">
        <w:rPr>
          <w:rFonts w:ascii="Times New Roman" w:hAnsi="Times New Roman" w:cs="Times New Roman"/>
          <w:sz w:val="26"/>
          <w:szCs w:val="26"/>
        </w:rPr>
        <w:t xml:space="preserve">-часовом объеме, выданное </w:t>
      </w:r>
      <w:r w:rsidR="00316CD9" w:rsidRPr="000D0671">
        <w:rPr>
          <w:rFonts w:ascii="Times New Roman" w:hAnsi="Times New Roman" w:cs="Times New Roman"/>
          <w:sz w:val="26"/>
          <w:szCs w:val="26"/>
        </w:rPr>
        <w:t>11.04.</w:t>
      </w:r>
      <w:r w:rsidR="00EF188B" w:rsidRPr="000D0671">
        <w:rPr>
          <w:rFonts w:ascii="Times New Roman" w:hAnsi="Times New Roman" w:cs="Times New Roman"/>
          <w:sz w:val="26"/>
          <w:szCs w:val="26"/>
        </w:rPr>
        <w:t>201</w:t>
      </w:r>
      <w:r w:rsidR="00316CD9" w:rsidRPr="000D0671">
        <w:rPr>
          <w:rFonts w:ascii="Times New Roman" w:hAnsi="Times New Roman" w:cs="Times New Roman"/>
          <w:sz w:val="26"/>
          <w:szCs w:val="26"/>
        </w:rPr>
        <w:t>4</w:t>
      </w:r>
      <w:r w:rsidRPr="000D0671">
        <w:rPr>
          <w:rFonts w:ascii="Times New Roman" w:hAnsi="Times New Roman" w:cs="Times New Roman"/>
          <w:sz w:val="26"/>
          <w:szCs w:val="26"/>
        </w:rPr>
        <w:t xml:space="preserve"> год</w:t>
      </w:r>
      <w:r w:rsidR="00DB06A5" w:rsidRPr="000D0671">
        <w:rPr>
          <w:rFonts w:ascii="Times New Roman" w:hAnsi="Times New Roman" w:cs="Times New Roman"/>
          <w:sz w:val="26"/>
          <w:szCs w:val="26"/>
        </w:rPr>
        <w:t>а</w:t>
      </w:r>
      <w:r w:rsidR="00A1279C" w:rsidRPr="000D0671">
        <w:rPr>
          <w:rFonts w:ascii="Times New Roman" w:hAnsi="Times New Roman" w:cs="Times New Roman"/>
          <w:sz w:val="26"/>
          <w:szCs w:val="26"/>
        </w:rPr>
        <w:t xml:space="preserve"> и в Государственном автономном образовательном</w:t>
      </w:r>
      <w:r w:rsidR="000D0671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A1279C" w:rsidRPr="000D0671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учреждении «Институт повышения квалификации Министерства финансов Чеченской Республики» в 72-часовом объеме, выданное в 2014 году. </w:t>
      </w:r>
    </w:p>
    <w:p w:rsidR="00E33F76" w:rsidRPr="000D0671" w:rsidRDefault="00E33F76" w:rsidP="000D06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Министерством экономического развития Российской Федерации и Министерством образования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по дополнительным профессиональным программам повышения квалификации в сфере закупок, а также заказчиками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7" w:anchor="Par31" w:tooltip="МЕТОДИЧЕСКИЕ РЕКОМЕНДАЦИИ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Методические рекомендации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6A556F" w:rsidRPr="000D0671" w:rsidRDefault="00E33F76" w:rsidP="000D067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пункту 2.3. Методических рекомендаций рекомендуется устанавливать минимальный срок освоения Программ вне зависимости от и</w:t>
      </w:r>
      <w:r w:rsidR="006A556F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спользуемых технологий обучения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не менее 108 часов,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исключением случаев, установленных </w:t>
      </w:r>
      <w:hyperlink r:id="rId8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пунктом </w:t>
        </w:r>
        <w:r w:rsidR="000D0671"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br/>
        </w:r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2.4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</w:t>
      </w:r>
      <w:r w:rsidR="006A556F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 Программам может быть снижен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до 40 часов.</w:t>
      </w:r>
    </w:p>
    <w:p w:rsidR="00164416" w:rsidRPr="000D0671" w:rsidRDefault="00B0284A" w:rsidP="000D067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 xml:space="preserve">При проверке </w:t>
      </w:r>
      <w:r w:rsidR="00A17424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="00D23204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нарушения ФЗ-44 не установлено. </w:t>
      </w:r>
    </w:p>
    <w:p w:rsidR="00A1279C" w:rsidRPr="000D0671" w:rsidRDefault="00A1279C" w:rsidP="000D06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17487" w:rsidRPr="000D0671" w:rsidRDefault="00717487" w:rsidP="000D067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</w:t>
      </w:r>
    </w:p>
    <w:p w:rsidR="00717487" w:rsidRPr="000D0671" w:rsidRDefault="00717487" w:rsidP="000D06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части 2 статьи 39 ФЗ-44 решение о создании комиссии принимается заказчиком до начала проведения закупки. При этом определяются состав комиссии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 порядок ее работы, назначается председатель комиссии.</w:t>
      </w:r>
    </w:p>
    <w:p w:rsidR="00717487" w:rsidRPr="000D0671" w:rsidRDefault="00717487" w:rsidP="000D06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части 3 статьи 39 ФЗ-44 заказчиком могут создаваться конкурсные, аукционные, котировочные комиссии, комиссии по рассмотрению заявок на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участие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запросе предложений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 окончательных предложений и единые ко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миссии, осуществляющие функции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по осуществлению закупок путем проведения конкурсов, аукционов, запросов котировок, запросов предложений. Число членов конкурсной, аукционной или единой комиссии должно быть не менее чем пять человек, число членов к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отировочной комиссии, комиссии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по рассмотрению заявок на участие в запросе предложений и окончательных предложений должно быть не менее чем три человека.</w:t>
      </w:r>
    </w:p>
    <w:p w:rsidR="00717487" w:rsidRPr="000D0671" w:rsidRDefault="00717487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ходе проверки соблюдения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требований частей 1, 2, 3 статьи 39 ФЗ-44 установлено, что приказом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от 11.01.2016 года № 4-п «О создании котировочной комиссии по осуществлению закупок для нужд ГБУК «Национальный музей ЧР»»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создана котировочная комиссия, состоящая из трех человек.</w:t>
      </w:r>
    </w:p>
    <w:p w:rsidR="00717487" w:rsidRPr="000D0671" w:rsidRDefault="00717487" w:rsidP="000D067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717487" w:rsidRPr="000D0671" w:rsidRDefault="00717487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В ходе проверки соблюдения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требований части 5 статьи 39 ФЗ-44 при определении состава котировочной комиссии </w:t>
      </w:r>
      <w:r w:rsidR="000D0671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установлено, что все работники, включенные в состав </w:t>
      </w:r>
      <w:proofErr w:type="gramStart"/>
      <w:r w:rsidR="00F674D9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котировочной комиссии</w:t>
      </w:r>
      <w:proofErr w:type="gramEnd"/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имеют удостоверения о повышении квалификации. </w:t>
      </w:r>
    </w:p>
    <w:p w:rsidR="00717487" w:rsidRPr="000D0671" w:rsidRDefault="00717487" w:rsidP="000D0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проверки нарушение требований статьи 39 ФЗ-44 не выявлено.</w:t>
      </w:r>
    </w:p>
    <w:p w:rsidR="00717487" w:rsidRPr="000D0671" w:rsidRDefault="00717487" w:rsidP="000D06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A4875" w:rsidRPr="000D0671" w:rsidRDefault="00FA4875" w:rsidP="000D06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Проверка соблюдения требований законодательства Российской Федерации</w:t>
      </w:r>
    </w:p>
    <w:p w:rsidR="00FA4875" w:rsidRPr="000D0671" w:rsidRDefault="00FA4875" w:rsidP="000D06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контрактной системе в сфере закупок при планировании закупок, формировании, утверждении</w:t>
      </w:r>
      <w:r w:rsidR="000D0671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ведении планов-графиков</w:t>
      </w:r>
    </w:p>
    <w:p w:rsidR="00966331" w:rsidRPr="000D0671" w:rsidRDefault="00966331" w:rsidP="000D067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53BB4" w:rsidRPr="000D0671" w:rsidRDefault="00053BB4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на 2014 и 2016 годы по правилам, действовавшим до дня вступления в силу ФЗ-44 (совместный приказ Министерства экономического развития Российской Федера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ции и Федерального казначейства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27.12.2011 года № 761/20н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761 и ФК № 20н), с учетом </w:t>
      </w:r>
      <w:hyperlink r:id="rId9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особенностей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заказов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на 2015-2016 годы») (далее – Приказ МЭР РФ и ФК № 182/7н).</w:t>
      </w:r>
    </w:p>
    <w:p w:rsidR="00053BB4" w:rsidRPr="000D0671" w:rsidRDefault="00053BB4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Приказом МЭР РФ и ФК № 182/7н утверждены особенности размещения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единой информационной системе или до ввода в эксплуатацию указанной системы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 ФК № 182/7н).</w:t>
      </w:r>
    </w:p>
    <w:p w:rsidR="000D0671" w:rsidRPr="000D0671" w:rsidRDefault="000D0671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на ЕИС в сфере закупок планов-графиков размещения заказов товаров, работ, услуг для обеспечения государственных и муниципальных нужд на 2015 и 2016 </w:t>
      </w:r>
      <w:r w:rsidRPr="000D0671">
        <w:rPr>
          <w:rFonts w:ascii="Times New Roman" w:hAnsi="Times New Roman" w:cs="Times New Roman"/>
          <w:sz w:val="26"/>
          <w:szCs w:val="26"/>
        </w:rPr>
        <w:lastRenderedPageBreak/>
        <w:t xml:space="preserve">годы (далее - планы-графики) в соответствии с совместным приказом МЭР РФ № 761 </w:t>
      </w:r>
      <w:r w:rsidR="00C75134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hAnsi="Times New Roman" w:cs="Times New Roman"/>
          <w:sz w:val="26"/>
          <w:szCs w:val="26"/>
        </w:rPr>
        <w:t>и ФК № 20н.</w:t>
      </w:r>
    </w:p>
    <w:p w:rsidR="00053BB4" w:rsidRPr="000D0671" w:rsidRDefault="00053BB4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053BB4" w:rsidRPr="000D0671" w:rsidRDefault="00053BB4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7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Особенностей, утв.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риказом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5D0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МЭР РФ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ФК № 182/7н, размещение плана-графика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 сайте осуществляется в день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его утверждения.</w:t>
      </w:r>
    </w:p>
    <w:p w:rsidR="00053BB4" w:rsidRPr="000D0671" w:rsidRDefault="00053BB4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Бюджет Чеченской Республики на 201</w:t>
      </w:r>
      <w:r w:rsidR="00B7770F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утвержден Законом Чеченской Республики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от 29 декабря 201</w:t>
      </w:r>
      <w:r w:rsidR="001E3436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№ 5</w:t>
      </w:r>
      <w:r w:rsidR="00966920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1E3436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-РЗ «О республиканском бюджете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на 201</w:t>
      </w:r>
      <w:r w:rsidR="00A62D0E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год». </w:t>
      </w:r>
    </w:p>
    <w:p w:rsidR="005D69E2" w:rsidRPr="000D0671" w:rsidRDefault="005D69E2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план-график закупок на 2016 год должен быть размещен в ЕИС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сфере закупок не позднее 29 января 2016 года.</w:t>
      </w:r>
    </w:p>
    <w:p w:rsidR="00577CC8" w:rsidRPr="000D0671" w:rsidRDefault="005D69E2" w:rsidP="000D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проверке в разделе «Планы-графики и планы закупки»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ЕИС в сфере закупок</w:t>
      </w: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7B69" w:rsidRPr="000D0671">
        <w:rPr>
          <w:rFonts w:ascii="Times New Roman" w:eastAsia="Times New Roman" w:hAnsi="Times New Roman" w:cs="Times New Roman"/>
          <w:sz w:val="26"/>
          <w:szCs w:val="26"/>
        </w:rPr>
        <w:t xml:space="preserve">установлено, что </w:t>
      </w:r>
      <w:r w:rsidR="003736E0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="00E87B69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E87B69" w:rsidRPr="000D0671">
        <w:rPr>
          <w:rFonts w:ascii="Times New Roman" w:eastAsia="Times New Roman" w:hAnsi="Times New Roman" w:cs="Times New Roman"/>
          <w:sz w:val="26"/>
          <w:szCs w:val="26"/>
        </w:rPr>
        <w:t xml:space="preserve">план-график закупок на 2016 год опубликован </w:t>
      </w:r>
      <w:r w:rsidR="003736E0" w:rsidRPr="000D0671">
        <w:rPr>
          <w:rFonts w:ascii="Times New Roman" w:eastAsia="Times New Roman" w:hAnsi="Times New Roman" w:cs="Times New Roman"/>
          <w:sz w:val="26"/>
          <w:szCs w:val="26"/>
        </w:rPr>
        <w:t xml:space="preserve">без </w:t>
      </w:r>
      <w:r w:rsidR="00E87B69" w:rsidRPr="000D0671">
        <w:rPr>
          <w:rFonts w:ascii="Times New Roman" w:eastAsia="Times New Roman" w:hAnsi="Times New Roman" w:cs="Times New Roman"/>
          <w:sz w:val="26"/>
          <w:szCs w:val="26"/>
        </w:rPr>
        <w:t>нарушени</w:t>
      </w:r>
      <w:r w:rsidR="003736E0" w:rsidRPr="000D067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87B69" w:rsidRPr="000D0671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сроков 1</w:t>
      </w:r>
      <w:r w:rsidR="003736E0" w:rsidRPr="000D0671">
        <w:rPr>
          <w:rFonts w:ascii="Times New Roman" w:eastAsia="Times New Roman" w:hAnsi="Times New Roman" w:cs="Times New Roman"/>
          <w:sz w:val="26"/>
          <w:szCs w:val="26"/>
        </w:rPr>
        <w:t>9.01</w:t>
      </w:r>
      <w:r w:rsidR="00E87B69" w:rsidRPr="000D0671">
        <w:rPr>
          <w:rFonts w:ascii="Times New Roman" w:eastAsia="Times New Roman" w:hAnsi="Times New Roman" w:cs="Times New Roman"/>
          <w:sz w:val="26"/>
          <w:szCs w:val="26"/>
        </w:rPr>
        <w:t>.2016 года.</w:t>
      </w:r>
    </w:p>
    <w:p w:rsidR="00966920" w:rsidRPr="000D0671" w:rsidRDefault="003736E0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="00966920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966920" w:rsidRPr="000D0671">
        <w:rPr>
          <w:rFonts w:ascii="Times New Roman" w:eastAsia="Times New Roman" w:hAnsi="Times New Roman" w:cs="Times New Roman"/>
          <w:sz w:val="26"/>
          <w:szCs w:val="26"/>
        </w:rPr>
        <w:t xml:space="preserve">за 2016 год </w:t>
      </w:r>
      <w:r w:rsidR="005D69E2"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разделе «Планы-графики и планы закупки» </w:t>
      </w:r>
      <w:r w:rsidR="005D69E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ЕИС в сфере закупок</w:t>
      </w:r>
      <w:r w:rsidR="005D69E2"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6920" w:rsidRPr="000D0671">
        <w:rPr>
          <w:rFonts w:ascii="Times New Roman" w:eastAsia="Times New Roman" w:hAnsi="Times New Roman" w:cs="Times New Roman"/>
          <w:sz w:val="26"/>
          <w:szCs w:val="26"/>
        </w:rPr>
        <w:t xml:space="preserve">размещено 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>9</w:t>
      </w:r>
      <w:r w:rsidR="00966920" w:rsidRPr="000D0671">
        <w:rPr>
          <w:rFonts w:ascii="Times New Roman" w:eastAsia="Times New Roman" w:hAnsi="Times New Roman" w:cs="Times New Roman"/>
          <w:sz w:val="26"/>
          <w:szCs w:val="26"/>
        </w:rPr>
        <w:t xml:space="preserve"> планов-графиков закупок, п</w:t>
      </w:r>
      <w:r w:rsidR="00966920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ри проверке которых по 4 позициям выявлены следующие нарушения требований Особенностей, утв. приказом МЭР РФ и ФК № 182/7н</w:t>
      </w:r>
      <w:r w:rsidR="000D0671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275A1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части </w:t>
      </w:r>
      <w:r w:rsidR="00966920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2 статьи</w:t>
      </w:r>
      <w:r w:rsidR="00F81220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66920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112 ФЗ-44:</w:t>
      </w:r>
    </w:p>
    <w:p w:rsidR="00966920" w:rsidRPr="000D0671" w:rsidRDefault="00966920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указании данных о заказчике, предусмотренных формой плана-графика закупок по </w:t>
      </w:r>
      <w:hyperlink r:id="rId10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строке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96701000, что является нарушением требования подпункта 1 пункта 5 Особенностей, утв. приказом МЭР РФ и ФК № 182/7н, и части 2 статьи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112 ФЗ-44. Согласно тому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4 раздела 2 Общероссийского классификатора территорий муниципальных образований «ОК 033-2013», утвержденного приказом </w:t>
      </w:r>
      <w:proofErr w:type="spellStart"/>
      <w:r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Росстандарта</w:t>
      </w:r>
      <w:proofErr w:type="spellEnd"/>
      <w:r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14.06.2013 года № 159-ст,</w:t>
      </w:r>
      <w:r w:rsidR="00A62D0E"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учетом изменений 1/2013 - 68/2014 городу Грозный присвоен код №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96 701 000 001.</w:t>
      </w:r>
    </w:p>
    <w:p w:rsidR="00966920" w:rsidRPr="000D0671" w:rsidRDefault="00966920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столбце 6 </w:t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планов-графиков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закупок </w:t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во всех закупках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, за исключением закупок</w:t>
      </w:r>
      <w:r w:rsidR="000D0671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единственного поставщика (подрядчика, исполнителя) в соответствии </w:t>
      </w:r>
      <w:r w:rsidR="00C75134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с пунктом 4 и 5 части 1 статьи 93 ФЗ-44</w:t>
      </w:r>
      <w:r w:rsidR="00883A45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приводятся </w:t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ФЗ-44, а также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приводится </w:t>
      </w:r>
      <w:r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информация</w:t>
      </w:r>
      <w:r w:rsidR="000D0671"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>об ограничениях, связанных с участием</w:t>
      </w:r>
      <w:r w:rsidR="00883A45"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>в закупке только субъектов малого предпринимательства, социально ориентированных некоммерческих организаций, либо об установлении требований</w:t>
      </w:r>
      <w:r w:rsidR="000D0671"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</w:t>
      </w:r>
      <w:r w:rsidR="00883A45"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>о привлечении к исполнению контракта субподрядчиков, соисполни</w:t>
      </w:r>
      <w:r w:rsidR="000D0671"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телей из числа субъектов малого </w:t>
      </w:r>
      <w:r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предпринимательства, социально ориентированных некоммерческих организаций </w:t>
      </w:r>
      <w:r w:rsidR="00C7513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</w:t>
      </w:r>
      <w:hyperlink r:id="rId11" w:history="1">
        <w:r w:rsidRPr="000D0671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</w:t>
        </w:r>
        <w:r w:rsidR="000D0671" w:rsidRPr="000D0671">
          <w:rPr>
            <w:rFonts w:ascii="Times New Roman" w:eastAsia="Calibri" w:hAnsi="Times New Roman" w:cs="Times New Roman"/>
            <w:sz w:val="26"/>
            <w:szCs w:val="26"/>
            <w:lang w:eastAsia="en-US"/>
          </w:rPr>
          <w:t xml:space="preserve"> </w:t>
        </w:r>
        <w:r w:rsidRPr="000D0671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30</w:t>
        </w:r>
      </w:hyperlink>
      <w:r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ФЗ-44</w:t>
      </w:r>
      <w:r w:rsidR="001E3436"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D0671">
        <w:rPr>
          <w:rFonts w:ascii="Times New Roman" w:eastAsia="Calibri" w:hAnsi="Times New Roman" w:cs="Times New Roman"/>
          <w:sz w:val="26"/>
          <w:szCs w:val="26"/>
          <w:lang w:eastAsia="en-US"/>
        </w:rPr>
        <w:t>(при наличии таких ограничений или требований),</w:t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что является нарушением требования перечисления «е» подпункта 2 пункта </w:t>
      </w:r>
      <w:r w:rsidR="00C75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 Особенностей, утв. приказом МЭР РФ и ФК № 182/7н, и части</w:t>
      </w:r>
      <w:r w:rsidR="000D0671"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 статьи</w:t>
      </w:r>
      <w:r w:rsidR="001E3436"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112 ФЗ-44.</w:t>
      </w:r>
    </w:p>
    <w:p w:rsidR="00966920" w:rsidRPr="000D0671" w:rsidRDefault="00966920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столбце 7 планов-графиков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закупок </w:t>
      </w: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некоторых закупках не указывается единица измерения товаров, работ, услуг, являющихся предметом контракта, </w:t>
      </w:r>
      <w:r w:rsidR="00C7513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Общероссийским классификатором единиц измерения (ОКЕИ) </w:t>
      </w:r>
      <w:r w:rsidR="00C7513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(в случае если объект закупки может быть количественно измерен), что является нарушением требования перечисления «ж» подпункта 2 пункта 5 Особенностей, </w:t>
      </w:r>
      <w:r w:rsidR="00C7513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утв. приказом МЭР РФ и ФК № 182/7н, и части 2 статьи 112 ФЗ-44.</w:t>
      </w:r>
    </w:p>
    <w:p w:rsidR="00966920" w:rsidRPr="000D0671" w:rsidRDefault="00966920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4. В столбце 8 планов-графиков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закупок </w:t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некоторых закупках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, за исключением закупок</w:t>
      </w:r>
      <w:r w:rsidR="000D0671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62D0E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единственного поставщика (подрядчика, исполнителя) в соответствии </w:t>
      </w:r>
      <w:r w:rsidR="00C75134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с пунктом 4 и 5 части 1 статьи</w:t>
      </w:r>
      <w:r w:rsidR="000D0671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93 ФЗ-44</w:t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не указывается количество товаров, работ, услуг, </w:t>
      </w:r>
      <w:r w:rsidR="000D0671"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являющихся предметом контракта, </w:t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требования перечисления «з» подпункта 2 пункта 5 Особенностей, утв. приказо</w:t>
      </w:r>
      <w:r w:rsidR="000D0671"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 МЭР РФ и ФК </w:t>
      </w:r>
      <w:r w:rsidR="00C75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 w:rsidR="000D0671"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№ 182/7н, и части </w:t>
      </w:r>
      <w:r w:rsidRPr="000D067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 статьи 112 ФЗ-44.</w:t>
      </w:r>
    </w:p>
    <w:p w:rsidR="00966920" w:rsidRPr="000D0671" w:rsidRDefault="00966920" w:rsidP="000D06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779B" w:rsidRPr="00C75134" w:rsidRDefault="00C139B7" w:rsidP="000D06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1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r w:rsidR="00CE779B" w:rsidRPr="00C75134">
        <w:rPr>
          <w:rFonts w:ascii="Times New Roman" w:hAnsi="Times New Roman" w:cs="Times New Roman"/>
          <w:b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C75134" w:rsidRPr="00C75134">
        <w:rPr>
          <w:rFonts w:ascii="Times New Roman" w:hAnsi="Times New Roman" w:cs="Times New Roman"/>
          <w:b/>
          <w:sz w:val="26"/>
          <w:szCs w:val="26"/>
        </w:rPr>
        <w:br/>
      </w:r>
      <w:r w:rsidR="00CE779B" w:rsidRPr="00C75134">
        <w:rPr>
          <w:rFonts w:ascii="Times New Roman" w:hAnsi="Times New Roman" w:cs="Times New Roman"/>
          <w:b/>
          <w:sz w:val="26"/>
          <w:szCs w:val="26"/>
        </w:rPr>
        <w:t xml:space="preserve">о контрактной системе в сфере закупок при внесении в </w:t>
      </w:r>
      <w:r w:rsidR="000D0671" w:rsidRPr="00C75134">
        <w:rPr>
          <w:rFonts w:ascii="Times New Roman" w:hAnsi="Times New Roman" w:cs="Times New Roman"/>
          <w:b/>
          <w:bCs/>
          <w:sz w:val="26"/>
          <w:szCs w:val="26"/>
        </w:rPr>
        <w:t xml:space="preserve">раздел «Реестр контрактов, заключенных заказчиками» </w:t>
      </w:r>
      <w:r w:rsidR="000D0671" w:rsidRPr="00C751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ЕИС в сфере закупок</w:t>
      </w:r>
      <w:r w:rsidR="000D0671" w:rsidRPr="00C75134">
        <w:rPr>
          <w:rFonts w:ascii="Times New Roman" w:hAnsi="Times New Roman" w:cs="Times New Roman"/>
          <w:b/>
          <w:sz w:val="26"/>
          <w:szCs w:val="26"/>
        </w:rPr>
        <w:t xml:space="preserve"> информации </w:t>
      </w:r>
      <w:r w:rsidR="00CE779B" w:rsidRPr="00C75134">
        <w:rPr>
          <w:rFonts w:ascii="Times New Roman" w:hAnsi="Times New Roman" w:cs="Times New Roman"/>
          <w:b/>
          <w:sz w:val="26"/>
          <w:szCs w:val="26"/>
        </w:rPr>
        <w:t>о заключении, изменении, расторжении и исполнении контракта</w:t>
      </w:r>
    </w:p>
    <w:p w:rsidR="00042FB4" w:rsidRPr="000D0671" w:rsidRDefault="00042FB4" w:rsidP="000D067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5E68" w:rsidRPr="000D0671" w:rsidRDefault="00E85E68" w:rsidP="000D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bCs/>
          <w:sz w:val="26"/>
          <w:szCs w:val="26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</w:t>
      </w:r>
      <w:r w:rsidR="000D0671" w:rsidRPr="000D06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eastAsia="Times New Roman" w:hAnsi="Times New Roman" w:cs="Times New Roman"/>
          <w:bCs/>
          <w:sz w:val="26"/>
          <w:szCs w:val="26"/>
        </w:rPr>
        <w:t>24 ФЗ-44 к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</w:t>
      </w:r>
      <w:r w:rsidR="00613690" w:rsidRPr="000D0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>в электронной форме, закрытый аукцион), запрос котировок, запрос предложений.</w:t>
      </w:r>
    </w:p>
    <w:p w:rsidR="00120AC5" w:rsidRPr="000D0671" w:rsidRDefault="005D69E2" w:rsidP="000D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67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Согласно информации с раздела «Все закупки» ЕИС в сфере закупок</w:t>
      </w:r>
      <w:r w:rsidR="00F81220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F674D9">
        <w:rPr>
          <w:rFonts w:ascii="Times New Roman" w:hAnsi="Times New Roman" w:cs="Times New Roman"/>
          <w:sz w:val="26"/>
          <w:szCs w:val="26"/>
        </w:rPr>
        <w:br/>
      </w:r>
      <w:r w:rsidR="003B4AA7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</w:t>
      </w:r>
      <w:proofErr w:type="gramStart"/>
      <w:r w:rsidR="003B4AA7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  <w:r w:rsidR="003B4AA7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 xml:space="preserve">за 2016 год осуществлено 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>16</w:t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 xml:space="preserve"> закупок, из них </w:t>
      </w:r>
      <w:r w:rsidR="003B4AA7" w:rsidRPr="000D0671">
        <w:rPr>
          <w:rFonts w:ascii="Times New Roman" w:eastAsia="Times New Roman" w:hAnsi="Times New Roman" w:cs="Times New Roman"/>
          <w:sz w:val="26"/>
          <w:szCs w:val="26"/>
        </w:rPr>
        <w:t>9</w:t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 xml:space="preserve"> закупки путем проведения открытых аукционов в электронной форме и </w:t>
      </w:r>
      <w:r w:rsidR="003B4AA7" w:rsidRPr="000D0671">
        <w:rPr>
          <w:rFonts w:ascii="Times New Roman" w:eastAsia="Times New Roman" w:hAnsi="Times New Roman" w:cs="Times New Roman"/>
          <w:sz w:val="26"/>
          <w:szCs w:val="26"/>
        </w:rPr>
        <w:t>7</w:t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 xml:space="preserve"> закуп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4D9">
        <w:rPr>
          <w:rFonts w:ascii="Times New Roman" w:eastAsia="Times New Roman" w:hAnsi="Times New Roman" w:cs="Times New Roman"/>
          <w:sz w:val="26"/>
          <w:szCs w:val="26"/>
        </w:rPr>
        <w:br/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 xml:space="preserve">у единственного поставщика (подрядчика, </w:t>
      </w:r>
      <w:r w:rsidR="00613690" w:rsidRPr="000D0671">
        <w:rPr>
          <w:rFonts w:ascii="Times New Roman" w:eastAsia="Times New Roman" w:hAnsi="Times New Roman" w:cs="Times New Roman"/>
          <w:sz w:val="26"/>
          <w:szCs w:val="26"/>
        </w:rPr>
        <w:t>исполнителя)</w:t>
      </w:r>
      <w:r w:rsidR="00E079D9" w:rsidRPr="000D06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2FB4" w:rsidRPr="000D0671" w:rsidRDefault="00042FB4" w:rsidP="000D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>Выборочным методом проверен</w:t>
      </w:r>
      <w:r w:rsidR="001E3436" w:rsidRPr="000D0671">
        <w:rPr>
          <w:rFonts w:ascii="Times New Roman" w:hAnsi="Times New Roman" w:cs="Times New Roman"/>
          <w:sz w:val="26"/>
          <w:szCs w:val="26"/>
        </w:rPr>
        <w:t>ы</w:t>
      </w:r>
      <w:r w:rsidR="002E0480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>закупк</w:t>
      </w:r>
      <w:r w:rsidR="001E3436" w:rsidRPr="000D0671">
        <w:rPr>
          <w:rFonts w:ascii="Times New Roman" w:hAnsi="Times New Roman" w:cs="Times New Roman"/>
          <w:sz w:val="26"/>
          <w:szCs w:val="26"/>
        </w:rPr>
        <w:t>и</w:t>
      </w:r>
      <w:r w:rsidRPr="000D0671">
        <w:rPr>
          <w:rFonts w:ascii="Times New Roman" w:hAnsi="Times New Roman" w:cs="Times New Roman"/>
          <w:sz w:val="26"/>
          <w:szCs w:val="26"/>
        </w:rPr>
        <w:t xml:space="preserve"> № </w:t>
      </w:r>
      <w:hyperlink r:id="rId12" w:tgtFrame="_blank" w:history="1">
        <w:r w:rsidR="00E22504"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0194200000516007000</w:t>
        </w:r>
      </w:hyperlink>
      <w:r w:rsidR="00C75134">
        <w:rPr>
          <w:rStyle w:val="a3"/>
          <w:rFonts w:ascii="Times New Roman" w:hAnsi="Times New Roman" w:cs="Times New Roman"/>
          <w:color w:val="018CCD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 </w:t>
      </w:r>
      <w:r w:rsidRPr="000D0671">
        <w:rPr>
          <w:rFonts w:ascii="Times New Roman" w:hAnsi="Times New Roman" w:cs="Times New Roman"/>
          <w:kern w:val="16"/>
          <w:sz w:val="26"/>
          <w:szCs w:val="26"/>
        </w:rPr>
        <w:t xml:space="preserve">от </w:t>
      </w:r>
      <w:r w:rsidR="00E22504" w:rsidRPr="000D0671">
        <w:rPr>
          <w:rFonts w:ascii="Times New Roman" w:hAnsi="Times New Roman" w:cs="Times New Roman"/>
          <w:sz w:val="26"/>
          <w:szCs w:val="26"/>
        </w:rPr>
        <w:t>21</w:t>
      </w:r>
      <w:r w:rsidR="003B4AA7" w:rsidRPr="000D0671">
        <w:rPr>
          <w:rFonts w:ascii="Times New Roman" w:hAnsi="Times New Roman" w:cs="Times New Roman"/>
          <w:sz w:val="26"/>
          <w:szCs w:val="26"/>
        </w:rPr>
        <w:t>.1</w:t>
      </w:r>
      <w:r w:rsidR="00E22504" w:rsidRPr="000D0671">
        <w:rPr>
          <w:rFonts w:ascii="Times New Roman" w:hAnsi="Times New Roman" w:cs="Times New Roman"/>
          <w:sz w:val="26"/>
          <w:szCs w:val="26"/>
        </w:rPr>
        <w:t>1</w:t>
      </w:r>
      <w:r w:rsidRPr="000D0671">
        <w:rPr>
          <w:rFonts w:ascii="Times New Roman" w:hAnsi="Times New Roman" w:cs="Times New Roman"/>
          <w:sz w:val="26"/>
          <w:szCs w:val="26"/>
        </w:rPr>
        <w:t>.201</w:t>
      </w:r>
      <w:r w:rsidR="002E0480" w:rsidRPr="000D0671">
        <w:rPr>
          <w:rFonts w:ascii="Times New Roman" w:hAnsi="Times New Roman" w:cs="Times New Roman"/>
          <w:sz w:val="26"/>
          <w:szCs w:val="26"/>
        </w:rPr>
        <w:t>6</w:t>
      </w:r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2E0480" w:rsidRPr="000D0671">
        <w:rPr>
          <w:rFonts w:ascii="Times New Roman" w:hAnsi="Times New Roman" w:cs="Times New Roman"/>
          <w:sz w:val="26"/>
          <w:szCs w:val="26"/>
        </w:rPr>
        <w:t>года</w:t>
      </w:r>
      <w:r w:rsidR="000D0671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B70503" w:rsidRPr="000D0671">
        <w:rPr>
          <w:rFonts w:ascii="Times New Roman" w:hAnsi="Times New Roman" w:cs="Times New Roman"/>
          <w:sz w:val="26"/>
          <w:szCs w:val="26"/>
        </w:rPr>
        <w:t xml:space="preserve">и № </w:t>
      </w:r>
      <w:hyperlink r:id="rId13" w:tgtFrame="_blank" w:history="1">
        <w:r w:rsidR="00E22504"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0194200000516007001 </w:t>
        </w:r>
      </w:hyperlink>
      <w:r w:rsidR="001E3436" w:rsidRPr="000D0671">
        <w:rPr>
          <w:rFonts w:ascii="Times New Roman" w:hAnsi="Times New Roman" w:cs="Times New Roman"/>
          <w:kern w:val="16"/>
          <w:sz w:val="26"/>
          <w:szCs w:val="26"/>
        </w:rPr>
        <w:t xml:space="preserve">от </w:t>
      </w:r>
      <w:r w:rsidR="00E22504" w:rsidRPr="000D06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1E3436" w:rsidRPr="000D0671">
        <w:rPr>
          <w:rFonts w:ascii="Times New Roman" w:eastAsia="Times New Roman" w:hAnsi="Times New Roman" w:cs="Times New Roman"/>
          <w:sz w:val="26"/>
          <w:szCs w:val="26"/>
        </w:rPr>
        <w:t>1</w:t>
      </w:r>
      <w:r w:rsidR="001E3436" w:rsidRPr="000D0671">
        <w:rPr>
          <w:rFonts w:ascii="Times New Roman" w:hAnsi="Times New Roman" w:cs="Times New Roman"/>
          <w:sz w:val="26"/>
          <w:szCs w:val="26"/>
        </w:rPr>
        <w:t>.11.2016 года</w:t>
      </w:r>
      <w:r w:rsidR="002E0480" w:rsidRPr="000D06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FB4" w:rsidRPr="000D0671" w:rsidRDefault="00042FB4" w:rsidP="000D06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16"/>
          <w:sz w:val="26"/>
          <w:szCs w:val="26"/>
        </w:rPr>
      </w:pPr>
    </w:p>
    <w:p w:rsidR="00042FB4" w:rsidRPr="000D0671" w:rsidRDefault="00042FB4" w:rsidP="000D0671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sz w:val="26"/>
          <w:szCs w:val="26"/>
        </w:rPr>
        <w:t xml:space="preserve">1. Закупка </w:t>
      </w:r>
      <w:r w:rsidRPr="000D0671">
        <w:rPr>
          <w:rFonts w:ascii="Times New Roman" w:hAnsi="Times New Roman" w:cs="Times New Roman"/>
          <w:sz w:val="26"/>
          <w:szCs w:val="26"/>
        </w:rPr>
        <w:t xml:space="preserve">№ </w:t>
      </w:r>
      <w:r w:rsidR="00E22504" w:rsidRPr="000D0671">
        <w:rPr>
          <w:rFonts w:ascii="Times New Roman" w:hAnsi="Times New Roman" w:cs="Times New Roman"/>
          <w:sz w:val="26"/>
          <w:szCs w:val="26"/>
        </w:rPr>
        <w:t>0194200000516007000</w:t>
      </w:r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kern w:val="16"/>
          <w:sz w:val="26"/>
          <w:szCs w:val="26"/>
        </w:rPr>
        <w:t xml:space="preserve">от </w:t>
      </w:r>
      <w:r w:rsidR="00E22504" w:rsidRPr="000D0671">
        <w:rPr>
          <w:rFonts w:ascii="Times New Roman" w:hAnsi="Times New Roman" w:cs="Times New Roman"/>
          <w:sz w:val="26"/>
          <w:szCs w:val="26"/>
        </w:rPr>
        <w:t>21</w:t>
      </w:r>
      <w:r w:rsidR="00765481" w:rsidRPr="000D0671">
        <w:rPr>
          <w:rFonts w:ascii="Times New Roman" w:hAnsi="Times New Roman" w:cs="Times New Roman"/>
          <w:sz w:val="26"/>
          <w:szCs w:val="26"/>
        </w:rPr>
        <w:t>.</w:t>
      </w:r>
      <w:r w:rsidR="00E22504" w:rsidRPr="000D0671">
        <w:rPr>
          <w:rFonts w:ascii="Times New Roman" w:hAnsi="Times New Roman" w:cs="Times New Roman"/>
          <w:sz w:val="26"/>
          <w:szCs w:val="26"/>
        </w:rPr>
        <w:t>11</w:t>
      </w:r>
      <w:r w:rsidRPr="000D0671">
        <w:rPr>
          <w:rFonts w:ascii="Times New Roman" w:hAnsi="Times New Roman" w:cs="Times New Roman"/>
          <w:sz w:val="26"/>
          <w:szCs w:val="26"/>
        </w:rPr>
        <w:t>.201</w:t>
      </w:r>
      <w:r w:rsidR="00182EC5" w:rsidRPr="000D0671">
        <w:rPr>
          <w:rFonts w:ascii="Times New Roman" w:hAnsi="Times New Roman" w:cs="Times New Roman"/>
          <w:sz w:val="26"/>
          <w:szCs w:val="26"/>
        </w:rPr>
        <w:t>6</w:t>
      </w:r>
      <w:r w:rsidRPr="000D067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2FB4" w:rsidRPr="000D0671" w:rsidRDefault="00482B5D" w:rsidP="000D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4" w:tgtFrame="_blank" w:tooltip="Комитет Правительства Чеченской Республики по государственному заказу" w:history="1">
        <w:r w:rsidR="006C32F1" w:rsidRPr="000D0671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Комитетом Правительства Чеченской Республики по государственному заказу</w:t>
        </w:r>
      </w:hyperlink>
      <w:r w:rsidR="006C32F1" w:rsidRPr="000D067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как уполномоченным органом согласно </w:t>
      </w:r>
      <w:r w:rsidR="006C32F1" w:rsidRPr="000D067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пункту 1.2. Положения «О Комитете Правительства Чеченской Республики по государственному заказу»</w:t>
      </w:r>
      <w:r w:rsidR="006C32F1" w:rsidRPr="000D067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в ЕИС в сфере закупок размещено извещение</w:t>
      </w:r>
      <w:r w:rsidR="006C32F1" w:rsidRPr="000D0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5134">
        <w:rPr>
          <w:rFonts w:ascii="Times New Roman" w:eastAsia="Times New Roman" w:hAnsi="Times New Roman" w:cs="Times New Roman"/>
          <w:sz w:val="26"/>
          <w:szCs w:val="26"/>
        </w:rPr>
        <w:br/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22504" w:rsidRPr="000D0671">
        <w:rPr>
          <w:rFonts w:ascii="Times New Roman" w:eastAsia="Times New Roman" w:hAnsi="Times New Roman" w:cs="Times New Roman"/>
          <w:sz w:val="26"/>
          <w:szCs w:val="26"/>
        </w:rPr>
        <w:t>21</w:t>
      </w:r>
      <w:r w:rsidR="00042FB4" w:rsidRPr="000D0671">
        <w:rPr>
          <w:rFonts w:ascii="Times New Roman" w:hAnsi="Times New Roman" w:cs="Times New Roman"/>
          <w:sz w:val="26"/>
          <w:szCs w:val="26"/>
        </w:rPr>
        <w:t>.</w:t>
      </w:r>
      <w:r w:rsidR="00765481" w:rsidRPr="000D0671">
        <w:rPr>
          <w:rFonts w:ascii="Times New Roman" w:hAnsi="Times New Roman" w:cs="Times New Roman"/>
          <w:sz w:val="26"/>
          <w:szCs w:val="26"/>
        </w:rPr>
        <w:t>1</w:t>
      </w:r>
      <w:r w:rsidR="00E22504" w:rsidRPr="000D0671">
        <w:rPr>
          <w:rFonts w:ascii="Times New Roman" w:hAnsi="Times New Roman" w:cs="Times New Roman"/>
          <w:sz w:val="26"/>
          <w:szCs w:val="26"/>
        </w:rPr>
        <w:t>1</w:t>
      </w:r>
      <w:r w:rsidR="00042FB4" w:rsidRPr="000D0671">
        <w:rPr>
          <w:rFonts w:ascii="Times New Roman" w:hAnsi="Times New Roman" w:cs="Times New Roman"/>
          <w:sz w:val="26"/>
          <w:szCs w:val="26"/>
        </w:rPr>
        <w:t>.201</w:t>
      </w:r>
      <w:r w:rsidR="00E85E68" w:rsidRPr="000D0671">
        <w:rPr>
          <w:rFonts w:ascii="Times New Roman" w:hAnsi="Times New Roman" w:cs="Times New Roman"/>
          <w:sz w:val="26"/>
          <w:szCs w:val="26"/>
        </w:rPr>
        <w:t>6</w:t>
      </w:r>
      <w:r w:rsidR="00042FB4" w:rsidRPr="000D0671">
        <w:rPr>
          <w:rFonts w:ascii="Times New Roman" w:hAnsi="Times New Roman" w:cs="Times New Roman"/>
          <w:sz w:val="26"/>
          <w:szCs w:val="26"/>
        </w:rPr>
        <w:t xml:space="preserve"> года</w:t>
      </w:r>
      <w:r w:rsidR="00B70503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22504" w:rsidRPr="000D0671">
        <w:rPr>
          <w:rFonts w:ascii="Times New Roman" w:hAnsi="Times New Roman" w:cs="Times New Roman"/>
          <w:sz w:val="26"/>
          <w:szCs w:val="26"/>
        </w:rPr>
        <w:t>0194200000516007000</w:t>
      </w:r>
      <w:r w:rsidR="00E85E68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>о проведении</w:t>
      </w:r>
      <w:r w:rsidR="00E22504" w:rsidRPr="000D0671">
        <w:rPr>
          <w:rFonts w:ascii="Times New Roman" w:eastAsia="Times New Roman" w:hAnsi="Times New Roman" w:cs="Times New Roman"/>
          <w:sz w:val="26"/>
          <w:szCs w:val="26"/>
        </w:rPr>
        <w:t xml:space="preserve"> открытого аукциона </w:t>
      </w:r>
      <w:r w:rsidR="00C75134">
        <w:rPr>
          <w:rFonts w:ascii="Times New Roman" w:eastAsia="Times New Roman" w:hAnsi="Times New Roman" w:cs="Times New Roman"/>
          <w:sz w:val="26"/>
          <w:szCs w:val="26"/>
        </w:rPr>
        <w:br/>
      </w:r>
      <w:r w:rsidR="00E22504" w:rsidRPr="000D0671">
        <w:rPr>
          <w:rFonts w:ascii="Times New Roman" w:eastAsia="Times New Roman" w:hAnsi="Times New Roman" w:cs="Times New Roman"/>
          <w:sz w:val="26"/>
          <w:szCs w:val="26"/>
        </w:rPr>
        <w:t>в электронной форме</w:t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5" w:tgtFrame="_blank" w:history="1">
        <w:r w:rsidR="00765481" w:rsidRPr="000D0671">
          <w:rPr>
            <w:rStyle w:val="a3"/>
            <w:rFonts w:ascii="Times New Roman" w:hAnsi="Times New Roman" w:cs="Times New Roman"/>
            <w:color w:val="018CCD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85E68" w:rsidRPr="000D0671">
        <w:rPr>
          <w:rFonts w:ascii="Times New Roman" w:hAnsi="Times New Roman" w:cs="Times New Roman"/>
          <w:sz w:val="26"/>
          <w:szCs w:val="26"/>
        </w:rPr>
        <w:t xml:space="preserve">поставку </w:t>
      </w:r>
      <w:r w:rsidR="00E22504" w:rsidRPr="000D0671">
        <w:rPr>
          <w:rFonts w:ascii="Times New Roman" w:hAnsi="Times New Roman" w:cs="Times New Roman"/>
          <w:sz w:val="26"/>
          <w:szCs w:val="26"/>
        </w:rPr>
        <w:t>оборудования по созданию экспозиции</w:t>
      </w:r>
      <w:r w:rsidR="00F17EF6" w:rsidRPr="000D0671">
        <w:rPr>
          <w:rFonts w:ascii="Times New Roman" w:hAnsi="Times New Roman" w:cs="Times New Roman"/>
          <w:sz w:val="26"/>
          <w:szCs w:val="26"/>
        </w:rPr>
        <w:t xml:space="preserve"> «Вклад города </w:t>
      </w:r>
      <w:r w:rsidR="00F17EF6" w:rsidRPr="000D0671">
        <w:rPr>
          <w:rFonts w:ascii="Times New Roman" w:hAnsi="Times New Roman" w:cs="Times New Roman"/>
          <w:sz w:val="26"/>
          <w:szCs w:val="26"/>
        </w:rPr>
        <w:lastRenderedPageBreak/>
        <w:t>Грозный в победу над фашизмом в 1941-1945 гг.»</w:t>
      </w:r>
      <w:r w:rsidR="00042FB4" w:rsidRPr="000D067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042FB4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 xml:space="preserve">на общую сумму </w:t>
      </w:r>
      <w:r w:rsidR="00042FB4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1 </w:t>
      </w:r>
      <w:r w:rsidR="00F17EF6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457</w:t>
      </w:r>
      <w:r w:rsidR="00E85E68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17EF6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E85E68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00</w:t>
      </w:r>
      <w:r w:rsidR="00042FB4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42FB4" w:rsidRPr="000D0671">
        <w:rPr>
          <w:rFonts w:ascii="Times New Roman" w:eastAsia="Times New Roman" w:hAnsi="Times New Roman" w:cs="Times New Roman"/>
          <w:sz w:val="26"/>
          <w:szCs w:val="26"/>
        </w:rPr>
        <w:t>руб. 00 коп.</w:t>
      </w:r>
    </w:p>
    <w:p w:rsidR="00042FB4" w:rsidRPr="000D0671" w:rsidRDefault="00042FB4" w:rsidP="000D06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 xml:space="preserve">По результатам проведения электронного аукциона, согласно </w:t>
      </w:r>
      <w:r w:rsidR="00F674D9" w:rsidRPr="000D0671">
        <w:rPr>
          <w:rFonts w:ascii="Times New Roman" w:hAnsi="Times New Roman" w:cs="Times New Roman"/>
          <w:sz w:val="26"/>
          <w:szCs w:val="26"/>
        </w:rPr>
        <w:t>протоколу подведения итогов аукциона,</w:t>
      </w:r>
      <w:r w:rsidR="00E85E68" w:rsidRPr="000D0671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Pr="000D0671">
        <w:rPr>
          <w:rFonts w:ascii="Times New Roman" w:hAnsi="Times New Roman" w:cs="Times New Roman"/>
          <w:sz w:val="26"/>
          <w:szCs w:val="26"/>
        </w:rPr>
        <w:t xml:space="preserve"> № </w:t>
      </w:r>
      <w:r w:rsidR="00F17EF6" w:rsidRPr="000D0671">
        <w:rPr>
          <w:rFonts w:ascii="Times New Roman" w:hAnsi="Times New Roman" w:cs="Times New Roman"/>
          <w:sz w:val="26"/>
          <w:szCs w:val="26"/>
        </w:rPr>
        <w:t>0194200000516007000</w:t>
      </w:r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C75134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17EF6" w:rsidRPr="000D0671">
        <w:rPr>
          <w:rFonts w:ascii="Times New Roman" w:eastAsia="Times New Roman" w:hAnsi="Times New Roman" w:cs="Times New Roman"/>
          <w:sz w:val="26"/>
          <w:szCs w:val="26"/>
        </w:rPr>
        <w:t>29</w:t>
      </w:r>
      <w:r w:rsidR="00E85E68" w:rsidRPr="000D0671">
        <w:rPr>
          <w:rFonts w:ascii="Times New Roman" w:hAnsi="Times New Roman" w:cs="Times New Roman"/>
          <w:sz w:val="26"/>
          <w:szCs w:val="26"/>
        </w:rPr>
        <w:t>.</w:t>
      </w:r>
      <w:r w:rsidR="00F17EF6" w:rsidRPr="000D0671">
        <w:rPr>
          <w:rFonts w:ascii="Times New Roman" w:hAnsi="Times New Roman" w:cs="Times New Roman"/>
          <w:sz w:val="26"/>
          <w:szCs w:val="26"/>
        </w:rPr>
        <w:t>11</w:t>
      </w:r>
      <w:r w:rsidR="00E85E68" w:rsidRPr="000D0671">
        <w:rPr>
          <w:rFonts w:ascii="Times New Roman" w:hAnsi="Times New Roman" w:cs="Times New Roman"/>
          <w:sz w:val="26"/>
          <w:szCs w:val="26"/>
        </w:rPr>
        <w:t xml:space="preserve">.2016 </w:t>
      </w:r>
      <w:r w:rsidRPr="000D0671">
        <w:rPr>
          <w:rFonts w:ascii="Times New Roman" w:hAnsi="Times New Roman" w:cs="Times New Roman"/>
          <w:sz w:val="26"/>
          <w:szCs w:val="26"/>
        </w:rPr>
        <w:t>года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5E68" w:rsidRPr="000D0671">
        <w:rPr>
          <w:rFonts w:ascii="Times New Roman" w:hAnsi="Times New Roman" w:cs="Times New Roman"/>
          <w:sz w:val="26"/>
          <w:szCs w:val="26"/>
        </w:rPr>
        <w:t>победителем признан</w:t>
      </w:r>
      <w:r w:rsidRPr="000D0671">
        <w:rPr>
          <w:rFonts w:ascii="Times New Roman" w:hAnsi="Times New Roman" w:cs="Times New Roman"/>
          <w:sz w:val="26"/>
          <w:szCs w:val="26"/>
        </w:rPr>
        <w:t xml:space="preserve"> ООО «</w:t>
      </w:r>
      <w:r w:rsidR="00F17EF6" w:rsidRPr="000D0671">
        <w:rPr>
          <w:rFonts w:ascii="Times New Roman" w:hAnsi="Times New Roman" w:cs="Times New Roman"/>
          <w:sz w:val="26"/>
          <w:szCs w:val="26"/>
        </w:rPr>
        <w:t>СЕДА</w:t>
      </w:r>
      <w:r w:rsidRPr="000D0671">
        <w:rPr>
          <w:rFonts w:ascii="Times New Roman" w:hAnsi="Times New Roman" w:cs="Times New Roman"/>
          <w:sz w:val="26"/>
          <w:szCs w:val="26"/>
        </w:rPr>
        <w:t>».</w:t>
      </w:r>
    </w:p>
    <w:p w:rsidR="00042FB4" w:rsidRPr="000D0671" w:rsidRDefault="00D24B64" w:rsidP="000D067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="00042FB4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>10</w:t>
      </w:r>
      <w:r w:rsidR="00042FB4" w:rsidRPr="000D0671">
        <w:rPr>
          <w:rFonts w:ascii="Times New Roman" w:hAnsi="Times New Roman" w:cs="Times New Roman"/>
          <w:sz w:val="26"/>
          <w:szCs w:val="26"/>
        </w:rPr>
        <w:t>.</w:t>
      </w:r>
      <w:r w:rsidRPr="000D0671">
        <w:rPr>
          <w:rFonts w:ascii="Times New Roman" w:hAnsi="Times New Roman" w:cs="Times New Roman"/>
          <w:sz w:val="26"/>
          <w:szCs w:val="26"/>
        </w:rPr>
        <w:t>12</w:t>
      </w:r>
      <w:r w:rsidR="00042FB4" w:rsidRPr="000D0671">
        <w:rPr>
          <w:rFonts w:ascii="Times New Roman" w:hAnsi="Times New Roman" w:cs="Times New Roman"/>
          <w:sz w:val="26"/>
          <w:szCs w:val="26"/>
        </w:rPr>
        <w:t>.20</w:t>
      </w:r>
      <w:r w:rsidR="00B70503" w:rsidRPr="000D0671">
        <w:rPr>
          <w:rFonts w:ascii="Times New Roman" w:hAnsi="Times New Roman" w:cs="Times New Roman"/>
          <w:sz w:val="26"/>
          <w:szCs w:val="26"/>
        </w:rPr>
        <w:t>1</w:t>
      </w:r>
      <w:r w:rsidR="00E85E68" w:rsidRPr="000D0671">
        <w:rPr>
          <w:rFonts w:ascii="Times New Roman" w:hAnsi="Times New Roman" w:cs="Times New Roman"/>
          <w:sz w:val="26"/>
          <w:szCs w:val="26"/>
        </w:rPr>
        <w:t>6</w:t>
      </w:r>
      <w:r w:rsidR="00042FB4" w:rsidRPr="000D0671">
        <w:rPr>
          <w:rFonts w:ascii="Times New Roman" w:hAnsi="Times New Roman" w:cs="Times New Roman"/>
          <w:sz w:val="26"/>
          <w:szCs w:val="26"/>
        </w:rPr>
        <w:t xml:space="preserve"> года с ООО «</w:t>
      </w:r>
      <w:r w:rsidRPr="000D0671">
        <w:rPr>
          <w:rFonts w:ascii="Times New Roman" w:hAnsi="Times New Roman" w:cs="Times New Roman"/>
          <w:sz w:val="26"/>
          <w:szCs w:val="26"/>
        </w:rPr>
        <w:t>СЕДА</w:t>
      </w:r>
      <w:r w:rsidR="00042FB4" w:rsidRPr="000D0671">
        <w:rPr>
          <w:rFonts w:ascii="Times New Roman" w:hAnsi="Times New Roman" w:cs="Times New Roman"/>
          <w:sz w:val="26"/>
          <w:szCs w:val="26"/>
        </w:rPr>
        <w:t xml:space="preserve">» заключен </w:t>
      </w:r>
      <w:r w:rsidRPr="000D0671">
        <w:rPr>
          <w:rFonts w:ascii="Times New Roman" w:hAnsi="Times New Roman" w:cs="Times New Roman"/>
          <w:sz w:val="26"/>
          <w:szCs w:val="26"/>
        </w:rPr>
        <w:t xml:space="preserve">гражданско-правовой договор </w:t>
      </w:r>
      <w:r w:rsidR="00042FB4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№ 0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042FB4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C32F1" w:rsidRPr="000D0671" w:rsidRDefault="006C32F1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6C32F1" w:rsidRPr="000D0671" w:rsidRDefault="006C32F1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пункту 1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Положения о Федеральном казначействе утв. </w:t>
      </w:r>
      <w:hyperlink w:anchor="sub_0" w:history="1">
        <w:r w:rsidRPr="000D0671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постановлением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(далее - Федеральное казначейство</w:t>
      </w:r>
      <w:r w:rsidRPr="000D067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C32F1" w:rsidRPr="000D0671" w:rsidRDefault="006C32F1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0D067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6C32F1" w:rsidRPr="000D0671" w:rsidRDefault="006C32F1" w:rsidP="000D067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абзацу 3 пункта 2 данного постановления до ввода в эксплуатацию </w:t>
      </w:r>
      <w:r w:rsidR="00C751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единой информационной системы в сфере закупок</w:t>
      </w: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размещение реестра контрактов, заключенных заказчиками, осуществляется на сайте </w:t>
      </w:r>
      <w:hyperlink r:id="rId16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zakupki</w:t>
        </w:r>
        <w:proofErr w:type="spellEnd"/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proofErr w:type="spellEnd"/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D067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.</w:t>
      </w:r>
    </w:p>
    <w:p w:rsidR="006C32F1" w:rsidRPr="000D0671" w:rsidRDefault="006C32F1" w:rsidP="000D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пункту 2 Постановления Правительства Российской Федерации от 23 января 2015 года № 36 «О порядке и сроках ввода в эксплуатацию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единой информационной системы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в сфере закупок» и пункту 1 Приказа Федерального казначейства от 22 декабря 2015 года № 354 «О вводе в эксплуатацию единой информаци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онной системы в сфере закупок</w:t>
      </w:r>
      <w:proofErr w:type="gramStart"/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с 1 января 2016 года введена ЕИС в сфере закупок.</w:t>
      </w:r>
    </w:p>
    <w:p w:rsidR="00E12031" w:rsidRPr="000D0671" w:rsidRDefault="00E12031" w:rsidP="000D067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aps/>
          <w:color w:val="5B5B5B"/>
          <w:sz w:val="26"/>
          <w:szCs w:val="26"/>
        </w:rPr>
      </w:pPr>
      <w:r w:rsidRPr="000D0671">
        <w:rPr>
          <w:b w:val="0"/>
          <w:sz w:val="26"/>
          <w:szCs w:val="26"/>
        </w:rPr>
        <w:t xml:space="preserve">При проверке </w:t>
      </w:r>
      <w:r w:rsidR="003027F3" w:rsidRPr="000D0671">
        <w:rPr>
          <w:b w:val="0"/>
          <w:color w:val="000000" w:themeColor="text1"/>
          <w:sz w:val="26"/>
          <w:szCs w:val="26"/>
        </w:rPr>
        <w:t xml:space="preserve">в разделе «Реестр контрактов, заключенных заказчиками» ЕИС </w:t>
      </w:r>
      <w:r w:rsidR="00C75134">
        <w:rPr>
          <w:b w:val="0"/>
          <w:color w:val="000000" w:themeColor="text1"/>
          <w:sz w:val="26"/>
          <w:szCs w:val="26"/>
        </w:rPr>
        <w:br/>
      </w:r>
      <w:r w:rsidR="003027F3" w:rsidRPr="000D0671">
        <w:rPr>
          <w:b w:val="0"/>
          <w:color w:val="000000" w:themeColor="text1"/>
          <w:sz w:val="26"/>
          <w:szCs w:val="26"/>
        </w:rPr>
        <w:t>в сфере закупок</w:t>
      </w:r>
      <w:r w:rsidR="00280BF5" w:rsidRPr="000D0671">
        <w:rPr>
          <w:b w:val="0"/>
          <w:sz w:val="26"/>
          <w:szCs w:val="26"/>
        </w:rPr>
        <w:t xml:space="preserve"> установлено,</w:t>
      </w:r>
      <w:r w:rsidR="003027F3" w:rsidRPr="000D0671">
        <w:rPr>
          <w:b w:val="0"/>
          <w:sz w:val="26"/>
          <w:szCs w:val="26"/>
        </w:rPr>
        <w:t xml:space="preserve"> </w:t>
      </w:r>
      <w:r w:rsidRPr="000D0671">
        <w:rPr>
          <w:b w:val="0"/>
          <w:sz w:val="26"/>
          <w:szCs w:val="26"/>
        </w:rPr>
        <w:t xml:space="preserve">что </w:t>
      </w:r>
      <w:r w:rsidR="00D24B64" w:rsidRPr="000D0671">
        <w:rPr>
          <w:b w:val="0"/>
          <w:color w:val="000000" w:themeColor="text1"/>
          <w:sz w:val="26"/>
          <w:szCs w:val="26"/>
        </w:rPr>
        <w:t>ГБУК «Национальный музей ЧР»</w:t>
      </w:r>
      <w:r w:rsidRPr="000D0671">
        <w:rPr>
          <w:b w:val="0"/>
          <w:sz w:val="26"/>
          <w:szCs w:val="26"/>
        </w:rPr>
        <w:t xml:space="preserve"> информация, указанная в </w:t>
      </w:r>
      <w:hyperlink w:anchor="Par2220" w:tooltip="Ссылка на текущий документ" w:history="1">
        <w:r w:rsidRPr="000D0671">
          <w:rPr>
            <w:rStyle w:val="a3"/>
            <w:b w:val="0"/>
            <w:color w:val="auto"/>
            <w:sz w:val="26"/>
            <w:szCs w:val="26"/>
            <w:u w:val="none"/>
          </w:rPr>
          <w:t>пунктах 1</w:t>
        </w:r>
      </w:hyperlink>
      <w:r w:rsidRPr="000D0671">
        <w:rPr>
          <w:b w:val="0"/>
          <w:sz w:val="26"/>
          <w:szCs w:val="26"/>
        </w:rPr>
        <w:t xml:space="preserve"> - </w:t>
      </w:r>
      <w:hyperlink w:anchor="Par2226" w:tooltip="Ссылка на текущий документ" w:history="1">
        <w:r w:rsidRPr="000D0671">
          <w:rPr>
            <w:rStyle w:val="a3"/>
            <w:b w:val="0"/>
            <w:color w:val="auto"/>
            <w:sz w:val="26"/>
            <w:szCs w:val="26"/>
            <w:u w:val="none"/>
          </w:rPr>
          <w:t>7</w:t>
        </w:r>
      </w:hyperlink>
      <w:r w:rsidRPr="000D0671">
        <w:rPr>
          <w:b w:val="0"/>
          <w:sz w:val="26"/>
          <w:szCs w:val="26"/>
        </w:rPr>
        <w:t xml:space="preserve">, </w:t>
      </w:r>
      <w:hyperlink w:anchor="Par2229" w:tooltip="Ссылка на текущий документ" w:history="1">
        <w:r w:rsidRPr="000D0671">
          <w:rPr>
            <w:rStyle w:val="a3"/>
            <w:b w:val="0"/>
            <w:color w:val="auto"/>
            <w:sz w:val="26"/>
            <w:szCs w:val="26"/>
            <w:u w:val="none"/>
          </w:rPr>
          <w:t>9</w:t>
        </w:r>
      </w:hyperlink>
      <w:r w:rsidRPr="000D0671">
        <w:rPr>
          <w:b w:val="0"/>
          <w:sz w:val="26"/>
          <w:szCs w:val="26"/>
        </w:rPr>
        <w:t xml:space="preserve">, </w:t>
      </w:r>
      <w:hyperlink w:anchor="Par2236" w:tooltip="Ссылка на текущий документ" w:history="1">
        <w:r w:rsidRPr="000D0671">
          <w:rPr>
            <w:rStyle w:val="a3"/>
            <w:b w:val="0"/>
            <w:color w:val="auto"/>
            <w:sz w:val="26"/>
            <w:szCs w:val="26"/>
            <w:u w:val="none"/>
          </w:rPr>
          <w:t>12</w:t>
        </w:r>
      </w:hyperlink>
      <w:r w:rsidRPr="000D0671">
        <w:rPr>
          <w:b w:val="0"/>
          <w:sz w:val="26"/>
          <w:szCs w:val="26"/>
        </w:rPr>
        <w:t xml:space="preserve"> и </w:t>
      </w:r>
      <w:hyperlink w:anchor="Par2238" w:tooltip="Ссылка на текущий документ" w:history="1">
        <w:r w:rsidRPr="000D0671">
          <w:rPr>
            <w:rStyle w:val="a3"/>
            <w:b w:val="0"/>
            <w:color w:val="auto"/>
            <w:sz w:val="26"/>
            <w:szCs w:val="26"/>
            <w:u w:val="none"/>
          </w:rPr>
          <w:t>14 части 2</w:t>
        </w:r>
      </w:hyperlink>
      <w:r w:rsidRPr="000D0671">
        <w:rPr>
          <w:b w:val="0"/>
          <w:sz w:val="26"/>
          <w:szCs w:val="26"/>
        </w:rPr>
        <w:t xml:space="preserve"> статьи 103 ФЗ-44,</w:t>
      </w:r>
      <w:r w:rsidR="00D24B64" w:rsidRPr="000D0671">
        <w:rPr>
          <w:b w:val="0"/>
          <w:sz w:val="26"/>
          <w:szCs w:val="26"/>
        </w:rPr>
        <w:t xml:space="preserve"> </w:t>
      </w:r>
      <w:r w:rsidRPr="000D0671">
        <w:rPr>
          <w:b w:val="0"/>
          <w:sz w:val="26"/>
          <w:szCs w:val="26"/>
        </w:rPr>
        <w:t xml:space="preserve">о заключении </w:t>
      </w:r>
      <w:r w:rsidR="00D24B64" w:rsidRPr="000D0671">
        <w:rPr>
          <w:b w:val="0"/>
          <w:sz w:val="26"/>
          <w:szCs w:val="26"/>
        </w:rPr>
        <w:t>гражданско-правово</w:t>
      </w:r>
      <w:r w:rsidR="00F674D9">
        <w:rPr>
          <w:b w:val="0"/>
          <w:sz w:val="26"/>
          <w:szCs w:val="26"/>
        </w:rPr>
        <w:t>го</w:t>
      </w:r>
      <w:r w:rsidR="00D24B64" w:rsidRPr="000D0671">
        <w:rPr>
          <w:b w:val="0"/>
          <w:sz w:val="26"/>
          <w:szCs w:val="26"/>
        </w:rPr>
        <w:t xml:space="preserve"> договор</w:t>
      </w:r>
      <w:r w:rsidR="00F674D9">
        <w:rPr>
          <w:b w:val="0"/>
          <w:sz w:val="26"/>
          <w:szCs w:val="26"/>
        </w:rPr>
        <w:t>а</w:t>
      </w:r>
      <w:r w:rsidRPr="000D0671">
        <w:rPr>
          <w:b w:val="0"/>
          <w:sz w:val="26"/>
          <w:szCs w:val="26"/>
          <w:shd w:val="clear" w:color="auto" w:fill="FFFFFF"/>
        </w:rPr>
        <w:t xml:space="preserve"> </w:t>
      </w:r>
      <w:r w:rsidRPr="000D0671">
        <w:rPr>
          <w:b w:val="0"/>
          <w:sz w:val="26"/>
          <w:szCs w:val="26"/>
        </w:rPr>
        <w:t>№ 0</w:t>
      </w:r>
      <w:r w:rsidR="00D24B64" w:rsidRPr="000D0671">
        <w:rPr>
          <w:b w:val="0"/>
          <w:sz w:val="26"/>
          <w:szCs w:val="26"/>
        </w:rPr>
        <w:t>4</w:t>
      </w:r>
      <w:r w:rsidRPr="000D0671">
        <w:rPr>
          <w:b w:val="0"/>
          <w:sz w:val="26"/>
          <w:szCs w:val="26"/>
        </w:rPr>
        <w:t xml:space="preserve"> </w:t>
      </w:r>
      <w:r w:rsidRPr="000D0671">
        <w:rPr>
          <w:b w:val="0"/>
          <w:sz w:val="26"/>
          <w:szCs w:val="26"/>
          <w:shd w:val="clear" w:color="auto" w:fill="FFFFFF"/>
        </w:rPr>
        <w:t xml:space="preserve">от </w:t>
      </w:r>
      <w:r w:rsidR="00D24B64" w:rsidRPr="000D0671">
        <w:rPr>
          <w:b w:val="0"/>
          <w:sz w:val="26"/>
          <w:szCs w:val="26"/>
          <w:shd w:val="clear" w:color="auto" w:fill="FFFFFF"/>
        </w:rPr>
        <w:t>10</w:t>
      </w:r>
      <w:r w:rsidRPr="000D0671">
        <w:rPr>
          <w:b w:val="0"/>
          <w:sz w:val="26"/>
          <w:szCs w:val="26"/>
        </w:rPr>
        <w:t>.</w:t>
      </w:r>
      <w:r w:rsidR="00D24B64" w:rsidRPr="000D0671">
        <w:rPr>
          <w:b w:val="0"/>
          <w:sz w:val="26"/>
          <w:szCs w:val="26"/>
        </w:rPr>
        <w:t>12</w:t>
      </w:r>
      <w:r w:rsidRPr="000D0671">
        <w:rPr>
          <w:b w:val="0"/>
          <w:sz w:val="26"/>
          <w:szCs w:val="26"/>
        </w:rPr>
        <w:t xml:space="preserve">.2016 года </w:t>
      </w:r>
      <w:r w:rsidR="00D24B64" w:rsidRPr="000D0671">
        <w:rPr>
          <w:b w:val="0"/>
          <w:sz w:val="26"/>
          <w:szCs w:val="26"/>
        </w:rPr>
        <w:t xml:space="preserve">(Реестровый номер контракта </w:t>
      </w:r>
      <w:r w:rsidR="00C75134">
        <w:rPr>
          <w:b w:val="0"/>
          <w:sz w:val="26"/>
          <w:szCs w:val="26"/>
        </w:rPr>
        <w:br/>
      </w:r>
      <w:r w:rsidRPr="000D0671">
        <w:rPr>
          <w:b w:val="0"/>
          <w:sz w:val="26"/>
          <w:szCs w:val="26"/>
        </w:rPr>
        <w:t xml:space="preserve">№ </w:t>
      </w:r>
      <w:r w:rsidR="00D24B64" w:rsidRPr="000D0671">
        <w:rPr>
          <w:b w:val="0"/>
          <w:caps/>
          <w:color w:val="000000" w:themeColor="text1"/>
          <w:sz w:val="26"/>
          <w:szCs w:val="26"/>
        </w:rPr>
        <w:t>2201300017816000013</w:t>
      </w:r>
      <w:r w:rsidRPr="000D0671">
        <w:rPr>
          <w:b w:val="0"/>
          <w:sz w:val="26"/>
          <w:szCs w:val="26"/>
        </w:rPr>
        <w:t>)</w:t>
      </w:r>
      <w:r w:rsidR="00F674D9">
        <w:rPr>
          <w:b w:val="0"/>
          <w:sz w:val="26"/>
          <w:szCs w:val="26"/>
        </w:rPr>
        <w:t xml:space="preserve">. </w:t>
      </w:r>
      <w:r w:rsidRPr="000D0671">
        <w:rPr>
          <w:b w:val="0"/>
          <w:sz w:val="26"/>
          <w:szCs w:val="26"/>
        </w:rPr>
        <w:t xml:space="preserve">направлена в </w:t>
      </w:r>
      <w:r w:rsidR="00F674D9">
        <w:rPr>
          <w:b w:val="0"/>
          <w:sz w:val="26"/>
          <w:szCs w:val="26"/>
        </w:rPr>
        <w:t xml:space="preserve">Федеральное казначейство </w:t>
      </w:r>
      <w:r w:rsidRPr="000D0671">
        <w:rPr>
          <w:b w:val="0"/>
          <w:sz w:val="26"/>
          <w:szCs w:val="26"/>
        </w:rPr>
        <w:t>дл</w:t>
      </w:r>
      <w:r w:rsidR="00060054" w:rsidRPr="000D0671">
        <w:rPr>
          <w:b w:val="0"/>
          <w:sz w:val="26"/>
          <w:szCs w:val="26"/>
        </w:rPr>
        <w:t>я включения</w:t>
      </w:r>
      <w:r w:rsidR="00F674D9">
        <w:rPr>
          <w:b w:val="0"/>
          <w:sz w:val="26"/>
          <w:szCs w:val="26"/>
        </w:rPr>
        <w:br/>
      </w:r>
      <w:r w:rsidR="00060054" w:rsidRPr="000D0671">
        <w:rPr>
          <w:b w:val="0"/>
          <w:sz w:val="26"/>
          <w:szCs w:val="26"/>
        </w:rPr>
        <w:t>в реестр контрактов</w:t>
      </w:r>
      <w:r w:rsidR="00D24B64" w:rsidRPr="000D0671">
        <w:rPr>
          <w:b w:val="0"/>
          <w:sz w:val="26"/>
          <w:szCs w:val="26"/>
        </w:rPr>
        <w:t xml:space="preserve"> </w:t>
      </w:r>
      <w:r w:rsidR="003027F3" w:rsidRPr="000D0671">
        <w:rPr>
          <w:b w:val="0"/>
          <w:color w:val="000000" w:themeColor="text1"/>
          <w:sz w:val="26"/>
          <w:szCs w:val="26"/>
        </w:rPr>
        <w:t xml:space="preserve">ЕИС в сфере закупок </w:t>
      </w:r>
      <w:r w:rsidR="00D24B64" w:rsidRPr="000D0671">
        <w:rPr>
          <w:b w:val="0"/>
          <w:sz w:val="26"/>
          <w:szCs w:val="26"/>
        </w:rPr>
        <w:t>1</w:t>
      </w:r>
      <w:r w:rsidR="00E32571" w:rsidRPr="000D0671">
        <w:rPr>
          <w:b w:val="0"/>
          <w:sz w:val="26"/>
          <w:szCs w:val="26"/>
        </w:rPr>
        <w:t>3</w:t>
      </w:r>
      <w:r w:rsidRPr="000D0671">
        <w:rPr>
          <w:b w:val="0"/>
          <w:sz w:val="26"/>
          <w:szCs w:val="26"/>
        </w:rPr>
        <w:t>.</w:t>
      </w:r>
      <w:r w:rsidR="00D24B64" w:rsidRPr="000D0671">
        <w:rPr>
          <w:b w:val="0"/>
          <w:sz w:val="26"/>
          <w:szCs w:val="26"/>
        </w:rPr>
        <w:t>12</w:t>
      </w:r>
      <w:r w:rsidRPr="000D0671">
        <w:rPr>
          <w:b w:val="0"/>
          <w:sz w:val="26"/>
          <w:szCs w:val="26"/>
        </w:rPr>
        <w:t>.201</w:t>
      </w:r>
      <w:r w:rsidR="00E32571" w:rsidRPr="000D0671">
        <w:rPr>
          <w:b w:val="0"/>
          <w:sz w:val="26"/>
          <w:szCs w:val="26"/>
        </w:rPr>
        <w:t>6</w:t>
      </w:r>
      <w:r w:rsidRPr="000D0671">
        <w:rPr>
          <w:b w:val="0"/>
          <w:sz w:val="26"/>
          <w:szCs w:val="26"/>
        </w:rPr>
        <w:t xml:space="preserve"> года без нарушения установленных сроков</w:t>
      </w:r>
      <w:r w:rsidR="00E079D9" w:rsidRPr="000D0671">
        <w:rPr>
          <w:b w:val="0"/>
          <w:sz w:val="26"/>
          <w:szCs w:val="26"/>
        </w:rPr>
        <w:t>.</w:t>
      </w:r>
    </w:p>
    <w:p w:rsidR="00E12031" w:rsidRPr="000D0671" w:rsidRDefault="00E12031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bCs/>
          <w:sz w:val="26"/>
          <w:szCs w:val="26"/>
        </w:rPr>
        <w:t xml:space="preserve">Согласно абзацу 3 части 3 статьи 103 ФЗ-44 информация, указанная в </w:t>
      </w:r>
      <w:hyperlink r:id="rId17" w:anchor="Par2275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пункте </w:t>
        </w:r>
      </w:hyperlink>
      <w:r w:rsidR="00C75134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br/>
      </w:r>
      <w:hyperlink r:id="rId18" w:anchor="Par2284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13 части 2</w:t>
        </w:r>
      </w:hyperlink>
      <w:r w:rsidRPr="000D0671">
        <w:rPr>
          <w:rFonts w:ascii="Times New Roman" w:hAnsi="Times New Roman" w:cs="Times New Roman"/>
          <w:bCs/>
          <w:sz w:val="26"/>
          <w:szCs w:val="26"/>
        </w:rPr>
        <w:t xml:space="preserve"> статьи 103 ФЗ-44, направляется заказчиками</w:t>
      </w:r>
      <w:r w:rsidR="00E32571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в Федеральное казначейство </w:t>
      </w:r>
      <w:r w:rsidR="00C75134">
        <w:rPr>
          <w:rFonts w:ascii="Times New Roman" w:hAnsi="Times New Roman" w:cs="Times New Roman"/>
          <w:bCs/>
          <w:sz w:val="26"/>
          <w:szCs w:val="26"/>
        </w:rPr>
        <w:br/>
      </w:r>
      <w:r w:rsidRPr="000D0671">
        <w:rPr>
          <w:rFonts w:ascii="Times New Roman" w:hAnsi="Times New Roman" w:cs="Times New Roman"/>
          <w:bCs/>
          <w:sz w:val="26"/>
          <w:szCs w:val="26"/>
        </w:rPr>
        <w:t>в течение трех рабочих дней с даты приемки поставленного товара, выполненной работы, оказанной услуги. Согласно пункту 13 части</w:t>
      </w:r>
      <w:r w:rsidR="000D0671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2 статьи 103 ФЗ-44 информацией, предусмотренной для направления в Федеральное казначейство, является </w:t>
      </w:r>
      <w:r w:rsidRPr="000D0671">
        <w:rPr>
          <w:rFonts w:ascii="Times New Roman" w:hAnsi="Times New Roman" w:cs="Times New Roman"/>
          <w:sz w:val="26"/>
          <w:szCs w:val="26"/>
        </w:rPr>
        <w:t xml:space="preserve">документ </w:t>
      </w:r>
      <w:r w:rsidR="00C75134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hAnsi="Times New Roman" w:cs="Times New Roman"/>
          <w:sz w:val="26"/>
          <w:szCs w:val="26"/>
        </w:rPr>
        <w:t>о приемке</w:t>
      </w:r>
      <w:r w:rsidR="00E32571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 xml:space="preserve">в случае принятия решения о приемке поставленного товара, выполненной </w:t>
      </w:r>
      <w:r w:rsidRPr="000D0671">
        <w:rPr>
          <w:rFonts w:ascii="Times New Roman" w:hAnsi="Times New Roman" w:cs="Times New Roman"/>
          <w:sz w:val="26"/>
          <w:szCs w:val="26"/>
        </w:rPr>
        <w:lastRenderedPageBreak/>
        <w:t>работы, оказанной услуги (акт приемки поставленного товара, выполненной работы, оказанной услуги).</w:t>
      </w:r>
    </w:p>
    <w:p w:rsidR="00E32571" w:rsidRPr="000D0671" w:rsidRDefault="00E32571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0671">
        <w:rPr>
          <w:rFonts w:ascii="Times New Roman" w:hAnsi="Times New Roman" w:cs="Times New Roman"/>
          <w:bCs/>
          <w:sz w:val="26"/>
          <w:szCs w:val="26"/>
        </w:rPr>
        <w:t xml:space="preserve">Согласно </w:t>
      </w:r>
      <w:proofErr w:type="gramStart"/>
      <w:r w:rsidRPr="000D0671">
        <w:rPr>
          <w:rFonts w:ascii="Times New Roman" w:hAnsi="Times New Roman" w:cs="Times New Roman"/>
          <w:bCs/>
          <w:sz w:val="26"/>
          <w:szCs w:val="26"/>
        </w:rPr>
        <w:t xml:space="preserve">акту </w:t>
      </w:r>
      <w:r w:rsidR="00687F9C" w:rsidRPr="000D0671">
        <w:rPr>
          <w:rFonts w:ascii="Times New Roman" w:hAnsi="Times New Roman" w:cs="Times New Roman"/>
          <w:bCs/>
          <w:sz w:val="26"/>
          <w:szCs w:val="26"/>
        </w:rPr>
        <w:t>сдачи</w:t>
      </w:r>
      <w:r w:rsidRPr="000D0671">
        <w:rPr>
          <w:rFonts w:ascii="Times New Roman" w:hAnsi="Times New Roman" w:cs="Times New Roman"/>
          <w:bCs/>
          <w:sz w:val="26"/>
          <w:szCs w:val="26"/>
        </w:rPr>
        <w:t>-п</w:t>
      </w:r>
      <w:r w:rsidR="00687F9C" w:rsidRPr="000D0671">
        <w:rPr>
          <w:rFonts w:ascii="Times New Roman" w:hAnsi="Times New Roman" w:cs="Times New Roman"/>
          <w:bCs/>
          <w:sz w:val="26"/>
          <w:szCs w:val="26"/>
        </w:rPr>
        <w:t xml:space="preserve">риемки </w:t>
      </w:r>
      <w:r w:rsidRPr="000D0671">
        <w:rPr>
          <w:rFonts w:ascii="Times New Roman" w:hAnsi="Times New Roman" w:cs="Times New Roman"/>
          <w:bCs/>
          <w:sz w:val="26"/>
          <w:szCs w:val="26"/>
        </w:rPr>
        <w:t>товара</w:t>
      </w:r>
      <w:proofErr w:type="gramEnd"/>
      <w:r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62E2" w:rsidRPr="000D0671">
        <w:rPr>
          <w:rFonts w:ascii="Times New Roman" w:hAnsi="Times New Roman" w:cs="Times New Roman"/>
          <w:bCs/>
          <w:sz w:val="26"/>
          <w:szCs w:val="26"/>
        </w:rPr>
        <w:t>поставк</w:t>
      </w:r>
      <w:r w:rsidR="00DA5609" w:rsidRPr="000D0671">
        <w:rPr>
          <w:rFonts w:ascii="Times New Roman" w:hAnsi="Times New Roman" w:cs="Times New Roman"/>
          <w:bCs/>
          <w:sz w:val="26"/>
          <w:szCs w:val="26"/>
        </w:rPr>
        <w:t>а</w:t>
      </w:r>
      <w:r w:rsidR="00F062E2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7F9C" w:rsidRPr="000D0671">
        <w:rPr>
          <w:rFonts w:ascii="Times New Roman" w:hAnsi="Times New Roman" w:cs="Times New Roman"/>
          <w:bCs/>
          <w:sz w:val="26"/>
          <w:szCs w:val="26"/>
        </w:rPr>
        <w:t>товара</w:t>
      </w:r>
      <w:r w:rsidR="00DA5609" w:rsidRPr="000D0671">
        <w:rPr>
          <w:rFonts w:ascii="Times New Roman" w:hAnsi="Times New Roman" w:cs="Times New Roman"/>
          <w:bCs/>
          <w:sz w:val="26"/>
          <w:szCs w:val="26"/>
        </w:rPr>
        <w:t xml:space="preserve"> по</w:t>
      </w:r>
      <w:r w:rsidR="00F062E2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0EEB" w:rsidRPr="000D0671">
        <w:rPr>
          <w:rFonts w:ascii="Times New Roman" w:hAnsi="Times New Roman" w:cs="Times New Roman"/>
          <w:sz w:val="26"/>
          <w:szCs w:val="26"/>
        </w:rPr>
        <w:t>гражданско-правово</w:t>
      </w:r>
      <w:r w:rsidR="00DA5609" w:rsidRPr="000D0671">
        <w:rPr>
          <w:rFonts w:ascii="Times New Roman" w:hAnsi="Times New Roman" w:cs="Times New Roman"/>
          <w:sz w:val="26"/>
          <w:szCs w:val="26"/>
        </w:rPr>
        <w:t>му</w:t>
      </w:r>
      <w:r w:rsidR="00D00EEB" w:rsidRPr="000D0671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DA5609" w:rsidRPr="000D0671">
        <w:rPr>
          <w:rFonts w:ascii="Times New Roman" w:hAnsi="Times New Roman" w:cs="Times New Roman"/>
          <w:sz w:val="26"/>
          <w:szCs w:val="26"/>
        </w:rPr>
        <w:t>у</w:t>
      </w:r>
      <w:r w:rsidR="000D0671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B617DC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№ 0</w:t>
      </w:r>
      <w:r w:rsidR="00687F9C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B617DC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687F9C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="00B617DC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7F9C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12</w:t>
      </w:r>
      <w:r w:rsidR="00B617DC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.2016 </w:t>
      </w:r>
      <w:r w:rsidR="00B617DC" w:rsidRPr="000D0671">
        <w:rPr>
          <w:rFonts w:ascii="Times New Roman" w:hAnsi="Times New Roman" w:cs="Times New Roman"/>
          <w:sz w:val="26"/>
          <w:szCs w:val="26"/>
        </w:rPr>
        <w:t>года</w:t>
      </w:r>
      <w:r w:rsidR="00B617DC" w:rsidRPr="000D067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B617DC" w:rsidRPr="000D0671">
        <w:rPr>
          <w:rFonts w:ascii="Times New Roman" w:hAnsi="Times New Roman" w:cs="Times New Roman"/>
          <w:sz w:val="26"/>
          <w:szCs w:val="26"/>
        </w:rPr>
        <w:t xml:space="preserve">Реестровый номер контракта </w:t>
      </w:r>
      <w:r w:rsidR="00C75134">
        <w:rPr>
          <w:rFonts w:ascii="Times New Roman" w:hAnsi="Times New Roman" w:cs="Times New Roman"/>
          <w:sz w:val="26"/>
          <w:szCs w:val="26"/>
        </w:rPr>
        <w:br/>
      </w:r>
      <w:r w:rsidR="00B617DC" w:rsidRPr="000D0671">
        <w:rPr>
          <w:rFonts w:ascii="Times New Roman" w:hAnsi="Times New Roman" w:cs="Times New Roman"/>
          <w:sz w:val="26"/>
          <w:szCs w:val="26"/>
        </w:rPr>
        <w:t xml:space="preserve">№ </w:t>
      </w:r>
      <w:r w:rsidR="00D00EEB"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2201300017816000013</w:t>
      </w:r>
      <w:r w:rsidR="00B617DC" w:rsidRPr="000D0671">
        <w:rPr>
          <w:rFonts w:ascii="Times New Roman" w:hAnsi="Times New Roman" w:cs="Times New Roman"/>
          <w:sz w:val="26"/>
          <w:szCs w:val="26"/>
        </w:rPr>
        <w:t xml:space="preserve">) </w:t>
      </w:r>
      <w:r w:rsidR="00F062E2" w:rsidRPr="000D0671">
        <w:rPr>
          <w:rFonts w:ascii="Times New Roman" w:hAnsi="Times New Roman" w:cs="Times New Roman"/>
          <w:bCs/>
          <w:sz w:val="26"/>
          <w:szCs w:val="26"/>
        </w:rPr>
        <w:t xml:space="preserve">осуществлена </w:t>
      </w:r>
      <w:r w:rsidR="00687F9C" w:rsidRPr="000D0671">
        <w:rPr>
          <w:rFonts w:ascii="Times New Roman" w:hAnsi="Times New Roman" w:cs="Times New Roman"/>
          <w:bCs/>
          <w:sz w:val="26"/>
          <w:szCs w:val="26"/>
        </w:rPr>
        <w:t>2</w:t>
      </w:r>
      <w:r w:rsidR="00F062E2" w:rsidRPr="000D0671">
        <w:rPr>
          <w:rFonts w:ascii="Times New Roman" w:hAnsi="Times New Roman" w:cs="Times New Roman"/>
          <w:bCs/>
          <w:sz w:val="26"/>
          <w:szCs w:val="26"/>
        </w:rPr>
        <w:t>0.</w:t>
      </w:r>
      <w:r w:rsidR="00687F9C" w:rsidRPr="000D0671">
        <w:rPr>
          <w:rFonts w:ascii="Times New Roman" w:hAnsi="Times New Roman" w:cs="Times New Roman"/>
          <w:bCs/>
          <w:sz w:val="26"/>
          <w:szCs w:val="26"/>
        </w:rPr>
        <w:t>12</w:t>
      </w:r>
      <w:r w:rsidR="00F062E2" w:rsidRPr="000D0671">
        <w:rPr>
          <w:rFonts w:ascii="Times New Roman" w:hAnsi="Times New Roman" w:cs="Times New Roman"/>
          <w:bCs/>
          <w:sz w:val="26"/>
          <w:szCs w:val="26"/>
        </w:rPr>
        <w:t xml:space="preserve">.2016 года. </w:t>
      </w:r>
    </w:p>
    <w:p w:rsidR="00F062E2" w:rsidRPr="000D0671" w:rsidRDefault="00F062E2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При проверке в реестре контрактов </w:t>
      </w:r>
      <w:r w:rsidR="003027F3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разделе «Реестр контрактов, заключенных заказчиками» </w:t>
      </w:r>
      <w:r w:rsidR="003027F3"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ЕИС в сфере закупок</w:t>
      </w:r>
      <w:r w:rsidR="003027F3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>установлено,</w:t>
      </w:r>
      <w:r w:rsidR="003027F3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что </w:t>
      </w:r>
      <w:r w:rsidR="00687F9C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, информация, указанная в </w:t>
      </w:r>
      <w:hyperlink r:id="rId19" w:anchor="Par2275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пункте</w:t>
        </w:r>
      </w:hyperlink>
      <w:r w:rsidR="001741D3" w:rsidRPr="000D0671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anchor="Par2284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13 части</w:t>
        </w:r>
        <w:r w:rsidR="00781103"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2</w:t>
        </w:r>
      </w:hyperlink>
      <w:r w:rsidRPr="000D0671">
        <w:rPr>
          <w:rFonts w:ascii="Times New Roman" w:hAnsi="Times New Roman" w:cs="Times New Roman"/>
          <w:bCs/>
          <w:sz w:val="26"/>
          <w:szCs w:val="26"/>
        </w:rPr>
        <w:t xml:space="preserve"> статьи</w:t>
      </w:r>
      <w:r w:rsidR="00F81220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>103 ФЗ-44, документ</w:t>
      </w:r>
      <w:r w:rsidR="00687F9C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о приемке поставленного товара </w:t>
      </w:r>
      <w:r w:rsidR="00781103" w:rsidRPr="000D0671">
        <w:rPr>
          <w:rFonts w:ascii="Times New Roman" w:hAnsi="Times New Roman" w:cs="Times New Roman"/>
          <w:bCs/>
          <w:sz w:val="26"/>
          <w:szCs w:val="26"/>
        </w:rPr>
        <w:t>(</w:t>
      </w:r>
      <w:r w:rsidR="001741D3" w:rsidRPr="000D0671">
        <w:rPr>
          <w:rFonts w:ascii="Times New Roman" w:hAnsi="Times New Roman" w:cs="Times New Roman"/>
          <w:bCs/>
          <w:sz w:val="26"/>
          <w:szCs w:val="26"/>
        </w:rPr>
        <w:t xml:space="preserve">акт </w:t>
      </w:r>
      <w:r w:rsidR="00687F9C" w:rsidRPr="000D0671">
        <w:rPr>
          <w:rFonts w:ascii="Times New Roman" w:hAnsi="Times New Roman" w:cs="Times New Roman"/>
          <w:bCs/>
          <w:sz w:val="26"/>
          <w:szCs w:val="26"/>
        </w:rPr>
        <w:t>сдачи-приемки</w:t>
      </w:r>
      <w:r w:rsidR="001741D3" w:rsidRPr="000D0671">
        <w:rPr>
          <w:rFonts w:ascii="Times New Roman" w:hAnsi="Times New Roman" w:cs="Times New Roman"/>
          <w:bCs/>
          <w:sz w:val="26"/>
          <w:szCs w:val="26"/>
        </w:rPr>
        <w:t xml:space="preserve"> товара</w:t>
      </w:r>
      <w:r w:rsidR="00F67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87F9C" w:rsidRPr="000D0671">
        <w:rPr>
          <w:rFonts w:ascii="Times New Roman" w:hAnsi="Times New Roman" w:cs="Times New Roman"/>
          <w:bCs/>
          <w:sz w:val="26"/>
          <w:szCs w:val="26"/>
        </w:rPr>
        <w:t>2</w:t>
      </w:r>
      <w:r w:rsidRPr="000D0671">
        <w:rPr>
          <w:rFonts w:ascii="Times New Roman" w:hAnsi="Times New Roman" w:cs="Times New Roman"/>
          <w:bCs/>
          <w:sz w:val="26"/>
          <w:szCs w:val="26"/>
        </w:rPr>
        <w:t>0.</w:t>
      </w:r>
      <w:r w:rsidR="00687F9C" w:rsidRPr="000D0671">
        <w:rPr>
          <w:rFonts w:ascii="Times New Roman" w:hAnsi="Times New Roman" w:cs="Times New Roman"/>
          <w:bCs/>
          <w:sz w:val="26"/>
          <w:szCs w:val="26"/>
        </w:rPr>
        <w:t>12</w:t>
      </w:r>
      <w:r w:rsidRPr="000D0671">
        <w:rPr>
          <w:rFonts w:ascii="Times New Roman" w:hAnsi="Times New Roman" w:cs="Times New Roman"/>
          <w:bCs/>
          <w:sz w:val="26"/>
          <w:szCs w:val="26"/>
        </w:rPr>
        <w:t>.2016 года</w:t>
      </w:r>
      <w:r w:rsidR="00781103" w:rsidRPr="000D0671">
        <w:rPr>
          <w:rFonts w:ascii="Times New Roman" w:hAnsi="Times New Roman" w:cs="Times New Roman"/>
          <w:bCs/>
          <w:sz w:val="26"/>
          <w:szCs w:val="26"/>
        </w:rPr>
        <w:t>)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 xml:space="preserve">по </w:t>
      </w:r>
      <w:r w:rsidR="00DA5609" w:rsidRPr="000D0671">
        <w:rPr>
          <w:rFonts w:ascii="Times New Roman" w:hAnsi="Times New Roman" w:cs="Times New Roman"/>
          <w:sz w:val="26"/>
          <w:szCs w:val="26"/>
        </w:rPr>
        <w:t>гражданско-правовому договору</w:t>
      </w:r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D37E64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86522F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86522F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86522F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12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.201</w:t>
      </w:r>
      <w:r w:rsidR="00D37E64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>года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0D0671">
        <w:rPr>
          <w:rFonts w:ascii="Times New Roman" w:hAnsi="Times New Roman" w:cs="Times New Roman"/>
          <w:sz w:val="26"/>
          <w:szCs w:val="26"/>
        </w:rPr>
        <w:t>Реестровый номер контракта</w:t>
      </w:r>
      <w:r w:rsidR="00F27BD7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C75134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hAnsi="Times New Roman" w:cs="Times New Roman"/>
          <w:sz w:val="26"/>
          <w:szCs w:val="26"/>
        </w:rPr>
        <w:t xml:space="preserve">№ </w:t>
      </w:r>
      <w:r w:rsidR="0086522F"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2201300017816000013</w:t>
      </w:r>
      <w:r w:rsidRPr="000D0671">
        <w:rPr>
          <w:rFonts w:ascii="Times New Roman" w:hAnsi="Times New Roman" w:cs="Times New Roman"/>
          <w:sz w:val="26"/>
          <w:szCs w:val="26"/>
        </w:rPr>
        <w:t>)</w:t>
      </w:r>
      <w:r w:rsidR="00B70503" w:rsidRPr="000D0671">
        <w:rPr>
          <w:rFonts w:ascii="Times New Roman" w:hAnsi="Times New Roman" w:cs="Times New Roman"/>
          <w:sz w:val="26"/>
          <w:szCs w:val="26"/>
        </w:rPr>
        <w:t>,</w:t>
      </w:r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>в Федеральное казначейство</w:t>
      </w:r>
      <w:r w:rsidR="00781103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для включения в реестр контрактов </w:t>
      </w:r>
      <w:r w:rsidR="003027F3" w:rsidRPr="000D0671">
        <w:rPr>
          <w:rFonts w:ascii="Times New Roman" w:hAnsi="Times New Roman" w:cs="Times New Roman"/>
          <w:bCs/>
          <w:sz w:val="26"/>
          <w:szCs w:val="26"/>
        </w:rPr>
        <w:t xml:space="preserve">направлена </w:t>
      </w:r>
      <w:r w:rsidR="0086522F" w:rsidRPr="000D0671">
        <w:rPr>
          <w:rFonts w:ascii="Times New Roman" w:hAnsi="Times New Roman" w:cs="Times New Roman"/>
          <w:bCs/>
          <w:sz w:val="26"/>
          <w:szCs w:val="26"/>
        </w:rPr>
        <w:t>с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нарушени</w:t>
      </w:r>
      <w:r w:rsidR="0086522F" w:rsidRPr="000D0671">
        <w:rPr>
          <w:rFonts w:ascii="Times New Roman" w:hAnsi="Times New Roman" w:cs="Times New Roman"/>
          <w:bCs/>
          <w:sz w:val="26"/>
          <w:szCs w:val="26"/>
        </w:rPr>
        <w:t>ем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установленных сроков</w:t>
      </w:r>
      <w:r w:rsidR="003027F3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27F3" w:rsidRPr="000D0671">
        <w:rPr>
          <w:rFonts w:ascii="Times New Roman" w:eastAsia="Times New Roman" w:hAnsi="Times New Roman" w:cs="Times New Roman"/>
          <w:sz w:val="26"/>
          <w:szCs w:val="26"/>
        </w:rPr>
        <w:t>29.12.2016 года</w:t>
      </w:r>
      <w:r w:rsidRPr="000D0671">
        <w:rPr>
          <w:rFonts w:ascii="Times New Roman" w:hAnsi="Times New Roman" w:cs="Times New Roman"/>
          <w:bCs/>
          <w:sz w:val="26"/>
          <w:szCs w:val="26"/>
        </w:rPr>
        <w:t>.</w:t>
      </w:r>
    </w:p>
    <w:p w:rsidR="008A2258" w:rsidRPr="000D0671" w:rsidRDefault="00147A4D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1E00DE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Pr="000D0671">
        <w:rPr>
          <w:rFonts w:ascii="Times New Roman" w:hAnsi="Times New Roman" w:cs="Times New Roman"/>
          <w:sz w:val="26"/>
          <w:szCs w:val="26"/>
        </w:rPr>
        <w:t xml:space="preserve"> нарушены требования абзаца </w:t>
      </w:r>
      <w:r w:rsidR="00C75134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hAnsi="Times New Roman" w:cs="Times New Roman"/>
          <w:sz w:val="26"/>
          <w:szCs w:val="26"/>
        </w:rPr>
        <w:t>3 части 3 статьи 103 ФЗ-44.</w:t>
      </w:r>
    </w:p>
    <w:p w:rsidR="00E12031" w:rsidRPr="000D0671" w:rsidRDefault="00E12031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Согласно абзацу 3 части 3 статьи 103 ФЗ-44 информация, указанная в </w:t>
      </w:r>
      <w:hyperlink r:id="rId21" w:anchor="Par2275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 xml:space="preserve">пункте </w:t>
        </w:r>
      </w:hyperlink>
      <w:r w:rsidR="00C75134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  <w:u w:val="none"/>
        </w:rPr>
        <w:br/>
      </w:r>
      <w:hyperlink r:id="rId22" w:anchor="Par2284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10 части 2</w:t>
        </w:r>
      </w:hyperlink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статьи 103 ФЗ-44, направляется заказчиками</w:t>
      </w:r>
      <w:r w:rsidR="00D37E64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Федеральное казначейство </w:t>
      </w:r>
      <w:r w:rsidR="00C751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течение трех рабочих дней с даты исполнения контракта. Согласно пункту 10 части </w:t>
      </w:r>
      <w:r w:rsidR="00C751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 статьи 103 ФЗ-44 информацией, предусмотренной для направления в Федеральное казначейство, является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об исполнении контр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акта,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информация об оплате контракта, о начислении неустоек (штрафов, пеней) в связи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с ненадлежащим исполнением обязательств, предусмотренных контрактом, стороной контракта.</w:t>
      </w:r>
    </w:p>
    <w:p w:rsidR="00042FB4" w:rsidRPr="000D0671" w:rsidRDefault="00610BB6" w:rsidP="000D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bCs/>
          <w:sz w:val="26"/>
          <w:szCs w:val="26"/>
        </w:rPr>
        <w:t>Согласн</w:t>
      </w:r>
      <w:r w:rsidR="001741D3" w:rsidRPr="000D0671">
        <w:rPr>
          <w:rFonts w:ascii="Times New Roman" w:eastAsia="Times New Roman" w:hAnsi="Times New Roman" w:cs="Times New Roman"/>
          <w:bCs/>
          <w:sz w:val="26"/>
          <w:szCs w:val="26"/>
        </w:rPr>
        <w:t>о платежн</w:t>
      </w:r>
      <w:r w:rsidR="00D37359" w:rsidRPr="000D0671">
        <w:rPr>
          <w:rFonts w:ascii="Times New Roman" w:eastAsia="Times New Roman" w:hAnsi="Times New Roman" w:cs="Times New Roman"/>
          <w:bCs/>
          <w:sz w:val="26"/>
          <w:szCs w:val="26"/>
        </w:rPr>
        <w:t>ому</w:t>
      </w:r>
      <w:r w:rsidR="001741D3" w:rsidRPr="000D0671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поручени</w:t>
      </w:r>
      <w:r w:rsidR="00D37359" w:rsidRPr="000D0671">
        <w:rPr>
          <w:rFonts w:ascii="Times New Roman" w:eastAsia="Times New Roman" w:hAnsi="Times New Roman" w:cs="Times New Roman"/>
          <w:bCs/>
          <w:sz w:val="26"/>
          <w:szCs w:val="26"/>
        </w:rPr>
        <w:t>ю</w:t>
      </w:r>
      <w:r w:rsidR="001E00DE" w:rsidRPr="000D06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741D3" w:rsidRPr="000D0671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 w:rsidR="001E00DE" w:rsidRPr="000D0671">
        <w:rPr>
          <w:rFonts w:ascii="Times New Roman" w:eastAsia="Times New Roman" w:hAnsi="Times New Roman" w:cs="Times New Roman"/>
          <w:bCs/>
          <w:sz w:val="26"/>
          <w:szCs w:val="26"/>
        </w:rPr>
        <w:t xml:space="preserve">409430 </w:t>
      </w:r>
      <w:r w:rsidR="00781103" w:rsidRPr="000D0671">
        <w:rPr>
          <w:rFonts w:ascii="Times New Roman" w:eastAsia="Times New Roman" w:hAnsi="Times New Roman" w:cs="Times New Roman"/>
          <w:bCs/>
          <w:sz w:val="26"/>
          <w:szCs w:val="26"/>
        </w:rPr>
        <w:t xml:space="preserve">оплата поставленного товара </w:t>
      </w:r>
      <w:r w:rsidR="00C75134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781103" w:rsidRPr="000D0671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r w:rsidR="00DA5609" w:rsidRPr="000D0671">
        <w:rPr>
          <w:rFonts w:ascii="Times New Roman" w:hAnsi="Times New Roman" w:cs="Times New Roman"/>
          <w:sz w:val="26"/>
          <w:szCs w:val="26"/>
        </w:rPr>
        <w:t>гражданско-правовому договору</w:t>
      </w:r>
      <w:r w:rsidR="00781103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781103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№ 0</w:t>
      </w:r>
      <w:r w:rsidR="001E00DE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781103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1E00DE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="00781103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1E00DE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12</w:t>
      </w:r>
      <w:r w:rsidR="00781103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.2016 </w:t>
      </w:r>
      <w:r w:rsidR="00781103" w:rsidRPr="000D0671">
        <w:rPr>
          <w:rFonts w:ascii="Times New Roman" w:hAnsi="Times New Roman" w:cs="Times New Roman"/>
          <w:sz w:val="26"/>
          <w:szCs w:val="26"/>
        </w:rPr>
        <w:t>года</w:t>
      </w:r>
      <w:r w:rsidR="00781103" w:rsidRPr="000D067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781103" w:rsidRPr="000D0671">
        <w:rPr>
          <w:rFonts w:ascii="Times New Roman" w:hAnsi="Times New Roman" w:cs="Times New Roman"/>
          <w:sz w:val="26"/>
          <w:szCs w:val="26"/>
        </w:rPr>
        <w:t xml:space="preserve">Реестровый номер контракта № </w:t>
      </w:r>
      <w:r w:rsidR="001E00DE"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2201300017816000013</w:t>
      </w:r>
      <w:r w:rsidR="00781103" w:rsidRPr="000D0671">
        <w:rPr>
          <w:rFonts w:ascii="Times New Roman" w:hAnsi="Times New Roman" w:cs="Times New Roman"/>
          <w:sz w:val="26"/>
          <w:szCs w:val="26"/>
        </w:rPr>
        <w:t>)</w:t>
      </w:r>
      <w:r w:rsidR="00B617DC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781103" w:rsidRPr="000D0671">
        <w:rPr>
          <w:rFonts w:ascii="Times New Roman" w:eastAsia="Times New Roman" w:hAnsi="Times New Roman" w:cs="Times New Roman"/>
          <w:bCs/>
          <w:sz w:val="26"/>
          <w:szCs w:val="26"/>
        </w:rPr>
        <w:t>произведена</w:t>
      </w:r>
      <w:r w:rsidR="001E00DE" w:rsidRPr="000D06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37359" w:rsidRPr="000D0671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 w:rsidRPr="000D0671">
        <w:rPr>
          <w:rFonts w:ascii="Times New Roman" w:eastAsia="Times New Roman" w:hAnsi="Times New Roman" w:cs="Times New Roman"/>
          <w:bCs/>
          <w:sz w:val="26"/>
          <w:szCs w:val="26"/>
        </w:rPr>
        <w:t>.1</w:t>
      </w:r>
      <w:r w:rsidR="00D37359" w:rsidRPr="000D0671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0D0671">
        <w:rPr>
          <w:rFonts w:ascii="Times New Roman" w:eastAsia="Times New Roman" w:hAnsi="Times New Roman" w:cs="Times New Roman"/>
          <w:bCs/>
          <w:sz w:val="26"/>
          <w:szCs w:val="26"/>
        </w:rPr>
        <w:t>.2016 года.</w:t>
      </w:r>
    </w:p>
    <w:p w:rsidR="00610BB6" w:rsidRPr="000D0671" w:rsidRDefault="00610BB6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0671">
        <w:rPr>
          <w:rFonts w:ascii="Times New Roman" w:hAnsi="Times New Roman" w:cs="Times New Roman"/>
          <w:bCs/>
          <w:sz w:val="26"/>
          <w:szCs w:val="26"/>
        </w:rPr>
        <w:t>При проверке в реестре контрактов</w:t>
      </w:r>
      <w:r w:rsidR="001741D3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1D69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разделе «Реестр контрактов, заключенных заказчиками» ЕИС в сфере закупок </w:t>
      </w:r>
      <w:r w:rsidRPr="000D0671">
        <w:rPr>
          <w:rFonts w:ascii="Times New Roman" w:hAnsi="Times New Roman" w:cs="Times New Roman"/>
          <w:bCs/>
          <w:sz w:val="26"/>
          <w:szCs w:val="26"/>
        </w:rPr>
        <w:t>установлено,</w:t>
      </w:r>
      <w:r w:rsidR="00621D69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что </w:t>
      </w:r>
      <w:r w:rsidR="00D37359"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ГБУК  «Национальный музей ЧР»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, информация, указанная в </w:t>
      </w:r>
      <w:hyperlink r:id="rId23" w:anchor="Par2275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пункте</w:t>
        </w:r>
      </w:hyperlink>
      <w:r w:rsidR="00781103" w:rsidRPr="000D0671"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anchor="Par2284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</w:t>
        </w:r>
        <w:r w:rsidR="001741D3"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0</w:t>
        </w:r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части 2</w:t>
        </w:r>
      </w:hyperlink>
      <w:r w:rsidRPr="000D0671">
        <w:rPr>
          <w:rFonts w:ascii="Times New Roman" w:hAnsi="Times New Roman" w:cs="Times New Roman"/>
          <w:bCs/>
          <w:sz w:val="26"/>
          <w:szCs w:val="26"/>
        </w:rPr>
        <w:t xml:space="preserve"> статьи</w:t>
      </w:r>
      <w:r w:rsidR="00F81220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103 ФЗ-44, </w:t>
      </w:r>
      <w:r w:rsidR="001741D3" w:rsidRPr="000D0671">
        <w:rPr>
          <w:rFonts w:ascii="Times New Roman" w:hAnsi="Times New Roman" w:cs="Times New Roman"/>
          <w:bCs/>
          <w:sz w:val="26"/>
          <w:szCs w:val="26"/>
        </w:rPr>
        <w:t xml:space="preserve">об исполнении </w:t>
      </w:r>
      <w:r w:rsidR="00DA5609" w:rsidRPr="000D0671">
        <w:rPr>
          <w:rFonts w:ascii="Times New Roman" w:hAnsi="Times New Roman" w:cs="Times New Roman"/>
          <w:sz w:val="26"/>
          <w:szCs w:val="26"/>
        </w:rPr>
        <w:t>гражданско-правового договора</w:t>
      </w:r>
      <w:r w:rsidR="0076099F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№ 0</w:t>
      </w:r>
      <w:r w:rsidR="00D37359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D37359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37359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12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.2016 </w:t>
      </w:r>
      <w:r w:rsidRPr="000D0671">
        <w:rPr>
          <w:rFonts w:ascii="Times New Roman" w:hAnsi="Times New Roman" w:cs="Times New Roman"/>
          <w:sz w:val="26"/>
          <w:szCs w:val="26"/>
        </w:rPr>
        <w:t>года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0D0671">
        <w:rPr>
          <w:rFonts w:ascii="Times New Roman" w:hAnsi="Times New Roman" w:cs="Times New Roman"/>
          <w:sz w:val="26"/>
          <w:szCs w:val="26"/>
        </w:rPr>
        <w:t>Реестровый номер контракта</w:t>
      </w:r>
      <w:r w:rsidR="00621D69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 xml:space="preserve">№ </w:t>
      </w:r>
      <w:r w:rsidR="00D37359"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2201300017816000013</w:t>
      </w:r>
      <w:r w:rsidRPr="000D0671">
        <w:rPr>
          <w:rFonts w:ascii="Times New Roman" w:hAnsi="Times New Roman" w:cs="Times New Roman"/>
          <w:sz w:val="26"/>
          <w:szCs w:val="26"/>
        </w:rPr>
        <w:t>)</w:t>
      </w:r>
      <w:r w:rsidR="00B70503" w:rsidRPr="000D0671">
        <w:rPr>
          <w:rFonts w:ascii="Times New Roman" w:hAnsi="Times New Roman" w:cs="Times New Roman"/>
          <w:sz w:val="26"/>
          <w:szCs w:val="26"/>
        </w:rPr>
        <w:t>,</w:t>
      </w:r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>в Федеральное казначейство</w:t>
      </w:r>
      <w:r w:rsidR="00F27BD7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>для включения</w:t>
      </w:r>
      <w:r w:rsidR="00621D69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в реестр контрактов </w:t>
      </w:r>
      <w:r w:rsidR="00621D69" w:rsidRPr="000D0671">
        <w:rPr>
          <w:rFonts w:ascii="Times New Roman" w:hAnsi="Times New Roman" w:cs="Times New Roman"/>
          <w:bCs/>
          <w:sz w:val="26"/>
          <w:szCs w:val="26"/>
        </w:rPr>
        <w:t xml:space="preserve">направлена </w:t>
      </w:r>
      <w:r w:rsidRPr="000D0671">
        <w:rPr>
          <w:rFonts w:ascii="Times New Roman" w:hAnsi="Times New Roman" w:cs="Times New Roman"/>
          <w:bCs/>
          <w:sz w:val="26"/>
          <w:szCs w:val="26"/>
        </w:rPr>
        <w:t>без нарушения установленных сроков</w:t>
      </w:r>
      <w:r w:rsidR="00621D69" w:rsidRPr="000D0671">
        <w:rPr>
          <w:rFonts w:ascii="Times New Roman" w:hAnsi="Times New Roman" w:cs="Times New Roman"/>
          <w:bCs/>
          <w:sz w:val="26"/>
          <w:szCs w:val="26"/>
        </w:rPr>
        <w:t xml:space="preserve"> 29</w:t>
      </w:r>
      <w:r w:rsidR="00621D69" w:rsidRPr="000D0671">
        <w:rPr>
          <w:rFonts w:ascii="Times New Roman" w:eastAsia="Times New Roman" w:hAnsi="Times New Roman" w:cs="Times New Roman"/>
          <w:sz w:val="26"/>
          <w:szCs w:val="26"/>
        </w:rPr>
        <w:t>.12.2016 года</w:t>
      </w:r>
      <w:r w:rsidRPr="000D0671">
        <w:rPr>
          <w:rFonts w:ascii="Times New Roman" w:hAnsi="Times New Roman" w:cs="Times New Roman"/>
          <w:bCs/>
          <w:sz w:val="26"/>
          <w:szCs w:val="26"/>
        </w:rPr>
        <w:t>.</w:t>
      </w:r>
    </w:p>
    <w:p w:rsidR="00120AC5" w:rsidRPr="000D0671" w:rsidRDefault="00120AC5" w:rsidP="000D06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F40C5" w:rsidRPr="000D0671" w:rsidRDefault="004F40C5" w:rsidP="000D0671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sz w:val="26"/>
          <w:szCs w:val="26"/>
        </w:rPr>
        <w:t xml:space="preserve">2. Закупка </w:t>
      </w:r>
      <w:r w:rsidRPr="000D0671">
        <w:rPr>
          <w:rFonts w:ascii="Times New Roman" w:hAnsi="Times New Roman" w:cs="Times New Roman"/>
          <w:sz w:val="26"/>
          <w:szCs w:val="26"/>
        </w:rPr>
        <w:t xml:space="preserve">№ </w:t>
      </w:r>
      <w:hyperlink r:id="rId25" w:tgtFrame="_blank" w:history="1">
        <w:r w:rsidR="00D37359"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0194200000516007001</w:t>
        </w:r>
      </w:hyperlink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kern w:val="16"/>
          <w:sz w:val="26"/>
          <w:szCs w:val="26"/>
        </w:rPr>
        <w:t xml:space="preserve">от </w:t>
      </w:r>
      <w:r w:rsidR="00D37359" w:rsidRPr="000D067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D0671">
        <w:rPr>
          <w:rFonts w:ascii="Times New Roman" w:hAnsi="Times New Roman" w:cs="Times New Roman"/>
          <w:sz w:val="26"/>
          <w:szCs w:val="26"/>
        </w:rPr>
        <w:t>.11.2016 года.</w:t>
      </w:r>
    </w:p>
    <w:p w:rsidR="004F40C5" w:rsidRPr="000D0671" w:rsidRDefault="00482B5D" w:rsidP="000D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6" w:tgtFrame="_blank" w:tooltip="Комитет Правительства Чеченской Республики по государственному заказу" w:history="1">
        <w:r w:rsidR="004F40C5" w:rsidRPr="000D0671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Комитетом Правительства Чеченской Республики по государственному заказу</w:t>
        </w:r>
      </w:hyperlink>
      <w:r w:rsidR="004F40C5" w:rsidRPr="000D0671">
        <w:rPr>
          <w:rFonts w:ascii="Times New Roman" w:eastAsia="Times New Roman" w:hAnsi="Times New Roman" w:cs="Times New Roman"/>
          <w:sz w:val="26"/>
          <w:szCs w:val="26"/>
        </w:rPr>
        <w:t xml:space="preserve"> как уполномоченным органом согласно </w:t>
      </w:r>
      <w:r w:rsidR="004F40C5" w:rsidRPr="000D0671">
        <w:rPr>
          <w:rFonts w:ascii="Times New Roman" w:eastAsia="Times New Roman" w:hAnsi="Times New Roman" w:cs="Times New Roman"/>
          <w:bCs/>
          <w:sz w:val="26"/>
          <w:szCs w:val="26"/>
        </w:rPr>
        <w:t>пункту 1.2. Положения «О Комитете Правительства Чеченской Республики по государственному заказу»</w:t>
      </w:r>
      <w:r w:rsidR="004F40C5" w:rsidRPr="000D0671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r w:rsidR="00F81220" w:rsidRPr="000D0671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F81220" w:rsidRPr="000D0671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F81220" w:rsidRPr="000D0671">
        <w:rPr>
          <w:rFonts w:ascii="Times New Roman" w:eastAsia="Times New Roman" w:hAnsi="Times New Roman" w:cs="Times New Roman"/>
          <w:sz w:val="26"/>
          <w:szCs w:val="26"/>
          <w:lang w:val="en-US"/>
        </w:rPr>
        <w:t>w</w:t>
      </w:r>
      <w:r w:rsidR="00F81220" w:rsidRPr="000D0671">
        <w:rPr>
          <w:rFonts w:ascii="Times New Roman" w:eastAsia="Times New Roman" w:hAnsi="Times New Roman" w:cs="Times New Roman"/>
          <w:sz w:val="26"/>
          <w:szCs w:val="26"/>
        </w:rPr>
        <w:t>ww.zakupki.gov.ru</w:t>
      </w:r>
      <w:r w:rsidR="00F81220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4F40C5" w:rsidRPr="000D0671">
        <w:rPr>
          <w:rFonts w:ascii="Times New Roman" w:eastAsia="Times New Roman" w:hAnsi="Times New Roman" w:cs="Times New Roman"/>
          <w:sz w:val="26"/>
          <w:szCs w:val="26"/>
        </w:rPr>
        <w:t>размещено извещение</w:t>
      </w:r>
      <w:r w:rsidR="00F27BD7" w:rsidRPr="000D0671">
        <w:rPr>
          <w:rFonts w:ascii="Times New Roman" w:eastAsia="Times New Roman" w:hAnsi="Times New Roman" w:cs="Times New Roman"/>
          <w:sz w:val="26"/>
          <w:szCs w:val="26"/>
        </w:rPr>
        <w:br/>
      </w:r>
      <w:r w:rsidR="004F40C5" w:rsidRPr="000D067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46B7A" w:rsidRPr="000D06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F40C5" w:rsidRPr="000D0671">
        <w:rPr>
          <w:rFonts w:ascii="Times New Roman" w:eastAsia="Times New Roman" w:hAnsi="Times New Roman" w:cs="Times New Roman"/>
          <w:sz w:val="26"/>
          <w:szCs w:val="26"/>
        </w:rPr>
        <w:t>1</w:t>
      </w:r>
      <w:r w:rsidR="004F40C5" w:rsidRPr="000D0671">
        <w:rPr>
          <w:rFonts w:ascii="Times New Roman" w:hAnsi="Times New Roman" w:cs="Times New Roman"/>
          <w:sz w:val="26"/>
          <w:szCs w:val="26"/>
        </w:rPr>
        <w:t>.11.2016 года</w:t>
      </w:r>
      <w:r w:rsidR="00F27BD7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4F40C5" w:rsidRPr="000D067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F46B7A" w:rsidRPr="000D0671">
        <w:rPr>
          <w:rFonts w:ascii="Times New Roman" w:hAnsi="Times New Roman" w:cs="Times New Roman"/>
          <w:sz w:val="26"/>
          <w:szCs w:val="26"/>
        </w:rPr>
        <w:t>0194200000516007001</w:t>
      </w:r>
      <w:r w:rsidR="004F40C5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4F40C5" w:rsidRPr="000D0671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открытого аукциона </w:t>
      </w:r>
      <w:r w:rsidR="00C75134">
        <w:rPr>
          <w:rFonts w:ascii="Times New Roman" w:eastAsia="Times New Roman" w:hAnsi="Times New Roman" w:cs="Times New Roman"/>
          <w:sz w:val="26"/>
          <w:szCs w:val="26"/>
        </w:rPr>
        <w:br/>
      </w:r>
      <w:r w:rsidR="004F40C5" w:rsidRPr="000D0671">
        <w:rPr>
          <w:rFonts w:ascii="Times New Roman" w:eastAsia="Times New Roman" w:hAnsi="Times New Roman" w:cs="Times New Roman"/>
          <w:sz w:val="26"/>
          <w:szCs w:val="26"/>
        </w:rPr>
        <w:t>в электронной форме</w:t>
      </w:r>
      <w:r w:rsidR="000D0671" w:rsidRPr="000D0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0C5" w:rsidRPr="000D0671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F46B7A" w:rsidRPr="000D0671">
        <w:rPr>
          <w:rFonts w:ascii="Times New Roman" w:hAnsi="Times New Roman" w:cs="Times New Roman"/>
          <w:sz w:val="26"/>
          <w:szCs w:val="26"/>
        </w:rPr>
        <w:t xml:space="preserve">поставку мультимедийного оборудования по созданию экспозиции «Вклад города Грозный в победу над фашизмом в 1941-1945 гг.» </w:t>
      </w:r>
      <w:r w:rsidR="004F40C5" w:rsidRPr="000D0671">
        <w:rPr>
          <w:rFonts w:ascii="Times New Roman" w:eastAsia="Times New Roman" w:hAnsi="Times New Roman" w:cs="Times New Roman"/>
          <w:sz w:val="26"/>
          <w:szCs w:val="26"/>
        </w:rPr>
        <w:t xml:space="preserve">на общую сумму </w:t>
      </w:r>
      <w:r w:rsidR="00F46B7A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4F40C5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6B7A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383</w:t>
      </w:r>
      <w:r w:rsidR="004F40C5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000 </w:t>
      </w:r>
      <w:r w:rsidR="004F40C5" w:rsidRPr="000D0671">
        <w:rPr>
          <w:rFonts w:ascii="Times New Roman" w:eastAsia="Times New Roman" w:hAnsi="Times New Roman" w:cs="Times New Roman"/>
          <w:sz w:val="26"/>
          <w:szCs w:val="26"/>
        </w:rPr>
        <w:t>руб. 00 коп.</w:t>
      </w:r>
    </w:p>
    <w:p w:rsidR="006D378A" w:rsidRPr="000D0671" w:rsidRDefault="006D378A" w:rsidP="000D06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 xml:space="preserve">По результатам проведения электронного аукциона, согласно </w:t>
      </w:r>
      <w:proofErr w:type="gramStart"/>
      <w:r w:rsidRPr="000D0671">
        <w:rPr>
          <w:rFonts w:ascii="Times New Roman" w:hAnsi="Times New Roman" w:cs="Times New Roman"/>
          <w:sz w:val="26"/>
          <w:szCs w:val="26"/>
        </w:rPr>
        <w:t>протоколу подведения итогов аукциона</w:t>
      </w:r>
      <w:proofErr w:type="gramEnd"/>
      <w:r w:rsidRPr="000D0671">
        <w:rPr>
          <w:rFonts w:ascii="Times New Roman" w:hAnsi="Times New Roman" w:cs="Times New Roman"/>
          <w:sz w:val="26"/>
          <w:szCs w:val="26"/>
        </w:rPr>
        <w:t xml:space="preserve"> в электронной форме № </w:t>
      </w:r>
      <w:r w:rsidR="00053901" w:rsidRPr="000D0671">
        <w:rPr>
          <w:rFonts w:ascii="Times New Roman" w:hAnsi="Times New Roman" w:cs="Times New Roman"/>
          <w:sz w:val="26"/>
          <w:szCs w:val="26"/>
        </w:rPr>
        <w:t>0194200000516007001</w:t>
      </w:r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="00C75134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eastAsia="Times New Roman" w:hAnsi="Times New Roman" w:cs="Times New Roman"/>
          <w:sz w:val="26"/>
          <w:szCs w:val="26"/>
        </w:rPr>
        <w:t>от 2</w:t>
      </w:r>
      <w:r w:rsidR="00053901" w:rsidRPr="000D067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D0671">
        <w:rPr>
          <w:rFonts w:ascii="Times New Roman" w:hAnsi="Times New Roman" w:cs="Times New Roman"/>
          <w:sz w:val="26"/>
          <w:szCs w:val="26"/>
        </w:rPr>
        <w:t>.11.2016 года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>победителем признан участник ООО «СЕДА».</w:t>
      </w:r>
    </w:p>
    <w:p w:rsidR="006D378A" w:rsidRPr="000D0671" w:rsidRDefault="006D378A" w:rsidP="000D067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ГБУК «Национальный музей ЧР»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10</w:t>
      </w:r>
      <w:r w:rsidRPr="000D0671">
        <w:rPr>
          <w:rFonts w:ascii="Times New Roman" w:hAnsi="Times New Roman" w:cs="Times New Roman"/>
          <w:sz w:val="26"/>
          <w:szCs w:val="26"/>
        </w:rPr>
        <w:t xml:space="preserve">.12.2016 года с ООО «СЕДА» заключен гражданско-правовой договор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№ 0</w:t>
      </w:r>
      <w:r w:rsidR="00053901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D378A" w:rsidRPr="000D0671" w:rsidRDefault="006D378A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0D0671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пунктах 1</w:t>
        </w:r>
      </w:hyperlink>
      <w:r w:rsidRPr="000D0671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ar2226" w:tooltip="Ссылка на текущий документ" w:history="1">
        <w:r w:rsidRPr="000D0671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0D067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ar2229" w:tooltip="Ссылка на текущий документ" w:history="1">
        <w:r w:rsidRPr="000D0671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0D067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ar2236" w:tooltip="Ссылка на текущий документ" w:history="1">
        <w:r w:rsidRPr="000D0671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0D0671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w:anchor="Par2238" w:tooltip="Ссылка на текущий документ" w:history="1">
        <w:r w:rsidRPr="000D0671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14 части 2</w:t>
        </w:r>
      </w:hyperlink>
      <w:r w:rsidR="000D0671" w:rsidRPr="000D0671">
        <w:rPr>
          <w:rFonts w:ascii="Times New Roman" w:eastAsia="Times New Roman" w:hAnsi="Times New Roman" w:cs="Times New Roman"/>
          <w:sz w:val="26"/>
          <w:szCs w:val="26"/>
        </w:rPr>
        <w:t xml:space="preserve"> статьи 103 ФЗ-44 информацию 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>в федеральный орган исполнительной власти, осуществляю</w:t>
      </w:r>
      <w:r w:rsidR="000D0671" w:rsidRPr="000D0671">
        <w:rPr>
          <w:rFonts w:ascii="Times New Roman" w:eastAsia="Times New Roman" w:hAnsi="Times New Roman" w:cs="Times New Roman"/>
          <w:sz w:val="26"/>
          <w:szCs w:val="26"/>
        </w:rPr>
        <w:t xml:space="preserve">щий правоприменительные функции 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>по кассовому обслуживанию исполнения бюджетов бюджетн</w:t>
      </w:r>
      <w:r w:rsidR="000D0671" w:rsidRPr="000D0671">
        <w:rPr>
          <w:rFonts w:ascii="Times New Roman" w:eastAsia="Times New Roman" w:hAnsi="Times New Roman" w:cs="Times New Roman"/>
          <w:sz w:val="26"/>
          <w:szCs w:val="26"/>
        </w:rPr>
        <w:t xml:space="preserve">ой системы Российской Федерации 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 xml:space="preserve">(далее - Федеральное казначейство). </w:t>
      </w:r>
    </w:p>
    <w:p w:rsidR="00621D69" w:rsidRPr="000D0671" w:rsidRDefault="00621D69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621D69" w:rsidRPr="000D0671" w:rsidRDefault="00621D69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пункту 1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Положения о Федеральном казначействе утв. </w:t>
      </w:r>
      <w:hyperlink w:anchor="sub_0" w:history="1">
        <w:r w:rsidRPr="000D0671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постановлением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законодательством Российской Федерации правоприменительные функции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(далее - Федеральное казначейство</w:t>
      </w:r>
      <w:r w:rsidRPr="000D067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1D69" w:rsidRPr="000D0671" w:rsidRDefault="00621D69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0D067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621D69" w:rsidRPr="000D0671" w:rsidRDefault="00621D69" w:rsidP="000D067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абзацу 3 пункта 2 данного постановления до ввода в эксплуатацию </w:t>
      </w:r>
      <w:r w:rsidR="00C751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единой информационной системы в сфере закупок</w:t>
      </w: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размещение реестра контрактов, заключенных заказчиками, осуществляется на сайте </w:t>
      </w:r>
      <w:hyperlink r:id="rId27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zakupki</w:t>
        </w:r>
        <w:proofErr w:type="spellEnd"/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proofErr w:type="spellEnd"/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D067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.</w:t>
      </w:r>
    </w:p>
    <w:p w:rsidR="00621D69" w:rsidRPr="000D0671" w:rsidRDefault="00621D69" w:rsidP="000D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пункту 2 Постановления Правительства Российской Федерации от 23 января 2015 года № 36 «О порядке и сроках ввода в эксплуатацию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единой информационной системы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в сфере закупок» и пункту 1 Приказа Федерального казначейства от 22 декабря 2015 года № 354 «О вводе в эксплуатацию единой информаци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онной системы в сфере закупок</w:t>
      </w:r>
      <w:proofErr w:type="gramStart"/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с 1 января 2016 года введена ЕИС в сфере закупок.</w:t>
      </w:r>
    </w:p>
    <w:p w:rsidR="006D378A" w:rsidRPr="000D0671" w:rsidRDefault="006D378A" w:rsidP="000D067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aps/>
          <w:color w:val="5B5B5B"/>
          <w:sz w:val="26"/>
          <w:szCs w:val="26"/>
        </w:rPr>
      </w:pPr>
      <w:r w:rsidRPr="000D0671">
        <w:rPr>
          <w:b w:val="0"/>
          <w:sz w:val="26"/>
          <w:szCs w:val="26"/>
        </w:rPr>
        <w:t>При проверке в реестре контрактов на сайте www.zakupki.gov.ru установлено,</w:t>
      </w:r>
      <w:r w:rsidRPr="000D0671">
        <w:rPr>
          <w:b w:val="0"/>
          <w:sz w:val="26"/>
          <w:szCs w:val="26"/>
        </w:rPr>
        <w:br/>
        <w:t xml:space="preserve">что </w:t>
      </w:r>
      <w:r w:rsidRPr="000D0671">
        <w:rPr>
          <w:b w:val="0"/>
          <w:color w:val="000000" w:themeColor="text1"/>
          <w:sz w:val="26"/>
          <w:szCs w:val="26"/>
        </w:rPr>
        <w:t>ГБУК «Национальный музей ЧР»</w:t>
      </w:r>
      <w:r w:rsidRPr="000D0671">
        <w:rPr>
          <w:b w:val="0"/>
          <w:sz w:val="26"/>
          <w:szCs w:val="26"/>
        </w:rPr>
        <w:t xml:space="preserve"> информация, указанная в </w:t>
      </w:r>
      <w:hyperlink w:anchor="Par2220" w:tooltip="Ссылка на текущий документ" w:history="1">
        <w:r w:rsidRPr="000D0671">
          <w:rPr>
            <w:rStyle w:val="a3"/>
            <w:b w:val="0"/>
            <w:color w:val="auto"/>
            <w:sz w:val="26"/>
            <w:szCs w:val="26"/>
            <w:u w:val="none"/>
          </w:rPr>
          <w:t>пунктах 1</w:t>
        </w:r>
      </w:hyperlink>
      <w:r w:rsidRPr="000D0671">
        <w:rPr>
          <w:b w:val="0"/>
          <w:sz w:val="26"/>
          <w:szCs w:val="26"/>
        </w:rPr>
        <w:t xml:space="preserve"> - </w:t>
      </w:r>
      <w:hyperlink w:anchor="Par2226" w:tooltip="Ссылка на текущий документ" w:history="1">
        <w:r w:rsidRPr="000D0671">
          <w:rPr>
            <w:rStyle w:val="a3"/>
            <w:b w:val="0"/>
            <w:color w:val="auto"/>
            <w:sz w:val="26"/>
            <w:szCs w:val="26"/>
            <w:u w:val="none"/>
          </w:rPr>
          <w:t>7</w:t>
        </w:r>
      </w:hyperlink>
      <w:r w:rsidRPr="000D0671">
        <w:rPr>
          <w:b w:val="0"/>
          <w:sz w:val="26"/>
          <w:szCs w:val="26"/>
        </w:rPr>
        <w:t xml:space="preserve">, </w:t>
      </w:r>
      <w:hyperlink w:anchor="Par2229" w:tooltip="Ссылка на текущий документ" w:history="1">
        <w:r w:rsidRPr="000D0671">
          <w:rPr>
            <w:rStyle w:val="a3"/>
            <w:b w:val="0"/>
            <w:color w:val="auto"/>
            <w:sz w:val="26"/>
            <w:szCs w:val="26"/>
            <w:u w:val="none"/>
          </w:rPr>
          <w:t>9</w:t>
        </w:r>
      </w:hyperlink>
      <w:r w:rsidRPr="000D0671">
        <w:rPr>
          <w:b w:val="0"/>
          <w:sz w:val="26"/>
          <w:szCs w:val="26"/>
        </w:rPr>
        <w:t xml:space="preserve">, </w:t>
      </w:r>
      <w:hyperlink w:anchor="Par2236" w:tooltip="Ссылка на текущий документ" w:history="1">
        <w:r w:rsidRPr="000D0671">
          <w:rPr>
            <w:rStyle w:val="a3"/>
            <w:b w:val="0"/>
            <w:color w:val="auto"/>
            <w:sz w:val="26"/>
            <w:szCs w:val="26"/>
            <w:u w:val="none"/>
          </w:rPr>
          <w:t>12</w:t>
        </w:r>
      </w:hyperlink>
      <w:r w:rsidRPr="000D0671">
        <w:rPr>
          <w:b w:val="0"/>
          <w:sz w:val="26"/>
          <w:szCs w:val="26"/>
        </w:rPr>
        <w:t xml:space="preserve"> и </w:t>
      </w:r>
      <w:hyperlink w:anchor="Par2238" w:tooltip="Ссылка на текущий документ" w:history="1">
        <w:r w:rsidRPr="000D0671">
          <w:rPr>
            <w:rStyle w:val="a3"/>
            <w:b w:val="0"/>
            <w:color w:val="auto"/>
            <w:sz w:val="26"/>
            <w:szCs w:val="26"/>
            <w:u w:val="none"/>
          </w:rPr>
          <w:t>14 части 2</w:t>
        </w:r>
      </w:hyperlink>
      <w:r w:rsidRPr="000D0671">
        <w:rPr>
          <w:b w:val="0"/>
          <w:sz w:val="26"/>
          <w:szCs w:val="26"/>
        </w:rPr>
        <w:t xml:space="preserve"> статьи 103 ФЗ-44, о заключении гражданско-правово</w:t>
      </w:r>
      <w:r w:rsidR="00F674D9">
        <w:rPr>
          <w:b w:val="0"/>
          <w:sz w:val="26"/>
          <w:szCs w:val="26"/>
        </w:rPr>
        <w:t>го</w:t>
      </w:r>
      <w:r w:rsidRPr="000D0671">
        <w:rPr>
          <w:b w:val="0"/>
          <w:sz w:val="26"/>
          <w:szCs w:val="26"/>
        </w:rPr>
        <w:t xml:space="preserve"> договор</w:t>
      </w:r>
      <w:r w:rsidR="00F674D9">
        <w:rPr>
          <w:b w:val="0"/>
          <w:sz w:val="26"/>
          <w:szCs w:val="26"/>
        </w:rPr>
        <w:t>а</w:t>
      </w:r>
      <w:r w:rsidRPr="000D0671">
        <w:rPr>
          <w:b w:val="0"/>
          <w:sz w:val="26"/>
          <w:szCs w:val="26"/>
          <w:shd w:val="clear" w:color="auto" w:fill="FFFFFF"/>
        </w:rPr>
        <w:t xml:space="preserve"> </w:t>
      </w:r>
      <w:r w:rsidRPr="000D0671">
        <w:rPr>
          <w:b w:val="0"/>
          <w:sz w:val="26"/>
          <w:szCs w:val="26"/>
        </w:rPr>
        <w:t>№ 0</w:t>
      </w:r>
      <w:r w:rsidR="00053901" w:rsidRPr="000D0671">
        <w:rPr>
          <w:b w:val="0"/>
          <w:sz w:val="26"/>
          <w:szCs w:val="26"/>
        </w:rPr>
        <w:t>5</w:t>
      </w:r>
      <w:r w:rsidRPr="000D0671">
        <w:rPr>
          <w:b w:val="0"/>
          <w:sz w:val="26"/>
          <w:szCs w:val="26"/>
        </w:rPr>
        <w:t xml:space="preserve"> </w:t>
      </w:r>
      <w:r w:rsidR="00C75134">
        <w:rPr>
          <w:b w:val="0"/>
          <w:sz w:val="26"/>
          <w:szCs w:val="26"/>
        </w:rPr>
        <w:br/>
      </w:r>
      <w:r w:rsidRPr="000D0671">
        <w:rPr>
          <w:b w:val="0"/>
          <w:sz w:val="26"/>
          <w:szCs w:val="26"/>
          <w:shd w:val="clear" w:color="auto" w:fill="FFFFFF"/>
        </w:rPr>
        <w:t>от 10</w:t>
      </w:r>
      <w:r w:rsidRPr="000D0671">
        <w:rPr>
          <w:b w:val="0"/>
          <w:sz w:val="26"/>
          <w:szCs w:val="26"/>
        </w:rPr>
        <w:t xml:space="preserve">.12.2016 года (Реестровый номер контракта № </w:t>
      </w:r>
      <w:r w:rsidRPr="000D0671">
        <w:rPr>
          <w:b w:val="0"/>
          <w:caps/>
          <w:color w:val="000000" w:themeColor="text1"/>
          <w:sz w:val="26"/>
          <w:szCs w:val="26"/>
        </w:rPr>
        <w:t>220130001781600001</w:t>
      </w:r>
      <w:r w:rsidR="00053901" w:rsidRPr="000D0671">
        <w:rPr>
          <w:b w:val="0"/>
          <w:caps/>
          <w:color w:val="000000" w:themeColor="text1"/>
          <w:sz w:val="26"/>
          <w:szCs w:val="26"/>
        </w:rPr>
        <w:t>4</w:t>
      </w:r>
      <w:r w:rsidRPr="000D0671">
        <w:rPr>
          <w:b w:val="0"/>
          <w:sz w:val="26"/>
          <w:szCs w:val="26"/>
        </w:rPr>
        <w:t>)</w:t>
      </w:r>
      <w:r w:rsidR="00F674D9">
        <w:rPr>
          <w:b w:val="0"/>
          <w:sz w:val="26"/>
          <w:szCs w:val="26"/>
        </w:rPr>
        <w:t>,</w:t>
      </w:r>
      <w:r w:rsidRPr="000D0671">
        <w:rPr>
          <w:b w:val="0"/>
          <w:sz w:val="26"/>
          <w:szCs w:val="26"/>
        </w:rPr>
        <w:t xml:space="preserve"> направлена</w:t>
      </w:r>
      <w:r w:rsidR="00C75134">
        <w:rPr>
          <w:b w:val="0"/>
          <w:sz w:val="26"/>
          <w:szCs w:val="26"/>
        </w:rPr>
        <w:br/>
      </w:r>
      <w:r w:rsidRPr="000D0671">
        <w:rPr>
          <w:b w:val="0"/>
          <w:sz w:val="26"/>
          <w:szCs w:val="26"/>
        </w:rPr>
        <w:t xml:space="preserve">в Федеральное казначейство для включения в реестр контрактов </w:t>
      </w:r>
      <w:r w:rsidR="00621D69" w:rsidRPr="000D0671">
        <w:rPr>
          <w:b w:val="0"/>
          <w:color w:val="000000" w:themeColor="text1"/>
          <w:sz w:val="26"/>
          <w:szCs w:val="26"/>
        </w:rPr>
        <w:t xml:space="preserve">ЕИС в сфере закупок </w:t>
      </w:r>
      <w:r w:rsidRPr="000D0671">
        <w:rPr>
          <w:b w:val="0"/>
          <w:sz w:val="26"/>
          <w:szCs w:val="26"/>
        </w:rPr>
        <w:t>13.12.2016 года без нарушения установленных сроков.</w:t>
      </w:r>
    </w:p>
    <w:p w:rsidR="006D378A" w:rsidRPr="000D0671" w:rsidRDefault="006D378A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bCs/>
          <w:sz w:val="26"/>
          <w:szCs w:val="26"/>
        </w:rPr>
        <w:t xml:space="preserve">Согласно абзацу 3 части 3 статьи 103 ФЗ-44 информация, указанная в </w:t>
      </w:r>
      <w:hyperlink r:id="rId28" w:anchor="Par2275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пункте </w:t>
        </w:r>
      </w:hyperlink>
      <w:r w:rsidR="00C75134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br/>
      </w:r>
      <w:hyperlink r:id="rId29" w:anchor="Par2284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13 части 2</w:t>
        </w:r>
      </w:hyperlink>
      <w:r w:rsidRPr="000D0671">
        <w:rPr>
          <w:rFonts w:ascii="Times New Roman" w:hAnsi="Times New Roman" w:cs="Times New Roman"/>
          <w:bCs/>
          <w:sz w:val="26"/>
          <w:szCs w:val="26"/>
        </w:rPr>
        <w:t xml:space="preserve"> статьи 103 ФЗ-44, направляется заказчиками в Федеральное казначейство</w:t>
      </w:r>
      <w:r w:rsidR="00C75134">
        <w:rPr>
          <w:rFonts w:ascii="Times New Roman" w:hAnsi="Times New Roman" w:cs="Times New Roman"/>
          <w:bCs/>
          <w:sz w:val="26"/>
          <w:szCs w:val="26"/>
        </w:rPr>
        <w:br/>
      </w:r>
      <w:r w:rsidRPr="000D0671">
        <w:rPr>
          <w:rFonts w:ascii="Times New Roman" w:hAnsi="Times New Roman" w:cs="Times New Roman"/>
          <w:bCs/>
          <w:sz w:val="26"/>
          <w:szCs w:val="26"/>
        </w:rPr>
        <w:t>в течение трех рабочих дней с даты приемки поставленного товара, выполненной работы, оказанной у</w:t>
      </w:r>
      <w:r w:rsidR="000D0671" w:rsidRPr="000D0671">
        <w:rPr>
          <w:rFonts w:ascii="Times New Roman" w:hAnsi="Times New Roman" w:cs="Times New Roman"/>
          <w:bCs/>
          <w:sz w:val="26"/>
          <w:szCs w:val="26"/>
        </w:rPr>
        <w:t xml:space="preserve">слуги. Согласно пункту 13 части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2 статьи 103 ФЗ-44 информацией, предусмотренной для направления в Федеральное казначейство, является </w:t>
      </w:r>
      <w:r w:rsidRPr="000D0671">
        <w:rPr>
          <w:rFonts w:ascii="Times New Roman" w:hAnsi="Times New Roman" w:cs="Times New Roman"/>
          <w:sz w:val="26"/>
          <w:szCs w:val="26"/>
        </w:rPr>
        <w:t xml:space="preserve">документ </w:t>
      </w:r>
      <w:r w:rsidR="00C75134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hAnsi="Times New Roman" w:cs="Times New Roman"/>
          <w:sz w:val="26"/>
          <w:szCs w:val="26"/>
        </w:rPr>
        <w:t xml:space="preserve">о приемке в случае принятия решения о приемке поставленного товара, выполненной </w:t>
      </w:r>
      <w:r w:rsidRPr="000D0671">
        <w:rPr>
          <w:rFonts w:ascii="Times New Roman" w:hAnsi="Times New Roman" w:cs="Times New Roman"/>
          <w:sz w:val="26"/>
          <w:szCs w:val="26"/>
        </w:rPr>
        <w:lastRenderedPageBreak/>
        <w:t>работы, оказанной услуги (акт приемки поставленного товара, выполненной работы, оказанной услуги).</w:t>
      </w:r>
    </w:p>
    <w:p w:rsidR="006D378A" w:rsidRPr="000D0671" w:rsidRDefault="006D378A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0671">
        <w:rPr>
          <w:rFonts w:ascii="Times New Roman" w:hAnsi="Times New Roman" w:cs="Times New Roman"/>
          <w:bCs/>
          <w:sz w:val="26"/>
          <w:szCs w:val="26"/>
        </w:rPr>
        <w:t xml:space="preserve">Согласно </w:t>
      </w:r>
      <w:proofErr w:type="gramStart"/>
      <w:r w:rsidRPr="000D0671">
        <w:rPr>
          <w:rFonts w:ascii="Times New Roman" w:hAnsi="Times New Roman" w:cs="Times New Roman"/>
          <w:bCs/>
          <w:sz w:val="26"/>
          <w:szCs w:val="26"/>
        </w:rPr>
        <w:t>акту сдачи-приемки товара</w:t>
      </w:r>
      <w:proofErr w:type="gramEnd"/>
      <w:r w:rsidRPr="000D0671">
        <w:rPr>
          <w:rFonts w:ascii="Times New Roman" w:hAnsi="Times New Roman" w:cs="Times New Roman"/>
          <w:bCs/>
          <w:sz w:val="26"/>
          <w:szCs w:val="26"/>
        </w:rPr>
        <w:t xml:space="preserve"> поставк</w:t>
      </w:r>
      <w:r w:rsidR="00DA5609" w:rsidRPr="000D0671">
        <w:rPr>
          <w:rFonts w:ascii="Times New Roman" w:hAnsi="Times New Roman" w:cs="Times New Roman"/>
          <w:bCs/>
          <w:sz w:val="26"/>
          <w:szCs w:val="26"/>
        </w:rPr>
        <w:t>а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товара</w:t>
      </w:r>
      <w:r w:rsidR="00DA5609" w:rsidRPr="000D0671">
        <w:rPr>
          <w:rFonts w:ascii="Times New Roman" w:hAnsi="Times New Roman" w:cs="Times New Roman"/>
          <w:bCs/>
          <w:sz w:val="26"/>
          <w:szCs w:val="26"/>
        </w:rPr>
        <w:t xml:space="preserve"> по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>гражданско-правово</w:t>
      </w:r>
      <w:r w:rsidR="00DA5609" w:rsidRPr="000D0671">
        <w:rPr>
          <w:rFonts w:ascii="Times New Roman" w:hAnsi="Times New Roman" w:cs="Times New Roman"/>
          <w:sz w:val="26"/>
          <w:szCs w:val="26"/>
        </w:rPr>
        <w:t>му</w:t>
      </w:r>
      <w:r w:rsidRPr="000D0671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DA5609" w:rsidRPr="000D0671">
        <w:rPr>
          <w:rFonts w:ascii="Times New Roman" w:hAnsi="Times New Roman" w:cs="Times New Roman"/>
          <w:sz w:val="26"/>
          <w:szCs w:val="26"/>
        </w:rPr>
        <w:t>у</w:t>
      </w:r>
      <w:r w:rsidR="000D0671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№ 0</w:t>
      </w:r>
      <w:r w:rsidR="0086124B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10.12.2016 </w:t>
      </w:r>
      <w:r w:rsidRPr="000D0671">
        <w:rPr>
          <w:rFonts w:ascii="Times New Roman" w:hAnsi="Times New Roman" w:cs="Times New Roman"/>
          <w:sz w:val="26"/>
          <w:szCs w:val="26"/>
        </w:rPr>
        <w:t>года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0D0671">
        <w:rPr>
          <w:rFonts w:ascii="Times New Roman" w:hAnsi="Times New Roman" w:cs="Times New Roman"/>
          <w:sz w:val="26"/>
          <w:szCs w:val="26"/>
        </w:rPr>
        <w:t xml:space="preserve">Реестровый номер контракта </w:t>
      </w:r>
      <w:r w:rsidR="00C75134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hAnsi="Times New Roman" w:cs="Times New Roman"/>
          <w:sz w:val="26"/>
          <w:szCs w:val="26"/>
        </w:rPr>
        <w:t xml:space="preserve">№ </w:t>
      </w:r>
      <w:r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220130001781600001</w:t>
      </w:r>
      <w:r w:rsidR="0086124B"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4</w:t>
      </w:r>
      <w:r w:rsidRPr="000D0671">
        <w:rPr>
          <w:rFonts w:ascii="Times New Roman" w:hAnsi="Times New Roman" w:cs="Times New Roman"/>
          <w:sz w:val="26"/>
          <w:szCs w:val="26"/>
        </w:rPr>
        <w:t xml:space="preserve">)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осуществлена 20.12.2016 года. </w:t>
      </w:r>
    </w:p>
    <w:p w:rsidR="006D378A" w:rsidRPr="000D0671" w:rsidRDefault="006D378A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При проверке в реестре контрактов на сайте </w:t>
      </w:r>
      <w:r w:rsidRPr="000D0671">
        <w:rPr>
          <w:rFonts w:ascii="Times New Roman" w:eastAsia="Times New Roman" w:hAnsi="Times New Roman" w:cs="Times New Roman"/>
          <w:sz w:val="26"/>
          <w:szCs w:val="26"/>
          <w:lang w:val="en-US"/>
        </w:rPr>
        <w:t>w</w:t>
      </w:r>
      <w:r w:rsidRPr="000D0671">
        <w:rPr>
          <w:rFonts w:ascii="Times New Roman" w:eastAsia="Times New Roman" w:hAnsi="Times New Roman" w:cs="Times New Roman"/>
          <w:sz w:val="26"/>
          <w:szCs w:val="26"/>
        </w:rPr>
        <w:t>ww.zakupki.gov.ru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установлено,</w:t>
      </w:r>
      <w:r w:rsidRPr="000D0671">
        <w:rPr>
          <w:rFonts w:ascii="Times New Roman" w:hAnsi="Times New Roman" w:cs="Times New Roman"/>
          <w:bCs/>
          <w:sz w:val="26"/>
          <w:szCs w:val="26"/>
        </w:rPr>
        <w:br/>
        <w:t xml:space="preserve">что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, информация, указанная в </w:t>
      </w:r>
      <w:hyperlink r:id="rId30" w:anchor="Par2275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пункте</w:t>
        </w:r>
      </w:hyperlink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hyperlink r:id="rId31" w:anchor="Par2284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13 части </w:t>
        </w:r>
        <w:r w:rsidR="00C75134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br/>
        </w:r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2</w:t>
        </w:r>
      </w:hyperlink>
      <w:r w:rsidRPr="000D0671">
        <w:rPr>
          <w:rFonts w:ascii="Times New Roman" w:hAnsi="Times New Roman" w:cs="Times New Roman"/>
          <w:bCs/>
          <w:sz w:val="26"/>
          <w:szCs w:val="26"/>
        </w:rPr>
        <w:t xml:space="preserve"> статьи 103 ФЗ-44, документ о приемке поставленного товара (акт сдачи-приемки товара от 20.12.2016 года) </w:t>
      </w:r>
      <w:r w:rsidRPr="000D0671">
        <w:rPr>
          <w:rFonts w:ascii="Times New Roman" w:hAnsi="Times New Roman" w:cs="Times New Roman"/>
          <w:sz w:val="26"/>
          <w:szCs w:val="26"/>
        </w:rPr>
        <w:t xml:space="preserve">по </w:t>
      </w:r>
      <w:r w:rsidR="00DA5609" w:rsidRPr="000D0671">
        <w:rPr>
          <w:rFonts w:ascii="Times New Roman" w:hAnsi="Times New Roman" w:cs="Times New Roman"/>
          <w:sz w:val="26"/>
          <w:szCs w:val="26"/>
        </w:rPr>
        <w:t>гражданско-правовому договору</w:t>
      </w:r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№ 0</w:t>
      </w:r>
      <w:r w:rsidR="00FF5EEB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10.12.2016 </w:t>
      </w:r>
      <w:r w:rsidRPr="000D0671">
        <w:rPr>
          <w:rFonts w:ascii="Times New Roman" w:hAnsi="Times New Roman" w:cs="Times New Roman"/>
          <w:sz w:val="26"/>
          <w:szCs w:val="26"/>
        </w:rPr>
        <w:t>года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0D0671">
        <w:rPr>
          <w:rFonts w:ascii="Times New Roman" w:hAnsi="Times New Roman" w:cs="Times New Roman"/>
          <w:sz w:val="26"/>
          <w:szCs w:val="26"/>
        </w:rPr>
        <w:t xml:space="preserve">Реестровый номер контракта № </w:t>
      </w:r>
      <w:r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220130001781600001</w:t>
      </w:r>
      <w:r w:rsidR="00FF5EEB"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4</w:t>
      </w:r>
      <w:r w:rsidRPr="000D0671">
        <w:rPr>
          <w:rFonts w:ascii="Times New Roman" w:hAnsi="Times New Roman" w:cs="Times New Roman"/>
          <w:sz w:val="26"/>
          <w:szCs w:val="26"/>
        </w:rPr>
        <w:t xml:space="preserve">),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в Федеральное казначейство для включения в реестр контрактов </w:t>
      </w:r>
      <w:r w:rsidR="00621D69" w:rsidRPr="000D0671">
        <w:rPr>
          <w:rFonts w:ascii="Times New Roman" w:hAnsi="Times New Roman" w:cs="Times New Roman"/>
          <w:bCs/>
          <w:sz w:val="26"/>
          <w:szCs w:val="26"/>
        </w:rPr>
        <w:t xml:space="preserve">направлена </w:t>
      </w:r>
      <w:r w:rsidRPr="000D0671">
        <w:rPr>
          <w:rFonts w:ascii="Times New Roman" w:hAnsi="Times New Roman" w:cs="Times New Roman"/>
          <w:bCs/>
          <w:sz w:val="26"/>
          <w:szCs w:val="26"/>
        </w:rPr>
        <w:t>с нарушением установленных сроков</w:t>
      </w:r>
      <w:r w:rsidR="00621D69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1D69" w:rsidRPr="000D0671">
        <w:rPr>
          <w:rFonts w:ascii="Times New Roman" w:eastAsia="Times New Roman" w:hAnsi="Times New Roman" w:cs="Times New Roman"/>
          <w:sz w:val="26"/>
          <w:szCs w:val="26"/>
        </w:rPr>
        <w:t>29.12.2016 года</w:t>
      </w:r>
      <w:r w:rsidRPr="000D0671">
        <w:rPr>
          <w:rFonts w:ascii="Times New Roman" w:hAnsi="Times New Roman" w:cs="Times New Roman"/>
          <w:bCs/>
          <w:sz w:val="26"/>
          <w:szCs w:val="26"/>
        </w:rPr>
        <w:t>.</w:t>
      </w:r>
    </w:p>
    <w:p w:rsidR="006D378A" w:rsidRPr="000D0671" w:rsidRDefault="006D378A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ГБУК «Национальный музей ЧР»</w:t>
      </w:r>
      <w:r w:rsidRPr="000D0671">
        <w:rPr>
          <w:rFonts w:ascii="Times New Roman" w:hAnsi="Times New Roman" w:cs="Times New Roman"/>
          <w:sz w:val="26"/>
          <w:szCs w:val="26"/>
        </w:rPr>
        <w:t xml:space="preserve"> нарушены требования абзаца </w:t>
      </w:r>
      <w:r w:rsidR="00C75134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hAnsi="Times New Roman" w:cs="Times New Roman"/>
          <w:sz w:val="26"/>
          <w:szCs w:val="26"/>
        </w:rPr>
        <w:t>3 части 3 статьи 103 ФЗ-44.</w:t>
      </w:r>
    </w:p>
    <w:p w:rsidR="006D378A" w:rsidRPr="000D0671" w:rsidRDefault="006D378A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Согласно абзацу 3 части 3 статьи 103 ФЗ-44 информация, указанная в </w:t>
      </w:r>
      <w:hyperlink r:id="rId32" w:anchor="Par2275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 xml:space="preserve">пункте </w:t>
        </w:r>
      </w:hyperlink>
      <w:r w:rsidR="00C75134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  <w:u w:val="none"/>
        </w:rPr>
        <w:br/>
      </w:r>
      <w:hyperlink r:id="rId33" w:anchor="Par2284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10 части 2</w:t>
        </w:r>
      </w:hyperlink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статьи 103 ФЗ-44, направляется заказчиками в Федеральное казначейство </w:t>
      </w:r>
      <w:r w:rsidR="00C751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течение трех рабочих дней с даты исполнения контракта. Согласно пункту 10 части </w:t>
      </w:r>
      <w:r w:rsidR="00C751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 статьи 103 ФЗ-44 информацией, предусмотренной для направления в Федеральное казначейство, является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инфо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рмация об исполнении контракта,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информация об оплате контракта, о начислении неустоек (штрафов, пеней) в связи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 ненадлежащим исполнением обязательств, предусмотренных контрактом, стороной контракта.</w:t>
      </w:r>
    </w:p>
    <w:p w:rsidR="006D378A" w:rsidRPr="000D0671" w:rsidRDefault="006D378A" w:rsidP="000D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0671">
        <w:rPr>
          <w:rFonts w:ascii="Times New Roman" w:eastAsia="Times New Roman" w:hAnsi="Times New Roman" w:cs="Times New Roman"/>
          <w:bCs/>
          <w:sz w:val="26"/>
          <w:szCs w:val="26"/>
        </w:rPr>
        <w:t>Согласно платежн</w:t>
      </w:r>
      <w:r w:rsidR="00F674D9">
        <w:rPr>
          <w:rFonts w:ascii="Times New Roman" w:eastAsia="Times New Roman" w:hAnsi="Times New Roman" w:cs="Times New Roman"/>
          <w:bCs/>
          <w:sz w:val="26"/>
          <w:szCs w:val="26"/>
        </w:rPr>
        <w:t>ому</w:t>
      </w:r>
      <w:r w:rsidRPr="000D0671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поручени</w:t>
      </w:r>
      <w:r w:rsidR="00F674D9">
        <w:rPr>
          <w:rFonts w:ascii="Times New Roman" w:eastAsia="Times New Roman" w:hAnsi="Times New Roman" w:cs="Times New Roman"/>
          <w:bCs/>
          <w:sz w:val="26"/>
          <w:szCs w:val="26"/>
        </w:rPr>
        <w:t>ю</w:t>
      </w:r>
      <w:r w:rsidRPr="000D06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F5EEB" w:rsidRPr="000D0671">
        <w:rPr>
          <w:rFonts w:ascii="Times New Roman" w:eastAsia="Times New Roman" w:hAnsi="Times New Roman" w:cs="Times New Roman"/>
          <w:bCs/>
          <w:sz w:val="26"/>
          <w:szCs w:val="26"/>
        </w:rPr>
        <w:t>№ 409426</w:t>
      </w:r>
      <w:r w:rsidRPr="000D0671">
        <w:rPr>
          <w:rFonts w:ascii="Times New Roman" w:eastAsia="Times New Roman" w:hAnsi="Times New Roman" w:cs="Times New Roman"/>
          <w:bCs/>
          <w:sz w:val="26"/>
          <w:szCs w:val="26"/>
        </w:rPr>
        <w:t xml:space="preserve"> оплата поставленного товара по </w:t>
      </w:r>
      <w:r w:rsidR="00DA5609" w:rsidRPr="000D0671">
        <w:rPr>
          <w:rFonts w:ascii="Times New Roman" w:hAnsi="Times New Roman" w:cs="Times New Roman"/>
          <w:sz w:val="26"/>
          <w:szCs w:val="26"/>
        </w:rPr>
        <w:t>гражданско-правовому договору</w:t>
      </w:r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№ 0</w:t>
      </w:r>
      <w:r w:rsidR="00DA5609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10.12.2016 </w:t>
      </w:r>
      <w:r w:rsidRPr="000D0671">
        <w:rPr>
          <w:rFonts w:ascii="Times New Roman" w:hAnsi="Times New Roman" w:cs="Times New Roman"/>
          <w:sz w:val="26"/>
          <w:szCs w:val="26"/>
        </w:rPr>
        <w:t>года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0D0671">
        <w:rPr>
          <w:rFonts w:ascii="Times New Roman" w:hAnsi="Times New Roman" w:cs="Times New Roman"/>
          <w:sz w:val="26"/>
          <w:szCs w:val="26"/>
        </w:rPr>
        <w:t xml:space="preserve">Реестровый номер контракта № </w:t>
      </w:r>
      <w:r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220130001781600001</w:t>
      </w:r>
      <w:r w:rsidR="0023430B"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4</w:t>
      </w:r>
      <w:r w:rsidRPr="000D0671">
        <w:rPr>
          <w:rFonts w:ascii="Times New Roman" w:hAnsi="Times New Roman" w:cs="Times New Roman"/>
          <w:sz w:val="26"/>
          <w:szCs w:val="26"/>
        </w:rPr>
        <w:t xml:space="preserve">) </w:t>
      </w:r>
      <w:r w:rsidRPr="000D0671">
        <w:rPr>
          <w:rFonts w:ascii="Times New Roman" w:eastAsia="Times New Roman" w:hAnsi="Times New Roman" w:cs="Times New Roman"/>
          <w:bCs/>
          <w:sz w:val="26"/>
          <w:szCs w:val="26"/>
        </w:rPr>
        <w:t>произведена 28.12.2016 года.</w:t>
      </w:r>
    </w:p>
    <w:p w:rsidR="005356B2" w:rsidRPr="000D0671" w:rsidRDefault="006D378A" w:rsidP="000D067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При проверке </w:t>
      </w:r>
      <w:r w:rsidR="00621D69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разделе «Реестр контрактов, заключенных заказчиками» ЕИС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21D69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в сфере закупок</w:t>
      </w:r>
      <w:r w:rsidR="00621D69" w:rsidRPr="000D0671">
        <w:rPr>
          <w:rFonts w:ascii="Times New Roman" w:hAnsi="Times New Roman" w:cs="Times New Roman"/>
          <w:bCs/>
          <w:sz w:val="26"/>
          <w:szCs w:val="26"/>
        </w:rPr>
        <w:t xml:space="preserve"> установлено,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что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ГБУК  «Национальный музей ЧР»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, информация, указанная в </w:t>
      </w:r>
      <w:hyperlink r:id="rId34" w:anchor="Par2275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пункте</w:t>
        </w:r>
      </w:hyperlink>
      <w:r w:rsidRPr="000D0671">
        <w:rPr>
          <w:rFonts w:ascii="Times New Roman" w:hAnsi="Times New Roman" w:cs="Times New Roman"/>
          <w:sz w:val="26"/>
          <w:szCs w:val="26"/>
        </w:rPr>
        <w:t xml:space="preserve"> </w:t>
      </w:r>
      <w:hyperlink r:id="rId35" w:anchor="Par2284" w:tooltip="Ссылка на текущий документ" w:history="1">
        <w:r w:rsidRPr="000D06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10 части 2</w:t>
        </w:r>
      </w:hyperlink>
      <w:r w:rsidRPr="000D0671">
        <w:rPr>
          <w:rFonts w:ascii="Times New Roman" w:hAnsi="Times New Roman" w:cs="Times New Roman"/>
          <w:bCs/>
          <w:sz w:val="26"/>
          <w:szCs w:val="26"/>
        </w:rPr>
        <w:t xml:space="preserve"> статьи 103 ФЗ-44, об исполнении государственного контракта 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№ 0</w:t>
      </w:r>
      <w:r w:rsidR="0023430B"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0D06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10.12.2016 </w:t>
      </w:r>
      <w:r w:rsidRPr="000D0671">
        <w:rPr>
          <w:rFonts w:ascii="Times New Roman" w:hAnsi="Times New Roman" w:cs="Times New Roman"/>
          <w:sz w:val="26"/>
          <w:szCs w:val="26"/>
        </w:rPr>
        <w:t>года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621D69" w:rsidRPr="000D0671">
        <w:rPr>
          <w:rFonts w:ascii="Times New Roman" w:hAnsi="Times New Roman" w:cs="Times New Roman"/>
          <w:sz w:val="26"/>
          <w:szCs w:val="26"/>
        </w:rPr>
        <w:t xml:space="preserve">Реестровый номер контракта </w:t>
      </w:r>
      <w:r w:rsidR="00C75134">
        <w:rPr>
          <w:rFonts w:ascii="Times New Roman" w:hAnsi="Times New Roman" w:cs="Times New Roman"/>
          <w:sz w:val="26"/>
          <w:szCs w:val="26"/>
        </w:rPr>
        <w:br/>
      </w:r>
      <w:r w:rsidRPr="000D0671">
        <w:rPr>
          <w:rFonts w:ascii="Times New Roman" w:hAnsi="Times New Roman" w:cs="Times New Roman"/>
          <w:sz w:val="26"/>
          <w:szCs w:val="26"/>
        </w:rPr>
        <w:t xml:space="preserve">№ </w:t>
      </w:r>
      <w:r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220130001781600001</w:t>
      </w:r>
      <w:r w:rsidR="0023430B" w:rsidRPr="000D0671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4</w:t>
      </w:r>
      <w:r w:rsidRPr="000D0671">
        <w:rPr>
          <w:rFonts w:ascii="Times New Roman" w:hAnsi="Times New Roman" w:cs="Times New Roman"/>
          <w:sz w:val="26"/>
          <w:szCs w:val="26"/>
        </w:rPr>
        <w:t xml:space="preserve">), </w:t>
      </w:r>
      <w:r w:rsidRPr="000D0671">
        <w:rPr>
          <w:rFonts w:ascii="Times New Roman" w:hAnsi="Times New Roman" w:cs="Times New Roman"/>
          <w:bCs/>
          <w:sz w:val="26"/>
          <w:szCs w:val="26"/>
        </w:rPr>
        <w:t>в Федерал</w:t>
      </w:r>
      <w:r w:rsidR="00621D69" w:rsidRPr="000D0671">
        <w:rPr>
          <w:rFonts w:ascii="Times New Roman" w:hAnsi="Times New Roman" w:cs="Times New Roman"/>
          <w:bCs/>
          <w:sz w:val="26"/>
          <w:szCs w:val="26"/>
        </w:rPr>
        <w:t xml:space="preserve">ьное казначейство для включения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в реестр контрактов </w:t>
      </w:r>
      <w:r w:rsidR="00621D69" w:rsidRPr="000D0671">
        <w:rPr>
          <w:rFonts w:ascii="Times New Roman" w:hAnsi="Times New Roman" w:cs="Times New Roman"/>
          <w:bCs/>
          <w:sz w:val="26"/>
          <w:szCs w:val="26"/>
        </w:rPr>
        <w:t xml:space="preserve">направлена </w:t>
      </w:r>
      <w:r w:rsidRPr="000D0671">
        <w:rPr>
          <w:rFonts w:ascii="Times New Roman" w:hAnsi="Times New Roman" w:cs="Times New Roman"/>
          <w:bCs/>
          <w:sz w:val="26"/>
          <w:szCs w:val="26"/>
        </w:rPr>
        <w:t>без нарушения установленных сроков</w:t>
      </w:r>
      <w:r w:rsidR="00621D69" w:rsidRPr="000D0671">
        <w:rPr>
          <w:rFonts w:ascii="Times New Roman" w:hAnsi="Times New Roman" w:cs="Times New Roman"/>
          <w:bCs/>
          <w:sz w:val="26"/>
          <w:szCs w:val="26"/>
        </w:rPr>
        <w:t xml:space="preserve"> 29</w:t>
      </w:r>
      <w:r w:rsidR="00621D69" w:rsidRPr="000D0671">
        <w:rPr>
          <w:rFonts w:ascii="Times New Roman" w:eastAsia="Times New Roman" w:hAnsi="Times New Roman" w:cs="Times New Roman"/>
          <w:sz w:val="26"/>
          <w:szCs w:val="26"/>
        </w:rPr>
        <w:t>.12.2016 года</w:t>
      </w:r>
      <w:r w:rsidRPr="000D0671">
        <w:rPr>
          <w:rFonts w:ascii="Times New Roman" w:hAnsi="Times New Roman" w:cs="Times New Roman"/>
          <w:bCs/>
          <w:sz w:val="26"/>
          <w:szCs w:val="26"/>
        </w:rPr>
        <w:t>.</w:t>
      </w:r>
      <w:r w:rsidR="005356B2" w:rsidRPr="000D067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F40C5" w:rsidRPr="000D0671" w:rsidRDefault="004F40C5" w:rsidP="000D06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A4875" w:rsidRPr="000D0671" w:rsidRDefault="00FA4875" w:rsidP="000D06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Проверка соблюдения требований законодательства Российской Федерации</w:t>
      </w:r>
      <w:r w:rsidR="00C751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контрактной системе в сфере закупок при направлении в кон</w:t>
      </w:r>
      <w:r w:rsidR="00D81387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трольный орган </w:t>
      </w:r>
      <w:r w:rsidR="00C751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D81387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сфере закупок н</w:t>
      </w: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согласование заключения контракта с единственным поставщиком, подрядчиком, исполнителем в соответствии с пунктом 25 части </w:t>
      </w:r>
      <w:r w:rsidR="00C751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 статьи 93 ФЗ-44, а также уведомления контрольного органа</w:t>
      </w:r>
      <w:r w:rsidR="00C75134" w:rsidRPr="00C751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75134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сфере закупок</w:t>
      </w:r>
      <w:r w:rsidR="00BE1A4D"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заключении контракта с единственным поставщиком, подрядчиком, исполнителем в соответствии с пунктами 6, 9 и 34 части 1 статьи 93 ФЗ-44</w:t>
      </w:r>
    </w:p>
    <w:p w:rsidR="00FA4875" w:rsidRPr="000D0671" w:rsidRDefault="00FA4875" w:rsidP="000D067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kern w:val="16"/>
          <w:sz w:val="26"/>
          <w:szCs w:val="26"/>
        </w:rPr>
      </w:pPr>
    </w:p>
    <w:p w:rsidR="004F1C02" w:rsidRPr="000D0671" w:rsidRDefault="004F1C02" w:rsidP="000D067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kern w:val="16"/>
          <w:sz w:val="26"/>
          <w:szCs w:val="26"/>
        </w:rPr>
        <w:t xml:space="preserve">Согласно пункту 25 части 1 статьи 93 ФЗ-44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закупка у единственного поставщика, подрядчика, исполнителя может осуществляться заказчиком</w:t>
      </w:r>
      <w:r w:rsidRPr="000D0671">
        <w:rPr>
          <w:rFonts w:ascii="Times New Roman" w:hAnsi="Times New Roman" w:cs="Times New Roman"/>
          <w:color w:val="000000" w:themeColor="text1"/>
          <w:kern w:val="16"/>
          <w:sz w:val="26"/>
          <w:szCs w:val="26"/>
        </w:rPr>
        <w:t xml:space="preserve"> в случае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признани</w:t>
      </w:r>
      <w:r w:rsidR="00345456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w:anchor="sub_551" w:history="1">
        <w:r w:rsidRPr="000D067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частями 1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557" w:history="1">
        <w:r w:rsidRPr="000D0671">
          <w:rPr>
            <w:rFonts w:ascii="Times New Roman" w:hAnsi="Times New Roman" w:cs="Times New Roman"/>
            <w:color w:val="000000" w:themeColor="text1"/>
            <w:sz w:val="26"/>
            <w:szCs w:val="26"/>
          </w:rPr>
          <w:t>7 статьи 55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8318" w:history="1">
        <w:r w:rsidRPr="000D067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18 статьи</w:t>
        </w:r>
        <w:r w:rsidR="00BE1A4D" w:rsidRPr="000D0671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0D0671">
          <w:rPr>
            <w:rFonts w:ascii="Times New Roman" w:hAnsi="Times New Roman" w:cs="Times New Roman"/>
            <w:color w:val="000000" w:themeColor="text1"/>
            <w:sz w:val="26"/>
            <w:szCs w:val="26"/>
          </w:rPr>
          <w:t>83</w:t>
        </w:r>
      </w:hyperlink>
      <w:r w:rsidR="00353E9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ФЗ-44.</w:t>
      </w:r>
      <w:r w:rsidR="00345456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</w:t>
      </w:r>
      <w:r w:rsidR="00BE1A4D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федеральным органом исполнительной власти, уполномоченным на осуществление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контроля в сфере закупок,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или органом местного самоуправления городского округа, уполномоченными на осуществление контроля</w:t>
      </w:r>
      <w:r w:rsidR="00C55D0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сфере закупок. Обращение заказчика о согласовании заключения контракта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единственным поставщиком (подрядчиком, исполнителем) направляется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в контрольный орган в сфере закупок в срок не поз</w:t>
      </w:r>
      <w:r w:rsidR="00D81387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днее чем в течение десяти дней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36" w:history="1">
        <w:r w:rsidRPr="000D067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согласования заключения контракта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4F1C02" w:rsidRPr="000D0671" w:rsidRDefault="004F1C02" w:rsidP="000D067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распоряжению Правительства Чеченской Республики от 30.04.2013 года</w:t>
      </w:r>
      <w:r w:rsidR="00C55D0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№ 111-р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«О контрольном органе в сфере закупок</w:t>
      </w:r>
      <w:proofErr w:type="gramStart"/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Министерство финансов Чеченской Республики определен как контрольный орган в сфере государственных закупок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в Чеченской Республике.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обращения государственных заказчиков Чеченской Республики о согласовании заключения контракта</w:t>
      </w:r>
      <w:r w:rsidR="00C55D0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единственным поставщиком (подрядчиком, исполнителем) в соответствии </w:t>
      </w:r>
      <w:r w:rsidRPr="000D0671">
        <w:rPr>
          <w:rFonts w:ascii="Times New Roman" w:hAnsi="Times New Roman" w:cs="Times New Roman"/>
          <w:color w:val="000000" w:themeColor="text1"/>
          <w:kern w:val="16"/>
          <w:sz w:val="26"/>
          <w:szCs w:val="26"/>
        </w:rPr>
        <w:t xml:space="preserve">пунктом 25 части 1 статьи 93 ФЗ-44 необходимо направить в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Министерство финансов Чеченской Республики. </w:t>
      </w:r>
    </w:p>
    <w:p w:rsidR="004F1C02" w:rsidRPr="000D0671" w:rsidRDefault="00044768" w:rsidP="000D067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Согласно </w:t>
      </w:r>
      <w:proofErr w:type="gramStart"/>
      <w:r w:rsidRPr="000D067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информации с раздела</w:t>
      </w:r>
      <w:proofErr w:type="gramEnd"/>
      <w:r w:rsidRPr="000D067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«Закупки»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ЕИС в сфере закупок</w:t>
      </w:r>
      <w:r w:rsidR="00F27BD7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1C0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установлено,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F1C0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ГБУК «Национальный музей ЧР»</w:t>
      </w:r>
      <w:r w:rsidR="00B7770F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1C02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201</w:t>
      </w:r>
      <w:r w:rsidR="00B7770F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="004F1C02"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году закупки путем проведения </w:t>
      </w:r>
      <w:r w:rsidR="004F1C0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открытого конкурса, конкурса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1C0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с ограниченным участием, двухэтапного конкурса, повторного конкурса и запроса предложений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1C02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проводились. </w:t>
      </w:r>
    </w:p>
    <w:p w:rsidR="00044768" w:rsidRPr="000D0671" w:rsidRDefault="00044768" w:rsidP="000D067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ходе проведения проверки нарушение требований </w:t>
      </w:r>
      <w:r w:rsidRPr="000D0671">
        <w:rPr>
          <w:rFonts w:ascii="Times New Roman" w:hAnsi="Times New Roman" w:cs="Times New Roman"/>
          <w:color w:val="000000" w:themeColor="text1"/>
          <w:kern w:val="16"/>
          <w:sz w:val="26"/>
          <w:szCs w:val="26"/>
        </w:rPr>
        <w:t>пун</w:t>
      </w:r>
      <w:r w:rsidR="000D0671" w:rsidRPr="000D0671">
        <w:rPr>
          <w:rFonts w:ascii="Times New Roman" w:hAnsi="Times New Roman" w:cs="Times New Roman"/>
          <w:color w:val="000000" w:themeColor="text1"/>
          <w:kern w:val="16"/>
          <w:sz w:val="26"/>
          <w:szCs w:val="26"/>
        </w:rPr>
        <w:t xml:space="preserve">кта 25 части 1 статьи 93 ФЗ-44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не установлено.</w:t>
      </w:r>
    </w:p>
    <w:p w:rsidR="00044768" w:rsidRPr="000D0671" w:rsidRDefault="00044768" w:rsidP="000D06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kern w:val="16"/>
          <w:sz w:val="26"/>
          <w:szCs w:val="26"/>
        </w:rPr>
        <w:t xml:space="preserve">Согласно части 1 статьи 93 ФЗ-44 предусмотрено, что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закупка у единственного поставщика, подрядчика, исполнителя может осуществляться заказчиком</w:t>
      </w:r>
      <w:r w:rsidRPr="000D0671">
        <w:rPr>
          <w:rFonts w:ascii="Times New Roman" w:hAnsi="Times New Roman" w:cs="Times New Roman"/>
          <w:color w:val="000000" w:themeColor="text1"/>
          <w:kern w:val="16"/>
          <w:sz w:val="26"/>
          <w:szCs w:val="26"/>
        </w:rPr>
        <w:t xml:space="preserve"> в 47 случаях. Согласно части 2 статьи 93 ФЗ-44 п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37" w:anchor="sub_9316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пунктами 6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8" w:anchor="sub_9319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9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9" w:anchor="sub_93134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34 части 1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обоснованием его заключения. При осуществлении закупки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единственного поставщика (подрядчика, исполнителя) в случаях, предусмотренных </w:t>
      </w:r>
      <w:hyperlink r:id="rId40" w:anchor="sub_9311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пунктами 1 - 3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41" w:anchor="sub_9316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6 - 8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42" w:anchor="sub_93111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11 - 14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43" w:anchor="sub_93116" w:history="1">
        <w:r w:rsidRPr="000D067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16 - 19 части 1 </w:t>
        </w:r>
      </w:hyperlink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статьи 93 ФЗ-44, заказчик размещает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единой информационной системе извещение об осуществлении такой закупки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позднее, чем за пять дней до даты заключения контракта. </w:t>
      </w:r>
    </w:p>
    <w:p w:rsidR="00044768" w:rsidRPr="000D0671" w:rsidRDefault="00044768" w:rsidP="000D06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распоряжению Правительства Чеченской Республики от 30.04.2014 года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>№ 111-р «О контрольном органе в сфере закупок</w:t>
      </w:r>
      <w:proofErr w:type="gramStart"/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Министерство финансов Чеченской Республики определено как контрольный орган в сфере государственных закупок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Чеченской Республике. 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0D0671">
        <w:rPr>
          <w:rFonts w:ascii="Times New Roman" w:hAnsi="Times New Roman" w:cs="Times New Roman"/>
          <w:color w:val="000000" w:themeColor="text1"/>
          <w:kern w:val="16"/>
          <w:sz w:val="26"/>
          <w:szCs w:val="26"/>
        </w:rPr>
        <w:t xml:space="preserve">пунктами 6, 9 и 34 части 1 статьи 93 ФЗ-44 необходимо направить в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Министерство финансов Чеченской Республики.</w:t>
      </w:r>
    </w:p>
    <w:p w:rsidR="00044768" w:rsidRPr="000D0671" w:rsidRDefault="00044768" w:rsidP="000D06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распоряжению Правительства Чеченской Республики от 30.04.2014 года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>№ 111-р «О контрольном органе в сфере закупок</w:t>
      </w:r>
      <w:proofErr w:type="gramStart"/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Министерство финансов Чеченской Республики определено как контрольный орган в сфере государственных закупок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Чеченской Республике.</w:t>
      </w:r>
    </w:p>
    <w:p w:rsidR="00044768" w:rsidRPr="000D0671" w:rsidRDefault="00044768" w:rsidP="000D06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государственным заказчикам Чеченской Республики уведомление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 заключении контракта с единственным поставщиком (подрядчиком, </w:t>
      </w:r>
      <w:proofErr w:type="gramStart"/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исполнителем)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</w:t>
      </w:r>
      <w:proofErr w:type="gramEnd"/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соответствии </w:t>
      </w:r>
      <w:r w:rsidRPr="000D0671">
        <w:rPr>
          <w:rFonts w:ascii="Times New Roman" w:hAnsi="Times New Roman" w:cs="Times New Roman"/>
          <w:color w:val="000000" w:themeColor="text1"/>
          <w:kern w:val="16"/>
          <w:sz w:val="26"/>
          <w:szCs w:val="26"/>
        </w:rPr>
        <w:t>пунктами 6, 9 и 34 части 1 статьи 93 ФЗ-44 необходимо направить</w:t>
      </w:r>
      <w:r w:rsidRPr="000D0671">
        <w:rPr>
          <w:rFonts w:ascii="Times New Roman" w:hAnsi="Times New Roman" w:cs="Times New Roman"/>
          <w:color w:val="000000" w:themeColor="text1"/>
          <w:kern w:val="16"/>
          <w:sz w:val="26"/>
          <w:szCs w:val="26"/>
        </w:rPr>
        <w:br/>
        <w:t xml:space="preserve">в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Министерство финансов Чеченской Республики. </w:t>
      </w:r>
    </w:p>
    <w:p w:rsidR="00044768" w:rsidRPr="000D0671" w:rsidRDefault="00044768" w:rsidP="000D06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проверке в реестре закупок ЕИС в сфере закупок, осуществленных </w:t>
      </w:r>
      <w:r w:rsidRPr="000D0671">
        <w:rPr>
          <w:rFonts w:ascii="Times New Roman" w:hAnsi="Times New Roman" w:cs="Times New Roman"/>
          <w:bCs/>
          <w:sz w:val="26"/>
          <w:szCs w:val="26"/>
        </w:rPr>
        <w:t xml:space="preserve">закупок </w:t>
      </w:r>
      <w:r w:rsidRPr="000D0671">
        <w:rPr>
          <w:rFonts w:ascii="Times New Roman" w:hAnsi="Times New Roman" w:cs="Times New Roman"/>
          <w:bCs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ГБУК «Национальный музей ЧР»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2016 году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пунктам 6, 9 и 34 части 1 статьи 93 </w:t>
      </w:r>
      <w:r w:rsidR="00C751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ФЗ-44 не выявлено. </w:t>
      </w:r>
    </w:p>
    <w:p w:rsidR="00F27BD7" w:rsidRPr="000D0671" w:rsidRDefault="00F27BD7" w:rsidP="000D06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A4875" w:rsidRPr="000D0671" w:rsidRDefault="00FA4875" w:rsidP="000D06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Выводы по результатам проверки:</w:t>
      </w:r>
    </w:p>
    <w:p w:rsidR="00FA4875" w:rsidRPr="000D0671" w:rsidRDefault="00FA4875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4875" w:rsidRPr="000D0671" w:rsidRDefault="00FA4875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1. В действиях </w:t>
      </w:r>
      <w:r w:rsidR="00DB5A15"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ГБУК «Национальный музей ЧР» </w:t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установлены:</w:t>
      </w:r>
    </w:p>
    <w:p w:rsidR="00FA4875" w:rsidRPr="000D0671" w:rsidRDefault="0084081E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A487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нарушения требований Особенностей, утв. приказом МЭР РФ и ФК № 182/7н, </w:t>
      </w:r>
      <w:r w:rsid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487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и части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87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2 статьи 112 ФЗ-44;</w:t>
      </w:r>
    </w:p>
    <w:p w:rsidR="00196171" w:rsidRPr="000D0671" w:rsidRDefault="00196171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4081E"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081E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нарушени</w:t>
      </w:r>
      <w:r w:rsidR="00280BF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4081E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</w:t>
      </w:r>
      <w:r w:rsidR="00DE28FE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84081E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0B1B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абзаца 3 части 3</w:t>
      </w:r>
      <w:r w:rsidR="007040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103</w:t>
      </w:r>
      <w:r w:rsidR="00DE28FE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4093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DE28FE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З-44</w:t>
      </w:r>
      <w:r w:rsidRPr="000D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B24C5" w:rsidRPr="000D0671" w:rsidRDefault="00FA4875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424985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нарушение </w:t>
      </w:r>
      <w:r w:rsidR="00DB5A15" w:rsidRPr="000D0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ГБУК «Национальный музей ЧР» </w:t>
      </w:r>
      <w:r w:rsidR="00424985"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Особенностей, </w:t>
      </w:r>
      <w:r w:rsidR="000D0671" w:rsidRPr="000D067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24985"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утв. приказом МЭР РФ и ФК№ 182/7н </w:t>
      </w:r>
      <w:r w:rsidR="00DF0B1B"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424985"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части 2 статьи 112 ФЗ-44 предписание </w:t>
      </w:r>
      <w:r w:rsidR="000D0671" w:rsidRPr="000D067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24985"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об устранении нарушений не выдавать в связи с тем, что с 01.01.2017 года заказчики </w:t>
      </w:r>
      <w:r w:rsidR="000D0671" w:rsidRPr="000D067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24985" w:rsidRPr="000D0671">
        <w:rPr>
          <w:rFonts w:ascii="Times New Roman" w:hAnsi="Times New Roman" w:cs="Times New Roman"/>
          <w:color w:val="000000"/>
          <w:sz w:val="26"/>
          <w:szCs w:val="26"/>
        </w:rPr>
        <w:t>при формировании плана-графика закупок руководствуются статьей</w:t>
      </w:r>
      <w:r w:rsidR="000D0671"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4985" w:rsidRPr="000D0671">
        <w:rPr>
          <w:rFonts w:ascii="Times New Roman" w:hAnsi="Times New Roman" w:cs="Times New Roman"/>
          <w:color w:val="000000"/>
          <w:sz w:val="26"/>
          <w:szCs w:val="26"/>
        </w:rPr>
        <w:t>21 ФЗ-44</w:t>
      </w:r>
      <w:r w:rsidR="001E36C2" w:rsidRPr="000D067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24985"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Правительства Российской Федерации от </w:t>
      </w:r>
      <w:r w:rsidR="00996046" w:rsidRPr="000D0671">
        <w:rPr>
          <w:rFonts w:ascii="Times New Roman" w:hAnsi="Times New Roman" w:cs="Times New Roman"/>
          <w:color w:val="000000"/>
          <w:sz w:val="26"/>
          <w:szCs w:val="26"/>
        </w:rPr>
        <w:t>05.06.2015 года</w:t>
      </w:r>
      <w:r w:rsidR="00424985"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996046" w:rsidRPr="000D0671">
        <w:rPr>
          <w:rFonts w:ascii="Times New Roman" w:hAnsi="Times New Roman" w:cs="Times New Roman"/>
          <w:color w:val="000000"/>
          <w:sz w:val="26"/>
          <w:szCs w:val="26"/>
        </w:rPr>
        <w:t>554</w:t>
      </w:r>
      <w:r w:rsidR="00DB5A15"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0671" w:rsidRPr="000D067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24985" w:rsidRPr="000D067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3204"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О требованиях к формированию, утверждению и ведению плана-графика закупок товаров, работ, услуг для обеспечения нужд субъекта Российской Федерации </w:t>
      </w:r>
      <w:r w:rsidR="000D0671" w:rsidRPr="000D067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23204" w:rsidRPr="000D0671">
        <w:rPr>
          <w:rFonts w:ascii="Times New Roman" w:hAnsi="Times New Roman" w:cs="Times New Roman"/>
          <w:color w:val="000000"/>
          <w:sz w:val="26"/>
          <w:szCs w:val="26"/>
        </w:rPr>
        <w:t>и муниципальных нужд, а также о требованиях к форме плана-графика закупок товаров, работ, услуг</w:t>
      </w:r>
      <w:r w:rsidR="00424985" w:rsidRPr="000D067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23204" w:rsidRPr="000D0671">
        <w:rPr>
          <w:rFonts w:ascii="Times New Roman" w:hAnsi="Times New Roman" w:cs="Times New Roman"/>
          <w:color w:val="000000"/>
          <w:sz w:val="26"/>
          <w:szCs w:val="26"/>
        </w:rPr>
        <w:t xml:space="preserve"> и Постановлением Правительства Чеченской Республики от 30.11.2015 года № 222 «Об утверждении Порядка формировании, утверждения и ведения планов-графиков закупок товаров, работ, услуг для обеспечения нужд Чеченской Республики». </w:t>
      </w:r>
    </w:p>
    <w:p w:rsidR="00FA4875" w:rsidRPr="000D0671" w:rsidRDefault="00FA4875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Направить материалы проверки в отдел внутреннего финансового аудита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контроля Министерства финансов Чеченской Республики для решения вопроса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возбуждении дел об административных правонарушениях, связанных с нарушением законодательства Российской Федерации и иных нормативно правовых актов </w:t>
      </w:r>
      <w:r w:rsidR="000D0671"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D0671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закупок.</w:t>
      </w:r>
    </w:p>
    <w:p w:rsidR="001931B5" w:rsidRPr="000D0671" w:rsidRDefault="001931B5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F0B1B" w:rsidRPr="000D0671" w:rsidRDefault="00DB5A15" w:rsidP="000D0671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>В</w:t>
      </w:r>
      <w:r w:rsidR="00DF0B1B" w:rsidRPr="000D0671">
        <w:rPr>
          <w:rFonts w:ascii="Times New Roman" w:hAnsi="Times New Roman" w:cs="Times New Roman"/>
          <w:sz w:val="26"/>
          <w:szCs w:val="26"/>
        </w:rPr>
        <w:t xml:space="preserve">едущий специалист-эксперт отдела </w:t>
      </w:r>
    </w:p>
    <w:p w:rsidR="00DF0B1B" w:rsidRPr="000D0671" w:rsidRDefault="0086321A" w:rsidP="000D0671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>исполнения</w:t>
      </w:r>
      <w:r w:rsidR="00DF0B1B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>бюджета</w:t>
      </w:r>
      <w:r w:rsidR="00DF0B1B" w:rsidRPr="000D0671">
        <w:rPr>
          <w:rFonts w:ascii="Times New Roman" w:hAnsi="Times New Roman" w:cs="Times New Roman"/>
          <w:sz w:val="26"/>
          <w:szCs w:val="26"/>
        </w:rPr>
        <w:t xml:space="preserve"> </w:t>
      </w:r>
      <w:r w:rsidRPr="000D0671">
        <w:rPr>
          <w:rFonts w:ascii="Times New Roman" w:hAnsi="Times New Roman" w:cs="Times New Roman"/>
          <w:sz w:val="26"/>
          <w:szCs w:val="26"/>
        </w:rPr>
        <w:t>бюджетного</w:t>
      </w:r>
    </w:p>
    <w:p w:rsidR="00DF0B1B" w:rsidRPr="000D0671" w:rsidRDefault="0086321A" w:rsidP="000D0671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>департамента</w:t>
      </w:r>
      <w:r w:rsidR="00DF0B1B" w:rsidRPr="000D0671">
        <w:rPr>
          <w:rFonts w:ascii="Times New Roman" w:hAnsi="Times New Roman" w:cs="Times New Roman"/>
          <w:sz w:val="26"/>
          <w:szCs w:val="26"/>
        </w:rPr>
        <w:t xml:space="preserve"> Министерства финансов </w:t>
      </w:r>
    </w:p>
    <w:p w:rsidR="00DF0B1B" w:rsidRPr="000D0671" w:rsidRDefault="00DF0B1B" w:rsidP="000D0671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>Чеченск</w:t>
      </w:r>
      <w:r w:rsidR="0086321A" w:rsidRPr="000D0671">
        <w:rPr>
          <w:rFonts w:ascii="Times New Roman" w:hAnsi="Times New Roman" w:cs="Times New Roman"/>
          <w:sz w:val="26"/>
          <w:szCs w:val="26"/>
        </w:rPr>
        <w:t xml:space="preserve">ой Республики </w:t>
      </w:r>
      <w:r w:rsidR="0086321A" w:rsidRPr="000D0671">
        <w:rPr>
          <w:rFonts w:ascii="Times New Roman" w:hAnsi="Times New Roman" w:cs="Times New Roman"/>
          <w:sz w:val="26"/>
          <w:szCs w:val="26"/>
        </w:rPr>
        <w:tab/>
      </w:r>
      <w:r w:rsidR="0086321A" w:rsidRPr="000D0671">
        <w:rPr>
          <w:rFonts w:ascii="Times New Roman" w:hAnsi="Times New Roman" w:cs="Times New Roman"/>
          <w:sz w:val="26"/>
          <w:szCs w:val="26"/>
        </w:rPr>
        <w:tab/>
      </w:r>
      <w:r w:rsidR="0086321A" w:rsidRPr="000D0671">
        <w:rPr>
          <w:rFonts w:ascii="Times New Roman" w:hAnsi="Times New Roman" w:cs="Times New Roman"/>
          <w:sz w:val="26"/>
          <w:szCs w:val="26"/>
        </w:rPr>
        <w:tab/>
      </w:r>
      <w:r w:rsidR="0086321A" w:rsidRPr="000D0671">
        <w:rPr>
          <w:rFonts w:ascii="Times New Roman" w:hAnsi="Times New Roman" w:cs="Times New Roman"/>
          <w:sz w:val="26"/>
          <w:szCs w:val="26"/>
        </w:rPr>
        <w:tab/>
      </w:r>
      <w:r w:rsidR="0086321A" w:rsidRPr="000D0671">
        <w:rPr>
          <w:rFonts w:ascii="Times New Roman" w:hAnsi="Times New Roman" w:cs="Times New Roman"/>
          <w:sz w:val="26"/>
          <w:szCs w:val="26"/>
        </w:rPr>
        <w:tab/>
      </w:r>
      <w:r w:rsidR="0086321A" w:rsidRPr="000D0671">
        <w:rPr>
          <w:rFonts w:ascii="Times New Roman" w:hAnsi="Times New Roman" w:cs="Times New Roman"/>
          <w:sz w:val="26"/>
          <w:szCs w:val="26"/>
        </w:rPr>
        <w:tab/>
      </w:r>
      <w:r w:rsidR="000D0671" w:rsidRPr="000D067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86321A" w:rsidRPr="000D0671">
        <w:rPr>
          <w:rFonts w:ascii="Times New Roman" w:hAnsi="Times New Roman" w:cs="Times New Roman"/>
          <w:sz w:val="26"/>
          <w:szCs w:val="26"/>
        </w:rPr>
        <w:t>А.М</w:t>
      </w:r>
      <w:r w:rsidRPr="000D0671">
        <w:rPr>
          <w:rFonts w:ascii="Times New Roman" w:hAnsi="Times New Roman" w:cs="Times New Roman"/>
          <w:sz w:val="26"/>
          <w:szCs w:val="26"/>
        </w:rPr>
        <w:t xml:space="preserve">. </w:t>
      </w:r>
      <w:r w:rsidR="0086321A" w:rsidRPr="000D0671">
        <w:rPr>
          <w:rFonts w:ascii="Times New Roman" w:hAnsi="Times New Roman" w:cs="Times New Roman"/>
          <w:sz w:val="26"/>
          <w:szCs w:val="26"/>
        </w:rPr>
        <w:t>Амархаджиев</w:t>
      </w:r>
    </w:p>
    <w:p w:rsidR="00482B5D" w:rsidRPr="000D0671" w:rsidRDefault="00482B5D" w:rsidP="000D0671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0D0671" w:rsidRPr="000D0671" w:rsidRDefault="000D0671" w:rsidP="000D0671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0D0671" w:rsidRPr="000D0671" w:rsidRDefault="000D0671" w:rsidP="000D06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>С актом ознакомлен:</w:t>
      </w:r>
    </w:p>
    <w:p w:rsidR="000D0671" w:rsidRPr="000D0671" w:rsidRDefault="000D0671" w:rsidP="000D06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0D0671" w:rsidRPr="000D0671" w:rsidRDefault="000D0671" w:rsidP="000D06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>__________________________</w:t>
      </w:r>
      <w:r w:rsidRPr="000D0671">
        <w:rPr>
          <w:rFonts w:ascii="Times New Roman" w:hAnsi="Times New Roman" w:cs="Times New Roman"/>
          <w:sz w:val="26"/>
          <w:szCs w:val="26"/>
        </w:rPr>
        <w:tab/>
        <w:t xml:space="preserve">   __________________</w:t>
      </w:r>
      <w:r w:rsidRPr="000D0671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:rsidR="000D0671" w:rsidRPr="00902A4C" w:rsidRDefault="000D0671" w:rsidP="000D0671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16"/>
          <w:szCs w:val="16"/>
        </w:rPr>
      </w:pPr>
      <w:r w:rsidRPr="000D0671">
        <w:rPr>
          <w:rFonts w:ascii="Times New Roman" w:hAnsi="Times New Roman" w:cs="Times New Roman"/>
          <w:sz w:val="16"/>
          <w:szCs w:val="16"/>
        </w:rPr>
        <w:t xml:space="preserve">    (должность)</w:t>
      </w:r>
      <w:r w:rsidRPr="000D0671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0D0671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0D0671">
        <w:rPr>
          <w:rFonts w:ascii="Times New Roman" w:hAnsi="Times New Roman" w:cs="Times New Roman"/>
          <w:sz w:val="16"/>
          <w:szCs w:val="16"/>
        </w:rPr>
        <w:t>подпись)</w:t>
      </w:r>
      <w:r w:rsidRPr="000D0671">
        <w:rPr>
          <w:rFonts w:ascii="Times New Roman" w:hAnsi="Times New Roman" w:cs="Times New Roman"/>
          <w:sz w:val="16"/>
          <w:szCs w:val="16"/>
        </w:rPr>
        <w:tab/>
      </w:r>
      <w:r w:rsidRPr="000D0671">
        <w:rPr>
          <w:rFonts w:ascii="Times New Roman" w:hAnsi="Times New Roman" w:cs="Times New Roman"/>
          <w:sz w:val="16"/>
          <w:szCs w:val="16"/>
        </w:rPr>
        <w:tab/>
      </w:r>
      <w:r w:rsidRPr="000D0671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sectPr w:rsidR="000D0671" w:rsidRPr="00902A4C" w:rsidSect="00E424A4">
      <w:headerReference w:type="default" r:id="rId44"/>
      <w:pgSz w:w="11906" w:h="16838"/>
      <w:pgMar w:top="28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92" w:rsidRDefault="00606092" w:rsidP="007711B8">
      <w:pPr>
        <w:spacing w:after="0" w:line="240" w:lineRule="auto"/>
      </w:pPr>
      <w:r>
        <w:separator/>
      </w:r>
    </w:p>
  </w:endnote>
  <w:endnote w:type="continuationSeparator" w:id="0">
    <w:p w:rsidR="00606092" w:rsidRDefault="00606092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92" w:rsidRDefault="00606092" w:rsidP="007711B8">
      <w:pPr>
        <w:spacing w:after="0" w:line="240" w:lineRule="auto"/>
      </w:pPr>
      <w:r>
        <w:separator/>
      </w:r>
    </w:p>
  </w:footnote>
  <w:footnote w:type="continuationSeparator" w:id="0">
    <w:p w:rsidR="00606092" w:rsidRDefault="00606092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A4" w:rsidRDefault="00E424A4">
    <w:pPr>
      <w:pStyle w:val="aa"/>
      <w:jc w:val="center"/>
    </w:pPr>
  </w:p>
  <w:p w:rsidR="00E424A4" w:rsidRDefault="00E424A4">
    <w:pPr>
      <w:pStyle w:val="aa"/>
      <w:jc w:val="center"/>
    </w:pPr>
  </w:p>
  <w:p w:rsidR="00E424A4" w:rsidRDefault="00482B5D">
    <w:pPr>
      <w:pStyle w:val="aa"/>
      <w:jc w:val="center"/>
    </w:pPr>
    <w:sdt>
      <w:sdtPr>
        <w:id w:val="-1767994829"/>
        <w:docPartObj>
          <w:docPartGallery w:val="Page Numbers (Top of Page)"/>
          <w:docPartUnique/>
        </w:docPartObj>
      </w:sdtPr>
      <w:sdtEndPr/>
      <w:sdtContent>
        <w:r w:rsidR="00E424A4">
          <w:fldChar w:fldCharType="begin"/>
        </w:r>
        <w:r w:rsidR="00E424A4">
          <w:instrText>PAGE   \* MERGEFORMAT</w:instrText>
        </w:r>
        <w:r w:rsidR="00E424A4">
          <w:fldChar w:fldCharType="separate"/>
        </w:r>
        <w:r>
          <w:rPr>
            <w:noProof/>
          </w:rPr>
          <w:t>12</w:t>
        </w:r>
        <w:r w:rsidR="00E424A4">
          <w:fldChar w:fldCharType="end"/>
        </w:r>
      </w:sdtContent>
    </w:sdt>
  </w:p>
  <w:p w:rsidR="00E424A4" w:rsidRDefault="00E424A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7BF2"/>
    <w:rsid w:val="00026525"/>
    <w:rsid w:val="00032625"/>
    <w:rsid w:val="000342C9"/>
    <w:rsid w:val="000411B0"/>
    <w:rsid w:val="00042FB4"/>
    <w:rsid w:val="00044768"/>
    <w:rsid w:val="0004659F"/>
    <w:rsid w:val="00053901"/>
    <w:rsid w:val="00053BB4"/>
    <w:rsid w:val="00053F6F"/>
    <w:rsid w:val="0005526D"/>
    <w:rsid w:val="00060054"/>
    <w:rsid w:val="000609F0"/>
    <w:rsid w:val="000741E7"/>
    <w:rsid w:val="00075C95"/>
    <w:rsid w:val="00080495"/>
    <w:rsid w:val="0008525F"/>
    <w:rsid w:val="0008696E"/>
    <w:rsid w:val="00090D32"/>
    <w:rsid w:val="00095A7D"/>
    <w:rsid w:val="00097A25"/>
    <w:rsid w:val="000A0720"/>
    <w:rsid w:val="000A1A9C"/>
    <w:rsid w:val="000B405E"/>
    <w:rsid w:val="000B4893"/>
    <w:rsid w:val="000B6D8E"/>
    <w:rsid w:val="000D0671"/>
    <w:rsid w:val="000D2174"/>
    <w:rsid w:val="000D4B4A"/>
    <w:rsid w:val="000E7E15"/>
    <w:rsid w:val="000F165E"/>
    <w:rsid w:val="000F206A"/>
    <w:rsid w:val="000F5CCF"/>
    <w:rsid w:val="00105E26"/>
    <w:rsid w:val="00111A96"/>
    <w:rsid w:val="00112B5C"/>
    <w:rsid w:val="00120AC5"/>
    <w:rsid w:val="00133312"/>
    <w:rsid w:val="00147A4D"/>
    <w:rsid w:val="001550F5"/>
    <w:rsid w:val="00162EDD"/>
    <w:rsid w:val="00164416"/>
    <w:rsid w:val="001673D3"/>
    <w:rsid w:val="00172274"/>
    <w:rsid w:val="001741D3"/>
    <w:rsid w:val="00182CCE"/>
    <w:rsid w:val="00182EC5"/>
    <w:rsid w:val="001931B5"/>
    <w:rsid w:val="00195456"/>
    <w:rsid w:val="00196171"/>
    <w:rsid w:val="001971EA"/>
    <w:rsid w:val="0019756D"/>
    <w:rsid w:val="001A5273"/>
    <w:rsid w:val="001B271F"/>
    <w:rsid w:val="001B4D0D"/>
    <w:rsid w:val="001B7214"/>
    <w:rsid w:val="001C2525"/>
    <w:rsid w:val="001C45CA"/>
    <w:rsid w:val="001D0243"/>
    <w:rsid w:val="001D49BE"/>
    <w:rsid w:val="001D57AE"/>
    <w:rsid w:val="001D5EFD"/>
    <w:rsid w:val="001E00DE"/>
    <w:rsid w:val="001E290F"/>
    <w:rsid w:val="001E31CF"/>
    <w:rsid w:val="001E3436"/>
    <w:rsid w:val="001E36C2"/>
    <w:rsid w:val="001F4A26"/>
    <w:rsid w:val="00212240"/>
    <w:rsid w:val="002145BC"/>
    <w:rsid w:val="00216035"/>
    <w:rsid w:val="002316D5"/>
    <w:rsid w:val="0023430B"/>
    <w:rsid w:val="00240612"/>
    <w:rsid w:val="00241957"/>
    <w:rsid w:val="00244080"/>
    <w:rsid w:val="00245594"/>
    <w:rsid w:val="00250935"/>
    <w:rsid w:val="00251505"/>
    <w:rsid w:val="00253366"/>
    <w:rsid w:val="00260505"/>
    <w:rsid w:val="002612E2"/>
    <w:rsid w:val="00263742"/>
    <w:rsid w:val="002668FB"/>
    <w:rsid w:val="00267E55"/>
    <w:rsid w:val="00271519"/>
    <w:rsid w:val="00280BF5"/>
    <w:rsid w:val="00282E9E"/>
    <w:rsid w:val="00285735"/>
    <w:rsid w:val="002869F8"/>
    <w:rsid w:val="002A4DAB"/>
    <w:rsid w:val="002A542F"/>
    <w:rsid w:val="002B3A2D"/>
    <w:rsid w:val="002B72CB"/>
    <w:rsid w:val="002B7330"/>
    <w:rsid w:val="002C2B88"/>
    <w:rsid w:val="002C4230"/>
    <w:rsid w:val="002E0480"/>
    <w:rsid w:val="002F04C3"/>
    <w:rsid w:val="002F5397"/>
    <w:rsid w:val="00301CA3"/>
    <w:rsid w:val="003027F3"/>
    <w:rsid w:val="00305938"/>
    <w:rsid w:val="00305FC6"/>
    <w:rsid w:val="00316CD9"/>
    <w:rsid w:val="00317E3A"/>
    <w:rsid w:val="003244CA"/>
    <w:rsid w:val="00324DC7"/>
    <w:rsid w:val="00333265"/>
    <w:rsid w:val="0033600A"/>
    <w:rsid w:val="00341F80"/>
    <w:rsid w:val="0034347D"/>
    <w:rsid w:val="00345456"/>
    <w:rsid w:val="00347293"/>
    <w:rsid w:val="00353E91"/>
    <w:rsid w:val="00355CD3"/>
    <w:rsid w:val="003579B7"/>
    <w:rsid w:val="00367AE7"/>
    <w:rsid w:val="00370322"/>
    <w:rsid w:val="003736E0"/>
    <w:rsid w:val="00382F19"/>
    <w:rsid w:val="00390D18"/>
    <w:rsid w:val="00395B23"/>
    <w:rsid w:val="003A1CF8"/>
    <w:rsid w:val="003A2291"/>
    <w:rsid w:val="003A3F00"/>
    <w:rsid w:val="003A58F7"/>
    <w:rsid w:val="003B0A9C"/>
    <w:rsid w:val="003B2D41"/>
    <w:rsid w:val="003B4AA7"/>
    <w:rsid w:val="003C059A"/>
    <w:rsid w:val="003C12E6"/>
    <w:rsid w:val="003C1DE5"/>
    <w:rsid w:val="003D739D"/>
    <w:rsid w:val="003D7FE7"/>
    <w:rsid w:val="003E367D"/>
    <w:rsid w:val="003E3E8E"/>
    <w:rsid w:val="003E6750"/>
    <w:rsid w:val="003E6B9B"/>
    <w:rsid w:val="003F0B3A"/>
    <w:rsid w:val="004001D4"/>
    <w:rsid w:val="00401850"/>
    <w:rsid w:val="00402DF8"/>
    <w:rsid w:val="004057BC"/>
    <w:rsid w:val="00405FDF"/>
    <w:rsid w:val="00410D6E"/>
    <w:rsid w:val="00412430"/>
    <w:rsid w:val="00415287"/>
    <w:rsid w:val="00421AE9"/>
    <w:rsid w:val="00424985"/>
    <w:rsid w:val="0043605D"/>
    <w:rsid w:val="00445B3B"/>
    <w:rsid w:val="00452F0F"/>
    <w:rsid w:val="00456102"/>
    <w:rsid w:val="004601E5"/>
    <w:rsid w:val="004602DD"/>
    <w:rsid w:val="0046648B"/>
    <w:rsid w:val="004669DB"/>
    <w:rsid w:val="00473C82"/>
    <w:rsid w:val="00482B5D"/>
    <w:rsid w:val="0048429D"/>
    <w:rsid w:val="004923D9"/>
    <w:rsid w:val="0049462C"/>
    <w:rsid w:val="004A30EF"/>
    <w:rsid w:val="004B0583"/>
    <w:rsid w:val="004B2F9C"/>
    <w:rsid w:val="004B33F2"/>
    <w:rsid w:val="004B5E11"/>
    <w:rsid w:val="004C2490"/>
    <w:rsid w:val="004C4894"/>
    <w:rsid w:val="004C6FA9"/>
    <w:rsid w:val="004D617D"/>
    <w:rsid w:val="004F1C02"/>
    <w:rsid w:val="004F40C5"/>
    <w:rsid w:val="004F7B87"/>
    <w:rsid w:val="0052218A"/>
    <w:rsid w:val="00527719"/>
    <w:rsid w:val="00530C42"/>
    <w:rsid w:val="005356B2"/>
    <w:rsid w:val="00540526"/>
    <w:rsid w:val="00545610"/>
    <w:rsid w:val="0055063B"/>
    <w:rsid w:val="0055093E"/>
    <w:rsid w:val="00552D91"/>
    <w:rsid w:val="00556DEB"/>
    <w:rsid w:val="00572725"/>
    <w:rsid w:val="005737EC"/>
    <w:rsid w:val="0057392C"/>
    <w:rsid w:val="00576D37"/>
    <w:rsid w:val="00576DB7"/>
    <w:rsid w:val="00577CC8"/>
    <w:rsid w:val="005821CD"/>
    <w:rsid w:val="00587E46"/>
    <w:rsid w:val="00592332"/>
    <w:rsid w:val="005979D6"/>
    <w:rsid w:val="005A158B"/>
    <w:rsid w:val="005A34CA"/>
    <w:rsid w:val="005B0F63"/>
    <w:rsid w:val="005C1D74"/>
    <w:rsid w:val="005D46CF"/>
    <w:rsid w:val="005D69E2"/>
    <w:rsid w:val="005E737C"/>
    <w:rsid w:val="005E7E40"/>
    <w:rsid w:val="005F25BC"/>
    <w:rsid w:val="005F6D51"/>
    <w:rsid w:val="006022ED"/>
    <w:rsid w:val="00603B7E"/>
    <w:rsid w:val="0060481F"/>
    <w:rsid w:val="00604850"/>
    <w:rsid w:val="00606092"/>
    <w:rsid w:val="00606C80"/>
    <w:rsid w:val="00610A52"/>
    <w:rsid w:val="00610BB6"/>
    <w:rsid w:val="00613690"/>
    <w:rsid w:val="00615516"/>
    <w:rsid w:val="00615716"/>
    <w:rsid w:val="00620CEE"/>
    <w:rsid w:val="00621D69"/>
    <w:rsid w:val="00626DEC"/>
    <w:rsid w:val="00633999"/>
    <w:rsid w:val="006347EA"/>
    <w:rsid w:val="00640040"/>
    <w:rsid w:val="00640A25"/>
    <w:rsid w:val="00654B7A"/>
    <w:rsid w:val="0065563A"/>
    <w:rsid w:val="006617EB"/>
    <w:rsid w:val="0066469E"/>
    <w:rsid w:val="00682BED"/>
    <w:rsid w:val="00687F9C"/>
    <w:rsid w:val="00692F6D"/>
    <w:rsid w:val="00695334"/>
    <w:rsid w:val="00695A34"/>
    <w:rsid w:val="006973E1"/>
    <w:rsid w:val="006A065B"/>
    <w:rsid w:val="006A556F"/>
    <w:rsid w:val="006C32F1"/>
    <w:rsid w:val="006C3EC0"/>
    <w:rsid w:val="006D378A"/>
    <w:rsid w:val="006D4407"/>
    <w:rsid w:val="006D4503"/>
    <w:rsid w:val="006F242B"/>
    <w:rsid w:val="006F24E5"/>
    <w:rsid w:val="006F3AA8"/>
    <w:rsid w:val="00703659"/>
    <w:rsid w:val="00704093"/>
    <w:rsid w:val="0071090C"/>
    <w:rsid w:val="007116AC"/>
    <w:rsid w:val="007152F9"/>
    <w:rsid w:val="0071710F"/>
    <w:rsid w:val="00717487"/>
    <w:rsid w:val="00720463"/>
    <w:rsid w:val="00722288"/>
    <w:rsid w:val="00730591"/>
    <w:rsid w:val="00730887"/>
    <w:rsid w:val="00732082"/>
    <w:rsid w:val="00744AE6"/>
    <w:rsid w:val="00747CE7"/>
    <w:rsid w:val="00750A32"/>
    <w:rsid w:val="0075431D"/>
    <w:rsid w:val="0076099F"/>
    <w:rsid w:val="007640A4"/>
    <w:rsid w:val="00764429"/>
    <w:rsid w:val="00765481"/>
    <w:rsid w:val="007711B8"/>
    <w:rsid w:val="007717D7"/>
    <w:rsid w:val="00775F63"/>
    <w:rsid w:val="00781103"/>
    <w:rsid w:val="00795220"/>
    <w:rsid w:val="007B24C5"/>
    <w:rsid w:val="007B28FA"/>
    <w:rsid w:val="007B35F1"/>
    <w:rsid w:val="007B7BC5"/>
    <w:rsid w:val="007C3FE4"/>
    <w:rsid w:val="007D27C9"/>
    <w:rsid w:val="007D3B48"/>
    <w:rsid w:val="007E0078"/>
    <w:rsid w:val="007E21EC"/>
    <w:rsid w:val="007F5D8A"/>
    <w:rsid w:val="007F6609"/>
    <w:rsid w:val="007F6A28"/>
    <w:rsid w:val="0080277F"/>
    <w:rsid w:val="00812E40"/>
    <w:rsid w:val="00817AFD"/>
    <w:rsid w:val="00837A91"/>
    <w:rsid w:val="0084081E"/>
    <w:rsid w:val="008473F7"/>
    <w:rsid w:val="00856F37"/>
    <w:rsid w:val="008576F7"/>
    <w:rsid w:val="0086044F"/>
    <w:rsid w:val="0086124B"/>
    <w:rsid w:val="0086321A"/>
    <w:rsid w:val="008637AB"/>
    <w:rsid w:val="0086427A"/>
    <w:rsid w:val="0086522F"/>
    <w:rsid w:val="00866DD2"/>
    <w:rsid w:val="00871605"/>
    <w:rsid w:val="00874494"/>
    <w:rsid w:val="00874799"/>
    <w:rsid w:val="008814ED"/>
    <w:rsid w:val="00883A45"/>
    <w:rsid w:val="00884513"/>
    <w:rsid w:val="00893D2C"/>
    <w:rsid w:val="008A2258"/>
    <w:rsid w:val="008A3559"/>
    <w:rsid w:val="008A6D6D"/>
    <w:rsid w:val="008A7577"/>
    <w:rsid w:val="008B4BFE"/>
    <w:rsid w:val="008B55DA"/>
    <w:rsid w:val="008B5A04"/>
    <w:rsid w:val="008C3F7E"/>
    <w:rsid w:val="008D04FD"/>
    <w:rsid w:val="008D3093"/>
    <w:rsid w:val="008F71A5"/>
    <w:rsid w:val="00900B14"/>
    <w:rsid w:val="00902092"/>
    <w:rsid w:val="009038CF"/>
    <w:rsid w:val="00906BC5"/>
    <w:rsid w:val="009126CA"/>
    <w:rsid w:val="00915413"/>
    <w:rsid w:val="00920FC1"/>
    <w:rsid w:val="00931746"/>
    <w:rsid w:val="0093261D"/>
    <w:rsid w:val="00934541"/>
    <w:rsid w:val="00935232"/>
    <w:rsid w:val="0094383D"/>
    <w:rsid w:val="00943FC1"/>
    <w:rsid w:val="00946FD0"/>
    <w:rsid w:val="00947A59"/>
    <w:rsid w:val="009516D5"/>
    <w:rsid w:val="00963BBF"/>
    <w:rsid w:val="00966331"/>
    <w:rsid w:val="00966920"/>
    <w:rsid w:val="00985FF6"/>
    <w:rsid w:val="009925CA"/>
    <w:rsid w:val="00992CBD"/>
    <w:rsid w:val="00992F5D"/>
    <w:rsid w:val="009945BF"/>
    <w:rsid w:val="00996046"/>
    <w:rsid w:val="0099697C"/>
    <w:rsid w:val="009978FD"/>
    <w:rsid w:val="009A0694"/>
    <w:rsid w:val="009A0976"/>
    <w:rsid w:val="009A6A6E"/>
    <w:rsid w:val="009B218D"/>
    <w:rsid w:val="009C4867"/>
    <w:rsid w:val="009C535B"/>
    <w:rsid w:val="009D347D"/>
    <w:rsid w:val="009D3DDA"/>
    <w:rsid w:val="009D3E30"/>
    <w:rsid w:val="009E15B3"/>
    <w:rsid w:val="009E7CA2"/>
    <w:rsid w:val="009F1640"/>
    <w:rsid w:val="009F6B22"/>
    <w:rsid w:val="00A1279C"/>
    <w:rsid w:val="00A17424"/>
    <w:rsid w:val="00A17597"/>
    <w:rsid w:val="00A24ED1"/>
    <w:rsid w:val="00A25213"/>
    <w:rsid w:val="00A26E76"/>
    <w:rsid w:val="00A336C2"/>
    <w:rsid w:val="00A34236"/>
    <w:rsid w:val="00A408A6"/>
    <w:rsid w:val="00A458A3"/>
    <w:rsid w:val="00A5182D"/>
    <w:rsid w:val="00A60955"/>
    <w:rsid w:val="00A62D0E"/>
    <w:rsid w:val="00A63B70"/>
    <w:rsid w:val="00A654B7"/>
    <w:rsid w:val="00A67EC1"/>
    <w:rsid w:val="00A71732"/>
    <w:rsid w:val="00A76779"/>
    <w:rsid w:val="00A8629C"/>
    <w:rsid w:val="00A91F21"/>
    <w:rsid w:val="00A93772"/>
    <w:rsid w:val="00AC1002"/>
    <w:rsid w:val="00AC2701"/>
    <w:rsid w:val="00AD1212"/>
    <w:rsid w:val="00AD2C71"/>
    <w:rsid w:val="00AD65B9"/>
    <w:rsid w:val="00AE3A0B"/>
    <w:rsid w:val="00AE4A72"/>
    <w:rsid w:val="00AE5F87"/>
    <w:rsid w:val="00AE75EA"/>
    <w:rsid w:val="00AF0744"/>
    <w:rsid w:val="00AF5F44"/>
    <w:rsid w:val="00AF6517"/>
    <w:rsid w:val="00B0284A"/>
    <w:rsid w:val="00B10E0F"/>
    <w:rsid w:val="00B143B3"/>
    <w:rsid w:val="00B15839"/>
    <w:rsid w:val="00B22A03"/>
    <w:rsid w:val="00B233CC"/>
    <w:rsid w:val="00B261A1"/>
    <w:rsid w:val="00B26A7B"/>
    <w:rsid w:val="00B275A1"/>
    <w:rsid w:val="00B313E1"/>
    <w:rsid w:val="00B37C2F"/>
    <w:rsid w:val="00B4404C"/>
    <w:rsid w:val="00B56E14"/>
    <w:rsid w:val="00B617DC"/>
    <w:rsid w:val="00B6186D"/>
    <w:rsid w:val="00B6681C"/>
    <w:rsid w:val="00B70503"/>
    <w:rsid w:val="00B75410"/>
    <w:rsid w:val="00B7770F"/>
    <w:rsid w:val="00B80F18"/>
    <w:rsid w:val="00B90A99"/>
    <w:rsid w:val="00B9336A"/>
    <w:rsid w:val="00B93664"/>
    <w:rsid w:val="00B94827"/>
    <w:rsid w:val="00B94BC6"/>
    <w:rsid w:val="00BA7107"/>
    <w:rsid w:val="00BB02FE"/>
    <w:rsid w:val="00BB5398"/>
    <w:rsid w:val="00BB5F59"/>
    <w:rsid w:val="00BC361C"/>
    <w:rsid w:val="00BC641B"/>
    <w:rsid w:val="00BC7B6D"/>
    <w:rsid w:val="00BC7F4D"/>
    <w:rsid w:val="00BD604E"/>
    <w:rsid w:val="00BD6B6F"/>
    <w:rsid w:val="00BE018D"/>
    <w:rsid w:val="00BE1A4D"/>
    <w:rsid w:val="00BE21F1"/>
    <w:rsid w:val="00BE2D07"/>
    <w:rsid w:val="00BE37EF"/>
    <w:rsid w:val="00BF46EF"/>
    <w:rsid w:val="00C00043"/>
    <w:rsid w:val="00C120B0"/>
    <w:rsid w:val="00C13125"/>
    <w:rsid w:val="00C139B7"/>
    <w:rsid w:val="00C14BB3"/>
    <w:rsid w:val="00C14F87"/>
    <w:rsid w:val="00C16C07"/>
    <w:rsid w:val="00C454E8"/>
    <w:rsid w:val="00C4630F"/>
    <w:rsid w:val="00C5451C"/>
    <w:rsid w:val="00C55D05"/>
    <w:rsid w:val="00C57BFD"/>
    <w:rsid w:val="00C62556"/>
    <w:rsid w:val="00C67FE2"/>
    <w:rsid w:val="00C730AC"/>
    <w:rsid w:val="00C734BE"/>
    <w:rsid w:val="00C75134"/>
    <w:rsid w:val="00C7709C"/>
    <w:rsid w:val="00C77815"/>
    <w:rsid w:val="00C84D8E"/>
    <w:rsid w:val="00C85301"/>
    <w:rsid w:val="00C85C84"/>
    <w:rsid w:val="00C93F3C"/>
    <w:rsid w:val="00CB3CA0"/>
    <w:rsid w:val="00CB5BBF"/>
    <w:rsid w:val="00CB6C78"/>
    <w:rsid w:val="00CC0781"/>
    <w:rsid w:val="00CC1E69"/>
    <w:rsid w:val="00CC2314"/>
    <w:rsid w:val="00CC2FDF"/>
    <w:rsid w:val="00CD3F9A"/>
    <w:rsid w:val="00CD51EA"/>
    <w:rsid w:val="00CE33B3"/>
    <w:rsid w:val="00CE779B"/>
    <w:rsid w:val="00CF28E0"/>
    <w:rsid w:val="00CF2A02"/>
    <w:rsid w:val="00D00EEB"/>
    <w:rsid w:val="00D1044F"/>
    <w:rsid w:val="00D1209A"/>
    <w:rsid w:val="00D23204"/>
    <w:rsid w:val="00D24B64"/>
    <w:rsid w:val="00D25336"/>
    <w:rsid w:val="00D33E18"/>
    <w:rsid w:val="00D34220"/>
    <w:rsid w:val="00D37359"/>
    <w:rsid w:val="00D37E64"/>
    <w:rsid w:val="00D451E6"/>
    <w:rsid w:val="00D469C4"/>
    <w:rsid w:val="00D54376"/>
    <w:rsid w:val="00D6201D"/>
    <w:rsid w:val="00D64BD4"/>
    <w:rsid w:val="00D75C72"/>
    <w:rsid w:val="00D81387"/>
    <w:rsid w:val="00D815B7"/>
    <w:rsid w:val="00D874AE"/>
    <w:rsid w:val="00D8792A"/>
    <w:rsid w:val="00D92ED6"/>
    <w:rsid w:val="00D95C1B"/>
    <w:rsid w:val="00DA5609"/>
    <w:rsid w:val="00DA6C67"/>
    <w:rsid w:val="00DB06A5"/>
    <w:rsid w:val="00DB5A15"/>
    <w:rsid w:val="00DB5CF0"/>
    <w:rsid w:val="00DB6654"/>
    <w:rsid w:val="00DB6A48"/>
    <w:rsid w:val="00DB7D7A"/>
    <w:rsid w:val="00DC0828"/>
    <w:rsid w:val="00DC10F3"/>
    <w:rsid w:val="00DD4E25"/>
    <w:rsid w:val="00DD5C95"/>
    <w:rsid w:val="00DE0CC7"/>
    <w:rsid w:val="00DE28FE"/>
    <w:rsid w:val="00DE35A0"/>
    <w:rsid w:val="00DE38AD"/>
    <w:rsid w:val="00DE412C"/>
    <w:rsid w:val="00DE45F8"/>
    <w:rsid w:val="00DF00A1"/>
    <w:rsid w:val="00DF0B1B"/>
    <w:rsid w:val="00DF5073"/>
    <w:rsid w:val="00E079D9"/>
    <w:rsid w:val="00E12031"/>
    <w:rsid w:val="00E14D79"/>
    <w:rsid w:val="00E14E22"/>
    <w:rsid w:val="00E15710"/>
    <w:rsid w:val="00E171C4"/>
    <w:rsid w:val="00E22504"/>
    <w:rsid w:val="00E32571"/>
    <w:rsid w:val="00E33F76"/>
    <w:rsid w:val="00E3698D"/>
    <w:rsid w:val="00E40DBF"/>
    <w:rsid w:val="00E41CEE"/>
    <w:rsid w:val="00E424A4"/>
    <w:rsid w:val="00E435FC"/>
    <w:rsid w:val="00E44AF1"/>
    <w:rsid w:val="00E57ADA"/>
    <w:rsid w:val="00E72283"/>
    <w:rsid w:val="00E73A6A"/>
    <w:rsid w:val="00E800E5"/>
    <w:rsid w:val="00E834A7"/>
    <w:rsid w:val="00E85648"/>
    <w:rsid w:val="00E85E68"/>
    <w:rsid w:val="00E87B69"/>
    <w:rsid w:val="00E90099"/>
    <w:rsid w:val="00E94834"/>
    <w:rsid w:val="00E94F1E"/>
    <w:rsid w:val="00EA4A9B"/>
    <w:rsid w:val="00EB56A6"/>
    <w:rsid w:val="00EB57CC"/>
    <w:rsid w:val="00EC0AD4"/>
    <w:rsid w:val="00EC1FEA"/>
    <w:rsid w:val="00EC6F03"/>
    <w:rsid w:val="00ED4CA2"/>
    <w:rsid w:val="00EE1E55"/>
    <w:rsid w:val="00EF1626"/>
    <w:rsid w:val="00EF188B"/>
    <w:rsid w:val="00EF49F6"/>
    <w:rsid w:val="00EF5C9D"/>
    <w:rsid w:val="00EF695E"/>
    <w:rsid w:val="00F00FCE"/>
    <w:rsid w:val="00F01298"/>
    <w:rsid w:val="00F062E2"/>
    <w:rsid w:val="00F10432"/>
    <w:rsid w:val="00F11B1B"/>
    <w:rsid w:val="00F14BCA"/>
    <w:rsid w:val="00F14E4D"/>
    <w:rsid w:val="00F157BB"/>
    <w:rsid w:val="00F15918"/>
    <w:rsid w:val="00F17EF6"/>
    <w:rsid w:val="00F23169"/>
    <w:rsid w:val="00F24A49"/>
    <w:rsid w:val="00F27BD7"/>
    <w:rsid w:val="00F376BF"/>
    <w:rsid w:val="00F41022"/>
    <w:rsid w:val="00F43708"/>
    <w:rsid w:val="00F45B04"/>
    <w:rsid w:val="00F46B7A"/>
    <w:rsid w:val="00F502A9"/>
    <w:rsid w:val="00F51867"/>
    <w:rsid w:val="00F53BD4"/>
    <w:rsid w:val="00F572D7"/>
    <w:rsid w:val="00F618A5"/>
    <w:rsid w:val="00F674D9"/>
    <w:rsid w:val="00F703BF"/>
    <w:rsid w:val="00F704BD"/>
    <w:rsid w:val="00F80C01"/>
    <w:rsid w:val="00F81220"/>
    <w:rsid w:val="00FA4875"/>
    <w:rsid w:val="00FA6FB6"/>
    <w:rsid w:val="00FB39FE"/>
    <w:rsid w:val="00FB6C20"/>
    <w:rsid w:val="00FB6D8A"/>
    <w:rsid w:val="00FC531D"/>
    <w:rsid w:val="00FC68FC"/>
    <w:rsid w:val="00FD41CC"/>
    <w:rsid w:val="00FD5164"/>
    <w:rsid w:val="00FE4F37"/>
    <w:rsid w:val="00FE7E35"/>
    <w:rsid w:val="00FF0158"/>
    <w:rsid w:val="00FF5EE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0F26-223C-4E2B-86F4-675CC7DC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link w:val="10"/>
    <w:uiPriority w:val="9"/>
    <w:qFormat/>
    <w:rsid w:val="00CB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2A542F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Document Map"/>
    <w:basedOn w:val="a"/>
    <w:link w:val="ad"/>
    <w:uiPriority w:val="99"/>
    <w:semiHidden/>
    <w:unhideWhenUsed/>
    <w:rsid w:val="000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342C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E1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70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http://zakupki.gov.ru/epz/order/notice/printForm/view.html?printFormId=29322811" TargetMode="External"/><Relationship Id="rId18" Type="http://schemas.openxmlformats.org/officeDocument/2006/relationships/hyperlink" Target="file:///C:\Users\ZELIM\Desktop\&#1043;&#1041;&#1059;%20" TargetMode="External"/><Relationship Id="rId26" Type="http://schemas.openxmlformats.org/officeDocument/2006/relationships/hyperlink" Target="http://zakupki.gov.ru/pgz/public/action/organization/view?source=epz&amp;organizationId=660045" TargetMode="External"/><Relationship Id="rId3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ZELIM\Desktop\&#1043;&#1041;&#1059;%20" TargetMode="External"/><Relationship Id="rId34" Type="http://schemas.openxmlformats.org/officeDocument/2006/relationships/hyperlink" Target="file:///C:\Users\ZELIM\Desktop\&#1043;&#1041;&#1059;%20" TargetMode="External"/><Relationship Id="rId4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7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2" Type="http://schemas.openxmlformats.org/officeDocument/2006/relationships/hyperlink" Target="http://zakupki.gov.ru/epz/order/notice/printForm/view.html?printFormId=29322798" TargetMode="External"/><Relationship Id="rId17" Type="http://schemas.openxmlformats.org/officeDocument/2006/relationships/hyperlink" Target="file:///C:\Users\ZELIM\Desktop\&#1043;&#1041;&#1059;%20" TargetMode="External"/><Relationship Id="rId25" Type="http://schemas.openxmlformats.org/officeDocument/2006/relationships/hyperlink" Target="http://zakupki.gov.ru/epz/order/notice/printForm/view.html?printFormId=29322811" TargetMode="External"/><Relationship Id="rId33" Type="http://schemas.openxmlformats.org/officeDocument/2006/relationships/hyperlink" Target="file:///C:\Users\ZELIM\Desktop\&#1043;&#1041;&#1059;%20" TargetMode="External"/><Relationship Id="rId3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file:///C:\Users\ZELIM\Desktop\&#1043;&#1041;&#1059;%20" TargetMode="External"/><Relationship Id="rId29" Type="http://schemas.openxmlformats.org/officeDocument/2006/relationships/hyperlink" Target="file:///C:\Users\ZELIM\Desktop\&#1043;&#1041;&#1059;%20" TargetMode="External"/><Relationship Id="rId4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067A8F09112B62986C0FC9D083F5FCCC39E5F8207B995XEN6H" TargetMode="External"/><Relationship Id="rId24" Type="http://schemas.openxmlformats.org/officeDocument/2006/relationships/hyperlink" Target="file:///C:\Users\ZELIM\Desktop\&#1043;&#1041;&#1059;%20" TargetMode="External"/><Relationship Id="rId32" Type="http://schemas.openxmlformats.org/officeDocument/2006/relationships/hyperlink" Target="file:///C:\Users\ZELIM\Desktop\&#1043;&#1041;&#1059;%20" TargetMode="External"/><Relationship Id="rId3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akupki.gov.ru/epz/order/notice/printForm/view.html?printFormId=30172121" TargetMode="External"/><Relationship Id="rId23" Type="http://schemas.openxmlformats.org/officeDocument/2006/relationships/hyperlink" Target="file:///C:\Users\ZELIM\Desktop\&#1043;&#1041;&#1059;%20" TargetMode="External"/><Relationship Id="rId28" Type="http://schemas.openxmlformats.org/officeDocument/2006/relationships/hyperlink" Target="file:///C:\Users\ZELIM\Desktop\&#1043;&#1041;&#1059;%20" TargetMode="External"/><Relationship Id="rId36" Type="http://schemas.openxmlformats.org/officeDocument/2006/relationships/hyperlink" Target="garantF1://70905786.2000" TargetMode="External"/><Relationship Id="rId10" Type="http://schemas.openxmlformats.org/officeDocument/2006/relationships/hyperlink" Target="consultantplus://offline/ref=B9925F3B72D46562B62AD56EBDAF294982D26BA1F59212B62986C0FC9D083F5FCCC39E5F8207BA94XEN0H" TargetMode="External"/><Relationship Id="rId19" Type="http://schemas.openxmlformats.org/officeDocument/2006/relationships/hyperlink" Target="file:///C:\Users\ZELIM\Desktop\&#1043;&#1041;&#1059;%20" TargetMode="External"/><Relationship Id="rId31" Type="http://schemas.openxmlformats.org/officeDocument/2006/relationships/hyperlink" Target="file:///C:\Users\ZELIM\Desktop\&#1043;&#1041;&#1059;%20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http://zakupki.gov.ru/pgz/public/action/organization/view?source=epz&amp;organizationId=660045" TargetMode="External"/><Relationship Id="rId22" Type="http://schemas.openxmlformats.org/officeDocument/2006/relationships/hyperlink" Target="file:///C:\Users\ZELIM\Desktop\&#1043;&#1041;&#1059;%20" TargetMode="External"/><Relationship Id="rId27" Type="http://schemas.openxmlformats.org/officeDocument/2006/relationships/hyperlink" Target="http://www.zakupki.gov.ru" TargetMode="External"/><Relationship Id="rId30" Type="http://schemas.openxmlformats.org/officeDocument/2006/relationships/hyperlink" Target="file:///C:\Users\ZELIM\Desktop\&#1043;&#1041;&#1059;%20" TargetMode="External"/><Relationship Id="rId35" Type="http://schemas.openxmlformats.org/officeDocument/2006/relationships/hyperlink" Target="file:///C:\Users\ZELIM\Desktop\&#1043;&#1041;&#1059;%20" TargetMode="External"/><Relationship Id="rId4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4E65-E43B-4F5F-9399-A7DDDD10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6642</Words>
  <Characters>37863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Абу Мусаевич Амархаджиев</cp:lastModifiedBy>
  <cp:revision>10</cp:revision>
  <cp:lastPrinted>2017-07-04T11:16:00Z</cp:lastPrinted>
  <dcterms:created xsi:type="dcterms:W3CDTF">2017-07-03T12:10:00Z</dcterms:created>
  <dcterms:modified xsi:type="dcterms:W3CDTF">2017-07-05T08:07:00Z</dcterms:modified>
</cp:coreProperties>
</file>