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026811" w:rsidRDefault="005F74B7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026811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026811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026811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02681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26811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026811" w:rsidRDefault="000F76AD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02681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02681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02681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681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2681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2681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02681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681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2681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026811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02681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026811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02681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026811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02681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026811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02681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026811" w:rsidTr="00AD5940">
        <w:trPr>
          <w:trHeight w:val="2688"/>
        </w:trPr>
        <w:tc>
          <w:tcPr>
            <w:tcW w:w="5104" w:type="dxa"/>
          </w:tcPr>
          <w:p w:rsidR="002B184C" w:rsidRPr="00026811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026811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026811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29E" w:rsidRPr="00026811" w:rsidRDefault="00186F76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1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1F3C77" w:rsidRPr="00026811">
              <w:rPr>
                <w:rFonts w:ascii="Times New Roman" w:hAnsi="Times New Roman" w:cs="Times New Roman"/>
                <w:sz w:val="28"/>
                <w:szCs w:val="28"/>
              </w:rPr>
              <w:t xml:space="preserve"> ГБПОУ «Техникум пищевой индустрии, сервиса и управления»</w:t>
            </w:r>
            <w:r w:rsidRPr="0002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F76" w:rsidRPr="00026811" w:rsidRDefault="00186F76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70" w:rsidRPr="00026811" w:rsidRDefault="001F3C77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11">
              <w:rPr>
                <w:rFonts w:ascii="Times New Roman" w:hAnsi="Times New Roman" w:cs="Times New Roman"/>
                <w:sz w:val="28"/>
                <w:szCs w:val="28"/>
              </w:rPr>
              <w:t>М.М. ХАЛАДОВУ</w:t>
            </w:r>
          </w:p>
          <w:p w:rsidR="001D46F5" w:rsidRPr="00026811" w:rsidRDefault="009D5965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02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02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94567" w:rsidRPr="0002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3401CC" w:rsidRPr="00026811" w:rsidRDefault="001F3C77" w:rsidP="00345D46">
            <w:pPr>
              <w:pStyle w:val="a5"/>
              <w:ind w:left="0"/>
              <w:rPr>
                <w:sz w:val="20"/>
                <w:szCs w:val="20"/>
              </w:rPr>
            </w:pPr>
            <w:r w:rsidRPr="00026811">
              <w:rPr>
                <w:sz w:val="20"/>
                <w:szCs w:val="20"/>
              </w:rPr>
              <w:t xml:space="preserve">Российская Федерация, 364031, Чеченская Республика, </w:t>
            </w:r>
            <w:proofErr w:type="gramStart"/>
            <w:r w:rsidRPr="00026811">
              <w:rPr>
                <w:sz w:val="20"/>
                <w:szCs w:val="20"/>
              </w:rPr>
              <w:t>г</w:t>
            </w:r>
            <w:proofErr w:type="gramEnd"/>
            <w:r w:rsidRPr="00026811">
              <w:rPr>
                <w:sz w:val="20"/>
                <w:szCs w:val="20"/>
              </w:rPr>
              <w:t>. Грозный, ул. Киевская, д. 45.</w:t>
            </w:r>
          </w:p>
        </w:tc>
      </w:tr>
    </w:tbl>
    <w:p w:rsidR="001D46F5" w:rsidRPr="00026811" w:rsidRDefault="00A90EE7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B49" w:rsidRPr="0002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 w:rsidRPr="0002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49" w:rsidRPr="0002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02681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02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81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B49" w:rsidRPr="00026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D2A9A" w:rsidRPr="00026811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02681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</w:t>
      </w:r>
      <w:r w:rsidR="00F51B49"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68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1D46F5" w:rsidRPr="0002681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26811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2681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026811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02681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02681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026811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026811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026811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C" w:rsidRPr="00026811" w:rsidRDefault="002B184C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DA" w:rsidRPr="00026811" w:rsidRDefault="00D420DA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26811" w:rsidRDefault="00FC6894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1F3C77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77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58CD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7C71A0" w:rsidRPr="00026811" w:rsidRDefault="007C71A0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26811" w:rsidRDefault="001D46F5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026811" w:rsidRDefault="001D46F5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026811" w:rsidRDefault="001D46F5" w:rsidP="00186F76">
      <w:pPr>
        <w:spacing w:after="0" w:line="264" w:lineRule="auto"/>
        <w:ind w:left="284" w:right="28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76" w:rsidRPr="00026811" w:rsidRDefault="007C71A0" w:rsidP="00212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46F5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</w:t>
      </w: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4C58CD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Чеченской Республики </w:t>
      </w:r>
      <w:r w:rsidR="00E921BC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3C77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07.09</w:t>
      </w:r>
      <w:r w:rsidR="008A6503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4C58CD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51201A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01-03-02</w:t>
      </w:r>
      <w:r w:rsidR="008A6503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5229E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3C77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8A6503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8CD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плановой проверки </w:t>
      </w:r>
      <w:r w:rsidR="00D420DA" w:rsidRPr="00026811">
        <w:rPr>
          <w:rFonts w:ascii="Times New Roman" w:hAnsi="Times New Roman" w:cs="Times New Roman"/>
          <w:sz w:val="28"/>
          <w:szCs w:val="28"/>
        </w:rPr>
        <w:t xml:space="preserve">в </w:t>
      </w:r>
      <w:r w:rsidR="00212D69" w:rsidRPr="00026811">
        <w:rPr>
          <w:rFonts w:ascii="Times New Roman" w:hAnsi="Times New Roman" w:cs="Times New Roman"/>
          <w:sz w:val="28"/>
          <w:szCs w:val="28"/>
        </w:rPr>
        <w:br/>
      </w:r>
      <w:r w:rsidR="001F3C77" w:rsidRPr="00026811">
        <w:rPr>
          <w:rFonts w:ascii="Times New Roman" w:hAnsi="Times New Roman" w:cs="Times New Roman"/>
          <w:sz w:val="28"/>
          <w:szCs w:val="28"/>
        </w:rPr>
        <w:t>ГБПОУ «Техникум пищевой индустрии, сервиса и управления»</w:t>
      </w:r>
      <w:r w:rsidR="00994567" w:rsidRPr="00026811">
        <w:rPr>
          <w:rFonts w:ascii="Times New Roman" w:hAnsi="Times New Roman" w:cs="Times New Roman"/>
          <w:sz w:val="28"/>
          <w:szCs w:val="28"/>
        </w:rPr>
        <w:t xml:space="preserve"> </w:t>
      </w:r>
      <w:r w:rsidR="001D46F5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D420DA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F5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503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8A6503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86F76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6503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1D46F5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F63BF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1201A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86F76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6503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4865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1D46F5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F3C77" w:rsidRPr="00026811">
        <w:rPr>
          <w:rFonts w:ascii="Times New Roman" w:hAnsi="Times New Roman" w:cs="Times New Roman"/>
          <w:sz w:val="28"/>
          <w:szCs w:val="28"/>
        </w:rPr>
        <w:t>ГБПОУ «Техникум пищевой индустрии, сервиса и управления»</w:t>
      </w:r>
      <w:r w:rsidR="00186F76" w:rsidRPr="00026811">
        <w:rPr>
          <w:rFonts w:ascii="Times New Roman" w:hAnsi="Times New Roman" w:cs="Times New Roman"/>
          <w:sz w:val="28"/>
          <w:szCs w:val="28"/>
        </w:rPr>
        <w:t xml:space="preserve"> </w:t>
      </w:r>
      <w:r w:rsidR="00186F76"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группой сотрудников Министерства финансов Чеченской Республики в составе:</w:t>
      </w:r>
    </w:p>
    <w:p w:rsidR="001F3C77" w:rsidRPr="00026811" w:rsidRDefault="001F3C77" w:rsidP="001F3C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811">
        <w:rPr>
          <w:rFonts w:ascii="Times New Roman" w:hAnsi="Times New Roman" w:cs="Times New Roman"/>
          <w:sz w:val="28"/>
          <w:szCs w:val="28"/>
        </w:rPr>
        <w:t>- Алаева А.Ш.</w:t>
      </w:r>
      <w:r w:rsidR="003D1207">
        <w:rPr>
          <w:rFonts w:ascii="Times New Roman" w:hAnsi="Times New Roman" w:cs="Times New Roman"/>
          <w:sz w:val="28"/>
          <w:szCs w:val="28"/>
        </w:rPr>
        <w:t>,</w:t>
      </w:r>
      <w:r w:rsidRPr="00026811">
        <w:rPr>
          <w:rFonts w:ascii="Times New Roman" w:hAnsi="Times New Roman" w:cs="Times New Roman"/>
          <w:sz w:val="28"/>
          <w:szCs w:val="28"/>
        </w:rPr>
        <w:t xml:space="preserve">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D420DA" w:rsidRPr="00026811" w:rsidRDefault="00212D69" w:rsidP="00212D6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811">
        <w:rPr>
          <w:rFonts w:ascii="Times New Roman" w:hAnsi="Times New Roman" w:cs="Times New Roman"/>
          <w:sz w:val="28"/>
          <w:szCs w:val="28"/>
        </w:rPr>
        <w:t>- Магомадовой М.С.</w:t>
      </w:r>
      <w:r w:rsidR="003D1207">
        <w:rPr>
          <w:rFonts w:ascii="Times New Roman" w:hAnsi="Times New Roman" w:cs="Times New Roman"/>
          <w:sz w:val="28"/>
          <w:szCs w:val="28"/>
        </w:rPr>
        <w:t>,</w:t>
      </w:r>
      <w:r w:rsidRPr="00026811">
        <w:rPr>
          <w:rFonts w:ascii="Times New Roman" w:hAnsi="Times New Roman" w:cs="Times New Roman"/>
          <w:sz w:val="28"/>
          <w:szCs w:val="28"/>
        </w:rPr>
        <w:t xml:space="preserve"> - главного специалиста-эксперта отдела внутреннего финансового аудита и контроля Министерства финансов Чеченской Республики,</w:t>
      </w:r>
      <w:r w:rsidR="001F3C77" w:rsidRPr="00026811">
        <w:rPr>
          <w:rFonts w:ascii="Times New Roman" w:hAnsi="Times New Roman" w:cs="Times New Roman"/>
          <w:sz w:val="28"/>
          <w:szCs w:val="28"/>
        </w:rPr>
        <w:t xml:space="preserve"> </w:t>
      </w:r>
      <w:r w:rsidR="00D420DA"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</w:t>
      </w:r>
      <w:r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ударственных нужд за 2016</w:t>
      </w:r>
      <w:r w:rsidR="00D420DA"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8A6503" w:rsidRPr="00026811" w:rsidRDefault="008A6503" w:rsidP="00186F76">
      <w:pPr>
        <w:spacing w:after="0" w:line="288" w:lineRule="auto"/>
        <w:ind w:left="284" w:right="282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026811" w:rsidRDefault="001D46F5" w:rsidP="00212D69">
      <w:pPr>
        <w:spacing w:after="0" w:line="288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268"/>
        <w:gridCol w:w="7371"/>
      </w:tblGrid>
      <w:tr w:rsidR="00F17F53" w:rsidRPr="00026811" w:rsidTr="00616F0C">
        <w:trPr>
          <w:trHeight w:val="1408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026811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70CE2" w:rsidRPr="00026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02681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11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811" w:rsidRPr="00026811" w:rsidRDefault="00026811" w:rsidP="0002681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6811">
              <w:rPr>
                <w:rFonts w:ascii="Times New Roman" w:hAnsi="Times New Roman" w:cs="Times New Roman"/>
                <w:sz w:val="26"/>
                <w:szCs w:val="26"/>
              </w:rPr>
      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</w:t>
            </w:r>
            <w:proofErr w:type="gramEnd"/>
            <w:r w:rsidRPr="0002681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026811"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совместный приказ Министерства экономического развития Российской Федерации и Федерального казначейства от 27.12.2011 года № 761/20н </w:t>
            </w:r>
            <w:r w:rsidRPr="00026811">
              <w:rPr>
                <w:rFonts w:ascii="Times New Roman" w:hAnsi="Times New Roman" w:cs="Times New Roman"/>
                <w:sz w:val="26"/>
                <w:szCs w:val="26"/>
              </w:rPr>
              <w:br/>
              <w:t>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</w:t>
            </w:r>
            <w:proofErr w:type="gramEnd"/>
            <w:r w:rsidRPr="000268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proofErr w:type="gramStart"/>
              <w:r w:rsidRPr="00026811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особенностей</w:t>
              </w:r>
            </w:hyperlink>
            <w:r w:rsidRPr="00026811">
              <w:rPr>
                <w:rFonts w:ascii="Times New Roman" w:hAnsi="Times New Roman" w:cs="Times New Roman"/>
                <w:sz w:val="26"/>
                <w:szCs w:val="26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</w:t>
            </w:r>
            <w:proofErr w:type="gramEnd"/>
            <w:r w:rsidRPr="00026811">
              <w:rPr>
                <w:rFonts w:ascii="Times New Roman" w:hAnsi="Times New Roman" w:cs="Times New Roman"/>
                <w:sz w:val="26"/>
                <w:szCs w:val="26"/>
              </w:rPr>
              <w:t xml:space="preserve">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026811" w:rsidRPr="00026811" w:rsidRDefault="00026811" w:rsidP="0002681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6811">
              <w:rPr>
                <w:rFonts w:ascii="Times New Roman" w:hAnsi="Times New Roman" w:cs="Times New Roman"/>
                <w:sz w:val="26"/>
                <w:szCs w:val="26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026811" w:rsidRPr="00026811" w:rsidRDefault="00026811" w:rsidP="0002681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6811">
              <w:rPr>
                <w:rFonts w:ascii="Times New Roman" w:hAnsi="Times New Roman" w:cs="Times New Roman"/>
                <w:sz w:val="26"/>
                <w:szCs w:val="26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</w:t>
            </w:r>
            <w:r w:rsidRPr="000268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графиков размещения заказов товаров, работ, услуг для обеспечения государственных и муниципальных нужд на 2015 и 2016 годы (далее - планы-графики</w:t>
            </w:r>
            <w:proofErr w:type="gramEnd"/>
            <w:r w:rsidRPr="00026811">
              <w:rPr>
                <w:rFonts w:ascii="Times New Roman" w:hAnsi="Times New Roman" w:cs="Times New Roman"/>
                <w:sz w:val="26"/>
                <w:szCs w:val="26"/>
              </w:rPr>
              <w:t>) в соответствии с совместным приказом МЭР РФ № 761 и ФК № 20н.</w:t>
            </w:r>
          </w:p>
          <w:p w:rsidR="00026811" w:rsidRPr="00026811" w:rsidRDefault="00026811" w:rsidP="0002681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6811">
              <w:rPr>
                <w:rFonts w:ascii="Times New Roman" w:hAnsi="Times New Roman" w:cs="Times New Roman"/>
                <w:sz w:val="26"/>
                <w:szCs w:val="26"/>
              </w:rPr>
      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  <w:proofErr w:type="gramEnd"/>
          </w:p>
          <w:p w:rsidR="00026811" w:rsidRPr="00026811" w:rsidRDefault="00026811" w:rsidP="0002681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811">
              <w:rPr>
                <w:rFonts w:ascii="Times New Roman" w:hAnsi="Times New Roman" w:cs="Times New Roman"/>
                <w:sz w:val="26"/>
                <w:szCs w:val="26"/>
              </w:rPr>
      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026811" w:rsidRPr="00026811" w:rsidRDefault="00026811" w:rsidP="0002681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811">
              <w:rPr>
                <w:rFonts w:ascii="Times New Roman" w:hAnsi="Times New Roman" w:cs="Times New Roman"/>
                <w:sz w:val="26"/>
                <w:szCs w:val="26"/>
              </w:rPr>
              <w:t xml:space="preserve">Бюджет Чеченской Республики на 2015 год и на плановый период 2016 и 2017 годов утвержден Законом Чеченской Республики от 29 декабря 2014 года № 55-РЗ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26811">
              <w:rPr>
                <w:rFonts w:ascii="Times New Roman" w:hAnsi="Times New Roman" w:cs="Times New Roman"/>
                <w:sz w:val="26"/>
                <w:szCs w:val="26"/>
              </w:rPr>
              <w:t xml:space="preserve">«О республиканском бюджете на 2015 год и на плановый период 2016 и 2017 годов». </w:t>
            </w:r>
          </w:p>
          <w:p w:rsidR="00026811" w:rsidRPr="00026811" w:rsidRDefault="00026811" w:rsidP="0002681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811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план-график закупок на 2015 год должен быть размещен на сайте www.zakupki.gov.ru не позднее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26811">
              <w:rPr>
                <w:rFonts w:ascii="Times New Roman" w:hAnsi="Times New Roman" w:cs="Times New Roman"/>
                <w:sz w:val="26"/>
                <w:szCs w:val="26"/>
              </w:rPr>
              <w:t>29 января 2015 года.</w:t>
            </w:r>
          </w:p>
          <w:p w:rsidR="00026811" w:rsidRPr="00026811" w:rsidRDefault="00026811" w:rsidP="000268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проверке в реестре планов-графиков и планов закупок на сайте </w:t>
            </w:r>
            <w:hyperlink r:id="rId10" w:history="1">
              <w:r w:rsidRPr="00026811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www.zakupki.gov.ru</w:t>
              </w:r>
            </w:hyperlink>
            <w:r w:rsidRPr="000268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установлено, что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26811">
              <w:rPr>
                <w:rFonts w:ascii="Times New Roman" w:hAnsi="Times New Roman" w:cs="Times New Roman"/>
                <w:sz w:val="26"/>
                <w:szCs w:val="26"/>
              </w:rPr>
              <w:t>ГБПОУ «Техникум пищевой индустрии, сервиса и управления»</w:t>
            </w:r>
            <w:r w:rsidRPr="000268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2681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план-график закупок на 2015 год опубликован без нарушения установленных сроков 30.12.2015 года.</w:t>
            </w:r>
          </w:p>
          <w:p w:rsidR="00026811" w:rsidRPr="00026811" w:rsidRDefault="00026811" w:rsidP="000268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11">
              <w:rPr>
                <w:rFonts w:ascii="Times New Roman" w:hAnsi="Times New Roman" w:cs="Times New Roman"/>
                <w:sz w:val="26"/>
                <w:szCs w:val="26"/>
              </w:rPr>
              <w:t xml:space="preserve">ГБПОУ «Техникум пищевой индустрии, сервиса и управления» </w:t>
            </w:r>
            <w:r w:rsidRPr="000268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2015 год опубликовано 14 планов-графиков закупок, при проверке которых по 2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 </w:t>
            </w:r>
          </w:p>
          <w:p w:rsidR="00026811" w:rsidRPr="00026811" w:rsidRDefault="00026811" w:rsidP="00026811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8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1. </w:t>
            </w:r>
            <w:proofErr w:type="gramStart"/>
            <w:r w:rsidRPr="000268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 указании данных о заказчике, предусмотренных формой плана-графика закупок по </w:t>
            </w:r>
            <w:hyperlink r:id="rId11" w:history="1">
              <w:r w:rsidRPr="00026811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строке</w:t>
              </w:r>
            </w:hyperlink>
            <w:r w:rsidRPr="000268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401 364 00</w:t>
            </w:r>
            <w:r w:rsidRPr="000268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0, что является нарушением требования подпункта 1 пункта 5 Особенностей, утв. приказом МЭР РФ и ФК № 182/7н, и части 2 статьи 112 ФЗ-44.</w:t>
            </w:r>
            <w:proofErr w:type="gramEnd"/>
            <w:r w:rsidRPr="000268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Согласно тому 4 раздела 2 Общероссийского классификатора территорий муниципальных образований «ОК 033-2013», утвержденного приказом Росстандарта от 14.06.2013 года № 159-ст,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0268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 учетом изменений 1/2013 - 68/2014 городу Грозный присвоен код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0268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026811">
              <w:rPr>
                <w:rFonts w:ascii="Times New Roman" w:hAnsi="Times New Roman" w:cs="Times New Roman"/>
                <w:sz w:val="26"/>
                <w:szCs w:val="26"/>
              </w:rPr>
              <w:t xml:space="preserve"> 96 701 000 001.</w:t>
            </w:r>
          </w:p>
          <w:p w:rsidR="00026811" w:rsidRPr="00026811" w:rsidRDefault="00026811" w:rsidP="0002681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81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Pr="00026811">
              <w:rPr>
                <w:rFonts w:ascii="Times New Roman" w:hAnsi="Times New Roman" w:cs="Times New Roman"/>
                <w:sz w:val="26"/>
                <w:szCs w:val="26"/>
              </w:rPr>
              <w:t xml:space="preserve">В столбце 1 планов-графиков закупок по всем </w:t>
            </w:r>
            <w:r w:rsidRPr="000268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закупкам не указан код бюджетной классификации Российской Федерации (КБК) содержащий, в том числе код вида расходов (КВР), детализированный до подгруппы и элемента КВР, что является нарушением </w:t>
            </w:r>
            <w:r w:rsidR="0023708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  <w:r w:rsidRPr="00026811">
              <w:rPr>
                <w:rFonts w:ascii="Times New Roman" w:hAnsi="Times New Roman" w:cs="Times New Roman"/>
                <w:sz w:val="26"/>
                <w:szCs w:val="26"/>
              </w:rPr>
              <w:t xml:space="preserve">перечисления «а» подпункта 2 пункта 5 Особенностей, утв. приказом МЭР РФ и ФК </w:t>
            </w:r>
            <w:r w:rsidR="002377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26811">
              <w:rPr>
                <w:rFonts w:ascii="Times New Roman" w:hAnsi="Times New Roman" w:cs="Times New Roman"/>
                <w:sz w:val="26"/>
                <w:szCs w:val="26"/>
              </w:rPr>
              <w:t>№ 182/7н, и части 2 статьи 112 ФЗ 44.</w:t>
            </w:r>
            <w:proofErr w:type="gramEnd"/>
          </w:p>
          <w:p w:rsidR="004F5177" w:rsidRPr="00026811" w:rsidRDefault="004F5177" w:rsidP="004F5177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F53" w:rsidRPr="00026811" w:rsidTr="00616F0C">
        <w:trPr>
          <w:trHeight w:val="108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02681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02681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11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02681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026811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F17F53" w:rsidRPr="00026811" w:rsidTr="00616F0C">
        <w:trPr>
          <w:trHeight w:val="140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02681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D" w:rsidRPr="00026811" w:rsidRDefault="00070CE2" w:rsidP="00212D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11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02681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11">
              <w:rPr>
                <w:rFonts w:ascii="Times New Roman" w:hAnsi="Times New Roman" w:cs="Times New Roman"/>
              </w:rPr>
              <w:t>Весь проверяемый период</w:t>
            </w:r>
          </w:p>
        </w:tc>
      </w:tr>
      <w:tr w:rsidR="00F17F53" w:rsidRPr="00026811" w:rsidTr="00616F0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02681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1" w:rsidRPr="00026811" w:rsidRDefault="00026811" w:rsidP="00B752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B752CD" w:rsidRPr="00026811" w:rsidRDefault="00070CE2" w:rsidP="00B752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11">
              <w:rPr>
                <w:rFonts w:ascii="Times New Roman" w:hAnsi="Times New Roman" w:cs="Times New Roman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811" w:rsidRPr="00026811" w:rsidRDefault="00026811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811" w:rsidRPr="00026811" w:rsidRDefault="00026811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811" w:rsidRPr="00026811" w:rsidRDefault="00026811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CE2" w:rsidRPr="00026811" w:rsidRDefault="00026811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26811">
              <w:rPr>
                <w:rFonts w:ascii="Times New Roman" w:hAnsi="Times New Roman" w:cs="Times New Roman"/>
                <w:sz w:val="26"/>
                <w:szCs w:val="26"/>
              </w:rPr>
              <w:t>Особенностей, утв. приказом МЭР РФ и ФК № 182/7н, и части 2 статьи 112 ФЗ 44</w:t>
            </w:r>
          </w:p>
        </w:tc>
      </w:tr>
      <w:tr w:rsidR="00F17F53" w:rsidRPr="00026811" w:rsidTr="00616F0C">
        <w:trPr>
          <w:trHeight w:val="102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02681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02681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11">
              <w:rPr>
                <w:rFonts w:ascii="Times New Roman" w:hAnsi="Times New Roman" w:cs="Times New Roman"/>
              </w:rPr>
              <w:t>Документы, подтверждающие нарушение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026811" w:rsidRDefault="00026811" w:rsidP="00026811">
            <w:pPr>
              <w:pStyle w:val="a7"/>
              <w:rPr>
                <w:rFonts w:ascii="Times New Roman" w:hAnsi="Times New Roman" w:cs="Times New Roman"/>
              </w:rPr>
            </w:pPr>
            <w:r w:rsidRPr="00026811">
              <w:rPr>
                <w:rFonts w:ascii="Times New Roman" w:hAnsi="Times New Roman" w:cs="Times New Roman"/>
              </w:rPr>
              <w:t xml:space="preserve">       </w:t>
            </w:r>
            <w:r w:rsidR="00943FB4" w:rsidRPr="00026811">
              <w:rPr>
                <w:rFonts w:ascii="Times New Roman" w:hAnsi="Times New Roman" w:cs="Times New Roman"/>
              </w:rPr>
              <w:t xml:space="preserve">1. </w:t>
            </w:r>
            <w:r w:rsidR="00070CE2" w:rsidRPr="00026811">
              <w:rPr>
                <w:rFonts w:ascii="Times New Roman" w:hAnsi="Times New Roman" w:cs="Times New Roman"/>
              </w:rPr>
              <w:t>Акт плановой проверки №</w:t>
            </w:r>
            <w:r w:rsidR="00F477C3" w:rsidRPr="00026811">
              <w:rPr>
                <w:rFonts w:ascii="Times New Roman" w:hAnsi="Times New Roman" w:cs="Times New Roman"/>
              </w:rPr>
              <w:t xml:space="preserve"> </w:t>
            </w:r>
            <w:r w:rsidRPr="00026811">
              <w:rPr>
                <w:rFonts w:ascii="Times New Roman" w:hAnsi="Times New Roman" w:cs="Times New Roman"/>
              </w:rPr>
              <w:t>5</w:t>
            </w:r>
            <w:r w:rsidR="0023774C">
              <w:rPr>
                <w:rFonts w:ascii="Times New Roman" w:hAnsi="Times New Roman" w:cs="Times New Roman"/>
              </w:rPr>
              <w:t>0</w:t>
            </w:r>
            <w:r w:rsidR="00CA69EA" w:rsidRPr="00026811">
              <w:rPr>
                <w:rFonts w:ascii="Times New Roman" w:hAnsi="Times New Roman" w:cs="Times New Roman"/>
              </w:rPr>
              <w:t>/2016</w:t>
            </w:r>
            <w:r w:rsidR="00070CE2" w:rsidRPr="00026811">
              <w:rPr>
                <w:rFonts w:ascii="Times New Roman" w:hAnsi="Times New Roman" w:cs="Times New Roman"/>
              </w:rPr>
              <w:t xml:space="preserve"> от </w:t>
            </w:r>
            <w:r w:rsidRPr="00026811">
              <w:rPr>
                <w:rFonts w:ascii="Times New Roman" w:hAnsi="Times New Roman" w:cs="Times New Roman"/>
              </w:rPr>
              <w:t>28</w:t>
            </w:r>
            <w:r w:rsidR="00212D69" w:rsidRPr="00026811">
              <w:rPr>
                <w:rFonts w:ascii="Times New Roman" w:hAnsi="Times New Roman" w:cs="Times New Roman"/>
              </w:rPr>
              <w:t>.09</w:t>
            </w:r>
            <w:r w:rsidR="00554BBF" w:rsidRPr="00026811">
              <w:rPr>
                <w:rFonts w:ascii="Times New Roman" w:hAnsi="Times New Roman" w:cs="Times New Roman"/>
              </w:rPr>
              <w:t>.2016</w:t>
            </w:r>
            <w:r w:rsidR="00070CE2" w:rsidRPr="00026811">
              <w:rPr>
                <w:rFonts w:ascii="Times New Roman" w:hAnsi="Times New Roman" w:cs="Times New Roman"/>
              </w:rPr>
              <w:t xml:space="preserve"> года.</w:t>
            </w:r>
          </w:p>
          <w:p w:rsidR="00070CE2" w:rsidRPr="00026811" w:rsidRDefault="00026811" w:rsidP="00026811">
            <w:pPr>
              <w:pStyle w:val="a7"/>
              <w:rPr>
                <w:rFonts w:ascii="Times New Roman" w:hAnsi="Times New Roman" w:cs="Times New Roman"/>
              </w:rPr>
            </w:pPr>
            <w:r w:rsidRPr="00026811">
              <w:rPr>
                <w:rFonts w:ascii="Times New Roman" w:hAnsi="Times New Roman" w:cs="Times New Roman"/>
              </w:rPr>
              <w:t xml:space="preserve">       2. Копии планов-графиков закупок.</w:t>
            </w:r>
          </w:p>
        </w:tc>
      </w:tr>
    </w:tbl>
    <w:p w:rsidR="00994567" w:rsidRPr="00026811" w:rsidRDefault="0045229E" w:rsidP="00D4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20DA" w:rsidRPr="00026811" w:rsidRDefault="001D46F5" w:rsidP="001F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2" w:history="1">
        <w:r w:rsidRPr="0002681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0F211F" w:rsidRPr="00026811">
        <w:rPr>
          <w:rFonts w:ascii="Times New Roman" w:hAnsi="Times New Roman" w:cs="Times New Roman"/>
          <w:sz w:val="28"/>
          <w:szCs w:val="28"/>
        </w:rPr>
        <w:t xml:space="preserve"> </w:t>
      </w:r>
      <w:r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0F211F"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3" w:history="1">
        <w:r w:rsidRPr="0002681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0F211F" w:rsidRPr="00026811">
        <w:rPr>
          <w:rFonts w:ascii="Times New Roman" w:hAnsi="Times New Roman" w:cs="Times New Roman"/>
          <w:sz w:val="28"/>
          <w:szCs w:val="28"/>
        </w:rPr>
        <w:t xml:space="preserve"> </w:t>
      </w: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г. № 44</w:t>
      </w:r>
      <w:r w:rsidR="0074572C"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-ФЗ </w:t>
      </w:r>
      <w:r w:rsidR="00C879E1"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</w:t>
      </w:r>
      <w:proofErr w:type="gramEnd"/>
      <w:r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</w:t>
      </w:r>
      <w:r w:rsidR="0045229E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74572C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сентября 2014 г. № </w:t>
      </w: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01-03-01/90,</w:t>
      </w:r>
    </w:p>
    <w:p w:rsidR="0045229E" w:rsidRPr="00026811" w:rsidRDefault="0045229E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26811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026811" w:rsidRDefault="005A11AE" w:rsidP="00D42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26811" w:rsidRDefault="00026811" w:rsidP="00D42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46F5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D46F5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E921BC" w:rsidRPr="00026811">
        <w:rPr>
          <w:rFonts w:ascii="Times New Roman" w:hAnsi="Times New Roman" w:cs="Times New Roman"/>
          <w:sz w:val="28"/>
          <w:szCs w:val="28"/>
        </w:rPr>
        <w:t xml:space="preserve">01 </w:t>
      </w:r>
      <w:r w:rsidRPr="00026811">
        <w:rPr>
          <w:rFonts w:ascii="Times New Roman" w:hAnsi="Times New Roman" w:cs="Times New Roman"/>
          <w:sz w:val="28"/>
          <w:szCs w:val="28"/>
        </w:rPr>
        <w:t>декабря</w:t>
      </w:r>
      <w:r w:rsidR="00E921BC" w:rsidRPr="00026811">
        <w:rPr>
          <w:rFonts w:ascii="Times New Roman" w:hAnsi="Times New Roman" w:cs="Times New Roman"/>
          <w:sz w:val="28"/>
          <w:szCs w:val="28"/>
        </w:rPr>
        <w:t xml:space="preserve"> 2016 </w:t>
      </w:r>
      <w:r w:rsidR="006D3FC3" w:rsidRPr="00026811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46F5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4" w:history="1">
        <w:r w:rsidR="001D46F5" w:rsidRPr="00026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1D46F5" w:rsidRPr="00026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«О контрактной </w:t>
      </w:r>
      <w:r w:rsidR="001D46F5" w:rsidRPr="0002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системе в сфере закупок товаров, работ, услуг для обеспечения государственных и муниципальных нужд».</w:t>
      </w:r>
    </w:p>
    <w:p w:rsidR="001D46F5" w:rsidRPr="00026811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6811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E921BC" w:rsidRPr="00026811">
        <w:rPr>
          <w:rFonts w:ascii="Times New Roman" w:hAnsi="Times New Roman" w:cs="Times New Roman"/>
          <w:sz w:val="28"/>
          <w:szCs w:val="28"/>
        </w:rPr>
        <w:t>01</w:t>
      </w:r>
      <w:r w:rsidR="00B3599E" w:rsidRPr="00026811">
        <w:rPr>
          <w:rFonts w:ascii="Times New Roman" w:hAnsi="Times New Roman" w:cs="Times New Roman"/>
          <w:sz w:val="28"/>
          <w:szCs w:val="28"/>
        </w:rPr>
        <w:t xml:space="preserve"> </w:t>
      </w:r>
      <w:r w:rsidR="00026811" w:rsidRPr="00026811">
        <w:rPr>
          <w:rFonts w:ascii="Times New Roman" w:hAnsi="Times New Roman" w:cs="Times New Roman"/>
          <w:sz w:val="28"/>
          <w:szCs w:val="28"/>
        </w:rPr>
        <w:t>декабря</w:t>
      </w:r>
      <w:r w:rsidR="00E921BC" w:rsidRPr="00026811">
        <w:rPr>
          <w:rFonts w:ascii="Times New Roman" w:hAnsi="Times New Roman" w:cs="Times New Roman"/>
          <w:sz w:val="28"/>
          <w:szCs w:val="28"/>
        </w:rPr>
        <w:t xml:space="preserve"> 2016 </w:t>
      </w:r>
      <w:r w:rsidR="00551F5D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3FB4"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026811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26811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5" w:history="1">
        <w:r w:rsidRPr="0002681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74572C" w:rsidRPr="00026811">
        <w:rPr>
          <w:rFonts w:ascii="Times New Roman" w:hAnsi="Times New Roman" w:cs="Times New Roman"/>
          <w:sz w:val="28"/>
          <w:szCs w:val="28"/>
        </w:rPr>
        <w:t xml:space="preserve"> </w:t>
      </w: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026811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79134D" w:rsidRPr="00026811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26811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DA" w:rsidRPr="00026811" w:rsidRDefault="003C417D" w:rsidP="00186F76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811">
        <w:rPr>
          <w:rFonts w:ascii="Times New Roman" w:hAnsi="Times New Roman" w:cs="Times New Roman"/>
          <w:sz w:val="28"/>
          <w:szCs w:val="28"/>
        </w:rPr>
        <w:t>Первый з</w:t>
      </w:r>
      <w:r w:rsidR="006D3FC3" w:rsidRPr="00026811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6D3FC3" w:rsidRPr="00026811">
        <w:rPr>
          <w:rFonts w:ascii="Times New Roman" w:hAnsi="Times New Roman" w:cs="Times New Roman"/>
          <w:sz w:val="28"/>
          <w:szCs w:val="28"/>
        </w:rPr>
        <w:tab/>
      </w:r>
      <w:r w:rsidR="006D3FC3" w:rsidRPr="00026811">
        <w:rPr>
          <w:rFonts w:ascii="Times New Roman" w:hAnsi="Times New Roman" w:cs="Times New Roman"/>
          <w:sz w:val="28"/>
          <w:szCs w:val="28"/>
        </w:rPr>
        <w:tab/>
      </w:r>
      <w:r w:rsidR="006D3FC3" w:rsidRPr="00026811">
        <w:rPr>
          <w:rFonts w:ascii="Times New Roman" w:hAnsi="Times New Roman" w:cs="Times New Roman"/>
          <w:sz w:val="28"/>
          <w:szCs w:val="28"/>
        </w:rPr>
        <w:tab/>
      </w:r>
      <w:r w:rsidR="006D3FC3" w:rsidRPr="00026811">
        <w:rPr>
          <w:rFonts w:ascii="Times New Roman" w:hAnsi="Times New Roman" w:cs="Times New Roman"/>
          <w:sz w:val="28"/>
          <w:szCs w:val="28"/>
        </w:rPr>
        <w:tab/>
      </w:r>
      <w:r w:rsidR="006D3FC3" w:rsidRPr="00026811">
        <w:rPr>
          <w:rFonts w:ascii="Times New Roman" w:hAnsi="Times New Roman" w:cs="Times New Roman"/>
          <w:sz w:val="28"/>
          <w:szCs w:val="28"/>
        </w:rPr>
        <w:tab/>
      </w:r>
      <w:r w:rsidR="006D3FC3" w:rsidRPr="00026811">
        <w:rPr>
          <w:rFonts w:ascii="Times New Roman" w:hAnsi="Times New Roman" w:cs="Times New Roman"/>
          <w:sz w:val="28"/>
          <w:szCs w:val="28"/>
        </w:rPr>
        <w:tab/>
        <w:t xml:space="preserve">  А.</w:t>
      </w:r>
      <w:r w:rsidR="00186F76" w:rsidRPr="00026811">
        <w:rPr>
          <w:rFonts w:ascii="Times New Roman" w:hAnsi="Times New Roman" w:cs="Times New Roman"/>
          <w:sz w:val="28"/>
          <w:szCs w:val="28"/>
        </w:rPr>
        <w:t>А. Аддаев</w:t>
      </w:r>
    </w:p>
    <w:p w:rsidR="0074572C" w:rsidRPr="00026811" w:rsidRDefault="0074572C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BB1" w:rsidRPr="0002681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Pr="0002681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Pr="0002681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Pr="00026811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026811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081" w:rsidRDefault="0023708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081" w:rsidRDefault="0023708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081" w:rsidRDefault="0023708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081" w:rsidRDefault="0023708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081" w:rsidRDefault="0023708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081" w:rsidRDefault="0023708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081" w:rsidRDefault="0023708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081" w:rsidRDefault="0023708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081" w:rsidRDefault="0023708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081" w:rsidRDefault="0023708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081" w:rsidRDefault="0023708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081" w:rsidRPr="00026811" w:rsidRDefault="0023708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02681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81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r w:rsidR="008F1BB1" w:rsidRPr="00026811">
        <w:rPr>
          <w:rFonts w:ascii="Times New Roman" w:eastAsia="Times New Roman" w:hAnsi="Times New Roman" w:cs="Times New Roman"/>
          <w:sz w:val="16"/>
          <w:szCs w:val="16"/>
          <w:lang w:eastAsia="ru-RU"/>
        </w:rPr>
        <w:t>. Магомадова М.С.</w:t>
      </w:r>
    </w:p>
    <w:p w:rsidR="00A5460C" w:rsidRPr="00026811" w:rsidRDefault="008F1BB1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81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62-31-20</w:t>
      </w:r>
    </w:p>
    <w:sectPr w:rsidR="00A5460C" w:rsidRPr="00026811" w:rsidSect="00691DF2">
      <w:headerReference w:type="default" r:id="rId16"/>
      <w:footerReference w:type="default" r:id="rId17"/>
      <w:pgSz w:w="11906" w:h="16838"/>
      <w:pgMar w:top="709" w:right="567" w:bottom="568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4B" w:rsidRDefault="0074454B" w:rsidP="001B3465">
      <w:pPr>
        <w:spacing w:after="0" w:line="240" w:lineRule="auto"/>
      </w:pPr>
      <w:r>
        <w:separator/>
      </w:r>
    </w:p>
  </w:endnote>
  <w:endnote w:type="continuationSeparator" w:id="0">
    <w:p w:rsidR="0074454B" w:rsidRDefault="0074454B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77" w:rsidRDefault="001F3C77">
    <w:pPr>
      <w:pStyle w:val="ab"/>
      <w:jc w:val="right"/>
    </w:pPr>
  </w:p>
  <w:p w:rsidR="001F3C77" w:rsidRDefault="001F3C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4B" w:rsidRDefault="0074454B" w:rsidP="001B3465">
      <w:pPr>
        <w:spacing w:after="0" w:line="240" w:lineRule="auto"/>
      </w:pPr>
      <w:r>
        <w:separator/>
      </w:r>
    </w:p>
  </w:footnote>
  <w:footnote w:type="continuationSeparator" w:id="0">
    <w:p w:rsidR="0074454B" w:rsidRDefault="0074454B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235330"/>
      <w:docPartObj>
        <w:docPartGallery w:val="Page Numbers (Top of Page)"/>
        <w:docPartUnique/>
      </w:docPartObj>
    </w:sdtPr>
    <w:sdtContent>
      <w:p w:rsidR="001F3C77" w:rsidRDefault="000F76AD">
        <w:pPr>
          <w:pStyle w:val="a9"/>
          <w:jc w:val="center"/>
        </w:pPr>
        <w:fldSimple w:instr=" PAGE   \* MERGEFORMAT ">
          <w:r w:rsidR="00F63BF5">
            <w:rPr>
              <w:noProof/>
            </w:rPr>
            <w:t>2</w:t>
          </w:r>
        </w:fldSimple>
      </w:p>
    </w:sdtContent>
  </w:sdt>
  <w:p w:rsidR="001F3C77" w:rsidRDefault="001F3C7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26811"/>
    <w:rsid w:val="00056A35"/>
    <w:rsid w:val="00070CE2"/>
    <w:rsid w:val="00086E1C"/>
    <w:rsid w:val="00095B43"/>
    <w:rsid w:val="000B4044"/>
    <w:rsid w:val="000D5E16"/>
    <w:rsid w:val="000D7B52"/>
    <w:rsid w:val="000E3CBB"/>
    <w:rsid w:val="000F0599"/>
    <w:rsid w:val="000F211F"/>
    <w:rsid w:val="000F76AD"/>
    <w:rsid w:val="00100BE1"/>
    <w:rsid w:val="00121F47"/>
    <w:rsid w:val="00157242"/>
    <w:rsid w:val="001719F4"/>
    <w:rsid w:val="00174F34"/>
    <w:rsid w:val="00183A9A"/>
    <w:rsid w:val="00186F76"/>
    <w:rsid w:val="00187306"/>
    <w:rsid w:val="001A55EC"/>
    <w:rsid w:val="001B3465"/>
    <w:rsid w:val="001D46F5"/>
    <w:rsid w:val="001F3C77"/>
    <w:rsid w:val="00201770"/>
    <w:rsid w:val="00212D69"/>
    <w:rsid w:val="00235D51"/>
    <w:rsid w:val="00236DEF"/>
    <w:rsid w:val="00237081"/>
    <w:rsid w:val="0023774C"/>
    <w:rsid w:val="0024523E"/>
    <w:rsid w:val="00256A3B"/>
    <w:rsid w:val="002665D0"/>
    <w:rsid w:val="0027285C"/>
    <w:rsid w:val="002963E0"/>
    <w:rsid w:val="00297066"/>
    <w:rsid w:val="002B184C"/>
    <w:rsid w:val="00305218"/>
    <w:rsid w:val="003401CC"/>
    <w:rsid w:val="00345D46"/>
    <w:rsid w:val="003B5C70"/>
    <w:rsid w:val="003C130B"/>
    <w:rsid w:val="003C417D"/>
    <w:rsid w:val="003C532B"/>
    <w:rsid w:val="003C67A9"/>
    <w:rsid w:val="003D1207"/>
    <w:rsid w:val="003D60EE"/>
    <w:rsid w:val="003F6945"/>
    <w:rsid w:val="0040228E"/>
    <w:rsid w:val="00403588"/>
    <w:rsid w:val="004241D5"/>
    <w:rsid w:val="0045229E"/>
    <w:rsid w:val="00461B2A"/>
    <w:rsid w:val="004678FF"/>
    <w:rsid w:val="00467E0C"/>
    <w:rsid w:val="004C373A"/>
    <w:rsid w:val="004C58CD"/>
    <w:rsid w:val="004D2A9A"/>
    <w:rsid w:val="004D7543"/>
    <w:rsid w:val="004E41D9"/>
    <w:rsid w:val="004F5177"/>
    <w:rsid w:val="00502B03"/>
    <w:rsid w:val="0051201A"/>
    <w:rsid w:val="00543FD5"/>
    <w:rsid w:val="00551F5D"/>
    <w:rsid w:val="00554BBF"/>
    <w:rsid w:val="00565545"/>
    <w:rsid w:val="00575E02"/>
    <w:rsid w:val="00586CE0"/>
    <w:rsid w:val="005930D4"/>
    <w:rsid w:val="005A11AE"/>
    <w:rsid w:val="005A19DD"/>
    <w:rsid w:val="005B50C0"/>
    <w:rsid w:val="005D11E6"/>
    <w:rsid w:val="005E38AF"/>
    <w:rsid w:val="005F7354"/>
    <w:rsid w:val="005F74B7"/>
    <w:rsid w:val="00600D6B"/>
    <w:rsid w:val="00606A65"/>
    <w:rsid w:val="006163F9"/>
    <w:rsid w:val="00616F0C"/>
    <w:rsid w:val="00635637"/>
    <w:rsid w:val="0067686F"/>
    <w:rsid w:val="00691DF2"/>
    <w:rsid w:val="006A48BA"/>
    <w:rsid w:val="006B7BD5"/>
    <w:rsid w:val="006D00EC"/>
    <w:rsid w:val="006D3FC3"/>
    <w:rsid w:val="00711D57"/>
    <w:rsid w:val="0074454B"/>
    <w:rsid w:val="0074572C"/>
    <w:rsid w:val="0074619A"/>
    <w:rsid w:val="007646C6"/>
    <w:rsid w:val="00770D6F"/>
    <w:rsid w:val="00780BA2"/>
    <w:rsid w:val="00785DDE"/>
    <w:rsid w:val="0079134D"/>
    <w:rsid w:val="007C71A0"/>
    <w:rsid w:val="00815E7A"/>
    <w:rsid w:val="00822E0B"/>
    <w:rsid w:val="0083452C"/>
    <w:rsid w:val="008361C6"/>
    <w:rsid w:val="00843C57"/>
    <w:rsid w:val="0084706B"/>
    <w:rsid w:val="008603B6"/>
    <w:rsid w:val="00867131"/>
    <w:rsid w:val="00882F57"/>
    <w:rsid w:val="008955C7"/>
    <w:rsid w:val="008A6503"/>
    <w:rsid w:val="008C7EE5"/>
    <w:rsid w:val="008D0EAD"/>
    <w:rsid w:val="008D25DE"/>
    <w:rsid w:val="008F1BB1"/>
    <w:rsid w:val="008F7261"/>
    <w:rsid w:val="00900EE0"/>
    <w:rsid w:val="009018E6"/>
    <w:rsid w:val="00913C95"/>
    <w:rsid w:val="00943FB4"/>
    <w:rsid w:val="0096243A"/>
    <w:rsid w:val="00994567"/>
    <w:rsid w:val="009B4865"/>
    <w:rsid w:val="009D5965"/>
    <w:rsid w:val="009D6887"/>
    <w:rsid w:val="009F44CD"/>
    <w:rsid w:val="009F4839"/>
    <w:rsid w:val="00A201B9"/>
    <w:rsid w:val="00A5460C"/>
    <w:rsid w:val="00A55FC0"/>
    <w:rsid w:val="00A90EE7"/>
    <w:rsid w:val="00AB7945"/>
    <w:rsid w:val="00AD26A6"/>
    <w:rsid w:val="00AD5940"/>
    <w:rsid w:val="00AE2728"/>
    <w:rsid w:val="00B0323D"/>
    <w:rsid w:val="00B26FF3"/>
    <w:rsid w:val="00B3599E"/>
    <w:rsid w:val="00B67F06"/>
    <w:rsid w:val="00B752CD"/>
    <w:rsid w:val="00BC293A"/>
    <w:rsid w:val="00BD76E9"/>
    <w:rsid w:val="00BF0D07"/>
    <w:rsid w:val="00C067C8"/>
    <w:rsid w:val="00C37C20"/>
    <w:rsid w:val="00C40E84"/>
    <w:rsid w:val="00C479A0"/>
    <w:rsid w:val="00C5306F"/>
    <w:rsid w:val="00C879E1"/>
    <w:rsid w:val="00CA5135"/>
    <w:rsid w:val="00CA556B"/>
    <w:rsid w:val="00CA69EA"/>
    <w:rsid w:val="00CD32C7"/>
    <w:rsid w:val="00CF2942"/>
    <w:rsid w:val="00D1450F"/>
    <w:rsid w:val="00D149F6"/>
    <w:rsid w:val="00D1585B"/>
    <w:rsid w:val="00D420DA"/>
    <w:rsid w:val="00D51790"/>
    <w:rsid w:val="00D60529"/>
    <w:rsid w:val="00D64EC6"/>
    <w:rsid w:val="00D87A3E"/>
    <w:rsid w:val="00DA6AA2"/>
    <w:rsid w:val="00DD2366"/>
    <w:rsid w:val="00DF44E0"/>
    <w:rsid w:val="00E435AE"/>
    <w:rsid w:val="00E921BC"/>
    <w:rsid w:val="00EC449A"/>
    <w:rsid w:val="00EC72CD"/>
    <w:rsid w:val="00EE4275"/>
    <w:rsid w:val="00F17DA5"/>
    <w:rsid w:val="00F17F53"/>
    <w:rsid w:val="00F20613"/>
    <w:rsid w:val="00F27FC7"/>
    <w:rsid w:val="00F477C3"/>
    <w:rsid w:val="00F5112C"/>
    <w:rsid w:val="00F51B49"/>
    <w:rsid w:val="00F52D7A"/>
    <w:rsid w:val="00F63BF5"/>
    <w:rsid w:val="00F7144B"/>
    <w:rsid w:val="00F817B7"/>
    <w:rsid w:val="00F83CE4"/>
    <w:rsid w:val="00FA4FD0"/>
    <w:rsid w:val="00FB4C1F"/>
    <w:rsid w:val="00FC6894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B752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ivo.garant.ru/document?id=70420990&amp;sub=1069" TargetMode="External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70253464&amp;sub=9927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4XEN0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12025267&amp;sub=19520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88BA-99E6-41B1-978E-5D4248B3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94</cp:revision>
  <cp:lastPrinted>2016-10-03T14:13:00Z</cp:lastPrinted>
  <dcterms:created xsi:type="dcterms:W3CDTF">2015-09-03T06:07:00Z</dcterms:created>
  <dcterms:modified xsi:type="dcterms:W3CDTF">2016-10-03T14:13:00Z</dcterms:modified>
</cp:coreProperties>
</file>