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107750"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4"/>
          <w:szCs w:val="24"/>
        </w:rPr>
      </w:pPr>
      <w:r w:rsidRPr="00107750">
        <w:rPr>
          <w:rFonts w:ascii="Times New Roman" w:hAnsi="Times New Roman" w:cs="Times New Roman"/>
          <w:b/>
          <w:color w:val="000000" w:themeColor="text1"/>
          <w:sz w:val="24"/>
          <w:szCs w:val="24"/>
        </w:rPr>
        <w:t>А К Т №</w:t>
      </w:r>
      <w:r w:rsidR="00A7428E" w:rsidRPr="00107750">
        <w:rPr>
          <w:rFonts w:ascii="Times New Roman" w:hAnsi="Times New Roman" w:cs="Times New Roman"/>
          <w:b/>
          <w:color w:val="000000" w:themeColor="text1"/>
          <w:sz w:val="24"/>
          <w:szCs w:val="24"/>
        </w:rPr>
        <w:t xml:space="preserve"> </w:t>
      </w:r>
      <w:r w:rsidR="00107750" w:rsidRPr="00107750">
        <w:rPr>
          <w:rFonts w:ascii="Times New Roman" w:hAnsi="Times New Roman" w:cs="Times New Roman"/>
          <w:b/>
          <w:color w:val="000000" w:themeColor="text1"/>
          <w:sz w:val="24"/>
          <w:szCs w:val="24"/>
        </w:rPr>
        <w:t>48</w:t>
      </w:r>
      <w:r w:rsidRPr="00107750">
        <w:rPr>
          <w:rFonts w:ascii="Times New Roman" w:hAnsi="Times New Roman" w:cs="Times New Roman"/>
          <w:b/>
          <w:color w:val="000000" w:themeColor="text1"/>
          <w:sz w:val="24"/>
          <w:szCs w:val="24"/>
        </w:rPr>
        <w:t>/201</w:t>
      </w:r>
      <w:r w:rsidR="00EB6ADF" w:rsidRPr="00107750">
        <w:rPr>
          <w:rFonts w:ascii="Times New Roman" w:hAnsi="Times New Roman" w:cs="Times New Roman"/>
          <w:b/>
          <w:color w:val="000000" w:themeColor="text1"/>
          <w:sz w:val="24"/>
          <w:szCs w:val="24"/>
        </w:rPr>
        <w:t>8</w:t>
      </w:r>
    </w:p>
    <w:p w:rsidR="00CF2F2B" w:rsidRPr="007B5D9B" w:rsidRDefault="00AC0F27" w:rsidP="00CF2F2B">
      <w:pPr>
        <w:autoSpaceDE w:val="0"/>
        <w:autoSpaceDN w:val="0"/>
        <w:adjustRightInd w:val="0"/>
        <w:spacing w:line="300" w:lineRule="exact"/>
        <w:jc w:val="center"/>
        <w:rPr>
          <w:rFonts w:ascii="Times New Roman" w:hAnsi="Times New Roman" w:cs="Times New Roman"/>
          <w:b/>
          <w:sz w:val="24"/>
          <w:szCs w:val="24"/>
        </w:rPr>
      </w:pPr>
      <w:r w:rsidRPr="007B5D9B">
        <w:rPr>
          <w:rFonts w:ascii="Times New Roman" w:hAnsi="Times New Roman" w:cs="Times New Roman"/>
          <w:b/>
          <w:color w:val="000000" w:themeColor="text1"/>
          <w:sz w:val="24"/>
          <w:szCs w:val="24"/>
        </w:rPr>
        <w:t xml:space="preserve">плановой проверки в </w:t>
      </w:r>
      <w:r w:rsidR="00CF2F2B" w:rsidRPr="007B5D9B">
        <w:rPr>
          <w:rFonts w:ascii="Times New Roman" w:hAnsi="Times New Roman" w:cs="Times New Roman"/>
          <w:b/>
          <w:bCs/>
          <w:sz w:val="24"/>
          <w:szCs w:val="24"/>
        </w:rPr>
        <w:t xml:space="preserve">государственном казенном учреждении «Отдел труда и социального развития» </w:t>
      </w:r>
      <w:r w:rsidR="007B5D9B" w:rsidRPr="007B5D9B">
        <w:rPr>
          <w:rFonts w:ascii="Times New Roman" w:hAnsi="Times New Roman" w:cs="Times New Roman"/>
          <w:b/>
          <w:bCs/>
          <w:sz w:val="24"/>
          <w:szCs w:val="24"/>
        </w:rPr>
        <w:t>Шелковского</w:t>
      </w:r>
      <w:r w:rsidR="00CF2F2B" w:rsidRPr="007B5D9B">
        <w:rPr>
          <w:rFonts w:ascii="Times New Roman" w:hAnsi="Times New Roman" w:cs="Times New Roman"/>
          <w:b/>
          <w:bCs/>
          <w:sz w:val="24"/>
          <w:szCs w:val="24"/>
        </w:rPr>
        <w:t xml:space="preserve"> района</w:t>
      </w:r>
      <w:r w:rsidR="00CF2F2B" w:rsidRPr="007B5D9B">
        <w:rPr>
          <w:rFonts w:ascii="Times New Roman" w:hAnsi="Times New Roman" w:cs="Times New Roman"/>
          <w:b/>
          <w:sz w:val="24"/>
          <w:szCs w:val="24"/>
        </w:rPr>
        <w:t xml:space="preserve"> </w:t>
      </w:r>
    </w:p>
    <w:p w:rsidR="00AC0F27" w:rsidRPr="007B5D9B" w:rsidRDefault="00AC0F27" w:rsidP="00AC0F27">
      <w:pPr>
        <w:spacing w:after="0" w:line="240" w:lineRule="exact"/>
        <w:jc w:val="center"/>
        <w:rPr>
          <w:rFonts w:ascii="Times New Roman" w:eastAsia="Times New Roman" w:hAnsi="Times New Roman" w:cs="Times New Roman"/>
          <w:b/>
          <w:color w:val="000000" w:themeColor="text1"/>
          <w:sz w:val="24"/>
          <w:szCs w:val="24"/>
        </w:rPr>
      </w:pPr>
    </w:p>
    <w:p w:rsidR="00AC0F27" w:rsidRPr="007B5D9B" w:rsidRDefault="007B5D9B" w:rsidP="00AC0F27">
      <w:pPr>
        <w:spacing w:after="0" w:line="240" w:lineRule="auto"/>
        <w:rPr>
          <w:rFonts w:ascii="Times New Roman" w:hAnsi="Times New Roman" w:cs="Times New Roman"/>
          <w:color w:val="000000" w:themeColor="text1"/>
          <w:sz w:val="24"/>
          <w:szCs w:val="24"/>
        </w:rPr>
      </w:pPr>
      <w:r w:rsidRPr="007B5D9B">
        <w:rPr>
          <w:rFonts w:ascii="Times New Roman" w:hAnsi="Times New Roman" w:cs="Times New Roman"/>
          <w:color w:val="000000" w:themeColor="text1"/>
          <w:sz w:val="24"/>
          <w:szCs w:val="24"/>
        </w:rPr>
        <w:t>11</w:t>
      </w:r>
      <w:r w:rsidR="00AC0F27" w:rsidRPr="007B5D9B">
        <w:rPr>
          <w:rFonts w:ascii="Times New Roman" w:hAnsi="Times New Roman" w:cs="Times New Roman"/>
          <w:color w:val="000000" w:themeColor="text1"/>
          <w:sz w:val="24"/>
          <w:szCs w:val="24"/>
        </w:rPr>
        <w:t xml:space="preserve"> </w:t>
      </w:r>
      <w:r w:rsidRPr="007B5D9B">
        <w:rPr>
          <w:rFonts w:ascii="Times New Roman" w:hAnsi="Times New Roman" w:cs="Times New Roman"/>
          <w:color w:val="000000" w:themeColor="text1"/>
          <w:sz w:val="24"/>
          <w:szCs w:val="24"/>
        </w:rPr>
        <w:t>мая</w:t>
      </w:r>
      <w:r w:rsidR="00AC0F27" w:rsidRPr="007B5D9B">
        <w:rPr>
          <w:rFonts w:ascii="Times New Roman" w:hAnsi="Times New Roman" w:cs="Times New Roman"/>
          <w:color w:val="000000" w:themeColor="text1"/>
          <w:sz w:val="24"/>
          <w:szCs w:val="24"/>
        </w:rPr>
        <w:t xml:space="preserve"> 201</w:t>
      </w:r>
      <w:r w:rsidR="00EA5D8B" w:rsidRPr="007B5D9B">
        <w:rPr>
          <w:rFonts w:ascii="Times New Roman" w:hAnsi="Times New Roman" w:cs="Times New Roman"/>
          <w:color w:val="000000" w:themeColor="text1"/>
          <w:sz w:val="24"/>
          <w:szCs w:val="24"/>
        </w:rPr>
        <w:t>8</w:t>
      </w:r>
      <w:r w:rsidR="00AC0F27" w:rsidRPr="007B5D9B">
        <w:rPr>
          <w:rFonts w:ascii="Times New Roman" w:hAnsi="Times New Roman" w:cs="Times New Roman"/>
          <w:color w:val="000000" w:themeColor="text1"/>
          <w:sz w:val="24"/>
          <w:szCs w:val="24"/>
        </w:rPr>
        <w:t xml:space="preserve"> года</w:t>
      </w:r>
      <w:r w:rsidR="00AC0F27" w:rsidRPr="007B5D9B">
        <w:rPr>
          <w:rFonts w:ascii="Times New Roman" w:hAnsi="Times New Roman" w:cs="Times New Roman"/>
          <w:color w:val="000000" w:themeColor="text1"/>
          <w:sz w:val="24"/>
          <w:szCs w:val="24"/>
        </w:rPr>
        <w:tab/>
      </w:r>
      <w:r w:rsidR="00AC0F27" w:rsidRPr="007B5D9B">
        <w:rPr>
          <w:rFonts w:ascii="Times New Roman" w:hAnsi="Times New Roman" w:cs="Times New Roman"/>
          <w:color w:val="000000" w:themeColor="text1"/>
          <w:sz w:val="24"/>
          <w:szCs w:val="24"/>
        </w:rPr>
        <w:tab/>
      </w:r>
      <w:r w:rsidR="00AC0F27" w:rsidRPr="007B5D9B">
        <w:rPr>
          <w:rFonts w:ascii="Times New Roman" w:hAnsi="Times New Roman" w:cs="Times New Roman"/>
          <w:color w:val="000000" w:themeColor="text1"/>
          <w:sz w:val="24"/>
          <w:szCs w:val="24"/>
        </w:rPr>
        <w:tab/>
      </w:r>
      <w:r w:rsidR="00AC0F27" w:rsidRPr="007B5D9B">
        <w:rPr>
          <w:rFonts w:ascii="Times New Roman" w:hAnsi="Times New Roman" w:cs="Times New Roman"/>
          <w:color w:val="000000" w:themeColor="text1"/>
          <w:sz w:val="24"/>
          <w:szCs w:val="24"/>
        </w:rPr>
        <w:tab/>
      </w:r>
      <w:r w:rsidR="00AC0F27" w:rsidRPr="007B5D9B">
        <w:rPr>
          <w:rFonts w:ascii="Times New Roman" w:hAnsi="Times New Roman" w:cs="Times New Roman"/>
          <w:color w:val="000000" w:themeColor="text1"/>
          <w:sz w:val="24"/>
          <w:szCs w:val="24"/>
        </w:rPr>
        <w:tab/>
      </w:r>
      <w:r w:rsidR="00AC0F27" w:rsidRPr="007B5D9B">
        <w:rPr>
          <w:rFonts w:ascii="Times New Roman" w:hAnsi="Times New Roman" w:cs="Times New Roman"/>
          <w:color w:val="000000" w:themeColor="text1"/>
          <w:sz w:val="24"/>
          <w:szCs w:val="24"/>
        </w:rPr>
        <w:tab/>
      </w:r>
      <w:r w:rsidR="00AC0F27" w:rsidRPr="007B5D9B">
        <w:rPr>
          <w:rFonts w:ascii="Times New Roman" w:hAnsi="Times New Roman" w:cs="Times New Roman"/>
          <w:color w:val="000000" w:themeColor="text1"/>
          <w:sz w:val="24"/>
          <w:szCs w:val="24"/>
        </w:rPr>
        <w:tab/>
      </w:r>
      <w:r w:rsidR="00CF2F2B" w:rsidRPr="007B5D9B">
        <w:rPr>
          <w:rFonts w:ascii="Times New Roman" w:hAnsi="Times New Roman" w:cs="Times New Roman"/>
          <w:color w:val="000000" w:themeColor="text1"/>
          <w:sz w:val="24"/>
          <w:szCs w:val="24"/>
        </w:rPr>
        <w:tab/>
      </w:r>
      <w:r w:rsidR="00CF2F2B" w:rsidRPr="007B5D9B">
        <w:rPr>
          <w:rFonts w:ascii="Times New Roman" w:hAnsi="Times New Roman" w:cs="Times New Roman"/>
          <w:color w:val="000000" w:themeColor="text1"/>
          <w:sz w:val="24"/>
          <w:szCs w:val="24"/>
        </w:rPr>
        <w:tab/>
      </w:r>
      <w:r w:rsidR="00CF2F2B" w:rsidRPr="007B5D9B">
        <w:rPr>
          <w:rFonts w:ascii="Times New Roman" w:hAnsi="Times New Roman" w:cs="Times New Roman"/>
          <w:color w:val="000000" w:themeColor="text1"/>
          <w:sz w:val="24"/>
          <w:szCs w:val="24"/>
        </w:rPr>
        <w:tab/>
      </w:r>
      <w:r w:rsidRPr="007B5D9B">
        <w:rPr>
          <w:rFonts w:ascii="Times New Roman" w:hAnsi="Times New Roman" w:cs="Times New Roman"/>
          <w:color w:val="000000" w:themeColor="text1"/>
          <w:sz w:val="24"/>
          <w:szCs w:val="24"/>
        </w:rPr>
        <w:t xml:space="preserve"> </w:t>
      </w:r>
      <w:r w:rsidR="00CF2F2B" w:rsidRPr="007B5D9B">
        <w:rPr>
          <w:rFonts w:ascii="Times New Roman" w:hAnsi="Times New Roman" w:cs="Times New Roman"/>
          <w:color w:val="000000" w:themeColor="text1"/>
          <w:sz w:val="24"/>
          <w:szCs w:val="24"/>
        </w:rPr>
        <w:t>с</w:t>
      </w:r>
      <w:r w:rsidRPr="007B5D9B">
        <w:rPr>
          <w:rFonts w:ascii="Times New Roman" w:hAnsi="Times New Roman" w:cs="Times New Roman"/>
          <w:color w:val="000000" w:themeColor="text1"/>
          <w:sz w:val="24"/>
          <w:szCs w:val="24"/>
        </w:rPr>
        <w:t>т</w:t>
      </w:r>
      <w:r w:rsidR="00CF2F2B" w:rsidRPr="007B5D9B">
        <w:rPr>
          <w:rFonts w:ascii="Times New Roman" w:hAnsi="Times New Roman" w:cs="Times New Roman"/>
          <w:color w:val="000000" w:themeColor="text1"/>
          <w:sz w:val="24"/>
          <w:szCs w:val="24"/>
        </w:rPr>
        <w:t xml:space="preserve">. </w:t>
      </w:r>
      <w:r w:rsidRPr="007B5D9B">
        <w:rPr>
          <w:rFonts w:ascii="Times New Roman" w:hAnsi="Times New Roman" w:cs="Times New Roman"/>
          <w:color w:val="000000" w:themeColor="text1"/>
          <w:sz w:val="24"/>
          <w:szCs w:val="24"/>
        </w:rPr>
        <w:t>Шелковская</w:t>
      </w:r>
    </w:p>
    <w:p w:rsidR="00AC0F27" w:rsidRPr="007B5D9B" w:rsidRDefault="00AC0F27" w:rsidP="00AC0F27">
      <w:pPr>
        <w:spacing w:after="0" w:line="240" w:lineRule="auto"/>
        <w:rPr>
          <w:rFonts w:ascii="Times New Roman" w:hAnsi="Times New Roman" w:cs="Times New Roman"/>
          <w:color w:val="000000" w:themeColor="text1"/>
          <w:sz w:val="24"/>
          <w:szCs w:val="24"/>
        </w:rPr>
      </w:pPr>
    </w:p>
    <w:p w:rsidR="00AC0F27" w:rsidRPr="007B5D9B" w:rsidRDefault="00AC0F27" w:rsidP="00EB6ADF">
      <w:pPr>
        <w:spacing w:after="0" w:line="240" w:lineRule="auto"/>
        <w:jc w:val="both"/>
        <w:rPr>
          <w:rFonts w:ascii="Times New Roman" w:hAnsi="Times New Roman" w:cs="Times New Roman"/>
          <w:bCs/>
          <w:color w:val="000000" w:themeColor="text1"/>
          <w:sz w:val="24"/>
          <w:szCs w:val="24"/>
        </w:rPr>
      </w:pPr>
      <w:r w:rsidRPr="007B5D9B">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7B5D9B" w:rsidRPr="007B5D9B">
        <w:rPr>
          <w:rFonts w:ascii="Times New Roman" w:hAnsi="Times New Roman" w:cs="Times New Roman"/>
          <w:color w:val="000000" w:themeColor="text1"/>
          <w:sz w:val="24"/>
          <w:szCs w:val="24"/>
        </w:rPr>
        <w:t>20</w:t>
      </w:r>
      <w:r w:rsidRPr="007B5D9B">
        <w:rPr>
          <w:rFonts w:ascii="Times New Roman" w:hAnsi="Times New Roman" w:cs="Times New Roman"/>
          <w:color w:val="000000" w:themeColor="text1"/>
          <w:sz w:val="24"/>
          <w:szCs w:val="24"/>
        </w:rPr>
        <w:t>.</w:t>
      </w:r>
      <w:r w:rsidR="00EB6ADF" w:rsidRPr="007B5D9B">
        <w:rPr>
          <w:rFonts w:ascii="Times New Roman" w:hAnsi="Times New Roman" w:cs="Times New Roman"/>
          <w:color w:val="000000" w:themeColor="text1"/>
          <w:sz w:val="24"/>
          <w:szCs w:val="24"/>
        </w:rPr>
        <w:t>0</w:t>
      </w:r>
      <w:r w:rsidR="008A2A06" w:rsidRPr="007B5D9B">
        <w:rPr>
          <w:rFonts w:ascii="Times New Roman" w:hAnsi="Times New Roman" w:cs="Times New Roman"/>
          <w:color w:val="000000" w:themeColor="text1"/>
          <w:sz w:val="24"/>
          <w:szCs w:val="24"/>
        </w:rPr>
        <w:t>4</w:t>
      </w:r>
      <w:r w:rsidRPr="007B5D9B">
        <w:rPr>
          <w:rFonts w:ascii="Times New Roman" w:hAnsi="Times New Roman" w:cs="Times New Roman"/>
          <w:color w:val="000000" w:themeColor="text1"/>
          <w:sz w:val="24"/>
          <w:szCs w:val="24"/>
        </w:rPr>
        <w:t>.201</w:t>
      </w:r>
      <w:r w:rsidR="00EB6ADF" w:rsidRPr="007B5D9B">
        <w:rPr>
          <w:rFonts w:ascii="Times New Roman" w:hAnsi="Times New Roman" w:cs="Times New Roman"/>
          <w:color w:val="000000" w:themeColor="text1"/>
          <w:sz w:val="24"/>
          <w:szCs w:val="24"/>
        </w:rPr>
        <w:t>8</w:t>
      </w:r>
      <w:r w:rsidR="004A378E" w:rsidRPr="007B5D9B">
        <w:rPr>
          <w:rFonts w:ascii="Times New Roman" w:hAnsi="Times New Roman" w:cs="Times New Roman"/>
          <w:color w:val="000000" w:themeColor="text1"/>
          <w:sz w:val="24"/>
          <w:szCs w:val="24"/>
        </w:rPr>
        <w:t xml:space="preserve"> года </w:t>
      </w:r>
      <w:r w:rsidR="004A378E" w:rsidRPr="007B5D9B">
        <w:rPr>
          <w:rFonts w:ascii="Times New Roman" w:hAnsi="Times New Roman" w:cs="Times New Roman"/>
          <w:color w:val="000000" w:themeColor="text1"/>
          <w:sz w:val="24"/>
          <w:szCs w:val="24"/>
        </w:rPr>
        <w:br/>
        <w:t xml:space="preserve">№ </w:t>
      </w:r>
      <w:r w:rsidR="007B5D9B" w:rsidRPr="007B5D9B">
        <w:rPr>
          <w:rFonts w:ascii="Times New Roman" w:hAnsi="Times New Roman" w:cs="Times New Roman"/>
          <w:color w:val="000000" w:themeColor="text1"/>
          <w:sz w:val="24"/>
          <w:szCs w:val="24"/>
        </w:rPr>
        <w:t>143</w:t>
      </w:r>
      <w:r w:rsidRPr="007B5D9B">
        <w:rPr>
          <w:rFonts w:ascii="Times New Roman" w:hAnsi="Times New Roman" w:cs="Times New Roman"/>
          <w:color w:val="000000" w:themeColor="text1"/>
          <w:sz w:val="24"/>
          <w:szCs w:val="24"/>
        </w:rPr>
        <w:t xml:space="preserve"> </w:t>
      </w:r>
      <w:r w:rsidR="006115A8" w:rsidRPr="007B5D9B">
        <w:rPr>
          <w:rFonts w:ascii="Times New Roman" w:hAnsi="Times New Roman" w:cs="Times New Roman"/>
          <w:color w:val="000000" w:themeColor="text1"/>
          <w:sz w:val="24"/>
          <w:szCs w:val="24"/>
        </w:rPr>
        <w:t>«</w:t>
      </w:r>
      <w:r w:rsidR="008A2A06" w:rsidRPr="007B5D9B">
        <w:rPr>
          <w:rFonts w:ascii="Times New Roman" w:hAnsi="Times New Roman" w:cs="Times New Roman"/>
          <w:color w:val="000000" w:themeColor="text1"/>
          <w:sz w:val="24"/>
          <w:szCs w:val="24"/>
        </w:rPr>
        <w:t xml:space="preserve">О проведении плановой проверки в государственном казенном учреждении «Отдел труда </w:t>
      </w:r>
      <w:r w:rsidR="00CF5DD2" w:rsidRPr="007B5D9B">
        <w:rPr>
          <w:rFonts w:ascii="Times New Roman" w:hAnsi="Times New Roman" w:cs="Times New Roman"/>
          <w:color w:val="000000" w:themeColor="text1"/>
          <w:sz w:val="24"/>
          <w:szCs w:val="24"/>
        </w:rPr>
        <w:br/>
      </w:r>
      <w:r w:rsidR="008A2A06" w:rsidRPr="007B5D9B">
        <w:rPr>
          <w:rFonts w:ascii="Times New Roman" w:hAnsi="Times New Roman" w:cs="Times New Roman"/>
          <w:color w:val="000000" w:themeColor="text1"/>
          <w:sz w:val="24"/>
          <w:szCs w:val="24"/>
        </w:rPr>
        <w:t xml:space="preserve">и социального развития» </w:t>
      </w:r>
      <w:r w:rsidR="007B5D9B" w:rsidRPr="007B5D9B">
        <w:rPr>
          <w:rFonts w:ascii="Times New Roman" w:hAnsi="Times New Roman" w:cs="Times New Roman"/>
          <w:color w:val="000000" w:themeColor="text1"/>
          <w:sz w:val="24"/>
          <w:szCs w:val="24"/>
        </w:rPr>
        <w:t>Шелковского</w:t>
      </w:r>
      <w:r w:rsidR="008A2A06" w:rsidRPr="007B5D9B">
        <w:rPr>
          <w:rFonts w:ascii="Times New Roman" w:hAnsi="Times New Roman" w:cs="Times New Roman"/>
          <w:color w:val="000000" w:themeColor="text1"/>
          <w:sz w:val="24"/>
          <w:szCs w:val="24"/>
        </w:rPr>
        <w:t xml:space="preserve"> района</w:t>
      </w:r>
      <w:r w:rsidR="0087563D" w:rsidRPr="007B5D9B">
        <w:rPr>
          <w:rFonts w:ascii="Times New Roman" w:hAnsi="Times New Roman" w:cs="Times New Roman"/>
          <w:color w:val="000000" w:themeColor="text1"/>
          <w:sz w:val="24"/>
          <w:szCs w:val="24"/>
        </w:rPr>
        <w:t>»</w:t>
      </w:r>
      <w:r w:rsidR="00F7126A" w:rsidRPr="007B5D9B">
        <w:rPr>
          <w:rFonts w:ascii="Times New Roman" w:hAnsi="Times New Roman" w:cs="Times New Roman"/>
          <w:color w:val="000000" w:themeColor="text1"/>
          <w:sz w:val="24"/>
          <w:szCs w:val="24"/>
        </w:rPr>
        <w:t xml:space="preserve"> </w:t>
      </w:r>
      <w:r w:rsidRPr="007B5D9B">
        <w:rPr>
          <w:rFonts w:ascii="Times New Roman" w:hAnsi="Times New Roman" w:cs="Times New Roman"/>
          <w:color w:val="000000" w:themeColor="text1"/>
          <w:sz w:val="24"/>
          <w:szCs w:val="24"/>
        </w:rPr>
        <w:t xml:space="preserve">и пункта </w:t>
      </w:r>
      <w:r w:rsidR="008A2A06" w:rsidRPr="007B5D9B">
        <w:rPr>
          <w:rFonts w:ascii="Times New Roman" w:hAnsi="Times New Roman" w:cs="Times New Roman"/>
          <w:color w:val="000000" w:themeColor="text1"/>
          <w:sz w:val="24"/>
          <w:szCs w:val="24"/>
        </w:rPr>
        <w:t>4</w:t>
      </w:r>
      <w:r w:rsidR="007B5D9B" w:rsidRPr="007B5D9B">
        <w:rPr>
          <w:rFonts w:ascii="Times New Roman" w:hAnsi="Times New Roman" w:cs="Times New Roman"/>
          <w:color w:val="000000" w:themeColor="text1"/>
          <w:sz w:val="24"/>
          <w:szCs w:val="24"/>
        </w:rPr>
        <w:t>7</w:t>
      </w:r>
      <w:r w:rsidRPr="007B5D9B">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7B5D9B">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F312EF" w:rsidRPr="007B5D9B">
        <w:rPr>
          <w:rFonts w:ascii="Times New Roman" w:hAnsi="Times New Roman" w:cs="Times New Roman"/>
          <w:bCs/>
          <w:color w:val="000000" w:themeColor="text1"/>
          <w:sz w:val="24"/>
          <w:szCs w:val="24"/>
        </w:rPr>
        <w:t>иных нормативных правовых актов</w:t>
      </w:r>
      <w:r w:rsidR="00F312EF" w:rsidRPr="007B5D9B">
        <w:rPr>
          <w:rFonts w:ascii="Times New Roman" w:hAnsi="Times New Roman" w:cs="Times New Roman"/>
          <w:bCs/>
          <w:color w:val="000000" w:themeColor="text1"/>
          <w:sz w:val="24"/>
          <w:szCs w:val="24"/>
        </w:rPr>
        <w:br/>
      </w:r>
      <w:r w:rsidRPr="007B5D9B">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нужд на 201</w:t>
      </w:r>
      <w:r w:rsidR="00EB6ADF" w:rsidRPr="007B5D9B">
        <w:rPr>
          <w:rFonts w:ascii="Times New Roman" w:hAnsi="Times New Roman" w:cs="Times New Roman"/>
          <w:bCs/>
          <w:color w:val="000000" w:themeColor="text1"/>
          <w:sz w:val="24"/>
          <w:szCs w:val="24"/>
        </w:rPr>
        <w:t>8</w:t>
      </w:r>
      <w:r w:rsidRPr="007B5D9B">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 </w:t>
      </w:r>
      <w:r w:rsidR="00F312EF" w:rsidRPr="007B5D9B">
        <w:rPr>
          <w:rFonts w:ascii="Times New Roman" w:hAnsi="Times New Roman" w:cs="Times New Roman"/>
          <w:bCs/>
          <w:color w:val="000000" w:themeColor="text1"/>
          <w:sz w:val="24"/>
          <w:szCs w:val="24"/>
        </w:rPr>
        <w:br/>
      </w:r>
      <w:r w:rsidR="007A4E61" w:rsidRPr="007B5D9B">
        <w:rPr>
          <w:rFonts w:ascii="Times New Roman" w:hAnsi="Times New Roman" w:cs="Times New Roman"/>
          <w:color w:val="000000" w:themeColor="text1"/>
          <w:sz w:val="24"/>
          <w:szCs w:val="24"/>
        </w:rPr>
        <w:t xml:space="preserve">от </w:t>
      </w:r>
      <w:r w:rsidR="00EB6ADF" w:rsidRPr="007B5D9B">
        <w:rPr>
          <w:rFonts w:ascii="Times New Roman" w:hAnsi="Times New Roman" w:cs="Times New Roman"/>
          <w:color w:val="000000" w:themeColor="text1"/>
          <w:sz w:val="24"/>
          <w:szCs w:val="24"/>
        </w:rPr>
        <w:t>25</w:t>
      </w:r>
      <w:r w:rsidR="007A4E61" w:rsidRPr="007B5D9B">
        <w:rPr>
          <w:rFonts w:ascii="Times New Roman" w:hAnsi="Times New Roman" w:cs="Times New Roman"/>
          <w:color w:val="000000" w:themeColor="text1"/>
          <w:sz w:val="24"/>
          <w:szCs w:val="24"/>
        </w:rPr>
        <w:t>.12.201</w:t>
      </w:r>
      <w:r w:rsidR="00EB6ADF" w:rsidRPr="007B5D9B">
        <w:rPr>
          <w:rFonts w:ascii="Times New Roman" w:hAnsi="Times New Roman" w:cs="Times New Roman"/>
          <w:color w:val="000000" w:themeColor="text1"/>
          <w:sz w:val="24"/>
          <w:szCs w:val="24"/>
        </w:rPr>
        <w:t>7 года № 01.03.</w:t>
      </w:r>
      <w:r w:rsidR="007A4E61" w:rsidRPr="007B5D9B">
        <w:rPr>
          <w:rFonts w:ascii="Times New Roman" w:hAnsi="Times New Roman" w:cs="Times New Roman"/>
          <w:color w:val="000000" w:themeColor="text1"/>
          <w:sz w:val="24"/>
          <w:szCs w:val="24"/>
        </w:rPr>
        <w:t>02/</w:t>
      </w:r>
      <w:r w:rsidR="00EB6ADF" w:rsidRPr="007B5D9B">
        <w:rPr>
          <w:rFonts w:ascii="Times New Roman" w:hAnsi="Times New Roman" w:cs="Times New Roman"/>
          <w:color w:val="000000" w:themeColor="text1"/>
          <w:sz w:val="24"/>
          <w:szCs w:val="24"/>
        </w:rPr>
        <w:t>374</w:t>
      </w:r>
      <w:r w:rsidRPr="007B5D9B">
        <w:rPr>
          <w:rFonts w:ascii="Times New Roman" w:hAnsi="Times New Roman" w:cs="Times New Roman"/>
          <w:bCs/>
          <w:color w:val="000000" w:themeColor="text1"/>
          <w:sz w:val="24"/>
          <w:szCs w:val="24"/>
        </w:rPr>
        <w:t xml:space="preserve">, </w:t>
      </w:r>
      <w:r w:rsidR="005F5C26" w:rsidRPr="007B5D9B">
        <w:rPr>
          <w:rFonts w:ascii="Times New Roman" w:hAnsi="Times New Roman" w:cs="Times New Roman"/>
          <w:bCs/>
          <w:color w:val="000000" w:themeColor="text1"/>
          <w:sz w:val="24"/>
          <w:szCs w:val="24"/>
        </w:rPr>
        <w:t>ведущим специалистом-экспертом</w:t>
      </w:r>
      <w:r w:rsidRPr="007B5D9B">
        <w:rPr>
          <w:rFonts w:ascii="Times New Roman" w:hAnsi="Times New Roman" w:cs="Times New Roman"/>
          <w:bCs/>
          <w:color w:val="000000" w:themeColor="text1"/>
          <w:sz w:val="24"/>
          <w:szCs w:val="24"/>
        </w:rPr>
        <w:t xml:space="preserve"> отдела внутреннего финансового аудита и контроля Министерства финансов Чеченской Республики </w:t>
      </w:r>
      <w:r w:rsidR="005F5C26" w:rsidRPr="007B5D9B">
        <w:rPr>
          <w:rFonts w:ascii="Times New Roman" w:hAnsi="Times New Roman" w:cs="Times New Roman"/>
          <w:bCs/>
          <w:color w:val="000000" w:themeColor="text1"/>
          <w:sz w:val="24"/>
          <w:szCs w:val="24"/>
        </w:rPr>
        <w:t>Батаевой Аминат Рамазановной</w:t>
      </w:r>
      <w:r w:rsidRPr="007B5D9B">
        <w:rPr>
          <w:rFonts w:ascii="Times New Roman" w:hAnsi="Times New Roman" w:cs="Times New Roman"/>
          <w:bCs/>
          <w:color w:val="000000" w:themeColor="text1"/>
          <w:sz w:val="24"/>
          <w:szCs w:val="24"/>
        </w:rPr>
        <w:t xml:space="preserve">, проведена плановая проверка </w:t>
      </w:r>
      <w:r w:rsidRPr="007B5D9B">
        <w:rPr>
          <w:rFonts w:ascii="Times New Roman" w:hAnsi="Times New Roman" w:cs="Times New Roman"/>
          <w:color w:val="000000" w:themeColor="text1"/>
          <w:sz w:val="24"/>
          <w:szCs w:val="24"/>
        </w:rPr>
        <w:t xml:space="preserve">в </w:t>
      </w:r>
      <w:r w:rsidR="00782718" w:rsidRPr="007B5D9B">
        <w:rPr>
          <w:rFonts w:ascii="Times New Roman" w:hAnsi="Times New Roman" w:cs="Times New Roman"/>
          <w:color w:val="000000" w:themeColor="text1"/>
          <w:sz w:val="24"/>
          <w:szCs w:val="24"/>
        </w:rPr>
        <w:t xml:space="preserve">государственном казенном учреждении «Отдел труда и социального развития» </w:t>
      </w:r>
      <w:r w:rsidR="007B5D9B" w:rsidRPr="007B5D9B">
        <w:rPr>
          <w:rFonts w:ascii="Times New Roman" w:hAnsi="Times New Roman" w:cs="Times New Roman"/>
          <w:color w:val="000000" w:themeColor="text1"/>
          <w:sz w:val="24"/>
          <w:szCs w:val="24"/>
        </w:rPr>
        <w:t>Шелковского</w:t>
      </w:r>
      <w:r w:rsidR="00782718" w:rsidRPr="007B5D9B">
        <w:rPr>
          <w:rFonts w:ascii="Times New Roman" w:hAnsi="Times New Roman" w:cs="Times New Roman"/>
          <w:color w:val="000000" w:themeColor="text1"/>
          <w:sz w:val="24"/>
          <w:szCs w:val="24"/>
        </w:rPr>
        <w:t xml:space="preserve"> района</w:t>
      </w:r>
      <w:r w:rsidR="00F7126A" w:rsidRPr="007B5D9B">
        <w:rPr>
          <w:rFonts w:ascii="Times New Roman" w:hAnsi="Times New Roman" w:cs="Times New Roman"/>
          <w:color w:val="000000" w:themeColor="text1"/>
          <w:sz w:val="24"/>
          <w:szCs w:val="24"/>
        </w:rPr>
        <w:t xml:space="preserve"> </w:t>
      </w:r>
      <w:r w:rsidRPr="007B5D9B">
        <w:rPr>
          <w:rFonts w:ascii="Times New Roman" w:eastAsia="Times New Roman" w:hAnsi="Times New Roman" w:cs="Times New Roman"/>
          <w:color w:val="000000" w:themeColor="text1"/>
          <w:sz w:val="24"/>
          <w:szCs w:val="24"/>
        </w:rPr>
        <w:t xml:space="preserve">(далее - </w:t>
      </w:r>
      <w:r w:rsidR="00F7126A" w:rsidRPr="007B5D9B">
        <w:rPr>
          <w:rFonts w:ascii="Times New Roman" w:hAnsi="Times New Roman" w:cs="Times New Roman"/>
          <w:color w:val="000000" w:themeColor="text1"/>
          <w:sz w:val="24"/>
          <w:szCs w:val="24"/>
        </w:rPr>
        <w:t>Г</w:t>
      </w:r>
      <w:r w:rsidR="00782718" w:rsidRPr="007B5D9B">
        <w:rPr>
          <w:rFonts w:ascii="Times New Roman" w:hAnsi="Times New Roman" w:cs="Times New Roman"/>
          <w:color w:val="000000" w:themeColor="text1"/>
          <w:sz w:val="24"/>
          <w:szCs w:val="24"/>
        </w:rPr>
        <w:t>К</w:t>
      </w:r>
      <w:r w:rsidR="00F7126A" w:rsidRPr="007B5D9B">
        <w:rPr>
          <w:rFonts w:ascii="Times New Roman" w:hAnsi="Times New Roman" w:cs="Times New Roman"/>
          <w:color w:val="000000" w:themeColor="text1"/>
          <w:sz w:val="24"/>
          <w:szCs w:val="24"/>
        </w:rPr>
        <w:t>У «</w:t>
      </w:r>
      <w:r w:rsidR="00782718" w:rsidRPr="007B5D9B">
        <w:rPr>
          <w:rFonts w:ascii="Times New Roman" w:hAnsi="Times New Roman" w:cs="Times New Roman"/>
          <w:color w:val="000000" w:themeColor="text1"/>
          <w:sz w:val="24"/>
          <w:szCs w:val="24"/>
        </w:rPr>
        <w:t>ОТиСР</w:t>
      </w:r>
      <w:r w:rsidR="007D52DC" w:rsidRPr="007B5D9B">
        <w:rPr>
          <w:rFonts w:ascii="Times New Roman" w:hAnsi="Times New Roman" w:cs="Times New Roman"/>
          <w:color w:val="000000" w:themeColor="text1"/>
          <w:sz w:val="24"/>
          <w:szCs w:val="24"/>
        </w:rPr>
        <w:t xml:space="preserve"> </w:t>
      </w:r>
      <w:r w:rsidR="007B5D9B" w:rsidRPr="007B5D9B">
        <w:rPr>
          <w:rFonts w:ascii="Times New Roman" w:hAnsi="Times New Roman" w:cs="Times New Roman"/>
          <w:color w:val="000000" w:themeColor="text1"/>
          <w:sz w:val="24"/>
          <w:szCs w:val="24"/>
        </w:rPr>
        <w:t>Шелковского</w:t>
      </w:r>
      <w:r w:rsidR="00782718" w:rsidRPr="007B5D9B">
        <w:rPr>
          <w:rFonts w:ascii="Times New Roman" w:hAnsi="Times New Roman" w:cs="Times New Roman"/>
          <w:color w:val="000000" w:themeColor="text1"/>
          <w:sz w:val="24"/>
          <w:szCs w:val="24"/>
        </w:rPr>
        <w:t xml:space="preserve"> района»</w:t>
      </w:r>
      <w:r w:rsidRPr="007B5D9B">
        <w:rPr>
          <w:rFonts w:ascii="Times New Roman" w:eastAsia="Times New Roman" w:hAnsi="Times New Roman" w:cs="Times New Roman"/>
          <w:color w:val="000000" w:themeColor="text1"/>
          <w:sz w:val="24"/>
          <w:szCs w:val="24"/>
        </w:rPr>
        <w:t>)</w:t>
      </w:r>
      <w:r w:rsidRPr="007B5D9B">
        <w:rPr>
          <w:rFonts w:ascii="Times New Roman" w:hAnsi="Times New Roman" w:cs="Times New Roman"/>
          <w:color w:val="000000" w:themeColor="text1"/>
          <w:sz w:val="24"/>
          <w:szCs w:val="24"/>
        </w:rPr>
        <w:t>.</w:t>
      </w:r>
    </w:p>
    <w:p w:rsidR="00AC0F27" w:rsidRPr="007B5D9B" w:rsidRDefault="00AC0F27" w:rsidP="00AC0F27">
      <w:pPr>
        <w:spacing w:after="0" w:line="240" w:lineRule="auto"/>
        <w:ind w:firstLine="708"/>
        <w:jc w:val="both"/>
        <w:rPr>
          <w:rFonts w:ascii="Times New Roman" w:hAnsi="Times New Roman" w:cs="Times New Roman"/>
          <w:color w:val="000000" w:themeColor="text1"/>
          <w:sz w:val="24"/>
          <w:szCs w:val="24"/>
        </w:rPr>
      </w:pPr>
      <w:r w:rsidRPr="007B5D9B">
        <w:rPr>
          <w:rFonts w:ascii="Times New Roman" w:hAnsi="Times New Roman" w:cs="Times New Roman"/>
          <w:color w:val="000000" w:themeColor="text1"/>
          <w:sz w:val="24"/>
          <w:szCs w:val="24"/>
        </w:rPr>
        <w:t xml:space="preserve">Дата начала проверки: </w:t>
      </w:r>
      <w:r w:rsidR="007B5D9B" w:rsidRPr="007B5D9B">
        <w:rPr>
          <w:rFonts w:ascii="Times New Roman" w:hAnsi="Times New Roman" w:cs="Times New Roman"/>
          <w:color w:val="000000" w:themeColor="text1"/>
          <w:sz w:val="24"/>
          <w:szCs w:val="24"/>
        </w:rPr>
        <w:t>2</w:t>
      </w:r>
      <w:r w:rsidR="00782718" w:rsidRPr="007B5D9B">
        <w:rPr>
          <w:rFonts w:ascii="Times New Roman" w:hAnsi="Times New Roman" w:cs="Times New Roman"/>
          <w:color w:val="000000" w:themeColor="text1"/>
          <w:sz w:val="24"/>
          <w:szCs w:val="24"/>
        </w:rPr>
        <w:t>7</w:t>
      </w:r>
      <w:r w:rsidRPr="007B5D9B">
        <w:rPr>
          <w:rFonts w:ascii="Times New Roman" w:hAnsi="Times New Roman" w:cs="Times New Roman"/>
          <w:color w:val="000000" w:themeColor="text1"/>
          <w:sz w:val="24"/>
          <w:szCs w:val="24"/>
        </w:rPr>
        <w:t>.</w:t>
      </w:r>
      <w:r w:rsidR="00EB6ADF" w:rsidRPr="007B5D9B">
        <w:rPr>
          <w:rFonts w:ascii="Times New Roman" w:hAnsi="Times New Roman" w:cs="Times New Roman"/>
          <w:color w:val="000000" w:themeColor="text1"/>
          <w:sz w:val="24"/>
          <w:szCs w:val="24"/>
        </w:rPr>
        <w:t>0</w:t>
      </w:r>
      <w:r w:rsidR="00782718" w:rsidRPr="007B5D9B">
        <w:rPr>
          <w:rFonts w:ascii="Times New Roman" w:hAnsi="Times New Roman" w:cs="Times New Roman"/>
          <w:color w:val="000000" w:themeColor="text1"/>
          <w:sz w:val="24"/>
          <w:szCs w:val="24"/>
        </w:rPr>
        <w:t>4</w:t>
      </w:r>
      <w:r w:rsidRPr="007B5D9B">
        <w:rPr>
          <w:rFonts w:ascii="Times New Roman" w:hAnsi="Times New Roman" w:cs="Times New Roman"/>
          <w:color w:val="000000" w:themeColor="text1"/>
          <w:sz w:val="24"/>
          <w:szCs w:val="24"/>
        </w:rPr>
        <w:t>.201</w:t>
      </w:r>
      <w:r w:rsidR="00EB6ADF" w:rsidRPr="007B5D9B">
        <w:rPr>
          <w:rFonts w:ascii="Times New Roman" w:hAnsi="Times New Roman" w:cs="Times New Roman"/>
          <w:color w:val="000000" w:themeColor="text1"/>
          <w:sz w:val="24"/>
          <w:szCs w:val="24"/>
        </w:rPr>
        <w:t>8</w:t>
      </w:r>
      <w:r w:rsidRPr="007B5D9B">
        <w:rPr>
          <w:rFonts w:ascii="Times New Roman" w:hAnsi="Times New Roman" w:cs="Times New Roman"/>
          <w:color w:val="000000" w:themeColor="text1"/>
          <w:sz w:val="24"/>
          <w:szCs w:val="24"/>
        </w:rPr>
        <w:t xml:space="preserve"> года.</w:t>
      </w:r>
      <w:r w:rsidR="00BF4EA2" w:rsidRPr="007B5D9B">
        <w:rPr>
          <w:rFonts w:ascii="Times New Roman" w:hAnsi="Times New Roman" w:cs="Times New Roman"/>
          <w:color w:val="000000" w:themeColor="text1"/>
          <w:sz w:val="24"/>
          <w:szCs w:val="24"/>
        </w:rPr>
        <w:t xml:space="preserve"> </w:t>
      </w:r>
    </w:p>
    <w:p w:rsidR="00AC0F27" w:rsidRPr="007B5D9B" w:rsidRDefault="00AC0F27" w:rsidP="00AC0F27">
      <w:pPr>
        <w:spacing w:after="0" w:line="240" w:lineRule="auto"/>
        <w:ind w:firstLine="709"/>
        <w:jc w:val="both"/>
        <w:rPr>
          <w:rFonts w:ascii="Times New Roman" w:hAnsi="Times New Roman" w:cs="Times New Roman"/>
          <w:color w:val="000000" w:themeColor="text1"/>
          <w:sz w:val="24"/>
          <w:szCs w:val="24"/>
        </w:rPr>
      </w:pPr>
      <w:r w:rsidRPr="007B5D9B">
        <w:rPr>
          <w:rFonts w:ascii="Times New Roman" w:hAnsi="Times New Roman" w:cs="Times New Roman"/>
          <w:color w:val="000000" w:themeColor="text1"/>
          <w:sz w:val="24"/>
          <w:szCs w:val="24"/>
        </w:rPr>
        <w:t xml:space="preserve">Дата окончания проверки: </w:t>
      </w:r>
      <w:r w:rsidR="007B5D9B" w:rsidRPr="007B5D9B">
        <w:rPr>
          <w:rFonts w:ascii="Times New Roman" w:hAnsi="Times New Roman" w:cs="Times New Roman"/>
          <w:color w:val="000000" w:themeColor="text1"/>
          <w:sz w:val="24"/>
          <w:szCs w:val="24"/>
        </w:rPr>
        <w:t>11</w:t>
      </w:r>
      <w:r w:rsidRPr="007B5D9B">
        <w:rPr>
          <w:rFonts w:ascii="Times New Roman" w:hAnsi="Times New Roman" w:cs="Times New Roman"/>
          <w:color w:val="000000" w:themeColor="text1"/>
          <w:sz w:val="24"/>
          <w:szCs w:val="24"/>
        </w:rPr>
        <w:t>.</w:t>
      </w:r>
      <w:r w:rsidR="00F7126A" w:rsidRPr="007B5D9B">
        <w:rPr>
          <w:rFonts w:ascii="Times New Roman" w:hAnsi="Times New Roman" w:cs="Times New Roman"/>
          <w:color w:val="000000" w:themeColor="text1"/>
          <w:sz w:val="24"/>
          <w:szCs w:val="24"/>
        </w:rPr>
        <w:t>0</w:t>
      </w:r>
      <w:r w:rsidR="007B5D9B" w:rsidRPr="007B5D9B">
        <w:rPr>
          <w:rFonts w:ascii="Times New Roman" w:hAnsi="Times New Roman" w:cs="Times New Roman"/>
          <w:color w:val="000000" w:themeColor="text1"/>
          <w:sz w:val="24"/>
          <w:szCs w:val="24"/>
        </w:rPr>
        <w:t>5</w:t>
      </w:r>
      <w:r w:rsidRPr="007B5D9B">
        <w:rPr>
          <w:rFonts w:ascii="Times New Roman" w:hAnsi="Times New Roman" w:cs="Times New Roman"/>
          <w:color w:val="000000" w:themeColor="text1"/>
          <w:sz w:val="24"/>
          <w:szCs w:val="24"/>
        </w:rPr>
        <w:t>.201</w:t>
      </w:r>
      <w:r w:rsidR="00EB6ADF" w:rsidRPr="007B5D9B">
        <w:rPr>
          <w:rFonts w:ascii="Times New Roman" w:hAnsi="Times New Roman" w:cs="Times New Roman"/>
          <w:color w:val="000000" w:themeColor="text1"/>
          <w:sz w:val="24"/>
          <w:szCs w:val="24"/>
        </w:rPr>
        <w:t>8</w:t>
      </w:r>
      <w:r w:rsidRPr="007B5D9B">
        <w:rPr>
          <w:rFonts w:ascii="Times New Roman" w:hAnsi="Times New Roman" w:cs="Times New Roman"/>
          <w:color w:val="000000" w:themeColor="text1"/>
          <w:sz w:val="24"/>
          <w:szCs w:val="24"/>
        </w:rPr>
        <w:t xml:space="preserve"> года.</w:t>
      </w:r>
    </w:p>
    <w:p w:rsidR="00AC0F27" w:rsidRPr="007B5D9B" w:rsidRDefault="00AC0F27" w:rsidP="00AC0F27">
      <w:pPr>
        <w:tabs>
          <w:tab w:val="left" w:pos="851"/>
        </w:tabs>
        <w:spacing w:after="0" w:line="240" w:lineRule="auto"/>
        <w:ind w:firstLine="709"/>
        <w:jc w:val="both"/>
        <w:rPr>
          <w:rFonts w:ascii="Times New Roman" w:hAnsi="Times New Roman" w:cs="Times New Roman"/>
          <w:color w:val="000000" w:themeColor="text1"/>
          <w:sz w:val="24"/>
          <w:szCs w:val="24"/>
        </w:rPr>
      </w:pPr>
      <w:r w:rsidRPr="007B5D9B">
        <w:rPr>
          <w:rFonts w:ascii="Times New Roman" w:hAnsi="Times New Roman" w:cs="Times New Roman"/>
          <w:color w:val="000000" w:themeColor="text1"/>
          <w:sz w:val="24"/>
          <w:szCs w:val="24"/>
        </w:rPr>
        <w:t>Проверяемый период проверки: с 1 января по 31 декабря 201</w:t>
      </w:r>
      <w:r w:rsidR="00EB6ADF" w:rsidRPr="007B5D9B">
        <w:rPr>
          <w:rFonts w:ascii="Times New Roman" w:hAnsi="Times New Roman" w:cs="Times New Roman"/>
          <w:color w:val="000000" w:themeColor="text1"/>
          <w:sz w:val="24"/>
          <w:szCs w:val="24"/>
        </w:rPr>
        <w:t>7</w:t>
      </w:r>
      <w:r w:rsidRPr="007B5D9B">
        <w:rPr>
          <w:rFonts w:ascii="Times New Roman" w:hAnsi="Times New Roman" w:cs="Times New Roman"/>
          <w:color w:val="000000" w:themeColor="text1"/>
          <w:sz w:val="24"/>
          <w:szCs w:val="24"/>
        </w:rPr>
        <w:t> года.</w:t>
      </w:r>
    </w:p>
    <w:p w:rsidR="00AC0F27" w:rsidRPr="007B5D9B" w:rsidRDefault="00AC0F27" w:rsidP="00AC0F27">
      <w:pPr>
        <w:spacing w:after="0" w:line="240" w:lineRule="auto"/>
        <w:ind w:firstLine="709"/>
        <w:jc w:val="both"/>
        <w:rPr>
          <w:rFonts w:ascii="Times New Roman" w:hAnsi="Times New Roman" w:cs="Times New Roman"/>
          <w:color w:val="000000" w:themeColor="text1"/>
          <w:sz w:val="24"/>
          <w:szCs w:val="24"/>
        </w:rPr>
      </w:pPr>
      <w:r w:rsidRPr="007B5D9B">
        <w:rPr>
          <w:rFonts w:ascii="Times New Roman" w:hAnsi="Times New Roman" w:cs="Times New Roman"/>
          <w:color w:val="000000" w:themeColor="text1"/>
          <w:sz w:val="24"/>
          <w:szCs w:val="24"/>
        </w:rPr>
        <w:t xml:space="preserve">Цель проверки: </w:t>
      </w:r>
      <w:r w:rsidR="00CD3F86" w:rsidRPr="007B5D9B">
        <w:rPr>
          <w:rFonts w:ascii="Times New Roman" w:hAnsi="Times New Roman" w:cs="Times New Roman"/>
          <w:color w:val="000000" w:themeColor="text1"/>
          <w:sz w:val="24"/>
          <w:szCs w:val="24"/>
        </w:rPr>
        <w:t xml:space="preserve">Установление </w:t>
      </w:r>
      <w:r w:rsidRPr="007B5D9B">
        <w:rPr>
          <w:rFonts w:ascii="Times New Roman" w:hAnsi="Times New Roman" w:cs="Times New Roman"/>
          <w:color w:val="000000" w:themeColor="text1"/>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7B5D9B" w:rsidRDefault="00687629" w:rsidP="00687629">
      <w:pPr>
        <w:pStyle w:val="aa"/>
        <w:ind w:left="0" w:firstLine="709"/>
        <w:jc w:val="both"/>
        <w:rPr>
          <w:color w:val="000000" w:themeColor="text1"/>
        </w:rPr>
      </w:pPr>
      <w:r w:rsidRPr="007B5D9B">
        <w:rPr>
          <w:color w:val="000000" w:themeColor="text1"/>
        </w:rPr>
        <w:t xml:space="preserve">Руководитель </w:t>
      </w:r>
      <w:r w:rsidRPr="007B5D9B">
        <w:rPr>
          <w:bCs/>
          <w:color w:val="000000" w:themeColor="text1"/>
        </w:rPr>
        <w:t>субъекта проверки</w:t>
      </w:r>
      <w:r w:rsidRPr="007B5D9B">
        <w:rPr>
          <w:color w:val="000000" w:themeColor="text1"/>
        </w:rPr>
        <w:t xml:space="preserve">: </w:t>
      </w:r>
      <w:r w:rsidR="00944DD4" w:rsidRPr="007B5D9B">
        <w:rPr>
          <w:color w:val="000000" w:themeColor="text1"/>
        </w:rPr>
        <w:t>Начальник</w:t>
      </w:r>
      <w:r w:rsidRPr="007B5D9B">
        <w:rPr>
          <w:color w:val="000000" w:themeColor="text1"/>
        </w:rPr>
        <w:t xml:space="preserve">, </w:t>
      </w:r>
      <w:r w:rsidR="007B5D9B" w:rsidRPr="007B5D9B">
        <w:rPr>
          <w:color w:val="000000" w:themeColor="text1"/>
        </w:rPr>
        <w:t>Геремеева Хеда Абдулсаидовна</w:t>
      </w:r>
      <w:r w:rsidR="003C18FA" w:rsidRPr="007B5D9B">
        <w:rPr>
          <w:color w:val="000000" w:themeColor="text1"/>
        </w:rPr>
        <w:t xml:space="preserve">, </w:t>
      </w:r>
      <w:r w:rsidR="000B63B8" w:rsidRPr="007B5D9B">
        <w:rPr>
          <w:color w:val="000000" w:themeColor="text1"/>
        </w:rPr>
        <w:t>весь период проверки.</w:t>
      </w:r>
    </w:p>
    <w:p w:rsidR="0031672B" w:rsidRPr="007B5D9B" w:rsidRDefault="00687629" w:rsidP="0031672B">
      <w:pPr>
        <w:spacing w:after="0" w:line="240" w:lineRule="auto"/>
        <w:ind w:firstLine="709"/>
        <w:jc w:val="both"/>
        <w:rPr>
          <w:rFonts w:ascii="Times New Roman" w:hAnsi="Times New Roman" w:cs="Times New Roman"/>
          <w:color w:val="000000" w:themeColor="text1"/>
          <w:sz w:val="24"/>
          <w:szCs w:val="24"/>
        </w:rPr>
      </w:pPr>
      <w:r w:rsidRPr="007B5D9B">
        <w:rPr>
          <w:rFonts w:ascii="Times New Roman" w:hAnsi="Times New Roman" w:cs="Times New Roman"/>
          <w:color w:val="000000" w:themeColor="text1"/>
          <w:sz w:val="24"/>
          <w:szCs w:val="24"/>
        </w:rPr>
        <w:t xml:space="preserve">Контрактный управляющий: </w:t>
      </w:r>
      <w:r w:rsidR="007B5D9B" w:rsidRPr="007B5D9B">
        <w:rPr>
          <w:rFonts w:ascii="Times New Roman" w:hAnsi="Times New Roman" w:cs="Times New Roman"/>
          <w:color w:val="000000" w:themeColor="text1"/>
          <w:sz w:val="24"/>
          <w:szCs w:val="24"/>
        </w:rPr>
        <w:t>Юзикеев Ринат Исмаилович</w:t>
      </w:r>
      <w:r w:rsidR="00975C97" w:rsidRPr="007B5D9B">
        <w:rPr>
          <w:rFonts w:ascii="Times New Roman" w:hAnsi="Times New Roman" w:cs="Times New Roman"/>
          <w:color w:val="000000" w:themeColor="text1"/>
          <w:sz w:val="24"/>
          <w:szCs w:val="24"/>
        </w:rPr>
        <w:t>, весь период проверки.</w:t>
      </w:r>
    </w:p>
    <w:p w:rsidR="00687629" w:rsidRPr="008B3550" w:rsidRDefault="00687629" w:rsidP="0031672B">
      <w:pPr>
        <w:spacing w:after="0" w:line="240" w:lineRule="auto"/>
        <w:ind w:firstLine="709"/>
        <w:jc w:val="both"/>
        <w:rPr>
          <w:rFonts w:ascii="Times New Roman" w:hAnsi="Times New Roman" w:cs="Times New Roman"/>
          <w:color w:val="000000" w:themeColor="text1"/>
          <w:sz w:val="24"/>
          <w:szCs w:val="24"/>
        </w:rPr>
      </w:pPr>
      <w:r w:rsidRPr="008B3550">
        <w:rPr>
          <w:rFonts w:ascii="Times New Roman" w:hAnsi="Times New Roman" w:cs="Times New Roman"/>
          <w:color w:val="000000" w:themeColor="text1"/>
          <w:sz w:val="24"/>
          <w:szCs w:val="24"/>
        </w:rPr>
        <w:t xml:space="preserve">ИНН субъекта проверки: </w:t>
      </w:r>
      <w:r w:rsidR="008B3550" w:rsidRPr="008B3550">
        <w:rPr>
          <w:rFonts w:ascii="Times New Roman" w:hAnsi="Times New Roman" w:cs="Times New Roman"/>
          <w:color w:val="000000" w:themeColor="text1"/>
          <w:sz w:val="24"/>
          <w:szCs w:val="24"/>
        </w:rPr>
        <w:t>2011001793</w:t>
      </w:r>
      <w:r w:rsidRPr="008B3550">
        <w:rPr>
          <w:rFonts w:ascii="Times New Roman" w:hAnsi="Times New Roman" w:cs="Times New Roman"/>
          <w:color w:val="000000" w:themeColor="text1"/>
          <w:sz w:val="24"/>
          <w:szCs w:val="24"/>
        </w:rPr>
        <w:t>.</w:t>
      </w:r>
    </w:p>
    <w:p w:rsidR="008B3550" w:rsidRPr="008B3550" w:rsidRDefault="00687629" w:rsidP="0031672B">
      <w:pPr>
        <w:spacing w:after="0" w:line="240" w:lineRule="auto"/>
        <w:ind w:firstLine="709"/>
        <w:jc w:val="both"/>
        <w:rPr>
          <w:rFonts w:ascii="Times New Roman" w:hAnsi="Times New Roman" w:cs="Times New Roman"/>
          <w:color w:val="000000" w:themeColor="text1"/>
          <w:sz w:val="24"/>
          <w:szCs w:val="24"/>
          <w:shd w:val="clear" w:color="auto" w:fill="FFFFFF"/>
        </w:rPr>
      </w:pPr>
      <w:r w:rsidRPr="008B3550">
        <w:rPr>
          <w:rFonts w:ascii="Times New Roman" w:hAnsi="Times New Roman" w:cs="Times New Roman"/>
          <w:color w:val="000000" w:themeColor="text1"/>
          <w:sz w:val="24"/>
          <w:szCs w:val="24"/>
        </w:rPr>
        <w:t>Место нахождения субъекта проверки:</w:t>
      </w:r>
      <w:r w:rsidR="006D73DB" w:rsidRPr="008B3550">
        <w:rPr>
          <w:rFonts w:ascii="Times New Roman" w:hAnsi="Times New Roman" w:cs="Times New Roman"/>
          <w:color w:val="000000" w:themeColor="text1"/>
          <w:sz w:val="24"/>
          <w:szCs w:val="24"/>
        </w:rPr>
        <w:t xml:space="preserve"> </w:t>
      </w:r>
      <w:r w:rsidR="008B3550" w:rsidRPr="008B3550">
        <w:rPr>
          <w:rFonts w:ascii="Times New Roman" w:hAnsi="Times New Roman" w:cs="Times New Roman"/>
          <w:color w:val="000000" w:themeColor="text1"/>
          <w:sz w:val="24"/>
          <w:szCs w:val="24"/>
          <w:shd w:val="clear" w:color="auto" w:fill="FFFFFF"/>
        </w:rPr>
        <w:t>366100, Чеченская Республика, Шелковской район, станица Шелковская, улица Ленина, 27.</w:t>
      </w:r>
    </w:p>
    <w:p w:rsidR="00687629" w:rsidRPr="008B3550" w:rsidRDefault="00687629" w:rsidP="00845528">
      <w:pPr>
        <w:spacing w:after="0" w:line="240" w:lineRule="auto"/>
        <w:ind w:firstLine="709"/>
        <w:jc w:val="both"/>
        <w:rPr>
          <w:rFonts w:ascii="Times New Roman" w:hAnsi="Times New Roman" w:cs="Times New Roman"/>
          <w:color w:val="000000" w:themeColor="text1"/>
          <w:sz w:val="24"/>
          <w:szCs w:val="24"/>
        </w:rPr>
      </w:pPr>
      <w:r w:rsidRPr="008B3550">
        <w:rPr>
          <w:rFonts w:ascii="Times New Roman" w:hAnsi="Times New Roman" w:cs="Times New Roman"/>
          <w:color w:val="000000" w:themeColor="text1"/>
          <w:sz w:val="24"/>
          <w:szCs w:val="24"/>
        </w:rPr>
        <w:t xml:space="preserve">Субъект проверки извещен о начале проведения </w:t>
      </w:r>
      <w:r w:rsidR="008B3550" w:rsidRPr="008B3550">
        <w:rPr>
          <w:rFonts w:ascii="Times New Roman" w:hAnsi="Times New Roman" w:cs="Times New Roman"/>
          <w:color w:val="000000" w:themeColor="text1"/>
          <w:sz w:val="24"/>
          <w:szCs w:val="24"/>
        </w:rPr>
        <w:t xml:space="preserve">плановой проверки уведомлением </w:t>
      </w:r>
      <w:r w:rsidRPr="008B3550">
        <w:rPr>
          <w:rFonts w:ascii="Times New Roman" w:hAnsi="Times New Roman" w:cs="Times New Roman"/>
          <w:color w:val="000000" w:themeColor="text1"/>
          <w:sz w:val="24"/>
          <w:szCs w:val="24"/>
        </w:rPr>
        <w:t xml:space="preserve">от </w:t>
      </w:r>
      <w:r w:rsidR="008B3550" w:rsidRPr="008B3550">
        <w:rPr>
          <w:rFonts w:ascii="Times New Roman" w:hAnsi="Times New Roman" w:cs="Times New Roman"/>
          <w:color w:val="000000" w:themeColor="text1"/>
          <w:sz w:val="24"/>
          <w:szCs w:val="24"/>
        </w:rPr>
        <w:t>20</w:t>
      </w:r>
      <w:r w:rsidRPr="008B3550">
        <w:rPr>
          <w:rFonts w:ascii="Times New Roman" w:hAnsi="Times New Roman" w:cs="Times New Roman"/>
          <w:color w:val="000000" w:themeColor="text1"/>
          <w:sz w:val="24"/>
          <w:szCs w:val="24"/>
        </w:rPr>
        <w:t>.</w:t>
      </w:r>
      <w:r w:rsidR="00627ADC" w:rsidRPr="008B3550">
        <w:rPr>
          <w:rFonts w:ascii="Times New Roman" w:hAnsi="Times New Roman" w:cs="Times New Roman"/>
          <w:color w:val="000000" w:themeColor="text1"/>
          <w:sz w:val="24"/>
          <w:szCs w:val="24"/>
        </w:rPr>
        <w:t>0</w:t>
      </w:r>
      <w:r w:rsidR="00782718" w:rsidRPr="008B3550">
        <w:rPr>
          <w:rFonts w:ascii="Times New Roman" w:hAnsi="Times New Roman" w:cs="Times New Roman"/>
          <w:color w:val="000000" w:themeColor="text1"/>
          <w:sz w:val="24"/>
          <w:szCs w:val="24"/>
        </w:rPr>
        <w:t>4</w:t>
      </w:r>
      <w:r w:rsidRPr="008B3550">
        <w:rPr>
          <w:rFonts w:ascii="Times New Roman" w:hAnsi="Times New Roman" w:cs="Times New Roman"/>
          <w:color w:val="000000" w:themeColor="text1"/>
          <w:sz w:val="24"/>
          <w:szCs w:val="24"/>
        </w:rPr>
        <w:t>.201</w:t>
      </w:r>
      <w:r w:rsidR="00627ADC" w:rsidRPr="008B3550">
        <w:rPr>
          <w:rFonts w:ascii="Times New Roman" w:hAnsi="Times New Roman" w:cs="Times New Roman"/>
          <w:color w:val="000000" w:themeColor="text1"/>
          <w:sz w:val="24"/>
          <w:szCs w:val="24"/>
        </w:rPr>
        <w:t>8</w:t>
      </w:r>
      <w:r w:rsidRPr="008B3550">
        <w:rPr>
          <w:rFonts w:ascii="Times New Roman" w:hAnsi="Times New Roman" w:cs="Times New Roman"/>
          <w:color w:val="000000" w:themeColor="text1"/>
          <w:sz w:val="24"/>
          <w:szCs w:val="24"/>
        </w:rPr>
        <w:t xml:space="preserve"> года № </w:t>
      </w:r>
      <w:r w:rsidR="0031672B" w:rsidRPr="008B3550">
        <w:rPr>
          <w:rFonts w:ascii="Times New Roman" w:hAnsi="Times New Roman" w:cs="Times New Roman"/>
          <w:color w:val="000000" w:themeColor="text1"/>
          <w:sz w:val="24"/>
          <w:szCs w:val="24"/>
        </w:rPr>
        <w:t>0</w:t>
      </w:r>
      <w:r w:rsidR="00782718" w:rsidRPr="008B3550">
        <w:rPr>
          <w:rFonts w:ascii="Times New Roman" w:hAnsi="Times New Roman" w:cs="Times New Roman"/>
          <w:color w:val="000000" w:themeColor="text1"/>
          <w:sz w:val="24"/>
          <w:szCs w:val="24"/>
        </w:rPr>
        <w:t>4</w:t>
      </w:r>
      <w:r w:rsidR="008B3550" w:rsidRPr="008B3550">
        <w:rPr>
          <w:rFonts w:ascii="Times New Roman" w:hAnsi="Times New Roman" w:cs="Times New Roman"/>
          <w:color w:val="000000" w:themeColor="text1"/>
          <w:sz w:val="24"/>
          <w:szCs w:val="24"/>
        </w:rPr>
        <w:t>8</w:t>
      </w:r>
      <w:r w:rsidR="00107750">
        <w:rPr>
          <w:rFonts w:ascii="Times New Roman" w:hAnsi="Times New Roman" w:cs="Times New Roman"/>
          <w:color w:val="000000" w:themeColor="text1"/>
          <w:sz w:val="24"/>
          <w:szCs w:val="24"/>
        </w:rPr>
        <w:t>.</w:t>
      </w:r>
    </w:p>
    <w:p w:rsidR="00E62870" w:rsidRPr="008B3550" w:rsidRDefault="004A7CCB" w:rsidP="00E62870">
      <w:pPr>
        <w:pStyle w:val="aa"/>
        <w:ind w:left="0" w:firstLine="709"/>
        <w:jc w:val="both"/>
        <w:rPr>
          <w:color w:val="000000" w:themeColor="text1"/>
        </w:rPr>
      </w:pPr>
      <w:r w:rsidRPr="008B3550">
        <w:rPr>
          <w:color w:val="000000" w:themeColor="text1"/>
        </w:rPr>
        <w:t>Проверка проводилась в соответствии с утвержденной программой</w:t>
      </w:r>
      <w:r w:rsidR="001E3DB3" w:rsidRPr="008B3550">
        <w:rPr>
          <w:color w:val="000000" w:themeColor="text1"/>
        </w:rPr>
        <w:t>,</w:t>
      </w:r>
      <w:r w:rsidRPr="008B3550">
        <w:rPr>
          <w:color w:val="000000" w:themeColor="text1"/>
        </w:rPr>
        <w:t xml:space="preserve"> выборочным методом по документам, представленным </w:t>
      </w:r>
      <w:r w:rsidR="00782718" w:rsidRPr="008B3550">
        <w:rPr>
          <w:color w:val="000000" w:themeColor="text1"/>
        </w:rPr>
        <w:t xml:space="preserve">ГКУ «ОТиСР </w:t>
      </w:r>
      <w:r w:rsidR="008B3550" w:rsidRPr="008B3550">
        <w:rPr>
          <w:color w:val="000000" w:themeColor="text1"/>
        </w:rPr>
        <w:t xml:space="preserve">Шелковского </w:t>
      </w:r>
      <w:r w:rsidR="00782718" w:rsidRPr="008B3550">
        <w:rPr>
          <w:color w:val="000000" w:themeColor="text1"/>
        </w:rPr>
        <w:t>района»</w:t>
      </w:r>
      <w:r w:rsidRPr="008B3550">
        <w:rPr>
          <w:color w:val="000000" w:themeColor="text1"/>
        </w:rPr>
        <w:t xml:space="preserve">, а также на основании информации, размещенной в Единой информационной системе в сфере закупок (далее - ЕИС </w:t>
      </w:r>
      <w:r w:rsidR="00280EE3" w:rsidRPr="008B3550">
        <w:rPr>
          <w:color w:val="000000" w:themeColor="text1"/>
        </w:rPr>
        <w:br/>
      </w:r>
      <w:r w:rsidRPr="008B3550">
        <w:rPr>
          <w:color w:val="000000" w:themeColor="text1"/>
        </w:rPr>
        <w:t xml:space="preserve">в сфере закупок) в соответствии с частью 3 статьи 4 Федерального закона от 5 апреля 2013 года </w:t>
      </w:r>
      <w:r w:rsidR="00280EE3" w:rsidRPr="008B3550">
        <w:rPr>
          <w:color w:val="000000" w:themeColor="text1"/>
        </w:rPr>
        <w:br/>
      </w:r>
      <w:r w:rsidRPr="008B3550">
        <w:rPr>
          <w:color w:val="000000" w:themeColor="text1"/>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8B3550">
        <w:rPr>
          <w:color w:val="000000" w:themeColor="text1"/>
        </w:rPr>
        <w:t>-</w:t>
      </w:r>
      <w:r w:rsidRPr="008B3550">
        <w:rPr>
          <w:color w:val="000000" w:themeColor="text1"/>
        </w:rPr>
        <w:t xml:space="preserve"> ФЗ-44), пунктом 2 Постановления Правительства Российской Федерации от 23 января 2015 года № 36 «О порядке и сроках ввода</w:t>
      </w:r>
      <w:r w:rsidR="006B7490" w:rsidRPr="008B3550">
        <w:rPr>
          <w:color w:val="000000" w:themeColor="text1"/>
        </w:rPr>
        <w:br/>
      </w:r>
      <w:r w:rsidRPr="008B3550">
        <w:rPr>
          <w:color w:val="000000" w:themeColor="text1"/>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8B3550">
        <w:rPr>
          <w:color w:val="000000" w:themeColor="text1"/>
        </w:rPr>
        <w:t xml:space="preserve">2015 года № 354 </w:t>
      </w:r>
      <w:r w:rsidRPr="008B3550">
        <w:rPr>
          <w:color w:val="000000" w:themeColor="text1"/>
        </w:rPr>
        <w:t>«О вводе в эксплуатацию единой информационной системы в сфере закупок» по следующим вопросам:</w:t>
      </w:r>
    </w:p>
    <w:p w:rsidR="00E62870" w:rsidRPr="00F71504" w:rsidRDefault="004A7CCB" w:rsidP="00E62870">
      <w:pPr>
        <w:pStyle w:val="aa"/>
        <w:ind w:left="0" w:firstLine="709"/>
        <w:jc w:val="both"/>
        <w:rPr>
          <w:color w:val="000000" w:themeColor="text1"/>
        </w:rPr>
      </w:pPr>
      <w:r w:rsidRPr="00F71504">
        <w:rPr>
          <w:color w:val="000000" w:themeColor="text1"/>
        </w:rPr>
        <w:t xml:space="preserve">1. Проверка соблюдения требований законодательства Российской Федерации </w:t>
      </w:r>
      <w:r w:rsidR="00F312EF" w:rsidRPr="00F71504">
        <w:rPr>
          <w:color w:val="000000" w:themeColor="text1"/>
        </w:rPr>
        <w:br/>
      </w:r>
      <w:r w:rsidRPr="00F71504">
        <w:rPr>
          <w:color w:val="000000" w:themeColor="text1"/>
        </w:rPr>
        <w:t xml:space="preserve">о контрактной системе </w:t>
      </w:r>
      <w:r w:rsidR="006A3E96" w:rsidRPr="00F71504">
        <w:rPr>
          <w:bCs/>
          <w:color w:val="000000" w:themeColor="text1"/>
        </w:rPr>
        <w:t xml:space="preserve">в сфере закупок товаров, работ, услуг для обеспечения государственных </w:t>
      </w:r>
      <w:r w:rsidR="004220B9" w:rsidRPr="00F71504">
        <w:rPr>
          <w:bCs/>
          <w:color w:val="000000" w:themeColor="text1"/>
        </w:rPr>
        <w:br/>
      </w:r>
      <w:r w:rsidR="006A3E96" w:rsidRPr="00F71504">
        <w:rPr>
          <w:bCs/>
          <w:color w:val="000000" w:themeColor="text1"/>
        </w:rPr>
        <w:t>и муниципальных нужд</w:t>
      </w:r>
      <w:r w:rsidR="006A3E96" w:rsidRPr="00F71504">
        <w:rPr>
          <w:color w:val="000000" w:themeColor="text1"/>
        </w:rPr>
        <w:t xml:space="preserve"> </w:t>
      </w:r>
      <w:r w:rsidRPr="00F71504">
        <w:rPr>
          <w:color w:val="000000" w:themeColor="text1"/>
        </w:rPr>
        <w:t>при формировании и</w:t>
      </w:r>
      <w:r w:rsidR="00731E16" w:rsidRPr="00F71504">
        <w:rPr>
          <w:color w:val="000000" w:themeColor="text1"/>
        </w:rPr>
        <w:t xml:space="preserve"> утверждении контрактной службы (назначения контрактного управляющего) </w:t>
      </w:r>
      <w:r w:rsidRPr="00F71504">
        <w:rPr>
          <w:color w:val="000000" w:themeColor="text1"/>
        </w:rPr>
        <w:t>и комиссии по осуществлению закупок.</w:t>
      </w:r>
    </w:p>
    <w:p w:rsidR="00F71504" w:rsidRPr="00F71504" w:rsidRDefault="00E15BAD" w:rsidP="00E62870">
      <w:pPr>
        <w:pStyle w:val="aa"/>
        <w:ind w:left="0" w:firstLine="709"/>
        <w:jc w:val="both"/>
        <w:rPr>
          <w:color w:val="000000" w:themeColor="text1"/>
        </w:rPr>
      </w:pPr>
      <w:r w:rsidRPr="00F71504">
        <w:rPr>
          <w:color w:val="000000" w:themeColor="text1"/>
        </w:rPr>
        <w:t>2</w:t>
      </w:r>
      <w:r w:rsidR="00A01D81" w:rsidRPr="00F71504">
        <w:rPr>
          <w:color w:val="000000" w:themeColor="text1"/>
        </w:rPr>
        <w:t xml:space="preserve">. </w:t>
      </w:r>
      <w:bookmarkStart w:id="0" w:name="_GoBack"/>
      <w:r w:rsidR="00F71504" w:rsidRPr="00F71504">
        <w:rPr>
          <w:color w:val="000000" w:themeColor="text1"/>
        </w:rPr>
        <w:t xml:space="preserve">Проверка соблюдения требований законодательства Российской Федерации </w:t>
      </w:r>
      <w:r w:rsidR="00F71504" w:rsidRPr="00F71504">
        <w:rPr>
          <w:color w:val="000000" w:themeColor="text1"/>
        </w:rPr>
        <w:br/>
        <w:t>о контрактной системе в сфере закупок</w:t>
      </w:r>
      <w:r w:rsidR="00E75E2A">
        <w:rPr>
          <w:color w:val="000000" w:themeColor="text1"/>
        </w:rPr>
        <w:t xml:space="preserve"> при осуществлении закупок у субъектов малого предпринимательства и социально ориентированных некоммерческих организаций</w:t>
      </w:r>
      <w:r w:rsidR="00A32FB9">
        <w:rPr>
          <w:color w:val="000000" w:themeColor="text1"/>
        </w:rPr>
        <w:t xml:space="preserve"> в 2017 году</w:t>
      </w:r>
      <w:r w:rsidR="00E75E2A">
        <w:rPr>
          <w:color w:val="000000" w:themeColor="text1"/>
        </w:rPr>
        <w:t>, а также</w:t>
      </w:r>
      <w:r w:rsidR="00F71504" w:rsidRPr="00F71504">
        <w:rPr>
          <w:color w:val="000000" w:themeColor="text1"/>
        </w:rPr>
        <w:t xml:space="preserve"> при размещени</w:t>
      </w:r>
      <w:r w:rsidR="00E75E2A">
        <w:rPr>
          <w:color w:val="000000" w:themeColor="text1"/>
        </w:rPr>
        <w:t xml:space="preserve">и в ЕИС в сфере закупок отчета </w:t>
      </w:r>
      <w:r w:rsidR="00F71504" w:rsidRPr="00F71504">
        <w:rPr>
          <w:color w:val="000000" w:themeColor="text1"/>
        </w:rPr>
        <w:t>об объеме закупок у субъектов малого предпринимательства, социально ориентированных некоммерческих организаций за 2016 год</w:t>
      </w:r>
      <w:bookmarkEnd w:id="0"/>
      <w:r w:rsidR="00F71504" w:rsidRPr="00F71504">
        <w:rPr>
          <w:color w:val="000000" w:themeColor="text1"/>
        </w:rPr>
        <w:t>.</w:t>
      </w:r>
    </w:p>
    <w:p w:rsidR="004A7CCB" w:rsidRPr="00BF6668" w:rsidRDefault="00E15BAD" w:rsidP="00E62870">
      <w:pPr>
        <w:pStyle w:val="aa"/>
        <w:ind w:left="0" w:firstLine="709"/>
        <w:jc w:val="both"/>
        <w:rPr>
          <w:color w:val="000000" w:themeColor="text1"/>
        </w:rPr>
      </w:pPr>
      <w:r w:rsidRPr="00BF6668">
        <w:rPr>
          <w:color w:val="000000" w:themeColor="text1"/>
        </w:rPr>
        <w:t>3</w:t>
      </w:r>
      <w:r w:rsidR="004A7CCB" w:rsidRPr="00BF6668">
        <w:rPr>
          <w:color w:val="000000" w:themeColor="text1"/>
        </w:rPr>
        <w:t xml:space="preserve">. </w:t>
      </w:r>
      <w:r w:rsidR="006A3E96" w:rsidRPr="00BF6668">
        <w:rPr>
          <w:color w:val="000000" w:themeColor="text1"/>
        </w:rPr>
        <w:t xml:space="preserve">Проверка соблюдения требований законодательства Российской Федерации о контрактной системе </w:t>
      </w:r>
      <w:r w:rsidR="006A3E96" w:rsidRPr="00BF6668">
        <w:rPr>
          <w:bCs/>
          <w:color w:val="000000" w:themeColor="text1"/>
        </w:rPr>
        <w:t>в сфере закупок товаров, работ, услуг для обеспечения государственных и муниципальных нужд</w:t>
      </w:r>
      <w:r w:rsidR="006A3E96" w:rsidRPr="00BF6668">
        <w:rPr>
          <w:color w:val="000000" w:themeColor="text1"/>
        </w:rPr>
        <w:t xml:space="preserve"> </w:t>
      </w:r>
      <w:r w:rsidR="004A7CCB" w:rsidRPr="00BF6668">
        <w:rPr>
          <w:color w:val="000000" w:themeColor="text1"/>
        </w:rPr>
        <w:t xml:space="preserve">при направлении в контрольный орган в сфере закупок на согласование </w:t>
      </w:r>
      <w:r w:rsidR="004A7CCB" w:rsidRPr="00BF6668">
        <w:rPr>
          <w:color w:val="000000" w:themeColor="text1"/>
        </w:rPr>
        <w:lastRenderedPageBreak/>
        <w:t>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BF6668">
        <w:rPr>
          <w:color w:val="000000" w:themeColor="text1"/>
        </w:rPr>
        <w:t xml:space="preserve">иком, подрядчиком, исполнителем </w:t>
      </w:r>
      <w:r w:rsidR="00F312EF" w:rsidRPr="00BF6668">
        <w:rPr>
          <w:color w:val="000000" w:themeColor="text1"/>
        </w:rPr>
        <w:t xml:space="preserve">в </w:t>
      </w:r>
      <w:r w:rsidR="004A7CCB" w:rsidRPr="00BF6668">
        <w:rPr>
          <w:color w:val="000000" w:themeColor="text1"/>
        </w:rPr>
        <w:t>соответствии с пунктами 6, 9 и 34 части 1 статьи 93 ФЗ-44.</w:t>
      </w:r>
    </w:p>
    <w:p w:rsidR="00F8709B" w:rsidRPr="00BF6668" w:rsidRDefault="00F8709B" w:rsidP="00CE5BD8">
      <w:pPr>
        <w:spacing w:after="0" w:line="240" w:lineRule="auto"/>
        <w:jc w:val="center"/>
        <w:rPr>
          <w:rFonts w:ascii="Times New Roman" w:hAnsi="Times New Roman" w:cs="Times New Roman"/>
          <w:color w:val="000000" w:themeColor="text1"/>
          <w:sz w:val="24"/>
          <w:szCs w:val="24"/>
        </w:rPr>
      </w:pPr>
    </w:p>
    <w:p w:rsidR="007421F4" w:rsidRPr="008B3550" w:rsidRDefault="007421F4" w:rsidP="006B06F4">
      <w:pPr>
        <w:spacing w:after="0" w:line="240" w:lineRule="exact"/>
        <w:ind w:firstLine="708"/>
        <w:jc w:val="center"/>
        <w:rPr>
          <w:rFonts w:ascii="Times New Roman" w:hAnsi="Times New Roman" w:cs="Times New Roman"/>
          <w:b/>
          <w:color w:val="000000" w:themeColor="text1"/>
          <w:sz w:val="24"/>
          <w:szCs w:val="24"/>
        </w:rPr>
      </w:pPr>
      <w:r w:rsidRPr="008B3550">
        <w:rPr>
          <w:rFonts w:ascii="Times New Roman" w:hAnsi="Times New Roman" w:cs="Times New Roman"/>
          <w:b/>
          <w:color w:val="000000" w:themeColor="text1"/>
          <w:sz w:val="24"/>
          <w:szCs w:val="24"/>
        </w:rPr>
        <w:t xml:space="preserve">1. </w:t>
      </w:r>
      <w:r w:rsidR="000E283F" w:rsidRPr="008B3550">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E62870" w:rsidRPr="008B3550">
        <w:rPr>
          <w:rFonts w:ascii="Times New Roman" w:hAnsi="Times New Roman" w:cs="Times New Roman"/>
          <w:b/>
          <w:color w:val="000000" w:themeColor="text1"/>
          <w:sz w:val="24"/>
          <w:szCs w:val="24"/>
        </w:rPr>
        <w:br/>
      </w:r>
      <w:r w:rsidR="000E283F" w:rsidRPr="008B3550">
        <w:rPr>
          <w:rFonts w:ascii="Times New Roman" w:hAnsi="Times New Roman" w:cs="Times New Roman"/>
          <w:b/>
          <w:color w:val="000000" w:themeColor="text1"/>
          <w:sz w:val="24"/>
          <w:szCs w:val="24"/>
        </w:rPr>
        <w:t xml:space="preserve">о контрактной системе </w:t>
      </w:r>
      <w:r w:rsidR="000E283F" w:rsidRPr="008B3550">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0E283F" w:rsidRPr="008B3550">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8B3550" w:rsidRDefault="007421F4" w:rsidP="00CE5BD8">
      <w:pPr>
        <w:spacing w:after="0" w:line="240" w:lineRule="auto"/>
        <w:jc w:val="both"/>
        <w:rPr>
          <w:rFonts w:ascii="Times New Roman" w:hAnsi="Times New Roman" w:cs="Times New Roman"/>
          <w:color w:val="000000" w:themeColor="text1"/>
          <w:sz w:val="24"/>
          <w:szCs w:val="24"/>
        </w:rPr>
      </w:pPr>
    </w:p>
    <w:p w:rsidR="007421F4" w:rsidRPr="008B3550" w:rsidRDefault="007421F4" w:rsidP="00CE5BD8">
      <w:pPr>
        <w:spacing w:after="0" w:line="240" w:lineRule="auto"/>
        <w:jc w:val="both"/>
        <w:rPr>
          <w:rFonts w:ascii="Times New Roman" w:hAnsi="Times New Roman" w:cs="Times New Roman"/>
          <w:color w:val="000000" w:themeColor="text1"/>
          <w:sz w:val="24"/>
          <w:szCs w:val="24"/>
        </w:rPr>
      </w:pPr>
      <w:r w:rsidRPr="008B3550">
        <w:rPr>
          <w:rFonts w:ascii="Times New Roman" w:hAnsi="Times New Roman" w:cs="Times New Roman"/>
          <w:color w:val="000000" w:themeColor="text1"/>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8B3550" w:rsidRDefault="007421F4" w:rsidP="00CE5BD8">
      <w:pPr>
        <w:spacing w:after="0" w:line="240" w:lineRule="auto"/>
        <w:ind w:firstLine="709"/>
        <w:jc w:val="both"/>
        <w:rPr>
          <w:rFonts w:ascii="Times New Roman" w:hAnsi="Times New Roman" w:cs="Times New Roman"/>
          <w:color w:val="000000" w:themeColor="text1"/>
          <w:sz w:val="24"/>
          <w:szCs w:val="24"/>
        </w:rPr>
      </w:pPr>
      <w:r w:rsidRPr="008B3550">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8B3550" w:rsidRDefault="00CC68EE" w:rsidP="00CC68EE">
      <w:pPr>
        <w:spacing w:after="0" w:line="240" w:lineRule="auto"/>
        <w:ind w:firstLine="709"/>
        <w:jc w:val="both"/>
        <w:rPr>
          <w:rFonts w:ascii="Times New Roman" w:hAnsi="Times New Roman" w:cs="Times New Roman"/>
          <w:color w:val="000000" w:themeColor="text1"/>
          <w:sz w:val="24"/>
          <w:szCs w:val="24"/>
        </w:rPr>
      </w:pPr>
      <w:r w:rsidRPr="008B3550">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8B3550" w:rsidRDefault="00CC68EE" w:rsidP="00CC68EE">
      <w:pPr>
        <w:spacing w:after="0" w:line="240" w:lineRule="auto"/>
        <w:ind w:firstLine="709"/>
        <w:jc w:val="both"/>
        <w:rPr>
          <w:rFonts w:ascii="Times New Roman" w:hAnsi="Times New Roman" w:cs="Times New Roman"/>
          <w:color w:val="000000" w:themeColor="text1"/>
          <w:sz w:val="24"/>
          <w:szCs w:val="24"/>
        </w:rPr>
      </w:pPr>
      <w:r w:rsidRPr="008B3550">
        <w:rPr>
          <w:rFonts w:ascii="Times New Roman" w:hAnsi="Times New Roman" w:cs="Times New Roman"/>
          <w:bCs/>
          <w:color w:val="000000" w:themeColor="text1"/>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8B3550">
        <w:rPr>
          <w:rFonts w:ascii="Times New Roman" w:hAnsi="Times New Roman" w:cs="Times New Roman"/>
          <w:bCs/>
          <w:color w:val="000000" w:themeColor="text1"/>
          <w:sz w:val="24"/>
          <w:szCs w:val="24"/>
        </w:rPr>
        <w:br/>
      </w:r>
      <w:r w:rsidRPr="008B3550">
        <w:rPr>
          <w:rFonts w:ascii="Times New Roman" w:hAnsi="Times New Roman" w:cs="Times New Roman"/>
          <w:bCs/>
          <w:color w:val="000000" w:themeColor="text1"/>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4220B9" w:rsidRPr="008B3550">
        <w:rPr>
          <w:rFonts w:ascii="Times New Roman" w:hAnsi="Times New Roman" w:cs="Times New Roman"/>
          <w:bCs/>
          <w:color w:val="000000" w:themeColor="text1"/>
          <w:sz w:val="24"/>
          <w:szCs w:val="24"/>
        </w:rPr>
        <w:br/>
      </w:r>
      <w:r w:rsidRPr="008B3550">
        <w:rPr>
          <w:rFonts w:ascii="Times New Roman" w:hAnsi="Times New Roman" w:cs="Times New Roman"/>
          <w:bCs/>
          <w:color w:val="000000" w:themeColor="text1"/>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4220B9" w:rsidRPr="008B3550">
        <w:rPr>
          <w:rFonts w:ascii="Times New Roman" w:hAnsi="Times New Roman" w:cs="Times New Roman"/>
          <w:bCs/>
          <w:color w:val="000000" w:themeColor="text1"/>
          <w:sz w:val="24"/>
          <w:szCs w:val="24"/>
        </w:rPr>
        <w:br/>
      </w:r>
      <w:r w:rsidRPr="008B3550">
        <w:rPr>
          <w:rFonts w:ascii="Times New Roman" w:hAnsi="Times New Roman" w:cs="Times New Roman"/>
          <w:bCs/>
          <w:color w:val="000000" w:themeColor="text1"/>
          <w:sz w:val="24"/>
          <w:szCs w:val="24"/>
        </w:rPr>
        <w:t>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Pr>
          <w:rFonts w:ascii="Times New Roman" w:hAnsi="Times New Roman" w:cs="Times New Roman"/>
          <w:bCs/>
          <w:color w:val="000000" w:themeColor="text1"/>
          <w:sz w:val="24"/>
          <w:szCs w:val="24"/>
        </w:rPr>
        <w:t xml:space="preserve"> </w:t>
      </w:r>
      <w:r w:rsidRPr="008B3550">
        <w:rPr>
          <w:rFonts w:ascii="Times New Roman" w:hAnsi="Times New Roman" w:cs="Times New Roman"/>
          <w:bCs/>
          <w:color w:val="000000" w:themeColor="text1"/>
          <w:sz w:val="24"/>
          <w:szCs w:val="24"/>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8B3550" w:rsidRDefault="00CC68EE" w:rsidP="00CC68EE">
      <w:pPr>
        <w:spacing w:after="0" w:line="240" w:lineRule="auto"/>
        <w:ind w:firstLine="709"/>
        <w:jc w:val="both"/>
        <w:rPr>
          <w:rFonts w:ascii="Times New Roman" w:hAnsi="Times New Roman" w:cs="Times New Roman"/>
          <w:bCs/>
          <w:color w:val="000000" w:themeColor="text1"/>
          <w:sz w:val="24"/>
          <w:szCs w:val="24"/>
        </w:rPr>
      </w:pPr>
      <w:r w:rsidRPr="008B3550">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4220B9" w:rsidRPr="008B3550">
        <w:rPr>
          <w:rFonts w:ascii="Times New Roman" w:hAnsi="Times New Roman" w:cs="Times New Roman"/>
          <w:bCs/>
          <w:color w:val="000000" w:themeColor="text1"/>
          <w:sz w:val="24"/>
          <w:szCs w:val="24"/>
        </w:rPr>
        <w:br/>
      </w:r>
      <w:r w:rsidRPr="008B3550">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7"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B3550">
          <w:rPr>
            <w:rStyle w:val="a3"/>
            <w:rFonts w:ascii="Times New Roman" w:hAnsi="Times New Roman" w:cs="Times New Roman"/>
            <w:bCs/>
            <w:color w:val="000000" w:themeColor="text1"/>
            <w:sz w:val="24"/>
            <w:szCs w:val="24"/>
            <w:u w:val="none"/>
          </w:rPr>
          <w:t>пунктом 2.4</w:t>
        </w:r>
      </w:hyperlink>
      <w:r w:rsidRPr="008B3550">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8B3550">
        <w:rPr>
          <w:rFonts w:ascii="Times New Roman" w:hAnsi="Times New Roman" w:cs="Times New Roman"/>
          <w:bCs/>
          <w:color w:val="000000" w:themeColor="text1"/>
          <w:sz w:val="24"/>
          <w:szCs w:val="24"/>
        </w:rPr>
        <w:br/>
        <w:t>до 40 часов.</w:t>
      </w:r>
      <w:bookmarkStart w:id="1" w:name="sub_18"/>
    </w:p>
    <w:bookmarkEnd w:id="1"/>
    <w:p w:rsidR="004D6D5A" w:rsidRPr="00F34FBA" w:rsidRDefault="004D6D5A" w:rsidP="004D6D5A">
      <w:pPr>
        <w:spacing w:after="0" w:line="240" w:lineRule="auto"/>
        <w:ind w:firstLine="709"/>
        <w:jc w:val="both"/>
        <w:rPr>
          <w:rFonts w:ascii="Times New Roman" w:hAnsi="Times New Roman" w:cs="Times New Roman"/>
          <w:color w:val="000000" w:themeColor="text1"/>
          <w:sz w:val="24"/>
          <w:szCs w:val="24"/>
        </w:rPr>
      </w:pPr>
      <w:r w:rsidRPr="00F34FBA">
        <w:rPr>
          <w:rFonts w:ascii="Times New Roman" w:hAnsi="Times New Roman" w:cs="Times New Roman"/>
          <w:color w:val="000000" w:themeColor="text1"/>
          <w:sz w:val="24"/>
          <w:szCs w:val="24"/>
        </w:rPr>
        <w:t xml:space="preserve">При проверке соблюдения </w:t>
      </w:r>
      <w:r w:rsidR="00944DD4" w:rsidRPr="00F34FBA">
        <w:rPr>
          <w:rFonts w:ascii="Times New Roman" w:hAnsi="Times New Roman" w:cs="Times New Roman"/>
          <w:color w:val="000000" w:themeColor="text1"/>
          <w:sz w:val="24"/>
          <w:szCs w:val="24"/>
        </w:rPr>
        <w:t xml:space="preserve">ГКУ «ОТиСР </w:t>
      </w:r>
      <w:r w:rsidR="008B3550" w:rsidRPr="00F34FBA">
        <w:rPr>
          <w:rFonts w:ascii="Times New Roman" w:hAnsi="Times New Roman" w:cs="Times New Roman"/>
          <w:color w:val="000000" w:themeColor="text1"/>
          <w:sz w:val="24"/>
          <w:szCs w:val="24"/>
        </w:rPr>
        <w:t>Шелковского</w:t>
      </w:r>
      <w:r w:rsidR="00944DD4" w:rsidRPr="00F34FBA">
        <w:rPr>
          <w:rFonts w:ascii="Times New Roman" w:hAnsi="Times New Roman" w:cs="Times New Roman"/>
          <w:color w:val="000000" w:themeColor="text1"/>
          <w:sz w:val="24"/>
          <w:szCs w:val="24"/>
        </w:rPr>
        <w:t xml:space="preserve"> района» </w:t>
      </w:r>
      <w:r w:rsidRPr="00F34FBA">
        <w:rPr>
          <w:rFonts w:ascii="Times New Roman" w:hAnsi="Times New Roman" w:cs="Times New Roman"/>
          <w:bCs/>
          <w:color w:val="000000" w:themeColor="text1"/>
          <w:sz w:val="24"/>
          <w:szCs w:val="24"/>
        </w:rPr>
        <w:t>требований статьи 3</w:t>
      </w:r>
      <w:r w:rsidR="00944DD4" w:rsidRPr="00F34FBA">
        <w:rPr>
          <w:rFonts w:ascii="Times New Roman" w:hAnsi="Times New Roman" w:cs="Times New Roman"/>
          <w:bCs/>
          <w:color w:val="000000" w:themeColor="text1"/>
          <w:sz w:val="24"/>
          <w:szCs w:val="24"/>
        </w:rPr>
        <w:t>8</w:t>
      </w:r>
      <w:r w:rsidRPr="00F34FBA">
        <w:rPr>
          <w:rFonts w:ascii="Times New Roman" w:hAnsi="Times New Roman" w:cs="Times New Roman"/>
          <w:bCs/>
          <w:color w:val="000000" w:themeColor="text1"/>
          <w:sz w:val="24"/>
          <w:szCs w:val="24"/>
        </w:rPr>
        <w:t xml:space="preserve"> ФЗ-44 </w:t>
      </w:r>
      <w:r w:rsidRPr="00F34FBA">
        <w:rPr>
          <w:rFonts w:ascii="Times New Roman" w:hAnsi="Times New Roman" w:cs="Times New Roman"/>
          <w:color w:val="000000" w:themeColor="text1"/>
          <w:sz w:val="24"/>
          <w:szCs w:val="24"/>
        </w:rPr>
        <w:t xml:space="preserve">установлено, что согласно приказу </w:t>
      </w:r>
      <w:r w:rsidR="008B3550" w:rsidRPr="00F34FBA">
        <w:rPr>
          <w:rFonts w:ascii="Times New Roman" w:hAnsi="Times New Roman" w:cs="Times New Roman"/>
          <w:color w:val="000000" w:themeColor="text1"/>
          <w:sz w:val="24"/>
          <w:szCs w:val="24"/>
        </w:rPr>
        <w:t xml:space="preserve">ГКУ «ОТиСР Шелковского района» </w:t>
      </w:r>
      <w:r w:rsidRPr="00F34FBA">
        <w:rPr>
          <w:rFonts w:ascii="Times New Roman" w:hAnsi="Times New Roman" w:cs="Times New Roman"/>
          <w:color w:val="000000" w:themeColor="text1"/>
          <w:sz w:val="24"/>
          <w:szCs w:val="24"/>
        </w:rPr>
        <w:t xml:space="preserve">№ </w:t>
      </w:r>
      <w:r w:rsidR="008B3550" w:rsidRPr="00F34FBA">
        <w:rPr>
          <w:rFonts w:ascii="Times New Roman" w:hAnsi="Times New Roman" w:cs="Times New Roman"/>
          <w:color w:val="000000" w:themeColor="text1"/>
          <w:sz w:val="24"/>
          <w:szCs w:val="24"/>
        </w:rPr>
        <w:t>12</w:t>
      </w:r>
      <w:r w:rsidRPr="00F34FBA">
        <w:rPr>
          <w:rFonts w:ascii="Times New Roman" w:hAnsi="Times New Roman" w:cs="Times New Roman"/>
          <w:color w:val="000000" w:themeColor="text1"/>
          <w:sz w:val="24"/>
          <w:szCs w:val="24"/>
        </w:rPr>
        <w:t xml:space="preserve"> от </w:t>
      </w:r>
      <w:r w:rsidR="008B3550" w:rsidRPr="00F34FBA">
        <w:rPr>
          <w:rFonts w:ascii="Times New Roman" w:hAnsi="Times New Roman" w:cs="Times New Roman"/>
          <w:color w:val="000000" w:themeColor="text1"/>
          <w:sz w:val="24"/>
          <w:szCs w:val="24"/>
        </w:rPr>
        <w:t>27</w:t>
      </w:r>
      <w:r w:rsidRPr="00F34FBA">
        <w:rPr>
          <w:rFonts w:ascii="Times New Roman" w:hAnsi="Times New Roman" w:cs="Times New Roman"/>
          <w:color w:val="000000" w:themeColor="text1"/>
          <w:sz w:val="24"/>
          <w:szCs w:val="24"/>
        </w:rPr>
        <w:t>.</w:t>
      </w:r>
      <w:r w:rsidR="008B3550" w:rsidRPr="00F34FBA">
        <w:rPr>
          <w:rFonts w:ascii="Times New Roman" w:hAnsi="Times New Roman" w:cs="Times New Roman"/>
          <w:color w:val="000000" w:themeColor="text1"/>
          <w:sz w:val="24"/>
          <w:szCs w:val="24"/>
        </w:rPr>
        <w:t>12</w:t>
      </w:r>
      <w:r w:rsidRPr="00F34FBA">
        <w:rPr>
          <w:rFonts w:ascii="Times New Roman" w:hAnsi="Times New Roman" w:cs="Times New Roman"/>
          <w:color w:val="000000" w:themeColor="text1"/>
          <w:sz w:val="24"/>
          <w:szCs w:val="24"/>
        </w:rPr>
        <w:t>.201</w:t>
      </w:r>
      <w:r w:rsidR="008B3550" w:rsidRPr="00F34FBA">
        <w:rPr>
          <w:rFonts w:ascii="Times New Roman" w:hAnsi="Times New Roman" w:cs="Times New Roman"/>
          <w:color w:val="000000" w:themeColor="text1"/>
          <w:sz w:val="24"/>
          <w:szCs w:val="24"/>
        </w:rPr>
        <w:t>6</w:t>
      </w:r>
      <w:r w:rsidRPr="00F34FBA">
        <w:rPr>
          <w:rFonts w:ascii="Times New Roman" w:hAnsi="Times New Roman" w:cs="Times New Roman"/>
          <w:color w:val="000000" w:themeColor="text1"/>
          <w:sz w:val="24"/>
          <w:szCs w:val="24"/>
        </w:rPr>
        <w:t xml:space="preserve"> года контрактным управляющим </w:t>
      </w:r>
      <w:r w:rsidR="008B3550" w:rsidRPr="00F34FBA">
        <w:rPr>
          <w:rFonts w:ascii="Times New Roman" w:hAnsi="Times New Roman" w:cs="Times New Roman"/>
          <w:color w:val="000000" w:themeColor="text1"/>
          <w:sz w:val="24"/>
          <w:szCs w:val="24"/>
        </w:rPr>
        <w:t xml:space="preserve">ГКУ «ОТиСР Шелковского района» </w:t>
      </w:r>
      <w:r w:rsidR="00944DD4" w:rsidRPr="00F34FBA">
        <w:rPr>
          <w:rFonts w:ascii="Times New Roman" w:hAnsi="Times New Roman" w:cs="Times New Roman"/>
          <w:color w:val="000000" w:themeColor="text1"/>
          <w:sz w:val="24"/>
          <w:szCs w:val="24"/>
        </w:rPr>
        <w:t>назначен</w:t>
      </w:r>
      <w:r w:rsidRPr="00F34FBA">
        <w:rPr>
          <w:rFonts w:ascii="Times New Roman" w:hAnsi="Times New Roman" w:cs="Times New Roman"/>
          <w:color w:val="000000" w:themeColor="text1"/>
          <w:sz w:val="24"/>
          <w:szCs w:val="24"/>
        </w:rPr>
        <w:t xml:space="preserve"> </w:t>
      </w:r>
      <w:r w:rsidR="008B3550" w:rsidRPr="00F34FBA">
        <w:rPr>
          <w:rFonts w:ascii="Times New Roman" w:hAnsi="Times New Roman" w:cs="Times New Roman"/>
          <w:color w:val="000000" w:themeColor="text1"/>
          <w:sz w:val="24"/>
          <w:szCs w:val="24"/>
        </w:rPr>
        <w:t>главный бухгалтер</w:t>
      </w:r>
      <w:r w:rsidRPr="00F34FBA">
        <w:rPr>
          <w:rFonts w:ascii="Times New Roman" w:hAnsi="Times New Roman" w:cs="Times New Roman"/>
          <w:color w:val="000000" w:themeColor="text1"/>
          <w:sz w:val="24"/>
          <w:szCs w:val="24"/>
        </w:rPr>
        <w:t xml:space="preserve"> </w:t>
      </w:r>
      <w:r w:rsidR="008B3550" w:rsidRPr="00F34FBA">
        <w:rPr>
          <w:rFonts w:ascii="Times New Roman" w:hAnsi="Times New Roman" w:cs="Times New Roman"/>
          <w:color w:val="000000" w:themeColor="text1"/>
          <w:sz w:val="24"/>
          <w:szCs w:val="24"/>
        </w:rPr>
        <w:t>Юзикеев Ринат Исмаилович</w:t>
      </w:r>
      <w:r w:rsidRPr="00F34FBA">
        <w:rPr>
          <w:rFonts w:ascii="Times New Roman" w:hAnsi="Times New Roman" w:cs="Times New Roman"/>
          <w:color w:val="000000" w:themeColor="text1"/>
          <w:sz w:val="24"/>
          <w:szCs w:val="24"/>
        </w:rPr>
        <w:t>, котор</w:t>
      </w:r>
      <w:r w:rsidR="00944DD4" w:rsidRPr="00F34FBA">
        <w:rPr>
          <w:rFonts w:ascii="Times New Roman" w:hAnsi="Times New Roman" w:cs="Times New Roman"/>
          <w:color w:val="000000" w:themeColor="text1"/>
          <w:sz w:val="24"/>
          <w:szCs w:val="24"/>
        </w:rPr>
        <w:t>ый</w:t>
      </w:r>
      <w:r w:rsidRPr="00F34FBA">
        <w:rPr>
          <w:rFonts w:ascii="Times New Roman" w:hAnsi="Times New Roman" w:cs="Times New Roman"/>
          <w:color w:val="000000" w:themeColor="text1"/>
          <w:sz w:val="24"/>
          <w:szCs w:val="24"/>
        </w:rPr>
        <w:t xml:space="preserve"> имеет удостоверение </w:t>
      </w:r>
      <w:r w:rsidR="00944DD4" w:rsidRPr="00F34FBA">
        <w:rPr>
          <w:rFonts w:ascii="Times New Roman" w:hAnsi="Times New Roman" w:cs="Times New Roman"/>
          <w:color w:val="000000" w:themeColor="text1"/>
          <w:sz w:val="24"/>
          <w:szCs w:val="24"/>
        </w:rPr>
        <w:t xml:space="preserve">о </w:t>
      </w:r>
      <w:r w:rsidRPr="00F34FBA">
        <w:rPr>
          <w:rFonts w:ascii="Times New Roman" w:hAnsi="Times New Roman" w:cs="Times New Roman"/>
          <w:color w:val="000000" w:themeColor="text1"/>
          <w:sz w:val="24"/>
          <w:szCs w:val="24"/>
        </w:rPr>
        <w:t>повышени</w:t>
      </w:r>
      <w:r w:rsidR="00944DD4" w:rsidRPr="00F34FBA">
        <w:rPr>
          <w:rFonts w:ascii="Times New Roman" w:hAnsi="Times New Roman" w:cs="Times New Roman"/>
          <w:color w:val="000000" w:themeColor="text1"/>
          <w:sz w:val="24"/>
          <w:szCs w:val="24"/>
        </w:rPr>
        <w:t>и</w:t>
      </w:r>
      <w:r w:rsidRPr="00F34FBA">
        <w:rPr>
          <w:rFonts w:ascii="Times New Roman" w:hAnsi="Times New Roman" w:cs="Times New Roman"/>
          <w:color w:val="000000" w:themeColor="text1"/>
          <w:sz w:val="24"/>
          <w:szCs w:val="24"/>
        </w:rPr>
        <w:t xml:space="preserve"> квалификации </w:t>
      </w:r>
      <w:r w:rsidR="00750986" w:rsidRPr="00F34FBA">
        <w:rPr>
          <w:rFonts w:ascii="Times New Roman" w:hAnsi="Times New Roman" w:cs="Times New Roman"/>
          <w:color w:val="000000" w:themeColor="text1"/>
          <w:sz w:val="24"/>
          <w:szCs w:val="24"/>
        </w:rPr>
        <w:br/>
      </w:r>
      <w:r w:rsidRPr="00F34FBA">
        <w:rPr>
          <w:rFonts w:ascii="Times New Roman" w:hAnsi="Times New Roman" w:cs="Times New Roman"/>
          <w:color w:val="000000" w:themeColor="text1"/>
          <w:sz w:val="24"/>
          <w:szCs w:val="24"/>
        </w:rPr>
        <w:t xml:space="preserve">в </w:t>
      </w:r>
      <w:r w:rsidR="008B3550" w:rsidRPr="00F34FBA">
        <w:rPr>
          <w:rFonts w:ascii="Times New Roman" w:hAnsi="Times New Roman" w:cs="Times New Roman"/>
          <w:color w:val="000000" w:themeColor="text1"/>
          <w:sz w:val="24"/>
          <w:szCs w:val="24"/>
        </w:rPr>
        <w:t>Нег</w:t>
      </w:r>
      <w:r w:rsidRPr="00F34FBA">
        <w:rPr>
          <w:rFonts w:ascii="Times New Roman" w:hAnsi="Times New Roman" w:cs="Times New Roman"/>
          <w:color w:val="000000" w:themeColor="text1"/>
          <w:sz w:val="24"/>
          <w:szCs w:val="24"/>
        </w:rPr>
        <w:t>осударственн</w:t>
      </w:r>
      <w:r w:rsidR="0087563D" w:rsidRPr="00F34FBA">
        <w:rPr>
          <w:rFonts w:ascii="Times New Roman" w:hAnsi="Times New Roman" w:cs="Times New Roman"/>
          <w:color w:val="000000" w:themeColor="text1"/>
          <w:sz w:val="24"/>
          <w:szCs w:val="24"/>
        </w:rPr>
        <w:t>о</w:t>
      </w:r>
      <w:r w:rsidRPr="00F34FBA">
        <w:rPr>
          <w:rFonts w:ascii="Times New Roman" w:hAnsi="Times New Roman" w:cs="Times New Roman"/>
          <w:color w:val="000000" w:themeColor="text1"/>
          <w:sz w:val="24"/>
          <w:szCs w:val="24"/>
        </w:rPr>
        <w:t xml:space="preserve">м </w:t>
      </w:r>
      <w:r w:rsidR="00944DD4" w:rsidRPr="00F34FBA">
        <w:rPr>
          <w:rFonts w:ascii="Times New Roman" w:hAnsi="Times New Roman" w:cs="Times New Roman"/>
          <w:color w:val="000000" w:themeColor="text1"/>
          <w:sz w:val="24"/>
          <w:szCs w:val="24"/>
        </w:rPr>
        <w:t>образовательном учреждении</w:t>
      </w:r>
      <w:r w:rsidR="008B3550" w:rsidRPr="00F34FBA">
        <w:rPr>
          <w:rFonts w:ascii="Times New Roman" w:hAnsi="Times New Roman" w:cs="Times New Roman"/>
          <w:color w:val="000000" w:themeColor="text1"/>
          <w:sz w:val="24"/>
          <w:szCs w:val="24"/>
        </w:rPr>
        <w:t xml:space="preserve"> межрегиональн</w:t>
      </w:r>
      <w:r w:rsidR="00E75E2A">
        <w:rPr>
          <w:rFonts w:ascii="Times New Roman" w:hAnsi="Times New Roman" w:cs="Times New Roman"/>
          <w:color w:val="000000" w:themeColor="text1"/>
          <w:sz w:val="24"/>
          <w:szCs w:val="24"/>
        </w:rPr>
        <w:t>ого</w:t>
      </w:r>
      <w:r w:rsidR="008B3550" w:rsidRPr="00F34FBA">
        <w:rPr>
          <w:rFonts w:ascii="Times New Roman" w:hAnsi="Times New Roman" w:cs="Times New Roman"/>
          <w:color w:val="000000" w:themeColor="text1"/>
          <w:sz w:val="24"/>
          <w:szCs w:val="24"/>
        </w:rPr>
        <w:t xml:space="preserve"> центр</w:t>
      </w:r>
      <w:r w:rsidR="00E75E2A">
        <w:rPr>
          <w:rFonts w:ascii="Times New Roman" w:hAnsi="Times New Roman" w:cs="Times New Roman"/>
          <w:color w:val="000000" w:themeColor="text1"/>
          <w:sz w:val="24"/>
          <w:szCs w:val="24"/>
        </w:rPr>
        <w:t>а</w:t>
      </w:r>
      <w:r w:rsidR="008B3550" w:rsidRPr="00F34FBA">
        <w:rPr>
          <w:rFonts w:ascii="Times New Roman" w:hAnsi="Times New Roman" w:cs="Times New Roman"/>
          <w:color w:val="000000" w:themeColor="text1"/>
          <w:sz w:val="24"/>
          <w:szCs w:val="24"/>
        </w:rPr>
        <w:t xml:space="preserve"> повышения квалификации</w:t>
      </w:r>
      <w:r w:rsidRPr="00F34FBA">
        <w:rPr>
          <w:rFonts w:ascii="Times New Roman" w:hAnsi="Times New Roman" w:cs="Times New Roman"/>
          <w:color w:val="000000" w:themeColor="text1"/>
          <w:sz w:val="24"/>
          <w:szCs w:val="24"/>
        </w:rPr>
        <w:t xml:space="preserve"> «</w:t>
      </w:r>
      <w:r w:rsidR="008B3550" w:rsidRPr="00F34FBA">
        <w:rPr>
          <w:rFonts w:ascii="Times New Roman" w:hAnsi="Times New Roman" w:cs="Times New Roman"/>
          <w:color w:val="000000" w:themeColor="text1"/>
          <w:sz w:val="24"/>
          <w:szCs w:val="24"/>
        </w:rPr>
        <w:t>Ориентир</w:t>
      </w:r>
      <w:r w:rsidRPr="00F34FBA">
        <w:rPr>
          <w:rFonts w:ascii="Times New Roman" w:hAnsi="Times New Roman" w:cs="Times New Roman"/>
          <w:color w:val="000000" w:themeColor="text1"/>
          <w:sz w:val="24"/>
          <w:szCs w:val="24"/>
        </w:rPr>
        <w:t xml:space="preserve">» по </w:t>
      </w:r>
      <w:r w:rsidR="00BF3BC6" w:rsidRPr="00F34FBA">
        <w:rPr>
          <w:rFonts w:ascii="Times New Roman" w:hAnsi="Times New Roman" w:cs="Times New Roman"/>
          <w:color w:val="000000" w:themeColor="text1"/>
          <w:sz w:val="24"/>
          <w:szCs w:val="24"/>
        </w:rPr>
        <w:t>программе</w:t>
      </w:r>
      <w:r w:rsidRPr="00F34FBA">
        <w:rPr>
          <w:rFonts w:ascii="Times New Roman" w:hAnsi="Times New Roman" w:cs="Times New Roman"/>
          <w:color w:val="000000" w:themeColor="text1"/>
          <w:sz w:val="24"/>
          <w:szCs w:val="24"/>
        </w:rPr>
        <w:t xml:space="preserve"> «</w:t>
      </w:r>
      <w:r w:rsidR="00BF3BC6" w:rsidRPr="00F34FBA">
        <w:rPr>
          <w:rFonts w:ascii="Times New Roman" w:hAnsi="Times New Roman" w:cs="Times New Roman"/>
          <w:color w:val="000000" w:themeColor="text1"/>
          <w:sz w:val="24"/>
          <w:szCs w:val="24"/>
        </w:rPr>
        <w:t>Реформа системы государственных и муниципальных закупок. Контрактная система в сфере закупок товаров, работ, услуг</w:t>
      </w:r>
      <w:r w:rsidRPr="00F34FBA">
        <w:rPr>
          <w:rFonts w:ascii="Times New Roman" w:hAnsi="Times New Roman" w:cs="Times New Roman"/>
          <w:color w:val="000000" w:themeColor="text1"/>
          <w:sz w:val="24"/>
          <w:szCs w:val="24"/>
        </w:rPr>
        <w:t xml:space="preserve">» в городе </w:t>
      </w:r>
      <w:r w:rsidR="00BF3BC6" w:rsidRPr="00F34FBA">
        <w:rPr>
          <w:rFonts w:ascii="Times New Roman" w:hAnsi="Times New Roman" w:cs="Times New Roman"/>
          <w:color w:val="000000" w:themeColor="text1"/>
          <w:sz w:val="24"/>
          <w:szCs w:val="24"/>
        </w:rPr>
        <w:t>Ростов-на-Дону</w:t>
      </w:r>
      <w:r w:rsidRPr="00F34FBA">
        <w:rPr>
          <w:rFonts w:ascii="Times New Roman" w:hAnsi="Times New Roman" w:cs="Times New Roman"/>
          <w:color w:val="000000" w:themeColor="text1"/>
          <w:sz w:val="24"/>
          <w:szCs w:val="24"/>
        </w:rPr>
        <w:t xml:space="preserve"> в 72-часовом объеме, выданное </w:t>
      </w:r>
      <w:r w:rsidR="00B035E3" w:rsidRPr="00F34FBA">
        <w:rPr>
          <w:rFonts w:ascii="Times New Roman" w:hAnsi="Times New Roman" w:cs="Times New Roman"/>
          <w:color w:val="000000" w:themeColor="text1"/>
          <w:sz w:val="24"/>
          <w:szCs w:val="24"/>
        </w:rPr>
        <w:t>12 февраля 2014 года</w:t>
      </w:r>
      <w:r w:rsidRPr="00F34FBA">
        <w:rPr>
          <w:rFonts w:ascii="Times New Roman" w:hAnsi="Times New Roman" w:cs="Times New Roman"/>
          <w:color w:val="000000" w:themeColor="text1"/>
          <w:sz w:val="24"/>
          <w:szCs w:val="24"/>
        </w:rPr>
        <w:t>. Из изложенного следует,</w:t>
      </w:r>
      <w:r w:rsidR="00944DD4" w:rsidRPr="00F34FBA">
        <w:rPr>
          <w:rFonts w:ascii="Times New Roman" w:hAnsi="Times New Roman" w:cs="Times New Roman"/>
          <w:color w:val="000000" w:themeColor="text1"/>
          <w:sz w:val="24"/>
          <w:szCs w:val="24"/>
        </w:rPr>
        <w:t xml:space="preserve"> что объем часов при прохождении</w:t>
      </w:r>
      <w:r w:rsidRPr="00F34FBA">
        <w:rPr>
          <w:rFonts w:ascii="Times New Roman" w:hAnsi="Times New Roman" w:cs="Times New Roman"/>
          <w:color w:val="000000" w:themeColor="text1"/>
          <w:sz w:val="24"/>
          <w:szCs w:val="24"/>
        </w:rPr>
        <w:t xml:space="preserve"> повышени</w:t>
      </w:r>
      <w:r w:rsidR="00944DD4" w:rsidRPr="00F34FBA">
        <w:rPr>
          <w:rFonts w:ascii="Times New Roman" w:hAnsi="Times New Roman" w:cs="Times New Roman"/>
          <w:color w:val="000000" w:themeColor="text1"/>
          <w:sz w:val="24"/>
          <w:szCs w:val="24"/>
        </w:rPr>
        <w:t xml:space="preserve">я </w:t>
      </w:r>
      <w:r w:rsidRPr="00F34FBA">
        <w:rPr>
          <w:rFonts w:ascii="Times New Roman" w:hAnsi="Times New Roman" w:cs="Times New Roman"/>
          <w:color w:val="000000" w:themeColor="text1"/>
          <w:sz w:val="24"/>
          <w:szCs w:val="24"/>
        </w:rPr>
        <w:t>квалификации не соответствует объему часов, предусмотренно</w:t>
      </w:r>
      <w:r w:rsidR="00944DD4" w:rsidRPr="00F34FBA">
        <w:rPr>
          <w:rFonts w:ascii="Times New Roman" w:hAnsi="Times New Roman" w:cs="Times New Roman"/>
          <w:color w:val="000000" w:themeColor="text1"/>
          <w:sz w:val="24"/>
          <w:szCs w:val="24"/>
        </w:rPr>
        <w:t>му</w:t>
      </w:r>
      <w:r w:rsidRPr="00F34FBA">
        <w:rPr>
          <w:rFonts w:ascii="Times New Roman" w:hAnsi="Times New Roman" w:cs="Times New Roman"/>
          <w:color w:val="000000" w:themeColor="text1"/>
          <w:sz w:val="24"/>
          <w:szCs w:val="24"/>
        </w:rPr>
        <w:t xml:space="preserve"> </w:t>
      </w:r>
      <w:r w:rsidRPr="00F34FBA">
        <w:rPr>
          <w:rFonts w:ascii="Times New Roman" w:hAnsi="Times New Roman" w:cs="Times New Roman"/>
          <w:bCs/>
          <w:color w:val="000000" w:themeColor="text1"/>
          <w:sz w:val="24"/>
          <w:szCs w:val="24"/>
        </w:rPr>
        <w:t>пунктом 2.3. Методических рекомендаций.</w:t>
      </w:r>
    </w:p>
    <w:p w:rsidR="004D6D5A" w:rsidRPr="00F34FBA" w:rsidRDefault="004D6D5A" w:rsidP="004D6D5A">
      <w:pPr>
        <w:spacing w:after="0" w:line="240" w:lineRule="auto"/>
        <w:ind w:firstLine="709"/>
        <w:jc w:val="both"/>
        <w:rPr>
          <w:rFonts w:ascii="Times New Roman" w:hAnsi="Times New Roman" w:cs="Times New Roman"/>
          <w:bCs/>
          <w:color w:val="000000" w:themeColor="text1"/>
          <w:sz w:val="24"/>
          <w:szCs w:val="24"/>
        </w:rPr>
      </w:pPr>
      <w:r w:rsidRPr="00F34FBA">
        <w:rPr>
          <w:rFonts w:ascii="Times New Roman" w:hAnsi="Times New Roman" w:cs="Times New Roman"/>
          <w:bCs/>
          <w:color w:val="000000" w:themeColor="text1"/>
          <w:sz w:val="24"/>
          <w:szCs w:val="24"/>
        </w:rPr>
        <w:t xml:space="preserve">Таким образом, </w:t>
      </w:r>
      <w:r w:rsidR="00F34FBA" w:rsidRPr="00F34FBA">
        <w:rPr>
          <w:rFonts w:ascii="Times New Roman" w:hAnsi="Times New Roman" w:cs="Times New Roman"/>
          <w:color w:val="000000" w:themeColor="text1"/>
          <w:sz w:val="24"/>
          <w:szCs w:val="24"/>
        </w:rPr>
        <w:t xml:space="preserve">Юзикеев Ринат Исмаилович </w:t>
      </w:r>
      <w:r w:rsidRPr="00F34FBA">
        <w:rPr>
          <w:rFonts w:ascii="Times New Roman" w:hAnsi="Times New Roman" w:cs="Times New Roman"/>
          <w:color w:val="000000" w:themeColor="text1"/>
          <w:sz w:val="24"/>
          <w:szCs w:val="24"/>
        </w:rPr>
        <w:t xml:space="preserve">осуществляет обязанности контрактного управляющего </w:t>
      </w:r>
      <w:r w:rsidR="008B3550" w:rsidRPr="00F34FBA">
        <w:rPr>
          <w:rFonts w:ascii="Times New Roman" w:hAnsi="Times New Roman" w:cs="Times New Roman"/>
          <w:color w:val="000000" w:themeColor="text1"/>
          <w:sz w:val="24"/>
          <w:szCs w:val="24"/>
        </w:rPr>
        <w:t>ГКУ «ОТиСР Шелковского</w:t>
      </w:r>
      <w:r w:rsidR="00BF3BC6" w:rsidRPr="00F34FBA">
        <w:rPr>
          <w:rFonts w:ascii="Times New Roman" w:hAnsi="Times New Roman" w:cs="Times New Roman"/>
          <w:color w:val="000000" w:themeColor="text1"/>
          <w:sz w:val="24"/>
          <w:szCs w:val="24"/>
        </w:rPr>
        <w:t xml:space="preserve"> района» </w:t>
      </w:r>
      <w:r w:rsidR="008046F5">
        <w:rPr>
          <w:rFonts w:ascii="Times New Roman" w:hAnsi="Times New Roman" w:cs="Times New Roman"/>
          <w:color w:val="000000" w:themeColor="text1"/>
          <w:sz w:val="24"/>
          <w:szCs w:val="24"/>
        </w:rPr>
        <w:t>с</w:t>
      </w:r>
      <w:r w:rsidRPr="00F34FBA">
        <w:rPr>
          <w:rFonts w:ascii="Times New Roman" w:hAnsi="Times New Roman" w:cs="Times New Roman"/>
          <w:color w:val="000000" w:themeColor="text1"/>
          <w:sz w:val="24"/>
          <w:szCs w:val="24"/>
        </w:rPr>
        <w:t xml:space="preserve"> нарушени</w:t>
      </w:r>
      <w:r w:rsidR="00944DD4" w:rsidRPr="00F34FBA">
        <w:rPr>
          <w:rFonts w:ascii="Times New Roman" w:hAnsi="Times New Roman" w:cs="Times New Roman"/>
          <w:color w:val="000000" w:themeColor="text1"/>
          <w:sz w:val="24"/>
          <w:szCs w:val="24"/>
        </w:rPr>
        <w:t>е</w:t>
      </w:r>
      <w:r w:rsidR="008046F5">
        <w:rPr>
          <w:rFonts w:ascii="Times New Roman" w:hAnsi="Times New Roman" w:cs="Times New Roman"/>
          <w:color w:val="000000" w:themeColor="text1"/>
          <w:sz w:val="24"/>
          <w:szCs w:val="24"/>
        </w:rPr>
        <w:t>м</w:t>
      </w:r>
      <w:r w:rsidRPr="00F34FBA">
        <w:rPr>
          <w:rFonts w:ascii="Times New Roman" w:hAnsi="Times New Roman" w:cs="Times New Roman"/>
          <w:color w:val="000000" w:themeColor="text1"/>
          <w:sz w:val="24"/>
          <w:szCs w:val="24"/>
        </w:rPr>
        <w:t xml:space="preserve"> требований </w:t>
      </w:r>
      <w:r w:rsidRPr="00F34FBA">
        <w:rPr>
          <w:rFonts w:ascii="Times New Roman" w:hAnsi="Times New Roman" w:cs="Times New Roman"/>
          <w:bCs/>
          <w:color w:val="000000" w:themeColor="text1"/>
          <w:sz w:val="24"/>
          <w:szCs w:val="24"/>
        </w:rPr>
        <w:t xml:space="preserve">пункта 2.3. Методических рекомендаций. </w:t>
      </w:r>
    </w:p>
    <w:p w:rsidR="00177F2E" w:rsidRPr="007B5D9B" w:rsidRDefault="00177F2E" w:rsidP="00CC68EE">
      <w:pPr>
        <w:spacing w:after="0" w:line="240" w:lineRule="auto"/>
        <w:ind w:firstLine="709"/>
        <w:jc w:val="both"/>
        <w:rPr>
          <w:rFonts w:ascii="Times New Roman" w:hAnsi="Times New Roman" w:cs="Times New Roman"/>
          <w:color w:val="000000" w:themeColor="text1"/>
          <w:sz w:val="24"/>
          <w:szCs w:val="24"/>
          <w:highlight w:val="yellow"/>
        </w:rPr>
      </w:pPr>
    </w:p>
    <w:p w:rsidR="00CC68EE" w:rsidRPr="00F34FBA" w:rsidRDefault="00CC68EE" w:rsidP="00CC68EE">
      <w:pPr>
        <w:spacing w:after="0" w:line="240" w:lineRule="auto"/>
        <w:ind w:firstLine="709"/>
        <w:jc w:val="both"/>
        <w:rPr>
          <w:rFonts w:ascii="Times New Roman" w:hAnsi="Times New Roman" w:cs="Times New Roman"/>
          <w:color w:val="000000" w:themeColor="text1"/>
          <w:sz w:val="24"/>
          <w:szCs w:val="24"/>
        </w:rPr>
      </w:pPr>
      <w:r w:rsidRPr="00F34FBA">
        <w:rPr>
          <w:rFonts w:ascii="Times New Roman" w:hAnsi="Times New Roman" w:cs="Times New Roman"/>
          <w:color w:val="000000" w:themeColor="text1"/>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F34FBA" w:rsidRDefault="00CC68EE" w:rsidP="00CC68EE">
      <w:pPr>
        <w:spacing w:after="0" w:line="240" w:lineRule="auto"/>
        <w:ind w:firstLine="709"/>
        <w:jc w:val="both"/>
        <w:rPr>
          <w:rFonts w:ascii="Times New Roman" w:hAnsi="Times New Roman" w:cs="Times New Roman"/>
          <w:color w:val="000000" w:themeColor="text1"/>
          <w:sz w:val="24"/>
          <w:szCs w:val="24"/>
        </w:rPr>
      </w:pPr>
      <w:r w:rsidRPr="00F34FBA">
        <w:rPr>
          <w:rFonts w:ascii="Times New Roman" w:hAnsi="Times New Roman" w:cs="Times New Roman"/>
          <w:color w:val="000000" w:themeColor="text1"/>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F34FBA" w:rsidRDefault="00CC68EE" w:rsidP="006B7490">
      <w:pPr>
        <w:spacing w:after="0" w:line="240" w:lineRule="auto"/>
        <w:ind w:firstLine="708"/>
        <w:jc w:val="both"/>
        <w:rPr>
          <w:rFonts w:ascii="Times New Roman" w:hAnsi="Times New Roman" w:cs="Times New Roman"/>
          <w:color w:val="000000" w:themeColor="text1"/>
          <w:sz w:val="24"/>
          <w:szCs w:val="24"/>
        </w:rPr>
      </w:pPr>
      <w:r w:rsidRPr="00F34FBA">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4220B9" w:rsidRPr="00F34FBA">
        <w:rPr>
          <w:rFonts w:ascii="Times New Roman" w:hAnsi="Times New Roman" w:cs="Times New Roman"/>
          <w:color w:val="000000" w:themeColor="text1"/>
          <w:sz w:val="24"/>
          <w:szCs w:val="24"/>
        </w:rPr>
        <w:br/>
      </w:r>
      <w:r w:rsidRPr="00F34FBA">
        <w:rPr>
          <w:rFonts w:ascii="Times New Roman" w:hAnsi="Times New Roman" w:cs="Times New Roman"/>
          <w:color w:val="000000" w:themeColor="text1"/>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F34FBA">
        <w:rPr>
          <w:rFonts w:ascii="Times New Roman" w:hAnsi="Times New Roman" w:cs="Times New Roman"/>
          <w:color w:val="000000" w:themeColor="text1"/>
          <w:sz w:val="24"/>
          <w:szCs w:val="24"/>
        </w:rPr>
        <w:br/>
      </w:r>
      <w:r w:rsidRPr="00F34FBA">
        <w:rPr>
          <w:rFonts w:ascii="Times New Roman" w:hAnsi="Times New Roman" w:cs="Times New Roman"/>
          <w:color w:val="000000" w:themeColor="text1"/>
          <w:sz w:val="24"/>
          <w:szCs w:val="24"/>
        </w:rPr>
        <w:t xml:space="preserve">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sidRPr="00F34FBA">
        <w:rPr>
          <w:rFonts w:ascii="Times New Roman" w:hAnsi="Times New Roman" w:cs="Times New Roman"/>
          <w:color w:val="000000" w:themeColor="text1"/>
          <w:sz w:val="24"/>
          <w:szCs w:val="24"/>
        </w:rPr>
        <w:br/>
      </w:r>
      <w:r w:rsidRPr="00F34FBA">
        <w:rPr>
          <w:rFonts w:ascii="Times New Roman" w:hAnsi="Times New Roman" w:cs="Times New Roman"/>
          <w:color w:val="000000" w:themeColor="text1"/>
          <w:sz w:val="24"/>
          <w:szCs w:val="24"/>
        </w:rPr>
        <w:t>в запросе предложений и окончательных предложений должно быть не менее чем три человека.</w:t>
      </w:r>
    </w:p>
    <w:p w:rsidR="008B002C" w:rsidRPr="00F34FBA" w:rsidRDefault="00CC68EE" w:rsidP="008B002C">
      <w:pPr>
        <w:spacing w:after="0" w:line="240" w:lineRule="auto"/>
        <w:ind w:firstLine="709"/>
        <w:jc w:val="both"/>
        <w:rPr>
          <w:rFonts w:ascii="Times New Roman" w:hAnsi="Times New Roman" w:cs="Times New Roman"/>
          <w:color w:val="000000" w:themeColor="text1"/>
          <w:sz w:val="24"/>
          <w:szCs w:val="24"/>
        </w:rPr>
      </w:pPr>
      <w:r w:rsidRPr="00F34FBA">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F34FBA" w:rsidRDefault="00AB4B30" w:rsidP="00AB4B30">
      <w:pPr>
        <w:spacing w:after="0" w:line="240" w:lineRule="auto"/>
        <w:ind w:firstLine="709"/>
        <w:jc w:val="both"/>
        <w:rPr>
          <w:rFonts w:ascii="Times New Roman" w:hAnsi="Times New Roman" w:cs="Times New Roman"/>
          <w:bCs/>
          <w:color w:val="000000" w:themeColor="text1"/>
          <w:sz w:val="24"/>
          <w:szCs w:val="24"/>
        </w:rPr>
      </w:pPr>
      <w:r w:rsidRPr="00F34FBA">
        <w:rPr>
          <w:rFonts w:ascii="Times New Roman" w:hAnsi="Times New Roman" w:cs="Times New Roman"/>
          <w:color w:val="000000" w:themeColor="text1"/>
          <w:sz w:val="24"/>
          <w:szCs w:val="24"/>
        </w:rPr>
        <w:t xml:space="preserve">При проверке соблюдения </w:t>
      </w:r>
      <w:r w:rsidR="008B3550" w:rsidRPr="00F34FBA">
        <w:rPr>
          <w:rFonts w:ascii="Times New Roman" w:hAnsi="Times New Roman" w:cs="Times New Roman"/>
          <w:color w:val="000000" w:themeColor="text1"/>
          <w:sz w:val="24"/>
          <w:szCs w:val="24"/>
        </w:rPr>
        <w:t xml:space="preserve">ГКУ «ОТиСР Шелковского района» </w:t>
      </w:r>
      <w:r w:rsidRPr="00F34FBA">
        <w:rPr>
          <w:rFonts w:ascii="Times New Roman" w:hAnsi="Times New Roman" w:cs="Times New Roman"/>
          <w:bCs/>
          <w:color w:val="000000" w:themeColor="text1"/>
          <w:sz w:val="24"/>
          <w:szCs w:val="24"/>
        </w:rPr>
        <w:t xml:space="preserve">требований статьи 39 ФЗ-44 </w:t>
      </w:r>
      <w:r w:rsidRPr="00F34FBA">
        <w:rPr>
          <w:rFonts w:ascii="Times New Roman" w:hAnsi="Times New Roman" w:cs="Times New Roman"/>
          <w:color w:val="000000" w:themeColor="text1"/>
          <w:sz w:val="24"/>
          <w:szCs w:val="24"/>
        </w:rPr>
        <w:t xml:space="preserve">установлено, что </w:t>
      </w:r>
      <w:r w:rsidR="008B3550" w:rsidRPr="00F34FBA">
        <w:rPr>
          <w:rFonts w:ascii="Times New Roman" w:hAnsi="Times New Roman" w:cs="Times New Roman"/>
          <w:color w:val="000000" w:themeColor="text1"/>
          <w:sz w:val="24"/>
          <w:szCs w:val="24"/>
        </w:rPr>
        <w:t xml:space="preserve">ГКУ «ОТиСР Шелковского района» </w:t>
      </w:r>
      <w:r w:rsidRPr="00F34FBA">
        <w:rPr>
          <w:rFonts w:ascii="Times New Roman" w:hAnsi="Times New Roman" w:cs="Times New Roman"/>
          <w:bCs/>
          <w:color w:val="000000" w:themeColor="text1"/>
          <w:sz w:val="24"/>
          <w:szCs w:val="24"/>
        </w:rPr>
        <w:t xml:space="preserve">комиссий </w:t>
      </w:r>
      <w:r w:rsidRPr="00F34FBA">
        <w:rPr>
          <w:rFonts w:ascii="Times New Roman" w:hAnsi="Times New Roman" w:cs="Times New Roman"/>
          <w:color w:val="000000" w:themeColor="text1"/>
          <w:sz w:val="24"/>
          <w:szCs w:val="24"/>
        </w:rPr>
        <w:t>по осуществлению закупок</w:t>
      </w:r>
      <w:r w:rsidR="00F312EF" w:rsidRPr="00F34FBA">
        <w:rPr>
          <w:rFonts w:ascii="Times New Roman" w:hAnsi="Times New Roman" w:cs="Times New Roman"/>
          <w:color w:val="000000" w:themeColor="text1"/>
          <w:sz w:val="24"/>
          <w:szCs w:val="24"/>
        </w:rPr>
        <w:br/>
      </w:r>
      <w:r w:rsidRPr="00F34FBA">
        <w:rPr>
          <w:rFonts w:ascii="Times New Roman" w:hAnsi="Times New Roman" w:cs="Times New Roman"/>
          <w:color w:val="000000" w:themeColor="text1"/>
          <w:sz w:val="24"/>
          <w:szCs w:val="24"/>
        </w:rPr>
        <w:t xml:space="preserve">на поставку товаров, оказания услуг, выполнения работ для нужд </w:t>
      </w:r>
      <w:r w:rsidR="008B3550" w:rsidRPr="00F34FBA">
        <w:rPr>
          <w:rFonts w:ascii="Times New Roman" w:hAnsi="Times New Roman" w:cs="Times New Roman"/>
          <w:color w:val="000000" w:themeColor="text1"/>
          <w:sz w:val="24"/>
          <w:szCs w:val="24"/>
        </w:rPr>
        <w:t>ГКУ «ОТиСР Шелковского района»</w:t>
      </w:r>
      <w:r w:rsidRPr="00F34FBA">
        <w:rPr>
          <w:rFonts w:ascii="Times New Roman" w:hAnsi="Times New Roman" w:cs="Times New Roman"/>
          <w:bCs/>
          <w:color w:val="000000" w:themeColor="text1"/>
          <w:sz w:val="24"/>
          <w:szCs w:val="24"/>
        </w:rPr>
        <w:t xml:space="preserve">, путем проведения запроса </w:t>
      </w:r>
      <w:r w:rsidRPr="00F34FBA">
        <w:rPr>
          <w:rFonts w:ascii="Times New Roman" w:hAnsi="Times New Roman" w:cs="Times New Roman"/>
          <w:color w:val="000000" w:themeColor="text1"/>
          <w:sz w:val="24"/>
          <w:szCs w:val="24"/>
        </w:rPr>
        <w:t xml:space="preserve">котировок и запроса предложений </w:t>
      </w:r>
      <w:r w:rsidR="00264337" w:rsidRPr="00F34FBA">
        <w:rPr>
          <w:rFonts w:ascii="Times New Roman" w:hAnsi="Times New Roman" w:cs="Times New Roman"/>
          <w:color w:val="000000" w:themeColor="text1"/>
          <w:sz w:val="24"/>
          <w:szCs w:val="24"/>
        </w:rPr>
        <w:t>в 201</w:t>
      </w:r>
      <w:r w:rsidR="00315682" w:rsidRPr="00F34FBA">
        <w:rPr>
          <w:rFonts w:ascii="Times New Roman" w:hAnsi="Times New Roman" w:cs="Times New Roman"/>
          <w:color w:val="000000" w:themeColor="text1"/>
          <w:sz w:val="24"/>
          <w:szCs w:val="24"/>
        </w:rPr>
        <w:t>7</w:t>
      </w:r>
      <w:r w:rsidR="00264337" w:rsidRPr="00F34FBA">
        <w:rPr>
          <w:rFonts w:ascii="Times New Roman" w:hAnsi="Times New Roman" w:cs="Times New Roman"/>
          <w:color w:val="000000" w:themeColor="text1"/>
          <w:sz w:val="24"/>
          <w:szCs w:val="24"/>
        </w:rPr>
        <w:t xml:space="preserve"> году </w:t>
      </w:r>
      <w:r w:rsidRPr="00F34FBA">
        <w:rPr>
          <w:rFonts w:ascii="Times New Roman" w:hAnsi="Times New Roman" w:cs="Times New Roman"/>
          <w:color w:val="000000" w:themeColor="text1"/>
          <w:sz w:val="24"/>
          <w:szCs w:val="24"/>
        </w:rPr>
        <w:t xml:space="preserve">не создано, </w:t>
      </w:r>
      <w:r w:rsidR="00F312EF" w:rsidRPr="00F34FBA">
        <w:rPr>
          <w:rFonts w:ascii="Times New Roman" w:hAnsi="Times New Roman" w:cs="Times New Roman"/>
          <w:color w:val="000000" w:themeColor="text1"/>
          <w:sz w:val="24"/>
          <w:szCs w:val="24"/>
        </w:rPr>
        <w:br/>
      </w:r>
      <w:r w:rsidRPr="00F34FBA">
        <w:rPr>
          <w:rFonts w:ascii="Times New Roman" w:hAnsi="Times New Roman" w:cs="Times New Roman"/>
          <w:color w:val="000000" w:themeColor="text1"/>
          <w:sz w:val="24"/>
          <w:szCs w:val="24"/>
        </w:rPr>
        <w:t>так как в 201</w:t>
      </w:r>
      <w:r w:rsidR="00315682" w:rsidRPr="00F34FBA">
        <w:rPr>
          <w:rFonts w:ascii="Times New Roman" w:hAnsi="Times New Roman" w:cs="Times New Roman"/>
          <w:color w:val="000000" w:themeColor="text1"/>
          <w:sz w:val="24"/>
          <w:szCs w:val="24"/>
        </w:rPr>
        <w:t>7</w:t>
      </w:r>
      <w:r w:rsidRPr="00F34FBA">
        <w:rPr>
          <w:rFonts w:ascii="Times New Roman" w:hAnsi="Times New Roman" w:cs="Times New Roman"/>
          <w:color w:val="000000" w:themeColor="text1"/>
          <w:sz w:val="24"/>
          <w:szCs w:val="24"/>
        </w:rPr>
        <w:t xml:space="preserve"> году закупок путем проведения </w:t>
      </w:r>
      <w:r w:rsidRPr="00F34FBA">
        <w:rPr>
          <w:rFonts w:ascii="Times New Roman" w:hAnsi="Times New Roman" w:cs="Times New Roman"/>
          <w:bCs/>
          <w:color w:val="000000" w:themeColor="text1"/>
          <w:sz w:val="24"/>
          <w:szCs w:val="24"/>
        </w:rPr>
        <w:t xml:space="preserve">запроса </w:t>
      </w:r>
      <w:r w:rsidRPr="00F34FBA">
        <w:rPr>
          <w:rFonts w:ascii="Times New Roman" w:hAnsi="Times New Roman" w:cs="Times New Roman"/>
          <w:color w:val="000000" w:themeColor="text1"/>
          <w:sz w:val="24"/>
          <w:szCs w:val="24"/>
        </w:rPr>
        <w:t xml:space="preserve">котировок и запроса предложений </w:t>
      </w:r>
      <w:r w:rsidR="00F312EF" w:rsidRPr="00F34FBA">
        <w:rPr>
          <w:rFonts w:ascii="Times New Roman" w:hAnsi="Times New Roman" w:cs="Times New Roman"/>
          <w:color w:val="000000" w:themeColor="text1"/>
          <w:sz w:val="24"/>
          <w:szCs w:val="24"/>
        </w:rPr>
        <w:br/>
      </w:r>
      <w:r w:rsidRPr="00F34FBA">
        <w:rPr>
          <w:rFonts w:ascii="Times New Roman" w:hAnsi="Times New Roman" w:cs="Times New Roman"/>
          <w:bCs/>
          <w:color w:val="000000" w:themeColor="text1"/>
          <w:sz w:val="24"/>
          <w:szCs w:val="24"/>
        </w:rPr>
        <w:t xml:space="preserve">не осуществлено. </w:t>
      </w:r>
    </w:p>
    <w:p w:rsidR="00AB4B30" w:rsidRPr="00F34FBA" w:rsidRDefault="00AB4B30" w:rsidP="00AB4B30">
      <w:pPr>
        <w:spacing w:after="0" w:line="240" w:lineRule="auto"/>
        <w:ind w:firstLine="709"/>
        <w:jc w:val="both"/>
        <w:rPr>
          <w:rFonts w:ascii="Times New Roman" w:hAnsi="Times New Roman" w:cs="Times New Roman"/>
          <w:color w:val="000000" w:themeColor="text1"/>
          <w:sz w:val="24"/>
          <w:szCs w:val="24"/>
        </w:rPr>
      </w:pPr>
      <w:r w:rsidRPr="00F34FBA">
        <w:rPr>
          <w:rFonts w:ascii="Times New Roman" w:hAnsi="Times New Roman" w:cs="Times New Roman"/>
          <w:color w:val="000000" w:themeColor="text1"/>
          <w:sz w:val="24"/>
          <w:szCs w:val="24"/>
        </w:rPr>
        <w:t>В ходе проведения проверки нарушени</w:t>
      </w:r>
      <w:r w:rsidR="001215E7" w:rsidRPr="00F34FBA">
        <w:rPr>
          <w:rFonts w:ascii="Times New Roman" w:hAnsi="Times New Roman" w:cs="Times New Roman"/>
          <w:color w:val="000000" w:themeColor="text1"/>
          <w:sz w:val="24"/>
          <w:szCs w:val="24"/>
        </w:rPr>
        <w:t>я</w:t>
      </w:r>
      <w:r w:rsidRPr="00F34FBA">
        <w:rPr>
          <w:rFonts w:ascii="Times New Roman" w:hAnsi="Times New Roman" w:cs="Times New Roman"/>
          <w:color w:val="000000" w:themeColor="text1"/>
          <w:sz w:val="24"/>
          <w:szCs w:val="24"/>
        </w:rPr>
        <w:t xml:space="preserve"> требований статьи 39 ФЗ-44 не установлено.</w:t>
      </w:r>
    </w:p>
    <w:p w:rsidR="00AB4B30" w:rsidRPr="00F34FBA" w:rsidRDefault="00AB4B30" w:rsidP="009F6EF3">
      <w:pPr>
        <w:spacing w:after="0" w:line="240" w:lineRule="auto"/>
        <w:ind w:firstLine="709"/>
        <w:jc w:val="both"/>
        <w:rPr>
          <w:rFonts w:ascii="Times New Roman" w:hAnsi="Times New Roman" w:cs="Times New Roman"/>
          <w:color w:val="000000" w:themeColor="text1"/>
          <w:sz w:val="24"/>
          <w:szCs w:val="24"/>
        </w:rPr>
      </w:pPr>
    </w:p>
    <w:p w:rsidR="00E75E2A" w:rsidRPr="00E75E2A" w:rsidRDefault="00C326E1" w:rsidP="00E75E2A">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281D0B">
        <w:rPr>
          <w:rFonts w:ascii="Times New Roman" w:eastAsia="Times New Roman" w:hAnsi="Times New Roman" w:cs="Times New Roman"/>
          <w:b/>
          <w:color w:val="000000" w:themeColor="text1"/>
          <w:sz w:val="24"/>
          <w:szCs w:val="24"/>
        </w:rPr>
        <w:t xml:space="preserve">2. </w:t>
      </w:r>
      <w:r w:rsidR="00E75E2A" w:rsidRPr="00E75E2A">
        <w:rPr>
          <w:rFonts w:ascii="Times New Roman" w:eastAsia="Times New Roman" w:hAnsi="Times New Roman" w:cs="Times New Roman"/>
          <w:b/>
          <w:color w:val="000000" w:themeColor="text1"/>
          <w:sz w:val="24"/>
          <w:szCs w:val="24"/>
        </w:rPr>
        <w:t>Проверка соблюдения требований законодательства Российской Федерации</w:t>
      </w:r>
    </w:p>
    <w:p w:rsidR="00E75E2A" w:rsidRDefault="00E75E2A" w:rsidP="00E75E2A">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75E2A">
        <w:rPr>
          <w:rFonts w:ascii="Times New Roman" w:eastAsia="Times New Roman" w:hAnsi="Times New Roman" w:cs="Times New Roman"/>
          <w:b/>
          <w:color w:val="000000" w:themeColor="text1"/>
          <w:sz w:val="24"/>
          <w:szCs w:val="24"/>
        </w:rPr>
        <w:t xml:space="preserve">о контрактной системе в сфере закупок при осуществлении закупок у субъектов малого предпринимательства и социально ориентированных некоммерческих организаций, а также при размещении в ЕИС в сфере закупок отчета об объеме закупок у субъектов малого предпринимательства, социально </w:t>
      </w:r>
      <w:r>
        <w:rPr>
          <w:rFonts w:ascii="Times New Roman" w:eastAsia="Times New Roman" w:hAnsi="Times New Roman" w:cs="Times New Roman"/>
          <w:b/>
          <w:color w:val="000000" w:themeColor="text1"/>
          <w:sz w:val="24"/>
          <w:szCs w:val="24"/>
        </w:rPr>
        <w:t xml:space="preserve">ориентированных некоммерческих </w:t>
      </w:r>
    </w:p>
    <w:p w:rsidR="00C326E1" w:rsidRPr="00E75E2A" w:rsidRDefault="00E75E2A" w:rsidP="00E75E2A">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w:t>
      </w:r>
      <w:r w:rsidRPr="00E75E2A">
        <w:rPr>
          <w:rFonts w:ascii="Times New Roman" w:eastAsia="Times New Roman" w:hAnsi="Times New Roman" w:cs="Times New Roman"/>
          <w:b/>
          <w:color w:val="000000" w:themeColor="text1"/>
          <w:sz w:val="24"/>
          <w:szCs w:val="24"/>
        </w:rPr>
        <w:t xml:space="preserve">рганизаций </w:t>
      </w:r>
      <w:r>
        <w:rPr>
          <w:rFonts w:ascii="Times New Roman" w:eastAsia="Times New Roman" w:hAnsi="Times New Roman" w:cs="Times New Roman"/>
          <w:b/>
          <w:color w:val="000000" w:themeColor="text1"/>
          <w:sz w:val="24"/>
          <w:szCs w:val="24"/>
        </w:rPr>
        <w:t xml:space="preserve">за </w:t>
      </w:r>
      <w:r w:rsidRPr="00E75E2A">
        <w:rPr>
          <w:rFonts w:ascii="Times New Roman" w:eastAsia="Times New Roman" w:hAnsi="Times New Roman" w:cs="Times New Roman"/>
          <w:b/>
          <w:color w:val="000000" w:themeColor="text1"/>
          <w:sz w:val="24"/>
          <w:szCs w:val="24"/>
        </w:rPr>
        <w:t>2016 год</w:t>
      </w:r>
    </w:p>
    <w:p w:rsidR="00177F2E" w:rsidRPr="00281D0B" w:rsidRDefault="00177F2E" w:rsidP="00C326E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w:t>
      </w:r>
      <w:r w:rsidR="00F312EF" w:rsidRPr="00281D0B">
        <w:rPr>
          <w:rFonts w:ascii="Times New Roman" w:eastAsia="Times New Roman" w:hAnsi="Times New Roman" w:cs="Times New Roman"/>
          <w:color w:val="000000" w:themeColor="text1"/>
          <w:sz w:val="24"/>
          <w:szCs w:val="24"/>
        </w:rPr>
        <w:br/>
      </w:r>
      <w:r w:rsidRPr="00281D0B">
        <w:rPr>
          <w:rFonts w:ascii="Times New Roman" w:eastAsia="Times New Roman" w:hAnsi="Times New Roman" w:cs="Times New Roman"/>
          <w:color w:val="000000" w:themeColor="text1"/>
          <w:sz w:val="24"/>
          <w:szCs w:val="24"/>
        </w:rPr>
        <w:t xml:space="preserve">с учетом </w:t>
      </w:r>
      <w:hyperlink r:id="rId8" w:anchor="Par565" w:tooltip="Ссылка на текущий документ" w:history="1">
        <w:r w:rsidRPr="00281D0B">
          <w:rPr>
            <w:rStyle w:val="a3"/>
            <w:rFonts w:ascii="Times New Roman" w:hAnsi="Times New Roman" w:cs="Times New Roman"/>
            <w:color w:val="000000" w:themeColor="text1"/>
            <w:sz w:val="24"/>
            <w:szCs w:val="24"/>
            <w:u w:val="none"/>
          </w:rPr>
          <w:t>части 1.1</w:t>
        </w:r>
      </w:hyperlink>
      <w:r w:rsidRPr="00281D0B">
        <w:rPr>
          <w:rFonts w:ascii="Times New Roman" w:eastAsia="Times New Roman" w:hAnsi="Times New Roman" w:cs="Times New Roman"/>
          <w:color w:val="000000" w:themeColor="text1"/>
          <w:sz w:val="24"/>
          <w:szCs w:val="24"/>
        </w:rPr>
        <w:t xml:space="preserve"> статьи 30 ФЗ-44, путем проведения открытых конкурсов, конкурсов </w:t>
      </w:r>
      <w:r w:rsidR="00F312EF" w:rsidRPr="00281D0B">
        <w:rPr>
          <w:rFonts w:ascii="Times New Roman" w:eastAsia="Times New Roman" w:hAnsi="Times New Roman" w:cs="Times New Roman"/>
          <w:color w:val="000000" w:themeColor="text1"/>
          <w:sz w:val="24"/>
          <w:szCs w:val="24"/>
        </w:rPr>
        <w:br/>
      </w:r>
      <w:r w:rsidRPr="00281D0B">
        <w:rPr>
          <w:rFonts w:ascii="Times New Roman" w:eastAsia="Times New Roman" w:hAnsi="Times New Roman" w:cs="Times New Roman"/>
          <w:color w:val="000000" w:themeColor="text1"/>
          <w:sz w:val="24"/>
          <w:szCs w:val="24"/>
        </w:rPr>
        <w:t xml:space="preserve">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9" w:anchor="Par580" w:tooltip="Ссылка на текущий документ" w:history="1">
        <w:r w:rsidRPr="00281D0B">
          <w:rPr>
            <w:rStyle w:val="a3"/>
            <w:rFonts w:ascii="Times New Roman" w:hAnsi="Times New Roman" w:cs="Times New Roman"/>
            <w:color w:val="000000" w:themeColor="text1"/>
            <w:sz w:val="24"/>
            <w:szCs w:val="24"/>
            <w:u w:val="none"/>
          </w:rPr>
          <w:t>части 5</w:t>
        </w:r>
      </w:hyperlink>
      <w:r w:rsidRPr="00281D0B">
        <w:rPr>
          <w:rFonts w:ascii="Times New Roman" w:eastAsia="Times New Roman" w:hAnsi="Times New Roman" w:cs="Times New Roman"/>
          <w:color w:val="000000" w:themeColor="text1"/>
          <w:sz w:val="24"/>
          <w:szCs w:val="24"/>
        </w:rPr>
        <w:t xml:space="preserve"> статьи 30 ФЗ-44, при этом начальная (максимальная) цена контракта не должна превышать двадцать миллионов рублей.</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Согласно части 1.1 статьи 30 ФЗ-44 при определении объема закупок, предусмотренного </w:t>
      </w:r>
      <w:hyperlink r:id="rId10" w:anchor="Par561" w:tooltip="Ссылка на текущий документ" w:history="1">
        <w:r w:rsidRPr="00281D0B">
          <w:rPr>
            <w:rStyle w:val="a3"/>
            <w:rFonts w:ascii="Times New Roman" w:hAnsi="Times New Roman" w:cs="Times New Roman"/>
            <w:color w:val="000000" w:themeColor="text1"/>
            <w:sz w:val="24"/>
            <w:szCs w:val="24"/>
            <w:u w:val="none"/>
          </w:rPr>
          <w:t>частью 1</w:t>
        </w:r>
      </w:hyperlink>
      <w:r w:rsidRPr="00281D0B">
        <w:rPr>
          <w:rFonts w:ascii="Times New Roman" w:eastAsia="Times New Roman" w:hAnsi="Times New Roman" w:cs="Times New Roman"/>
          <w:color w:val="000000" w:themeColor="text1"/>
          <w:sz w:val="24"/>
          <w:szCs w:val="24"/>
        </w:rPr>
        <w:t xml:space="preserve"> статьи 30 ФЗ-44, в расчет совокупного годового объема закупок не включаются закупки:</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1) для обеспечения обороны страны и безопасности государства;</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2) услуг по предоставлению кредитов;</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3) у единственного поставщика (подрядчика, исполнителя) в соответствии с </w:t>
      </w:r>
      <w:hyperlink r:id="rId11" w:anchor="Par1886" w:tooltip="Ссылка на текущий документ" w:history="1">
        <w:r w:rsidRPr="00281D0B">
          <w:rPr>
            <w:rStyle w:val="a3"/>
            <w:rFonts w:ascii="Times New Roman" w:hAnsi="Times New Roman" w:cs="Times New Roman"/>
            <w:color w:val="000000" w:themeColor="text1"/>
            <w:sz w:val="24"/>
            <w:szCs w:val="24"/>
            <w:u w:val="none"/>
          </w:rPr>
          <w:t>частью 1 статьи 93</w:t>
        </w:r>
      </w:hyperlink>
      <w:r w:rsidRPr="00281D0B">
        <w:rPr>
          <w:rFonts w:ascii="Times New Roman" w:eastAsia="Times New Roman" w:hAnsi="Times New Roman" w:cs="Times New Roman"/>
          <w:color w:val="000000" w:themeColor="text1"/>
          <w:sz w:val="24"/>
          <w:szCs w:val="24"/>
        </w:rPr>
        <w:t xml:space="preserve"> ФЗ-44;</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4) работ в области использования атомной энергии;</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5) при осуществлении которых применяются закрытые способы определения поставщиков (подрядчиков, исполнителей).</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Согласно части 1.2 статьи 30 ФЗ-44 заказчики вправе осуществлять закупки, указанные </w:t>
      </w:r>
      <w:r w:rsidR="00F312EF" w:rsidRPr="00281D0B">
        <w:rPr>
          <w:rFonts w:ascii="Times New Roman" w:eastAsia="Times New Roman" w:hAnsi="Times New Roman" w:cs="Times New Roman"/>
          <w:color w:val="000000" w:themeColor="text1"/>
          <w:sz w:val="24"/>
          <w:szCs w:val="24"/>
        </w:rPr>
        <w:br/>
      </w:r>
      <w:r w:rsidRPr="00281D0B">
        <w:rPr>
          <w:rFonts w:ascii="Times New Roman" w:eastAsia="Times New Roman" w:hAnsi="Times New Roman" w:cs="Times New Roman"/>
          <w:color w:val="000000" w:themeColor="text1"/>
          <w:sz w:val="24"/>
          <w:szCs w:val="24"/>
        </w:rPr>
        <w:t xml:space="preserve">в </w:t>
      </w:r>
      <w:hyperlink r:id="rId12" w:anchor="Par566" w:tooltip="Ссылка на текущий документ" w:history="1">
        <w:r w:rsidRPr="00281D0B">
          <w:rPr>
            <w:rStyle w:val="a3"/>
            <w:rFonts w:ascii="Times New Roman" w:hAnsi="Times New Roman" w:cs="Times New Roman"/>
            <w:color w:val="000000" w:themeColor="text1"/>
            <w:sz w:val="24"/>
            <w:szCs w:val="24"/>
            <w:u w:val="none"/>
          </w:rPr>
          <w:t>пунктах 1</w:t>
        </w:r>
      </w:hyperlink>
      <w:r w:rsidRPr="00281D0B">
        <w:rPr>
          <w:rFonts w:ascii="Times New Roman" w:eastAsia="Times New Roman" w:hAnsi="Times New Roman" w:cs="Times New Roman"/>
          <w:color w:val="000000" w:themeColor="text1"/>
          <w:sz w:val="24"/>
          <w:szCs w:val="24"/>
        </w:rPr>
        <w:t xml:space="preserve">, </w:t>
      </w:r>
      <w:hyperlink r:id="rId13" w:anchor="Par569" w:tooltip="Ссылка на текущий документ" w:history="1">
        <w:r w:rsidRPr="00281D0B">
          <w:rPr>
            <w:rStyle w:val="a3"/>
            <w:rFonts w:ascii="Times New Roman" w:hAnsi="Times New Roman" w:cs="Times New Roman"/>
            <w:color w:val="000000" w:themeColor="text1"/>
            <w:sz w:val="24"/>
            <w:szCs w:val="24"/>
            <w:u w:val="none"/>
          </w:rPr>
          <w:t>4</w:t>
        </w:r>
      </w:hyperlink>
      <w:r w:rsidRPr="00281D0B">
        <w:rPr>
          <w:rFonts w:ascii="Times New Roman" w:eastAsia="Times New Roman" w:hAnsi="Times New Roman" w:cs="Times New Roman"/>
          <w:color w:val="000000" w:themeColor="text1"/>
          <w:sz w:val="24"/>
          <w:szCs w:val="24"/>
        </w:rPr>
        <w:t xml:space="preserve"> и </w:t>
      </w:r>
      <w:hyperlink r:id="rId14" w:anchor="Par570" w:tooltip="Ссылка на текущий документ" w:history="1">
        <w:r w:rsidRPr="00281D0B">
          <w:rPr>
            <w:rStyle w:val="a3"/>
            <w:rFonts w:ascii="Times New Roman" w:hAnsi="Times New Roman" w:cs="Times New Roman"/>
            <w:color w:val="000000" w:themeColor="text1"/>
            <w:sz w:val="24"/>
            <w:szCs w:val="24"/>
            <w:u w:val="none"/>
          </w:rPr>
          <w:t>5 части 1.1</w:t>
        </w:r>
      </w:hyperlink>
      <w:r w:rsidRPr="00281D0B">
        <w:rPr>
          <w:rFonts w:ascii="Times New Roman" w:eastAsia="Times New Roman" w:hAnsi="Times New Roman" w:cs="Times New Roman"/>
          <w:color w:val="000000" w:themeColor="text1"/>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5" w:anchor="Par561" w:tooltip="Ссылка на текущий документ" w:history="1">
        <w:r w:rsidRPr="00281D0B">
          <w:rPr>
            <w:rStyle w:val="a3"/>
            <w:rFonts w:ascii="Times New Roman" w:hAnsi="Times New Roman" w:cs="Times New Roman"/>
            <w:color w:val="000000" w:themeColor="text1"/>
            <w:sz w:val="24"/>
            <w:szCs w:val="24"/>
            <w:u w:val="none"/>
          </w:rPr>
          <w:t>частью 1</w:t>
        </w:r>
      </w:hyperlink>
      <w:r w:rsidRPr="00281D0B">
        <w:rPr>
          <w:rFonts w:ascii="Times New Roman" w:eastAsia="Times New Roman" w:hAnsi="Times New Roman" w:cs="Times New Roman"/>
          <w:color w:val="000000" w:themeColor="text1"/>
          <w:sz w:val="24"/>
          <w:szCs w:val="24"/>
        </w:rPr>
        <w:t xml:space="preserve"> статьи 30 ФЗ-44. При этом объем таких закупок учитывается в объеме закупок, осуществленных заказчиками </w:t>
      </w:r>
      <w:r w:rsidR="00F312EF" w:rsidRPr="00281D0B">
        <w:rPr>
          <w:rFonts w:ascii="Times New Roman" w:eastAsia="Times New Roman" w:hAnsi="Times New Roman" w:cs="Times New Roman"/>
          <w:color w:val="000000" w:themeColor="text1"/>
          <w:sz w:val="24"/>
          <w:szCs w:val="24"/>
        </w:rPr>
        <w:br/>
      </w:r>
      <w:r w:rsidRPr="00281D0B">
        <w:rPr>
          <w:rFonts w:ascii="Times New Roman" w:eastAsia="Times New Roman" w:hAnsi="Times New Roman" w:cs="Times New Roman"/>
          <w:color w:val="000000" w:themeColor="text1"/>
          <w:sz w:val="24"/>
          <w:szCs w:val="24"/>
        </w:rPr>
        <w:t xml:space="preserve">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281D0B">
          <w:rPr>
            <w:rStyle w:val="a3"/>
            <w:rFonts w:ascii="Times New Roman" w:hAnsi="Times New Roman" w:cs="Times New Roman"/>
            <w:color w:val="000000" w:themeColor="text1"/>
            <w:sz w:val="24"/>
            <w:szCs w:val="24"/>
            <w:u w:val="none"/>
          </w:rPr>
          <w:t>частью 1</w:t>
        </w:r>
      </w:hyperlink>
      <w:r w:rsidRPr="00281D0B">
        <w:rPr>
          <w:rFonts w:ascii="Times New Roman" w:eastAsia="Times New Roman" w:hAnsi="Times New Roman" w:cs="Times New Roman"/>
          <w:color w:val="000000" w:themeColor="text1"/>
          <w:sz w:val="24"/>
          <w:szCs w:val="24"/>
        </w:rPr>
        <w:t xml:space="preserve"> статьи 30 ФЗ-44, и включается в отчет, указанный в </w:t>
      </w:r>
      <w:hyperlink r:id="rId17" w:anchor="Par576" w:tooltip="Ссылка на текущий документ" w:history="1">
        <w:r w:rsidRPr="00281D0B">
          <w:rPr>
            <w:rStyle w:val="a3"/>
            <w:rFonts w:ascii="Times New Roman" w:hAnsi="Times New Roman" w:cs="Times New Roman"/>
            <w:color w:val="000000" w:themeColor="text1"/>
            <w:sz w:val="24"/>
            <w:szCs w:val="24"/>
            <w:u w:val="none"/>
          </w:rPr>
          <w:t>части 4</w:t>
        </w:r>
      </w:hyperlink>
      <w:r w:rsidRPr="00281D0B">
        <w:rPr>
          <w:rFonts w:ascii="Times New Roman" w:eastAsia="Times New Roman" w:hAnsi="Times New Roman" w:cs="Times New Roman"/>
          <w:color w:val="000000" w:themeColor="text1"/>
          <w:sz w:val="24"/>
          <w:szCs w:val="24"/>
        </w:rPr>
        <w:t xml:space="preserve"> статьи 30 ФЗ-44.</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00F312EF" w:rsidRPr="00281D0B">
        <w:rPr>
          <w:rFonts w:ascii="Times New Roman" w:eastAsia="Times New Roman" w:hAnsi="Times New Roman" w:cs="Times New Roman"/>
          <w:color w:val="000000" w:themeColor="text1"/>
          <w:sz w:val="24"/>
          <w:szCs w:val="24"/>
        </w:rPr>
        <w:br/>
      </w:r>
      <w:r w:rsidRPr="00281D0B">
        <w:rPr>
          <w:rFonts w:ascii="Times New Roman" w:eastAsia="Times New Roman" w:hAnsi="Times New Roman" w:cs="Times New Roman"/>
          <w:color w:val="000000" w:themeColor="text1"/>
          <w:sz w:val="24"/>
          <w:szCs w:val="24"/>
        </w:rP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Согласно части 3 статьи 30 ФЗ-44 при определении поставщиков (подрядчиков, исполнителей) способами, указанными в </w:t>
      </w:r>
      <w:hyperlink r:id="rId18" w:anchor="Par561" w:tooltip="Ссылка на текущий документ" w:history="1">
        <w:r w:rsidRPr="00281D0B">
          <w:rPr>
            <w:rStyle w:val="a3"/>
            <w:rFonts w:ascii="Times New Roman" w:hAnsi="Times New Roman" w:cs="Times New Roman"/>
            <w:color w:val="000000" w:themeColor="text1"/>
            <w:sz w:val="24"/>
            <w:szCs w:val="24"/>
            <w:u w:val="none"/>
          </w:rPr>
          <w:t>части 1</w:t>
        </w:r>
      </w:hyperlink>
      <w:r w:rsidRPr="00281D0B">
        <w:rPr>
          <w:rFonts w:ascii="Times New Roman" w:eastAsia="Times New Roman" w:hAnsi="Times New Roman" w:cs="Times New Roman"/>
          <w:color w:val="000000" w:themeColor="text1"/>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w:t>
      </w:r>
      <w:r w:rsidR="00F312EF" w:rsidRPr="00281D0B">
        <w:rPr>
          <w:rFonts w:ascii="Times New Roman" w:eastAsia="Times New Roman" w:hAnsi="Times New Roman" w:cs="Times New Roman"/>
          <w:color w:val="000000" w:themeColor="text1"/>
          <w:sz w:val="24"/>
          <w:szCs w:val="24"/>
        </w:rPr>
        <w:br/>
      </w:r>
      <w:r w:rsidRPr="00281D0B">
        <w:rPr>
          <w:rFonts w:ascii="Times New Roman" w:eastAsia="Times New Roman" w:hAnsi="Times New Roman" w:cs="Times New Roman"/>
          <w:color w:val="000000" w:themeColor="text1"/>
          <w:sz w:val="24"/>
          <w:szCs w:val="24"/>
        </w:rPr>
        <w:t>в закупках свою принадлежность к субъектам малого предпринимательства или социально ориентированным некоммерческим организациям.</w:t>
      </w:r>
    </w:p>
    <w:p w:rsidR="006F3ED5" w:rsidRPr="00281D0B" w:rsidRDefault="006F3ED5" w:rsidP="006F3ED5">
      <w:pPr>
        <w:pStyle w:val="ConsPlusNormal"/>
        <w:ind w:firstLine="709"/>
        <w:jc w:val="both"/>
        <w:rPr>
          <w:rFonts w:ascii="Times New Roman" w:hAnsi="Times New Roman" w:cs="Times New Roman"/>
          <w:color w:val="000000" w:themeColor="text1"/>
          <w:sz w:val="24"/>
          <w:szCs w:val="24"/>
        </w:rPr>
      </w:pPr>
      <w:r w:rsidRPr="00281D0B">
        <w:rPr>
          <w:rFonts w:ascii="Times New Roman" w:hAnsi="Times New Roman" w:cs="Times New Roman"/>
          <w:color w:val="000000" w:themeColor="text1"/>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19" w:anchor="Par537" w:tooltip="Ссылка на текущий документ" w:history="1">
        <w:r w:rsidRPr="00281D0B">
          <w:rPr>
            <w:rStyle w:val="a3"/>
            <w:rFonts w:ascii="Times New Roman" w:hAnsi="Times New Roman" w:cs="Times New Roman"/>
            <w:color w:val="000000" w:themeColor="text1"/>
            <w:sz w:val="24"/>
            <w:szCs w:val="24"/>
            <w:u w:val="none"/>
          </w:rPr>
          <w:t xml:space="preserve">статьями </w:t>
        </w:r>
        <w:r w:rsidR="00F312EF" w:rsidRPr="00281D0B">
          <w:rPr>
            <w:rStyle w:val="a3"/>
            <w:rFonts w:ascii="Times New Roman" w:hAnsi="Times New Roman" w:cs="Times New Roman"/>
            <w:color w:val="000000" w:themeColor="text1"/>
            <w:sz w:val="24"/>
            <w:szCs w:val="24"/>
            <w:u w:val="none"/>
          </w:rPr>
          <w:br/>
        </w:r>
        <w:r w:rsidRPr="00281D0B">
          <w:rPr>
            <w:rStyle w:val="a3"/>
            <w:rFonts w:ascii="Times New Roman" w:hAnsi="Times New Roman" w:cs="Times New Roman"/>
            <w:color w:val="000000" w:themeColor="text1"/>
            <w:sz w:val="24"/>
            <w:szCs w:val="24"/>
            <w:u w:val="none"/>
          </w:rPr>
          <w:t>28</w:t>
        </w:r>
      </w:hyperlink>
      <w:r w:rsidRPr="00281D0B">
        <w:rPr>
          <w:rFonts w:ascii="Times New Roman" w:hAnsi="Times New Roman" w:cs="Times New Roman"/>
          <w:color w:val="000000" w:themeColor="text1"/>
          <w:sz w:val="24"/>
          <w:szCs w:val="24"/>
        </w:rPr>
        <w:t xml:space="preserve"> - </w:t>
      </w:r>
      <w:hyperlink r:id="rId20" w:anchor="Par554" w:tooltip="Ссылка на текущий документ" w:history="1">
        <w:r w:rsidRPr="00281D0B">
          <w:rPr>
            <w:rStyle w:val="a3"/>
            <w:rFonts w:ascii="Times New Roman" w:hAnsi="Times New Roman" w:cs="Times New Roman"/>
            <w:color w:val="000000" w:themeColor="text1"/>
            <w:sz w:val="24"/>
            <w:szCs w:val="24"/>
            <w:u w:val="none"/>
          </w:rPr>
          <w:t>30</w:t>
        </w:r>
      </w:hyperlink>
      <w:r w:rsidRPr="00281D0B">
        <w:rPr>
          <w:rFonts w:ascii="Times New Roman" w:hAnsi="Times New Roman" w:cs="Times New Roman"/>
          <w:color w:val="000000" w:themeColor="text1"/>
          <w:sz w:val="24"/>
          <w:szCs w:val="24"/>
        </w:rPr>
        <w:t xml:space="preserve"> ФЗ-44. Согласно пункту 5 части 5 статьи 63 ФЗ-44 </w:t>
      </w:r>
      <w:bookmarkStart w:id="2" w:name="Par1262"/>
      <w:bookmarkEnd w:id="2"/>
      <w:r w:rsidRPr="00281D0B">
        <w:rPr>
          <w:rFonts w:ascii="Times New Roman" w:hAnsi="Times New Roman" w:cs="Times New Roman"/>
          <w:color w:val="000000" w:themeColor="text1"/>
          <w:sz w:val="24"/>
          <w:szCs w:val="24"/>
        </w:rPr>
        <w:t xml:space="preserve">в извещении о проведении электронного аукциона наряду с информацией, указанной в </w:t>
      </w:r>
      <w:hyperlink r:id="rId21" w:anchor="Par832" w:tooltip="Ссылка на текущий документ" w:history="1">
        <w:r w:rsidRPr="00281D0B">
          <w:rPr>
            <w:rStyle w:val="a3"/>
            <w:rFonts w:ascii="Times New Roman" w:hAnsi="Times New Roman" w:cs="Times New Roman"/>
            <w:color w:val="000000" w:themeColor="text1"/>
            <w:sz w:val="24"/>
            <w:szCs w:val="24"/>
            <w:u w:val="none"/>
          </w:rPr>
          <w:t>статье 42</w:t>
        </w:r>
      </w:hyperlink>
      <w:r w:rsidRPr="00281D0B">
        <w:rPr>
          <w:rFonts w:ascii="Times New Roman" w:hAnsi="Times New Roman" w:cs="Times New Roman"/>
          <w:color w:val="000000" w:themeColor="text1"/>
          <w:sz w:val="24"/>
          <w:szCs w:val="24"/>
        </w:rPr>
        <w:t xml:space="preserve"> ФЗ-44, указываются преимущества, предоставляемые заказчиком в соответствии со </w:t>
      </w:r>
      <w:hyperlink r:id="rId22" w:anchor="Par537" w:tooltip="Ссылка на текущий документ" w:history="1">
        <w:r w:rsidRPr="00281D0B">
          <w:rPr>
            <w:rStyle w:val="a3"/>
            <w:rFonts w:ascii="Times New Roman" w:hAnsi="Times New Roman" w:cs="Times New Roman"/>
            <w:color w:val="000000" w:themeColor="text1"/>
            <w:sz w:val="24"/>
            <w:szCs w:val="24"/>
            <w:u w:val="none"/>
          </w:rPr>
          <w:t>статьями 28</w:t>
        </w:r>
      </w:hyperlink>
      <w:r w:rsidRPr="00281D0B">
        <w:rPr>
          <w:rFonts w:ascii="Times New Roman" w:hAnsi="Times New Roman" w:cs="Times New Roman"/>
          <w:color w:val="000000" w:themeColor="text1"/>
          <w:sz w:val="24"/>
          <w:szCs w:val="24"/>
        </w:rPr>
        <w:t xml:space="preserve"> - </w:t>
      </w:r>
      <w:hyperlink r:id="rId23" w:anchor="Par554" w:tooltip="Ссылка на текущий документ" w:history="1">
        <w:r w:rsidRPr="00281D0B">
          <w:rPr>
            <w:rStyle w:val="a3"/>
            <w:rFonts w:ascii="Times New Roman" w:hAnsi="Times New Roman" w:cs="Times New Roman"/>
            <w:color w:val="000000" w:themeColor="text1"/>
            <w:sz w:val="24"/>
            <w:szCs w:val="24"/>
            <w:u w:val="none"/>
          </w:rPr>
          <w:t>30</w:t>
        </w:r>
      </w:hyperlink>
      <w:r w:rsidRPr="00281D0B">
        <w:rPr>
          <w:rFonts w:ascii="Times New Roman" w:hAnsi="Times New Roman" w:cs="Times New Roman"/>
          <w:color w:val="000000" w:themeColor="text1"/>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3" w:name="Par1505"/>
      <w:bookmarkEnd w:id="3"/>
      <w:r w:rsidRPr="00281D0B">
        <w:rPr>
          <w:rFonts w:ascii="Times New Roman" w:hAnsi="Times New Roman" w:cs="Times New Roman"/>
          <w:color w:val="000000" w:themeColor="text1"/>
          <w:sz w:val="24"/>
          <w:szCs w:val="24"/>
        </w:rPr>
        <w:t xml:space="preserve"> преимущества, предоставляемые заказчиком в соответствии со </w:t>
      </w:r>
      <w:hyperlink r:id="rId24" w:anchor="Par537" w:tooltip="Ссылка на текущий документ" w:history="1">
        <w:r w:rsidRPr="00281D0B">
          <w:rPr>
            <w:rStyle w:val="a3"/>
            <w:rFonts w:ascii="Times New Roman" w:hAnsi="Times New Roman" w:cs="Times New Roman"/>
            <w:color w:val="000000" w:themeColor="text1"/>
            <w:sz w:val="24"/>
            <w:szCs w:val="24"/>
            <w:u w:val="none"/>
          </w:rPr>
          <w:t>статьями 28</w:t>
        </w:r>
      </w:hyperlink>
      <w:r w:rsidRPr="00281D0B">
        <w:rPr>
          <w:rFonts w:ascii="Times New Roman" w:hAnsi="Times New Roman" w:cs="Times New Roman"/>
          <w:color w:val="000000" w:themeColor="text1"/>
          <w:sz w:val="24"/>
          <w:szCs w:val="24"/>
        </w:rPr>
        <w:t xml:space="preserve"> - </w:t>
      </w:r>
      <w:hyperlink r:id="rId25" w:anchor="Par554" w:tooltip="Ссылка на текущий документ" w:history="1">
        <w:r w:rsidRPr="00281D0B">
          <w:rPr>
            <w:rStyle w:val="a3"/>
            <w:rFonts w:ascii="Times New Roman" w:hAnsi="Times New Roman" w:cs="Times New Roman"/>
            <w:color w:val="000000" w:themeColor="text1"/>
            <w:sz w:val="24"/>
            <w:szCs w:val="24"/>
            <w:u w:val="none"/>
          </w:rPr>
          <w:t>30</w:t>
        </w:r>
      </w:hyperlink>
      <w:r w:rsidRPr="00281D0B">
        <w:rPr>
          <w:rFonts w:ascii="Times New Roman" w:hAnsi="Times New Roman" w:cs="Times New Roman"/>
          <w:color w:val="000000" w:themeColor="text1"/>
          <w:sz w:val="24"/>
          <w:szCs w:val="24"/>
        </w:rPr>
        <w:t xml:space="preserve"> </w:t>
      </w:r>
      <w:r w:rsidR="00F312EF" w:rsidRPr="00281D0B">
        <w:rPr>
          <w:rFonts w:ascii="Times New Roman" w:hAnsi="Times New Roman" w:cs="Times New Roman"/>
          <w:color w:val="000000" w:themeColor="text1"/>
          <w:sz w:val="24"/>
          <w:szCs w:val="24"/>
        </w:rPr>
        <w:br/>
      </w:r>
      <w:r w:rsidRPr="00281D0B">
        <w:rPr>
          <w:rFonts w:ascii="Times New Roman" w:hAnsi="Times New Roman" w:cs="Times New Roman"/>
          <w:color w:val="000000" w:themeColor="text1"/>
          <w:sz w:val="24"/>
          <w:szCs w:val="24"/>
        </w:rPr>
        <w:t>ФЗ-44. Согласно пункту 8 части 4 статьи 83 ФЗ-44</w:t>
      </w:r>
      <w:bookmarkStart w:id="4" w:name="Par1683"/>
      <w:bookmarkEnd w:id="4"/>
      <w:r w:rsidRPr="00281D0B">
        <w:rPr>
          <w:rFonts w:ascii="Times New Roman" w:hAnsi="Times New Roman" w:cs="Times New Roman"/>
          <w:color w:val="000000" w:themeColor="text1"/>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w:t>
      </w:r>
      <w:r w:rsidRPr="00281D0B">
        <w:rPr>
          <w:rFonts w:ascii="Times New Roman" w:hAnsi="Times New Roman" w:cs="Times New Roman"/>
          <w:color w:val="000000" w:themeColor="text1"/>
          <w:sz w:val="24"/>
          <w:szCs w:val="24"/>
        </w:rPr>
        <w:br/>
        <w:t xml:space="preserve">со </w:t>
      </w:r>
      <w:hyperlink r:id="rId26" w:anchor="Par537" w:tooltip="Ссылка на текущий документ" w:history="1">
        <w:r w:rsidRPr="00281D0B">
          <w:rPr>
            <w:rStyle w:val="a3"/>
            <w:rFonts w:ascii="Times New Roman" w:hAnsi="Times New Roman" w:cs="Times New Roman"/>
            <w:color w:val="000000" w:themeColor="text1"/>
            <w:sz w:val="24"/>
            <w:szCs w:val="24"/>
            <w:u w:val="none"/>
          </w:rPr>
          <w:t>статьями 28</w:t>
        </w:r>
      </w:hyperlink>
      <w:r w:rsidRPr="00281D0B">
        <w:rPr>
          <w:rFonts w:ascii="Times New Roman" w:hAnsi="Times New Roman" w:cs="Times New Roman"/>
          <w:color w:val="000000" w:themeColor="text1"/>
          <w:sz w:val="24"/>
          <w:szCs w:val="24"/>
        </w:rPr>
        <w:t xml:space="preserve"> - </w:t>
      </w:r>
      <w:hyperlink r:id="rId27" w:anchor="Par554" w:tooltip="Ссылка на текущий документ" w:history="1">
        <w:r w:rsidRPr="00281D0B">
          <w:rPr>
            <w:rStyle w:val="a3"/>
            <w:rFonts w:ascii="Times New Roman" w:hAnsi="Times New Roman" w:cs="Times New Roman"/>
            <w:color w:val="000000" w:themeColor="text1"/>
            <w:sz w:val="24"/>
            <w:szCs w:val="24"/>
            <w:u w:val="none"/>
          </w:rPr>
          <w:t>30</w:t>
        </w:r>
      </w:hyperlink>
      <w:r w:rsidRPr="00281D0B">
        <w:rPr>
          <w:rFonts w:ascii="Times New Roman" w:hAnsi="Times New Roman" w:cs="Times New Roman"/>
          <w:color w:val="000000" w:themeColor="text1"/>
          <w:sz w:val="24"/>
          <w:szCs w:val="24"/>
        </w:rPr>
        <w:t xml:space="preserve"> ФЗ-44.</w:t>
      </w:r>
    </w:p>
    <w:p w:rsidR="006F3ED5" w:rsidRPr="00281D0B" w:rsidRDefault="006F3ED5" w:rsidP="006F3ED5">
      <w:pPr>
        <w:pStyle w:val="ConsPlusNormal"/>
        <w:ind w:firstLine="709"/>
        <w:jc w:val="both"/>
        <w:rPr>
          <w:rFonts w:ascii="Times New Roman" w:hAnsi="Times New Roman" w:cs="Times New Roman"/>
          <w:bCs/>
          <w:color w:val="000000" w:themeColor="text1"/>
          <w:sz w:val="24"/>
          <w:szCs w:val="24"/>
        </w:rPr>
      </w:pPr>
      <w:r w:rsidRPr="00281D0B">
        <w:rPr>
          <w:rFonts w:ascii="Times New Roman" w:hAnsi="Times New Roman" w:cs="Times New Roman"/>
          <w:color w:val="000000" w:themeColor="text1"/>
          <w:sz w:val="24"/>
          <w:szCs w:val="24"/>
        </w:rPr>
        <w:t xml:space="preserve">Согласно </w:t>
      </w:r>
      <w:r w:rsidRPr="00281D0B">
        <w:rPr>
          <w:rFonts w:ascii="Times New Roman" w:hAnsi="Times New Roman" w:cs="Times New Roman"/>
          <w:bCs/>
          <w:color w:val="000000" w:themeColor="text1"/>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F312EF" w:rsidRPr="00281D0B">
        <w:rPr>
          <w:rFonts w:ascii="Times New Roman" w:hAnsi="Times New Roman" w:cs="Times New Roman"/>
          <w:bCs/>
          <w:color w:val="000000" w:themeColor="text1"/>
          <w:sz w:val="24"/>
          <w:szCs w:val="24"/>
        </w:rPr>
        <w:br/>
      </w:r>
      <w:r w:rsidRPr="00281D0B">
        <w:rPr>
          <w:rFonts w:ascii="Times New Roman" w:hAnsi="Times New Roman" w:cs="Times New Roman"/>
          <w:bCs/>
          <w:color w:val="000000" w:themeColor="text1"/>
          <w:sz w:val="24"/>
          <w:szCs w:val="24"/>
        </w:rPr>
        <w:t xml:space="preserve">в размере менее размера, предусмотренного </w:t>
      </w:r>
      <w:hyperlink r:id="rId28" w:history="1">
        <w:r w:rsidRPr="00281D0B">
          <w:rPr>
            <w:rStyle w:val="a3"/>
            <w:rFonts w:ascii="Times New Roman" w:hAnsi="Times New Roman" w:cs="Times New Roman"/>
            <w:bCs/>
            <w:color w:val="000000" w:themeColor="text1"/>
            <w:sz w:val="24"/>
            <w:szCs w:val="24"/>
            <w:u w:val="none"/>
          </w:rPr>
          <w:t>законодательством</w:t>
        </w:r>
      </w:hyperlink>
      <w:r w:rsidRPr="00281D0B">
        <w:rPr>
          <w:rFonts w:ascii="Times New Roman" w:hAnsi="Times New Roman" w:cs="Times New Roman"/>
          <w:bCs/>
          <w:color w:val="000000" w:themeColor="text1"/>
          <w:sz w:val="24"/>
          <w:szCs w:val="24"/>
        </w:rPr>
        <w:t xml:space="preserve"> Российской Федерации </w:t>
      </w:r>
      <w:r w:rsidR="00F312EF" w:rsidRPr="00281D0B">
        <w:rPr>
          <w:rFonts w:ascii="Times New Roman" w:hAnsi="Times New Roman" w:cs="Times New Roman"/>
          <w:bCs/>
          <w:color w:val="000000" w:themeColor="text1"/>
          <w:sz w:val="24"/>
          <w:szCs w:val="24"/>
        </w:rPr>
        <w:br/>
      </w:r>
      <w:r w:rsidRPr="00281D0B">
        <w:rPr>
          <w:rFonts w:ascii="Times New Roman" w:hAnsi="Times New Roman" w:cs="Times New Roman"/>
          <w:bCs/>
          <w:color w:val="000000" w:themeColor="text1"/>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6F3ED5" w:rsidRPr="00281D0B" w:rsidRDefault="006F3ED5" w:rsidP="006F3ED5">
      <w:pPr>
        <w:pStyle w:val="ConsPlusNormal"/>
        <w:ind w:firstLine="709"/>
        <w:jc w:val="both"/>
        <w:rPr>
          <w:rFonts w:ascii="Times New Roman" w:hAnsi="Times New Roman" w:cs="Times New Roman"/>
          <w:color w:val="000000" w:themeColor="text1"/>
          <w:sz w:val="24"/>
          <w:szCs w:val="24"/>
        </w:rPr>
      </w:pPr>
      <w:r w:rsidRPr="00281D0B">
        <w:rPr>
          <w:rFonts w:ascii="Times New Roman" w:hAnsi="Times New Roman" w:cs="Times New Roman"/>
          <w:bCs/>
          <w:color w:val="000000" w:themeColor="text1"/>
          <w:sz w:val="24"/>
          <w:szCs w:val="24"/>
        </w:rPr>
        <w:t xml:space="preserve">При проверке соблюдения </w:t>
      </w:r>
      <w:r w:rsidR="004D6D5A" w:rsidRPr="00281D0B">
        <w:rPr>
          <w:rFonts w:ascii="Times New Roman" w:hAnsi="Times New Roman" w:cs="Times New Roman"/>
          <w:color w:val="000000" w:themeColor="text1"/>
          <w:sz w:val="24"/>
          <w:szCs w:val="24"/>
        </w:rPr>
        <w:t xml:space="preserve">ГКУ «ОТиСР </w:t>
      </w:r>
      <w:r w:rsidR="00281D0B" w:rsidRPr="00281D0B">
        <w:rPr>
          <w:rFonts w:ascii="Times New Roman" w:hAnsi="Times New Roman" w:cs="Times New Roman"/>
          <w:color w:val="000000" w:themeColor="text1"/>
          <w:sz w:val="24"/>
          <w:szCs w:val="24"/>
        </w:rPr>
        <w:t>Шелковского</w:t>
      </w:r>
      <w:r w:rsidR="004D6D5A" w:rsidRPr="00281D0B">
        <w:rPr>
          <w:rFonts w:ascii="Times New Roman" w:hAnsi="Times New Roman" w:cs="Times New Roman"/>
          <w:color w:val="000000" w:themeColor="text1"/>
          <w:sz w:val="24"/>
          <w:szCs w:val="24"/>
        </w:rPr>
        <w:t xml:space="preserve"> района»</w:t>
      </w:r>
      <w:r w:rsidRPr="00281D0B">
        <w:rPr>
          <w:rFonts w:ascii="Times New Roman" w:hAnsi="Times New Roman" w:cs="Times New Roman"/>
          <w:color w:val="000000" w:themeColor="text1"/>
          <w:sz w:val="24"/>
          <w:szCs w:val="24"/>
        </w:rPr>
        <w:t xml:space="preserve"> </w:t>
      </w:r>
      <w:r w:rsidRPr="00281D0B">
        <w:rPr>
          <w:rFonts w:ascii="Times New Roman" w:hAnsi="Times New Roman" w:cs="Times New Roman"/>
          <w:bCs/>
          <w:color w:val="000000" w:themeColor="text1"/>
          <w:sz w:val="24"/>
          <w:szCs w:val="24"/>
        </w:rPr>
        <w:t xml:space="preserve">требований части 1 </w:t>
      </w:r>
      <w:r w:rsidRPr="00281D0B">
        <w:rPr>
          <w:rFonts w:ascii="Times New Roman" w:hAnsi="Times New Roman" w:cs="Times New Roman"/>
          <w:bCs/>
          <w:color w:val="000000" w:themeColor="text1"/>
          <w:sz w:val="24"/>
          <w:szCs w:val="24"/>
        </w:rPr>
        <w:br/>
        <w:t xml:space="preserve">статьи 30 ФЗ-44 установлено, что </w:t>
      </w:r>
      <w:r w:rsidR="00281D0B" w:rsidRPr="00281D0B">
        <w:rPr>
          <w:rFonts w:ascii="Times New Roman" w:hAnsi="Times New Roman" w:cs="Times New Roman"/>
          <w:color w:val="000000" w:themeColor="text1"/>
          <w:sz w:val="24"/>
          <w:szCs w:val="24"/>
        </w:rPr>
        <w:t>ГКУ «ОТиСР Шелковского района»</w:t>
      </w:r>
      <w:r w:rsidRPr="00281D0B">
        <w:rPr>
          <w:rFonts w:ascii="Times New Roman" w:hAnsi="Times New Roman" w:cs="Times New Roman"/>
          <w:color w:val="000000" w:themeColor="text1"/>
          <w:sz w:val="24"/>
          <w:szCs w:val="24"/>
        </w:rPr>
        <w:t xml:space="preserve">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6F3ED5" w:rsidRPr="00281D0B" w:rsidRDefault="006F3ED5" w:rsidP="006F3ED5">
      <w:pPr>
        <w:pStyle w:val="ConsPlusNormal"/>
        <w:ind w:firstLine="709"/>
        <w:jc w:val="both"/>
        <w:rPr>
          <w:rFonts w:ascii="Times New Roman" w:eastAsia="Calibri" w:hAnsi="Times New Roman" w:cs="Times New Roman"/>
          <w:color w:val="000000" w:themeColor="text1"/>
          <w:sz w:val="24"/>
          <w:szCs w:val="24"/>
        </w:rPr>
      </w:pPr>
      <w:r w:rsidRPr="00281D0B">
        <w:rPr>
          <w:rFonts w:ascii="Times New Roman" w:hAnsi="Times New Roman" w:cs="Times New Roman"/>
          <w:bCs/>
          <w:color w:val="000000" w:themeColor="text1"/>
          <w:sz w:val="24"/>
          <w:szCs w:val="24"/>
        </w:rPr>
        <w:t xml:space="preserve">Нарушение </w:t>
      </w:r>
      <w:r w:rsidR="00281D0B" w:rsidRPr="00281D0B">
        <w:rPr>
          <w:rFonts w:ascii="Times New Roman" w:hAnsi="Times New Roman" w:cs="Times New Roman"/>
          <w:color w:val="000000" w:themeColor="text1"/>
          <w:sz w:val="24"/>
          <w:szCs w:val="24"/>
        </w:rPr>
        <w:t>ГКУ «ОТиСР Шелковского района»</w:t>
      </w:r>
      <w:r w:rsidRPr="00281D0B">
        <w:rPr>
          <w:rFonts w:ascii="Times New Roman" w:hAnsi="Times New Roman" w:cs="Times New Roman"/>
          <w:color w:val="000000" w:themeColor="text1"/>
          <w:sz w:val="24"/>
          <w:szCs w:val="24"/>
        </w:rPr>
        <w:t xml:space="preserve"> в 2017 году </w:t>
      </w:r>
      <w:r w:rsidRPr="00281D0B">
        <w:rPr>
          <w:rFonts w:ascii="Times New Roman" w:hAnsi="Times New Roman" w:cs="Times New Roman"/>
          <w:bCs/>
          <w:color w:val="000000" w:themeColor="text1"/>
          <w:sz w:val="24"/>
          <w:szCs w:val="24"/>
        </w:rPr>
        <w:t xml:space="preserve">требований части 1 статьи 30 </w:t>
      </w:r>
      <w:r w:rsidR="00F312EF" w:rsidRPr="00281D0B">
        <w:rPr>
          <w:rFonts w:ascii="Times New Roman" w:hAnsi="Times New Roman" w:cs="Times New Roman"/>
          <w:bCs/>
          <w:color w:val="000000" w:themeColor="text1"/>
          <w:sz w:val="24"/>
          <w:szCs w:val="24"/>
        </w:rPr>
        <w:br/>
      </w:r>
      <w:r w:rsidRPr="00281D0B">
        <w:rPr>
          <w:rFonts w:ascii="Times New Roman" w:hAnsi="Times New Roman" w:cs="Times New Roman"/>
          <w:bCs/>
          <w:color w:val="000000" w:themeColor="text1"/>
          <w:sz w:val="24"/>
          <w:szCs w:val="24"/>
        </w:rPr>
        <w:t xml:space="preserve">ФЗ-44 не выявлено. </w:t>
      </w:r>
    </w:p>
    <w:p w:rsidR="006F3ED5" w:rsidRPr="007B5D9B" w:rsidRDefault="006F3ED5" w:rsidP="006F3ED5">
      <w:pPr>
        <w:pStyle w:val="ConsPlusNormal"/>
        <w:ind w:firstLine="709"/>
        <w:jc w:val="both"/>
        <w:rPr>
          <w:rFonts w:ascii="Times New Roman" w:hAnsi="Times New Roman" w:cs="Times New Roman"/>
          <w:color w:val="000000" w:themeColor="text1"/>
          <w:sz w:val="24"/>
          <w:szCs w:val="24"/>
          <w:highlight w:val="yellow"/>
        </w:rPr>
      </w:pPr>
    </w:p>
    <w:p w:rsidR="006F3ED5" w:rsidRPr="00281D0B"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Согласно абзацу 3 части </w:t>
      </w:r>
      <w:r w:rsidRPr="00281D0B">
        <w:rPr>
          <w:rFonts w:ascii="Times New Roman" w:hAnsi="Times New Roman" w:cs="Times New Roman"/>
          <w:color w:val="000000" w:themeColor="text1"/>
          <w:sz w:val="24"/>
          <w:szCs w:val="24"/>
        </w:rPr>
        <w:t>4</w:t>
      </w:r>
      <w:r w:rsidRPr="00281D0B">
        <w:rPr>
          <w:rFonts w:ascii="Times New Roman" w:eastAsia="Times New Roman" w:hAnsi="Times New Roman" w:cs="Times New Roman"/>
          <w:color w:val="000000" w:themeColor="text1"/>
          <w:sz w:val="24"/>
          <w:szCs w:val="24"/>
        </w:rPr>
        <w:t xml:space="preserve"> статьи 30 ФЗ-44 п</w:t>
      </w:r>
      <w:r w:rsidRPr="00281D0B">
        <w:rPr>
          <w:rFonts w:ascii="Times New Roman" w:hAnsi="Times New Roman" w:cs="Times New Roman"/>
          <w:color w:val="000000" w:themeColor="text1"/>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281D0B">
          <w:rPr>
            <w:rFonts w:ascii="Times New Roman" w:hAnsi="Times New Roman" w:cs="Times New Roman"/>
            <w:color w:val="000000" w:themeColor="text1"/>
            <w:sz w:val="24"/>
            <w:szCs w:val="24"/>
          </w:rPr>
          <w:t>частью 2</w:t>
        </w:r>
      </w:hyperlink>
      <w:r w:rsidRPr="00281D0B">
        <w:rPr>
          <w:rFonts w:ascii="Times New Roman" w:hAnsi="Times New Roman" w:cs="Times New Roman"/>
          <w:color w:val="000000" w:themeColor="text1"/>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6F3ED5" w:rsidRPr="00281D0B"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81D0B">
        <w:rPr>
          <w:rFonts w:ascii="Times New Roman" w:eastAsia="Times New Roman" w:hAnsi="Times New Roman" w:cs="Times New Roman"/>
          <w:color w:val="000000" w:themeColor="text1"/>
          <w:sz w:val="24"/>
          <w:szCs w:val="24"/>
        </w:rPr>
        <w:t xml:space="preserve">Согласно части </w:t>
      </w:r>
      <w:r w:rsidRPr="00281D0B">
        <w:rPr>
          <w:rFonts w:ascii="Times New Roman" w:hAnsi="Times New Roman" w:cs="Times New Roman"/>
          <w:color w:val="000000" w:themeColor="text1"/>
          <w:sz w:val="24"/>
          <w:szCs w:val="24"/>
        </w:rPr>
        <w:t>4.1.</w:t>
      </w:r>
      <w:r w:rsidRPr="00281D0B">
        <w:rPr>
          <w:rFonts w:ascii="Times New Roman" w:eastAsia="Times New Roman" w:hAnsi="Times New Roman" w:cs="Times New Roman"/>
          <w:color w:val="000000" w:themeColor="text1"/>
          <w:sz w:val="24"/>
          <w:szCs w:val="24"/>
        </w:rPr>
        <w:t xml:space="preserve"> статьи 30 ФЗ-44 п</w:t>
      </w:r>
      <w:r w:rsidRPr="00281D0B">
        <w:rPr>
          <w:rFonts w:ascii="Times New Roman" w:hAnsi="Times New Roman" w:cs="Times New Roman"/>
          <w:color w:val="000000" w:themeColor="text1"/>
          <w:sz w:val="24"/>
          <w:szCs w:val="24"/>
        </w:rPr>
        <w:t xml:space="preserve">орядок подготовки отчета, указанного в </w:t>
      </w:r>
      <w:hyperlink w:anchor="Par576" w:tooltip="Ссылка на текущий документ" w:history="1">
        <w:r w:rsidRPr="00281D0B">
          <w:rPr>
            <w:rFonts w:ascii="Times New Roman" w:hAnsi="Times New Roman" w:cs="Times New Roman"/>
            <w:color w:val="000000" w:themeColor="text1"/>
            <w:sz w:val="24"/>
            <w:szCs w:val="24"/>
          </w:rPr>
          <w:t>части 4</w:t>
        </w:r>
      </w:hyperlink>
      <w:r w:rsidRPr="00281D0B">
        <w:rPr>
          <w:rFonts w:ascii="Times New Roman" w:hAnsi="Times New Roman" w:cs="Times New Roman"/>
          <w:color w:val="000000" w:themeColor="text1"/>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6F3ED5" w:rsidRPr="00281D0B"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81D0B">
        <w:rPr>
          <w:rFonts w:ascii="Times New Roman" w:hAnsi="Times New Roman" w:cs="Times New Roman"/>
          <w:color w:val="000000" w:themeColor="text1"/>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F312EF" w:rsidRPr="00281D0B">
        <w:rPr>
          <w:rFonts w:ascii="Times New Roman" w:hAnsi="Times New Roman" w:cs="Times New Roman"/>
          <w:color w:val="000000" w:themeColor="text1"/>
          <w:sz w:val="24"/>
          <w:szCs w:val="24"/>
        </w:rPr>
        <w:br/>
      </w:r>
      <w:r w:rsidRPr="00281D0B">
        <w:rPr>
          <w:rFonts w:ascii="Times New Roman" w:hAnsi="Times New Roman" w:cs="Times New Roman"/>
          <w:color w:val="000000" w:themeColor="text1"/>
          <w:sz w:val="24"/>
          <w:szCs w:val="24"/>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00F312EF" w:rsidRPr="00281D0B">
        <w:rPr>
          <w:rFonts w:ascii="Times New Roman" w:hAnsi="Times New Roman" w:cs="Times New Roman"/>
          <w:color w:val="000000" w:themeColor="text1"/>
          <w:sz w:val="24"/>
          <w:szCs w:val="24"/>
        </w:rPr>
        <w:br/>
      </w:r>
      <w:r w:rsidRPr="00281D0B">
        <w:rPr>
          <w:rFonts w:ascii="Times New Roman" w:hAnsi="Times New Roman" w:cs="Times New Roman"/>
          <w:color w:val="000000" w:themeColor="text1"/>
          <w:sz w:val="24"/>
          <w:szCs w:val="24"/>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281D0B">
        <w:rPr>
          <w:rFonts w:ascii="Times New Roman" w:eastAsia="Times New Roman" w:hAnsi="Times New Roman" w:cs="Times New Roman"/>
          <w:bCs/>
          <w:color w:val="000000" w:themeColor="text1"/>
          <w:sz w:val="24"/>
          <w:szCs w:val="24"/>
        </w:rPr>
        <w:t xml:space="preserve">Отчета </w:t>
      </w:r>
      <w:r w:rsidRPr="00281D0B">
        <w:rPr>
          <w:rFonts w:ascii="Times New Roman" w:hAnsi="Times New Roman" w:cs="Times New Roman"/>
          <w:color w:val="000000" w:themeColor="text1"/>
          <w:sz w:val="24"/>
          <w:szCs w:val="24"/>
        </w:rPr>
        <w:t>об объеме закупок у СМП и СОНКО.</w:t>
      </w:r>
    </w:p>
    <w:p w:rsidR="006F3ED5" w:rsidRPr="00281D0B"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81D0B">
        <w:rPr>
          <w:rFonts w:ascii="Times New Roman" w:hAnsi="Times New Roman" w:cs="Times New Roman"/>
          <w:color w:val="000000" w:themeColor="text1"/>
          <w:sz w:val="24"/>
          <w:szCs w:val="24"/>
        </w:rPr>
        <w:t xml:space="preserve">Согласно части 4 Правила подготовки отчета об объеме закупок у СМП и СОНКО отчет </w:t>
      </w:r>
      <w:r w:rsidR="00750986" w:rsidRPr="00281D0B">
        <w:rPr>
          <w:rFonts w:ascii="Times New Roman" w:hAnsi="Times New Roman" w:cs="Times New Roman"/>
          <w:color w:val="000000" w:themeColor="text1"/>
          <w:sz w:val="24"/>
          <w:szCs w:val="24"/>
        </w:rPr>
        <w:br/>
      </w:r>
      <w:r w:rsidRPr="00281D0B">
        <w:rPr>
          <w:rFonts w:ascii="Times New Roman" w:hAnsi="Times New Roman" w:cs="Times New Roman"/>
          <w:color w:val="000000" w:themeColor="text1"/>
          <w:sz w:val="24"/>
          <w:szCs w:val="24"/>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9" w:history="1">
        <w:r w:rsidRPr="00281D0B">
          <w:rPr>
            <w:rFonts w:ascii="Times New Roman" w:hAnsi="Times New Roman" w:cs="Times New Roman"/>
            <w:color w:val="000000" w:themeColor="text1"/>
            <w:sz w:val="24"/>
            <w:szCs w:val="24"/>
          </w:rPr>
          <w:t>частью 4 статьи 30</w:t>
        </w:r>
      </w:hyperlink>
      <w:r w:rsidRPr="00281D0B">
        <w:rPr>
          <w:rFonts w:ascii="Times New Roman" w:hAnsi="Times New Roman" w:cs="Times New Roman"/>
          <w:color w:val="000000" w:themeColor="text1"/>
          <w:sz w:val="24"/>
          <w:szCs w:val="24"/>
        </w:rPr>
        <w:t xml:space="preserve"> ФЗ-44.</w:t>
      </w:r>
    </w:p>
    <w:p w:rsidR="006F3ED5" w:rsidRPr="00281D0B" w:rsidRDefault="006F3ED5" w:rsidP="006F3ED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81D0B">
        <w:rPr>
          <w:rFonts w:ascii="Times New Roman" w:hAnsi="Times New Roman" w:cs="Times New Roman"/>
          <w:color w:val="000000" w:themeColor="text1"/>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6F3ED5" w:rsidRPr="00281D0B" w:rsidRDefault="006F3ED5" w:rsidP="006F3ED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281D0B">
        <w:rPr>
          <w:rFonts w:ascii="Times New Roman" w:eastAsia="Times New Roman" w:hAnsi="Times New Roman" w:cs="Times New Roman"/>
          <w:color w:val="000000" w:themeColor="text1"/>
          <w:sz w:val="24"/>
          <w:szCs w:val="24"/>
        </w:rPr>
        <w:t xml:space="preserve">При проверке в разделе «Отчеты заказчиков» </w:t>
      </w:r>
      <w:r w:rsidRPr="00281D0B">
        <w:rPr>
          <w:rFonts w:ascii="Times New Roman" w:hAnsi="Times New Roman" w:cs="Times New Roman"/>
          <w:color w:val="000000" w:themeColor="text1"/>
          <w:sz w:val="24"/>
          <w:szCs w:val="24"/>
        </w:rPr>
        <w:t>ЕИС в сфере закупок</w:t>
      </w:r>
      <w:r w:rsidRPr="00281D0B">
        <w:rPr>
          <w:rFonts w:ascii="Times New Roman" w:eastAsia="Times New Roman" w:hAnsi="Times New Roman" w:cs="Times New Roman"/>
          <w:color w:val="000000" w:themeColor="text1"/>
          <w:sz w:val="24"/>
          <w:szCs w:val="24"/>
        </w:rPr>
        <w:t xml:space="preserve"> установлено, </w:t>
      </w:r>
      <w:r w:rsidRPr="00281D0B">
        <w:rPr>
          <w:rFonts w:ascii="Times New Roman" w:eastAsia="Times New Roman" w:hAnsi="Times New Roman" w:cs="Times New Roman"/>
          <w:color w:val="000000" w:themeColor="text1"/>
          <w:sz w:val="24"/>
          <w:szCs w:val="24"/>
        </w:rPr>
        <w:br/>
        <w:t xml:space="preserve">что </w:t>
      </w:r>
      <w:r w:rsidR="00281D0B" w:rsidRPr="00281D0B">
        <w:rPr>
          <w:rFonts w:ascii="Times New Roman" w:hAnsi="Times New Roman" w:cs="Times New Roman"/>
          <w:color w:val="000000" w:themeColor="text1"/>
          <w:sz w:val="24"/>
          <w:szCs w:val="24"/>
        </w:rPr>
        <w:t>ГКУ «ОТиСР Шелковского района»</w:t>
      </w:r>
      <w:r w:rsidRPr="00281D0B">
        <w:rPr>
          <w:rFonts w:ascii="Times New Roman" w:hAnsi="Times New Roman" w:cs="Times New Roman"/>
          <w:color w:val="000000" w:themeColor="text1"/>
          <w:sz w:val="24"/>
          <w:szCs w:val="24"/>
        </w:rPr>
        <w:t xml:space="preserve"> </w:t>
      </w:r>
      <w:r w:rsidRPr="00281D0B">
        <w:rPr>
          <w:rFonts w:ascii="Times New Roman" w:eastAsia="Times New Roman" w:hAnsi="Times New Roman" w:cs="Times New Roman"/>
          <w:bCs/>
          <w:color w:val="000000" w:themeColor="text1"/>
          <w:sz w:val="24"/>
          <w:szCs w:val="24"/>
        </w:rPr>
        <w:t xml:space="preserve">Отчет </w:t>
      </w:r>
      <w:r w:rsidRPr="00281D0B">
        <w:rPr>
          <w:rFonts w:ascii="Times New Roman" w:hAnsi="Times New Roman" w:cs="Times New Roman"/>
          <w:color w:val="000000" w:themeColor="text1"/>
          <w:sz w:val="24"/>
          <w:szCs w:val="24"/>
        </w:rPr>
        <w:t>об объеме закупок у субъектов малого предпринимательства и социально ориентированных некоммерческих организаций</w:t>
      </w:r>
      <w:r w:rsidRPr="00281D0B">
        <w:rPr>
          <w:rFonts w:ascii="Times New Roman" w:eastAsia="Times New Roman" w:hAnsi="Times New Roman" w:cs="Times New Roman"/>
          <w:bCs/>
          <w:color w:val="000000" w:themeColor="text1"/>
          <w:sz w:val="24"/>
          <w:szCs w:val="24"/>
        </w:rPr>
        <w:t xml:space="preserve"> за 2016 год размещен </w:t>
      </w:r>
      <w:r w:rsidR="00A534C6" w:rsidRPr="00281D0B">
        <w:rPr>
          <w:rFonts w:ascii="Times New Roman" w:eastAsia="Times New Roman" w:hAnsi="Times New Roman" w:cs="Times New Roman"/>
          <w:bCs/>
          <w:color w:val="000000" w:themeColor="text1"/>
          <w:sz w:val="24"/>
          <w:szCs w:val="24"/>
        </w:rPr>
        <w:t>без нарушения</w:t>
      </w:r>
      <w:r w:rsidRPr="00281D0B">
        <w:rPr>
          <w:rFonts w:ascii="Times New Roman" w:eastAsia="Times New Roman" w:hAnsi="Times New Roman" w:cs="Times New Roman"/>
          <w:bCs/>
          <w:color w:val="000000" w:themeColor="text1"/>
          <w:sz w:val="24"/>
          <w:szCs w:val="24"/>
        </w:rPr>
        <w:t xml:space="preserve"> установленных сроков </w:t>
      </w:r>
      <w:r w:rsidR="00281D0B" w:rsidRPr="00281D0B">
        <w:rPr>
          <w:rFonts w:ascii="Times New Roman" w:eastAsia="Times New Roman" w:hAnsi="Times New Roman" w:cs="Times New Roman"/>
          <w:bCs/>
          <w:color w:val="000000" w:themeColor="text1"/>
          <w:sz w:val="24"/>
          <w:szCs w:val="24"/>
        </w:rPr>
        <w:t>12</w:t>
      </w:r>
      <w:r w:rsidRPr="00281D0B">
        <w:rPr>
          <w:rFonts w:ascii="Times New Roman" w:eastAsia="Times New Roman" w:hAnsi="Times New Roman" w:cs="Times New Roman"/>
          <w:bCs/>
          <w:color w:val="000000" w:themeColor="text1"/>
          <w:sz w:val="24"/>
          <w:szCs w:val="24"/>
        </w:rPr>
        <w:t>.0</w:t>
      </w:r>
      <w:r w:rsidR="00A534C6" w:rsidRPr="00281D0B">
        <w:rPr>
          <w:rFonts w:ascii="Times New Roman" w:eastAsia="Times New Roman" w:hAnsi="Times New Roman" w:cs="Times New Roman"/>
          <w:bCs/>
          <w:color w:val="000000" w:themeColor="text1"/>
          <w:sz w:val="24"/>
          <w:szCs w:val="24"/>
        </w:rPr>
        <w:t>3</w:t>
      </w:r>
      <w:r w:rsidRPr="00281D0B">
        <w:rPr>
          <w:rFonts w:ascii="Times New Roman" w:eastAsia="Times New Roman" w:hAnsi="Times New Roman" w:cs="Times New Roman"/>
          <w:bCs/>
          <w:color w:val="000000" w:themeColor="text1"/>
          <w:sz w:val="24"/>
          <w:szCs w:val="24"/>
        </w:rPr>
        <w:t>.2017 года.</w:t>
      </w:r>
      <w:r w:rsidRPr="00281D0B">
        <w:rPr>
          <w:rFonts w:ascii="Times New Roman" w:hAnsi="Times New Roman" w:cs="Times New Roman"/>
          <w:color w:val="000000" w:themeColor="text1"/>
          <w:sz w:val="24"/>
          <w:szCs w:val="24"/>
        </w:rPr>
        <w:t xml:space="preserve"> </w:t>
      </w:r>
    </w:p>
    <w:p w:rsidR="006F3ED5" w:rsidRPr="00281D0B" w:rsidRDefault="00A534C6" w:rsidP="006F3ED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281D0B">
        <w:rPr>
          <w:rFonts w:ascii="Times New Roman" w:hAnsi="Times New Roman" w:cs="Times New Roman"/>
          <w:color w:val="000000" w:themeColor="text1"/>
          <w:sz w:val="24"/>
          <w:szCs w:val="24"/>
        </w:rPr>
        <w:t>Нарушение</w:t>
      </w:r>
      <w:r w:rsidR="006F3ED5" w:rsidRPr="00281D0B">
        <w:rPr>
          <w:rFonts w:ascii="Times New Roman" w:hAnsi="Times New Roman" w:cs="Times New Roman"/>
          <w:color w:val="000000" w:themeColor="text1"/>
          <w:sz w:val="24"/>
          <w:szCs w:val="24"/>
        </w:rPr>
        <w:t xml:space="preserve"> </w:t>
      </w:r>
      <w:r w:rsidR="00281D0B" w:rsidRPr="00281D0B">
        <w:rPr>
          <w:rFonts w:ascii="Times New Roman" w:hAnsi="Times New Roman" w:cs="Times New Roman"/>
          <w:color w:val="000000" w:themeColor="text1"/>
          <w:sz w:val="24"/>
          <w:szCs w:val="24"/>
        </w:rPr>
        <w:t>ГКУ «ОТиСР Шелковского района»</w:t>
      </w:r>
      <w:r w:rsidRPr="00281D0B">
        <w:rPr>
          <w:rFonts w:ascii="Times New Roman" w:hAnsi="Times New Roman" w:cs="Times New Roman"/>
          <w:color w:val="000000" w:themeColor="text1"/>
          <w:sz w:val="24"/>
          <w:szCs w:val="24"/>
        </w:rPr>
        <w:t xml:space="preserve"> требований абзаца 3 части 4 статьи 30 </w:t>
      </w:r>
      <w:r w:rsidRPr="00281D0B">
        <w:rPr>
          <w:rFonts w:ascii="Times New Roman" w:hAnsi="Times New Roman" w:cs="Times New Roman"/>
          <w:color w:val="000000" w:themeColor="text1"/>
          <w:sz w:val="24"/>
          <w:szCs w:val="24"/>
        </w:rPr>
        <w:br/>
        <w:t>ФЗ-44 не выявлено</w:t>
      </w:r>
      <w:r w:rsidR="006F3ED5" w:rsidRPr="00281D0B">
        <w:rPr>
          <w:rFonts w:ascii="Times New Roman" w:hAnsi="Times New Roman" w:cs="Times New Roman"/>
          <w:color w:val="000000" w:themeColor="text1"/>
          <w:sz w:val="24"/>
          <w:szCs w:val="24"/>
        </w:rPr>
        <w:t xml:space="preserve">. </w:t>
      </w:r>
    </w:p>
    <w:p w:rsidR="006F3ED5" w:rsidRPr="007B5D9B" w:rsidRDefault="006F3ED5"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4"/>
          <w:szCs w:val="24"/>
          <w:highlight w:val="yellow"/>
        </w:rPr>
      </w:pPr>
    </w:p>
    <w:p w:rsidR="00821693" w:rsidRPr="00DF1A01" w:rsidRDefault="00821693"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4"/>
          <w:szCs w:val="24"/>
        </w:rPr>
      </w:pPr>
      <w:r w:rsidRPr="00DF1A01">
        <w:rPr>
          <w:rFonts w:ascii="Times New Roman" w:hAnsi="Times New Roman" w:cs="Times New Roman"/>
          <w:b/>
          <w:color w:val="000000" w:themeColor="text1"/>
          <w:sz w:val="24"/>
          <w:szCs w:val="24"/>
        </w:rPr>
        <w:t xml:space="preserve">3. Проверка соблюдения требований законодательства Российской Федерации </w:t>
      </w:r>
      <w:r w:rsidRPr="00DF1A01">
        <w:rPr>
          <w:rFonts w:ascii="Times New Roman" w:hAnsi="Times New Roman" w:cs="Times New Roman"/>
          <w:b/>
          <w:color w:val="000000" w:themeColor="text1"/>
          <w:sz w:val="24"/>
          <w:szCs w:val="24"/>
        </w:rPr>
        <w:br/>
        <w:t xml:space="preserve">о контрактной системе </w:t>
      </w:r>
      <w:r w:rsidRPr="00DF1A01">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Pr="00DF1A01">
        <w:rPr>
          <w:rFonts w:ascii="Times New Roman" w:hAnsi="Times New Roman" w:cs="Times New Roman"/>
          <w:b/>
          <w:color w:val="000000" w:themeColor="text1"/>
          <w:sz w:val="24"/>
          <w:szCs w:val="24"/>
        </w:rPr>
        <w:t xml:space="preserve"> при направлении в контрольный орган </w:t>
      </w:r>
      <w:r w:rsidRPr="00DF1A01">
        <w:rPr>
          <w:rFonts w:ascii="Times New Roman" w:hAnsi="Times New Roman" w:cs="Times New Roman"/>
          <w:b/>
          <w:color w:val="000000" w:themeColor="text1"/>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DF1A01">
        <w:rPr>
          <w:rFonts w:ascii="Times New Roman" w:hAnsi="Times New Roman" w:cs="Times New Roman"/>
          <w:b/>
          <w:color w:val="000000" w:themeColor="text1"/>
          <w:sz w:val="24"/>
          <w:szCs w:val="24"/>
        </w:rPr>
        <w:br/>
        <w:t xml:space="preserve">а также уведомления контрольного органа в сфере закупок о заключении контракта </w:t>
      </w:r>
      <w:r w:rsidRPr="00DF1A01">
        <w:rPr>
          <w:rFonts w:ascii="Times New Roman" w:hAnsi="Times New Roman" w:cs="Times New Roman"/>
          <w:b/>
          <w:color w:val="000000" w:themeColor="text1"/>
          <w:sz w:val="24"/>
          <w:szCs w:val="24"/>
        </w:rPr>
        <w:br/>
        <w:t xml:space="preserve">с единственным поставщиком, подрядчиком, исполнителем в соответствии </w:t>
      </w:r>
      <w:r w:rsidRPr="00DF1A01">
        <w:rPr>
          <w:rFonts w:ascii="Times New Roman" w:hAnsi="Times New Roman" w:cs="Times New Roman"/>
          <w:b/>
          <w:color w:val="000000" w:themeColor="text1"/>
          <w:sz w:val="24"/>
          <w:szCs w:val="24"/>
        </w:rPr>
        <w:br/>
        <w:t>с пунктами 6, 9 и 34 части 1 статьи 93 ФЗ-44</w:t>
      </w:r>
    </w:p>
    <w:p w:rsidR="00821693" w:rsidRPr="00DF1A01"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4"/>
          <w:szCs w:val="24"/>
        </w:rPr>
      </w:pPr>
    </w:p>
    <w:p w:rsidR="00821693" w:rsidRPr="00DF1A01"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4"/>
          <w:szCs w:val="24"/>
        </w:rPr>
      </w:pPr>
      <w:r w:rsidRPr="00DF1A01">
        <w:rPr>
          <w:rFonts w:ascii="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F312EF" w:rsidRPr="00DF1A01">
        <w:rPr>
          <w:rFonts w:ascii="Times New Roman" w:hAnsi="Times New Roman" w:cs="Times New Roman"/>
          <w:bCs/>
          <w:color w:val="000000" w:themeColor="text1"/>
          <w:sz w:val="24"/>
          <w:szCs w:val="24"/>
        </w:rPr>
        <w:br/>
      </w:r>
      <w:r w:rsidRPr="00DF1A01">
        <w:rPr>
          <w:rFonts w:ascii="Times New Roman" w:hAnsi="Times New Roman" w:cs="Times New Roman"/>
          <w:bCs/>
          <w:color w:val="000000" w:themeColor="text1"/>
          <w:sz w:val="24"/>
          <w:szCs w:val="24"/>
        </w:rPr>
        <w:t>ФЗ-44 к</w:t>
      </w:r>
      <w:r w:rsidRPr="00DF1A01">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21693" w:rsidRPr="00DF1A01"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DF1A01">
        <w:rPr>
          <w:rFonts w:ascii="Times New Roman" w:hAnsi="Times New Roman" w:cs="Times New Roman"/>
          <w:color w:val="000000" w:themeColor="text1"/>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0" w:anchor="sub_551" w:history="1">
        <w:r w:rsidRPr="00DF1A01">
          <w:rPr>
            <w:rStyle w:val="a3"/>
            <w:rFonts w:ascii="Times New Roman" w:hAnsi="Times New Roman" w:cs="Times New Roman"/>
            <w:color w:val="000000" w:themeColor="text1"/>
            <w:sz w:val="24"/>
            <w:szCs w:val="24"/>
            <w:u w:val="none"/>
          </w:rPr>
          <w:t>частями 1</w:t>
        </w:r>
      </w:hyperlink>
      <w:r w:rsidRPr="00DF1A01">
        <w:rPr>
          <w:rFonts w:ascii="Times New Roman" w:hAnsi="Times New Roman" w:cs="Times New Roman"/>
          <w:color w:val="000000" w:themeColor="text1"/>
          <w:sz w:val="24"/>
          <w:szCs w:val="24"/>
        </w:rPr>
        <w:t xml:space="preserve"> и </w:t>
      </w:r>
      <w:hyperlink r:id="rId31" w:anchor="sub_557" w:history="1">
        <w:r w:rsidRPr="00DF1A01">
          <w:rPr>
            <w:rStyle w:val="a3"/>
            <w:rFonts w:ascii="Times New Roman" w:hAnsi="Times New Roman" w:cs="Times New Roman"/>
            <w:color w:val="000000" w:themeColor="text1"/>
            <w:sz w:val="24"/>
            <w:szCs w:val="24"/>
            <w:u w:val="none"/>
          </w:rPr>
          <w:t>7 статьи 55</w:t>
        </w:r>
      </w:hyperlink>
      <w:r w:rsidRPr="00DF1A01">
        <w:rPr>
          <w:rFonts w:ascii="Times New Roman" w:hAnsi="Times New Roman" w:cs="Times New Roman"/>
          <w:color w:val="000000" w:themeColor="text1"/>
          <w:sz w:val="24"/>
          <w:szCs w:val="24"/>
        </w:rPr>
        <w:t xml:space="preserve"> и </w:t>
      </w:r>
      <w:hyperlink r:id="rId32" w:anchor="sub_8318" w:history="1">
        <w:r w:rsidRPr="00DF1A01">
          <w:rPr>
            <w:rStyle w:val="a3"/>
            <w:rFonts w:ascii="Times New Roman" w:hAnsi="Times New Roman" w:cs="Times New Roman"/>
            <w:color w:val="000000" w:themeColor="text1"/>
            <w:sz w:val="24"/>
            <w:szCs w:val="24"/>
            <w:u w:val="none"/>
          </w:rPr>
          <w:t>частью 18 статьи 83</w:t>
        </w:r>
      </w:hyperlink>
      <w:r w:rsidRPr="00DF1A01">
        <w:rPr>
          <w:rFonts w:ascii="Times New Roman" w:hAnsi="Times New Roman" w:cs="Times New Roman"/>
          <w:color w:val="000000" w:themeColor="text1"/>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F312EF" w:rsidRPr="00DF1A01">
        <w:rPr>
          <w:rFonts w:ascii="Times New Roman" w:hAnsi="Times New Roman" w:cs="Times New Roman"/>
          <w:color w:val="000000" w:themeColor="text1"/>
          <w:sz w:val="24"/>
          <w:szCs w:val="24"/>
        </w:rPr>
        <w:br/>
      </w:r>
      <w:r w:rsidRPr="00DF1A01">
        <w:rPr>
          <w:rFonts w:ascii="Times New Roman" w:hAnsi="Times New Roman" w:cs="Times New Roman"/>
          <w:color w:val="000000" w:themeColor="text1"/>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3" w:history="1">
        <w:r w:rsidRPr="00DF1A01">
          <w:rPr>
            <w:rStyle w:val="a3"/>
            <w:rFonts w:ascii="Times New Roman" w:hAnsi="Times New Roman" w:cs="Times New Roman"/>
            <w:color w:val="000000" w:themeColor="text1"/>
            <w:sz w:val="24"/>
            <w:szCs w:val="24"/>
            <w:u w:val="none"/>
          </w:rPr>
          <w:t>Порядок</w:t>
        </w:r>
      </w:hyperlink>
      <w:r w:rsidRPr="00DF1A01">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F312EF" w:rsidRPr="00DF1A01">
        <w:rPr>
          <w:rFonts w:ascii="Times New Roman" w:hAnsi="Times New Roman" w:cs="Times New Roman"/>
          <w:color w:val="000000" w:themeColor="text1"/>
          <w:sz w:val="24"/>
          <w:szCs w:val="24"/>
        </w:rPr>
        <w:br/>
      </w:r>
      <w:r w:rsidRPr="00DF1A01">
        <w:rPr>
          <w:rFonts w:ascii="Times New Roman" w:hAnsi="Times New Roman" w:cs="Times New Roman"/>
          <w:color w:val="000000" w:themeColor="text1"/>
          <w:sz w:val="24"/>
          <w:szCs w:val="24"/>
        </w:rPr>
        <w:t>по регулированию контрактной системы в сфере закупок.</w:t>
      </w:r>
    </w:p>
    <w:p w:rsidR="00821693" w:rsidRPr="00DF1A01"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DF1A01">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Pr="00DF1A01">
        <w:rPr>
          <w:rFonts w:ascii="Times New Roman" w:hAnsi="Times New Roman" w:cs="Times New Roman"/>
          <w:color w:val="000000" w:themeColor="text1"/>
          <w:sz w:val="24"/>
          <w:szCs w:val="24"/>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821693" w:rsidRPr="00DF1A01" w:rsidRDefault="00821693"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DF1A01">
        <w:rPr>
          <w:rFonts w:ascii="Times New Roman" w:hAnsi="Times New Roman" w:cs="Times New Roman"/>
          <w:color w:val="000000" w:themeColor="text1"/>
          <w:sz w:val="24"/>
          <w:szCs w:val="24"/>
        </w:rPr>
        <w:t xml:space="preserve">Согласно информации </w:t>
      </w:r>
      <w:r w:rsidR="00335447" w:rsidRPr="00DF1A01">
        <w:rPr>
          <w:rFonts w:ascii="Times New Roman" w:hAnsi="Times New Roman" w:cs="Times New Roman"/>
          <w:color w:val="000000" w:themeColor="text1"/>
          <w:sz w:val="24"/>
          <w:szCs w:val="24"/>
        </w:rPr>
        <w:t>с</w:t>
      </w:r>
      <w:r w:rsidRPr="00DF1A01">
        <w:rPr>
          <w:rFonts w:ascii="Times New Roman" w:hAnsi="Times New Roman" w:cs="Times New Roman"/>
          <w:color w:val="000000" w:themeColor="text1"/>
          <w:sz w:val="24"/>
          <w:szCs w:val="24"/>
        </w:rPr>
        <w:t xml:space="preserve"> раздела «</w:t>
      </w:r>
      <w:r w:rsidR="00335447" w:rsidRPr="00DF1A01">
        <w:rPr>
          <w:rFonts w:ascii="Times New Roman" w:hAnsi="Times New Roman" w:cs="Times New Roman"/>
          <w:color w:val="000000" w:themeColor="text1"/>
          <w:sz w:val="24"/>
          <w:szCs w:val="24"/>
        </w:rPr>
        <w:t>Реестр контрактов, заключенных заказчиками</w:t>
      </w:r>
      <w:r w:rsidRPr="00DF1A01">
        <w:rPr>
          <w:rFonts w:ascii="Times New Roman" w:hAnsi="Times New Roman" w:cs="Times New Roman"/>
          <w:color w:val="000000" w:themeColor="text1"/>
          <w:sz w:val="24"/>
          <w:szCs w:val="24"/>
        </w:rPr>
        <w:t xml:space="preserve">» ЕИС </w:t>
      </w:r>
      <w:r w:rsidR="00750986" w:rsidRPr="00DF1A01">
        <w:rPr>
          <w:rFonts w:ascii="Times New Roman" w:hAnsi="Times New Roman" w:cs="Times New Roman"/>
          <w:color w:val="000000" w:themeColor="text1"/>
          <w:sz w:val="24"/>
          <w:szCs w:val="24"/>
        </w:rPr>
        <w:br/>
      </w:r>
      <w:r w:rsidRPr="00DF1A01">
        <w:rPr>
          <w:rFonts w:ascii="Times New Roman" w:hAnsi="Times New Roman" w:cs="Times New Roman"/>
          <w:color w:val="000000" w:themeColor="text1"/>
          <w:sz w:val="24"/>
          <w:szCs w:val="24"/>
        </w:rPr>
        <w:t xml:space="preserve">в сфере закупок </w:t>
      </w:r>
      <w:r w:rsidR="00F71504" w:rsidRPr="00DF1A01">
        <w:rPr>
          <w:rFonts w:ascii="Times New Roman" w:hAnsi="Times New Roman" w:cs="Times New Roman"/>
          <w:color w:val="000000" w:themeColor="text1"/>
          <w:sz w:val="24"/>
          <w:szCs w:val="24"/>
        </w:rPr>
        <w:t>ГКУ «ОТиСР Шелковского района»</w:t>
      </w:r>
      <w:r w:rsidRPr="00DF1A01">
        <w:rPr>
          <w:rFonts w:ascii="Times New Roman" w:hAnsi="Times New Roman" w:cs="Times New Roman"/>
          <w:bCs/>
          <w:color w:val="000000" w:themeColor="text1"/>
          <w:sz w:val="24"/>
          <w:szCs w:val="24"/>
        </w:rPr>
        <w:t xml:space="preserve"> </w:t>
      </w:r>
      <w:r w:rsidR="00335447" w:rsidRPr="00DF1A01">
        <w:rPr>
          <w:rFonts w:ascii="Times New Roman" w:hAnsi="Times New Roman" w:cs="Times New Roman"/>
          <w:color w:val="000000" w:themeColor="text1"/>
          <w:sz w:val="24"/>
          <w:szCs w:val="24"/>
        </w:rPr>
        <w:t>в</w:t>
      </w:r>
      <w:r w:rsidRPr="00DF1A01">
        <w:rPr>
          <w:rFonts w:ascii="Times New Roman" w:hAnsi="Times New Roman" w:cs="Times New Roman"/>
          <w:color w:val="000000" w:themeColor="text1"/>
          <w:sz w:val="24"/>
          <w:szCs w:val="24"/>
        </w:rPr>
        <w:t xml:space="preserve"> 201</w:t>
      </w:r>
      <w:r w:rsidR="00780DB4" w:rsidRPr="00DF1A01">
        <w:rPr>
          <w:rFonts w:ascii="Times New Roman" w:hAnsi="Times New Roman" w:cs="Times New Roman"/>
          <w:color w:val="000000" w:themeColor="text1"/>
          <w:sz w:val="24"/>
          <w:szCs w:val="24"/>
        </w:rPr>
        <w:t>7</w:t>
      </w:r>
      <w:r w:rsidRPr="00DF1A01">
        <w:rPr>
          <w:rFonts w:ascii="Times New Roman" w:hAnsi="Times New Roman" w:cs="Times New Roman"/>
          <w:color w:val="000000" w:themeColor="text1"/>
          <w:sz w:val="24"/>
          <w:szCs w:val="24"/>
        </w:rPr>
        <w:t xml:space="preserve"> год</w:t>
      </w:r>
      <w:r w:rsidR="00335447" w:rsidRPr="00DF1A01">
        <w:rPr>
          <w:rFonts w:ascii="Times New Roman" w:hAnsi="Times New Roman" w:cs="Times New Roman"/>
          <w:color w:val="000000" w:themeColor="text1"/>
          <w:sz w:val="24"/>
          <w:szCs w:val="24"/>
        </w:rPr>
        <w:t>у</w:t>
      </w:r>
      <w:r w:rsidRPr="00DF1A01">
        <w:rPr>
          <w:rFonts w:ascii="Times New Roman" w:hAnsi="Times New Roman" w:cs="Times New Roman"/>
          <w:color w:val="000000" w:themeColor="text1"/>
          <w:sz w:val="24"/>
          <w:szCs w:val="24"/>
        </w:rPr>
        <w:t xml:space="preserve"> </w:t>
      </w:r>
      <w:r w:rsidR="00335447" w:rsidRPr="00DF1A01">
        <w:rPr>
          <w:rFonts w:ascii="Times New Roman" w:hAnsi="Times New Roman" w:cs="Times New Roman"/>
          <w:color w:val="000000" w:themeColor="text1"/>
          <w:sz w:val="24"/>
          <w:szCs w:val="24"/>
        </w:rPr>
        <w:t>заключено</w:t>
      </w:r>
      <w:r w:rsidRPr="00DF1A01">
        <w:rPr>
          <w:rFonts w:ascii="Times New Roman" w:hAnsi="Times New Roman" w:cs="Times New Roman"/>
          <w:color w:val="000000" w:themeColor="text1"/>
          <w:sz w:val="24"/>
          <w:szCs w:val="24"/>
        </w:rPr>
        <w:t xml:space="preserve"> </w:t>
      </w:r>
      <w:r w:rsidR="006020C8" w:rsidRPr="00DF1A01">
        <w:rPr>
          <w:rFonts w:ascii="Times New Roman" w:hAnsi="Times New Roman" w:cs="Times New Roman"/>
          <w:color w:val="000000" w:themeColor="text1"/>
          <w:sz w:val="24"/>
          <w:szCs w:val="24"/>
        </w:rPr>
        <w:t xml:space="preserve">2 государственных контракта </w:t>
      </w:r>
      <w:r w:rsidR="005956A5" w:rsidRPr="00DF1A01">
        <w:rPr>
          <w:rFonts w:ascii="Times New Roman" w:hAnsi="Times New Roman" w:cs="Times New Roman"/>
          <w:color w:val="000000" w:themeColor="text1"/>
          <w:sz w:val="24"/>
          <w:szCs w:val="24"/>
        </w:rPr>
        <w:t>у единственн</w:t>
      </w:r>
      <w:r w:rsidR="00335447" w:rsidRPr="00DF1A01">
        <w:rPr>
          <w:rFonts w:ascii="Times New Roman" w:hAnsi="Times New Roman" w:cs="Times New Roman"/>
          <w:color w:val="000000" w:themeColor="text1"/>
          <w:sz w:val="24"/>
          <w:szCs w:val="24"/>
        </w:rPr>
        <w:t>ых</w:t>
      </w:r>
      <w:r w:rsidR="005956A5" w:rsidRPr="00DF1A01">
        <w:rPr>
          <w:rFonts w:ascii="Times New Roman" w:hAnsi="Times New Roman" w:cs="Times New Roman"/>
          <w:color w:val="000000" w:themeColor="text1"/>
          <w:sz w:val="24"/>
          <w:szCs w:val="24"/>
        </w:rPr>
        <w:t xml:space="preserve"> </w:t>
      </w:r>
      <w:r w:rsidRPr="00DF1A01">
        <w:rPr>
          <w:rFonts w:ascii="Times New Roman" w:hAnsi="Times New Roman" w:cs="Times New Roman"/>
          <w:color w:val="000000" w:themeColor="text1"/>
          <w:sz w:val="24"/>
          <w:szCs w:val="24"/>
        </w:rPr>
        <w:t>поставщик</w:t>
      </w:r>
      <w:r w:rsidR="00335447" w:rsidRPr="00DF1A01">
        <w:rPr>
          <w:rFonts w:ascii="Times New Roman" w:hAnsi="Times New Roman" w:cs="Times New Roman"/>
          <w:color w:val="000000" w:themeColor="text1"/>
          <w:sz w:val="24"/>
          <w:szCs w:val="24"/>
        </w:rPr>
        <w:t>ов</w:t>
      </w:r>
      <w:r w:rsidRPr="00DF1A01">
        <w:rPr>
          <w:rFonts w:ascii="Times New Roman" w:hAnsi="Times New Roman" w:cs="Times New Roman"/>
          <w:color w:val="000000" w:themeColor="text1"/>
          <w:sz w:val="24"/>
          <w:szCs w:val="24"/>
        </w:rPr>
        <w:t xml:space="preserve"> (подрядчик</w:t>
      </w:r>
      <w:r w:rsidR="00335447" w:rsidRPr="00DF1A01">
        <w:rPr>
          <w:rFonts w:ascii="Times New Roman" w:hAnsi="Times New Roman" w:cs="Times New Roman"/>
          <w:color w:val="000000" w:themeColor="text1"/>
          <w:sz w:val="24"/>
          <w:szCs w:val="24"/>
        </w:rPr>
        <w:t>ов</w:t>
      </w:r>
      <w:r w:rsidRPr="00DF1A01">
        <w:rPr>
          <w:rFonts w:ascii="Times New Roman" w:hAnsi="Times New Roman" w:cs="Times New Roman"/>
          <w:color w:val="000000" w:themeColor="text1"/>
          <w:sz w:val="24"/>
          <w:szCs w:val="24"/>
        </w:rPr>
        <w:t>, исполнител</w:t>
      </w:r>
      <w:r w:rsidR="00335447" w:rsidRPr="00DF1A01">
        <w:rPr>
          <w:rFonts w:ascii="Times New Roman" w:hAnsi="Times New Roman" w:cs="Times New Roman"/>
          <w:color w:val="000000" w:themeColor="text1"/>
          <w:sz w:val="24"/>
          <w:szCs w:val="24"/>
        </w:rPr>
        <w:t>ей</w:t>
      </w:r>
      <w:r w:rsidRPr="00DF1A01">
        <w:rPr>
          <w:rFonts w:ascii="Times New Roman" w:hAnsi="Times New Roman" w:cs="Times New Roman"/>
          <w:color w:val="000000" w:themeColor="text1"/>
          <w:sz w:val="24"/>
          <w:szCs w:val="24"/>
        </w:rPr>
        <w:t>).</w:t>
      </w:r>
    </w:p>
    <w:p w:rsidR="00821693" w:rsidRPr="00DF1A01"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DF1A01">
        <w:rPr>
          <w:rFonts w:ascii="Times New Roman" w:hAnsi="Times New Roman" w:cs="Times New Roman"/>
          <w:color w:val="000000" w:themeColor="text1"/>
          <w:sz w:val="24"/>
          <w:szCs w:val="24"/>
        </w:rPr>
        <w:t xml:space="preserve">Контрактов, заключенных </w:t>
      </w:r>
      <w:r w:rsidR="00F71504" w:rsidRPr="00DF1A01">
        <w:rPr>
          <w:rFonts w:ascii="Times New Roman" w:hAnsi="Times New Roman" w:cs="Times New Roman"/>
          <w:color w:val="000000" w:themeColor="text1"/>
          <w:sz w:val="24"/>
          <w:szCs w:val="24"/>
        </w:rPr>
        <w:t>ГКУ «ОТиСР Шелковского района»</w:t>
      </w:r>
      <w:r w:rsidRPr="00DF1A01">
        <w:rPr>
          <w:rFonts w:ascii="Times New Roman" w:hAnsi="Times New Roman" w:cs="Times New Roman"/>
          <w:color w:val="000000" w:themeColor="text1"/>
          <w:sz w:val="24"/>
          <w:szCs w:val="24"/>
        </w:rPr>
        <w:t xml:space="preserve"> </w:t>
      </w:r>
      <w:r w:rsidR="00821693" w:rsidRPr="00DF1A01">
        <w:rPr>
          <w:rFonts w:ascii="Times New Roman" w:hAnsi="Times New Roman" w:cs="Times New Roman"/>
          <w:bCs/>
          <w:color w:val="000000" w:themeColor="text1"/>
          <w:sz w:val="24"/>
          <w:szCs w:val="24"/>
        </w:rPr>
        <w:t>в 201</w:t>
      </w:r>
      <w:r w:rsidR="00780DB4" w:rsidRPr="00DF1A01">
        <w:rPr>
          <w:rFonts w:ascii="Times New Roman" w:hAnsi="Times New Roman" w:cs="Times New Roman"/>
          <w:bCs/>
          <w:color w:val="000000" w:themeColor="text1"/>
          <w:sz w:val="24"/>
          <w:szCs w:val="24"/>
        </w:rPr>
        <w:t xml:space="preserve">7 </w:t>
      </w:r>
      <w:r w:rsidR="00821693" w:rsidRPr="00DF1A01">
        <w:rPr>
          <w:rFonts w:ascii="Times New Roman" w:hAnsi="Times New Roman" w:cs="Times New Roman"/>
          <w:bCs/>
          <w:color w:val="000000" w:themeColor="text1"/>
          <w:sz w:val="24"/>
          <w:szCs w:val="24"/>
        </w:rPr>
        <w:t>году</w:t>
      </w:r>
      <w:r w:rsidRPr="00DF1A01">
        <w:rPr>
          <w:rFonts w:ascii="Times New Roman" w:hAnsi="Times New Roman" w:cs="Times New Roman"/>
          <w:color w:val="000000" w:themeColor="text1"/>
          <w:sz w:val="24"/>
          <w:szCs w:val="24"/>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DF1A01">
        <w:rPr>
          <w:rFonts w:ascii="Times New Roman" w:hAnsi="Times New Roman" w:cs="Times New Roman"/>
          <w:color w:val="000000" w:themeColor="text1"/>
          <w:sz w:val="24"/>
          <w:szCs w:val="24"/>
        </w:rPr>
        <w:t xml:space="preserve"> не установлено. </w:t>
      </w:r>
    </w:p>
    <w:p w:rsidR="00821693" w:rsidRPr="00DF1A01"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DF1A01">
        <w:rPr>
          <w:rFonts w:ascii="Times New Roman" w:hAnsi="Times New Roman" w:cs="Times New Roman"/>
          <w:color w:val="000000" w:themeColor="text1"/>
          <w:sz w:val="24"/>
          <w:szCs w:val="24"/>
        </w:rPr>
        <w:t>В ходе проведения проверки нарушение требован</w:t>
      </w:r>
      <w:r w:rsidR="005956A5" w:rsidRPr="00DF1A01">
        <w:rPr>
          <w:rFonts w:ascii="Times New Roman" w:hAnsi="Times New Roman" w:cs="Times New Roman"/>
          <w:color w:val="000000" w:themeColor="text1"/>
          <w:sz w:val="24"/>
          <w:szCs w:val="24"/>
        </w:rPr>
        <w:t xml:space="preserve">ий пункта 25 части 1 статьи 93 </w:t>
      </w:r>
      <w:r w:rsidRPr="00DF1A01">
        <w:rPr>
          <w:rFonts w:ascii="Times New Roman" w:hAnsi="Times New Roman" w:cs="Times New Roman"/>
          <w:color w:val="000000" w:themeColor="text1"/>
          <w:sz w:val="24"/>
          <w:szCs w:val="24"/>
        </w:rPr>
        <w:t xml:space="preserve">ФЗ-44 </w:t>
      </w:r>
      <w:r w:rsidR="00F312EF" w:rsidRPr="00DF1A01">
        <w:rPr>
          <w:rFonts w:ascii="Times New Roman" w:hAnsi="Times New Roman" w:cs="Times New Roman"/>
          <w:color w:val="000000" w:themeColor="text1"/>
          <w:sz w:val="24"/>
          <w:szCs w:val="24"/>
        </w:rPr>
        <w:br/>
      </w:r>
      <w:r w:rsidRPr="00DF1A01">
        <w:rPr>
          <w:rFonts w:ascii="Times New Roman" w:hAnsi="Times New Roman" w:cs="Times New Roman"/>
          <w:color w:val="000000" w:themeColor="text1"/>
          <w:sz w:val="24"/>
          <w:szCs w:val="24"/>
        </w:rPr>
        <w:t>не выявлено.</w:t>
      </w:r>
    </w:p>
    <w:p w:rsidR="00177F2E" w:rsidRPr="007B5D9B"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highlight w:val="yellow"/>
        </w:rPr>
      </w:pPr>
    </w:p>
    <w:p w:rsidR="004579E1" w:rsidRPr="00DF1A01" w:rsidRDefault="00821693" w:rsidP="00821693">
      <w:pPr>
        <w:spacing w:after="0" w:line="240" w:lineRule="auto"/>
        <w:ind w:right="-1" w:firstLine="709"/>
        <w:jc w:val="both"/>
        <w:rPr>
          <w:rFonts w:ascii="Times New Roman" w:eastAsia="Times New Roman" w:hAnsi="Times New Roman" w:cs="Times New Roman"/>
          <w:bCs/>
          <w:color w:val="000000" w:themeColor="text1"/>
          <w:sz w:val="24"/>
          <w:szCs w:val="24"/>
        </w:rPr>
      </w:pPr>
      <w:r w:rsidRPr="00DF1A01">
        <w:rPr>
          <w:rFonts w:ascii="Times New Roman" w:eastAsia="Calibri" w:hAnsi="Times New Roman" w:cs="Times New Roman"/>
          <w:color w:val="000000" w:themeColor="text1"/>
          <w:sz w:val="24"/>
          <w:szCs w:val="24"/>
          <w:lang w:eastAsia="ru-RU"/>
        </w:rPr>
        <w:t>С</w:t>
      </w:r>
      <w:r w:rsidRPr="00DF1A01">
        <w:rPr>
          <w:rFonts w:ascii="Times New Roman" w:eastAsia="Times New Roman" w:hAnsi="Times New Roman" w:cs="Times New Roman"/>
          <w:bCs/>
          <w:color w:val="000000" w:themeColor="text1"/>
          <w:sz w:val="24"/>
          <w:szCs w:val="24"/>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821693" w:rsidRPr="00DF1A01" w:rsidRDefault="00821693" w:rsidP="00821693">
      <w:pPr>
        <w:spacing w:after="0" w:line="240" w:lineRule="auto"/>
        <w:ind w:right="-1" w:firstLine="709"/>
        <w:jc w:val="both"/>
        <w:rPr>
          <w:rFonts w:ascii="Times New Roman" w:eastAsia="Calibri" w:hAnsi="Times New Roman" w:cs="Times New Roman"/>
          <w:color w:val="000000" w:themeColor="text1"/>
          <w:sz w:val="24"/>
          <w:szCs w:val="24"/>
        </w:rPr>
      </w:pPr>
      <w:r w:rsidRPr="00DF1A01">
        <w:rPr>
          <w:rFonts w:ascii="Times New Roman" w:eastAsia="Times New Roman" w:hAnsi="Times New Roman" w:cs="Times New Roman"/>
          <w:bCs/>
          <w:color w:val="000000" w:themeColor="text1"/>
          <w:sz w:val="24"/>
          <w:szCs w:val="24"/>
        </w:rPr>
        <w:t>Согласно части 2 статьи 24 ФЗ-44 к</w:t>
      </w:r>
      <w:r w:rsidRPr="00DF1A01">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F3ED5" w:rsidRPr="00DF1A01" w:rsidRDefault="006F3ED5" w:rsidP="006F3ED5">
      <w:pPr>
        <w:pStyle w:val="ConsPlusNormal"/>
        <w:jc w:val="both"/>
        <w:rPr>
          <w:rFonts w:ascii="Times New Roman" w:hAnsi="Times New Roman" w:cs="Times New Roman"/>
          <w:color w:val="000000" w:themeColor="text1"/>
          <w:sz w:val="24"/>
          <w:szCs w:val="24"/>
        </w:rPr>
      </w:pPr>
      <w:r w:rsidRPr="00DF1A01">
        <w:rPr>
          <w:rFonts w:ascii="Times New Roman" w:hAnsi="Times New Roman" w:cs="Times New Roman"/>
          <w:bCs/>
          <w:color w:val="000000" w:themeColor="text1"/>
          <w:sz w:val="24"/>
          <w:szCs w:val="24"/>
        </w:rPr>
        <w:t>Согласно части 2 статьи 48 ФЗ-44</w:t>
      </w:r>
      <w:r w:rsidRPr="00DF1A01">
        <w:rPr>
          <w:rFonts w:ascii="Times New Roman" w:hAnsi="Times New Roman" w:cs="Times New Roman"/>
          <w:color w:val="000000" w:themeColor="text1"/>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4579E1" w:rsidRPr="00DF1A01" w:rsidRDefault="004579E1" w:rsidP="004579E1">
      <w:pPr>
        <w:spacing w:after="0" w:line="240" w:lineRule="auto"/>
        <w:ind w:right="-1" w:firstLine="709"/>
        <w:jc w:val="both"/>
        <w:rPr>
          <w:rFonts w:ascii="Times New Roman" w:eastAsia="Calibri" w:hAnsi="Times New Roman" w:cs="Times New Roman"/>
          <w:bCs/>
          <w:color w:val="000000" w:themeColor="text1"/>
          <w:sz w:val="24"/>
          <w:szCs w:val="24"/>
        </w:rPr>
      </w:pPr>
      <w:r w:rsidRPr="00DF1A01">
        <w:rPr>
          <w:rFonts w:ascii="Times New Roman" w:eastAsia="Calibri" w:hAnsi="Times New Roman" w:cs="Times New Roman"/>
          <w:bCs/>
          <w:color w:val="000000" w:themeColor="text1"/>
          <w:sz w:val="24"/>
          <w:szCs w:val="24"/>
        </w:rPr>
        <w:t xml:space="preserve">Согласно части 1 статьи 93 ФЗ-44 (в ред. от 28.12.2016 года) предусмотрено, что закупка </w:t>
      </w:r>
      <w:r w:rsidR="00750986" w:rsidRPr="00DF1A01">
        <w:rPr>
          <w:rFonts w:ascii="Times New Roman" w:eastAsia="Calibri" w:hAnsi="Times New Roman" w:cs="Times New Roman"/>
          <w:bCs/>
          <w:color w:val="000000" w:themeColor="text1"/>
          <w:sz w:val="24"/>
          <w:szCs w:val="24"/>
        </w:rPr>
        <w:br/>
      </w:r>
      <w:r w:rsidRPr="00DF1A01">
        <w:rPr>
          <w:rFonts w:ascii="Times New Roman" w:eastAsia="Calibri" w:hAnsi="Times New Roman" w:cs="Times New Roman"/>
          <w:bCs/>
          <w:color w:val="000000" w:themeColor="text1"/>
          <w:sz w:val="24"/>
          <w:szCs w:val="24"/>
        </w:rPr>
        <w:t xml:space="preserve">у единственного поставщика, подрядчика, исполнителя может осуществляться заказчиком </w:t>
      </w:r>
      <w:r w:rsidR="00750986" w:rsidRPr="00DF1A01">
        <w:rPr>
          <w:rFonts w:ascii="Times New Roman" w:eastAsia="Calibri" w:hAnsi="Times New Roman" w:cs="Times New Roman"/>
          <w:bCs/>
          <w:color w:val="000000" w:themeColor="text1"/>
          <w:sz w:val="24"/>
          <w:szCs w:val="24"/>
        </w:rPr>
        <w:br/>
      </w:r>
      <w:r w:rsidRPr="00DF1A01">
        <w:rPr>
          <w:rFonts w:ascii="Times New Roman" w:eastAsia="Calibri" w:hAnsi="Times New Roman" w:cs="Times New Roman"/>
          <w:bCs/>
          <w:color w:val="000000" w:themeColor="text1"/>
          <w:sz w:val="24"/>
          <w:szCs w:val="24"/>
        </w:rPr>
        <w:t>в 47 случаях.</w:t>
      </w:r>
    </w:p>
    <w:p w:rsidR="00335447" w:rsidRPr="00FE4768" w:rsidRDefault="00335447" w:rsidP="00335447">
      <w:pPr>
        <w:spacing w:after="0" w:line="240" w:lineRule="auto"/>
        <w:ind w:right="-1" w:firstLine="709"/>
        <w:jc w:val="both"/>
        <w:rPr>
          <w:rFonts w:ascii="Times New Roman" w:eastAsia="Calibri" w:hAnsi="Times New Roman" w:cs="Times New Roman"/>
          <w:color w:val="000000" w:themeColor="text1"/>
          <w:sz w:val="24"/>
          <w:szCs w:val="24"/>
        </w:rPr>
      </w:pPr>
      <w:r w:rsidRPr="00DF1A01">
        <w:rPr>
          <w:rFonts w:ascii="Times New Roman" w:eastAsia="Calibri" w:hAnsi="Times New Roman" w:cs="Times New Roman"/>
          <w:color w:val="000000" w:themeColor="text1"/>
          <w:sz w:val="24"/>
          <w:szCs w:val="24"/>
        </w:rPr>
        <w:t xml:space="preserve">Согласно пункту 6 части 1 статьи 93 ФЗ-44 заказчик вправе заключить в соответствии </w:t>
      </w:r>
      <w:r w:rsidRPr="00DF1A01">
        <w:rPr>
          <w:rFonts w:ascii="Times New Roman" w:eastAsia="Calibri" w:hAnsi="Times New Roman" w:cs="Times New Roman"/>
          <w:color w:val="000000" w:themeColor="text1"/>
          <w:sz w:val="24"/>
          <w:szCs w:val="24"/>
        </w:rPr>
        <w:br/>
        <w:t xml:space="preserve">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w:t>
      </w:r>
      <w:r w:rsidRPr="00FE4768">
        <w:rPr>
          <w:rFonts w:ascii="Times New Roman" w:eastAsia="Calibri" w:hAnsi="Times New Roman" w:cs="Times New Roman"/>
          <w:color w:val="000000" w:themeColor="text1"/>
          <w:sz w:val="24"/>
          <w:szCs w:val="24"/>
        </w:rPr>
        <w:t>Российской Федерации.</w:t>
      </w:r>
    </w:p>
    <w:p w:rsidR="000D3B00" w:rsidRPr="00D354B7" w:rsidRDefault="000D3B00" w:rsidP="0087563D">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 xml:space="preserve">Согласно информации с раздела «Реестр контрактов, заключенных заказчиками» ЕИС </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в сфере закупок </w:t>
      </w:r>
      <w:r w:rsidR="00F71504" w:rsidRPr="00D354B7">
        <w:rPr>
          <w:rFonts w:ascii="Times New Roman" w:hAnsi="Times New Roman" w:cs="Times New Roman"/>
          <w:color w:val="000000" w:themeColor="text1"/>
          <w:sz w:val="24"/>
          <w:szCs w:val="24"/>
        </w:rPr>
        <w:t>ГКУ «ОТиСР Шелковского района»</w:t>
      </w:r>
      <w:r w:rsidRPr="00D354B7">
        <w:rPr>
          <w:rFonts w:ascii="Times New Roman" w:hAnsi="Times New Roman" w:cs="Times New Roman"/>
          <w:color w:val="000000" w:themeColor="text1"/>
          <w:sz w:val="24"/>
          <w:szCs w:val="24"/>
        </w:rPr>
        <w:t xml:space="preserve"> за 2017 год по результатам осуществления закупки у единственного исполнителя в соответствии с пунктом 6 части 1 статьи 93 ФЗ-44 </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с УФПС ЧР филиал ФГУП «Почта России» заключено два государственных контракта № 01 </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от </w:t>
      </w:r>
      <w:r w:rsidR="00DF1A01" w:rsidRPr="00D354B7">
        <w:rPr>
          <w:rFonts w:ascii="Times New Roman" w:hAnsi="Times New Roman" w:cs="Times New Roman"/>
          <w:color w:val="000000" w:themeColor="text1"/>
          <w:sz w:val="24"/>
          <w:szCs w:val="24"/>
        </w:rPr>
        <w:t>10</w:t>
      </w:r>
      <w:r w:rsidRPr="00D354B7">
        <w:rPr>
          <w:rFonts w:ascii="Times New Roman" w:hAnsi="Times New Roman" w:cs="Times New Roman"/>
          <w:color w:val="000000" w:themeColor="text1"/>
          <w:sz w:val="24"/>
          <w:szCs w:val="24"/>
        </w:rPr>
        <w:t>.0</w:t>
      </w:r>
      <w:r w:rsidR="00DF1A01" w:rsidRPr="00D354B7">
        <w:rPr>
          <w:rFonts w:ascii="Times New Roman" w:hAnsi="Times New Roman" w:cs="Times New Roman"/>
          <w:color w:val="000000" w:themeColor="text1"/>
          <w:sz w:val="24"/>
          <w:szCs w:val="24"/>
        </w:rPr>
        <w:t>2</w:t>
      </w:r>
      <w:r w:rsidRPr="00D354B7">
        <w:rPr>
          <w:rFonts w:ascii="Times New Roman" w:hAnsi="Times New Roman" w:cs="Times New Roman"/>
          <w:color w:val="000000" w:themeColor="text1"/>
          <w:sz w:val="24"/>
          <w:szCs w:val="24"/>
        </w:rPr>
        <w:t xml:space="preserve">.2017 года (Реестровый номер контракта в ЕИС в сфере закупок </w:t>
      </w:r>
      <w:r w:rsidR="00DF1A01" w:rsidRPr="00D354B7">
        <w:rPr>
          <w:rFonts w:ascii="Times New Roman" w:hAnsi="Times New Roman" w:cs="Times New Roman"/>
          <w:color w:val="000000" w:themeColor="text1"/>
          <w:sz w:val="24"/>
          <w:szCs w:val="24"/>
        </w:rPr>
        <w:t>2201100179317000001</w:t>
      </w:r>
      <w:r w:rsidRPr="00D354B7">
        <w:rPr>
          <w:rFonts w:ascii="Times New Roman" w:hAnsi="Times New Roman" w:cs="Times New Roman"/>
          <w:color w:val="000000" w:themeColor="text1"/>
          <w:sz w:val="24"/>
          <w:szCs w:val="24"/>
        </w:rPr>
        <w:t xml:space="preserve">) </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на оказание услуг по выплате пособий на сумму </w:t>
      </w:r>
      <w:r w:rsidR="00DB4866" w:rsidRPr="00D354B7">
        <w:rPr>
          <w:rFonts w:ascii="Times New Roman" w:hAnsi="Times New Roman" w:cs="Times New Roman"/>
          <w:color w:val="000000" w:themeColor="text1"/>
          <w:sz w:val="24"/>
          <w:szCs w:val="24"/>
        </w:rPr>
        <w:t>74</w:t>
      </w:r>
      <w:r w:rsidRPr="00D354B7">
        <w:rPr>
          <w:rFonts w:ascii="Times New Roman" w:hAnsi="Times New Roman" w:cs="Times New Roman"/>
          <w:color w:val="000000" w:themeColor="text1"/>
          <w:sz w:val="24"/>
          <w:szCs w:val="24"/>
        </w:rPr>
        <w:t xml:space="preserve"> </w:t>
      </w:r>
      <w:r w:rsidR="00DB4866" w:rsidRPr="00D354B7">
        <w:rPr>
          <w:rFonts w:ascii="Times New Roman" w:hAnsi="Times New Roman" w:cs="Times New Roman"/>
          <w:color w:val="000000" w:themeColor="text1"/>
          <w:sz w:val="24"/>
          <w:szCs w:val="24"/>
        </w:rPr>
        <w:t>297</w:t>
      </w:r>
      <w:r w:rsidRPr="00D354B7">
        <w:rPr>
          <w:rFonts w:ascii="Times New Roman" w:hAnsi="Times New Roman" w:cs="Times New Roman"/>
          <w:color w:val="000000" w:themeColor="text1"/>
          <w:sz w:val="24"/>
          <w:szCs w:val="24"/>
        </w:rPr>
        <w:t xml:space="preserve"> руб. </w:t>
      </w:r>
      <w:r w:rsidR="00DB4866" w:rsidRPr="00D354B7">
        <w:rPr>
          <w:rFonts w:ascii="Times New Roman" w:hAnsi="Times New Roman" w:cs="Times New Roman"/>
          <w:color w:val="000000" w:themeColor="text1"/>
          <w:sz w:val="24"/>
          <w:szCs w:val="24"/>
        </w:rPr>
        <w:t>50</w:t>
      </w:r>
      <w:r w:rsidRPr="00D354B7">
        <w:rPr>
          <w:rFonts w:ascii="Times New Roman" w:hAnsi="Times New Roman" w:cs="Times New Roman"/>
          <w:color w:val="000000" w:themeColor="text1"/>
          <w:sz w:val="24"/>
          <w:szCs w:val="24"/>
        </w:rPr>
        <w:t xml:space="preserve"> коп. и № 02 от </w:t>
      </w:r>
      <w:r w:rsidR="00DF1A01" w:rsidRPr="00D354B7">
        <w:rPr>
          <w:rFonts w:ascii="Times New Roman" w:hAnsi="Times New Roman" w:cs="Times New Roman"/>
          <w:color w:val="000000" w:themeColor="text1"/>
          <w:sz w:val="24"/>
          <w:szCs w:val="24"/>
        </w:rPr>
        <w:t>2</w:t>
      </w:r>
      <w:r w:rsidR="00B620E3" w:rsidRPr="00D354B7">
        <w:rPr>
          <w:rFonts w:ascii="Times New Roman" w:hAnsi="Times New Roman" w:cs="Times New Roman"/>
          <w:color w:val="000000" w:themeColor="text1"/>
          <w:sz w:val="24"/>
          <w:szCs w:val="24"/>
        </w:rPr>
        <w:t>7</w:t>
      </w:r>
      <w:r w:rsidRPr="00D354B7">
        <w:rPr>
          <w:rFonts w:ascii="Times New Roman" w:hAnsi="Times New Roman" w:cs="Times New Roman"/>
          <w:color w:val="000000" w:themeColor="text1"/>
          <w:sz w:val="24"/>
          <w:szCs w:val="24"/>
        </w:rPr>
        <w:t>.0</w:t>
      </w:r>
      <w:r w:rsidR="00DF1A01" w:rsidRPr="00D354B7">
        <w:rPr>
          <w:rFonts w:ascii="Times New Roman" w:hAnsi="Times New Roman" w:cs="Times New Roman"/>
          <w:color w:val="000000" w:themeColor="text1"/>
          <w:sz w:val="24"/>
          <w:szCs w:val="24"/>
        </w:rPr>
        <w:t>2</w:t>
      </w:r>
      <w:r w:rsidRPr="00D354B7">
        <w:rPr>
          <w:rFonts w:ascii="Times New Roman" w:hAnsi="Times New Roman" w:cs="Times New Roman"/>
          <w:color w:val="000000" w:themeColor="text1"/>
          <w:sz w:val="24"/>
          <w:szCs w:val="24"/>
        </w:rPr>
        <w:t xml:space="preserve">.2017 года (Реестровый номер контракта в ЕИС в сфере закупок </w:t>
      </w:r>
      <w:r w:rsidR="00DF1A01" w:rsidRPr="00D354B7">
        <w:rPr>
          <w:rFonts w:ascii="Times New Roman" w:hAnsi="Times New Roman" w:cs="Times New Roman"/>
          <w:color w:val="000000" w:themeColor="text1"/>
          <w:sz w:val="24"/>
          <w:szCs w:val="24"/>
        </w:rPr>
        <w:t>2201100179317000002</w:t>
      </w:r>
      <w:r w:rsidRPr="00D354B7">
        <w:rPr>
          <w:rFonts w:ascii="Times New Roman" w:hAnsi="Times New Roman" w:cs="Times New Roman"/>
          <w:color w:val="000000" w:themeColor="text1"/>
          <w:sz w:val="24"/>
          <w:szCs w:val="24"/>
        </w:rPr>
        <w:t>) на оказание услуг</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по выплате пособий на сумму </w:t>
      </w:r>
      <w:r w:rsidR="00B620E3" w:rsidRPr="00D354B7">
        <w:rPr>
          <w:rFonts w:ascii="Times New Roman" w:hAnsi="Times New Roman" w:cs="Times New Roman"/>
          <w:color w:val="000000" w:themeColor="text1"/>
          <w:sz w:val="24"/>
          <w:szCs w:val="24"/>
        </w:rPr>
        <w:t>1</w:t>
      </w:r>
      <w:r w:rsidRPr="00D354B7">
        <w:rPr>
          <w:rFonts w:ascii="Times New Roman" w:hAnsi="Times New Roman" w:cs="Times New Roman"/>
          <w:color w:val="000000" w:themeColor="text1"/>
          <w:sz w:val="24"/>
          <w:szCs w:val="24"/>
        </w:rPr>
        <w:t xml:space="preserve"> </w:t>
      </w:r>
      <w:r w:rsidR="00DF1A01" w:rsidRPr="00D354B7">
        <w:rPr>
          <w:rFonts w:ascii="Times New Roman" w:hAnsi="Times New Roman" w:cs="Times New Roman"/>
          <w:color w:val="000000" w:themeColor="text1"/>
          <w:sz w:val="24"/>
          <w:szCs w:val="24"/>
        </w:rPr>
        <w:t>725</w:t>
      </w:r>
      <w:r w:rsidRPr="00D354B7">
        <w:rPr>
          <w:rFonts w:ascii="Times New Roman" w:hAnsi="Times New Roman" w:cs="Times New Roman"/>
          <w:color w:val="000000" w:themeColor="text1"/>
          <w:sz w:val="24"/>
          <w:szCs w:val="24"/>
        </w:rPr>
        <w:t xml:space="preserve"> </w:t>
      </w:r>
      <w:r w:rsidR="00DF1A01" w:rsidRPr="00D354B7">
        <w:rPr>
          <w:rFonts w:ascii="Times New Roman" w:hAnsi="Times New Roman" w:cs="Times New Roman"/>
          <w:color w:val="000000" w:themeColor="text1"/>
          <w:sz w:val="24"/>
          <w:szCs w:val="24"/>
        </w:rPr>
        <w:t>511</w:t>
      </w:r>
      <w:r w:rsidRPr="00D354B7">
        <w:rPr>
          <w:rFonts w:ascii="Times New Roman" w:hAnsi="Times New Roman" w:cs="Times New Roman"/>
          <w:color w:val="000000" w:themeColor="text1"/>
          <w:sz w:val="24"/>
          <w:szCs w:val="24"/>
        </w:rPr>
        <w:t xml:space="preserve"> руб. </w:t>
      </w:r>
      <w:r w:rsidR="00B620E3" w:rsidRPr="00D354B7">
        <w:rPr>
          <w:rFonts w:ascii="Times New Roman" w:hAnsi="Times New Roman" w:cs="Times New Roman"/>
          <w:color w:val="000000" w:themeColor="text1"/>
          <w:sz w:val="24"/>
          <w:szCs w:val="24"/>
        </w:rPr>
        <w:t>00 коп</w:t>
      </w:r>
      <w:r w:rsidRPr="00D354B7">
        <w:rPr>
          <w:rFonts w:ascii="Times New Roman" w:hAnsi="Times New Roman" w:cs="Times New Roman"/>
          <w:color w:val="000000" w:themeColor="text1"/>
          <w:sz w:val="24"/>
          <w:szCs w:val="24"/>
        </w:rPr>
        <w:t xml:space="preserve">. </w:t>
      </w:r>
    </w:p>
    <w:p w:rsidR="005254DD" w:rsidRPr="00D354B7" w:rsidRDefault="005254DD" w:rsidP="005254DD">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 xml:space="preserve">Согласно абзацу 1 части 2 статьи 93 ФЗ-44 при осуществлении закупки 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254DD" w:rsidRPr="00D354B7" w:rsidRDefault="005254DD" w:rsidP="005254DD">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 xml:space="preserve">При проверке соблюдения </w:t>
      </w:r>
      <w:r w:rsidR="00F71504" w:rsidRPr="00D354B7">
        <w:rPr>
          <w:rFonts w:ascii="Times New Roman" w:hAnsi="Times New Roman" w:cs="Times New Roman"/>
          <w:color w:val="000000" w:themeColor="text1"/>
          <w:sz w:val="24"/>
          <w:szCs w:val="24"/>
        </w:rPr>
        <w:t>ГКУ «ОТиСР Шелковского района»</w:t>
      </w:r>
      <w:r w:rsidRPr="00D354B7">
        <w:rPr>
          <w:rFonts w:ascii="Times New Roman" w:hAnsi="Times New Roman" w:cs="Times New Roman"/>
          <w:color w:val="000000" w:themeColor="text1"/>
          <w:sz w:val="24"/>
          <w:szCs w:val="24"/>
        </w:rPr>
        <w:t xml:space="preserve"> требований абзаца 1 части 2 статьи 93 ФЗ-44 установлено, следующее:</w:t>
      </w:r>
    </w:p>
    <w:p w:rsidR="0055718F" w:rsidRPr="00D354B7" w:rsidRDefault="0055718F" w:rsidP="0055718F">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 xml:space="preserve">По </w:t>
      </w:r>
      <w:r w:rsidR="00974060" w:rsidRPr="00D354B7">
        <w:rPr>
          <w:rFonts w:ascii="Times New Roman" w:hAnsi="Times New Roman" w:cs="Times New Roman"/>
          <w:color w:val="000000" w:themeColor="text1"/>
          <w:sz w:val="24"/>
          <w:szCs w:val="24"/>
        </w:rPr>
        <w:t>государственному контракт</w:t>
      </w:r>
      <w:r w:rsidRPr="00D354B7">
        <w:rPr>
          <w:rFonts w:ascii="Times New Roman" w:hAnsi="Times New Roman" w:cs="Times New Roman"/>
          <w:color w:val="000000" w:themeColor="text1"/>
          <w:sz w:val="24"/>
          <w:szCs w:val="24"/>
        </w:rPr>
        <w:t>у № 01 от 10.02.2017 года (Реестровый номер контракта в ЕИС в сфере закупок 2201100179317000001) извещение об осуществлении закупки размещено 27.01.2017 года (Реестровый номер закупки в ЕИС в сфере закупок № 0394200012617000001).</w:t>
      </w:r>
    </w:p>
    <w:p w:rsidR="0055718F" w:rsidRPr="00974060" w:rsidRDefault="0055718F" w:rsidP="0055718F">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 xml:space="preserve">По </w:t>
      </w:r>
      <w:r w:rsidR="00974060" w:rsidRPr="00D354B7">
        <w:rPr>
          <w:rFonts w:ascii="Times New Roman" w:hAnsi="Times New Roman" w:cs="Times New Roman"/>
          <w:color w:val="000000" w:themeColor="text1"/>
          <w:sz w:val="24"/>
          <w:szCs w:val="24"/>
        </w:rPr>
        <w:t>государственному контракту</w:t>
      </w:r>
      <w:r w:rsidRPr="00D354B7">
        <w:rPr>
          <w:rFonts w:ascii="Times New Roman" w:hAnsi="Times New Roman" w:cs="Times New Roman"/>
          <w:color w:val="000000" w:themeColor="text1"/>
          <w:sz w:val="24"/>
          <w:szCs w:val="24"/>
        </w:rPr>
        <w:t xml:space="preserve"> № 02 от 27.02.2017 года (Реестровый номер контракта в ЕИС в сфере закупок 2201100179317000002) извещение об осуществлении закупки размещено 17.02.2017 года (Реестровый номер закупки в ЕИС в сфере закупок № 0394200012617000002).</w:t>
      </w:r>
    </w:p>
    <w:p w:rsidR="00974060" w:rsidRDefault="00974060" w:rsidP="0055718F">
      <w:pPr>
        <w:spacing w:after="0" w:line="240" w:lineRule="auto"/>
        <w:ind w:right="-1" w:firstLine="709"/>
        <w:jc w:val="both"/>
        <w:rPr>
          <w:rFonts w:ascii="Times New Roman" w:hAnsi="Times New Roman" w:cs="Times New Roman"/>
          <w:color w:val="000000" w:themeColor="text1"/>
          <w:sz w:val="24"/>
          <w:szCs w:val="24"/>
          <w:highlight w:val="yellow"/>
        </w:rPr>
      </w:pPr>
      <w:r w:rsidRPr="00974060">
        <w:rPr>
          <w:rFonts w:ascii="Times New Roman" w:hAnsi="Times New Roman" w:cs="Times New Roman"/>
          <w:color w:val="000000" w:themeColor="text1"/>
          <w:sz w:val="24"/>
          <w:szCs w:val="24"/>
        </w:rPr>
        <w:t>Нарушение установленных сроков не выявлено.</w:t>
      </w:r>
    </w:p>
    <w:p w:rsidR="006020C8" w:rsidRPr="007B5D9B" w:rsidRDefault="006020C8" w:rsidP="00974060">
      <w:pPr>
        <w:spacing w:after="0" w:line="240" w:lineRule="auto"/>
        <w:ind w:right="-1"/>
        <w:jc w:val="both"/>
        <w:rPr>
          <w:rFonts w:ascii="Times New Roman" w:hAnsi="Times New Roman" w:cs="Times New Roman"/>
          <w:color w:val="000000" w:themeColor="text1"/>
          <w:sz w:val="24"/>
          <w:szCs w:val="24"/>
          <w:highlight w:val="yellow"/>
        </w:rPr>
      </w:pPr>
    </w:p>
    <w:p w:rsidR="000D3B00" w:rsidRPr="00974060" w:rsidRDefault="000D3B00" w:rsidP="001574A3">
      <w:pPr>
        <w:spacing w:after="0" w:line="240" w:lineRule="auto"/>
        <w:ind w:right="-1" w:firstLine="709"/>
        <w:jc w:val="both"/>
        <w:rPr>
          <w:rFonts w:ascii="Times New Roman" w:hAnsi="Times New Roman" w:cs="Times New Roman"/>
          <w:color w:val="000000" w:themeColor="text1"/>
          <w:sz w:val="24"/>
          <w:szCs w:val="24"/>
        </w:rPr>
      </w:pPr>
      <w:r w:rsidRPr="00974060">
        <w:rPr>
          <w:rFonts w:ascii="Times New Roman" w:hAnsi="Times New Roman" w:cs="Times New Roman"/>
          <w:color w:val="000000" w:themeColor="text1"/>
          <w:sz w:val="24"/>
          <w:szCs w:val="24"/>
        </w:rPr>
        <w:t>Согласно абзацу 4 части 2 статьи 93 ФЗ-44 при осуществлении закупки у единственного поставщика (подрядчика, исполнителя) в случае, предусмотренном пунктом 6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Согласно абзацу 6 части 2 статьи 93 ФЗ-44 к этому уведомлению прилагается копия заключенного контракта с обоснованием его заключения.</w:t>
      </w:r>
    </w:p>
    <w:p w:rsidR="000D3B00" w:rsidRPr="00974060" w:rsidRDefault="000D3B00" w:rsidP="000D3B00">
      <w:pPr>
        <w:spacing w:after="0" w:line="240" w:lineRule="auto"/>
        <w:ind w:right="-1" w:firstLine="709"/>
        <w:jc w:val="both"/>
        <w:rPr>
          <w:rFonts w:ascii="Times New Roman" w:hAnsi="Times New Roman" w:cs="Times New Roman"/>
          <w:color w:val="000000" w:themeColor="text1"/>
          <w:sz w:val="24"/>
          <w:szCs w:val="24"/>
        </w:rPr>
      </w:pPr>
      <w:r w:rsidRPr="00974060">
        <w:rPr>
          <w:rFonts w:ascii="Times New Roman" w:hAnsi="Times New Roman" w:cs="Times New Roman"/>
          <w:color w:val="000000" w:themeColor="text1"/>
          <w:sz w:val="24"/>
          <w:szCs w:val="24"/>
        </w:rPr>
        <w:t>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0D3B00" w:rsidRPr="00D354B7" w:rsidRDefault="000D3B00" w:rsidP="00A167BD">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 xml:space="preserve">При проверке соблюдения </w:t>
      </w:r>
      <w:r w:rsidR="00F71504" w:rsidRPr="00D354B7">
        <w:rPr>
          <w:rFonts w:ascii="Times New Roman" w:hAnsi="Times New Roman" w:cs="Times New Roman"/>
          <w:color w:val="000000" w:themeColor="text1"/>
          <w:sz w:val="24"/>
          <w:szCs w:val="24"/>
        </w:rPr>
        <w:t>ГКУ «ОТиСР Шелковского района»</w:t>
      </w:r>
      <w:r w:rsidRPr="00D354B7">
        <w:rPr>
          <w:rFonts w:ascii="Times New Roman" w:hAnsi="Times New Roman" w:cs="Times New Roman"/>
          <w:color w:val="000000" w:themeColor="text1"/>
          <w:sz w:val="24"/>
          <w:szCs w:val="24"/>
        </w:rPr>
        <w:t xml:space="preserve"> требований абзацев 4, 5, 6 части 2 статьи 93 ФЗ-44 установлено, что </w:t>
      </w:r>
      <w:r w:rsidR="00F71504" w:rsidRPr="00D354B7">
        <w:rPr>
          <w:rFonts w:ascii="Times New Roman" w:hAnsi="Times New Roman" w:cs="Times New Roman"/>
          <w:color w:val="000000" w:themeColor="text1"/>
          <w:sz w:val="24"/>
          <w:szCs w:val="24"/>
        </w:rPr>
        <w:t>ГКУ «ОТиСР Шелковского района»</w:t>
      </w:r>
      <w:r w:rsidRPr="00D354B7">
        <w:rPr>
          <w:rFonts w:ascii="Times New Roman" w:hAnsi="Times New Roman" w:cs="Times New Roman"/>
          <w:color w:val="000000" w:themeColor="text1"/>
          <w:sz w:val="24"/>
          <w:szCs w:val="24"/>
        </w:rPr>
        <w:t xml:space="preserve"> в нарушение указанных требований ФЗ-44 уведомления о заключении </w:t>
      </w:r>
      <w:r w:rsidR="001574A3" w:rsidRPr="00D354B7">
        <w:rPr>
          <w:rFonts w:ascii="Times New Roman" w:hAnsi="Times New Roman" w:cs="Times New Roman"/>
          <w:color w:val="000000" w:themeColor="text1"/>
          <w:sz w:val="24"/>
          <w:szCs w:val="24"/>
        </w:rPr>
        <w:t>государственных контрактов</w:t>
      </w:r>
      <w:r w:rsidRPr="00D354B7">
        <w:rPr>
          <w:rFonts w:ascii="Times New Roman" w:hAnsi="Times New Roman" w:cs="Times New Roman"/>
          <w:color w:val="000000" w:themeColor="text1"/>
          <w:sz w:val="24"/>
          <w:szCs w:val="24"/>
        </w:rPr>
        <w:t xml:space="preserve"> </w:t>
      </w:r>
      <w:r w:rsidR="00974060" w:rsidRPr="00D354B7">
        <w:rPr>
          <w:rFonts w:ascii="Times New Roman" w:hAnsi="Times New Roman" w:cs="Times New Roman"/>
          <w:color w:val="000000" w:themeColor="text1"/>
          <w:sz w:val="24"/>
          <w:szCs w:val="24"/>
        </w:rPr>
        <w:t xml:space="preserve">№ 01 от 10.02.2017 года (Реестровый номер контракта в ЕИС в сфере закупок 2201100179317000001) </w:t>
      </w:r>
      <w:r w:rsidR="001574A3" w:rsidRPr="00D354B7">
        <w:rPr>
          <w:rFonts w:ascii="Times New Roman" w:hAnsi="Times New Roman" w:cs="Times New Roman"/>
          <w:color w:val="000000" w:themeColor="text1"/>
          <w:sz w:val="24"/>
          <w:szCs w:val="24"/>
        </w:rPr>
        <w:t xml:space="preserve"> </w:t>
      </w:r>
      <w:r w:rsidR="00750986" w:rsidRPr="00D354B7">
        <w:rPr>
          <w:rFonts w:ascii="Times New Roman" w:hAnsi="Times New Roman" w:cs="Times New Roman"/>
          <w:color w:val="000000" w:themeColor="text1"/>
          <w:sz w:val="24"/>
          <w:szCs w:val="24"/>
        </w:rPr>
        <w:br/>
      </w:r>
      <w:r w:rsidR="001574A3" w:rsidRPr="00D354B7">
        <w:rPr>
          <w:rFonts w:ascii="Times New Roman" w:hAnsi="Times New Roman" w:cs="Times New Roman"/>
          <w:color w:val="000000" w:themeColor="text1"/>
          <w:sz w:val="24"/>
          <w:szCs w:val="24"/>
        </w:rPr>
        <w:t xml:space="preserve">и </w:t>
      </w:r>
      <w:r w:rsidR="00974060" w:rsidRPr="00D354B7">
        <w:rPr>
          <w:rFonts w:ascii="Times New Roman" w:hAnsi="Times New Roman" w:cs="Times New Roman"/>
          <w:color w:val="000000" w:themeColor="text1"/>
          <w:sz w:val="24"/>
          <w:szCs w:val="24"/>
        </w:rPr>
        <w:t>№ 02 от 27.02.2017 года (Реестровый номер контракта в ЕИС в сфере закупок 2201100179317000002)</w:t>
      </w:r>
      <w:r w:rsidR="001574A3" w:rsidRPr="00D354B7">
        <w:rPr>
          <w:rFonts w:ascii="Times New Roman" w:hAnsi="Times New Roman" w:cs="Times New Roman"/>
          <w:color w:val="000000" w:themeColor="text1"/>
          <w:sz w:val="24"/>
          <w:szCs w:val="24"/>
        </w:rPr>
        <w:t xml:space="preserve"> </w:t>
      </w:r>
      <w:r w:rsidRPr="00D354B7">
        <w:rPr>
          <w:rFonts w:ascii="Times New Roman" w:hAnsi="Times New Roman" w:cs="Times New Roman"/>
          <w:color w:val="000000" w:themeColor="text1"/>
          <w:sz w:val="24"/>
          <w:szCs w:val="24"/>
        </w:rPr>
        <w:t>в Министерство финансов Чеченской Республики по настоящее время не направлен</w:t>
      </w:r>
      <w:r w:rsidR="001574A3" w:rsidRPr="00D354B7">
        <w:rPr>
          <w:rFonts w:ascii="Times New Roman" w:hAnsi="Times New Roman" w:cs="Times New Roman"/>
          <w:color w:val="000000" w:themeColor="text1"/>
          <w:sz w:val="24"/>
          <w:szCs w:val="24"/>
        </w:rPr>
        <w:t>ы</w:t>
      </w:r>
      <w:r w:rsidRPr="00D354B7">
        <w:rPr>
          <w:rFonts w:ascii="Times New Roman" w:hAnsi="Times New Roman" w:cs="Times New Roman"/>
          <w:color w:val="000000" w:themeColor="text1"/>
          <w:sz w:val="24"/>
          <w:szCs w:val="24"/>
        </w:rPr>
        <w:t>.</w:t>
      </w:r>
    </w:p>
    <w:p w:rsidR="000D3B00" w:rsidRPr="00D354B7" w:rsidRDefault="000D3B00" w:rsidP="001574A3">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 xml:space="preserve">В действиях </w:t>
      </w:r>
      <w:r w:rsidR="00F71504" w:rsidRPr="00D354B7">
        <w:rPr>
          <w:rFonts w:ascii="Times New Roman" w:hAnsi="Times New Roman" w:cs="Times New Roman"/>
          <w:color w:val="000000" w:themeColor="text1"/>
          <w:sz w:val="24"/>
          <w:szCs w:val="24"/>
        </w:rPr>
        <w:t>ГКУ «ОТиСР Шелковского района»</w:t>
      </w:r>
      <w:r w:rsidRPr="00D354B7">
        <w:rPr>
          <w:rFonts w:ascii="Times New Roman" w:hAnsi="Times New Roman" w:cs="Times New Roman"/>
          <w:color w:val="000000" w:themeColor="text1"/>
          <w:sz w:val="24"/>
          <w:szCs w:val="24"/>
        </w:rPr>
        <w:t xml:space="preserve"> содержатся признаки административного правонарушения, предусмотренные статьей 19.7.2. Кодекса Российской Федерации </w:t>
      </w:r>
      <w:r w:rsidR="001574A3"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и документов, если представление таких информации и документов является обязательным </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D3B00" w:rsidRPr="00D354B7" w:rsidRDefault="000D3B00" w:rsidP="000D3B00">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w:t>
      </w:r>
    </w:p>
    <w:p w:rsidR="000D3B00" w:rsidRPr="00D354B7" w:rsidRDefault="000D3B00" w:rsidP="00974060">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color w:val="000000" w:themeColor="text1"/>
          <w:sz w:val="24"/>
          <w:szCs w:val="24"/>
        </w:rPr>
        <w:t>На момент проведени</w:t>
      </w:r>
      <w:r w:rsidR="0087563D" w:rsidRPr="00D354B7">
        <w:rPr>
          <w:rFonts w:ascii="Times New Roman" w:hAnsi="Times New Roman" w:cs="Times New Roman"/>
          <w:color w:val="000000" w:themeColor="text1"/>
          <w:sz w:val="24"/>
          <w:szCs w:val="24"/>
        </w:rPr>
        <w:t>я</w:t>
      </w:r>
      <w:r w:rsidRPr="00D354B7">
        <w:rPr>
          <w:rFonts w:ascii="Times New Roman" w:hAnsi="Times New Roman" w:cs="Times New Roman"/>
          <w:color w:val="000000" w:themeColor="text1"/>
          <w:sz w:val="24"/>
          <w:szCs w:val="24"/>
        </w:rPr>
        <w:t xml:space="preserve"> плановой проверки за нарушение </w:t>
      </w:r>
      <w:r w:rsidR="00F71504" w:rsidRPr="00D354B7">
        <w:rPr>
          <w:rFonts w:ascii="Times New Roman" w:hAnsi="Times New Roman" w:cs="Times New Roman"/>
          <w:color w:val="000000" w:themeColor="text1"/>
          <w:sz w:val="24"/>
          <w:szCs w:val="24"/>
        </w:rPr>
        <w:t>ГКУ «ОТиСР Шелковского района»</w:t>
      </w:r>
      <w:r w:rsidRPr="00D354B7">
        <w:rPr>
          <w:rFonts w:ascii="Times New Roman" w:hAnsi="Times New Roman" w:cs="Times New Roman"/>
          <w:color w:val="000000" w:themeColor="text1"/>
          <w:sz w:val="24"/>
          <w:szCs w:val="24"/>
        </w:rPr>
        <w:t xml:space="preserve"> требований абзацев 4, 5, 6 части 2 статьи 93 ФЗ-44 по </w:t>
      </w:r>
      <w:r w:rsidR="001574A3" w:rsidRPr="00D354B7">
        <w:rPr>
          <w:rFonts w:ascii="Times New Roman" w:hAnsi="Times New Roman" w:cs="Times New Roman"/>
          <w:color w:val="000000" w:themeColor="text1"/>
          <w:sz w:val="24"/>
          <w:szCs w:val="24"/>
        </w:rPr>
        <w:t xml:space="preserve">государственным контрактам </w:t>
      </w:r>
      <w:r w:rsidR="00974060" w:rsidRPr="00D354B7">
        <w:rPr>
          <w:rFonts w:ascii="Times New Roman" w:hAnsi="Times New Roman" w:cs="Times New Roman"/>
          <w:color w:val="000000" w:themeColor="text1"/>
          <w:sz w:val="24"/>
          <w:szCs w:val="24"/>
        </w:rPr>
        <w:t xml:space="preserve">№ 01 от 10.02.2017 года (Реестровый номер контракта в ЕИС в сфере закупок 2201100179317000001)  и № 02 от 27.02.2017 года (Реестровый номер контракта в ЕИС в сфере закупок 2201100179317000002) </w:t>
      </w:r>
      <w:r w:rsidRPr="00D354B7">
        <w:rPr>
          <w:rFonts w:ascii="Times New Roman" w:hAnsi="Times New Roman" w:cs="Times New Roman"/>
          <w:color w:val="000000" w:themeColor="text1"/>
          <w:sz w:val="24"/>
          <w:szCs w:val="24"/>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0D3B00" w:rsidRPr="00D354B7" w:rsidRDefault="000D3B00" w:rsidP="000D3B00">
      <w:pPr>
        <w:spacing w:after="0" w:line="240" w:lineRule="auto"/>
        <w:ind w:right="-1" w:firstLine="709"/>
        <w:jc w:val="both"/>
        <w:rPr>
          <w:rFonts w:ascii="Times New Roman" w:hAnsi="Times New Roman" w:cs="Times New Roman"/>
          <w:b/>
          <w:color w:val="000000" w:themeColor="text1"/>
          <w:sz w:val="24"/>
          <w:szCs w:val="24"/>
        </w:rPr>
      </w:pPr>
      <w:r w:rsidRPr="00D354B7">
        <w:rPr>
          <w:rFonts w:ascii="Times New Roman" w:hAnsi="Times New Roman" w:cs="Times New Roman"/>
          <w:color w:val="000000" w:themeColor="text1"/>
          <w:sz w:val="24"/>
          <w:szCs w:val="24"/>
        </w:rPr>
        <w:t xml:space="preserve">Согласно пункту 6 части 1 статьи 24.5. Кодекса Российской Федерации </w:t>
      </w:r>
      <w:r w:rsidR="00750986" w:rsidRPr="00D354B7">
        <w:rPr>
          <w:rFonts w:ascii="Times New Roman" w:hAnsi="Times New Roman" w:cs="Times New Roman"/>
          <w:color w:val="000000" w:themeColor="text1"/>
          <w:sz w:val="24"/>
          <w:szCs w:val="24"/>
        </w:rPr>
        <w:br/>
      </w:r>
      <w:r w:rsidRPr="00D354B7">
        <w:rPr>
          <w:rFonts w:ascii="Times New Roman" w:hAnsi="Times New Roman" w:cs="Times New Roman"/>
          <w:color w:val="000000" w:themeColor="text1"/>
          <w:sz w:val="24"/>
          <w:szCs w:val="24"/>
        </w:rPr>
        <w:t xml:space="preserve">об административных правонарушениях производство по делу об административном </w:t>
      </w:r>
      <w:r w:rsidRPr="00D354B7">
        <w:rPr>
          <w:rFonts w:ascii="Times New Roman" w:hAnsi="Times New Roman" w:cs="Times New Roman"/>
          <w:b/>
          <w:color w:val="000000" w:themeColor="text1"/>
          <w:sz w:val="24"/>
          <w:szCs w:val="24"/>
        </w:rPr>
        <w:t>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0D3B00" w:rsidRPr="00FE4768" w:rsidRDefault="000D3B00" w:rsidP="000D3B00">
      <w:pPr>
        <w:spacing w:after="0" w:line="240" w:lineRule="auto"/>
        <w:ind w:right="-1" w:firstLine="709"/>
        <w:jc w:val="both"/>
        <w:rPr>
          <w:rFonts w:ascii="Times New Roman" w:hAnsi="Times New Roman" w:cs="Times New Roman"/>
          <w:color w:val="000000" w:themeColor="text1"/>
          <w:sz w:val="24"/>
          <w:szCs w:val="24"/>
        </w:rPr>
      </w:pPr>
      <w:r w:rsidRPr="00D354B7">
        <w:rPr>
          <w:rFonts w:ascii="Times New Roman" w:hAnsi="Times New Roman" w:cs="Times New Roman"/>
          <w:b/>
          <w:color w:val="000000" w:themeColor="text1"/>
          <w:sz w:val="24"/>
          <w:szCs w:val="24"/>
        </w:rPr>
        <w:t xml:space="preserve">В связи изложенным, в отношении должностных лиц </w:t>
      </w:r>
      <w:r w:rsidR="00F71504" w:rsidRPr="00D354B7">
        <w:rPr>
          <w:rFonts w:ascii="Times New Roman" w:hAnsi="Times New Roman" w:cs="Times New Roman"/>
          <w:b/>
          <w:color w:val="000000" w:themeColor="text1"/>
          <w:sz w:val="24"/>
          <w:szCs w:val="24"/>
        </w:rPr>
        <w:t>ГКУ «ОТиСР Шелковского района»</w:t>
      </w:r>
      <w:r w:rsidRPr="00D354B7">
        <w:rPr>
          <w:rFonts w:ascii="Times New Roman" w:hAnsi="Times New Roman" w:cs="Times New Roman"/>
          <w:b/>
          <w:color w:val="000000" w:themeColor="text1"/>
          <w:sz w:val="24"/>
          <w:szCs w:val="24"/>
        </w:rPr>
        <w:t>, допустивших указанное выше нарушение протоколы об административном правонарушении</w:t>
      </w:r>
      <w:r w:rsidRPr="00FE4768">
        <w:rPr>
          <w:rFonts w:ascii="Times New Roman" w:hAnsi="Times New Roman" w:cs="Times New Roman"/>
          <w:b/>
          <w:color w:val="000000" w:themeColor="text1"/>
          <w:sz w:val="24"/>
          <w:szCs w:val="24"/>
        </w:rPr>
        <w:t xml:space="preserve"> по статье 19.7.2. Кодекса Российской Федерации об административных правонарушениях в ходе</w:t>
      </w:r>
      <w:r w:rsidRPr="00FE4768">
        <w:rPr>
          <w:rFonts w:ascii="Times New Roman" w:hAnsi="Times New Roman" w:cs="Times New Roman"/>
          <w:color w:val="000000" w:themeColor="text1"/>
          <w:sz w:val="24"/>
          <w:szCs w:val="24"/>
        </w:rPr>
        <w:t xml:space="preserve"> проведения проверки не составлены.</w:t>
      </w:r>
    </w:p>
    <w:p w:rsidR="004220B9" w:rsidRPr="007B5D9B" w:rsidRDefault="004220B9" w:rsidP="00780DB4">
      <w:pPr>
        <w:spacing w:after="0" w:line="30" w:lineRule="atLeast"/>
        <w:rPr>
          <w:rFonts w:ascii="Times New Roman" w:hAnsi="Times New Roman" w:cs="Times New Roman"/>
          <w:b/>
          <w:color w:val="000000" w:themeColor="text1"/>
          <w:sz w:val="24"/>
          <w:szCs w:val="24"/>
          <w:highlight w:val="yellow"/>
        </w:rPr>
      </w:pPr>
    </w:p>
    <w:p w:rsidR="00D40FAB" w:rsidRPr="000D33FB" w:rsidRDefault="00D40FAB" w:rsidP="00D40FAB">
      <w:pPr>
        <w:spacing w:after="0" w:line="30" w:lineRule="atLeast"/>
        <w:jc w:val="center"/>
        <w:rPr>
          <w:rFonts w:ascii="Times New Roman" w:hAnsi="Times New Roman" w:cs="Times New Roman"/>
          <w:b/>
          <w:color w:val="000000" w:themeColor="text1"/>
          <w:sz w:val="24"/>
          <w:szCs w:val="24"/>
        </w:rPr>
      </w:pPr>
      <w:r w:rsidRPr="000D33FB">
        <w:rPr>
          <w:rFonts w:ascii="Times New Roman" w:hAnsi="Times New Roman" w:cs="Times New Roman"/>
          <w:b/>
          <w:color w:val="000000" w:themeColor="text1"/>
          <w:sz w:val="24"/>
          <w:szCs w:val="24"/>
        </w:rPr>
        <w:t>Выводы по результатам проверки:</w:t>
      </w:r>
    </w:p>
    <w:p w:rsidR="00D40FAB" w:rsidRPr="000D33FB" w:rsidRDefault="00D40FAB" w:rsidP="008C27EF">
      <w:pPr>
        <w:spacing w:after="0" w:line="30" w:lineRule="atLeast"/>
        <w:rPr>
          <w:rFonts w:ascii="Times New Roman" w:hAnsi="Times New Roman" w:cs="Times New Roman"/>
          <w:b/>
          <w:color w:val="000000" w:themeColor="text1"/>
          <w:sz w:val="24"/>
          <w:szCs w:val="24"/>
        </w:rPr>
      </w:pPr>
    </w:p>
    <w:p w:rsidR="00D92336" w:rsidRPr="000D33FB" w:rsidRDefault="00D40FAB" w:rsidP="00D40FAB">
      <w:pPr>
        <w:spacing w:after="0" w:line="240" w:lineRule="auto"/>
        <w:jc w:val="both"/>
        <w:rPr>
          <w:rFonts w:ascii="Times New Roman" w:hAnsi="Times New Roman" w:cs="Times New Roman"/>
          <w:color w:val="000000" w:themeColor="text1"/>
          <w:sz w:val="24"/>
          <w:szCs w:val="24"/>
        </w:rPr>
      </w:pPr>
      <w:r w:rsidRPr="000D33FB">
        <w:rPr>
          <w:rFonts w:ascii="Times New Roman" w:hAnsi="Times New Roman" w:cs="Times New Roman"/>
          <w:color w:val="000000" w:themeColor="text1"/>
          <w:sz w:val="24"/>
          <w:szCs w:val="24"/>
        </w:rPr>
        <w:tab/>
        <w:t xml:space="preserve">1. В действиях </w:t>
      </w:r>
      <w:r w:rsidR="00F71504" w:rsidRPr="000D33FB">
        <w:rPr>
          <w:rFonts w:ascii="Times New Roman" w:hAnsi="Times New Roman" w:cs="Times New Roman"/>
          <w:color w:val="000000" w:themeColor="text1"/>
          <w:sz w:val="24"/>
          <w:szCs w:val="24"/>
        </w:rPr>
        <w:t>ГКУ «ОТиСР Шелковского района»</w:t>
      </w:r>
      <w:r w:rsidR="00B47081" w:rsidRPr="000D33FB">
        <w:rPr>
          <w:rFonts w:ascii="Times New Roman" w:hAnsi="Times New Roman" w:cs="Times New Roman"/>
          <w:color w:val="000000" w:themeColor="text1"/>
          <w:sz w:val="24"/>
          <w:szCs w:val="24"/>
        </w:rPr>
        <w:t xml:space="preserve"> </w:t>
      </w:r>
      <w:r w:rsidRPr="000D33FB">
        <w:rPr>
          <w:rFonts w:ascii="Times New Roman" w:hAnsi="Times New Roman" w:cs="Times New Roman"/>
          <w:color w:val="000000" w:themeColor="text1"/>
          <w:sz w:val="24"/>
          <w:szCs w:val="24"/>
        </w:rPr>
        <w:t>установлен</w:t>
      </w:r>
      <w:r w:rsidR="00A7428E" w:rsidRPr="000D33FB">
        <w:rPr>
          <w:rFonts w:ascii="Times New Roman" w:hAnsi="Times New Roman" w:cs="Times New Roman"/>
          <w:color w:val="000000" w:themeColor="text1"/>
          <w:sz w:val="24"/>
          <w:szCs w:val="24"/>
        </w:rPr>
        <w:t>о</w:t>
      </w:r>
      <w:r w:rsidRPr="000D33FB">
        <w:rPr>
          <w:rFonts w:ascii="Times New Roman" w:hAnsi="Times New Roman" w:cs="Times New Roman"/>
          <w:color w:val="000000" w:themeColor="text1"/>
          <w:sz w:val="24"/>
          <w:szCs w:val="24"/>
        </w:rPr>
        <w:t>:</w:t>
      </w:r>
    </w:p>
    <w:p w:rsidR="00A7428E" w:rsidRPr="00FE4768" w:rsidRDefault="00D40FAB" w:rsidP="006020C8">
      <w:pPr>
        <w:spacing w:after="0" w:line="240" w:lineRule="auto"/>
        <w:ind w:firstLine="708"/>
        <w:jc w:val="both"/>
        <w:rPr>
          <w:rFonts w:ascii="Times New Roman" w:hAnsi="Times New Roman" w:cs="Times New Roman"/>
          <w:color w:val="000000" w:themeColor="text1"/>
          <w:sz w:val="24"/>
          <w:szCs w:val="24"/>
        </w:rPr>
      </w:pPr>
      <w:r w:rsidRPr="00FE4768">
        <w:rPr>
          <w:rFonts w:ascii="Times New Roman" w:hAnsi="Times New Roman" w:cs="Times New Roman"/>
          <w:color w:val="000000" w:themeColor="text1"/>
          <w:sz w:val="24"/>
          <w:szCs w:val="24"/>
        </w:rPr>
        <w:t>- нарушени</w:t>
      </w:r>
      <w:r w:rsidR="00FB2489" w:rsidRPr="00FE4768">
        <w:rPr>
          <w:rFonts w:ascii="Times New Roman" w:hAnsi="Times New Roman" w:cs="Times New Roman"/>
          <w:color w:val="000000" w:themeColor="text1"/>
          <w:sz w:val="24"/>
          <w:szCs w:val="24"/>
        </w:rPr>
        <w:t>е</w:t>
      </w:r>
      <w:r w:rsidRPr="00FE4768">
        <w:rPr>
          <w:rFonts w:ascii="Times New Roman" w:hAnsi="Times New Roman" w:cs="Times New Roman"/>
          <w:color w:val="000000" w:themeColor="text1"/>
          <w:sz w:val="24"/>
          <w:szCs w:val="24"/>
        </w:rPr>
        <w:t xml:space="preserve"> требований </w:t>
      </w:r>
      <w:r w:rsidR="002977A7" w:rsidRPr="00FE4768">
        <w:rPr>
          <w:rFonts w:ascii="Times New Roman" w:hAnsi="Times New Roman" w:cs="Times New Roman"/>
          <w:color w:val="000000" w:themeColor="text1"/>
          <w:sz w:val="24"/>
          <w:szCs w:val="24"/>
        </w:rPr>
        <w:t>абзац</w:t>
      </w:r>
      <w:r w:rsidR="00AE7859" w:rsidRPr="00FE4768">
        <w:rPr>
          <w:rFonts w:ascii="Times New Roman" w:hAnsi="Times New Roman" w:cs="Times New Roman"/>
          <w:color w:val="000000" w:themeColor="text1"/>
          <w:sz w:val="24"/>
          <w:szCs w:val="24"/>
        </w:rPr>
        <w:t>ев</w:t>
      </w:r>
      <w:r w:rsidR="002977A7" w:rsidRPr="00FE4768">
        <w:rPr>
          <w:rFonts w:ascii="Times New Roman" w:hAnsi="Times New Roman" w:cs="Times New Roman"/>
          <w:color w:val="000000" w:themeColor="text1"/>
          <w:sz w:val="24"/>
          <w:szCs w:val="24"/>
        </w:rPr>
        <w:t xml:space="preserve"> </w:t>
      </w:r>
      <w:r w:rsidR="00563069" w:rsidRPr="00FE4768">
        <w:rPr>
          <w:rFonts w:ascii="Times New Roman" w:hAnsi="Times New Roman" w:cs="Times New Roman"/>
          <w:color w:val="000000" w:themeColor="text1"/>
          <w:sz w:val="24"/>
          <w:szCs w:val="24"/>
        </w:rPr>
        <w:t>4, 5, 6</w:t>
      </w:r>
      <w:r w:rsidR="00AE7859" w:rsidRPr="00FE4768">
        <w:rPr>
          <w:rFonts w:ascii="Times New Roman" w:hAnsi="Times New Roman" w:cs="Times New Roman"/>
          <w:color w:val="000000" w:themeColor="text1"/>
          <w:sz w:val="24"/>
          <w:szCs w:val="24"/>
        </w:rPr>
        <w:t xml:space="preserve"> </w:t>
      </w:r>
      <w:r w:rsidR="002977A7" w:rsidRPr="00FE4768">
        <w:rPr>
          <w:rFonts w:ascii="Times New Roman" w:hAnsi="Times New Roman" w:cs="Times New Roman"/>
          <w:color w:val="000000" w:themeColor="text1"/>
          <w:sz w:val="24"/>
          <w:szCs w:val="24"/>
        </w:rPr>
        <w:t>части 2 статьи 93 ФЗ-44</w:t>
      </w:r>
      <w:r w:rsidR="00D92336" w:rsidRPr="00FE4768">
        <w:rPr>
          <w:rFonts w:ascii="Times New Roman" w:hAnsi="Times New Roman" w:cs="Times New Roman"/>
          <w:color w:val="000000" w:themeColor="text1"/>
          <w:kern w:val="16"/>
          <w:sz w:val="24"/>
          <w:szCs w:val="24"/>
        </w:rPr>
        <w:t>.</w:t>
      </w:r>
    </w:p>
    <w:p w:rsidR="00A7428E" w:rsidRPr="007B5D9B" w:rsidRDefault="00A7428E" w:rsidP="00C92E94">
      <w:pPr>
        <w:spacing w:after="0" w:line="240" w:lineRule="auto"/>
        <w:jc w:val="both"/>
        <w:rPr>
          <w:rFonts w:ascii="Times New Roman" w:hAnsi="Times New Roman" w:cs="Times New Roman"/>
          <w:color w:val="000000" w:themeColor="text1"/>
          <w:sz w:val="24"/>
          <w:szCs w:val="24"/>
          <w:highlight w:val="yellow"/>
        </w:rPr>
      </w:pPr>
    </w:p>
    <w:p w:rsidR="005D46F9" w:rsidRPr="007B5D9B" w:rsidRDefault="005D46F9" w:rsidP="00C92E94">
      <w:pPr>
        <w:spacing w:after="0" w:line="240" w:lineRule="auto"/>
        <w:jc w:val="both"/>
        <w:rPr>
          <w:rFonts w:ascii="Times New Roman" w:hAnsi="Times New Roman" w:cs="Times New Roman"/>
          <w:color w:val="000000" w:themeColor="text1"/>
          <w:sz w:val="24"/>
          <w:szCs w:val="24"/>
          <w:highlight w:val="yellow"/>
        </w:rPr>
      </w:pPr>
    </w:p>
    <w:p w:rsidR="00D40FAB" w:rsidRPr="00F71504" w:rsidRDefault="00280481" w:rsidP="00D40FAB">
      <w:pPr>
        <w:spacing w:after="0" w:line="240" w:lineRule="auto"/>
        <w:jc w:val="both"/>
        <w:rPr>
          <w:rFonts w:ascii="Times New Roman" w:hAnsi="Times New Roman" w:cs="Times New Roman"/>
          <w:color w:val="000000" w:themeColor="text1"/>
          <w:sz w:val="24"/>
          <w:szCs w:val="24"/>
        </w:rPr>
      </w:pPr>
      <w:r w:rsidRPr="00F71504">
        <w:rPr>
          <w:rFonts w:ascii="Times New Roman" w:hAnsi="Times New Roman" w:cs="Times New Roman"/>
          <w:color w:val="000000" w:themeColor="text1"/>
          <w:sz w:val="24"/>
          <w:szCs w:val="24"/>
        </w:rPr>
        <w:t>Ведущий специалист-эксперт</w:t>
      </w:r>
      <w:r w:rsidR="00D40FAB" w:rsidRPr="00F71504">
        <w:rPr>
          <w:rFonts w:ascii="Times New Roman" w:hAnsi="Times New Roman" w:cs="Times New Roman"/>
          <w:color w:val="000000" w:themeColor="text1"/>
          <w:sz w:val="24"/>
          <w:szCs w:val="24"/>
        </w:rPr>
        <w:t xml:space="preserve"> отдела внутреннего </w:t>
      </w:r>
    </w:p>
    <w:p w:rsidR="006E483B" w:rsidRPr="00F71504" w:rsidRDefault="006E483B" w:rsidP="006E483B">
      <w:pPr>
        <w:spacing w:after="0" w:line="240" w:lineRule="auto"/>
        <w:jc w:val="both"/>
        <w:rPr>
          <w:rFonts w:ascii="Times New Roman" w:hAnsi="Times New Roman" w:cs="Times New Roman"/>
          <w:color w:val="000000" w:themeColor="text1"/>
          <w:sz w:val="24"/>
          <w:szCs w:val="24"/>
        </w:rPr>
      </w:pPr>
      <w:r w:rsidRPr="00F71504">
        <w:rPr>
          <w:rFonts w:ascii="Times New Roman" w:hAnsi="Times New Roman" w:cs="Times New Roman"/>
          <w:color w:val="000000" w:themeColor="text1"/>
          <w:sz w:val="24"/>
          <w:szCs w:val="24"/>
        </w:rPr>
        <w:t xml:space="preserve">финансового аудита и контроля </w:t>
      </w:r>
      <w:r w:rsidR="00D40FAB" w:rsidRPr="00F71504">
        <w:rPr>
          <w:rFonts w:ascii="Times New Roman" w:hAnsi="Times New Roman" w:cs="Times New Roman"/>
          <w:color w:val="000000" w:themeColor="text1"/>
          <w:sz w:val="24"/>
          <w:szCs w:val="24"/>
        </w:rPr>
        <w:t xml:space="preserve">Министерства </w:t>
      </w:r>
    </w:p>
    <w:p w:rsidR="004A7CCB" w:rsidRPr="00F71504" w:rsidRDefault="00D40FAB" w:rsidP="006E483B">
      <w:pPr>
        <w:spacing w:after="0" w:line="240" w:lineRule="auto"/>
        <w:jc w:val="both"/>
        <w:rPr>
          <w:rFonts w:ascii="Times New Roman" w:hAnsi="Times New Roman" w:cs="Times New Roman"/>
          <w:color w:val="000000" w:themeColor="text1"/>
          <w:sz w:val="24"/>
          <w:szCs w:val="24"/>
        </w:rPr>
      </w:pPr>
      <w:r w:rsidRPr="00F71504">
        <w:rPr>
          <w:rFonts w:ascii="Times New Roman" w:hAnsi="Times New Roman" w:cs="Times New Roman"/>
          <w:color w:val="000000" w:themeColor="text1"/>
          <w:sz w:val="24"/>
          <w:szCs w:val="24"/>
        </w:rPr>
        <w:t>финансов Чеченской Республики</w:t>
      </w:r>
      <w:r w:rsidRPr="00F71504">
        <w:rPr>
          <w:rFonts w:ascii="Times New Roman" w:hAnsi="Times New Roman" w:cs="Times New Roman"/>
          <w:color w:val="000000" w:themeColor="text1"/>
          <w:sz w:val="24"/>
          <w:szCs w:val="24"/>
        </w:rPr>
        <w:tab/>
      </w:r>
      <w:r w:rsidRPr="00F71504">
        <w:rPr>
          <w:rFonts w:ascii="Times New Roman" w:hAnsi="Times New Roman" w:cs="Times New Roman"/>
          <w:color w:val="000000" w:themeColor="text1"/>
          <w:sz w:val="24"/>
          <w:szCs w:val="24"/>
        </w:rPr>
        <w:tab/>
      </w:r>
      <w:r w:rsidRPr="00F71504">
        <w:rPr>
          <w:rFonts w:ascii="Times New Roman" w:hAnsi="Times New Roman" w:cs="Times New Roman"/>
          <w:color w:val="000000" w:themeColor="text1"/>
          <w:sz w:val="24"/>
          <w:szCs w:val="24"/>
        </w:rPr>
        <w:tab/>
      </w:r>
      <w:r w:rsidRPr="00F71504">
        <w:rPr>
          <w:rFonts w:ascii="Times New Roman" w:hAnsi="Times New Roman" w:cs="Times New Roman"/>
          <w:color w:val="000000" w:themeColor="text1"/>
          <w:sz w:val="24"/>
          <w:szCs w:val="24"/>
        </w:rPr>
        <w:tab/>
      </w:r>
      <w:r w:rsidRPr="00F71504">
        <w:rPr>
          <w:rFonts w:ascii="Times New Roman" w:hAnsi="Times New Roman" w:cs="Times New Roman"/>
          <w:color w:val="000000" w:themeColor="text1"/>
          <w:sz w:val="24"/>
          <w:szCs w:val="24"/>
        </w:rPr>
        <w:tab/>
        <w:t xml:space="preserve">            </w:t>
      </w:r>
      <w:r w:rsidR="006E483B" w:rsidRPr="00F71504">
        <w:rPr>
          <w:rFonts w:ascii="Times New Roman" w:hAnsi="Times New Roman" w:cs="Times New Roman"/>
          <w:color w:val="000000" w:themeColor="text1"/>
          <w:sz w:val="24"/>
          <w:szCs w:val="24"/>
        </w:rPr>
        <w:tab/>
      </w:r>
      <w:r w:rsidR="006E483B" w:rsidRPr="00F71504">
        <w:rPr>
          <w:rFonts w:ascii="Times New Roman" w:hAnsi="Times New Roman" w:cs="Times New Roman"/>
          <w:color w:val="000000" w:themeColor="text1"/>
          <w:sz w:val="24"/>
          <w:szCs w:val="24"/>
        </w:rPr>
        <w:tab/>
      </w:r>
      <w:r w:rsidRPr="00F71504">
        <w:rPr>
          <w:rFonts w:ascii="Times New Roman" w:hAnsi="Times New Roman" w:cs="Times New Roman"/>
          <w:color w:val="000000" w:themeColor="text1"/>
          <w:sz w:val="24"/>
          <w:szCs w:val="24"/>
        </w:rPr>
        <w:t xml:space="preserve">  </w:t>
      </w:r>
      <w:r w:rsidR="001261C4" w:rsidRPr="00F71504">
        <w:rPr>
          <w:rFonts w:ascii="Times New Roman" w:hAnsi="Times New Roman" w:cs="Times New Roman"/>
          <w:color w:val="000000" w:themeColor="text1"/>
          <w:sz w:val="24"/>
          <w:szCs w:val="24"/>
        </w:rPr>
        <w:t xml:space="preserve">  </w:t>
      </w:r>
      <w:r w:rsidR="00280481" w:rsidRPr="00F71504">
        <w:rPr>
          <w:rFonts w:ascii="Times New Roman" w:hAnsi="Times New Roman" w:cs="Times New Roman"/>
          <w:color w:val="000000" w:themeColor="text1"/>
          <w:sz w:val="24"/>
          <w:szCs w:val="24"/>
        </w:rPr>
        <w:t>А</w:t>
      </w:r>
      <w:r w:rsidRPr="00F71504">
        <w:rPr>
          <w:rFonts w:ascii="Times New Roman" w:hAnsi="Times New Roman" w:cs="Times New Roman"/>
          <w:color w:val="000000" w:themeColor="text1"/>
          <w:sz w:val="24"/>
          <w:szCs w:val="24"/>
        </w:rPr>
        <w:t>.</w:t>
      </w:r>
      <w:r w:rsidR="00280481" w:rsidRPr="00F71504">
        <w:rPr>
          <w:rFonts w:ascii="Times New Roman" w:hAnsi="Times New Roman" w:cs="Times New Roman"/>
          <w:color w:val="000000" w:themeColor="text1"/>
          <w:sz w:val="24"/>
          <w:szCs w:val="24"/>
        </w:rPr>
        <w:t>Р</w:t>
      </w:r>
      <w:r w:rsidRPr="00F71504">
        <w:rPr>
          <w:rFonts w:ascii="Times New Roman" w:hAnsi="Times New Roman" w:cs="Times New Roman"/>
          <w:color w:val="000000" w:themeColor="text1"/>
          <w:sz w:val="24"/>
          <w:szCs w:val="24"/>
        </w:rPr>
        <w:t>.</w:t>
      </w:r>
      <w:r w:rsidR="00280481" w:rsidRPr="00F71504">
        <w:rPr>
          <w:rFonts w:ascii="Times New Roman" w:hAnsi="Times New Roman" w:cs="Times New Roman"/>
          <w:color w:val="000000" w:themeColor="text1"/>
          <w:sz w:val="24"/>
          <w:szCs w:val="24"/>
        </w:rPr>
        <w:t xml:space="preserve"> Батаева</w:t>
      </w:r>
    </w:p>
    <w:p w:rsidR="00A7428E" w:rsidRPr="00F71504" w:rsidRDefault="00A7428E" w:rsidP="00780DB4">
      <w:pPr>
        <w:adjustRightInd w:val="0"/>
        <w:spacing w:after="0" w:line="240" w:lineRule="auto"/>
        <w:outlineLvl w:val="1"/>
        <w:rPr>
          <w:rFonts w:ascii="Times New Roman" w:hAnsi="Times New Roman" w:cs="Times New Roman"/>
          <w:color w:val="000000" w:themeColor="text1"/>
          <w:sz w:val="24"/>
          <w:szCs w:val="24"/>
        </w:rPr>
      </w:pPr>
    </w:p>
    <w:p w:rsidR="005D46F9" w:rsidRPr="00F71504" w:rsidRDefault="005D46F9" w:rsidP="00780DB4">
      <w:pPr>
        <w:adjustRightInd w:val="0"/>
        <w:spacing w:after="0" w:line="240" w:lineRule="auto"/>
        <w:outlineLvl w:val="1"/>
        <w:rPr>
          <w:rFonts w:ascii="Times New Roman" w:hAnsi="Times New Roman" w:cs="Times New Roman"/>
          <w:color w:val="000000" w:themeColor="text1"/>
          <w:sz w:val="24"/>
          <w:szCs w:val="24"/>
        </w:rPr>
      </w:pPr>
    </w:p>
    <w:p w:rsidR="006477CA" w:rsidRPr="00F71504" w:rsidRDefault="006477CA" w:rsidP="004220B9">
      <w:pPr>
        <w:adjustRightInd w:val="0"/>
        <w:spacing w:after="0" w:line="240" w:lineRule="auto"/>
        <w:outlineLvl w:val="1"/>
        <w:rPr>
          <w:rFonts w:ascii="Times New Roman" w:hAnsi="Times New Roman" w:cs="Times New Roman"/>
          <w:color w:val="000000" w:themeColor="text1"/>
          <w:sz w:val="24"/>
          <w:szCs w:val="24"/>
        </w:rPr>
      </w:pPr>
      <w:r w:rsidRPr="00F71504">
        <w:rPr>
          <w:rFonts w:ascii="Times New Roman" w:hAnsi="Times New Roman" w:cs="Times New Roman"/>
          <w:color w:val="000000" w:themeColor="text1"/>
          <w:sz w:val="24"/>
          <w:szCs w:val="24"/>
        </w:rPr>
        <w:t>С актом ознакомлен</w:t>
      </w:r>
      <w:r w:rsidR="00780DB4" w:rsidRPr="00F71504">
        <w:rPr>
          <w:rFonts w:ascii="Times New Roman" w:hAnsi="Times New Roman" w:cs="Times New Roman"/>
          <w:color w:val="000000" w:themeColor="text1"/>
          <w:sz w:val="24"/>
          <w:szCs w:val="24"/>
        </w:rPr>
        <w:t>(</w:t>
      </w:r>
      <w:r w:rsidR="00696CDD" w:rsidRPr="00F71504">
        <w:rPr>
          <w:rFonts w:ascii="Times New Roman" w:hAnsi="Times New Roman" w:cs="Times New Roman"/>
          <w:color w:val="000000" w:themeColor="text1"/>
          <w:sz w:val="24"/>
          <w:szCs w:val="24"/>
        </w:rPr>
        <w:t>а</w:t>
      </w:r>
      <w:r w:rsidR="00780DB4" w:rsidRPr="00F71504">
        <w:rPr>
          <w:rFonts w:ascii="Times New Roman" w:hAnsi="Times New Roman" w:cs="Times New Roman"/>
          <w:color w:val="000000" w:themeColor="text1"/>
          <w:sz w:val="24"/>
          <w:szCs w:val="24"/>
        </w:rPr>
        <w:t>)</w:t>
      </w:r>
      <w:r w:rsidR="0002750E" w:rsidRPr="00F71504">
        <w:rPr>
          <w:rFonts w:ascii="Times New Roman" w:hAnsi="Times New Roman" w:cs="Times New Roman"/>
          <w:color w:val="000000" w:themeColor="text1"/>
          <w:sz w:val="24"/>
          <w:szCs w:val="24"/>
        </w:rPr>
        <w:t>:</w:t>
      </w:r>
    </w:p>
    <w:p w:rsidR="004220B9" w:rsidRPr="00F71504" w:rsidRDefault="004220B9" w:rsidP="004220B9">
      <w:pPr>
        <w:adjustRightInd w:val="0"/>
        <w:spacing w:after="0" w:line="240" w:lineRule="auto"/>
        <w:outlineLvl w:val="1"/>
        <w:rPr>
          <w:rFonts w:ascii="Times New Roman" w:hAnsi="Times New Roman" w:cs="Times New Roman"/>
          <w:color w:val="000000" w:themeColor="text1"/>
          <w:sz w:val="24"/>
          <w:szCs w:val="24"/>
        </w:rPr>
      </w:pPr>
    </w:p>
    <w:p w:rsidR="0002750E" w:rsidRPr="00F71504"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F71504">
        <w:rPr>
          <w:rFonts w:ascii="Times New Roman" w:hAnsi="Times New Roman" w:cs="Times New Roman"/>
          <w:color w:val="000000" w:themeColor="text1"/>
          <w:sz w:val="24"/>
          <w:szCs w:val="24"/>
        </w:rPr>
        <w:t>______________________________</w:t>
      </w:r>
      <w:r w:rsidRPr="00F71504">
        <w:rPr>
          <w:rFonts w:ascii="Times New Roman" w:hAnsi="Times New Roman" w:cs="Times New Roman"/>
          <w:color w:val="000000" w:themeColor="text1"/>
          <w:sz w:val="24"/>
          <w:szCs w:val="24"/>
        </w:rPr>
        <w:tab/>
        <w:t>__________________</w:t>
      </w:r>
      <w:r w:rsidRPr="00F71504">
        <w:rPr>
          <w:rFonts w:ascii="Times New Roman" w:hAnsi="Times New Roman" w:cs="Times New Roman"/>
          <w:color w:val="000000" w:themeColor="text1"/>
          <w:sz w:val="24"/>
          <w:szCs w:val="24"/>
        </w:rPr>
        <w:tab/>
        <w:t>__________________________</w:t>
      </w:r>
    </w:p>
    <w:p w:rsidR="0002750E" w:rsidRPr="00A7428E" w:rsidRDefault="0002750E" w:rsidP="000A0736">
      <w:pPr>
        <w:adjustRightInd w:val="0"/>
        <w:spacing w:after="0" w:line="240" w:lineRule="auto"/>
        <w:ind w:firstLine="708"/>
        <w:outlineLvl w:val="1"/>
        <w:rPr>
          <w:rFonts w:ascii="Times New Roman" w:hAnsi="Times New Roman" w:cs="Times New Roman"/>
          <w:color w:val="000000" w:themeColor="text1"/>
          <w:sz w:val="20"/>
          <w:szCs w:val="20"/>
        </w:rPr>
      </w:pPr>
      <w:r w:rsidRPr="00F71504">
        <w:rPr>
          <w:rFonts w:ascii="Times New Roman" w:hAnsi="Times New Roman" w:cs="Times New Roman"/>
          <w:color w:val="000000" w:themeColor="text1"/>
          <w:sz w:val="20"/>
          <w:szCs w:val="20"/>
        </w:rPr>
        <w:t xml:space="preserve">   </w:t>
      </w:r>
      <w:r w:rsidR="000D7355" w:rsidRPr="00F71504">
        <w:rPr>
          <w:rFonts w:ascii="Times New Roman" w:hAnsi="Times New Roman" w:cs="Times New Roman"/>
          <w:color w:val="000000" w:themeColor="text1"/>
          <w:sz w:val="20"/>
          <w:szCs w:val="20"/>
        </w:rPr>
        <w:t xml:space="preserve">      </w:t>
      </w:r>
      <w:r w:rsidRPr="00F71504">
        <w:rPr>
          <w:rFonts w:ascii="Times New Roman" w:hAnsi="Times New Roman" w:cs="Times New Roman"/>
          <w:color w:val="000000" w:themeColor="text1"/>
          <w:sz w:val="20"/>
          <w:szCs w:val="20"/>
        </w:rPr>
        <w:t>(должность)</w:t>
      </w:r>
      <w:r w:rsidRPr="00F71504">
        <w:rPr>
          <w:rFonts w:ascii="Times New Roman" w:hAnsi="Times New Roman" w:cs="Times New Roman"/>
          <w:color w:val="000000" w:themeColor="text1"/>
          <w:sz w:val="20"/>
          <w:szCs w:val="20"/>
        </w:rPr>
        <w:tab/>
        <w:t xml:space="preserve">                     </w:t>
      </w:r>
      <w:r w:rsidR="001261C4" w:rsidRPr="00F71504">
        <w:rPr>
          <w:rFonts w:ascii="Times New Roman" w:hAnsi="Times New Roman" w:cs="Times New Roman"/>
          <w:color w:val="000000" w:themeColor="text1"/>
          <w:sz w:val="20"/>
          <w:szCs w:val="20"/>
        </w:rPr>
        <w:t xml:space="preserve">                    </w:t>
      </w:r>
      <w:r w:rsidR="000D7355" w:rsidRPr="00F71504">
        <w:rPr>
          <w:rFonts w:ascii="Times New Roman" w:hAnsi="Times New Roman" w:cs="Times New Roman"/>
          <w:color w:val="000000" w:themeColor="text1"/>
          <w:sz w:val="20"/>
          <w:szCs w:val="20"/>
        </w:rPr>
        <w:t>(под</w:t>
      </w:r>
      <w:r w:rsidR="001261C4" w:rsidRPr="00F71504">
        <w:rPr>
          <w:rFonts w:ascii="Times New Roman" w:hAnsi="Times New Roman" w:cs="Times New Roman"/>
          <w:color w:val="000000" w:themeColor="text1"/>
          <w:sz w:val="20"/>
          <w:szCs w:val="20"/>
        </w:rPr>
        <w:t>пись)</w:t>
      </w:r>
      <w:r w:rsidR="001261C4" w:rsidRPr="00F71504">
        <w:rPr>
          <w:rFonts w:ascii="Times New Roman" w:hAnsi="Times New Roman" w:cs="Times New Roman"/>
          <w:color w:val="000000" w:themeColor="text1"/>
          <w:sz w:val="20"/>
          <w:szCs w:val="20"/>
        </w:rPr>
        <w:tab/>
        <w:t xml:space="preserve">                         </w:t>
      </w:r>
      <w:r w:rsidRPr="00F71504">
        <w:rPr>
          <w:rFonts w:ascii="Times New Roman" w:hAnsi="Times New Roman" w:cs="Times New Roman"/>
          <w:color w:val="000000" w:themeColor="text1"/>
          <w:sz w:val="20"/>
          <w:szCs w:val="20"/>
        </w:rPr>
        <w:t>(расшифровка подписи)</w:t>
      </w:r>
    </w:p>
    <w:sectPr w:rsidR="0002750E" w:rsidRPr="00A7428E" w:rsidSect="00750986">
      <w:headerReference w:type="default" r:id="rId34"/>
      <w:footerReference w:type="default" r:id="rId35"/>
      <w:pgSz w:w="11906" w:h="16838"/>
      <w:pgMar w:top="993" w:right="567" w:bottom="567"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51" w:rsidRDefault="007C2051" w:rsidP="000B6791">
      <w:pPr>
        <w:spacing w:after="0" w:line="240" w:lineRule="auto"/>
      </w:pPr>
      <w:r>
        <w:separator/>
      </w:r>
    </w:p>
  </w:endnote>
  <w:endnote w:type="continuationSeparator" w:id="0">
    <w:p w:rsidR="007C2051" w:rsidRDefault="007C205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51" w:rsidRDefault="007C2051" w:rsidP="000B6791">
      <w:pPr>
        <w:spacing w:after="0" w:line="240" w:lineRule="auto"/>
      </w:pPr>
      <w:r>
        <w:separator/>
      </w:r>
    </w:p>
  </w:footnote>
  <w:footnote w:type="continuationSeparator" w:id="0">
    <w:p w:rsidR="007C2051" w:rsidRDefault="007C205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A32FB9">
          <w:rPr>
            <w:noProof/>
          </w:rPr>
          <w:t>2</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5CC"/>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7EFB"/>
    <w:rsid w:val="000D090A"/>
    <w:rsid w:val="000D33FB"/>
    <w:rsid w:val="000D3B00"/>
    <w:rsid w:val="000D7355"/>
    <w:rsid w:val="000D798D"/>
    <w:rsid w:val="000D7ED2"/>
    <w:rsid w:val="000E0183"/>
    <w:rsid w:val="000E0E5B"/>
    <w:rsid w:val="000E283F"/>
    <w:rsid w:val="000E373F"/>
    <w:rsid w:val="000F4165"/>
    <w:rsid w:val="000F5643"/>
    <w:rsid w:val="000F70C4"/>
    <w:rsid w:val="000F710B"/>
    <w:rsid w:val="001013D2"/>
    <w:rsid w:val="00104971"/>
    <w:rsid w:val="001057C7"/>
    <w:rsid w:val="001060B2"/>
    <w:rsid w:val="00106E6E"/>
    <w:rsid w:val="00107750"/>
    <w:rsid w:val="00113E23"/>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E1FCB"/>
    <w:rsid w:val="001E20CD"/>
    <w:rsid w:val="001E3DB3"/>
    <w:rsid w:val="001E55E6"/>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AE"/>
    <w:rsid w:val="00285693"/>
    <w:rsid w:val="002977A7"/>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6E6A"/>
    <w:rsid w:val="0035715A"/>
    <w:rsid w:val="00364B85"/>
    <w:rsid w:val="003675EB"/>
    <w:rsid w:val="003704A5"/>
    <w:rsid w:val="003759A1"/>
    <w:rsid w:val="00375C17"/>
    <w:rsid w:val="003872CF"/>
    <w:rsid w:val="0038739F"/>
    <w:rsid w:val="003926DE"/>
    <w:rsid w:val="003935F2"/>
    <w:rsid w:val="00394757"/>
    <w:rsid w:val="003950C0"/>
    <w:rsid w:val="003A042E"/>
    <w:rsid w:val="003B1965"/>
    <w:rsid w:val="003B5D2F"/>
    <w:rsid w:val="003C18FA"/>
    <w:rsid w:val="003E1580"/>
    <w:rsid w:val="003E44F8"/>
    <w:rsid w:val="003E52F3"/>
    <w:rsid w:val="003E692C"/>
    <w:rsid w:val="003F313B"/>
    <w:rsid w:val="003F3422"/>
    <w:rsid w:val="003F4B72"/>
    <w:rsid w:val="003F7C03"/>
    <w:rsid w:val="00410C2D"/>
    <w:rsid w:val="00416D90"/>
    <w:rsid w:val="00417A67"/>
    <w:rsid w:val="00420710"/>
    <w:rsid w:val="00420A3D"/>
    <w:rsid w:val="00422047"/>
    <w:rsid w:val="004220B9"/>
    <w:rsid w:val="0043394A"/>
    <w:rsid w:val="00433E89"/>
    <w:rsid w:val="00437FCD"/>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90954"/>
    <w:rsid w:val="0049344E"/>
    <w:rsid w:val="00493455"/>
    <w:rsid w:val="00494BF5"/>
    <w:rsid w:val="00496F68"/>
    <w:rsid w:val="004973FE"/>
    <w:rsid w:val="004A378E"/>
    <w:rsid w:val="004A7CCB"/>
    <w:rsid w:val="004B3014"/>
    <w:rsid w:val="004B4B87"/>
    <w:rsid w:val="004B5BBB"/>
    <w:rsid w:val="004C249E"/>
    <w:rsid w:val="004D0C0C"/>
    <w:rsid w:val="004D3AF9"/>
    <w:rsid w:val="004D5744"/>
    <w:rsid w:val="004D598D"/>
    <w:rsid w:val="004D65A7"/>
    <w:rsid w:val="004D6D5A"/>
    <w:rsid w:val="004E2962"/>
    <w:rsid w:val="004F1113"/>
    <w:rsid w:val="004F634B"/>
    <w:rsid w:val="00500328"/>
    <w:rsid w:val="00506228"/>
    <w:rsid w:val="00506AF2"/>
    <w:rsid w:val="00520497"/>
    <w:rsid w:val="005254DD"/>
    <w:rsid w:val="00530309"/>
    <w:rsid w:val="00532E5F"/>
    <w:rsid w:val="005459F5"/>
    <w:rsid w:val="00547EC4"/>
    <w:rsid w:val="0055025A"/>
    <w:rsid w:val="005536DA"/>
    <w:rsid w:val="00554118"/>
    <w:rsid w:val="0055718F"/>
    <w:rsid w:val="00562B57"/>
    <w:rsid w:val="00563069"/>
    <w:rsid w:val="005642F8"/>
    <w:rsid w:val="00565E31"/>
    <w:rsid w:val="005722FE"/>
    <w:rsid w:val="005835F1"/>
    <w:rsid w:val="0058403A"/>
    <w:rsid w:val="005849B7"/>
    <w:rsid w:val="00585104"/>
    <w:rsid w:val="00586BB2"/>
    <w:rsid w:val="0059441C"/>
    <w:rsid w:val="005951CC"/>
    <w:rsid w:val="005956A5"/>
    <w:rsid w:val="005A6158"/>
    <w:rsid w:val="005B14BB"/>
    <w:rsid w:val="005B1BF8"/>
    <w:rsid w:val="005B39A8"/>
    <w:rsid w:val="005C225A"/>
    <w:rsid w:val="005C2738"/>
    <w:rsid w:val="005D17F9"/>
    <w:rsid w:val="005D46F9"/>
    <w:rsid w:val="005E09A5"/>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C27D4"/>
    <w:rsid w:val="006D1F80"/>
    <w:rsid w:val="006D3070"/>
    <w:rsid w:val="006D7006"/>
    <w:rsid w:val="006D73DB"/>
    <w:rsid w:val="006D74F6"/>
    <w:rsid w:val="006E483B"/>
    <w:rsid w:val="006E4DEC"/>
    <w:rsid w:val="006E529C"/>
    <w:rsid w:val="006F3ED5"/>
    <w:rsid w:val="006F4816"/>
    <w:rsid w:val="0070035A"/>
    <w:rsid w:val="00700970"/>
    <w:rsid w:val="00706512"/>
    <w:rsid w:val="007073AE"/>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A4B82"/>
    <w:rsid w:val="007A4D0F"/>
    <w:rsid w:val="007A4E61"/>
    <w:rsid w:val="007A6059"/>
    <w:rsid w:val="007B13CA"/>
    <w:rsid w:val="007B2138"/>
    <w:rsid w:val="007B4242"/>
    <w:rsid w:val="007B5D9B"/>
    <w:rsid w:val="007B7C57"/>
    <w:rsid w:val="007C2051"/>
    <w:rsid w:val="007C6874"/>
    <w:rsid w:val="007D43B4"/>
    <w:rsid w:val="007D43D5"/>
    <w:rsid w:val="007D52DC"/>
    <w:rsid w:val="007E7C1F"/>
    <w:rsid w:val="007F37A4"/>
    <w:rsid w:val="007F71B2"/>
    <w:rsid w:val="008046F5"/>
    <w:rsid w:val="008066F2"/>
    <w:rsid w:val="0081055D"/>
    <w:rsid w:val="008138EF"/>
    <w:rsid w:val="0081404A"/>
    <w:rsid w:val="00814C3E"/>
    <w:rsid w:val="00815B6D"/>
    <w:rsid w:val="0081607C"/>
    <w:rsid w:val="008175B1"/>
    <w:rsid w:val="00821693"/>
    <w:rsid w:val="00822025"/>
    <w:rsid w:val="00824740"/>
    <w:rsid w:val="00833A2D"/>
    <w:rsid w:val="00836533"/>
    <w:rsid w:val="00845528"/>
    <w:rsid w:val="0084608F"/>
    <w:rsid w:val="008478E8"/>
    <w:rsid w:val="00854D1E"/>
    <w:rsid w:val="00855725"/>
    <w:rsid w:val="008633DC"/>
    <w:rsid w:val="0086374D"/>
    <w:rsid w:val="008646C4"/>
    <w:rsid w:val="00866B8F"/>
    <w:rsid w:val="008675E1"/>
    <w:rsid w:val="00872A60"/>
    <w:rsid w:val="0087563D"/>
    <w:rsid w:val="008761E3"/>
    <w:rsid w:val="00880C10"/>
    <w:rsid w:val="008913C9"/>
    <w:rsid w:val="008922FA"/>
    <w:rsid w:val="0089246F"/>
    <w:rsid w:val="008A2A06"/>
    <w:rsid w:val="008A5828"/>
    <w:rsid w:val="008B002C"/>
    <w:rsid w:val="008B2375"/>
    <w:rsid w:val="008B2F90"/>
    <w:rsid w:val="008B3550"/>
    <w:rsid w:val="008B7767"/>
    <w:rsid w:val="008C27EF"/>
    <w:rsid w:val="008C33F0"/>
    <w:rsid w:val="008C408F"/>
    <w:rsid w:val="008C71BF"/>
    <w:rsid w:val="008D1007"/>
    <w:rsid w:val="008D25D1"/>
    <w:rsid w:val="008D5E6E"/>
    <w:rsid w:val="008D70E6"/>
    <w:rsid w:val="008E1014"/>
    <w:rsid w:val="008E254A"/>
    <w:rsid w:val="008E3A60"/>
    <w:rsid w:val="008E3B06"/>
    <w:rsid w:val="008F21C6"/>
    <w:rsid w:val="008F3A53"/>
    <w:rsid w:val="008F49E4"/>
    <w:rsid w:val="008F4B0F"/>
    <w:rsid w:val="008F7190"/>
    <w:rsid w:val="00903945"/>
    <w:rsid w:val="00907B98"/>
    <w:rsid w:val="00910470"/>
    <w:rsid w:val="00911DF6"/>
    <w:rsid w:val="0091663D"/>
    <w:rsid w:val="00916757"/>
    <w:rsid w:val="0092750F"/>
    <w:rsid w:val="009365AB"/>
    <w:rsid w:val="00936946"/>
    <w:rsid w:val="00941142"/>
    <w:rsid w:val="00943895"/>
    <w:rsid w:val="00944DD4"/>
    <w:rsid w:val="00945EAF"/>
    <w:rsid w:val="00947CD8"/>
    <w:rsid w:val="00965073"/>
    <w:rsid w:val="0097109E"/>
    <w:rsid w:val="00971F39"/>
    <w:rsid w:val="00973878"/>
    <w:rsid w:val="00974060"/>
    <w:rsid w:val="00975C97"/>
    <w:rsid w:val="0097661B"/>
    <w:rsid w:val="00982757"/>
    <w:rsid w:val="00984412"/>
    <w:rsid w:val="00992886"/>
    <w:rsid w:val="009A1CAB"/>
    <w:rsid w:val="009A724F"/>
    <w:rsid w:val="009B15A9"/>
    <w:rsid w:val="009B752E"/>
    <w:rsid w:val="009C001D"/>
    <w:rsid w:val="009C544A"/>
    <w:rsid w:val="009C7413"/>
    <w:rsid w:val="009D2AAA"/>
    <w:rsid w:val="009D55E1"/>
    <w:rsid w:val="009D59ED"/>
    <w:rsid w:val="009D6497"/>
    <w:rsid w:val="009E5A86"/>
    <w:rsid w:val="009F0115"/>
    <w:rsid w:val="009F0B3B"/>
    <w:rsid w:val="009F2874"/>
    <w:rsid w:val="009F302A"/>
    <w:rsid w:val="009F550F"/>
    <w:rsid w:val="009F6EF3"/>
    <w:rsid w:val="00A01D81"/>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2FB9"/>
    <w:rsid w:val="00A37882"/>
    <w:rsid w:val="00A41780"/>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F50"/>
    <w:rsid w:val="00AD3B1A"/>
    <w:rsid w:val="00AD5B81"/>
    <w:rsid w:val="00AE34BE"/>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843"/>
    <w:rsid w:val="00B50A5B"/>
    <w:rsid w:val="00B5251A"/>
    <w:rsid w:val="00B52E9B"/>
    <w:rsid w:val="00B574CB"/>
    <w:rsid w:val="00B620E3"/>
    <w:rsid w:val="00B66920"/>
    <w:rsid w:val="00B7014E"/>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40ED"/>
    <w:rsid w:val="00BE4B72"/>
    <w:rsid w:val="00BF1217"/>
    <w:rsid w:val="00BF3BC6"/>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30163"/>
    <w:rsid w:val="00C319A4"/>
    <w:rsid w:val="00C326E1"/>
    <w:rsid w:val="00C33649"/>
    <w:rsid w:val="00C42705"/>
    <w:rsid w:val="00C441D3"/>
    <w:rsid w:val="00C44908"/>
    <w:rsid w:val="00C44BC5"/>
    <w:rsid w:val="00C45252"/>
    <w:rsid w:val="00C51E52"/>
    <w:rsid w:val="00C52420"/>
    <w:rsid w:val="00C55094"/>
    <w:rsid w:val="00C67EFD"/>
    <w:rsid w:val="00C7006A"/>
    <w:rsid w:val="00C72F47"/>
    <w:rsid w:val="00C73165"/>
    <w:rsid w:val="00C745DB"/>
    <w:rsid w:val="00C7608C"/>
    <w:rsid w:val="00C92E94"/>
    <w:rsid w:val="00C95345"/>
    <w:rsid w:val="00CA4C36"/>
    <w:rsid w:val="00CB3E1E"/>
    <w:rsid w:val="00CB5CFE"/>
    <w:rsid w:val="00CB6E11"/>
    <w:rsid w:val="00CB76D3"/>
    <w:rsid w:val="00CB771A"/>
    <w:rsid w:val="00CC0A43"/>
    <w:rsid w:val="00CC2572"/>
    <w:rsid w:val="00CC2BCF"/>
    <w:rsid w:val="00CC2E3D"/>
    <w:rsid w:val="00CC483B"/>
    <w:rsid w:val="00CC68EE"/>
    <w:rsid w:val="00CC73FC"/>
    <w:rsid w:val="00CC7D1B"/>
    <w:rsid w:val="00CD0A3E"/>
    <w:rsid w:val="00CD2ECC"/>
    <w:rsid w:val="00CD3F86"/>
    <w:rsid w:val="00CE0F69"/>
    <w:rsid w:val="00CE1106"/>
    <w:rsid w:val="00CE35AE"/>
    <w:rsid w:val="00CE3E64"/>
    <w:rsid w:val="00CE4DE7"/>
    <w:rsid w:val="00CE5738"/>
    <w:rsid w:val="00CE5BD8"/>
    <w:rsid w:val="00CF2F2B"/>
    <w:rsid w:val="00CF5DD2"/>
    <w:rsid w:val="00CF6513"/>
    <w:rsid w:val="00D0105D"/>
    <w:rsid w:val="00D06178"/>
    <w:rsid w:val="00D06F35"/>
    <w:rsid w:val="00D215D0"/>
    <w:rsid w:val="00D22390"/>
    <w:rsid w:val="00D3108A"/>
    <w:rsid w:val="00D313CB"/>
    <w:rsid w:val="00D354B7"/>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A01"/>
    <w:rsid w:val="00DF1B45"/>
    <w:rsid w:val="00E00FAB"/>
    <w:rsid w:val="00E019D4"/>
    <w:rsid w:val="00E043B1"/>
    <w:rsid w:val="00E05054"/>
    <w:rsid w:val="00E07FE0"/>
    <w:rsid w:val="00E13E3B"/>
    <w:rsid w:val="00E14B88"/>
    <w:rsid w:val="00E15BAD"/>
    <w:rsid w:val="00E25567"/>
    <w:rsid w:val="00E26540"/>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75E2A"/>
    <w:rsid w:val="00E90669"/>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4FBA"/>
    <w:rsid w:val="00F350E9"/>
    <w:rsid w:val="00F4293A"/>
    <w:rsid w:val="00F448E5"/>
    <w:rsid w:val="00F46BF1"/>
    <w:rsid w:val="00F541A4"/>
    <w:rsid w:val="00F55043"/>
    <w:rsid w:val="00F56DCF"/>
    <w:rsid w:val="00F578B1"/>
    <w:rsid w:val="00F602A8"/>
    <w:rsid w:val="00F62E96"/>
    <w:rsid w:val="00F62F0C"/>
    <w:rsid w:val="00F63364"/>
    <w:rsid w:val="00F6752F"/>
    <w:rsid w:val="00F7019D"/>
    <w:rsid w:val="00F7085D"/>
    <w:rsid w:val="00F710DB"/>
    <w:rsid w:val="00F7126A"/>
    <w:rsid w:val="00F71504"/>
    <w:rsid w:val="00F71D2B"/>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A7D32"/>
    <w:rsid w:val="00FB2185"/>
    <w:rsid w:val="00FB2489"/>
    <w:rsid w:val="00FB50D3"/>
    <w:rsid w:val="00FC789C"/>
    <w:rsid w:val="00FC79B9"/>
    <w:rsid w:val="00FD00DA"/>
    <w:rsid w:val="00FD018A"/>
    <w:rsid w:val="00FD0DDB"/>
    <w:rsid w:val="00FD0E3E"/>
    <w:rsid w:val="00FD5CF9"/>
    <w:rsid w:val="00FD60B7"/>
    <w:rsid w:val="00FD6205"/>
    <w:rsid w:val="00FE2D62"/>
    <w:rsid w:val="00FE4768"/>
    <w:rsid w:val="00FE50D1"/>
    <w:rsid w:val="00FE6263"/>
    <w:rsid w:val="00FE7AA3"/>
    <w:rsid w:val="00FF51DC"/>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eader" Target="head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garantF1://70905786.200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garantF1://70253464.304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consultantplus://offline/ref=08918098C9778A23E01C75F9EC5E0780FFCCBD0307754F37BE67ED82E7F650AAB5CCE7FD7AB54B72h3iFI" TargetMode="External"/><Relationship Id="rId36"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222A-6366-480C-927F-7524D531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15637</TotalTime>
  <Pages>8</Pages>
  <Words>5514</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456</cp:revision>
  <cp:lastPrinted>2018-05-14T07:01:00Z</cp:lastPrinted>
  <dcterms:created xsi:type="dcterms:W3CDTF">2017-05-08T19:11:00Z</dcterms:created>
  <dcterms:modified xsi:type="dcterms:W3CDTF">2018-05-14T07:59:00Z</dcterms:modified>
</cp:coreProperties>
</file>