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970075"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970075">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970075"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970075">
        <w:rPr>
          <w:rFonts w:ascii="Times New Roman" w:eastAsia="Times New Roman" w:hAnsi="Times New Roman" w:cs="Times New Roman"/>
          <w:sz w:val="20"/>
          <w:szCs w:val="20"/>
          <w:lang w:eastAsia="ru-RU"/>
        </w:rPr>
        <w:tab/>
      </w:r>
    </w:p>
    <w:p w:rsidR="001D46F5" w:rsidRPr="00970075" w:rsidRDefault="001D46F5" w:rsidP="001D46F5">
      <w:pPr>
        <w:spacing w:after="0" w:line="240" w:lineRule="auto"/>
        <w:rPr>
          <w:rFonts w:ascii="Times New Roman" w:eastAsia="Times New Roman" w:hAnsi="Times New Roman" w:cs="Times New Roman"/>
          <w:b/>
          <w:sz w:val="30"/>
          <w:szCs w:val="30"/>
          <w:lang w:eastAsia="ru-RU"/>
        </w:rPr>
      </w:pPr>
      <w:r w:rsidRPr="00970075">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970075" w:rsidRDefault="008A112A"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970075" w:rsidRDefault="001D46F5" w:rsidP="001D46F5">
      <w:pPr>
        <w:spacing w:after="0" w:line="240" w:lineRule="auto"/>
        <w:rPr>
          <w:rFonts w:ascii="Times New Roman" w:eastAsia="Times New Roman" w:hAnsi="Times New Roman" w:cs="Times New Roman"/>
          <w:sz w:val="20"/>
          <w:szCs w:val="20"/>
          <w:lang w:eastAsia="ru-RU"/>
        </w:rPr>
      </w:pPr>
      <w:r w:rsidRPr="00970075">
        <w:rPr>
          <w:rFonts w:ascii="Times New Roman" w:eastAsia="Times New Roman" w:hAnsi="Times New Roman" w:cs="Times New Roman"/>
          <w:sz w:val="20"/>
          <w:szCs w:val="20"/>
          <w:lang w:eastAsia="ru-RU"/>
        </w:rPr>
        <w:t xml:space="preserve">        364</w:t>
      </w:r>
      <w:r w:rsidRPr="00970075">
        <w:rPr>
          <w:rFonts w:ascii="Times New Roman" w:eastAsia="Times New Roman" w:hAnsi="Times New Roman" w:cs="Times New Roman"/>
          <w:sz w:val="20"/>
          <w:szCs w:val="20"/>
          <w:lang w:val="en-US" w:eastAsia="ru-RU"/>
        </w:rPr>
        <w:t> </w:t>
      </w:r>
      <w:r w:rsidRPr="00970075">
        <w:rPr>
          <w:rFonts w:ascii="Times New Roman" w:eastAsia="Times New Roman" w:hAnsi="Times New Roman" w:cs="Times New Roman"/>
          <w:sz w:val="20"/>
          <w:szCs w:val="20"/>
          <w:lang w:eastAsia="ru-RU"/>
        </w:rPr>
        <w:t xml:space="preserve">000,  г. Грозный, ул. Гаражная, д. 2 а                                                 </w:t>
      </w:r>
      <w:r w:rsidRPr="00970075">
        <w:rPr>
          <w:rFonts w:ascii="Times New Roman" w:eastAsia="Times New Roman" w:hAnsi="Times New Roman" w:cs="Times New Roman"/>
          <w:sz w:val="20"/>
          <w:szCs w:val="20"/>
          <w:lang w:eastAsia="ru-RU"/>
        </w:rPr>
        <w:tab/>
        <w:t xml:space="preserve">        тел: (8712) 62-79-99, факс: 62-79-84</w:t>
      </w:r>
    </w:p>
    <w:p w:rsidR="001D46F5" w:rsidRPr="00970075" w:rsidRDefault="001D46F5" w:rsidP="001D46F5">
      <w:pPr>
        <w:spacing w:after="0" w:line="240" w:lineRule="auto"/>
        <w:rPr>
          <w:rFonts w:ascii="Times New Roman" w:eastAsia="Times New Roman" w:hAnsi="Times New Roman" w:cs="Times New Roman"/>
          <w:sz w:val="20"/>
          <w:szCs w:val="20"/>
          <w:lang w:eastAsia="ru-RU"/>
        </w:rPr>
      </w:pPr>
      <w:r w:rsidRPr="00970075">
        <w:rPr>
          <w:rFonts w:ascii="Times New Roman" w:eastAsia="Times New Roman" w:hAnsi="Times New Roman" w:cs="Times New Roman"/>
          <w:sz w:val="20"/>
          <w:szCs w:val="20"/>
          <w:lang w:eastAsia="ru-RU"/>
        </w:rPr>
        <w:t xml:space="preserve">        ОКПО 45268875, ОГРН 1022002542583,                                                   </w:t>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val="en-US" w:eastAsia="ru-RU"/>
        </w:rPr>
        <w:t>www</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minfinchr</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ru</w:t>
      </w:r>
    </w:p>
    <w:p w:rsidR="001D46F5" w:rsidRPr="00970075" w:rsidRDefault="001D46F5" w:rsidP="001D46F5">
      <w:pPr>
        <w:spacing w:after="0" w:line="240" w:lineRule="auto"/>
        <w:rPr>
          <w:rFonts w:ascii="Times New Roman" w:eastAsia="Times New Roman" w:hAnsi="Times New Roman" w:cs="Times New Roman"/>
          <w:sz w:val="20"/>
          <w:szCs w:val="20"/>
          <w:lang w:eastAsia="ru-RU"/>
        </w:rPr>
      </w:pPr>
      <w:r w:rsidRPr="00970075">
        <w:rPr>
          <w:rFonts w:ascii="Times New Roman" w:eastAsia="Times New Roman" w:hAnsi="Times New Roman" w:cs="Times New Roman"/>
          <w:sz w:val="20"/>
          <w:szCs w:val="20"/>
          <w:lang w:eastAsia="ru-RU"/>
        </w:rPr>
        <w:t xml:space="preserve">        ИНН 2020002560 КПП201601001    </w:t>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val="en-US" w:eastAsia="ru-RU"/>
        </w:rPr>
        <w:t>E</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mail</w:t>
      </w:r>
      <w:r w:rsidRPr="00970075">
        <w:rPr>
          <w:rFonts w:ascii="Times New Roman" w:eastAsia="Times New Roman" w:hAnsi="Times New Roman" w:cs="Times New Roman"/>
          <w:sz w:val="20"/>
          <w:szCs w:val="20"/>
          <w:lang w:eastAsia="ru-RU"/>
        </w:rPr>
        <w:t xml:space="preserve">: </w:t>
      </w:r>
      <w:hyperlink r:id="rId8" w:history="1">
        <w:r w:rsidRPr="00970075">
          <w:rPr>
            <w:rFonts w:ascii="Times New Roman" w:eastAsia="Times New Roman" w:hAnsi="Times New Roman" w:cs="Times New Roman"/>
            <w:sz w:val="20"/>
            <w:szCs w:val="20"/>
            <w:lang w:val="en-US" w:eastAsia="ru-RU"/>
          </w:rPr>
          <w:t>minfin</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chr</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mail</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ru</w:t>
        </w:r>
      </w:hyperlink>
    </w:p>
    <w:p w:rsidR="001D46F5" w:rsidRPr="00970075" w:rsidRDefault="001D46F5" w:rsidP="001D46F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right" w:tblpY="770"/>
        <w:tblW w:w="0" w:type="auto"/>
        <w:tblLook w:val="0000"/>
      </w:tblPr>
      <w:tblGrid>
        <w:gridCol w:w="7388"/>
      </w:tblGrid>
      <w:tr w:rsidR="009B6000" w:rsidRPr="00970075" w:rsidTr="00255A50">
        <w:trPr>
          <w:trHeight w:val="2269"/>
        </w:trPr>
        <w:tc>
          <w:tcPr>
            <w:tcW w:w="5104" w:type="dxa"/>
          </w:tcPr>
          <w:p w:rsidR="006C14D0" w:rsidRPr="00970075" w:rsidRDefault="00240CD2" w:rsidP="00255A50">
            <w:pPr>
              <w:spacing w:after="0" w:line="240" w:lineRule="auto"/>
              <w:ind w:left="283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Президенту </w:t>
            </w:r>
            <w:r w:rsidR="00357522" w:rsidRPr="00970075">
              <w:rPr>
                <w:rFonts w:ascii="Times New Roman" w:eastAsia="Times New Roman" w:hAnsi="Times New Roman" w:cs="Times New Roman"/>
                <w:sz w:val="28"/>
                <w:szCs w:val="28"/>
                <w:lang w:eastAsia="ru-RU"/>
              </w:rPr>
              <w:t xml:space="preserve"> </w:t>
            </w:r>
            <w:r w:rsidR="00970075">
              <w:rPr>
                <w:rFonts w:ascii="Times New Roman" w:eastAsia="Times New Roman" w:hAnsi="Times New Roman" w:cs="Times New Roman"/>
                <w:sz w:val="28"/>
                <w:szCs w:val="28"/>
                <w:lang w:eastAsia="ru-RU"/>
              </w:rPr>
              <w:br/>
            </w:r>
            <w:r w:rsidR="00357522" w:rsidRPr="00970075">
              <w:rPr>
                <w:rFonts w:ascii="Times New Roman" w:eastAsia="Times New Roman" w:hAnsi="Times New Roman" w:cs="Times New Roman"/>
                <w:sz w:val="28"/>
                <w:szCs w:val="28"/>
                <w:lang w:eastAsia="ru-RU"/>
              </w:rPr>
              <w:t>Г</w:t>
            </w:r>
            <w:r w:rsidR="00255A50">
              <w:rPr>
                <w:rFonts w:ascii="Times New Roman" w:eastAsia="Times New Roman" w:hAnsi="Times New Roman" w:cs="Times New Roman"/>
                <w:sz w:val="28"/>
                <w:szCs w:val="28"/>
                <w:lang w:eastAsia="ru-RU"/>
              </w:rPr>
              <w:t xml:space="preserve">осударственного казенного </w:t>
            </w:r>
            <w:r>
              <w:rPr>
                <w:rFonts w:ascii="Times New Roman" w:eastAsia="Times New Roman" w:hAnsi="Times New Roman" w:cs="Times New Roman"/>
                <w:sz w:val="28"/>
                <w:szCs w:val="28"/>
                <w:lang w:eastAsia="ru-RU"/>
              </w:rPr>
              <w:t xml:space="preserve">научного </w:t>
            </w:r>
            <w:r w:rsidR="00255A50">
              <w:rPr>
                <w:rFonts w:ascii="Times New Roman" w:eastAsia="Times New Roman" w:hAnsi="Times New Roman" w:cs="Times New Roman"/>
                <w:sz w:val="28"/>
                <w:szCs w:val="28"/>
                <w:lang w:eastAsia="ru-RU"/>
              </w:rPr>
              <w:t>учреждения</w:t>
            </w:r>
            <w:r w:rsidR="00357522" w:rsidRPr="0097007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Академия наук Чеченской Республики</w:t>
            </w:r>
            <w:r w:rsidR="00357522" w:rsidRPr="00970075">
              <w:rPr>
                <w:rFonts w:ascii="Times New Roman" w:eastAsia="Times New Roman" w:hAnsi="Times New Roman" w:cs="Times New Roman"/>
                <w:sz w:val="28"/>
                <w:szCs w:val="28"/>
                <w:lang w:eastAsia="ru-RU"/>
              </w:rPr>
              <w:t>»</w:t>
            </w:r>
          </w:p>
          <w:p w:rsidR="00357522" w:rsidRPr="00970075" w:rsidRDefault="00357522" w:rsidP="00255A50">
            <w:pPr>
              <w:spacing w:after="0" w:line="240" w:lineRule="auto"/>
              <w:ind w:left="2832"/>
              <w:rPr>
                <w:rFonts w:ascii="Times New Roman" w:eastAsia="Times New Roman" w:hAnsi="Times New Roman" w:cs="Times New Roman"/>
                <w:sz w:val="28"/>
                <w:szCs w:val="28"/>
              </w:rPr>
            </w:pPr>
          </w:p>
          <w:p w:rsidR="00357522" w:rsidRPr="00970075" w:rsidRDefault="00240CD2" w:rsidP="00255A50">
            <w:pPr>
              <w:spacing w:after="0" w:line="240" w:lineRule="auto"/>
              <w:ind w:left="283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 Г</w:t>
            </w:r>
            <w:r w:rsidR="00F312DE">
              <w:rPr>
                <w:rFonts w:ascii="Times New Roman" w:eastAsia="Times New Roman" w:hAnsi="Times New Roman" w:cs="Times New Roman"/>
                <w:sz w:val="28"/>
                <w:szCs w:val="28"/>
                <w:lang w:eastAsia="ru-RU"/>
              </w:rPr>
              <w:t>АПУРОВУ</w:t>
            </w:r>
          </w:p>
          <w:p w:rsidR="001D46F5" w:rsidRPr="00970075" w:rsidRDefault="009D5965" w:rsidP="00255A50">
            <w:pPr>
              <w:spacing w:after="0" w:line="240" w:lineRule="auto"/>
              <w:ind w:left="2832"/>
              <w:rPr>
                <w:rFonts w:ascii="Times New Roman" w:hAnsi="Times New Roman" w:cs="Times New Roman"/>
                <w:sz w:val="28"/>
                <w:szCs w:val="28"/>
              </w:rPr>
            </w:pPr>
            <w:r w:rsidRPr="00970075">
              <w:rPr>
                <w:rFonts w:ascii="Times New Roman" w:eastAsia="Times New Roman" w:hAnsi="Times New Roman" w:cs="Times New Roman"/>
                <w:sz w:val="28"/>
                <w:szCs w:val="28"/>
                <w:lang w:eastAsia="ru-RU"/>
              </w:rPr>
              <w:t>_</w:t>
            </w:r>
            <w:r w:rsidR="004241D5" w:rsidRPr="00970075">
              <w:rPr>
                <w:rFonts w:ascii="Times New Roman" w:eastAsia="Times New Roman" w:hAnsi="Times New Roman" w:cs="Times New Roman"/>
                <w:sz w:val="28"/>
                <w:szCs w:val="28"/>
                <w:lang w:eastAsia="ru-RU"/>
              </w:rPr>
              <w:t>______________________</w:t>
            </w:r>
            <w:r w:rsidR="00AD5940" w:rsidRPr="00970075">
              <w:rPr>
                <w:rFonts w:ascii="Times New Roman" w:eastAsia="Times New Roman" w:hAnsi="Times New Roman" w:cs="Times New Roman"/>
                <w:sz w:val="28"/>
                <w:szCs w:val="28"/>
                <w:lang w:eastAsia="ru-RU"/>
              </w:rPr>
              <w:t>________</w:t>
            </w:r>
          </w:p>
          <w:p w:rsidR="001D46F5" w:rsidRPr="00255A50" w:rsidRDefault="00255A50" w:rsidP="00240CD2">
            <w:pPr>
              <w:spacing w:after="0" w:line="240" w:lineRule="auto"/>
              <w:ind w:left="2832"/>
              <w:rPr>
                <w:rFonts w:ascii="Times New Roman" w:hAnsi="Times New Roman"/>
                <w:color w:val="000000"/>
                <w:sz w:val="20"/>
                <w:szCs w:val="20"/>
              </w:rPr>
            </w:pPr>
            <w:r w:rsidRPr="00255A50">
              <w:rPr>
                <w:rFonts w:ascii="Times New Roman" w:hAnsi="Times New Roman"/>
                <w:color w:val="000000"/>
                <w:sz w:val="20"/>
                <w:szCs w:val="20"/>
              </w:rPr>
              <w:t xml:space="preserve">Чеченская Республика, </w:t>
            </w:r>
            <w:r w:rsidR="00240CD2">
              <w:rPr>
                <w:rFonts w:ascii="Times New Roman" w:hAnsi="Times New Roman"/>
                <w:color w:val="000000"/>
                <w:sz w:val="20"/>
                <w:szCs w:val="20"/>
              </w:rPr>
              <w:t xml:space="preserve">Ленинский район, проспект им. М.А. </w:t>
            </w:r>
            <w:proofErr w:type="spellStart"/>
            <w:r w:rsidR="00240CD2">
              <w:rPr>
                <w:rFonts w:ascii="Times New Roman" w:hAnsi="Times New Roman"/>
                <w:color w:val="000000"/>
                <w:sz w:val="20"/>
                <w:szCs w:val="20"/>
              </w:rPr>
              <w:t>Эсамбаева</w:t>
            </w:r>
            <w:proofErr w:type="spellEnd"/>
            <w:r w:rsidR="00240CD2">
              <w:rPr>
                <w:rFonts w:ascii="Times New Roman" w:hAnsi="Times New Roman"/>
                <w:color w:val="000000"/>
                <w:sz w:val="20"/>
                <w:szCs w:val="20"/>
              </w:rPr>
              <w:t xml:space="preserve">, дом № 13. </w:t>
            </w:r>
          </w:p>
        </w:tc>
      </w:tr>
    </w:tbl>
    <w:p w:rsidR="00215AE1" w:rsidRPr="00970075" w:rsidRDefault="006E45CD" w:rsidP="001D46F5">
      <w:pPr>
        <w:spacing w:after="0" w:line="240" w:lineRule="auto"/>
        <w:rPr>
          <w:rFonts w:ascii="Times New Roman" w:eastAsia="Times New Roman" w:hAnsi="Times New Roman" w:cs="Times New Roman"/>
          <w:sz w:val="20"/>
          <w:szCs w:val="20"/>
          <w:lang w:eastAsia="ru-RU"/>
        </w:rPr>
      </w:pPr>
      <w:r w:rsidRPr="00970075">
        <w:rPr>
          <w:rFonts w:ascii="Times New Roman" w:eastAsia="Times New Roman" w:hAnsi="Times New Roman" w:cs="Times New Roman"/>
          <w:sz w:val="24"/>
          <w:szCs w:val="24"/>
          <w:lang w:eastAsia="ru-RU"/>
        </w:rPr>
        <w:t xml:space="preserve">      </w:t>
      </w:r>
      <w:r w:rsidR="00357522" w:rsidRPr="00970075">
        <w:rPr>
          <w:rFonts w:ascii="Times New Roman" w:eastAsia="Times New Roman" w:hAnsi="Times New Roman" w:cs="Times New Roman"/>
          <w:sz w:val="24"/>
          <w:szCs w:val="24"/>
          <w:lang w:eastAsia="ru-RU"/>
        </w:rPr>
        <w:t>от ___________  № ___________</w:t>
      </w:r>
    </w:p>
    <w:p w:rsidR="00886204" w:rsidRPr="00970075" w:rsidRDefault="00886204" w:rsidP="001D46F5">
      <w:pPr>
        <w:spacing w:after="0" w:line="240" w:lineRule="auto"/>
        <w:rPr>
          <w:rFonts w:ascii="Times New Roman" w:eastAsia="Times New Roman" w:hAnsi="Times New Roman" w:cs="Times New Roman"/>
          <w:sz w:val="20"/>
          <w:szCs w:val="20"/>
          <w:lang w:eastAsia="ru-RU"/>
        </w:rPr>
      </w:pPr>
    </w:p>
    <w:p w:rsidR="001D46F5" w:rsidRPr="00970075" w:rsidRDefault="006E45CD" w:rsidP="001D46F5">
      <w:pPr>
        <w:spacing w:after="0" w:line="240" w:lineRule="auto"/>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0"/>
          <w:szCs w:val="20"/>
          <w:lang w:eastAsia="ru-RU"/>
        </w:rPr>
        <w:t xml:space="preserve">       </w:t>
      </w:r>
      <w:r w:rsidR="001D46F5" w:rsidRPr="00970075">
        <w:rPr>
          <w:rFonts w:ascii="Times New Roman" w:eastAsia="Times New Roman" w:hAnsi="Times New Roman" w:cs="Times New Roman"/>
          <w:sz w:val="20"/>
          <w:szCs w:val="20"/>
          <w:lang w:eastAsia="ru-RU"/>
        </w:rPr>
        <w:t>на № ____</w:t>
      </w:r>
      <w:r w:rsidR="00A24F98" w:rsidRPr="00970075">
        <w:rPr>
          <w:rFonts w:ascii="Times New Roman" w:eastAsia="Times New Roman" w:hAnsi="Times New Roman" w:cs="Times New Roman"/>
          <w:sz w:val="20"/>
          <w:szCs w:val="20"/>
          <w:lang w:eastAsia="ru-RU"/>
        </w:rPr>
        <w:t>__</w:t>
      </w:r>
      <w:r w:rsidR="001D46F5" w:rsidRPr="00970075">
        <w:rPr>
          <w:rFonts w:ascii="Times New Roman" w:eastAsia="Times New Roman" w:hAnsi="Times New Roman" w:cs="Times New Roman"/>
          <w:sz w:val="20"/>
          <w:szCs w:val="20"/>
          <w:lang w:eastAsia="ru-RU"/>
        </w:rPr>
        <w:t>___</w:t>
      </w:r>
      <w:r w:rsidR="006C14D0" w:rsidRPr="00970075">
        <w:rPr>
          <w:rFonts w:ascii="Times New Roman" w:eastAsia="Times New Roman" w:hAnsi="Times New Roman" w:cs="Times New Roman"/>
          <w:sz w:val="20"/>
          <w:szCs w:val="20"/>
          <w:lang w:eastAsia="ru-RU"/>
        </w:rPr>
        <w:t>___</w:t>
      </w:r>
      <w:r w:rsidR="001D46F5" w:rsidRPr="00970075">
        <w:rPr>
          <w:rFonts w:ascii="Times New Roman" w:eastAsia="Times New Roman" w:hAnsi="Times New Roman" w:cs="Times New Roman"/>
          <w:sz w:val="20"/>
          <w:szCs w:val="20"/>
          <w:lang w:eastAsia="ru-RU"/>
        </w:rPr>
        <w:t>_</w:t>
      </w:r>
      <w:r w:rsidRPr="00970075">
        <w:rPr>
          <w:rFonts w:ascii="Times New Roman" w:eastAsia="Times New Roman" w:hAnsi="Times New Roman" w:cs="Times New Roman"/>
          <w:sz w:val="20"/>
          <w:szCs w:val="20"/>
          <w:lang w:eastAsia="ru-RU"/>
        </w:rPr>
        <w:t xml:space="preserve"> </w:t>
      </w:r>
      <w:r w:rsidR="00886204" w:rsidRPr="00970075">
        <w:rPr>
          <w:rFonts w:ascii="Times New Roman" w:eastAsia="Times New Roman" w:hAnsi="Times New Roman" w:cs="Times New Roman"/>
          <w:sz w:val="20"/>
          <w:szCs w:val="20"/>
          <w:lang w:eastAsia="ru-RU"/>
        </w:rPr>
        <w:t>от</w:t>
      </w:r>
      <w:r w:rsidR="001D46F5" w:rsidRPr="00970075">
        <w:rPr>
          <w:rFonts w:ascii="Times New Roman" w:eastAsia="Times New Roman" w:hAnsi="Times New Roman" w:cs="Times New Roman"/>
          <w:sz w:val="20"/>
          <w:szCs w:val="20"/>
          <w:lang w:eastAsia="ru-RU"/>
        </w:rPr>
        <w:t xml:space="preserve"> ________</w:t>
      </w:r>
      <w:r w:rsidR="00A24F98" w:rsidRPr="00970075">
        <w:rPr>
          <w:rFonts w:ascii="Times New Roman" w:eastAsia="Times New Roman" w:hAnsi="Times New Roman" w:cs="Times New Roman"/>
          <w:sz w:val="20"/>
          <w:szCs w:val="20"/>
          <w:lang w:eastAsia="ru-RU"/>
        </w:rPr>
        <w:t>_</w:t>
      </w:r>
      <w:r w:rsidR="001D46F5" w:rsidRPr="00970075">
        <w:rPr>
          <w:rFonts w:ascii="Times New Roman" w:eastAsia="Times New Roman" w:hAnsi="Times New Roman" w:cs="Times New Roman"/>
          <w:sz w:val="20"/>
          <w:szCs w:val="20"/>
          <w:lang w:eastAsia="ru-RU"/>
        </w:rPr>
        <w:t>__</w:t>
      </w:r>
      <w:r w:rsidR="00357522" w:rsidRPr="00970075">
        <w:rPr>
          <w:rFonts w:ascii="Times New Roman" w:eastAsia="Times New Roman" w:hAnsi="Times New Roman" w:cs="Times New Roman"/>
          <w:sz w:val="20"/>
          <w:szCs w:val="20"/>
          <w:lang w:eastAsia="ru-RU"/>
        </w:rPr>
        <w:t>_</w:t>
      </w:r>
    </w:p>
    <w:p w:rsidR="001D46F5" w:rsidRPr="00970075" w:rsidRDefault="001D46F5" w:rsidP="001D46F5">
      <w:pPr>
        <w:spacing w:after="0" w:line="240" w:lineRule="auto"/>
        <w:rPr>
          <w:rFonts w:ascii="Times New Roman" w:eastAsia="Times New Roman" w:hAnsi="Times New Roman" w:cs="Times New Roman"/>
          <w:sz w:val="28"/>
          <w:szCs w:val="28"/>
          <w:lang w:eastAsia="ru-RU"/>
        </w:rPr>
      </w:pPr>
    </w:p>
    <w:p w:rsidR="001D46F5" w:rsidRPr="00970075"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970075" w:rsidRDefault="001D46F5" w:rsidP="001D46F5">
      <w:pPr>
        <w:spacing w:after="0" w:line="240" w:lineRule="auto"/>
        <w:rPr>
          <w:rFonts w:ascii="Times New Roman" w:eastAsia="Times New Roman" w:hAnsi="Times New Roman" w:cs="Times New Roman"/>
          <w:sz w:val="20"/>
          <w:szCs w:val="20"/>
          <w:lang w:eastAsia="ru-RU"/>
        </w:rPr>
      </w:pPr>
    </w:p>
    <w:p w:rsidR="001D46F5" w:rsidRPr="00970075"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970075" w:rsidRDefault="001D46F5" w:rsidP="001D46F5">
      <w:pPr>
        <w:spacing w:after="0" w:line="240" w:lineRule="auto"/>
        <w:rPr>
          <w:rFonts w:ascii="Times New Roman" w:eastAsia="Times New Roman" w:hAnsi="Times New Roman" w:cs="Times New Roman"/>
          <w:sz w:val="20"/>
          <w:szCs w:val="20"/>
          <w:lang w:eastAsia="ru-RU"/>
        </w:rPr>
      </w:pPr>
    </w:p>
    <w:p w:rsidR="001D46F5" w:rsidRPr="00970075" w:rsidRDefault="001D46F5" w:rsidP="001D46F5">
      <w:pPr>
        <w:spacing w:after="0" w:line="240" w:lineRule="auto"/>
        <w:rPr>
          <w:rFonts w:ascii="Times New Roman" w:eastAsia="Times New Roman" w:hAnsi="Times New Roman" w:cs="Times New Roman"/>
          <w:sz w:val="20"/>
          <w:szCs w:val="20"/>
          <w:lang w:eastAsia="ru-RU"/>
        </w:rPr>
      </w:pPr>
    </w:p>
    <w:p w:rsidR="00FC6894" w:rsidRPr="00970075"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970075"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970075"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970075"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Pr="00970075"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E921BC" w:rsidRPr="00970075"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1D46F5" w:rsidRPr="00970075" w:rsidRDefault="00FC6894" w:rsidP="00E921BC">
      <w:pPr>
        <w:keepNext/>
        <w:spacing w:after="0" w:line="240" w:lineRule="auto"/>
        <w:jc w:val="center"/>
        <w:outlineLvl w:val="0"/>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 xml:space="preserve">ПРЕДПИСАНИЕ № </w:t>
      </w:r>
      <w:r w:rsidR="009A3B5E">
        <w:rPr>
          <w:rFonts w:ascii="Times New Roman" w:eastAsia="Times New Roman" w:hAnsi="Times New Roman" w:cs="Times New Roman"/>
          <w:sz w:val="28"/>
          <w:szCs w:val="28"/>
          <w:lang w:eastAsia="ru-RU"/>
        </w:rPr>
        <w:t>44</w:t>
      </w:r>
      <w:r w:rsidR="004C58CD" w:rsidRPr="00970075">
        <w:rPr>
          <w:rFonts w:ascii="Times New Roman" w:eastAsia="Times New Roman" w:hAnsi="Times New Roman" w:cs="Times New Roman"/>
          <w:sz w:val="28"/>
          <w:szCs w:val="28"/>
          <w:lang w:eastAsia="ru-RU"/>
        </w:rPr>
        <w:t>/2016</w:t>
      </w:r>
    </w:p>
    <w:p w:rsidR="001D46F5" w:rsidRPr="00970075"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p>
    <w:p w:rsidR="001D46F5" w:rsidRPr="00970075"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10"/>
          <w:szCs w:val="10"/>
          <w:lang w:eastAsia="ru-RU"/>
        </w:rPr>
        <w:br/>
      </w:r>
      <w:r w:rsidRPr="00970075">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970075"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970075" w:rsidRDefault="001D46F5" w:rsidP="001D46F5">
      <w:pPr>
        <w:spacing w:after="0" w:line="264" w:lineRule="auto"/>
        <w:rPr>
          <w:rFonts w:ascii="Times New Roman" w:eastAsia="Times New Roman" w:hAnsi="Times New Roman" w:cs="Times New Roman"/>
          <w:sz w:val="28"/>
          <w:szCs w:val="28"/>
          <w:lang w:eastAsia="ru-RU"/>
        </w:rPr>
      </w:pPr>
    </w:p>
    <w:p w:rsidR="006C14D0" w:rsidRPr="00970075" w:rsidRDefault="001D46F5" w:rsidP="00125485">
      <w:pPr>
        <w:tabs>
          <w:tab w:val="left" w:pos="-3828"/>
        </w:tabs>
        <w:spacing w:after="0" w:line="240" w:lineRule="auto"/>
        <w:ind w:firstLine="709"/>
        <w:jc w:val="both"/>
        <w:outlineLvl w:val="0"/>
        <w:rPr>
          <w:rFonts w:ascii="Times New Roman" w:hAnsi="Times New Roman" w:cs="Times New Roman"/>
          <w:sz w:val="28"/>
          <w:szCs w:val="28"/>
        </w:rPr>
      </w:pPr>
      <w:r w:rsidRPr="00970075">
        <w:rPr>
          <w:rFonts w:ascii="Times New Roman" w:eastAsia="Times New Roman" w:hAnsi="Times New Roman" w:cs="Times New Roman"/>
          <w:sz w:val="28"/>
          <w:szCs w:val="28"/>
          <w:lang w:eastAsia="ru-RU"/>
        </w:rPr>
        <w:t xml:space="preserve">В соответствии с приказом </w:t>
      </w:r>
      <w:r w:rsidR="004C58CD" w:rsidRPr="00970075">
        <w:rPr>
          <w:rFonts w:ascii="Times New Roman" w:eastAsia="Times New Roman" w:hAnsi="Times New Roman" w:cs="Times New Roman"/>
          <w:sz w:val="28"/>
          <w:szCs w:val="28"/>
          <w:lang w:eastAsia="ru-RU"/>
        </w:rPr>
        <w:t xml:space="preserve">Министерства финансов Чеченской Республики </w:t>
      </w:r>
      <w:r w:rsidR="00E921BC" w:rsidRPr="00970075">
        <w:rPr>
          <w:rFonts w:ascii="Times New Roman" w:eastAsia="Times New Roman" w:hAnsi="Times New Roman" w:cs="Times New Roman"/>
          <w:sz w:val="28"/>
          <w:szCs w:val="28"/>
          <w:lang w:eastAsia="ru-RU"/>
        </w:rPr>
        <w:br/>
      </w:r>
      <w:r w:rsidR="002513D3" w:rsidRPr="00970075">
        <w:rPr>
          <w:rFonts w:ascii="Times New Roman" w:eastAsia="Times New Roman" w:hAnsi="Times New Roman" w:cs="Times New Roman"/>
          <w:sz w:val="28"/>
          <w:szCs w:val="28"/>
          <w:lang w:eastAsia="ru-RU"/>
        </w:rPr>
        <w:t xml:space="preserve">от </w:t>
      </w:r>
      <w:r w:rsidR="00240CD2">
        <w:rPr>
          <w:rFonts w:ascii="Times New Roman" w:eastAsia="Times New Roman" w:hAnsi="Times New Roman" w:cs="Times New Roman"/>
          <w:sz w:val="28"/>
          <w:szCs w:val="28"/>
          <w:lang w:eastAsia="ru-RU"/>
        </w:rPr>
        <w:t>08</w:t>
      </w:r>
      <w:r w:rsidR="006C14D0" w:rsidRPr="00970075">
        <w:rPr>
          <w:rFonts w:ascii="Times New Roman" w:eastAsia="Times New Roman" w:hAnsi="Times New Roman" w:cs="Times New Roman"/>
          <w:sz w:val="28"/>
          <w:szCs w:val="28"/>
          <w:lang w:eastAsia="ru-RU"/>
        </w:rPr>
        <w:t>.0</w:t>
      </w:r>
      <w:r w:rsidR="00240CD2">
        <w:rPr>
          <w:rFonts w:ascii="Times New Roman" w:eastAsia="Times New Roman" w:hAnsi="Times New Roman" w:cs="Times New Roman"/>
          <w:sz w:val="28"/>
          <w:szCs w:val="28"/>
          <w:lang w:eastAsia="ru-RU"/>
        </w:rPr>
        <w:t>8</w:t>
      </w:r>
      <w:r w:rsidR="006C14D0" w:rsidRPr="00970075">
        <w:rPr>
          <w:rFonts w:ascii="Times New Roman" w:eastAsia="Times New Roman" w:hAnsi="Times New Roman" w:cs="Times New Roman"/>
          <w:sz w:val="28"/>
          <w:szCs w:val="28"/>
          <w:lang w:eastAsia="ru-RU"/>
        </w:rPr>
        <w:t>.</w:t>
      </w:r>
      <w:r w:rsidR="002513D3" w:rsidRPr="00970075">
        <w:rPr>
          <w:rFonts w:ascii="Times New Roman" w:eastAsia="Times New Roman" w:hAnsi="Times New Roman" w:cs="Times New Roman"/>
          <w:sz w:val="28"/>
          <w:szCs w:val="28"/>
          <w:lang w:eastAsia="ru-RU"/>
        </w:rPr>
        <w:t>2016 года № 01-03-02/</w:t>
      </w:r>
      <w:r w:rsidR="00125485" w:rsidRPr="00970075">
        <w:rPr>
          <w:rFonts w:ascii="Times New Roman" w:eastAsia="Times New Roman" w:hAnsi="Times New Roman" w:cs="Times New Roman"/>
          <w:sz w:val="28"/>
          <w:szCs w:val="28"/>
          <w:lang w:eastAsia="ru-RU"/>
        </w:rPr>
        <w:t>1</w:t>
      </w:r>
      <w:r w:rsidR="00255A50">
        <w:rPr>
          <w:rFonts w:ascii="Times New Roman" w:eastAsia="Times New Roman" w:hAnsi="Times New Roman" w:cs="Times New Roman"/>
          <w:sz w:val="28"/>
          <w:szCs w:val="28"/>
          <w:lang w:eastAsia="ru-RU"/>
        </w:rPr>
        <w:t>2</w:t>
      </w:r>
      <w:r w:rsidR="00240CD2">
        <w:rPr>
          <w:rFonts w:ascii="Times New Roman" w:eastAsia="Times New Roman" w:hAnsi="Times New Roman" w:cs="Times New Roman"/>
          <w:sz w:val="28"/>
          <w:szCs w:val="28"/>
          <w:lang w:eastAsia="ru-RU"/>
        </w:rPr>
        <w:t>8</w:t>
      </w:r>
      <w:r w:rsidR="004C58CD" w:rsidRPr="00970075">
        <w:rPr>
          <w:rFonts w:ascii="Times New Roman" w:eastAsia="Times New Roman" w:hAnsi="Times New Roman" w:cs="Times New Roman"/>
          <w:sz w:val="28"/>
          <w:szCs w:val="28"/>
          <w:lang w:eastAsia="ru-RU"/>
        </w:rPr>
        <w:t xml:space="preserve"> «О проведении плановой проверки</w:t>
      </w:r>
      <w:r w:rsidR="00970075" w:rsidRPr="00970075">
        <w:rPr>
          <w:rFonts w:ascii="Times New Roman" w:eastAsia="Times New Roman" w:hAnsi="Times New Roman" w:cs="Times New Roman"/>
          <w:sz w:val="28"/>
          <w:szCs w:val="28"/>
          <w:lang w:eastAsia="ru-RU"/>
        </w:rPr>
        <w:br/>
      </w:r>
      <w:r w:rsidR="004C58CD" w:rsidRPr="00970075">
        <w:rPr>
          <w:rFonts w:ascii="Times New Roman" w:eastAsia="Times New Roman" w:hAnsi="Times New Roman" w:cs="Times New Roman"/>
          <w:sz w:val="28"/>
          <w:szCs w:val="28"/>
          <w:lang w:eastAsia="ru-RU"/>
        </w:rPr>
        <w:t>в</w:t>
      </w:r>
      <w:r w:rsidR="003C5352" w:rsidRPr="00970075">
        <w:rPr>
          <w:rFonts w:ascii="Times New Roman" w:eastAsia="Times New Roman" w:hAnsi="Times New Roman" w:cs="Times New Roman"/>
          <w:sz w:val="28"/>
          <w:szCs w:val="28"/>
          <w:lang w:eastAsia="ru-RU"/>
        </w:rPr>
        <w:t xml:space="preserve"> </w:t>
      </w:r>
      <w:r w:rsidR="00240CD2" w:rsidRPr="00240CD2">
        <w:rPr>
          <w:rFonts w:ascii="Times New Roman" w:hAnsi="Times New Roman" w:cs="Times New Roman"/>
          <w:color w:val="000000" w:themeColor="text1"/>
          <w:sz w:val="28"/>
          <w:szCs w:val="28"/>
        </w:rPr>
        <w:t>Государственном казенном научном учреждении «Академия наук Чеченской Республики»</w:t>
      </w:r>
      <w:r w:rsidR="00970075" w:rsidRPr="00970075">
        <w:rPr>
          <w:rFonts w:ascii="Times New Roman" w:eastAsia="Times New Roman" w:hAnsi="Times New Roman" w:cs="Times New Roman"/>
          <w:sz w:val="28"/>
          <w:szCs w:val="28"/>
          <w:lang w:eastAsia="ru-RU"/>
        </w:rPr>
        <w:t xml:space="preserve"> </w:t>
      </w:r>
      <w:r w:rsidRPr="00970075">
        <w:rPr>
          <w:rFonts w:ascii="Times New Roman" w:eastAsia="Times New Roman" w:hAnsi="Times New Roman" w:cs="Times New Roman"/>
          <w:sz w:val="28"/>
          <w:szCs w:val="28"/>
          <w:lang w:eastAsia="ru-RU"/>
        </w:rPr>
        <w:t>в период с</w:t>
      </w:r>
      <w:r w:rsidR="006E45CD" w:rsidRPr="00970075">
        <w:rPr>
          <w:rFonts w:ascii="Times New Roman" w:eastAsia="Times New Roman" w:hAnsi="Times New Roman" w:cs="Times New Roman"/>
          <w:sz w:val="28"/>
          <w:szCs w:val="28"/>
          <w:lang w:eastAsia="ru-RU"/>
        </w:rPr>
        <w:t xml:space="preserve"> </w:t>
      </w:r>
      <w:r w:rsidR="00DA1618">
        <w:rPr>
          <w:rFonts w:ascii="Times New Roman" w:eastAsia="Times New Roman" w:hAnsi="Times New Roman" w:cs="Times New Roman"/>
          <w:sz w:val="28"/>
          <w:szCs w:val="28"/>
          <w:lang w:eastAsia="ru-RU"/>
        </w:rPr>
        <w:t>15</w:t>
      </w:r>
      <w:r w:rsidR="004C58CD" w:rsidRPr="00970075">
        <w:rPr>
          <w:rFonts w:ascii="Times New Roman" w:eastAsia="Times New Roman" w:hAnsi="Times New Roman" w:cs="Times New Roman"/>
          <w:sz w:val="28"/>
          <w:szCs w:val="28"/>
          <w:lang w:eastAsia="ru-RU"/>
        </w:rPr>
        <w:t>.</w:t>
      </w:r>
      <w:r w:rsidR="006E45CD" w:rsidRPr="00970075">
        <w:rPr>
          <w:rFonts w:ascii="Times New Roman" w:eastAsia="Times New Roman" w:hAnsi="Times New Roman" w:cs="Times New Roman"/>
          <w:sz w:val="28"/>
          <w:szCs w:val="28"/>
          <w:lang w:eastAsia="ru-RU"/>
        </w:rPr>
        <w:t>0</w:t>
      </w:r>
      <w:r w:rsidR="00DA1618">
        <w:rPr>
          <w:rFonts w:ascii="Times New Roman" w:eastAsia="Times New Roman" w:hAnsi="Times New Roman" w:cs="Times New Roman"/>
          <w:sz w:val="28"/>
          <w:szCs w:val="28"/>
          <w:lang w:eastAsia="ru-RU"/>
        </w:rPr>
        <w:t>8</w:t>
      </w:r>
      <w:r w:rsidR="006E45CD" w:rsidRPr="00970075">
        <w:rPr>
          <w:rFonts w:ascii="Times New Roman" w:eastAsia="Times New Roman" w:hAnsi="Times New Roman" w:cs="Times New Roman"/>
          <w:sz w:val="28"/>
          <w:szCs w:val="28"/>
          <w:lang w:eastAsia="ru-RU"/>
        </w:rPr>
        <w:t>.</w:t>
      </w:r>
      <w:r w:rsidR="004C58CD" w:rsidRPr="00970075">
        <w:rPr>
          <w:rFonts w:ascii="Times New Roman" w:eastAsia="Times New Roman" w:hAnsi="Times New Roman" w:cs="Times New Roman"/>
          <w:sz w:val="28"/>
          <w:szCs w:val="28"/>
          <w:lang w:eastAsia="ru-RU"/>
        </w:rPr>
        <w:t>2016</w:t>
      </w:r>
      <w:r w:rsidRPr="00970075">
        <w:rPr>
          <w:rFonts w:ascii="Times New Roman" w:eastAsia="Times New Roman" w:hAnsi="Times New Roman" w:cs="Times New Roman"/>
          <w:sz w:val="28"/>
          <w:szCs w:val="28"/>
          <w:lang w:eastAsia="ru-RU"/>
        </w:rPr>
        <w:t xml:space="preserve"> года</w:t>
      </w:r>
      <w:r w:rsidR="00240CD2">
        <w:rPr>
          <w:rFonts w:ascii="Times New Roman" w:eastAsia="Times New Roman" w:hAnsi="Times New Roman" w:cs="Times New Roman"/>
          <w:sz w:val="28"/>
          <w:szCs w:val="28"/>
          <w:lang w:eastAsia="ru-RU"/>
        </w:rPr>
        <w:t xml:space="preserve"> </w:t>
      </w:r>
      <w:r w:rsidRPr="00970075">
        <w:rPr>
          <w:rFonts w:ascii="Times New Roman" w:eastAsia="Times New Roman" w:hAnsi="Times New Roman" w:cs="Times New Roman"/>
          <w:sz w:val="28"/>
          <w:szCs w:val="28"/>
          <w:lang w:eastAsia="ru-RU"/>
        </w:rPr>
        <w:t xml:space="preserve">по </w:t>
      </w:r>
      <w:r w:rsidR="00DA1618">
        <w:rPr>
          <w:rFonts w:ascii="Times New Roman" w:eastAsia="Times New Roman" w:hAnsi="Times New Roman" w:cs="Times New Roman"/>
          <w:sz w:val="28"/>
          <w:szCs w:val="28"/>
          <w:lang w:eastAsia="ru-RU"/>
        </w:rPr>
        <w:t>26</w:t>
      </w:r>
      <w:r w:rsidR="006C14D0" w:rsidRPr="00970075">
        <w:rPr>
          <w:rFonts w:ascii="Times New Roman" w:eastAsia="Times New Roman" w:hAnsi="Times New Roman" w:cs="Times New Roman"/>
          <w:sz w:val="28"/>
          <w:szCs w:val="28"/>
          <w:lang w:eastAsia="ru-RU"/>
        </w:rPr>
        <w:t>.</w:t>
      </w:r>
      <w:r w:rsidR="002513D3" w:rsidRPr="00970075">
        <w:rPr>
          <w:rFonts w:ascii="Times New Roman" w:eastAsia="Times New Roman" w:hAnsi="Times New Roman" w:cs="Times New Roman"/>
          <w:sz w:val="28"/>
          <w:szCs w:val="28"/>
          <w:lang w:eastAsia="ru-RU"/>
        </w:rPr>
        <w:t>0</w:t>
      </w:r>
      <w:r w:rsidR="00DA1618">
        <w:rPr>
          <w:rFonts w:ascii="Times New Roman" w:eastAsia="Times New Roman" w:hAnsi="Times New Roman" w:cs="Times New Roman"/>
          <w:sz w:val="28"/>
          <w:szCs w:val="28"/>
          <w:lang w:eastAsia="ru-RU"/>
        </w:rPr>
        <w:t>8</w:t>
      </w:r>
      <w:r w:rsidR="004C58CD" w:rsidRPr="00970075">
        <w:rPr>
          <w:rFonts w:ascii="Times New Roman" w:eastAsia="Times New Roman" w:hAnsi="Times New Roman" w:cs="Times New Roman"/>
          <w:sz w:val="28"/>
          <w:szCs w:val="28"/>
          <w:lang w:eastAsia="ru-RU"/>
        </w:rPr>
        <w:t>.2016</w:t>
      </w:r>
      <w:r w:rsidR="006E45CD" w:rsidRPr="00970075">
        <w:rPr>
          <w:rFonts w:ascii="Times New Roman" w:eastAsia="Times New Roman" w:hAnsi="Times New Roman" w:cs="Times New Roman"/>
          <w:sz w:val="28"/>
          <w:szCs w:val="28"/>
          <w:lang w:eastAsia="ru-RU"/>
        </w:rPr>
        <w:t xml:space="preserve"> </w:t>
      </w:r>
      <w:r w:rsidR="00187306" w:rsidRPr="00970075">
        <w:rPr>
          <w:rFonts w:ascii="Times New Roman" w:eastAsia="Times New Roman" w:hAnsi="Times New Roman" w:cs="Times New Roman"/>
          <w:sz w:val="28"/>
          <w:szCs w:val="28"/>
          <w:lang w:eastAsia="ru-RU"/>
        </w:rPr>
        <w:t>г</w:t>
      </w:r>
      <w:r w:rsidR="005D11E6" w:rsidRPr="00970075">
        <w:rPr>
          <w:rFonts w:ascii="Times New Roman" w:eastAsia="Times New Roman" w:hAnsi="Times New Roman" w:cs="Times New Roman"/>
          <w:sz w:val="28"/>
          <w:szCs w:val="28"/>
          <w:lang w:eastAsia="ru-RU"/>
        </w:rPr>
        <w:t>ода</w:t>
      </w:r>
      <w:r w:rsidR="008E60AB" w:rsidRPr="00970075">
        <w:rPr>
          <w:rFonts w:ascii="Times New Roman" w:eastAsia="Times New Roman" w:hAnsi="Times New Roman" w:cs="Times New Roman"/>
          <w:sz w:val="28"/>
          <w:szCs w:val="28"/>
          <w:lang w:eastAsia="ru-RU"/>
        </w:rPr>
        <w:t xml:space="preserve"> </w:t>
      </w:r>
      <w:r w:rsidRPr="00970075">
        <w:rPr>
          <w:rFonts w:ascii="Times New Roman" w:eastAsia="Times New Roman" w:hAnsi="Times New Roman" w:cs="Times New Roman"/>
          <w:sz w:val="28"/>
          <w:szCs w:val="28"/>
          <w:lang w:eastAsia="ru-RU"/>
        </w:rPr>
        <w:t>в</w:t>
      </w:r>
      <w:r w:rsidR="00125485" w:rsidRPr="00970075">
        <w:rPr>
          <w:rFonts w:ascii="Times New Roman" w:eastAsia="Times New Roman" w:hAnsi="Times New Roman" w:cs="Times New Roman"/>
          <w:sz w:val="28"/>
          <w:szCs w:val="28"/>
          <w:lang w:eastAsia="ru-RU"/>
        </w:rPr>
        <w:t xml:space="preserve"> </w:t>
      </w:r>
      <w:r w:rsidRPr="00970075">
        <w:rPr>
          <w:rFonts w:ascii="Times New Roman" w:eastAsia="Times New Roman" w:hAnsi="Times New Roman" w:cs="Times New Roman"/>
          <w:sz w:val="28"/>
          <w:szCs w:val="28"/>
          <w:lang w:eastAsia="ru-RU"/>
        </w:rPr>
        <w:t>отношении</w:t>
      </w:r>
      <w:r w:rsidR="00125485" w:rsidRPr="00970075">
        <w:rPr>
          <w:rFonts w:ascii="Times New Roman" w:eastAsia="Times New Roman" w:hAnsi="Times New Roman" w:cs="Times New Roman"/>
          <w:sz w:val="28"/>
          <w:szCs w:val="28"/>
          <w:lang w:eastAsia="ru-RU"/>
        </w:rPr>
        <w:t xml:space="preserve"> </w:t>
      </w:r>
      <w:r w:rsidR="00240CD2" w:rsidRPr="00240CD2">
        <w:rPr>
          <w:rFonts w:ascii="Times New Roman" w:hAnsi="Times New Roman" w:cs="Times New Roman"/>
          <w:color w:val="000000" w:themeColor="text1"/>
          <w:sz w:val="28"/>
          <w:szCs w:val="28"/>
        </w:rPr>
        <w:t>Государственно</w:t>
      </w:r>
      <w:r w:rsidR="00240CD2">
        <w:rPr>
          <w:rFonts w:ascii="Times New Roman" w:hAnsi="Times New Roman" w:cs="Times New Roman"/>
          <w:color w:val="000000" w:themeColor="text1"/>
          <w:sz w:val="28"/>
          <w:szCs w:val="28"/>
        </w:rPr>
        <w:t>го</w:t>
      </w:r>
      <w:r w:rsidR="00240CD2" w:rsidRPr="00240CD2">
        <w:rPr>
          <w:rFonts w:ascii="Times New Roman" w:hAnsi="Times New Roman" w:cs="Times New Roman"/>
          <w:color w:val="000000" w:themeColor="text1"/>
          <w:sz w:val="28"/>
          <w:szCs w:val="28"/>
        </w:rPr>
        <w:t xml:space="preserve"> казенно</w:t>
      </w:r>
      <w:r w:rsidR="00240CD2">
        <w:rPr>
          <w:rFonts w:ascii="Times New Roman" w:hAnsi="Times New Roman" w:cs="Times New Roman"/>
          <w:color w:val="000000" w:themeColor="text1"/>
          <w:sz w:val="28"/>
          <w:szCs w:val="28"/>
        </w:rPr>
        <w:t>го</w:t>
      </w:r>
      <w:r w:rsidR="00240CD2" w:rsidRPr="00240CD2">
        <w:rPr>
          <w:rFonts w:ascii="Times New Roman" w:hAnsi="Times New Roman" w:cs="Times New Roman"/>
          <w:color w:val="000000" w:themeColor="text1"/>
          <w:sz w:val="28"/>
          <w:szCs w:val="28"/>
        </w:rPr>
        <w:t xml:space="preserve"> научно</w:t>
      </w:r>
      <w:r w:rsidR="00240CD2">
        <w:rPr>
          <w:rFonts w:ascii="Times New Roman" w:hAnsi="Times New Roman" w:cs="Times New Roman"/>
          <w:color w:val="000000" w:themeColor="text1"/>
          <w:sz w:val="28"/>
          <w:szCs w:val="28"/>
        </w:rPr>
        <w:t>го</w:t>
      </w:r>
      <w:r w:rsidR="00240CD2" w:rsidRPr="00240CD2">
        <w:rPr>
          <w:rFonts w:ascii="Times New Roman" w:hAnsi="Times New Roman" w:cs="Times New Roman"/>
          <w:color w:val="000000" w:themeColor="text1"/>
          <w:sz w:val="28"/>
          <w:szCs w:val="28"/>
        </w:rPr>
        <w:t xml:space="preserve"> учреждени</w:t>
      </w:r>
      <w:r w:rsidR="00240CD2">
        <w:rPr>
          <w:rFonts w:ascii="Times New Roman" w:hAnsi="Times New Roman" w:cs="Times New Roman"/>
          <w:color w:val="000000" w:themeColor="text1"/>
          <w:sz w:val="28"/>
          <w:szCs w:val="28"/>
        </w:rPr>
        <w:t>я</w:t>
      </w:r>
      <w:r w:rsidR="00240CD2" w:rsidRPr="00240CD2">
        <w:rPr>
          <w:rFonts w:ascii="Times New Roman" w:hAnsi="Times New Roman" w:cs="Times New Roman"/>
          <w:color w:val="000000" w:themeColor="text1"/>
          <w:sz w:val="28"/>
          <w:szCs w:val="28"/>
        </w:rPr>
        <w:t xml:space="preserve"> «Академия наук Чеченской Республики»</w:t>
      </w:r>
      <w:r w:rsidR="00240CD2">
        <w:rPr>
          <w:rFonts w:ascii="Times New Roman" w:eastAsia="Times New Roman" w:hAnsi="Times New Roman" w:cs="Times New Roman"/>
          <w:sz w:val="28"/>
          <w:szCs w:val="28"/>
          <w:lang w:eastAsia="ru-RU"/>
        </w:rPr>
        <w:t xml:space="preserve"> </w:t>
      </w:r>
      <w:r w:rsidR="00255A50">
        <w:rPr>
          <w:rFonts w:ascii="Times New Roman" w:eastAsia="Times New Roman" w:hAnsi="Times New Roman" w:cs="Times New Roman"/>
          <w:sz w:val="28"/>
          <w:szCs w:val="28"/>
          <w:lang w:eastAsia="ru-RU"/>
        </w:rPr>
        <w:t>(далее - ГК</w:t>
      </w:r>
      <w:r w:rsidR="00240CD2">
        <w:rPr>
          <w:rFonts w:ascii="Times New Roman" w:eastAsia="Times New Roman" w:hAnsi="Times New Roman" w:cs="Times New Roman"/>
          <w:sz w:val="28"/>
          <w:szCs w:val="28"/>
          <w:lang w:eastAsia="ru-RU"/>
        </w:rPr>
        <w:t>Н</w:t>
      </w:r>
      <w:r w:rsidR="00255A50">
        <w:rPr>
          <w:rFonts w:ascii="Times New Roman" w:eastAsia="Times New Roman" w:hAnsi="Times New Roman" w:cs="Times New Roman"/>
          <w:sz w:val="28"/>
          <w:szCs w:val="28"/>
          <w:lang w:eastAsia="ru-RU"/>
        </w:rPr>
        <w:t xml:space="preserve">У </w:t>
      </w:r>
      <w:r w:rsidR="00255A50" w:rsidRPr="00970075">
        <w:rPr>
          <w:rFonts w:ascii="Times New Roman" w:eastAsia="Times New Roman" w:hAnsi="Times New Roman" w:cs="Times New Roman"/>
          <w:sz w:val="28"/>
          <w:szCs w:val="28"/>
          <w:lang w:eastAsia="ru-RU"/>
        </w:rPr>
        <w:t>«</w:t>
      </w:r>
      <w:r w:rsidR="00240CD2" w:rsidRPr="00240CD2">
        <w:rPr>
          <w:rFonts w:ascii="Times New Roman" w:hAnsi="Times New Roman" w:cs="Times New Roman"/>
          <w:color w:val="000000" w:themeColor="text1"/>
          <w:sz w:val="28"/>
          <w:szCs w:val="28"/>
        </w:rPr>
        <w:t>Академия наук Чеченской Республики</w:t>
      </w:r>
      <w:r w:rsidR="00255A50" w:rsidRPr="00970075">
        <w:rPr>
          <w:rFonts w:ascii="Times New Roman" w:eastAsia="Times New Roman" w:hAnsi="Times New Roman" w:cs="Times New Roman"/>
          <w:sz w:val="28"/>
          <w:szCs w:val="28"/>
          <w:lang w:eastAsia="ru-RU"/>
        </w:rPr>
        <w:t>»</w:t>
      </w:r>
      <w:r w:rsidR="00255A50">
        <w:rPr>
          <w:rFonts w:ascii="Times New Roman" w:eastAsia="Times New Roman" w:hAnsi="Times New Roman" w:cs="Times New Roman"/>
          <w:sz w:val="28"/>
          <w:szCs w:val="28"/>
          <w:lang w:eastAsia="ru-RU"/>
        </w:rPr>
        <w:t>)</w:t>
      </w:r>
      <w:r w:rsidRPr="00970075">
        <w:rPr>
          <w:rFonts w:ascii="Times New Roman" w:eastAsia="Times New Roman" w:hAnsi="Times New Roman" w:cs="Times New Roman"/>
          <w:sz w:val="28"/>
          <w:szCs w:val="28"/>
          <w:lang w:eastAsia="ru-RU"/>
        </w:rPr>
        <w:t xml:space="preserve"> </w:t>
      </w:r>
      <w:r w:rsidR="001B37B8" w:rsidRPr="00970075">
        <w:rPr>
          <w:rFonts w:ascii="Times New Roman" w:hAnsi="Times New Roman" w:cs="Times New Roman"/>
          <w:bCs/>
          <w:sz w:val="28"/>
          <w:szCs w:val="28"/>
        </w:rPr>
        <w:t xml:space="preserve">группой сотрудников </w:t>
      </w:r>
      <w:r w:rsidR="001B37B8" w:rsidRPr="00970075">
        <w:rPr>
          <w:rFonts w:ascii="Times New Roman" w:hAnsi="Times New Roman" w:cs="Times New Roman"/>
          <w:sz w:val="28"/>
          <w:szCs w:val="28"/>
        </w:rPr>
        <w:t>Министерства финансов Чеченской Республики в составе:</w:t>
      </w:r>
    </w:p>
    <w:p w:rsidR="006C14D0" w:rsidRPr="00970075" w:rsidRDefault="001B37B8" w:rsidP="006C14D0">
      <w:pPr>
        <w:tabs>
          <w:tab w:val="left" w:pos="-3828"/>
        </w:tabs>
        <w:spacing w:after="0" w:line="240" w:lineRule="auto"/>
        <w:ind w:firstLine="709"/>
        <w:jc w:val="both"/>
        <w:outlineLvl w:val="0"/>
        <w:rPr>
          <w:rFonts w:ascii="Times New Roman" w:hAnsi="Times New Roman" w:cs="Times New Roman"/>
          <w:sz w:val="28"/>
          <w:szCs w:val="28"/>
        </w:rPr>
      </w:pPr>
      <w:r w:rsidRPr="00970075">
        <w:rPr>
          <w:rFonts w:ascii="Times New Roman" w:hAnsi="Times New Roman" w:cs="Times New Roman"/>
          <w:sz w:val="28"/>
          <w:szCs w:val="28"/>
        </w:rPr>
        <w:t xml:space="preserve">- </w:t>
      </w:r>
      <w:r w:rsidR="003C5352" w:rsidRPr="00970075">
        <w:rPr>
          <w:rFonts w:ascii="Times New Roman" w:hAnsi="Times New Roman" w:cs="Times New Roman"/>
          <w:sz w:val="28"/>
          <w:szCs w:val="28"/>
        </w:rPr>
        <w:t>Сайдалиевой З.Р., ведущего специалиста-эксперта отдела внутреннего финансового аудита и контроля Министерства финансов Чеченской Республики</w:t>
      </w:r>
      <w:r w:rsidRPr="00970075">
        <w:rPr>
          <w:rFonts w:ascii="Times New Roman" w:hAnsi="Times New Roman" w:cs="Times New Roman"/>
          <w:sz w:val="28"/>
          <w:szCs w:val="28"/>
        </w:rPr>
        <w:t>, руководителя группы;</w:t>
      </w:r>
    </w:p>
    <w:p w:rsidR="006C14D0" w:rsidRPr="00970075" w:rsidRDefault="001B37B8" w:rsidP="006C14D0">
      <w:pPr>
        <w:tabs>
          <w:tab w:val="left" w:pos="-3828"/>
        </w:tabs>
        <w:spacing w:after="0" w:line="240" w:lineRule="auto"/>
        <w:ind w:firstLine="709"/>
        <w:jc w:val="both"/>
        <w:outlineLvl w:val="0"/>
        <w:rPr>
          <w:rFonts w:ascii="Times New Roman" w:hAnsi="Times New Roman" w:cs="Times New Roman"/>
          <w:sz w:val="28"/>
          <w:szCs w:val="28"/>
        </w:rPr>
      </w:pPr>
      <w:r w:rsidRPr="00970075">
        <w:rPr>
          <w:rFonts w:ascii="Times New Roman" w:hAnsi="Times New Roman" w:cs="Times New Roman"/>
          <w:sz w:val="28"/>
          <w:szCs w:val="28"/>
        </w:rPr>
        <w:t>-</w:t>
      </w:r>
      <w:r w:rsidR="003C5352" w:rsidRPr="00970075">
        <w:rPr>
          <w:rFonts w:ascii="Times New Roman" w:hAnsi="Times New Roman" w:cs="Times New Roman"/>
          <w:sz w:val="28"/>
          <w:szCs w:val="28"/>
        </w:rPr>
        <w:t xml:space="preserve"> </w:t>
      </w:r>
      <w:proofErr w:type="spellStart"/>
      <w:r w:rsidR="003C5352" w:rsidRPr="00970075">
        <w:rPr>
          <w:rFonts w:ascii="Times New Roman" w:hAnsi="Times New Roman" w:cs="Times New Roman"/>
          <w:bCs/>
          <w:color w:val="000000" w:themeColor="text1"/>
          <w:sz w:val="28"/>
          <w:szCs w:val="28"/>
        </w:rPr>
        <w:t>Амархаджиева</w:t>
      </w:r>
      <w:proofErr w:type="spellEnd"/>
      <w:r w:rsidR="003C5352" w:rsidRPr="00970075">
        <w:rPr>
          <w:rFonts w:ascii="Times New Roman" w:hAnsi="Times New Roman" w:cs="Times New Roman"/>
          <w:bCs/>
          <w:color w:val="000000" w:themeColor="text1"/>
          <w:sz w:val="28"/>
          <w:szCs w:val="28"/>
        </w:rPr>
        <w:t xml:space="preserve"> А.М., ведущего специалиста - эксперта отдела исполнения бюджета бюджетного департамента Министерства финансов Чеченской Республики</w:t>
      </w:r>
      <w:r w:rsidRPr="00970075">
        <w:rPr>
          <w:rFonts w:ascii="Times New Roman" w:hAnsi="Times New Roman" w:cs="Times New Roman"/>
          <w:sz w:val="28"/>
          <w:szCs w:val="28"/>
        </w:rPr>
        <w:t>,</w:t>
      </w:r>
      <w:r w:rsidR="006E45CD" w:rsidRPr="00970075">
        <w:rPr>
          <w:rFonts w:ascii="Times New Roman" w:hAnsi="Times New Roman" w:cs="Times New Roman"/>
          <w:sz w:val="28"/>
          <w:szCs w:val="28"/>
        </w:rPr>
        <w:t xml:space="preserve"> </w:t>
      </w:r>
      <w:r w:rsidR="004C58CD" w:rsidRPr="00970075">
        <w:rPr>
          <w:rFonts w:ascii="Times New Roman" w:eastAsia="Times New Roman" w:hAnsi="Times New Roman" w:cs="Times New Roman"/>
          <w:bCs/>
          <w:sz w:val="28"/>
          <w:szCs w:val="28"/>
          <w:lang w:eastAsia="ru-RU"/>
        </w:rPr>
        <w:t xml:space="preserve">проведена плановая проверка </w:t>
      </w:r>
      <w:r w:rsidR="001D46F5" w:rsidRPr="00970075">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7144B" w:rsidRPr="00970075">
        <w:rPr>
          <w:rFonts w:ascii="Times New Roman" w:eastAsia="Times New Roman" w:hAnsi="Times New Roman" w:cs="Times New Roman"/>
          <w:bCs/>
          <w:sz w:val="28"/>
          <w:szCs w:val="28"/>
          <w:lang w:eastAsia="ru-RU"/>
        </w:rPr>
        <w:t>ния государственных нужд за 2015</w:t>
      </w:r>
      <w:r w:rsidR="001D46F5" w:rsidRPr="00970075">
        <w:rPr>
          <w:rFonts w:ascii="Times New Roman" w:eastAsia="Times New Roman" w:hAnsi="Times New Roman" w:cs="Times New Roman"/>
          <w:bCs/>
          <w:sz w:val="28"/>
          <w:szCs w:val="28"/>
          <w:lang w:eastAsia="ru-RU"/>
        </w:rPr>
        <w:t xml:space="preserve"> год.</w:t>
      </w:r>
    </w:p>
    <w:p w:rsidR="001D46F5" w:rsidRDefault="001D46F5" w:rsidP="006C14D0">
      <w:pPr>
        <w:tabs>
          <w:tab w:val="left" w:pos="-3828"/>
        </w:tabs>
        <w:spacing w:after="0" w:line="240" w:lineRule="auto"/>
        <w:ind w:firstLine="709"/>
        <w:jc w:val="both"/>
        <w:outlineLvl w:val="0"/>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F7089F" w:rsidRPr="00970075" w:rsidRDefault="00F7089F" w:rsidP="006C14D0">
      <w:pPr>
        <w:tabs>
          <w:tab w:val="left" w:pos="-3828"/>
        </w:tabs>
        <w:spacing w:after="0" w:line="240" w:lineRule="auto"/>
        <w:ind w:firstLine="709"/>
        <w:jc w:val="both"/>
        <w:outlineLvl w:val="0"/>
        <w:rPr>
          <w:rFonts w:ascii="Times New Roman" w:hAnsi="Times New Roman" w:cs="Times New Roman"/>
          <w:sz w:val="28"/>
          <w:szCs w:val="28"/>
        </w:rPr>
      </w:pPr>
    </w:p>
    <w:tbl>
      <w:tblPr>
        <w:tblStyle w:val="af"/>
        <w:tblW w:w="0" w:type="auto"/>
        <w:tblLook w:val="04A0"/>
      </w:tblPr>
      <w:tblGrid>
        <w:gridCol w:w="534"/>
        <w:gridCol w:w="2835"/>
        <w:gridCol w:w="7052"/>
      </w:tblGrid>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
        </w:tc>
        <w:tc>
          <w:tcPr>
            <w:tcW w:w="2835" w:type="dxa"/>
          </w:tcPr>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Содержание нарушения</w:t>
            </w:r>
          </w:p>
        </w:tc>
        <w:tc>
          <w:tcPr>
            <w:tcW w:w="7052" w:type="dxa"/>
          </w:tcPr>
          <w:p w:rsidR="00DA1618" w:rsidRPr="00DB7D7A" w:rsidRDefault="00DA1618" w:rsidP="00DA1618">
            <w:pPr>
              <w:pStyle w:val="ConsPlusNormal"/>
              <w:spacing w:line="264" w:lineRule="auto"/>
              <w:ind w:firstLine="709"/>
              <w:jc w:val="both"/>
              <w:outlineLvl w:val="2"/>
              <w:rPr>
                <w:rFonts w:ascii="Times New Roman" w:hAnsi="Times New Roman" w:cs="Times New Roman"/>
                <w:color w:val="000000" w:themeColor="text1"/>
                <w:sz w:val="24"/>
                <w:szCs w:val="24"/>
              </w:rPr>
            </w:pPr>
            <w:r w:rsidRPr="00DB7D7A">
              <w:rPr>
                <w:rFonts w:ascii="Times New Roman" w:hAnsi="Times New Roman" w:cs="Times New Roman"/>
                <w:color w:val="000000" w:themeColor="text1"/>
                <w:sz w:val="24"/>
                <w:szCs w:val="24"/>
              </w:rPr>
              <w:t>Согласно части 1 статьи 38 Федерально</w:t>
            </w:r>
            <w:r w:rsidR="009A3B5E">
              <w:rPr>
                <w:rFonts w:ascii="Times New Roman" w:hAnsi="Times New Roman" w:cs="Times New Roman"/>
                <w:color w:val="000000" w:themeColor="text1"/>
                <w:sz w:val="24"/>
                <w:szCs w:val="24"/>
              </w:rPr>
              <w:t>го закона</w:t>
            </w:r>
            <w:r w:rsidR="009A3B5E">
              <w:rPr>
                <w:rFonts w:ascii="Times New Roman" w:hAnsi="Times New Roman" w:cs="Times New Roman"/>
                <w:color w:val="000000" w:themeColor="text1"/>
                <w:sz w:val="24"/>
                <w:szCs w:val="24"/>
              </w:rPr>
              <w:br/>
              <w:t xml:space="preserve">от 5 апреля 2013 года </w:t>
            </w:r>
            <w:r w:rsidRPr="00DB7D7A">
              <w:rPr>
                <w:rFonts w:ascii="Times New Roman" w:hAnsi="Times New Roman" w:cs="Times New Roman"/>
                <w:color w:val="000000" w:themeColor="text1"/>
                <w:sz w:val="24"/>
                <w:szCs w:val="24"/>
              </w:rPr>
              <w:t>№ 44-ФЗ «О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DA1618" w:rsidRDefault="00DA1618" w:rsidP="00DA1618">
            <w:pPr>
              <w:pStyle w:val="ConsPlusNormal"/>
              <w:spacing w:line="264" w:lineRule="auto"/>
              <w:ind w:firstLine="709"/>
              <w:jc w:val="both"/>
              <w:outlineLvl w:val="2"/>
              <w:rPr>
                <w:rFonts w:ascii="Times New Roman" w:hAnsi="Times New Roman" w:cs="Times New Roman"/>
                <w:color w:val="000000" w:themeColor="text1"/>
                <w:sz w:val="24"/>
                <w:szCs w:val="24"/>
              </w:rPr>
            </w:pPr>
            <w:r w:rsidRPr="00DB7D7A">
              <w:rPr>
                <w:rFonts w:ascii="Times New Roman" w:hAnsi="Times New Roman" w:cs="Times New Roman"/>
                <w:color w:val="000000" w:themeColor="text1"/>
                <w:sz w:val="24"/>
                <w:szCs w:val="24"/>
              </w:rPr>
              <w:t xml:space="preserve">Согласно части 2 статьи 38 ФЗ-44 в случае, если совокупный </w:t>
            </w:r>
            <w:r w:rsidR="009A3B5E">
              <w:rPr>
                <w:rFonts w:ascii="Times New Roman" w:hAnsi="Times New Roman" w:cs="Times New Roman"/>
                <w:color w:val="000000" w:themeColor="text1"/>
                <w:sz w:val="24"/>
                <w:szCs w:val="24"/>
              </w:rPr>
              <w:t xml:space="preserve">годовой объем закупок заказчика </w:t>
            </w:r>
            <w:r w:rsidRPr="00DB7D7A">
              <w:rPr>
                <w:rFonts w:ascii="Times New Roman" w:hAnsi="Times New Roman" w:cs="Times New Roman"/>
                <w:color w:val="000000" w:themeColor="text1"/>
                <w:sz w:val="24"/>
                <w:szCs w:val="24"/>
              </w:rPr>
              <w:t>не превышает сто миллионов рублей и у заказчика отсутствует контрактная служба, заказчик назначает должностное лицо, ответственное</w:t>
            </w:r>
            <w:r w:rsidR="009A3B5E">
              <w:rPr>
                <w:rFonts w:ascii="Times New Roman" w:hAnsi="Times New Roman" w:cs="Times New Roman"/>
                <w:color w:val="000000" w:themeColor="text1"/>
                <w:sz w:val="24"/>
                <w:szCs w:val="24"/>
              </w:rPr>
              <w:br/>
            </w:r>
            <w:r w:rsidRPr="00DB7D7A">
              <w:rPr>
                <w:rFonts w:ascii="Times New Roman" w:hAnsi="Times New Roman" w:cs="Times New Roman"/>
                <w:color w:val="000000" w:themeColor="text1"/>
                <w:sz w:val="24"/>
                <w:szCs w:val="24"/>
              </w:rPr>
              <w:t>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w:t>
            </w:r>
            <w:r w:rsidR="009A3B5E">
              <w:rPr>
                <w:rFonts w:ascii="Times New Roman" w:hAnsi="Times New Roman" w:cs="Times New Roman"/>
                <w:color w:val="000000" w:themeColor="text1"/>
                <w:sz w:val="24"/>
                <w:szCs w:val="24"/>
              </w:rPr>
              <w:t xml:space="preserve">ее образование </w:t>
            </w:r>
            <w:r w:rsidRPr="00DB7D7A">
              <w:rPr>
                <w:rFonts w:ascii="Times New Roman" w:hAnsi="Times New Roman" w:cs="Times New Roman"/>
                <w:color w:val="000000" w:themeColor="text1"/>
                <w:sz w:val="24"/>
                <w:szCs w:val="24"/>
              </w:rPr>
              <w:t>или дополнительное профессиональное образование в сфере закупок</w:t>
            </w:r>
            <w:r>
              <w:rPr>
                <w:rFonts w:ascii="Times New Roman" w:hAnsi="Times New Roman" w:cs="Times New Roman"/>
                <w:color w:val="000000" w:themeColor="text1"/>
                <w:sz w:val="24"/>
                <w:szCs w:val="24"/>
              </w:rPr>
              <w:t>.</w:t>
            </w:r>
          </w:p>
          <w:p w:rsidR="00DA1618" w:rsidRDefault="00DA1618" w:rsidP="00DA1618">
            <w:pPr>
              <w:pStyle w:val="ConsPlusNormal"/>
              <w:spacing w:line="264" w:lineRule="auto"/>
              <w:ind w:firstLine="709"/>
              <w:jc w:val="both"/>
              <w:outlineLvl w:val="2"/>
              <w:rPr>
                <w:rFonts w:ascii="Times New Roman" w:hAnsi="Times New Roman" w:cs="Times New Roman"/>
                <w:color w:val="000000" w:themeColor="text1"/>
                <w:sz w:val="24"/>
                <w:szCs w:val="24"/>
              </w:rPr>
            </w:pPr>
            <w:r w:rsidRPr="00790F40">
              <w:rPr>
                <w:rFonts w:ascii="Times New Roman" w:hAnsi="Times New Roman" w:cs="Times New Roman"/>
                <w:sz w:val="24"/>
                <w:szCs w:val="24"/>
              </w:rPr>
              <w:t>Согласно части 23 статьи 112 ФЗ-44 до 1 января 2017 года работником контрактной службы</w:t>
            </w:r>
            <w:r w:rsidR="009A3B5E">
              <w:rPr>
                <w:rFonts w:ascii="Times New Roman" w:hAnsi="Times New Roman" w:cs="Times New Roman"/>
                <w:sz w:val="24"/>
                <w:szCs w:val="24"/>
              </w:rPr>
              <w:t xml:space="preserve"> </w:t>
            </w:r>
            <w:r w:rsidRPr="00790F40">
              <w:rPr>
                <w:rFonts w:ascii="Times New Roman" w:hAnsi="Times New Roman" w:cs="Times New Roman"/>
                <w:sz w:val="24"/>
                <w:szCs w:val="24"/>
              </w:rPr>
              <w:t>или контрактным управляющим может быть лицо, имеющее профессиональное образование</w:t>
            </w:r>
            <w:r>
              <w:rPr>
                <w:rFonts w:ascii="Times New Roman" w:hAnsi="Times New Roman" w:cs="Times New Roman"/>
                <w:sz w:val="24"/>
                <w:szCs w:val="24"/>
              </w:rPr>
              <w:br/>
            </w:r>
            <w:r w:rsidRPr="00790F40">
              <w:rPr>
                <w:rFonts w:ascii="Times New Roman" w:hAnsi="Times New Roman" w:cs="Times New Roman"/>
                <w:sz w:val="24"/>
                <w:szCs w:val="24"/>
              </w:rPr>
              <w:t>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DA1618" w:rsidRPr="0055063B" w:rsidRDefault="00DA1618" w:rsidP="00DA1618">
            <w:pPr>
              <w:pStyle w:val="ConsPlusNormal"/>
              <w:spacing w:line="264" w:lineRule="auto"/>
              <w:ind w:firstLine="709"/>
              <w:jc w:val="both"/>
              <w:outlineLvl w:val="2"/>
              <w:rPr>
                <w:rFonts w:ascii="Times New Roman" w:hAnsi="Times New Roman" w:cs="Times New Roman"/>
                <w:color w:val="000000" w:themeColor="text1"/>
                <w:sz w:val="24"/>
                <w:szCs w:val="24"/>
              </w:rPr>
            </w:pPr>
            <w:r w:rsidRPr="00DB7D7A">
              <w:rPr>
                <w:rFonts w:ascii="Times New Roman" w:hAnsi="Times New Roman" w:cs="Times New Roman"/>
                <w:color w:val="000000" w:themeColor="text1"/>
                <w:sz w:val="24"/>
                <w:szCs w:val="24"/>
              </w:rPr>
              <w:t xml:space="preserve">Приказом ГКНУ «Академия наук Чеченской Республики» от 29.08.2014 года № 05 контрактным управляющим назначена Дудаева </w:t>
            </w:r>
            <w:proofErr w:type="spellStart"/>
            <w:r w:rsidRPr="00DB7D7A">
              <w:rPr>
                <w:rFonts w:ascii="Times New Roman" w:hAnsi="Times New Roman" w:cs="Times New Roman"/>
                <w:color w:val="000000" w:themeColor="text1"/>
                <w:sz w:val="24"/>
                <w:szCs w:val="24"/>
              </w:rPr>
              <w:t>Зулай</w:t>
            </w:r>
            <w:proofErr w:type="spellEnd"/>
            <w:r w:rsidRPr="00DB7D7A">
              <w:rPr>
                <w:rFonts w:ascii="Times New Roman" w:hAnsi="Times New Roman" w:cs="Times New Roman"/>
                <w:color w:val="000000" w:themeColor="text1"/>
                <w:sz w:val="24"/>
                <w:szCs w:val="24"/>
              </w:rPr>
              <w:t xml:space="preserve"> </w:t>
            </w:r>
            <w:proofErr w:type="spellStart"/>
            <w:r w:rsidRPr="00DB7D7A">
              <w:rPr>
                <w:rFonts w:ascii="Times New Roman" w:hAnsi="Times New Roman" w:cs="Times New Roman"/>
                <w:color w:val="000000" w:themeColor="text1"/>
                <w:sz w:val="24"/>
                <w:szCs w:val="24"/>
              </w:rPr>
              <w:t>Алиевна</w:t>
            </w:r>
            <w:proofErr w:type="spellEnd"/>
            <w:r w:rsidRPr="00DB7D7A">
              <w:rPr>
                <w:rFonts w:ascii="Times New Roman" w:hAnsi="Times New Roman" w:cs="Times New Roman"/>
                <w:color w:val="000000" w:themeColor="text1"/>
                <w:sz w:val="24"/>
                <w:szCs w:val="24"/>
              </w:rPr>
              <w:t xml:space="preserve">, которая </w:t>
            </w:r>
            <w:r w:rsidRPr="00790F40">
              <w:rPr>
                <w:rFonts w:ascii="Times New Roman" w:hAnsi="Times New Roman" w:cs="Times New Roman"/>
                <w:sz w:val="24"/>
                <w:szCs w:val="24"/>
              </w:rPr>
              <w:t xml:space="preserve">не имеет документа, подтверждающего наличие </w:t>
            </w:r>
            <w:r w:rsidRPr="00DB7D7A">
              <w:rPr>
                <w:rFonts w:ascii="Times New Roman" w:hAnsi="Times New Roman" w:cs="Times New Roman"/>
                <w:color w:val="000000" w:themeColor="text1"/>
                <w:sz w:val="24"/>
                <w:szCs w:val="24"/>
              </w:rPr>
              <w:t>высше</w:t>
            </w:r>
            <w:r>
              <w:rPr>
                <w:rFonts w:ascii="Times New Roman" w:hAnsi="Times New Roman" w:cs="Times New Roman"/>
                <w:color w:val="000000" w:themeColor="text1"/>
                <w:sz w:val="24"/>
                <w:szCs w:val="24"/>
              </w:rPr>
              <w:t>го</w:t>
            </w:r>
            <w:r w:rsidRPr="00DB7D7A">
              <w:rPr>
                <w:rFonts w:ascii="Times New Roman" w:hAnsi="Times New Roman" w:cs="Times New Roman"/>
                <w:color w:val="000000" w:themeColor="text1"/>
                <w:sz w:val="24"/>
                <w:szCs w:val="24"/>
              </w:rPr>
              <w:t xml:space="preserve"> образовани</w:t>
            </w:r>
            <w:r>
              <w:rPr>
                <w:rFonts w:ascii="Times New Roman" w:hAnsi="Times New Roman" w:cs="Times New Roman"/>
                <w:color w:val="000000" w:themeColor="text1"/>
                <w:sz w:val="24"/>
                <w:szCs w:val="24"/>
              </w:rPr>
              <w:t xml:space="preserve">я </w:t>
            </w:r>
            <w:r w:rsidRPr="00DB7D7A">
              <w:rPr>
                <w:rFonts w:ascii="Times New Roman" w:hAnsi="Times New Roman" w:cs="Times New Roman"/>
                <w:color w:val="000000" w:themeColor="text1"/>
                <w:sz w:val="24"/>
                <w:szCs w:val="24"/>
              </w:rPr>
              <w:t>или дополнительно</w:t>
            </w:r>
            <w:r>
              <w:rPr>
                <w:rFonts w:ascii="Times New Roman" w:hAnsi="Times New Roman" w:cs="Times New Roman"/>
                <w:color w:val="000000" w:themeColor="text1"/>
                <w:sz w:val="24"/>
                <w:szCs w:val="24"/>
              </w:rPr>
              <w:t>го</w:t>
            </w:r>
            <w:r w:rsidRPr="00DB7D7A">
              <w:rPr>
                <w:rFonts w:ascii="Times New Roman" w:hAnsi="Times New Roman" w:cs="Times New Roman"/>
                <w:color w:val="000000" w:themeColor="text1"/>
                <w:sz w:val="24"/>
                <w:szCs w:val="24"/>
              </w:rPr>
              <w:t xml:space="preserve"> профе</w:t>
            </w:r>
            <w:r>
              <w:rPr>
                <w:rFonts w:ascii="Times New Roman" w:hAnsi="Times New Roman" w:cs="Times New Roman"/>
                <w:color w:val="000000" w:themeColor="text1"/>
                <w:sz w:val="24"/>
                <w:szCs w:val="24"/>
              </w:rPr>
              <w:t>ссионального</w:t>
            </w:r>
            <w:r w:rsidRPr="00DB7D7A">
              <w:rPr>
                <w:rFonts w:ascii="Times New Roman" w:hAnsi="Times New Roman" w:cs="Times New Roman"/>
                <w:color w:val="000000" w:themeColor="text1"/>
                <w:sz w:val="24"/>
                <w:szCs w:val="24"/>
              </w:rPr>
              <w:t xml:space="preserve"> образовани</w:t>
            </w:r>
            <w:r>
              <w:rPr>
                <w:rFonts w:ascii="Times New Roman" w:hAnsi="Times New Roman" w:cs="Times New Roman"/>
                <w:color w:val="000000" w:themeColor="text1"/>
                <w:sz w:val="24"/>
                <w:szCs w:val="24"/>
              </w:rPr>
              <w:t>я</w:t>
            </w:r>
            <w:r w:rsidRPr="00DB7D7A">
              <w:rPr>
                <w:rFonts w:ascii="Times New Roman" w:hAnsi="Times New Roman" w:cs="Times New Roman"/>
                <w:color w:val="000000" w:themeColor="text1"/>
                <w:sz w:val="24"/>
                <w:szCs w:val="24"/>
              </w:rPr>
              <w:t xml:space="preserve"> в сфере закупок</w:t>
            </w:r>
            <w:r w:rsidR="009A3B5E">
              <w:rPr>
                <w:rFonts w:ascii="Times New Roman" w:hAnsi="Times New Roman" w:cs="Times New Roman"/>
                <w:sz w:val="24"/>
                <w:szCs w:val="24"/>
              </w:rPr>
              <w:t xml:space="preserve"> </w:t>
            </w:r>
            <w:r>
              <w:rPr>
                <w:rFonts w:ascii="Times New Roman" w:hAnsi="Times New Roman" w:cs="Times New Roman"/>
                <w:sz w:val="24"/>
                <w:szCs w:val="24"/>
              </w:rPr>
              <w:t>и</w:t>
            </w:r>
            <w:r w:rsidRPr="00790F40">
              <w:rPr>
                <w:rFonts w:ascii="Times New Roman" w:hAnsi="Times New Roman" w:cs="Times New Roman"/>
                <w:sz w:val="24"/>
                <w:szCs w:val="24"/>
              </w:rPr>
              <w:t xml:space="preserve"> профессионального образования или дополнительного профессионального образования в сфере размещения заказов</w:t>
            </w:r>
            <w:r w:rsidR="009A3B5E">
              <w:rPr>
                <w:rFonts w:ascii="Times New Roman" w:hAnsi="Times New Roman" w:cs="Times New Roman"/>
                <w:sz w:val="24"/>
                <w:szCs w:val="24"/>
              </w:rPr>
              <w:br/>
            </w:r>
            <w:r w:rsidRPr="00790F40">
              <w:rPr>
                <w:rFonts w:ascii="Times New Roman" w:hAnsi="Times New Roman" w:cs="Times New Roman"/>
                <w:sz w:val="24"/>
                <w:szCs w:val="24"/>
              </w:rPr>
              <w:t>на поставки товаров, выполнение работ, оказание услуг для государственных</w:t>
            </w:r>
            <w:r w:rsidR="009A3B5E">
              <w:rPr>
                <w:rFonts w:ascii="Times New Roman" w:hAnsi="Times New Roman" w:cs="Times New Roman"/>
                <w:sz w:val="24"/>
                <w:szCs w:val="24"/>
              </w:rPr>
              <w:t xml:space="preserve"> </w:t>
            </w:r>
            <w:r w:rsidRPr="00790F40">
              <w:rPr>
                <w:rFonts w:ascii="Times New Roman" w:hAnsi="Times New Roman" w:cs="Times New Roman"/>
                <w:sz w:val="24"/>
                <w:szCs w:val="24"/>
              </w:rPr>
              <w:t>и муниципальных нужд или в сфере закупок.</w:t>
            </w:r>
          </w:p>
          <w:p w:rsidR="00F7089F" w:rsidRPr="00F7089F" w:rsidRDefault="009A3B5E" w:rsidP="009A3B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A1618" w:rsidRPr="00DB7D7A">
              <w:rPr>
                <w:rFonts w:ascii="Times New Roman" w:hAnsi="Times New Roman" w:cs="Times New Roman"/>
                <w:sz w:val="24"/>
                <w:szCs w:val="24"/>
              </w:rPr>
              <w:t xml:space="preserve">Таким образом, </w:t>
            </w:r>
            <w:r w:rsidR="00DA1618" w:rsidRPr="00DB7D7A">
              <w:rPr>
                <w:rFonts w:ascii="Times New Roman" w:hAnsi="Times New Roman" w:cs="Times New Roman"/>
                <w:color w:val="000000" w:themeColor="text1"/>
                <w:sz w:val="24"/>
                <w:szCs w:val="24"/>
              </w:rPr>
              <w:t xml:space="preserve">ГКНУ «Академия наук Чеченской Республики» </w:t>
            </w:r>
            <w:r w:rsidR="00DA1618">
              <w:rPr>
                <w:rFonts w:ascii="Times New Roman" w:hAnsi="Times New Roman" w:cs="Times New Roman"/>
                <w:sz w:val="24"/>
                <w:szCs w:val="24"/>
              </w:rPr>
              <w:t xml:space="preserve">при назначении контрактного </w:t>
            </w:r>
            <w:r w:rsidR="00DA1618" w:rsidRPr="00790F40">
              <w:rPr>
                <w:rFonts w:ascii="Times New Roman" w:hAnsi="Times New Roman" w:cs="Times New Roman"/>
                <w:sz w:val="24"/>
                <w:szCs w:val="24"/>
              </w:rPr>
              <w:t xml:space="preserve">управляющего нарушены требования </w:t>
            </w:r>
            <w:r w:rsidR="00DA1618">
              <w:rPr>
                <w:rFonts w:ascii="Times New Roman" w:hAnsi="Times New Roman" w:cs="Times New Roman"/>
                <w:sz w:val="24"/>
                <w:szCs w:val="24"/>
              </w:rPr>
              <w:t xml:space="preserve">части 6 статьи 38 и </w:t>
            </w:r>
            <w:r w:rsidR="00DA1618" w:rsidRPr="00790F40">
              <w:rPr>
                <w:rFonts w:ascii="Times New Roman" w:hAnsi="Times New Roman" w:cs="Times New Roman"/>
                <w:sz w:val="24"/>
                <w:szCs w:val="24"/>
              </w:rPr>
              <w:t>части 23 статьи 112</w:t>
            </w:r>
            <w:r>
              <w:rPr>
                <w:rFonts w:ascii="Times New Roman" w:hAnsi="Times New Roman" w:cs="Times New Roman"/>
                <w:sz w:val="24"/>
                <w:szCs w:val="24"/>
              </w:rPr>
              <w:br/>
            </w:r>
            <w:r w:rsidR="00DA1618" w:rsidRPr="00790F40">
              <w:rPr>
                <w:rFonts w:ascii="Times New Roman" w:hAnsi="Times New Roman" w:cs="Times New Roman"/>
                <w:sz w:val="24"/>
                <w:szCs w:val="24"/>
              </w:rPr>
              <w:t>ФЗ-44.</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в денежном выражении</w:t>
            </w:r>
          </w:p>
        </w:tc>
        <w:tc>
          <w:tcPr>
            <w:tcW w:w="7052" w:type="dxa"/>
          </w:tcPr>
          <w:p w:rsidR="00F7089F" w:rsidRDefault="00F7089F" w:rsidP="00240CD2">
            <w:pPr>
              <w:widowControl w:val="0"/>
              <w:autoSpaceDE w:val="0"/>
              <w:autoSpaceDN w:val="0"/>
              <w:adjustRightInd w:val="0"/>
              <w:jc w:val="both"/>
              <w:rPr>
                <w:rFonts w:ascii="Times New Roman" w:eastAsia="Times New Roman" w:hAnsi="Times New Roman" w:cs="Times New Roman"/>
                <w:i/>
                <w:sz w:val="24"/>
                <w:szCs w:val="24"/>
                <w:lang w:eastAsia="ru-RU"/>
              </w:rPr>
            </w:pPr>
          </w:p>
          <w:p w:rsidR="00F7089F" w:rsidRPr="00970075" w:rsidRDefault="00F7089F" w:rsidP="00F7089F">
            <w:pPr>
              <w:widowControl w:val="0"/>
              <w:autoSpaceDE w:val="0"/>
              <w:autoSpaceDN w:val="0"/>
              <w:adjustRightInd w:val="0"/>
              <w:jc w:val="center"/>
              <w:rPr>
                <w:rFonts w:ascii="Times New Roman" w:eastAsia="Times New Roman" w:hAnsi="Times New Roman" w:cs="Times New Roman"/>
                <w:i/>
                <w:sz w:val="24"/>
                <w:szCs w:val="24"/>
                <w:lang w:eastAsia="ru-RU"/>
              </w:rPr>
            </w:pPr>
            <w:r w:rsidRPr="00970075">
              <w:rPr>
                <w:rFonts w:ascii="Times New Roman" w:eastAsia="Times New Roman" w:hAnsi="Times New Roman" w:cs="Times New Roman"/>
                <w:i/>
                <w:sz w:val="24"/>
                <w:szCs w:val="24"/>
                <w:lang w:eastAsia="ru-RU"/>
              </w:rPr>
              <w:t>-</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Дата (период) совершения нарушения</w:t>
            </w:r>
          </w:p>
        </w:tc>
        <w:tc>
          <w:tcPr>
            <w:tcW w:w="7052" w:type="dxa"/>
          </w:tcPr>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Весь проверяемый период.</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tc>
        <w:tc>
          <w:tcPr>
            <w:tcW w:w="7052" w:type="dxa"/>
          </w:tcPr>
          <w:p w:rsidR="00F7089F" w:rsidRDefault="00F7089F" w:rsidP="00240CD2">
            <w:pPr>
              <w:widowControl w:val="0"/>
              <w:autoSpaceDE w:val="0"/>
              <w:autoSpaceDN w:val="0"/>
              <w:adjustRightInd w:val="0"/>
              <w:ind w:firstLine="317"/>
              <w:jc w:val="center"/>
              <w:rPr>
                <w:rFonts w:ascii="Times New Roman" w:eastAsia="Calibri" w:hAnsi="Times New Roman" w:cs="Times New Roman"/>
                <w:sz w:val="24"/>
                <w:szCs w:val="24"/>
                <w:lang w:eastAsia="ru-RU"/>
              </w:rPr>
            </w:pPr>
          </w:p>
          <w:p w:rsidR="00F7089F" w:rsidRPr="00970075" w:rsidRDefault="009A3B5E" w:rsidP="009A3B5E">
            <w:pPr>
              <w:widowControl w:val="0"/>
              <w:autoSpaceDE w:val="0"/>
              <w:autoSpaceDN w:val="0"/>
              <w:adjustRightInd w:val="0"/>
              <w:ind w:firstLine="317"/>
              <w:jc w:val="center"/>
              <w:rPr>
                <w:rFonts w:ascii="Times New Roman" w:eastAsia="Calibri" w:hAnsi="Times New Roman" w:cs="Times New Roman"/>
                <w:sz w:val="24"/>
                <w:szCs w:val="24"/>
                <w:lang w:eastAsia="ru-RU"/>
              </w:rPr>
            </w:pPr>
            <w:r>
              <w:rPr>
                <w:rFonts w:ascii="Times New Roman" w:hAnsi="Times New Roman" w:cs="Times New Roman"/>
                <w:sz w:val="24"/>
                <w:szCs w:val="24"/>
              </w:rPr>
              <w:t>Т</w:t>
            </w:r>
            <w:r w:rsidRPr="00790F40">
              <w:rPr>
                <w:rFonts w:ascii="Times New Roman" w:hAnsi="Times New Roman" w:cs="Times New Roman"/>
                <w:sz w:val="24"/>
                <w:szCs w:val="24"/>
              </w:rPr>
              <w:t xml:space="preserve">ребования </w:t>
            </w:r>
            <w:r>
              <w:rPr>
                <w:rFonts w:ascii="Times New Roman" w:hAnsi="Times New Roman" w:cs="Times New Roman"/>
                <w:sz w:val="24"/>
                <w:szCs w:val="24"/>
              </w:rPr>
              <w:t xml:space="preserve">части 6 статьи 38 и </w:t>
            </w:r>
            <w:r w:rsidRPr="00790F40">
              <w:rPr>
                <w:rFonts w:ascii="Times New Roman" w:hAnsi="Times New Roman" w:cs="Times New Roman"/>
                <w:sz w:val="24"/>
                <w:szCs w:val="24"/>
              </w:rPr>
              <w:t>части 23 статьи 112</w:t>
            </w:r>
            <w:r>
              <w:rPr>
                <w:rFonts w:ascii="Times New Roman" w:hAnsi="Times New Roman" w:cs="Times New Roman"/>
                <w:sz w:val="24"/>
                <w:szCs w:val="24"/>
              </w:rPr>
              <w:br/>
            </w:r>
            <w:r w:rsidRPr="00790F40">
              <w:rPr>
                <w:rFonts w:ascii="Times New Roman" w:hAnsi="Times New Roman" w:cs="Times New Roman"/>
                <w:sz w:val="24"/>
                <w:szCs w:val="24"/>
              </w:rPr>
              <w:t>ФЗ-44</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Документы, подтверждающие нарушение</w:t>
            </w:r>
          </w:p>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p>
          <w:p w:rsidR="00F7089F" w:rsidRPr="00970075"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 xml:space="preserve">1. Акт плановой проверки № </w:t>
            </w:r>
            <w:r w:rsidR="009A3B5E">
              <w:rPr>
                <w:rFonts w:ascii="Times New Roman" w:eastAsia="Times New Roman" w:hAnsi="Times New Roman" w:cs="Times New Roman"/>
                <w:sz w:val="24"/>
                <w:szCs w:val="24"/>
                <w:lang w:eastAsia="ru-RU"/>
              </w:rPr>
              <w:t>44</w:t>
            </w:r>
            <w:r w:rsidRPr="00970075">
              <w:rPr>
                <w:rFonts w:ascii="Times New Roman" w:eastAsia="Times New Roman" w:hAnsi="Times New Roman" w:cs="Times New Roman"/>
                <w:sz w:val="24"/>
                <w:szCs w:val="24"/>
                <w:lang w:eastAsia="ru-RU"/>
              </w:rPr>
              <w:t xml:space="preserve">/2016 от </w:t>
            </w:r>
            <w:r w:rsidR="00240CD2">
              <w:rPr>
                <w:rFonts w:ascii="Times New Roman" w:eastAsia="Times New Roman" w:hAnsi="Times New Roman" w:cs="Times New Roman"/>
                <w:sz w:val="24"/>
                <w:szCs w:val="24"/>
                <w:lang w:eastAsia="ru-RU"/>
              </w:rPr>
              <w:t>26</w:t>
            </w:r>
            <w:r w:rsidRPr="009700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970075">
              <w:rPr>
                <w:rFonts w:ascii="Times New Roman" w:eastAsia="Times New Roman" w:hAnsi="Times New Roman" w:cs="Times New Roman"/>
                <w:sz w:val="24"/>
                <w:szCs w:val="24"/>
                <w:lang w:eastAsia="ru-RU"/>
              </w:rPr>
              <w:t>.2016 года.</w:t>
            </w:r>
          </w:p>
          <w:p w:rsidR="00F7089F" w:rsidRDefault="00F7089F" w:rsidP="00F7089F">
            <w:pPr>
              <w:widowControl w:val="0"/>
              <w:autoSpaceDE w:val="0"/>
              <w:autoSpaceDN w:val="0"/>
              <w:adjustRightInd w:val="0"/>
              <w:ind w:left="33"/>
              <w:jc w:val="center"/>
              <w:rPr>
                <w:rFonts w:ascii="Times New Roman" w:hAnsi="Times New Roman" w:cs="Times New Roman"/>
                <w:color w:val="000000" w:themeColor="text1"/>
                <w:sz w:val="24"/>
                <w:szCs w:val="24"/>
              </w:rPr>
            </w:pPr>
            <w:r w:rsidRPr="00970075">
              <w:rPr>
                <w:rFonts w:ascii="Times New Roman" w:eastAsia="Times New Roman" w:hAnsi="Times New Roman" w:cs="Times New Roman"/>
                <w:sz w:val="24"/>
                <w:szCs w:val="24"/>
                <w:lang w:eastAsia="ru-RU"/>
              </w:rPr>
              <w:t>2. Копи</w:t>
            </w:r>
            <w:r>
              <w:rPr>
                <w:rFonts w:ascii="Times New Roman" w:eastAsia="Times New Roman" w:hAnsi="Times New Roman" w:cs="Times New Roman"/>
                <w:sz w:val="24"/>
                <w:szCs w:val="24"/>
                <w:lang w:eastAsia="ru-RU"/>
              </w:rPr>
              <w:t>я</w:t>
            </w:r>
            <w:r w:rsidRPr="009700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приказа </w:t>
            </w:r>
            <w:r w:rsidRPr="004602DD">
              <w:rPr>
                <w:rFonts w:ascii="Times New Roman" w:hAnsi="Times New Roman" w:cs="Times New Roman"/>
                <w:color w:val="000000" w:themeColor="text1"/>
                <w:sz w:val="24"/>
                <w:szCs w:val="24"/>
              </w:rPr>
              <w:t>ГК</w:t>
            </w:r>
            <w:r w:rsidR="00240CD2">
              <w:rPr>
                <w:rFonts w:ascii="Times New Roman" w:hAnsi="Times New Roman" w:cs="Times New Roman"/>
                <w:color w:val="000000" w:themeColor="text1"/>
                <w:sz w:val="24"/>
                <w:szCs w:val="24"/>
              </w:rPr>
              <w:t>Н</w:t>
            </w:r>
            <w:r w:rsidRPr="004602DD">
              <w:rPr>
                <w:rFonts w:ascii="Times New Roman" w:hAnsi="Times New Roman" w:cs="Times New Roman"/>
                <w:color w:val="000000" w:themeColor="text1"/>
                <w:sz w:val="24"/>
                <w:szCs w:val="24"/>
              </w:rPr>
              <w:t>У «</w:t>
            </w:r>
            <w:r w:rsidR="00240CD2" w:rsidRPr="00240CD2">
              <w:rPr>
                <w:rFonts w:ascii="Times New Roman" w:hAnsi="Times New Roman" w:cs="Times New Roman"/>
                <w:color w:val="000000" w:themeColor="text1"/>
              </w:rPr>
              <w:t>Академия наук Чеченской Республики</w:t>
            </w:r>
            <w:r w:rsidRPr="004602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 xml:space="preserve">от </w:t>
            </w:r>
            <w:r w:rsidR="00240CD2" w:rsidRPr="00DB7D7A">
              <w:rPr>
                <w:rFonts w:ascii="Times New Roman" w:hAnsi="Times New Roman" w:cs="Times New Roman"/>
                <w:color w:val="000000" w:themeColor="text1"/>
                <w:sz w:val="24"/>
                <w:szCs w:val="24"/>
              </w:rPr>
              <w:t xml:space="preserve">29.08.2014 года № 05 </w:t>
            </w:r>
            <w:r>
              <w:rPr>
                <w:rFonts w:ascii="Times New Roman" w:hAnsi="Times New Roman" w:cs="Times New Roman"/>
                <w:color w:val="000000" w:themeColor="text1"/>
                <w:sz w:val="24"/>
                <w:szCs w:val="24"/>
              </w:rPr>
              <w:t xml:space="preserve">«О назначении контрактного </w:t>
            </w:r>
            <w:r>
              <w:rPr>
                <w:rFonts w:ascii="Times New Roman" w:hAnsi="Times New Roman" w:cs="Times New Roman"/>
                <w:color w:val="000000" w:themeColor="text1"/>
                <w:sz w:val="24"/>
                <w:szCs w:val="24"/>
              </w:rPr>
              <w:lastRenderedPageBreak/>
              <w:t>управляющего»</w:t>
            </w:r>
          </w:p>
          <w:p w:rsidR="00F7089F" w:rsidRPr="00970075"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835" w:type="dxa"/>
          </w:tcPr>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Pr="00970075" w:rsidRDefault="00F7089F" w:rsidP="00F7089F">
            <w:pPr>
              <w:widowControl w:val="0"/>
              <w:autoSpaceDE w:val="0"/>
              <w:autoSpaceDN w:val="0"/>
              <w:adjustRightInd w:val="0"/>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Содержание нарушения</w:t>
            </w:r>
          </w:p>
        </w:tc>
        <w:tc>
          <w:tcPr>
            <w:tcW w:w="7052" w:type="dxa"/>
          </w:tcPr>
          <w:p w:rsidR="009A3B5E" w:rsidRPr="00DB7D7A" w:rsidRDefault="009A3B5E" w:rsidP="009A3B5E">
            <w:pPr>
              <w:pStyle w:val="ConsPlusNormal"/>
              <w:spacing w:line="264" w:lineRule="auto"/>
              <w:jc w:val="both"/>
              <w:rPr>
                <w:rFonts w:ascii="Times New Roman" w:hAnsi="Times New Roman" w:cs="Times New Roman"/>
                <w:sz w:val="24"/>
                <w:szCs w:val="24"/>
              </w:rPr>
            </w:pPr>
            <w:r w:rsidRPr="00DB7D7A">
              <w:rPr>
                <w:rFonts w:ascii="Times New Roman" w:hAnsi="Times New Roman" w:cs="Times New Roman"/>
                <w:color w:val="000000" w:themeColor="text1"/>
                <w:sz w:val="24"/>
                <w:szCs w:val="24"/>
              </w:rPr>
              <w:t>Согласно части 1 статьи 39 ФЗ-44 для определения поставщиков (подрядчиков, исполнителей),</w:t>
            </w:r>
            <w:r>
              <w:rPr>
                <w:rFonts w:ascii="Times New Roman" w:hAnsi="Times New Roman" w:cs="Times New Roman"/>
                <w:color w:val="000000" w:themeColor="text1"/>
                <w:sz w:val="24"/>
                <w:szCs w:val="24"/>
              </w:rPr>
              <w:t xml:space="preserve"> </w:t>
            </w:r>
            <w:r w:rsidRPr="00DB7D7A">
              <w:rPr>
                <w:rFonts w:ascii="Times New Roman" w:hAnsi="Times New Roman" w:cs="Times New Roman"/>
                <w:color w:val="000000" w:themeColor="text1"/>
                <w:sz w:val="24"/>
                <w:szCs w:val="24"/>
              </w:rPr>
              <w:t>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w:t>
            </w:r>
            <w:r w:rsidR="00D652D6">
              <w:rPr>
                <w:rFonts w:ascii="Times New Roman" w:hAnsi="Times New Roman" w:cs="Times New Roman"/>
                <w:color w:val="000000" w:themeColor="text1"/>
                <w:sz w:val="24"/>
                <w:szCs w:val="24"/>
              </w:rPr>
              <w:br/>
            </w:r>
            <w:r w:rsidRPr="00DB7D7A">
              <w:rPr>
                <w:rFonts w:ascii="Times New Roman" w:hAnsi="Times New Roman" w:cs="Times New Roman"/>
                <w:color w:val="000000" w:themeColor="text1"/>
                <w:sz w:val="24"/>
                <w:szCs w:val="24"/>
              </w:rPr>
              <w:t>по рассмотрению заявок на участие в запросе предложений</w:t>
            </w:r>
            <w:r w:rsidR="00D652D6">
              <w:rPr>
                <w:rFonts w:ascii="Times New Roman" w:hAnsi="Times New Roman" w:cs="Times New Roman"/>
                <w:color w:val="000000" w:themeColor="text1"/>
                <w:sz w:val="24"/>
                <w:szCs w:val="24"/>
              </w:rPr>
              <w:br/>
            </w:r>
            <w:r w:rsidRPr="00DB7D7A">
              <w:rPr>
                <w:rFonts w:ascii="Times New Roman" w:hAnsi="Times New Roman" w:cs="Times New Roman"/>
                <w:color w:val="000000" w:themeColor="text1"/>
                <w:sz w:val="24"/>
                <w:szCs w:val="24"/>
              </w:rP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w:t>
            </w:r>
            <w:r>
              <w:rPr>
                <w:rFonts w:ascii="Times New Roman" w:hAnsi="Times New Roman" w:cs="Times New Roman"/>
                <w:color w:val="000000" w:themeColor="text1"/>
                <w:sz w:val="24"/>
                <w:szCs w:val="24"/>
              </w:rPr>
              <w:t xml:space="preserve"> </w:t>
            </w:r>
            <w:r w:rsidRPr="00DB7D7A">
              <w:rPr>
                <w:rFonts w:ascii="Times New Roman" w:hAnsi="Times New Roman" w:cs="Times New Roman"/>
                <w:color w:val="000000" w:themeColor="text1"/>
                <w:sz w:val="24"/>
                <w:szCs w:val="24"/>
              </w:rPr>
              <w:t>по рассмотрению заявок</w:t>
            </w:r>
            <w:r w:rsidR="00D652D6">
              <w:rPr>
                <w:rFonts w:ascii="Times New Roman" w:hAnsi="Times New Roman" w:cs="Times New Roman"/>
                <w:color w:val="000000" w:themeColor="text1"/>
                <w:sz w:val="24"/>
                <w:szCs w:val="24"/>
              </w:rPr>
              <w:br/>
            </w:r>
            <w:r w:rsidRPr="00DB7D7A">
              <w:rPr>
                <w:rFonts w:ascii="Times New Roman" w:hAnsi="Times New Roman" w:cs="Times New Roman"/>
                <w:color w:val="000000" w:themeColor="text1"/>
                <w:sz w:val="24"/>
                <w:szCs w:val="24"/>
              </w:rPr>
              <w:t>на участие в запросе предложений и окончательных предложений должно быть</w:t>
            </w:r>
            <w:r>
              <w:rPr>
                <w:rFonts w:ascii="Times New Roman" w:hAnsi="Times New Roman" w:cs="Times New Roman"/>
                <w:color w:val="000000" w:themeColor="text1"/>
                <w:sz w:val="24"/>
                <w:szCs w:val="24"/>
              </w:rPr>
              <w:t xml:space="preserve"> </w:t>
            </w:r>
            <w:r w:rsidRPr="00DB7D7A">
              <w:rPr>
                <w:rFonts w:ascii="Times New Roman" w:hAnsi="Times New Roman" w:cs="Times New Roman"/>
                <w:color w:val="000000" w:themeColor="text1"/>
                <w:sz w:val="24"/>
                <w:szCs w:val="24"/>
              </w:rPr>
              <w:t>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w:t>
            </w:r>
            <w:r w:rsidR="00D652D6">
              <w:rPr>
                <w:rFonts w:ascii="Times New Roman" w:hAnsi="Times New Roman" w:cs="Times New Roman"/>
                <w:color w:val="000000" w:themeColor="text1"/>
                <w:sz w:val="24"/>
                <w:szCs w:val="24"/>
              </w:rPr>
              <w:br/>
            </w:r>
            <w:r w:rsidRPr="00DB7D7A">
              <w:rPr>
                <w:rFonts w:ascii="Times New Roman" w:hAnsi="Times New Roman" w:cs="Times New Roman"/>
                <w:color w:val="000000" w:themeColor="text1"/>
                <w:sz w:val="24"/>
                <w:szCs w:val="24"/>
              </w:rPr>
              <w:t>или повышение квалификации</w:t>
            </w:r>
            <w:r>
              <w:rPr>
                <w:rFonts w:ascii="Times New Roman" w:hAnsi="Times New Roman" w:cs="Times New Roman"/>
                <w:color w:val="000000" w:themeColor="text1"/>
                <w:sz w:val="24"/>
                <w:szCs w:val="24"/>
              </w:rPr>
              <w:t xml:space="preserve"> </w:t>
            </w:r>
            <w:r w:rsidRPr="00DB7D7A">
              <w:rPr>
                <w:rFonts w:ascii="Times New Roman" w:hAnsi="Times New Roman" w:cs="Times New Roman"/>
                <w:color w:val="000000" w:themeColor="text1"/>
                <w:sz w:val="24"/>
                <w:szCs w:val="24"/>
              </w:rPr>
              <w:t xml:space="preserve">в сфере закупок, а также лиц, обладающих специальными знаниями, относящимися к объекту закупки. </w:t>
            </w:r>
          </w:p>
          <w:p w:rsidR="009A3B5E" w:rsidRPr="00DB7D7A" w:rsidRDefault="009A3B5E" w:rsidP="009A3B5E">
            <w:pPr>
              <w:pStyle w:val="ConsPlusNormal"/>
              <w:spacing w:line="264" w:lineRule="auto"/>
              <w:ind w:firstLine="539"/>
              <w:jc w:val="both"/>
              <w:rPr>
                <w:rFonts w:ascii="Times New Roman" w:hAnsi="Times New Roman" w:cs="Times New Roman"/>
                <w:sz w:val="24"/>
                <w:szCs w:val="24"/>
              </w:rPr>
            </w:pPr>
            <w:r w:rsidRPr="00DB7D7A">
              <w:rPr>
                <w:rFonts w:ascii="Times New Roman" w:hAnsi="Times New Roman" w:cs="Times New Roman"/>
                <w:sz w:val="24"/>
                <w:szCs w:val="24"/>
              </w:rPr>
              <w:t xml:space="preserve">Приказом </w:t>
            </w:r>
            <w:r w:rsidRPr="00DB7D7A">
              <w:rPr>
                <w:rFonts w:ascii="Times New Roman" w:hAnsi="Times New Roman" w:cs="Times New Roman"/>
                <w:color w:val="000000" w:themeColor="text1"/>
                <w:sz w:val="24"/>
                <w:szCs w:val="24"/>
              </w:rPr>
              <w:t>ГКНУ «Академия наук Чеченской Республики»</w:t>
            </w:r>
            <w:r w:rsidR="00D652D6">
              <w:rPr>
                <w:rFonts w:ascii="Times New Roman" w:hAnsi="Times New Roman" w:cs="Times New Roman"/>
                <w:color w:val="000000" w:themeColor="text1"/>
                <w:sz w:val="24"/>
                <w:szCs w:val="24"/>
              </w:rPr>
              <w:br/>
            </w:r>
            <w:r w:rsidRPr="00DB7D7A">
              <w:rPr>
                <w:rFonts w:ascii="Times New Roman" w:hAnsi="Times New Roman" w:cs="Times New Roman"/>
                <w:sz w:val="24"/>
                <w:szCs w:val="24"/>
              </w:rPr>
              <w:t>от 01.09.2015 года № 13 «О создании единой комиссии</w:t>
            </w:r>
            <w:r w:rsidR="00D652D6">
              <w:rPr>
                <w:rFonts w:ascii="Times New Roman" w:hAnsi="Times New Roman" w:cs="Times New Roman"/>
                <w:sz w:val="24"/>
                <w:szCs w:val="24"/>
              </w:rPr>
              <w:br/>
            </w:r>
            <w:r w:rsidRPr="00DB7D7A">
              <w:rPr>
                <w:rFonts w:ascii="Times New Roman" w:hAnsi="Times New Roman" w:cs="Times New Roman"/>
                <w:sz w:val="24"/>
                <w:szCs w:val="24"/>
              </w:rPr>
              <w:t>по осуществлению закупок, товаров, работ, услуг» создана единая комиссия</w:t>
            </w:r>
            <w:r w:rsidRPr="00DB7D7A">
              <w:rPr>
                <w:rFonts w:ascii="Times New Roman" w:hAnsi="Times New Roman" w:cs="Times New Roman"/>
                <w:bCs/>
                <w:sz w:val="24"/>
                <w:szCs w:val="24"/>
              </w:rPr>
              <w:t>, состоящая из пяти человек, ни один из которых</w:t>
            </w:r>
            <w:r w:rsidR="00D652D6">
              <w:rPr>
                <w:rFonts w:ascii="Times New Roman" w:hAnsi="Times New Roman" w:cs="Times New Roman"/>
                <w:bCs/>
                <w:sz w:val="24"/>
                <w:szCs w:val="24"/>
              </w:rPr>
              <w:br/>
            </w:r>
            <w:r w:rsidRPr="00DB7D7A">
              <w:rPr>
                <w:rFonts w:ascii="Times New Roman" w:hAnsi="Times New Roman" w:cs="Times New Roman"/>
                <w:bCs/>
                <w:sz w:val="24"/>
                <w:szCs w:val="24"/>
              </w:rPr>
              <w:t>не имеет документ, подтверждающий повышение квалификации</w:t>
            </w:r>
            <w:r w:rsidR="00D652D6">
              <w:rPr>
                <w:rFonts w:ascii="Times New Roman" w:hAnsi="Times New Roman" w:cs="Times New Roman"/>
                <w:bCs/>
                <w:sz w:val="24"/>
                <w:szCs w:val="24"/>
              </w:rPr>
              <w:br/>
            </w:r>
            <w:r w:rsidRPr="00DB7D7A">
              <w:rPr>
                <w:rFonts w:ascii="Times New Roman" w:hAnsi="Times New Roman" w:cs="Times New Roman"/>
                <w:bCs/>
                <w:sz w:val="24"/>
                <w:szCs w:val="24"/>
              </w:rPr>
              <w:t>в сфере закупок.</w:t>
            </w:r>
          </w:p>
          <w:p w:rsidR="00F7089F" w:rsidRPr="00F7089F" w:rsidRDefault="009A3B5E" w:rsidP="00D652D6">
            <w:pPr>
              <w:pStyle w:val="ConsPlusNormal"/>
              <w:spacing w:line="264" w:lineRule="auto"/>
              <w:ind w:firstLine="567"/>
              <w:jc w:val="both"/>
              <w:rPr>
                <w:rFonts w:ascii="Times New Roman" w:hAnsi="Times New Roman" w:cs="Times New Roman"/>
                <w:sz w:val="24"/>
                <w:szCs w:val="24"/>
              </w:rPr>
            </w:pPr>
            <w:r w:rsidRPr="00DB7D7A">
              <w:rPr>
                <w:rFonts w:ascii="Times New Roman" w:hAnsi="Times New Roman" w:cs="Times New Roman"/>
                <w:sz w:val="24"/>
                <w:szCs w:val="24"/>
              </w:rPr>
              <w:t xml:space="preserve">Таким образом, </w:t>
            </w:r>
            <w:r w:rsidRPr="00DB7D7A">
              <w:rPr>
                <w:rFonts w:ascii="Times New Roman" w:hAnsi="Times New Roman" w:cs="Times New Roman"/>
                <w:bCs/>
                <w:color w:val="000000" w:themeColor="text1"/>
                <w:sz w:val="24"/>
                <w:szCs w:val="24"/>
              </w:rPr>
              <w:t>при создании единой комиссии</w:t>
            </w:r>
            <w:r w:rsidR="00D652D6">
              <w:rPr>
                <w:rFonts w:ascii="Times New Roman" w:hAnsi="Times New Roman" w:cs="Times New Roman"/>
                <w:bCs/>
                <w:color w:val="000000" w:themeColor="text1"/>
                <w:sz w:val="24"/>
                <w:szCs w:val="24"/>
              </w:rPr>
              <w:br/>
            </w:r>
            <w:r w:rsidRPr="00DB7D7A">
              <w:rPr>
                <w:rFonts w:ascii="Times New Roman" w:hAnsi="Times New Roman" w:cs="Times New Roman"/>
                <w:color w:val="000000" w:themeColor="text1"/>
                <w:sz w:val="24"/>
                <w:szCs w:val="24"/>
              </w:rPr>
              <w:t xml:space="preserve">ГКНУ «Академия наук Чеченской Республики» </w:t>
            </w:r>
            <w:r w:rsidRPr="00DB7D7A">
              <w:rPr>
                <w:rFonts w:ascii="Times New Roman" w:hAnsi="Times New Roman" w:cs="Times New Roman"/>
                <w:bCs/>
                <w:color w:val="000000" w:themeColor="text1"/>
                <w:sz w:val="24"/>
                <w:szCs w:val="24"/>
              </w:rPr>
              <w:t>н</w:t>
            </w:r>
            <w:r w:rsidRPr="00DB7D7A">
              <w:rPr>
                <w:rFonts w:ascii="Times New Roman" w:hAnsi="Times New Roman" w:cs="Times New Roman"/>
                <w:sz w:val="24"/>
                <w:szCs w:val="24"/>
              </w:rPr>
              <w:t xml:space="preserve">арушены требования </w:t>
            </w:r>
            <w:r w:rsidRPr="00DB7D7A">
              <w:rPr>
                <w:rFonts w:ascii="Times New Roman" w:hAnsi="Times New Roman" w:cs="Times New Roman"/>
                <w:color w:val="000000" w:themeColor="text1"/>
                <w:sz w:val="24"/>
                <w:szCs w:val="24"/>
              </w:rPr>
              <w:t xml:space="preserve">части </w:t>
            </w:r>
            <w:r>
              <w:rPr>
                <w:rFonts w:ascii="Times New Roman" w:hAnsi="Times New Roman" w:cs="Times New Roman"/>
                <w:color w:val="000000" w:themeColor="text1"/>
                <w:sz w:val="24"/>
                <w:szCs w:val="24"/>
              </w:rPr>
              <w:t>5</w:t>
            </w:r>
            <w:r w:rsidRPr="00DB7D7A">
              <w:rPr>
                <w:rFonts w:ascii="Times New Roman" w:hAnsi="Times New Roman" w:cs="Times New Roman"/>
                <w:color w:val="000000" w:themeColor="text1"/>
                <w:sz w:val="24"/>
                <w:szCs w:val="24"/>
              </w:rPr>
              <w:t xml:space="preserve"> статьи 39 ФЗ-44</w:t>
            </w:r>
            <w:r w:rsidRPr="00DB7D7A">
              <w:rPr>
                <w:rFonts w:ascii="Times New Roman" w:hAnsi="Times New Roman" w:cs="Times New Roman"/>
                <w:sz w:val="24"/>
                <w:szCs w:val="24"/>
              </w:rPr>
              <w:t>.</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Нарушение в денежном выражении</w:t>
            </w:r>
          </w:p>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F7089F">
            <w:pPr>
              <w:spacing w:line="288" w:lineRule="auto"/>
              <w:contextualSpacing/>
              <w:jc w:val="center"/>
              <w:rPr>
                <w:rFonts w:ascii="Times New Roman" w:eastAsia="Times New Roman" w:hAnsi="Times New Roman" w:cs="Times New Roman"/>
                <w:sz w:val="28"/>
                <w:szCs w:val="28"/>
                <w:lang w:eastAsia="ru-RU"/>
              </w:rPr>
            </w:pPr>
          </w:p>
          <w:p w:rsidR="00F7089F" w:rsidRDefault="00F7089F" w:rsidP="00F7089F">
            <w:pPr>
              <w:spacing w:line="288"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F7089F">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Дата (период) совершения наруше</w:t>
            </w:r>
            <w:r>
              <w:rPr>
                <w:rFonts w:ascii="Times New Roman" w:eastAsia="Times New Roman" w:hAnsi="Times New Roman" w:cs="Times New Roman"/>
                <w:sz w:val="24"/>
                <w:szCs w:val="24"/>
                <w:lang w:eastAsia="ru-RU"/>
              </w:rPr>
              <w:t>ния</w:t>
            </w:r>
          </w:p>
        </w:tc>
        <w:tc>
          <w:tcPr>
            <w:tcW w:w="7052" w:type="dxa"/>
          </w:tcPr>
          <w:p w:rsidR="00F7089F" w:rsidRPr="00F7089F" w:rsidRDefault="00F7089F" w:rsidP="00F7089F">
            <w:pPr>
              <w:widowControl w:val="0"/>
              <w:autoSpaceDE w:val="0"/>
              <w:autoSpaceDN w:val="0"/>
              <w:adjustRightInd w:val="0"/>
              <w:jc w:val="center"/>
              <w:rPr>
                <w:rFonts w:ascii="Times New Roman" w:eastAsia="Times New Roman" w:hAnsi="Times New Roman" w:cs="Times New Roman"/>
                <w:sz w:val="24"/>
                <w:szCs w:val="24"/>
                <w:lang w:eastAsia="ru-RU"/>
              </w:rPr>
            </w:pPr>
            <w:r w:rsidRPr="00F7089F">
              <w:rPr>
                <w:rFonts w:ascii="Times New Roman" w:eastAsia="Times New Roman" w:hAnsi="Times New Roman" w:cs="Times New Roman"/>
                <w:sz w:val="24"/>
                <w:szCs w:val="24"/>
                <w:lang w:eastAsia="ru-RU"/>
              </w:rPr>
              <w:t>Весь проверяемый период.</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w:t>
            </w:r>
            <w:r>
              <w:rPr>
                <w:rFonts w:ascii="Times New Roman" w:eastAsia="Times New Roman" w:hAnsi="Times New Roman" w:cs="Times New Roman"/>
                <w:sz w:val="24"/>
                <w:szCs w:val="24"/>
                <w:lang w:eastAsia="ru-RU"/>
              </w:rPr>
              <w:t>ствующие пункты, части, статьи)</w:t>
            </w:r>
          </w:p>
        </w:tc>
        <w:tc>
          <w:tcPr>
            <w:tcW w:w="7052" w:type="dxa"/>
          </w:tcPr>
          <w:p w:rsidR="00F7089F" w:rsidRPr="00F7089F" w:rsidRDefault="00F7089F" w:rsidP="00F7089F">
            <w:pPr>
              <w:spacing w:line="288" w:lineRule="auto"/>
              <w:contextualSpacing/>
              <w:jc w:val="center"/>
              <w:rPr>
                <w:rFonts w:ascii="Times New Roman" w:eastAsia="Times New Roman" w:hAnsi="Times New Roman" w:cs="Times New Roman"/>
                <w:sz w:val="24"/>
                <w:szCs w:val="24"/>
                <w:lang w:eastAsia="ru-RU"/>
              </w:rPr>
            </w:pPr>
          </w:p>
          <w:p w:rsidR="00F7089F" w:rsidRPr="00F7089F" w:rsidRDefault="00F7089F" w:rsidP="009A3B5E">
            <w:pPr>
              <w:spacing w:line="288" w:lineRule="auto"/>
              <w:contextualSpacing/>
              <w:jc w:val="center"/>
              <w:rPr>
                <w:rFonts w:ascii="Times New Roman" w:eastAsia="Times New Roman" w:hAnsi="Times New Roman" w:cs="Times New Roman"/>
                <w:sz w:val="24"/>
                <w:szCs w:val="24"/>
                <w:lang w:eastAsia="ru-RU"/>
              </w:rPr>
            </w:pPr>
            <w:r w:rsidRPr="00F7089F">
              <w:rPr>
                <w:rFonts w:ascii="Times New Roman" w:eastAsia="Times New Roman" w:hAnsi="Times New Roman" w:cs="Times New Roman"/>
                <w:sz w:val="24"/>
                <w:szCs w:val="24"/>
                <w:lang w:eastAsia="ru-RU"/>
              </w:rPr>
              <w:t xml:space="preserve">Часть </w:t>
            </w:r>
            <w:r w:rsidR="009A3B5E">
              <w:rPr>
                <w:rFonts w:ascii="Times New Roman" w:eastAsia="Times New Roman" w:hAnsi="Times New Roman" w:cs="Times New Roman"/>
                <w:sz w:val="24"/>
                <w:szCs w:val="24"/>
                <w:lang w:eastAsia="ru-RU"/>
              </w:rPr>
              <w:t>5</w:t>
            </w:r>
            <w:r w:rsidRPr="00F7089F">
              <w:rPr>
                <w:rFonts w:ascii="Times New Roman" w:eastAsia="Times New Roman" w:hAnsi="Times New Roman" w:cs="Times New Roman"/>
                <w:sz w:val="24"/>
                <w:szCs w:val="24"/>
                <w:lang w:eastAsia="ru-RU"/>
              </w:rPr>
              <w:t xml:space="preserve"> статьи </w:t>
            </w:r>
            <w:r w:rsidR="009A3B5E">
              <w:rPr>
                <w:rFonts w:ascii="Times New Roman" w:eastAsia="Times New Roman" w:hAnsi="Times New Roman" w:cs="Times New Roman"/>
                <w:sz w:val="24"/>
                <w:szCs w:val="24"/>
                <w:lang w:eastAsia="ru-RU"/>
              </w:rPr>
              <w:t>39</w:t>
            </w:r>
            <w:r w:rsidRPr="00F7089F">
              <w:rPr>
                <w:rFonts w:ascii="Times New Roman" w:eastAsia="Times New Roman" w:hAnsi="Times New Roman" w:cs="Times New Roman"/>
                <w:sz w:val="24"/>
                <w:szCs w:val="24"/>
                <w:lang w:eastAsia="ru-RU"/>
              </w:rPr>
              <w:t xml:space="preserve"> ФЗ-44</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Документы, подтверждающие нарушение</w:t>
            </w:r>
          </w:p>
          <w:p w:rsidR="00F7089F" w:rsidRPr="00970075" w:rsidRDefault="00F7089F" w:rsidP="00240CD2">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p>
          <w:p w:rsidR="00F7089F" w:rsidRPr="00970075"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 xml:space="preserve">1. Акт плановой проверки № </w:t>
            </w:r>
            <w:r w:rsidR="009A3B5E">
              <w:rPr>
                <w:rFonts w:ascii="Times New Roman" w:eastAsia="Times New Roman" w:hAnsi="Times New Roman" w:cs="Times New Roman"/>
                <w:sz w:val="24"/>
                <w:szCs w:val="24"/>
                <w:lang w:eastAsia="ru-RU"/>
              </w:rPr>
              <w:t>44</w:t>
            </w:r>
            <w:r w:rsidRPr="00970075">
              <w:rPr>
                <w:rFonts w:ascii="Times New Roman" w:eastAsia="Times New Roman" w:hAnsi="Times New Roman" w:cs="Times New Roman"/>
                <w:sz w:val="24"/>
                <w:szCs w:val="24"/>
                <w:lang w:eastAsia="ru-RU"/>
              </w:rPr>
              <w:t xml:space="preserve">/2016 от </w:t>
            </w:r>
            <w:r w:rsidR="00240CD2">
              <w:rPr>
                <w:rFonts w:ascii="Times New Roman" w:eastAsia="Times New Roman" w:hAnsi="Times New Roman" w:cs="Times New Roman"/>
                <w:sz w:val="24"/>
                <w:szCs w:val="24"/>
                <w:lang w:eastAsia="ru-RU"/>
              </w:rPr>
              <w:t>26</w:t>
            </w:r>
            <w:r w:rsidRPr="009700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970075">
              <w:rPr>
                <w:rFonts w:ascii="Times New Roman" w:eastAsia="Times New Roman" w:hAnsi="Times New Roman" w:cs="Times New Roman"/>
                <w:sz w:val="24"/>
                <w:szCs w:val="24"/>
                <w:lang w:eastAsia="ru-RU"/>
              </w:rPr>
              <w:t>.2016 года.</w:t>
            </w:r>
          </w:p>
          <w:p w:rsidR="00F7089F" w:rsidRDefault="00F7089F" w:rsidP="00F7089F">
            <w:pPr>
              <w:widowControl w:val="0"/>
              <w:autoSpaceDE w:val="0"/>
              <w:autoSpaceDN w:val="0"/>
              <w:adjustRightInd w:val="0"/>
              <w:ind w:left="33"/>
              <w:jc w:val="center"/>
              <w:rPr>
                <w:rFonts w:ascii="Times New Roman" w:hAnsi="Times New Roman" w:cs="Times New Roman"/>
                <w:color w:val="000000" w:themeColor="text1"/>
                <w:sz w:val="24"/>
                <w:szCs w:val="24"/>
              </w:rPr>
            </w:pPr>
            <w:r w:rsidRPr="00970075">
              <w:rPr>
                <w:rFonts w:ascii="Times New Roman" w:eastAsia="Times New Roman" w:hAnsi="Times New Roman" w:cs="Times New Roman"/>
                <w:sz w:val="24"/>
                <w:szCs w:val="24"/>
                <w:lang w:eastAsia="ru-RU"/>
              </w:rPr>
              <w:t>2. Копи</w:t>
            </w:r>
            <w:r>
              <w:rPr>
                <w:rFonts w:ascii="Times New Roman" w:eastAsia="Times New Roman" w:hAnsi="Times New Roman" w:cs="Times New Roman"/>
                <w:sz w:val="24"/>
                <w:szCs w:val="24"/>
                <w:lang w:eastAsia="ru-RU"/>
              </w:rPr>
              <w:t>я</w:t>
            </w:r>
            <w:r w:rsidRPr="009700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приказа </w:t>
            </w:r>
            <w:r w:rsidR="00240CD2" w:rsidRPr="00DB7D7A">
              <w:rPr>
                <w:rFonts w:ascii="Times New Roman" w:hAnsi="Times New Roman" w:cs="Times New Roman"/>
                <w:color w:val="000000" w:themeColor="text1"/>
                <w:sz w:val="24"/>
                <w:szCs w:val="24"/>
              </w:rPr>
              <w:t>ГКНУ «Академия наук Чеченской Республики»</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 xml:space="preserve">от </w:t>
            </w:r>
            <w:r w:rsidR="00240CD2" w:rsidRPr="00DB7D7A">
              <w:rPr>
                <w:rFonts w:ascii="Times New Roman" w:hAnsi="Times New Roman" w:cs="Times New Roman"/>
                <w:sz w:val="24"/>
                <w:szCs w:val="24"/>
              </w:rPr>
              <w:t>01.09.2015 года № 13 «О создании единой комиссии по осуществлению закупок, товаров, работ, услуг»</w:t>
            </w:r>
          </w:p>
          <w:p w:rsidR="00F7089F" w:rsidRDefault="00F7089F" w:rsidP="00F7089F">
            <w:pPr>
              <w:spacing w:line="288" w:lineRule="auto"/>
              <w:contextualSpacing/>
              <w:jc w:val="center"/>
              <w:rPr>
                <w:rFonts w:ascii="Times New Roman" w:eastAsia="Times New Roman" w:hAnsi="Times New Roman" w:cs="Times New Roman"/>
                <w:sz w:val="28"/>
                <w:szCs w:val="28"/>
                <w:lang w:eastAsia="ru-RU"/>
              </w:rPr>
            </w:pPr>
          </w:p>
        </w:tc>
      </w:tr>
      <w:tr w:rsidR="00F7089F" w:rsidRPr="00970075" w:rsidTr="00255A50">
        <w:trPr>
          <w:trHeight w:val="483"/>
        </w:trPr>
        <w:tc>
          <w:tcPr>
            <w:tcW w:w="534" w:type="dxa"/>
            <w:vMerge w:val="restart"/>
          </w:tcPr>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Pr="00970075" w:rsidRDefault="00F7089F" w:rsidP="00255A5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5" w:type="dxa"/>
          </w:tcPr>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Содержание нарушения</w:t>
            </w:r>
          </w:p>
        </w:tc>
        <w:tc>
          <w:tcPr>
            <w:tcW w:w="7052" w:type="dxa"/>
          </w:tcPr>
          <w:p w:rsidR="00240CD2" w:rsidRPr="00240CD2" w:rsidRDefault="00240CD2" w:rsidP="00240CD2">
            <w:pPr>
              <w:spacing w:line="264" w:lineRule="auto"/>
              <w:ind w:firstLine="708"/>
              <w:jc w:val="both"/>
              <w:rPr>
                <w:rFonts w:ascii="Times New Roman" w:hAnsi="Times New Roman" w:cs="Times New Roman"/>
                <w:color w:val="000000" w:themeColor="text1"/>
              </w:rPr>
            </w:pPr>
            <w:r w:rsidRPr="00240CD2">
              <w:rPr>
                <w:rFonts w:ascii="Times New Roman" w:hAnsi="Times New Roman" w:cs="Times New Roman"/>
                <w:color w:val="000000" w:themeColor="text1"/>
              </w:rPr>
              <w:lastRenderedPageBreak/>
              <w:t>В соответствии с частью 2 статьи 112 ФЗ-44 заказчики размещают в единой информационной системе или до ввода</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 xml:space="preserve">в эксплуатацию указанной системы на официальном сайте Российской Федерации в информационно-телекоммуникационной сети «Интернет» </w:t>
            </w:r>
            <w:r w:rsidRPr="00240CD2">
              <w:rPr>
                <w:rFonts w:ascii="Times New Roman" w:hAnsi="Times New Roman" w:cs="Times New Roman"/>
                <w:color w:val="000000" w:themeColor="text1"/>
              </w:rPr>
              <w:lastRenderedPageBreak/>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w:t>
            </w:r>
            <w:r>
              <w:rPr>
                <w:rFonts w:ascii="Times New Roman" w:hAnsi="Times New Roman" w:cs="Times New Roman"/>
                <w:color w:val="000000" w:themeColor="text1"/>
              </w:rPr>
              <w:t xml:space="preserve">ции и Федерального казначейства </w:t>
            </w:r>
            <w:r w:rsidRPr="00240CD2">
              <w:rPr>
                <w:rFonts w:ascii="Times New Roman" w:hAnsi="Times New Roman" w:cs="Times New Roman"/>
                <w:color w:val="000000" w:themeColor="text1"/>
              </w:rPr>
              <w:t>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 xml:space="preserve">на поставки товаров, выполнения работ, оказания услуг для нужд заказчиков») (далее – Приказ МЭР РФ № 761 и ФК № 20н), с учетом </w:t>
            </w:r>
            <w:hyperlink r:id="rId9" w:history="1">
              <w:r w:rsidRPr="00240CD2">
                <w:rPr>
                  <w:rStyle w:val="a6"/>
                  <w:rFonts w:ascii="Times New Roman" w:hAnsi="Times New Roman" w:cs="Times New Roman"/>
                  <w:color w:val="000000" w:themeColor="text1"/>
                  <w:u w:val="none"/>
                </w:rPr>
                <w:t>особенностей</w:t>
              </w:r>
            </w:hyperlink>
            <w:r w:rsidRPr="00240CD2">
              <w:rPr>
                <w:rFonts w:ascii="Times New Roman" w:hAnsi="Times New Roman" w:cs="Times New Roman"/>
                <w:color w:val="000000" w:themeColor="text1"/>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на поставки товаров, выполнение работ, оказание услуг планов-графиков размещения</w:t>
            </w:r>
            <w:r>
              <w:rPr>
                <w:rFonts w:ascii="Times New Roman" w:hAnsi="Times New Roman" w:cs="Times New Roman"/>
                <w:color w:val="000000" w:themeColor="text1"/>
              </w:rPr>
              <w:t xml:space="preserve"> заказов </w:t>
            </w:r>
            <w:r w:rsidRPr="00240CD2">
              <w:rPr>
                <w:rFonts w:ascii="Times New Roman" w:hAnsi="Times New Roman" w:cs="Times New Roman"/>
                <w:color w:val="000000" w:themeColor="text1"/>
              </w:rPr>
              <w:t>на 2015-2016 годы») (далее – Приказ МЭР РФ и ФК № 182/7н).</w:t>
            </w:r>
          </w:p>
          <w:p w:rsidR="00240CD2" w:rsidRPr="00240CD2" w:rsidRDefault="00240CD2" w:rsidP="00240CD2">
            <w:pPr>
              <w:spacing w:line="264" w:lineRule="auto"/>
              <w:ind w:firstLine="708"/>
              <w:jc w:val="both"/>
              <w:rPr>
                <w:rFonts w:ascii="Times New Roman" w:hAnsi="Times New Roman" w:cs="Times New Roman"/>
                <w:color w:val="000000" w:themeColor="text1"/>
              </w:rPr>
            </w:pPr>
            <w:r w:rsidRPr="00240CD2">
              <w:rPr>
                <w:rFonts w:ascii="Times New Roman" w:hAnsi="Times New Roman" w:cs="Times New Roman"/>
                <w:color w:val="000000" w:themeColor="text1"/>
              </w:rPr>
              <w:t>Приказом МЭР РФ и ФК № 182/7н утверждены особенности размещения в единой информационной системе или до ввода</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утв. приказом МЭР РФ и ФК № 182/7н).</w:t>
            </w:r>
          </w:p>
          <w:p w:rsidR="00240CD2" w:rsidRPr="00240CD2" w:rsidRDefault="00240CD2" w:rsidP="00240CD2">
            <w:pPr>
              <w:spacing w:line="264" w:lineRule="auto"/>
              <w:ind w:firstLine="708"/>
              <w:jc w:val="both"/>
              <w:rPr>
                <w:rFonts w:ascii="Times New Roman" w:hAnsi="Times New Roman" w:cs="Times New Roman"/>
                <w:color w:val="000000" w:themeColor="text1"/>
              </w:rPr>
            </w:pPr>
            <w:r w:rsidRPr="00240CD2">
              <w:rPr>
                <w:rFonts w:ascii="Times New Roman" w:hAnsi="Times New Roman" w:cs="Times New Roman"/>
                <w:color w:val="000000" w:themeColor="text1"/>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w:t>
            </w:r>
            <w:r w:rsidRPr="00240CD2">
              <w:rPr>
                <w:rFonts w:ascii="Times New Roman" w:hAnsi="Times New Roman" w:cs="Times New Roman"/>
                <w:color w:val="000000" w:themeColor="text1"/>
              </w:rPr>
              <w:br/>
              <w:t>в информационно-телекоммуникационной сети «Интернет»</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w:t>
            </w:r>
            <w:r>
              <w:rPr>
                <w:rFonts w:ascii="Times New Roman" w:hAnsi="Times New Roman" w:cs="Times New Roman"/>
                <w:color w:val="000000" w:themeColor="text1"/>
              </w:rPr>
              <w:t xml:space="preserve">арственных и муниципальных нужд </w:t>
            </w:r>
            <w:r w:rsidRPr="00240CD2">
              <w:rPr>
                <w:rFonts w:ascii="Times New Roman" w:hAnsi="Times New Roman" w:cs="Times New Roman"/>
                <w:color w:val="000000" w:themeColor="text1"/>
              </w:rPr>
              <w:t>на 2015 и 2016 годы (далее - планы-графики) в соответствии с совместным приказом</w:t>
            </w:r>
            <w:r w:rsidRPr="00240CD2">
              <w:rPr>
                <w:rFonts w:ascii="Times New Roman" w:hAnsi="Times New Roman" w:cs="Times New Roman"/>
                <w:color w:val="000000" w:themeColor="text1"/>
              </w:rPr>
              <w:br/>
              <w:t>МЭР РФ № 761 и ФК № 20н.</w:t>
            </w:r>
          </w:p>
          <w:p w:rsidR="00240CD2" w:rsidRPr="00240CD2" w:rsidRDefault="00240CD2" w:rsidP="00240CD2">
            <w:pPr>
              <w:spacing w:line="264" w:lineRule="auto"/>
              <w:ind w:firstLine="708"/>
              <w:jc w:val="both"/>
              <w:rPr>
                <w:rFonts w:ascii="Times New Roman" w:hAnsi="Times New Roman" w:cs="Times New Roman"/>
                <w:color w:val="000000" w:themeColor="text1"/>
              </w:rPr>
            </w:pPr>
            <w:r w:rsidRPr="00240CD2">
              <w:rPr>
                <w:rFonts w:ascii="Times New Roman" w:hAnsi="Times New Roman" w:cs="Times New Roman"/>
                <w:color w:val="000000" w:themeColor="text1"/>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240CD2" w:rsidRPr="00240CD2" w:rsidRDefault="00240CD2" w:rsidP="00240CD2">
            <w:pPr>
              <w:spacing w:line="264" w:lineRule="auto"/>
              <w:ind w:firstLine="708"/>
              <w:jc w:val="both"/>
              <w:rPr>
                <w:rFonts w:ascii="Times New Roman" w:hAnsi="Times New Roman" w:cs="Times New Roman"/>
                <w:color w:val="000000" w:themeColor="text1"/>
              </w:rPr>
            </w:pPr>
            <w:r w:rsidRPr="00240CD2">
              <w:rPr>
                <w:rFonts w:ascii="Times New Roman" w:hAnsi="Times New Roman" w:cs="Times New Roman"/>
                <w:color w:val="000000" w:themeColor="text1"/>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w:t>
            </w:r>
            <w:r w:rsidRPr="00240CD2">
              <w:rPr>
                <w:rFonts w:ascii="Times New Roman" w:hAnsi="Times New Roman" w:cs="Times New Roman"/>
                <w:color w:val="000000" w:themeColor="text1"/>
              </w:rPr>
              <w:lastRenderedPageBreak/>
              <w:t>утв. приказом</w:t>
            </w:r>
            <w:r>
              <w:rPr>
                <w:rFonts w:ascii="Times New Roman" w:hAnsi="Times New Roman" w:cs="Times New Roman"/>
                <w:color w:val="000000" w:themeColor="text1"/>
              </w:rPr>
              <w:t xml:space="preserve"> </w:t>
            </w:r>
            <w:r w:rsidRPr="00240CD2">
              <w:rPr>
                <w:rFonts w:ascii="Times New Roman" w:hAnsi="Times New Roman" w:cs="Times New Roman"/>
                <w:color w:val="000000" w:themeColor="text1"/>
              </w:rPr>
              <w:t>МЭР РФ и ФК № 182/7н, размещение плана-графика</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на официальном сайте осуществ</w:t>
            </w:r>
            <w:r>
              <w:rPr>
                <w:rFonts w:ascii="Times New Roman" w:hAnsi="Times New Roman" w:cs="Times New Roman"/>
                <w:color w:val="000000" w:themeColor="text1"/>
              </w:rPr>
              <w:t xml:space="preserve">ляется в день </w:t>
            </w:r>
            <w:r w:rsidRPr="00240CD2">
              <w:rPr>
                <w:rFonts w:ascii="Times New Roman" w:hAnsi="Times New Roman" w:cs="Times New Roman"/>
                <w:color w:val="000000" w:themeColor="text1"/>
              </w:rPr>
              <w:t>его утверждения.</w:t>
            </w:r>
          </w:p>
          <w:p w:rsidR="00240CD2" w:rsidRPr="00240CD2" w:rsidRDefault="00240CD2" w:rsidP="00240CD2">
            <w:pPr>
              <w:spacing w:line="264" w:lineRule="auto"/>
              <w:ind w:firstLine="708"/>
              <w:jc w:val="both"/>
              <w:rPr>
                <w:rFonts w:ascii="Times New Roman" w:hAnsi="Times New Roman" w:cs="Times New Roman"/>
                <w:color w:val="000000" w:themeColor="text1"/>
              </w:rPr>
            </w:pPr>
            <w:r w:rsidRPr="00240CD2">
              <w:rPr>
                <w:rFonts w:ascii="Times New Roman" w:hAnsi="Times New Roman" w:cs="Times New Roman"/>
                <w:color w:val="000000" w:themeColor="text1"/>
              </w:rPr>
              <w:t>Бюджет Чеченской Республики на 2015 год и на плановый период 2016 и 2017 годов утвержден Законом Чеченской Республики</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от 29 декабря 2014 года № 55-РЗ «О республиканском бюджете</w:t>
            </w:r>
            <w:r w:rsidRPr="00240CD2">
              <w:rPr>
                <w:rFonts w:ascii="Times New Roman" w:hAnsi="Times New Roman" w:cs="Times New Roman"/>
                <w:color w:val="000000" w:themeColor="text1"/>
              </w:rPr>
              <w:br/>
              <w:t xml:space="preserve">на 2015 год и на плановый период 2016 и 2017 годов». </w:t>
            </w:r>
          </w:p>
          <w:p w:rsidR="00240CD2" w:rsidRPr="00240CD2" w:rsidRDefault="00240CD2" w:rsidP="00240CD2">
            <w:pPr>
              <w:spacing w:line="264" w:lineRule="auto"/>
              <w:ind w:firstLine="708"/>
              <w:jc w:val="both"/>
              <w:rPr>
                <w:rFonts w:ascii="Times New Roman" w:hAnsi="Times New Roman" w:cs="Times New Roman"/>
                <w:color w:val="000000" w:themeColor="text1"/>
              </w:rPr>
            </w:pPr>
            <w:r w:rsidRPr="00240CD2">
              <w:rPr>
                <w:rFonts w:ascii="Times New Roman" w:hAnsi="Times New Roman" w:cs="Times New Roman"/>
                <w:color w:val="000000" w:themeColor="text1"/>
              </w:rPr>
              <w:t>Таким образом, план-график закупок на 2015 год должен быть размещен на сайте www.zakupki.gov.ru не позднее 29 января 2015 года.</w:t>
            </w:r>
          </w:p>
          <w:p w:rsidR="00240CD2" w:rsidRPr="00240CD2" w:rsidRDefault="00240CD2" w:rsidP="00240CD2">
            <w:pPr>
              <w:spacing w:line="264" w:lineRule="auto"/>
              <w:ind w:firstLine="708"/>
              <w:jc w:val="both"/>
              <w:rPr>
                <w:rFonts w:ascii="Times New Roman" w:hAnsi="Times New Roman" w:cs="Times New Roman"/>
                <w:color w:val="000000" w:themeColor="text1"/>
              </w:rPr>
            </w:pPr>
            <w:r w:rsidRPr="00240CD2">
              <w:rPr>
                <w:rFonts w:ascii="Times New Roman" w:hAnsi="Times New Roman" w:cs="Times New Roman"/>
                <w:color w:val="000000" w:themeColor="text1"/>
              </w:rPr>
              <w:t>При проверке в реестре планов-графиков и планов закупок</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 xml:space="preserve">на сайте </w:t>
            </w:r>
            <w:hyperlink r:id="rId10" w:history="1">
              <w:r w:rsidRPr="00240CD2">
                <w:rPr>
                  <w:rStyle w:val="a6"/>
                  <w:rFonts w:ascii="Times New Roman" w:hAnsi="Times New Roman" w:cs="Times New Roman"/>
                  <w:color w:val="000000" w:themeColor="text1"/>
                  <w:u w:val="none"/>
                </w:rPr>
                <w:t>www.zakupki.gov.ru</w:t>
              </w:r>
            </w:hyperlink>
            <w:r w:rsidRPr="00240CD2">
              <w:rPr>
                <w:rFonts w:ascii="Times New Roman" w:hAnsi="Times New Roman" w:cs="Times New Roman"/>
                <w:color w:val="000000" w:themeColor="text1"/>
              </w:rPr>
              <w:t xml:space="preserve"> установлено, что ГКНУ «Академия наук Чеченской Республики» план-график закупок на 2015 год опубликован с нарушением установленных сроков 02.02.2015 года.</w:t>
            </w:r>
          </w:p>
          <w:p w:rsidR="00240CD2" w:rsidRPr="00240CD2" w:rsidRDefault="00240CD2" w:rsidP="00240CD2">
            <w:pPr>
              <w:spacing w:line="264" w:lineRule="auto"/>
              <w:ind w:firstLine="708"/>
              <w:jc w:val="both"/>
              <w:rPr>
                <w:rFonts w:ascii="Times New Roman" w:hAnsi="Times New Roman" w:cs="Times New Roman"/>
                <w:color w:val="000000" w:themeColor="text1"/>
                <w:shd w:val="clear" w:color="auto" w:fill="FFFFFF"/>
              </w:rPr>
            </w:pPr>
            <w:r w:rsidRPr="00240CD2">
              <w:rPr>
                <w:rFonts w:ascii="Times New Roman" w:hAnsi="Times New Roman" w:cs="Times New Roman"/>
                <w:color w:val="000000" w:themeColor="text1"/>
              </w:rPr>
              <w:t xml:space="preserve">ГКНУ «Академия наук Чеченской Республики» </w:t>
            </w:r>
            <w:r w:rsidRPr="00240CD2">
              <w:rPr>
                <w:rFonts w:ascii="Times New Roman" w:hAnsi="Times New Roman" w:cs="Times New Roman"/>
                <w:color w:val="000000" w:themeColor="text1"/>
                <w:shd w:val="clear" w:color="auto" w:fill="FFFFFF"/>
              </w:rPr>
              <w:t>за 2015 год опубликовано 10 планов-графиков закупок, при проверке которых</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по 7 позициям выявлены следующие нарушения требований Особенностей, утв. приказом МЭР РФ и ФК № 182/7н, Порядка,</w:t>
            </w:r>
            <w:r w:rsidR="00F312DE">
              <w:rPr>
                <w:rFonts w:ascii="Times New Roman" w:hAnsi="Times New Roman" w:cs="Times New Roman"/>
                <w:color w:val="000000" w:themeColor="text1"/>
                <w:shd w:val="clear" w:color="auto" w:fill="FFFFFF"/>
              </w:rPr>
              <w:br/>
            </w:r>
            <w:r>
              <w:rPr>
                <w:rFonts w:ascii="Times New Roman" w:hAnsi="Times New Roman" w:cs="Times New Roman"/>
                <w:color w:val="000000" w:themeColor="text1"/>
                <w:shd w:val="clear" w:color="auto" w:fill="FFFFFF"/>
              </w:rPr>
              <w:t xml:space="preserve">утв. приказом МЭР РФ № 761 и ФК </w:t>
            </w:r>
            <w:r w:rsidRPr="00240CD2">
              <w:rPr>
                <w:rFonts w:ascii="Times New Roman" w:hAnsi="Times New Roman" w:cs="Times New Roman"/>
                <w:color w:val="000000" w:themeColor="text1"/>
                <w:shd w:val="clear" w:color="auto" w:fill="FFFFFF"/>
              </w:rPr>
              <w:t>№ 20н, и части 2 статьи 112 ФЗ-44:</w:t>
            </w:r>
          </w:p>
          <w:p w:rsidR="00240CD2" w:rsidRPr="00240CD2" w:rsidRDefault="00240CD2" w:rsidP="00240CD2">
            <w:pPr>
              <w:spacing w:line="264" w:lineRule="auto"/>
              <w:ind w:firstLine="708"/>
              <w:jc w:val="both"/>
              <w:rPr>
                <w:rFonts w:ascii="Times New Roman" w:hAnsi="Times New Roman" w:cs="Times New Roman"/>
                <w:color w:val="000000" w:themeColor="text1"/>
                <w:shd w:val="clear" w:color="auto" w:fill="FFFFFF"/>
              </w:rPr>
            </w:pPr>
            <w:r w:rsidRPr="00240CD2">
              <w:rPr>
                <w:rFonts w:ascii="Times New Roman" w:hAnsi="Times New Roman" w:cs="Times New Roman"/>
                <w:color w:val="000000" w:themeColor="text1"/>
                <w:shd w:val="clear" w:color="auto" w:fill="FFFFFF"/>
              </w:rPr>
              <w:t xml:space="preserve">1. При указании данных о заказчике, предусмотренных формой плана-графика закупок по </w:t>
            </w:r>
            <w:hyperlink r:id="rId11" w:history="1">
              <w:r w:rsidRPr="00240CD2">
                <w:rPr>
                  <w:rStyle w:val="a6"/>
                  <w:rFonts w:ascii="Times New Roman" w:hAnsi="Times New Roman" w:cs="Times New Roman"/>
                  <w:color w:val="000000" w:themeColor="text1"/>
                  <w:u w:val="none"/>
                  <w:shd w:val="clear" w:color="auto" w:fill="FFFFFF"/>
                </w:rPr>
                <w:t>строке</w:t>
              </w:r>
            </w:hyperlink>
            <w:r w:rsidRPr="00240CD2">
              <w:rPr>
                <w:rFonts w:ascii="Times New Roman" w:hAnsi="Times New Roman" w:cs="Times New Roman"/>
                <w:color w:val="000000" w:themeColor="text1"/>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96700000,</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что является нарушением требования подпункта 1 пункта</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5 Особенностей, утв. приказом МЭР РФ и ФК № 182/7н, и части</w:t>
            </w:r>
            <w:r w:rsidR="00F312DE">
              <w:rPr>
                <w:rFonts w:ascii="Times New Roman" w:hAnsi="Times New Roman" w:cs="Times New Roman"/>
                <w:color w:val="000000" w:themeColor="text1"/>
                <w:shd w:val="clear" w:color="auto" w:fill="FFFFFF"/>
              </w:rPr>
              <w:br/>
              <w:t xml:space="preserve">2 статьи </w:t>
            </w:r>
            <w:r w:rsidRPr="00240CD2">
              <w:rPr>
                <w:rFonts w:ascii="Times New Roman" w:hAnsi="Times New Roman" w:cs="Times New Roman"/>
                <w:color w:val="000000" w:themeColor="text1"/>
                <w:shd w:val="clear" w:color="auto" w:fill="FFFFFF"/>
              </w:rPr>
              <w:t>112 ФЗ-44. Согласно тому 4 раздела 2 Общероссийского классификатора территорий муниципальных образований</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 xml:space="preserve">«ОК 033-2013», утвержденного приказом </w:t>
            </w:r>
            <w:proofErr w:type="spellStart"/>
            <w:r w:rsidRPr="00240CD2">
              <w:rPr>
                <w:rFonts w:ascii="Times New Roman" w:hAnsi="Times New Roman" w:cs="Times New Roman"/>
                <w:color w:val="000000" w:themeColor="text1"/>
                <w:shd w:val="clear" w:color="auto" w:fill="FFFFFF"/>
              </w:rPr>
              <w:t>Росстандар</w:t>
            </w:r>
            <w:r>
              <w:rPr>
                <w:rFonts w:ascii="Times New Roman" w:hAnsi="Times New Roman" w:cs="Times New Roman"/>
                <w:color w:val="000000" w:themeColor="text1"/>
                <w:shd w:val="clear" w:color="auto" w:fill="FFFFFF"/>
              </w:rPr>
              <w:t>та</w:t>
            </w:r>
            <w:proofErr w:type="spellEnd"/>
            <w:r>
              <w:rPr>
                <w:rFonts w:ascii="Times New Roman" w:hAnsi="Times New Roman" w:cs="Times New Roman"/>
                <w:color w:val="000000" w:themeColor="text1"/>
                <w:shd w:val="clear" w:color="auto" w:fill="FFFFFF"/>
              </w:rPr>
              <w:t xml:space="preserve"> от 14.06.2013 года № 159-ст, </w:t>
            </w:r>
            <w:r w:rsidRPr="00240CD2">
              <w:rPr>
                <w:rFonts w:ascii="Times New Roman" w:hAnsi="Times New Roman" w:cs="Times New Roman"/>
                <w:color w:val="000000" w:themeColor="text1"/>
                <w:shd w:val="clear" w:color="auto" w:fill="FFFFFF"/>
              </w:rPr>
              <w:t>с учетом изменений 1/2013 - 68/2014 городу Грозный присвоен код №</w:t>
            </w:r>
            <w:r w:rsidRPr="00240CD2">
              <w:rPr>
                <w:rFonts w:ascii="Times New Roman" w:hAnsi="Times New Roman" w:cs="Times New Roman"/>
                <w:color w:val="000000" w:themeColor="text1"/>
              </w:rPr>
              <w:t xml:space="preserve"> 96 701 000 001.</w:t>
            </w:r>
          </w:p>
          <w:p w:rsidR="00240CD2" w:rsidRPr="00240CD2" w:rsidRDefault="00240CD2" w:rsidP="00240CD2">
            <w:pPr>
              <w:spacing w:line="264" w:lineRule="auto"/>
              <w:ind w:firstLine="708"/>
              <w:jc w:val="both"/>
              <w:rPr>
                <w:rFonts w:ascii="Times New Roman" w:hAnsi="Times New Roman" w:cs="Times New Roman"/>
                <w:color w:val="000000" w:themeColor="text1"/>
              </w:rPr>
            </w:pPr>
            <w:r w:rsidRPr="00240CD2">
              <w:rPr>
                <w:rFonts w:ascii="Times New Roman" w:hAnsi="Times New Roman" w:cs="Times New Roman"/>
                <w:color w:val="000000" w:themeColor="text1"/>
                <w:shd w:val="clear" w:color="auto" w:fill="FFFFFF"/>
              </w:rPr>
              <w:t xml:space="preserve">2. </w:t>
            </w:r>
            <w:r w:rsidRPr="00240CD2">
              <w:rPr>
                <w:rFonts w:ascii="Times New Roman" w:hAnsi="Times New Roman" w:cs="Times New Roman"/>
                <w:color w:val="000000" w:themeColor="text1"/>
              </w:rPr>
              <w:t>В столбце 4 планов-графиков закупок не указывается порядковые номера закупок (лота), осуществляемых в пределах календарного года, присваиваемых заказчиком последовательно</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с начала года, вне зависимости от способа формирования плана-графика, в соответствии со сквозной нумерацией, начинающейся</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 xml:space="preserve">с единицы, </w:t>
            </w:r>
            <w:r w:rsidRPr="00240CD2">
              <w:rPr>
                <w:rFonts w:ascii="Times New Roman" w:hAnsi="Times New Roman" w:cs="Times New Roman"/>
                <w:color w:val="000000" w:themeColor="text1"/>
                <w:shd w:val="clear" w:color="auto" w:fill="FFFFFF"/>
              </w:rPr>
              <w:t>что является нарушением требования перечисления</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«г» подпункта 2 пункта 5 Особенностей, утв. приказо</w:t>
            </w:r>
            <w:r w:rsidR="00F312DE">
              <w:rPr>
                <w:rFonts w:ascii="Times New Roman" w:hAnsi="Times New Roman" w:cs="Times New Roman"/>
                <w:color w:val="000000" w:themeColor="text1"/>
                <w:shd w:val="clear" w:color="auto" w:fill="FFFFFF"/>
              </w:rPr>
              <w:t>м МЭР РФ</w:t>
            </w:r>
            <w:r w:rsidR="00F312DE">
              <w:rPr>
                <w:rFonts w:ascii="Times New Roman" w:hAnsi="Times New Roman" w:cs="Times New Roman"/>
                <w:color w:val="000000" w:themeColor="text1"/>
                <w:shd w:val="clear" w:color="auto" w:fill="FFFFFF"/>
              </w:rPr>
              <w:br/>
              <w:t xml:space="preserve">и ФК № 182/7н, и части </w:t>
            </w:r>
            <w:r w:rsidRPr="00240CD2">
              <w:rPr>
                <w:rFonts w:ascii="Times New Roman" w:hAnsi="Times New Roman" w:cs="Times New Roman"/>
                <w:color w:val="000000" w:themeColor="text1"/>
                <w:shd w:val="clear" w:color="auto" w:fill="FFFFFF"/>
              </w:rPr>
              <w:t>2 статьи 112 ФЗ-44.</w:t>
            </w:r>
          </w:p>
          <w:p w:rsidR="00240CD2" w:rsidRPr="00240CD2" w:rsidRDefault="00240CD2" w:rsidP="00240CD2">
            <w:pPr>
              <w:spacing w:line="264" w:lineRule="auto"/>
              <w:ind w:firstLine="708"/>
              <w:jc w:val="both"/>
              <w:rPr>
                <w:rFonts w:ascii="Times New Roman" w:hAnsi="Times New Roman" w:cs="Times New Roman"/>
                <w:color w:val="000000" w:themeColor="text1"/>
                <w:shd w:val="clear" w:color="auto" w:fill="FFFFFF"/>
              </w:rPr>
            </w:pPr>
            <w:r w:rsidRPr="00240CD2">
              <w:rPr>
                <w:rFonts w:ascii="Times New Roman" w:hAnsi="Times New Roman" w:cs="Times New Roman"/>
                <w:color w:val="000000" w:themeColor="text1"/>
                <w:shd w:val="clear" w:color="auto" w:fill="FFFFFF"/>
              </w:rPr>
              <w:t>3. В столбце 6 во всех закупках, за исключением закупок</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у единственного поставщика (подрядчика, исполнителя) в соответствии с пунктом 4 и  части 1 статьи 93 ФЗ-44 не приводятся:</w:t>
            </w:r>
          </w:p>
          <w:p w:rsidR="00240CD2" w:rsidRPr="00240CD2" w:rsidRDefault="00240CD2" w:rsidP="00240CD2">
            <w:pPr>
              <w:spacing w:line="264" w:lineRule="auto"/>
              <w:ind w:firstLine="708"/>
              <w:jc w:val="both"/>
              <w:rPr>
                <w:rFonts w:ascii="Times New Roman" w:hAnsi="Times New Roman" w:cs="Times New Roman"/>
                <w:color w:val="000000" w:themeColor="text1"/>
                <w:shd w:val="clear" w:color="auto" w:fill="FFFFFF"/>
              </w:rPr>
            </w:pPr>
            <w:r w:rsidRPr="00240CD2">
              <w:rPr>
                <w:rFonts w:ascii="Times New Roman" w:hAnsi="Times New Roman" w:cs="Times New Roman"/>
                <w:color w:val="000000" w:themeColor="text1"/>
                <w:shd w:val="clear" w:color="auto" w:fill="FFFFFF"/>
              </w:rPr>
              <w:t>- минимально необходимые требования, предъявляемые</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w:t>
            </w:r>
            <w:r>
              <w:rPr>
                <w:rFonts w:ascii="Times New Roman" w:hAnsi="Times New Roman" w:cs="Times New Roman"/>
                <w:color w:val="000000" w:themeColor="text1"/>
                <w:shd w:val="clear" w:color="auto" w:fill="FFFFFF"/>
              </w:rPr>
              <w:t xml:space="preserve">тифицировать предмет контракта, </w:t>
            </w:r>
            <w:r w:rsidRPr="00240CD2">
              <w:rPr>
                <w:rFonts w:ascii="Times New Roman" w:hAnsi="Times New Roman" w:cs="Times New Roman"/>
                <w:color w:val="000000" w:themeColor="text1"/>
                <w:shd w:val="clear" w:color="auto" w:fill="FFFFFF"/>
              </w:rPr>
              <w:t>с учетом положений статьи 33 ФЗ-44;</w:t>
            </w:r>
          </w:p>
          <w:p w:rsidR="00240CD2" w:rsidRPr="00240CD2" w:rsidRDefault="00240CD2" w:rsidP="00240CD2">
            <w:pPr>
              <w:spacing w:line="264" w:lineRule="auto"/>
              <w:ind w:firstLine="708"/>
              <w:jc w:val="both"/>
              <w:rPr>
                <w:rFonts w:ascii="Times New Roman" w:hAnsi="Times New Roman" w:cs="Times New Roman"/>
                <w:color w:val="000000" w:themeColor="text1"/>
                <w:shd w:val="clear" w:color="auto" w:fill="FFFFFF"/>
              </w:rPr>
            </w:pPr>
            <w:r w:rsidRPr="00240CD2">
              <w:rPr>
                <w:rFonts w:ascii="Times New Roman" w:hAnsi="Times New Roman" w:cs="Times New Roman"/>
                <w:color w:val="000000" w:themeColor="text1"/>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240CD2" w:rsidRPr="00240CD2" w:rsidRDefault="00240CD2" w:rsidP="00240CD2">
            <w:pPr>
              <w:spacing w:line="264" w:lineRule="auto"/>
              <w:ind w:firstLine="708"/>
              <w:jc w:val="both"/>
              <w:rPr>
                <w:rFonts w:ascii="Times New Roman" w:hAnsi="Times New Roman" w:cs="Times New Roman"/>
                <w:color w:val="000000" w:themeColor="text1"/>
                <w:shd w:val="clear" w:color="auto" w:fill="FFFFFF"/>
              </w:rPr>
            </w:pPr>
            <w:r w:rsidRPr="00240CD2">
              <w:rPr>
                <w:rFonts w:ascii="Times New Roman" w:hAnsi="Times New Roman" w:cs="Times New Roman"/>
                <w:color w:val="000000" w:themeColor="text1"/>
                <w:shd w:val="clear" w:color="auto" w:fill="FFFFFF"/>
              </w:rPr>
              <w:t>- дополнительные требования к участникам закупки, устано</w:t>
            </w:r>
            <w:r>
              <w:rPr>
                <w:rFonts w:ascii="Times New Roman" w:hAnsi="Times New Roman" w:cs="Times New Roman"/>
                <w:color w:val="000000" w:themeColor="text1"/>
                <w:shd w:val="clear" w:color="auto" w:fill="FFFFFF"/>
              </w:rPr>
              <w:t xml:space="preserve">вленные в соответствии с частью </w:t>
            </w:r>
            <w:r w:rsidRPr="00240CD2">
              <w:rPr>
                <w:rFonts w:ascii="Times New Roman" w:hAnsi="Times New Roman" w:cs="Times New Roman"/>
                <w:color w:val="000000" w:themeColor="text1"/>
                <w:shd w:val="clear" w:color="auto" w:fill="FFFFFF"/>
              </w:rPr>
              <w:t>2 статьи 31 ФЗ-44 (при наличии таких требований);</w:t>
            </w:r>
          </w:p>
          <w:p w:rsidR="00240CD2" w:rsidRPr="00240CD2" w:rsidRDefault="00240CD2" w:rsidP="00240CD2">
            <w:pPr>
              <w:spacing w:line="264" w:lineRule="auto"/>
              <w:ind w:firstLine="708"/>
              <w:jc w:val="both"/>
              <w:rPr>
                <w:rFonts w:ascii="Times New Roman" w:hAnsi="Times New Roman" w:cs="Times New Roman"/>
                <w:color w:val="000000" w:themeColor="text1"/>
                <w:shd w:val="clear" w:color="auto" w:fill="FFFFFF"/>
              </w:rPr>
            </w:pPr>
            <w:r w:rsidRPr="00240CD2">
              <w:rPr>
                <w:rFonts w:ascii="Times New Roman" w:hAnsi="Times New Roman" w:cs="Times New Roman"/>
                <w:color w:val="000000" w:themeColor="text1"/>
                <w:shd w:val="clear" w:color="auto" w:fill="FFFFFF"/>
              </w:rPr>
              <w:t xml:space="preserve">- информация об ограничениях, связанных с участием в закупке </w:t>
            </w:r>
            <w:r w:rsidRPr="00240CD2">
              <w:rPr>
                <w:rFonts w:ascii="Times New Roman" w:hAnsi="Times New Roman" w:cs="Times New Roman"/>
                <w:color w:val="000000" w:themeColor="text1"/>
                <w:shd w:val="clear" w:color="auto" w:fill="FFFFFF"/>
              </w:rPr>
              <w:lastRenderedPageBreak/>
              <w:t>только субъектов малого предпринимательства, социально ориентированных н</w:t>
            </w:r>
            <w:r>
              <w:rPr>
                <w:rFonts w:ascii="Times New Roman" w:hAnsi="Times New Roman" w:cs="Times New Roman"/>
                <w:color w:val="000000" w:themeColor="text1"/>
                <w:shd w:val="clear" w:color="auto" w:fill="FFFFFF"/>
              </w:rPr>
              <w:t xml:space="preserve">екоммерческих организаций, либо </w:t>
            </w:r>
            <w:r w:rsidRPr="00240CD2">
              <w:rPr>
                <w:rFonts w:ascii="Times New Roman" w:hAnsi="Times New Roman" w:cs="Times New Roman"/>
                <w:color w:val="000000" w:themeColor="text1"/>
                <w:shd w:val="clear" w:color="auto" w:fill="FFFFFF"/>
              </w:rPr>
              <w:t>об установлении требований к поставщику (подрядчику, исполнителю), не являющемуся субъектом малого предпринимательства или социально ориентированн</w:t>
            </w:r>
            <w:r>
              <w:rPr>
                <w:rFonts w:ascii="Times New Roman" w:hAnsi="Times New Roman" w:cs="Times New Roman"/>
                <w:color w:val="000000" w:themeColor="text1"/>
                <w:shd w:val="clear" w:color="auto" w:fill="FFFFFF"/>
              </w:rPr>
              <w:t xml:space="preserve">ой некоммерческой организацией, </w:t>
            </w:r>
            <w:r w:rsidRPr="00240CD2">
              <w:rPr>
                <w:rFonts w:ascii="Times New Roman" w:hAnsi="Times New Roman" w:cs="Times New Roman"/>
                <w:color w:val="000000" w:themeColor="text1"/>
                <w:shd w:val="clear" w:color="auto" w:fill="FFFFFF"/>
              </w:rPr>
              <w:t>о привлечении</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к исполнению контракта субподрядчиков, соисполнителей из числа субъектов малого предпринимательства, социально ориентированных некоммерче</w:t>
            </w:r>
            <w:r>
              <w:rPr>
                <w:rFonts w:ascii="Times New Roman" w:hAnsi="Times New Roman" w:cs="Times New Roman"/>
                <w:color w:val="000000" w:themeColor="text1"/>
                <w:shd w:val="clear" w:color="auto" w:fill="FFFFFF"/>
              </w:rPr>
              <w:t xml:space="preserve">ских организаций в соответствии </w:t>
            </w:r>
            <w:r w:rsidRPr="00240CD2">
              <w:rPr>
                <w:rFonts w:ascii="Times New Roman" w:hAnsi="Times New Roman" w:cs="Times New Roman"/>
                <w:color w:val="000000" w:themeColor="text1"/>
                <w:shd w:val="clear" w:color="auto" w:fill="FFFFFF"/>
              </w:rPr>
              <w:t>со статьей 30 ФЗ-44</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(при наличии таких ограничений или требований);</w:t>
            </w:r>
          </w:p>
          <w:p w:rsidR="00240CD2" w:rsidRPr="00240CD2" w:rsidRDefault="00240CD2" w:rsidP="00240CD2">
            <w:pPr>
              <w:spacing w:line="264" w:lineRule="auto"/>
              <w:ind w:firstLine="708"/>
              <w:jc w:val="both"/>
              <w:rPr>
                <w:rFonts w:ascii="Times New Roman" w:hAnsi="Times New Roman" w:cs="Times New Roman"/>
                <w:color w:val="000000" w:themeColor="text1"/>
                <w:shd w:val="clear" w:color="auto" w:fill="FFFFFF"/>
              </w:rPr>
            </w:pPr>
            <w:r w:rsidRPr="00240CD2">
              <w:rPr>
                <w:rFonts w:ascii="Times New Roman" w:hAnsi="Times New Roman" w:cs="Times New Roman"/>
                <w:color w:val="000000" w:themeColor="text1"/>
                <w:shd w:val="clear" w:color="auto" w:fill="FFFFFF"/>
              </w:rPr>
              <w:t>- информация об обязательном общественном обсуждении закупки товара, работы или услуги;</w:t>
            </w:r>
          </w:p>
          <w:p w:rsidR="00240CD2" w:rsidRPr="00240CD2" w:rsidRDefault="00240CD2" w:rsidP="00240CD2">
            <w:pPr>
              <w:spacing w:line="264" w:lineRule="auto"/>
              <w:ind w:firstLine="708"/>
              <w:jc w:val="both"/>
              <w:rPr>
                <w:rFonts w:ascii="Times New Roman" w:hAnsi="Times New Roman" w:cs="Times New Roman"/>
                <w:color w:val="000000" w:themeColor="text1"/>
                <w:shd w:val="clear" w:color="auto" w:fill="FFFFFF"/>
              </w:rPr>
            </w:pPr>
            <w:r w:rsidRPr="00240CD2">
              <w:rPr>
                <w:rFonts w:ascii="Times New Roman" w:hAnsi="Times New Roman" w:cs="Times New Roman"/>
                <w:color w:val="000000" w:themeColor="text1"/>
                <w:shd w:val="clear" w:color="auto" w:fill="FFFFFF"/>
              </w:rPr>
              <w:t>Не установление данных требований является нар</w:t>
            </w:r>
            <w:r>
              <w:rPr>
                <w:rFonts w:ascii="Times New Roman" w:hAnsi="Times New Roman" w:cs="Times New Roman"/>
                <w:color w:val="000000" w:themeColor="text1"/>
                <w:shd w:val="clear" w:color="auto" w:fill="FFFFFF"/>
              </w:rPr>
              <w:t xml:space="preserve">ушением требования перечисления </w:t>
            </w:r>
            <w:r w:rsidRPr="00240CD2">
              <w:rPr>
                <w:rFonts w:ascii="Times New Roman" w:hAnsi="Times New Roman" w:cs="Times New Roman"/>
                <w:color w:val="000000" w:themeColor="text1"/>
                <w:shd w:val="clear" w:color="auto" w:fill="FFFFFF"/>
              </w:rPr>
              <w:t>«е» подпункта 2 пункта 5 Особенностей,</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 xml:space="preserve">утв. приказом МЭР РФ </w:t>
            </w:r>
            <w:r>
              <w:rPr>
                <w:rFonts w:ascii="Times New Roman" w:hAnsi="Times New Roman" w:cs="Times New Roman"/>
                <w:color w:val="000000" w:themeColor="text1"/>
                <w:shd w:val="clear" w:color="auto" w:fill="FFFFFF"/>
              </w:rPr>
              <w:t xml:space="preserve">и ФК № 182/7н, и части 2 статьи </w:t>
            </w:r>
            <w:r w:rsidRPr="00240CD2">
              <w:rPr>
                <w:rFonts w:ascii="Times New Roman" w:hAnsi="Times New Roman" w:cs="Times New Roman"/>
                <w:color w:val="000000" w:themeColor="text1"/>
                <w:shd w:val="clear" w:color="auto" w:fill="FFFFFF"/>
              </w:rPr>
              <w:t>112 ФЗ-44.</w:t>
            </w:r>
          </w:p>
          <w:p w:rsidR="00240CD2" w:rsidRPr="00240CD2" w:rsidRDefault="00240CD2" w:rsidP="00240CD2">
            <w:pPr>
              <w:spacing w:line="264" w:lineRule="auto"/>
              <w:ind w:firstLine="708"/>
              <w:jc w:val="both"/>
              <w:rPr>
                <w:rFonts w:ascii="Times New Roman" w:hAnsi="Times New Roman" w:cs="Times New Roman"/>
                <w:color w:val="000000" w:themeColor="text1"/>
                <w:shd w:val="clear" w:color="auto" w:fill="FFFFFF"/>
              </w:rPr>
            </w:pPr>
            <w:r w:rsidRPr="00240CD2">
              <w:rPr>
                <w:rFonts w:ascii="Times New Roman" w:eastAsia="Calibri" w:hAnsi="Times New Roman" w:cs="Times New Roman"/>
                <w:color w:val="000000" w:themeColor="text1"/>
              </w:rPr>
              <w:t xml:space="preserve">4. </w:t>
            </w:r>
            <w:r w:rsidRPr="00240CD2">
              <w:rPr>
                <w:rFonts w:ascii="Times New Roman" w:hAnsi="Times New Roman" w:cs="Times New Roman"/>
                <w:color w:val="000000" w:themeColor="text1"/>
                <w:shd w:val="clear" w:color="auto" w:fill="FFFFFF"/>
              </w:rPr>
              <w:t>В столбце 7 планов-графиков закупок не указывается единица измерения товаров, работ, услуг, являющихся предметом контракта,</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«ж» подпункта 2 пункт</w:t>
            </w:r>
            <w:r>
              <w:rPr>
                <w:rFonts w:ascii="Times New Roman" w:hAnsi="Times New Roman" w:cs="Times New Roman"/>
                <w:color w:val="000000" w:themeColor="text1"/>
                <w:shd w:val="clear" w:color="auto" w:fill="FFFFFF"/>
              </w:rPr>
              <w:t xml:space="preserve">а 5 Особенностей, утв. приказом </w:t>
            </w:r>
            <w:r w:rsidRPr="00240CD2">
              <w:rPr>
                <w:rFonts w:ascii="Times New Roman" w:hAnsi="Times New Roman" w:cs="Times New Roman"/>
                <w:color w:val="000000" w:themeColor="text1"/>
                <w:shd w:val="clear" w:color="auto" w:fill="FFFFFF"/>
              </w:rPr>
              <w:t>МЭР РФ</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и ФК № 182/7н, и части 2 статьи 112 ФЗ-44.</w:t>
            </w:r>
          </w:p>
          <w:p w:rsidR="00240CD2" w:rsidRPr="00240CD2" w:rsidRDefault="00240CD2" w:rsidP="00240CD2">
            <w:pPr>
              <w:spacing w:line="264" w:lineRule="auto"/>
              <w:jc w:val="both"/>
              <w:rPr>
                <w:rFonts w:ascii="Times New Roman" w:eastAsia="Calibri" w:hAnsi="Times New Roman" w:cs="Times New Roman"/>
                <w:color w:val="000000" w:themeColor="text1"/>
              </w:rPr>
            </w:pPr>
            <w:r w:rsidRPr="00240CD2">
              <w:rPr>
                <w:rFonts w:ascii="Times New Roman" w:eastAsia="Calibri" w:hAnsi="Times New Roman" w:cs="Times New Roman"/>
                <w:color w:val="000000" w:themeColor="text1"/>
              </w:rPr>
              <w:tab/>
              <w:t xml:space="preserve">5. </w:t>
            </w:r>
            <w:r w:rsidRPr="00240CD2">
              <w:rPr>
                <w:rFonts w:ascii="Times New Roman" w:hAnsi="Times New Roman" w:cs="Times New Roman"/>
                <w:color w:val="000000" w:themeColor="text1"/>
                <w:shd w:val="clear" w:color="auto" w:fill="FFFFFF"/>
              </w:rPr>
              <w:t xml:space="preserve">В столбце 8 </w:t>
            </w:r>
            <w:r w:rsidRPr="00240CD2">
              <w:rPr>
                <w:rFonts w:ascii="Times New Roman" w:hAnsi="Times New Roman" w:cs="Times New Roman"/>
                <w:color w:val="000000" w:themeColor="text1"/>
              </w:rPr>
              <w:t xml:space="preserve">планов-графиков в </w:t>
            </w:r>
            <w:r w:rsidRPr="00240CD2">
              <w:rPr>
                <w:rFonts w:ascii="Times New Roman" w:hAnsi="Times New Roman" w:cs="Times New Roman"/>
                <w:color w:val="000000" w:themeColor="text1"/>
                <w:shd w:val="clear" w:color="auto" w:fill="FFFFFF"/>
              </w:rPr>
              <w:t>некоторых закупках</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не указывается количество товаров, работ, услуг, являющихся предметом контракта, в соответствии с единиц</w:t>
            </w:r>
            <w:r w:rsidR="00F312DE">
              <w:rPr>
                <w:rFonts w:ascii="Times New Roman" w:hAnsi="Times New Roman" w:cs="Times New Roman"/>
                <w:color w:val="000000" w:themeColor="text1"/>
                <w:shd w:val="clear" w:color="auto" w:fill="FFFFFF"/>
              </w:rPr>
              <w:t xml:space="preserve">ами измерения, предусмотренными </w:t>
            </w:r>
            <w:r w:rsidRPr="00240CD2">
              <w:rPr>
                <w:rFonts w:ascii="Times New Roman" w:hAnsi="Times New Roman" w:cs="Times New Roman"/>
                <w:color w:val="000000" w:themeColor="text1"/>
                <w:shd w:val="clear" w:color="auto" w:fill="FFFFFF"/>
              </w:rPr>
              <w:t>в столбце 7 формы плана-графика (в случае, если объект закупки может быть количественно измерен), что является нарушением требования перечисления «</w:t>
            </w:r>
            <w:proofErr w:type="spellStart"/>
            <w:r w:rsidRPr="00240CD2">
              <w:rPr>
                <w:rFonts w:ascii="Times New Roman" w:hAnsi="Times New Roman" w:cs="Times New Roman"/>
                <w:color w:val="000000" w:themeColor="text1"/>
                <w:shd w:val="clear" w:color="auto" w:fill="FFFFFF"/>
              </w:rPr>
              <w:t>з</w:t>
            </w:r>
            <w:proofErr w:type="spellEnd"/>
            <w:r w:rsidRPr="00240CD2">
              <w:rPr>
                <w:rFonts w:ascii="Times New Roman" w:hAnsi="Times New Roman" w:cs="Times New Roman"/>
                <w:color w:val="000000" w:themeColor="text1"/>
                <w:shd w:val="clear" w:color="auto" w:fill="FFFFFF"/>
              </w:rPr>
              <w:t>» под</w:t>
            </w:r>
            <w:r>
              <w:rPr>
                <w:rFonts w:ascii="Times New Roman" w:hAnsi="Times New Roman" w:cs="Times New Roman"/>
                <w:color w:val="000000" w:themeColor="text1"/>
                <w:shd w:val="clear" w:color="auto" w:fill="FFFFFF"/>
              </w:rPr>
              <w:t>пункта 2 пункта</w:t>
            </w:r>
            <w:r w:rsidR="00F312DE">
              <w:rPr>
                <w:rFonts w:ascii="Times New Roman" w:hAnsi="Times New Roman" w:cs="Times New Roman"/>
                <w:color w:val="000000" w:themeColor="text1"/>
                <w:shd w:val="clear" w:color="auto" w:fill="FFFFFF"/>
              </w:rPr>
              <w:br/>
            </w:r>
            <w:r>
              <w:rPr>
                <w:rFonts w:ascii="Times New Roman" w:hAnsi="Times New Roman" w:cs="Times New Roman"/>
                <w:color w:val="000000" w:themeColor="text1"/>
                <w:shd w:val="clear" w:color="auto" w:fill="FFFFFF"/>
              </w:rPr>
              <w:t xml:space="preserve">5 Особенностей, </w:t>
            </w:r>
            <w:r w:rsidRPr="00240CD2">
              <w:rPr>
                <w:rFonts w:ascii="Times New Roman" w:hAnsi="Times New Roman" w:cs="Times New Roman"/>
                <w:color w:val="000000" w:themeColor="text1"/>
                <w:shd w:val="clear" w:color="auto" w:fill="FFFFFF"/>
              </w:rPr>
              <w:t>утв. приказом МЭР РФ и ФК № 182/7н, и части</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2 статьи 112 ФЗ-44.</w:t>
            </w:r>
          </w:p>
          <w:p w:rsidR="00240CD2" w:rsidRPr="00240CD2" w:rsidRDefault="00240CD2" w:rsidP="00240CD2">
            <w:pPr>
              <w:spacing w:line="264" w:lineRule="auto"/>
              <w:ind w:firstLine="708"/>
              <w:jc w:val="both"/>
              <w:rPr>
                <w:rFonts w:ascii="Times New Roman" w:hAnsi="Times New Roman" w:cs="Times New Roman"/>
                <w:color w:val="000000" w:themeColor="text1"/>
                <w:shd w:val="clear" w:color="auto" w:fill="FFFFFF"/>
              </w:rPr>
            </w:pPr>
            <w:r w:rsidRPr="00240CD2">
              <w:rPr>
                <w:rFonts w:ascii="Times New Roman" w:eastAsia="Calibri" w:hAnsi="Times New Roman" w:cs="Times New Roman"/>
                <w:color w:val="000000" w:themeColor="text1"/>
              </w:rPr>
              <w:t xml:space="preserve">6. </w:t>
            </w:r>
            <w:r w:rsidRPr="00240CD2">
              <w:rPr>
                <w:rFonts w:ascii="Times New Roman" w:hAnsi="Times New Roman" w:cs="Times New Roman"/>
                <w:color w:val="000000" w:themeColor="text1"/>
              </w:rPr>
              <w:t xml:space="preserve">В столбце 10 планов-графиков в </w:t>
            </w:r>
            <w:r w:rsidRPr="00240CD2">
              <w:rPr>
                <w:rFonts w:ascii="Times New Roman" w:hAnsi="Times New Roman" w:cs="Times New Roman"/>
                <w:color w:val="000000" w:themeColor="text1"/>
                <w:shd w:val="clear" w:color="auto" w:fill="FFFFFF"/>
              </w:rPr>
              <w:t xml:space="preserve">некоторых </w:t>
            </w:r>
            <w:r w:rsidRPr="00240CD2">
              <w:rPr>
                <w:rFonts w:ascii="Times New Roman" w:hAnsi="Times New Roman" w:cs="Times New Roman"/>
                <w:color w:val="000000" w:themeColor="text1"/>
              </w:rPr>
              <w:t>закупках планируемых осуществить путем проведения открытых аукционов размер обеспечения заявки, обеспечения исполнения контракта</w:t>
            </w:r>
            <w:r w:rsidRPr="00240CD2">
              <w:rPr>
                <w:rFonts w:ascii="Times New Roman" w:hAnsi="Times New Roman" w:cs="Times New Roman"/>
                <w:color w:val="000000" w:themeColor="text1"/>
              </w:rPr>
              <w:br/>
              <w:t xml:space="preserve">не указывается, </w:t>
            </w:r>
            <w:r w:rsidRPr="00240CD2">
              <w:rPr>
                <w:rFonts w:ascii="Times New Roman" w:hAnsi="Times New Roman" w:cs="Times New Roman"/>
                <w:color w:val="000000" w:themeColor="text1"/>
                <w:shd w:val="clear" w:color="auto" w:fill="FFFFFF"/>
              </w:rPr>
              <w:t>что является нарушением требования перечисления</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«к» подпункта 2 пункта</w:t>
            </w:r>
            <w:r>
              <w:rPr>
                <w:rFonts w:ascii="Times New Roman" w:hAnsi="Times New Roman" w:cs="Times New Roman"/>
                <w:color w:val="000000" w:themeColor="text1"/>
                <w:shd w:val="clear" w:color="auto" w:fill="FFFFFF"/>
              </w:rPr>
              <w:t xml:space="preserve"> </w:t>
            </w:r>
            <w:r w:rsidRPr="00240CD2">
              <w:rPr>
                <w:rFonts w:ascii="Times New Roman" w:hAnsi="Times New Roman" w:cs="Times New Roman"/>
                <w:color w:val="000000" w:themeColor="text1"/>
                <w:shd w:val="clear" w:color="auto" w:fill="FFFFFF"/>
              </w:rPr>
              <w:t>5 Особенностей, утв. приказом МЭР РФ</w:t>
            </w:r>
            <w:r w:rsidR="00F312D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и ФК № 182/7н, и части 2 статьи 112 ФЗ-44.</w:t>
            </w:r>
          </w:p>
          <w:p w:rsidR="00240CD2" w:rsidRPr="00240CD2" w:rsidRDefault="00240CD2" w:rsidP="00240CD2">
            <w:pPr>
              <w:spacing w:line="264" w:lineRule="auto"/>
              <w:ind w:firstLine="708"/>
              <w:jc w:val="both"/>
              <w:rPr>
                <w:rFonts w:ascii="Times New Roman" w:hAnsi="Times New Roman" w:cs="Times New Roman"/>
                <w:shd w:val="clear" w:color="auto" w:fill="FFFFFF"/>
              </w:rPr>
            </w:pPr>
            <w:r w:rsidRPr="00240CD2">
              <w:rPr>
                <w:rFonts w:ascii="Times New Roman" w:hAnsi="Times New Roman" w:cs="Times New Roman"/>
                <w:shd w:val="clear" w:color="auto" w:fill="FFFFFF"/>
              </w:rPr>
              <w:t xml:space="preserve">7. </w:t>
            </w:r>
            <w:r w:rsidRPr="00240CD2">
              <w:rPr>
                <w:rFonts w:ascii="Times New Roman" w:hAnsi="Times New Roman" w:cs="Times New Roman"/>
                <w:color w:val="000000" w:themeColor="text1"/>
              </w:rPr>
              <w:t>В конце планов-графиков закупок после информации</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о закупках, которые планируется осуществлять в соответствии</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 xml:space="preserve">с </w:t>
            </w:r>
            <w:hyperlink r:id="rId12" w:history="1">
              <w:r w:rsidRPr="00240CD2">
                <w:rPr>
                  <w:rStyle w:val="a8"/>
                  <w:rFonts w:ascii="Times New Roman" w:hAnsi="Times New Roman" w:cs="Times New Roman"/>
                  <w:color w:val="000000" w:themeColor="text1"/>
                </w:rPr>
                <w:t>пунктами 4</w:t>
              </w:r>
            </w:hyperlink>
            <w:r w:rsidRPr="00240CD2">
              <w:rPr>
                <w:rFonts w:ascii="Times New Roman" w:hAnsi="Times New Roman" w:cs="Times New Roman"/>
                <w:b/>
                <w:color w:val="000000" w:themeColor="text1"/>
              </w:rPr>
              <w:t xml:space="preserve"> </w:t>
            </w:r>
            <w:r w:rsidRPr="00240CD2">
              <w:rPr>
                <w:rFonts w:ascii="Times New Roman" w:hAnsi="Times New Roman" w:cs="Times New Roman"/>
                <w:color w:val="000000" w:themeColor="text1"/>
              </w:rPr>
              <w:t>и</w:t>
            </w:r>
            <w:r w:rsidRPr="00240CD2">
              <w:rPr>
                <w:rFonts w:ascii="Times New Roman" w:hAnsi="Times New Roman" w:cs="Times New Roman"/>
                <w:b/>
                <w:color w:val="000000" w:themeColor="text1"/>
              </w:rPr>
              <w:t xml:space="preserve"> </w:t>
            </w:r>
            <w:hyperlink r:id="rId13" w:history="1">
              <w:r w:rsidRPr="00240CD2">
                <w:rPr>
                  <w:rStyle w:val="a8"/>
                  <w:rFonts w:ascii="Times New Roman" w:hAnsi="Times New Roman" w:cs="Times New Roman"/>
                  <w:color w:val="000000" w:themeColor="text1"/>
                </w:rPr>
                <w:t>5 части 1 статьи 93</w:t>
              </w:r>
            </w:hyperlink>
            <w:r w:rsidRPr="00240CD2">
              <w:rPr>
                <w:rFonts w:ascii="Times New Roman" w:hAnsi="Times New Roman" w:cs="Times New Roman"/>
                <w:color w:val="000000" w:themeColor="text1"/>
              </w:rPr>
              <w:t xml:space="preserve"> ФЗ-44, в столбцах 9 и 13 формы плана-графика указывается следующая итоговая информация о годовых объемах закупок (тыс. рублей):</w:t>
            </w:r>
          </w:p>
          <w:p w:rsidR="00240CD2" w:rsidRPr="00240CD2" w:rsidRDefault="00240CD2" w:rsidP="00240CD2">
            <w:pPr>
              <w:spacing w:line="264" w:lineRule="auto"/>
              <w:jc w:val="both"/>
              <w:rPr>
                <w:rFonts w:ascii="Times New Roman" w:hAnsi="Times New Roman" w:cs="Times New Roman"/>
                <w:color w:val="000000" w:themeColor="text1"/>
              </w:rPr>
            </w:pPr>
            <w:r w:rsidRPr="00240CD2">
              <w:rPr>
                <w:rFonts w:ascii="Times New Roman" w:hAnsi="Times New Roman" w:cs="Times New Roman"/>
                <w:color w:val="000000" w:themeColor="text1"/>
              </w:rPr>
              <w:tab/>
              <w:t>а) у единственного поставщика (подрядчика, исполнителя)</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 xml:space="preserve">в соответствии с </w:t>
            </w:r>
            <w:hyperlink r:id="rId14" w:history="1">
              <w:r w:rsidR="00F44F22">
                <w:rPr>
                  <w:rStyle w:val="a8"/>
                  <w:rFonts w:ascii="Times New Roman" w:hAnsi="Times New Roman" w:cs="Times New Roman"/>
                  <w:color w:val="000000" w:themeColor="text1"/>
                </w:rPr>
                <w:t xml:space="preserve">пунктом 4 части </w:t>
              </w:r>
              <w:r w:rsidRPr="00240CD2">
                <w:rPr>
                  <w:rStyle w:val="a8"/>
                  <w:rFonts w:ascii="Times New Roman" w:hAnsi="Times New Roman" w:cs="Times New Roman"/>
                  <w:color w:val="000000" w:themeColor="text1"/>
                </w:rPr>
                <w:t>1 статьи 93</w:t>
              </w:r>
            </w:hyperlink>
            <w:r w:rsidRPr="00240CD2">
              <w:rPr>
                <w:rFonts w:ascii="Times New Roman" w:hAnsi="Times New Roman" w:cs="Times New Roman"/>
                <w:b/>
                <w:color w:val="000000" w:themeColor="text1"/>
              </w:rPr>
              <w:t xml:space="preserve"> </w:t>
            </w:r>
            <w:r w:rsidRPr="00240CD2">
              <w:rPr>
                <w:rFonts w:ascii="Times New Roman" w:hAnsi="Times New Roman" w:cs="Times New Roman"/>
                <w:color w:val="000000" w:themeColor="text1"/>
              </w:rPr>
              <w:t>ФЗ-44;</w:t>
            </w:r>
          </w:p>
          <w:p w:rsidR="00240CD2" w:rsidRPr="00240CD2" w:rsidRDefault="00240CD2" w:rsidP="00240CD2">
            <w:pPr>
              <w:spacing w:line="264" w:lineRule="auto"/>
              <w:jc w:val="both"/>
              <w:rPr>
                <w:rFonts w:ascii="Times New Roman" w:hAnsi="Times New Roman" w:cs="Times New Roman"/>
                <w:color w:val="000000" w:themeColor="text1"/>
              </w:rPr>
            </w:pPr>
            <w:r w:rsidRPr="00240CD2">
              <w:rPr>
                <w:rFonts w:ascii="Times New Roman" w:hAnsi="Times New Roman" w:cs="Times New Roman"/>
                <w:color w:val="000000" w:themeColor="text1"/>
              </w:rPr>
              <w:tab/>
              <w:t>б) у единственного поставщика (подрядчика, исполнителя</w:t>
            </w:r>
            <w:r w:rsidR="00F312DE">
              <w:rPr>
                <w:rFonts w:ascii="Times New Roman" w:hAnsi="Times New Roman" w:cs="Times New Roman"/>
                <w:color w:val="000000" w:themeColor="text1"/>
              </w:rPr>
              <w:t>)</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 xml:space="preserve">в соответствии с </w:t>
            </w:r>
            <w:hyperlink r:id="rId15" w:history="1">
              <w:r w:rsidR="00F44F22">
                <w:rPr>
                  <w:rStyle w:val="a8"/>
                  <w:rFonts w:ascii="Times New Roman" w:hAnsi="Times New Roman" w:cs="Times New Roman"/>
                  <w:color w:val="000000" w:themeColor="text1"/>
                </w:rPr>
                <w:t xml:space="preserve">пунктом 5 части </w:t>
              </w:r>
              <w:r w:rsidRPr="00240CD2">
                <w:rPr>
                  <w:rStyle w:val="a8"/>
                  <w:rFonts w:ascii="Times New Roman" w:hAnsi="Times New Roman" w:cs="Times New Roman"/>
                  <w:color w:val="000000" w:themeColor="text1"/>
                </w:rPr>
                <w:t>1 статьи 93</w:t>
              </w:r>
            </w:hyperlink>
            <w:r w:rsidRPr="00240CD2">
              <w:rPr>
                <w:rFonts w:ascii="Times New Roman" w:hAnsi="Times New Roman" w:cs="Times New Roman"/>
                <w:color w:val="000000" w:themeColor="text1"/>
              </w:rPr>
              <w:t xml:space="preserve"> ФЗ-44;</w:t>
            </w:r>
          </w:p>
          <w:p w:rsidR="00240CD2" w:rsidRPr="00240CD2" w:rsidRDefault="00240CD2" w:rsidP="00240CD2">
            <w:pPr>
              <w:spacing w:line="264" w:lineRule="auto"/>
              <w:jc w:val="both"/>
              <w:rPr>
                <w:rFonts w:ascii="Times New Roman" w:hAnsi="Times New Roman" w:cs="Times New Roman"/>
                <w:color w:val="000000" w:themeColor="text1"/>
              </w:rPr>
            </w:pPr>
            <w:r w:rsidRPr="00240CD2">
              <w:rPr>
                <w:rFonts w:ascii="Times New Roman" w:hAnsi="Times New Roman" w:cs="Times New Roman"/>
                <w:color w:val="000000" w:themeColor="text1"/>
              </w:rPr>
              <w:tab/>
              <w:t>в) у субъектов малого предпринимательства, социально ориентированных некоммерческих организаций;</w:t>
            </w:r>
          </w:p>
          <w:p w:rsidR="00240CD2" w:rsidRPr="00240CD2" w:rsidRDefault="00240CD2" w:rsidP="00240CD2">
            <w:pPr>
              <w:spacing w:line="264" w:lineRule="auto"/>
              <w:jc w:val="both"/>
              <w:rPr>
                <w:rFonts w:ascii="Times New Roman" w:hAnsi="Times New Roman" w:cs="Times New Roman"/>
                <w:color w:val="000000" w:themeColor="text1"/>
              </w:rPr>
            </w:pPr>
            <w:r w:rsidRPr="00240CD2">
              <w:rPr>
                <w:rFonts w:ascii="Times New Roman" w:hAnsi="Times New Roman" w:cs="Times New Roman"/>
                <w:color w:val="000000" w:themeColor="text1"/>
              </w:rPr>
              <w:tab/>
              <w:t>г) осуществляемых путем проведения запроса котировок;</w:t>
            </w:r>
          </w:p>
          <w:p w:rsidR="00240CD2" w:rsidRPr="00240CD2" w:rsidRDefault="00240CD2" w:rsidP="00240CD2">
            <w:pPr>
              <w:spacing w:line="264" w:lineRule="auto"/>
              <w:jc w:val="both"/>
              <w:rPr>
                <w:rFonts w:ascii="Times New Roman" w:hAnsi="Times New Roman" w:cs="Times New Roman"/>
                <w:color w:val="000000" w:themeColor="text1"/>
              </w:rPr>
            </w:pPr>
            <w:r w:rsidRPr="00240CD2">
              <w:rPr>
                <w:rFonts w:ascii="Times New Roman" w:hAnsi="Times New Roman" w:cs="Times New Roman"/>
                <w:color w:val="000000" w:themeColor="text1"/>
              </w:rPr>
              <w:tab/>
            </w:r>
            <w:proofErr w:type="spellStart"/>
            <w:r w:rsidRPr="00240CD2">
              <w:rPr>
                <w:rFonts w:ascii="Times New Roman" w:hAnsi="Times New Roman" w:cs="Times New Roman"/>
                <w:color w:val="000000" w:themeColor="text1"/>
              </w:rPr>
              <w:t>д</w:t>
            </w:r>
            <w:proofErr w:type="spellEnd"/>
            <w:r w:rsidRPr="00240CD2">
              <w:rPr>
                <w:rFonts w:ascii="Times New Roman" w:hAnsi="Times New Roman" w:cs="Times New Roman"/>
                <w:color w:val="000000" w:themeColor="text1"/>
              </w:rPr>
              <w:t>) всего планируемых в текущем году. Через символ</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 указывается совокупный годовой объем закупок, определенный</w:t>
            </w:r>
            <w:r w:rsidR="00F312DE">
              <w:rPr>
                <w:rFonts w:ascii="Times New Roman" w:hAnsi="Times New Roman" w:cs="Times New Roman"/>
                <w:color w:val="000000" w:themeColor="text1"/>
              </w:rPr>
              <w:br/>
            </w:r>
            <w:r w:rsidRPr="00240CD2">
              <w:rPr>
                <w:rFonts w:ascii="Times New Roman" w:hAnsi="Times New Roman" w:cs="Times New Roman"/>
                <w:color w:val="000000" w:themeColor="text1"/>
              </w:rPr>
              <w:t xml:space="preserve">в соответствии с </w:t>
            </w:r>
            <w:hyperlink r:id="rId16" w:history="1">
              <w:r w:rsidRPr="00240CD2">
                <w:rPr>
                  <w:rStyle w:val="a8"/>
                  <w:rFonts w:ascii="Times New Roman" w:hAnsi="Times New Roman" w:cs="Times New Roman"/>
                  <w:color w:val="000000" w:themeColor="text1"/>
                </w:rPr>
                <w:t>пунктом 16 статьи 3</w:t>
              </w:r>
            </w:hyperlink>
            <w:r w:rsidRPr="00240CD2">
              <w:rPr>
                <w:rFonts w:ascii="Times New Roman" w:hAnsi="Times New Roman" w:cs="Times New Roman"/>
                <w:b/>
                <w:color w:val="000000" w:themeColor="text1"/>
              </w:rPr>
              <w:t xml:space="preserve"> </w:t>
            </w:r>
            <w:r w:rsidRPr="00240CD2">
              <w:rPr>
                <w:rFonts w:ascii="Times New Roman" w:hAnsi="Times New Roman" w:cs="Times New Roman"/>
                <w:color w:val="000000" w:themeColor="text1"/>
              </w:rPr>
              <w:t xml:space="preserve">ФЗ-44. </w:t>
            </w:r>
          </w:p>
          <w:p w:rsidR="00F7089F" w:rsidRPr="00F7089F" w:rsidRDefault="00240CD2" w:rsidP="009A3B5E">
            <w:pPr>
              <w:spacing w:line="264" w:lineRule="auto"/>
              <w:jc w:val="both"/>
              <w:rPr>
                <w:rFonts w:ascii="Times New Roman" w:hAnsi="Times New Roman" w:cs="Times New Roman"/>
                <w:color w:val="000000" w:themeColor="text1"/>
                <w:sz w:val="24"/>
                <w:szCs w:val="24"/>
              </w:rPr>
            </w:pPr>
            <w:r w:rsidRPr="00240CD2">
              <w:rPr>
                <w:rFonts w:ascii="Times New Roman" w:hAnsi="Times New Roman" w:cs="Times New Roman"/>
                <w:color w:val="000000" w:themeColor="text1"/>
              </w:rPr>
              <w:tab/>
              <w:t xml:space="preserve">В некоторых планах-графиках закупок </w:t>
            </w:r>
            <w:r w:rsidRPr="00240CD2">
              <w:rPr>
                <w:rFonts w:ascii="Times New Roman" w:eastAsia="Calibri" w:hAnsi="Times New Roman" w:cs="Times New Roman"/>
                <w:color w:val="000000" w:themeColor="text1"/>
              </w:rPr>
              <w:t xml:space="preserve">не указывается годовой объем закупок, осуществляемых путем проведения запроса котировок, </w:t>
            </w:r>
            <w:r w:rsidRPr="00240CD2">
              <w:rPr>
                <w:rFonts w:ascii="Times New Roman" w:hAnsi="Times New Roman" w:cs="Times New Roman"/>
                <w:color w:val="000000" w:themeColor="text1"/>
                <w:shd w:val="clear" w:color="auto" w:fill="FFFFFF"/>
              </w:rPr>
              <w:t xml:space="preserve">что является нарушением требования </w:t>
            </w:r>
            <w:r w:rsidR="009A3B5E">
              <w:rPr>
                <w:rFonts w:ascii="Times New Roman" w:hAnsi="Times New Roman" w:cs="Times New Roman"/>
                <w:color w:val="000000" w:themeColor="text1"/>
                <w:shd w:val="clear" w:color="auto" w:fill="FFFFFF"/>
              </w:rPr>
              <w:t xml:space="preserve">перечисления </w:t>
            </w:r>
            <w:r w:rsidR="009A3B5E" w:rsidRPr="00240CD2">
              <w:rPr>
                <w:rFonts w:ascii="Times New Roman" w:hAnsi="Times New Roman" w:cs="Times New Roman"/>
                <w:color w:val="000000" w:themeColor="text1"/>
              </w:rPr>
              <w:t>«</w:t>
            </w:r>
            <w:r w:rsidR="009A3B5E">
              <w:rPr>
                <w:rFonts w:ascii="Times New Roman" w:hAnsi="Times New Roman" w:cs="Times New Roman"/>
                <w:color w:val="000000" w:themeColor="text1"/>
              </w:rPr>
              <w:t>г</w:t>
            </w:r>
            <w:r w:rsidR="009A3B5E" w:rsidRPr="00240CD2">
              <w:rPr>
                <w:rFonts w:ascii="Times New Roman" w:hAnsi="Times New Roman" w:cs="Times New Roman"/>
                <w:color w:val="000000" w:themeColor="text1"/>
              </w:rPr>
              <w:t>»</w:t>
            </w:r>
            <w:r w:rsidR="009A3B5E">
              <w:rPr>
                <w:rFonts w:ascii="Times New Roman" w:hAnsi="Times New Roman" w:cs="Times New Roman"/>
                <w:color w:val="000000" w:themeColor="text1"/>
              </w:rPr>
              <w:t xml:space="preserve"> </w:t>
            </w:r>
            <w:r w:rsidRPr="00240CD2">
              <w:rPr>
                <w:rFonts w:ascii="Times New Roman" w:hAnsi="Times New Roman" w:cs="Times New Roman"/>
                <w:color w:val="000000" w:themeColor="text1"/>
                <w:shd w:val="clear" w:color="auto" w:fill="FFFFFF"/>
              </w:rPr>
              <w:t>подпункта</w:t>
            </w:r>
            <w:r w:rsidR="009A3B5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t>5 пункта</w:t>
            </w:r>
            <w:r w:rsidR="009A3B5E">
              <w:rPr>
                <w:rFonts w:ascii="Times New Roman" w:hAnsi="Times New Roman" w:cs="Times New Roman"/>
                <w:color w:val="000000" w:themeColor="text1"/>
                <w:shd w:val="clear" w:color="auto" w:fill="FFFFFF"/>
              </w:rPr>
              <w:t xml:space="preserve"> </w:t>
            </w:r>
            <w:r w:rsidRPr="00240CD2">
              <w:rPr>
                <w:rFonts w:ascii="Times New Roman" w:hAnsi="Times New Roman" w:cs="Times New Roman"/>
                <w:color w:val="000000" w:themeColor="text1"/>
                <w:shd w:val="clear" w:color="auto" w:fill="FFFFFF"/>
              </w:rPr>
              <w:t xml:space="preserve">5 Особенностей, утв. приказом МЭР РФ и ФК № 182/7н, </w:t>
            </w:r>
            <w:r w:rsidR="009A3B5E">
              <w:rPr>
                <w:rFonts w:ascii="Times New Roman" w:hAnsi="Times New Roman" w:cs="Times New Roman"/>
                <w:color w:val="000000" w:themeColor="text1"/>
                <w:shd w:val="clear" w:color="auto" w:fill="FFFFFF"/>
              </w:rPr>
              <w:br/>
            </w:r>
            <w:r w:rsidRPr="00240CD2">
              <w:rPr>
                <w:rFonts w:ascii="Times New Roman" w:hAnsi="Times New Roman" w:cs="Times New Roman"/>
                <w:color w:val="000000" w:themeColor="text1"/>
                <w:shd w:val="clear" w:color="auto" w:fill="FFFFFF"/>
              </w:rPr>
              <w:lastRenderedPageBreak/>
              <w:t>и части</w:t>
            </w:r>
            <w:r w:rsidR="009A3B5E">
              <w:rPr>
                <w:rFonts w:ascii="Times New Roman" w:hAnsi="Times New Roman" w:cs="Times New Roman"/>
                <w:color w:val="000000" w:themeColor="text1"/>
                <w:shd w:val="clear" w:color="auto" w:fill="FFFFFF"/>
              </w:rPr>
              <w:t xml:space="preserve"> </w:t>
            </w:r>
            <w:r w:rsidRPr="00240CD2">
              <w:rPr>
                <w:rFonts w:ascii="Times New Roman" w:hAnsi="Times New Roman" w:cs="Times New Roman"/>
                <w:color w:val="000000" w:themeColor="text1"/>
                <w:shd w:val="clear" w:color="auto" w:fill="FFFFFF"/>
              </w:rPr>
              <w:t>2 статьи 112 ФЗ-44.</w:t>
            </w:r>
            <w:r w:rsidR="00F44F22">
              <w:rPr>
                <w:rFonts w:ascii="Times New Roman" w:hAnsi="Times New Roman" w:cs="Times New Roman"/>
                <w:color w:val="000000" w:themeColor="text1"/>
                <w:sz w:val="24"/>
                <w:szCs w:val="24"/>
              </w:rPr>
              <w:t xml:space="preserve"> </w:t>
            </w:r>
          </w:p>
        </w:tc>
      </w:tr>
      <w:tr w:rsidR="00F7089F" w:rsidRPr="00970075" w:rsidTr="00255A50">
        <w:trPr>
          <w:trHeight w:val="717"/>
        </w:trPr>
        <w:tc>
          <w:tcPr>
            <w:tcW w:w="534" w:type="dxa"/>
            <w:vMerge/>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835" w:type="dxa"/>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Нарушение в денежном выражении</w:t>
            </w: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Pr="00970075" w:rsidRDefault="00F7089F" w:rsidP="00F7089F">
            <w:pPr>
              <w:widowControl w:val="0"/>
              <w:autoSpaceDE w:val="0"/>
              <w:autoSpaceDN w:val="0"/>
              <w:adjustRightInd w:val="0"/>
              <w:jc w:val="center"/>
              <w:rPr>
                <w:rFonts w:ascii="Times New Roman" w:eastAsia="Times New Roman" w:hAnsi="Times New Roman" w:cs="Times New Roman"/>
                <w:i/>
                <w:sz w:val="24"/>
                <w:szCs w:val="24"/>
                <w:lang w:eastAsia="ru-RU"/>
              </w:rPr>
            </w:pPr>
            <w:r w:rsidRPr="00970075">
              <w:rPr>
                <w:rFonts w:ascii="Times New Roman" w:eastAsia="Times New Roman" w:hAnsi="Times New Roman" w:cs="Times New Roman"/>
                <w:i/>
                <w:sz w:val="24"/>
                <w:szCs w:val="24"/>
                <w:lang w:eastAsia="ru-RU"/>
              </w:rPr>
              <w:t>-</w:t>
            </w:r>
          </w:p>
        </w:tc>
      </w:tr>
      <w:tr w:rsidR="00F7089F" w:rsidRPr="00970075" w:rsidTr="00255A50">
        <w:tc>
          <w:tcPr>
            <w:tcW w:w="534" w:type="dxa"/>
            <w:vMerge/>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835" w:type="dxa"/>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Дата (период) совершения нарушения</w:t>
            </w: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Весь проверяемый период.</w:t>
            </w:r>
          </w:p>
        </w:tc>
      </w:tr>
      <w:tr w:rsidR="00F7089F" w:rsidRPr="00970075" w:rsidTr="00255A50">
        <w:tc>
          <w:tcPr>
            <w:tcW w:w="534" w:type="dxa"/>
            <w:vMerge/>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835" w:type="dxa"/>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255A50">
            <w:pPr>
              <w:widowControl w:val="0"/>
              <w:autoSpaceDE w:val="0"/>
              <w:autoSpaceDN w:val="0"/>
              <w:adjustRightInd w:val="0"/>
              <w:ind w:firstLine="317"/>
              <w:jc w:val="center"/>
              <w:rPr>
                <w:rFonts w:ascii="Times New Roman" w:eastAsia="Calibri" w:hAnsi="Times New Roman" w:cs="Times New Roman"/>
                <w:sz w:val="24"/>
                <w:szCs w:val="24"/>
                <w:lang w:eastAsia="ru-RU"/>
              </w:rPr>
            </w:pPr>
          </w:p>
          <w:p w:rsidR="00F7089F" w:rsidRDefault="00F7089F" w:rsidP="00255A50">
            <w:pPr>
              <w:widowControl w:val="0"/>
              <w:autoSpaceDE w:val="0"/>
              <w:autoSpaceDN w:val="0"/>
              <w:adjustRightInd w:val="0"/>
              <w:ind w:firstLine="317"/>
              <w:jc w:val="center"/>
              <w:rPr>
                <w:rFonts w:ascii="Times New Roman" w:eastAsia="Calibri" w:hAnsi="Times New Roman" w:cs="Times New Roman"/>
                <w:sz w:val="24"/>
                <w:szCs w:val="24"/>
                <w:lang w:eastAsia="ru-RU"/>
              </w:rPr>
            </w:pPr>
          </w:p>
          <w:p w:rsidR="00F7089F" w:rsidRPr="00970075" w:rsidRDefault="00F7089F" w:rsidP="00255A50">
            <w:pPr>
              <w:widowControl w:val="0"/>
              <w:autoSpaceDE w:val="0"/>
              <w:autoSpaceDN w:val="0"/>
              <w:adjustRightInd w:val="0"/>
              <w:ind w:firstLine="317"/>
              <w:jc w:val="center"/>
              <w:rPr>
                <w:rFonts w:ascii="Times New Roman" w:eastAsia="Times New Roman" w:hAnsi="Times New Roman" w:cs="Times New Roman"/>
                <w:sz w:val="24"/>
                <w:szCs w:val="24"/>
                <w:lang w:eastAsia="ru-RU"/>
              </w:rPr>
            </w:pPr>
            <w:r w:rsidRPr="00970075">
              <w:rPr>
                <w:rFonts w:ascii="Times New Roman" w:eastAsia="Calibri" w:hAnsi="Times New Roman" w:cs="Times New Roman"/>
                <w:sz w:val="24"/>
                <w:szCs w:val="24"/>
                <w:lang w:eastAsia="ru-RU"/>
              </w:rPr>
              <w:t xml:space="preserve">Требования </w:t>
            </w:r>
            <w:r w:rsidRPr="00970075">
              <w:rPr>
                <w:rFonts w:ascii="Times New Roman" w:eastAsia="Times New Roman" w:hAnsi="Times New Roman" w:cs="Times New Roman"/>
                <w:sz w:val="24"/>
                <w:szCs w:val="24"/>
                <w:lang w:eastAsia="ru-RU"/>
              </w:rPr>
              <w:t>Особенностей, утв. приказом МЭР РФ и ФК</w:t>
            </w:r>
            <w:r w:rsidRPr="00970075">
              <w:rPr>
                <w:rFonts w:ascii="Times New Roman" w:eastAsia="Times New Roman" w:hAnsi="Times New Roman" w:cs="Times New Roman"/>
                <w:sz w:val="24"/>
                <w:szCs w:val="24"/>
                <w:lang w:eastAsia="ru-RU"/>
              </w:rPr>
              <w:br/>
              <w:t>№ 182/7н, и части 2 статьи 112 ФЗ-44.</w:t>
            </w:r>
          </w:p>
          <w:p w:rsidR="00F7089F" w:rsidRPr="00970075" w:rsidRDefault="00F7089F" w:rsidP="00255A50">
            <w:pPr>
              <w:widowControl w:val="0"/>
              <w:autoSpaceDE w:val="0"/>
              <w:autoSpaceDN w:val="0"/>
              <w:adjustRightInd w:val="0"/>
              <w:ind w:firstLine="317"/>
              <w:jc w:val="both"/>
              <w:rPr>
                <w:rFonts w:ascii="Times New Roman" w:eastAsia="Calibri" w:hAnsi="Times New Roman" w:cs="Times New Roman"/>
                <w:sz w:val="24"/>
                <w:szCs w:val="24"/>
                <w:lang w:eastAsia="ru-RU"/>
              </w:rPr>
            </w:pPr>
          </w:p>
        </w:tc>
      </w:tr>
      <w:tr w:rsidR="00F7089F" w:rsidRPr="00970075" w:rsidTr="00255A50">
        <w:trPr>
          <w:trHeight w:val="744"/>
        </w:trPr>
        <w:tc>
          <w:tcPr>
            <w:tcW w:w="534" w:type="dxa"/>
            <w:vMerge/>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835" w:type="dxa"/>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Документы, подтверждающие нарушение</w:t>
            </w: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p>
          <w:p w:rsidR="00F7089F" w:rsidRPr="00970075"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 xml:space="preserve">1. Акт плановой проверки № </w:t>
            </w:r>
            <w:r w:rsidR="009A3B5E">
              <w:rPr>
                <w:rFonts w:ascii="Times New Roman" w:eastAsia="Times New Roman" w:hAnsi="Times New Roman" w:cs="Times New Roman"/>
                <w:sz w:val="24"/>
                <w:szCs w:val="24"/>
                <w:lang w:eastAsia="ru-RU"/>
              </w:rPr>
              <w:t>44</w:t>
            </w:r>
            <w:r w:rsidRPr="00970075">
              <w:rPr>
                <w:rFonts w:ascii="Times New Roman" w:eastAsia="Times New Roman" w:hAnsi="Times New Roman" w:cs="Times New Roman"/>
                <w:sz w:val="24"/>
                <w:szCs w:val="24"/>
                <w:lang w:eastAsia="ru-RU"/>
              </w:rPr>
              <w:t xml:space="preserve">/2016 от </w:t>
            </w:r>
            <w:r w:rsidR="00F44F22">
              <w:rPr>
                <w:rFonts w:ascii="Times New Roman" w:eastAsia="Times New Roman" w:hAnsi="Times New Roman" w:cs="Times New Roman"/>
                <w:sz w:val="24"/>
                <w:szCs w:val="24"/>
                <w:lang w:eastAsia="ru-RU"/>
              </w:rPr>
              <w:t>26</w:t>
            </w:r>
            <w:r w:rsidRPr="0097007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970075">
              <w:rPr>
                <w:rFonts w:ascii="Times New Roman" w:eastAsia="Times New Roman" w:hAnsi="Times New Roman" w:cs="Times New Roman"/>
                <w:sz w:val="24"/>
                <w:szCs w:val="24"/>
                <w:lang w:eastAsia="ru-RU"/>
              </w:rPr>
              <w:t>.2016 года.</w:t>
            </w:r>
          </w:p>
          <w:p w:rsidR="00F7089F" w:rsidRPr="00970075"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2. Копии планов-графиков закупок.</w:t>
            </w:r>
          </w:p>
        </w:tc>
      </w:tr>
    </w:tbl>
    <w:p w:rsidR="006A1F29" w:rsidRPr="00970075" w:rsidRDefault="006A1F29" w:rsidP="00A24F98">
      <w:pPr>
        <w:spacing w:after="0" w:line="288" w:lineRule="auto"/>
        <w:contextualSpacing/>
        <w:jc w:val="both"/>
        <w:rPr>
          <w:rFonts w:ascii="Times New Roman" w:eastAsia="Times New Roman" w:hAnsi="Times New Roman" w:cs="Times New Roman"/>
          <w:sz w:val="28"/>
          <w:szCs w:val="28"/>
          <w:lang w:eastAsia="ru-RU"/>
        </w:rPr>
      </w:pPr>
    </w:p>
    <w:p w:rsidR="005E7BE9" w:rsidRPr="00970075" w:rsidRDefault="001D46F5" w:rsidP="005E7BE9">
      <w:pPr>
        <w:spacing w:after="0" w:line="240" w:lineRule="auto"/>
        <w:jc w:val="both"/>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ab/>
      </w:r>
      <w:r w:rsidR="005E7BE9" w:rsidRPr="00970075">
        <w:rPr>
          <w:rFonts w:ascii="Times New Roman" w:eastAsia="Times New Roman" w:hAnsi="Times New Roman" w:cs="Times New Roman"/>
          <w:sz w:val="28"/>
          <w:szCs w:val="28"/>
          <w:lang w:eastAsia="ru-RU"/>
        </w:rPr>
        <w:t>Министерство финансов Чеченской Республики в соответствии</w:t>
      </w:r>
      <w:r w:rsidR="00513F2C" w:rsidRPr="00970075">
        <w:rPr>
          <w:rFonts w:ascii="Times New Roman" w:eastAsia="Times New Roman" w:hAnsi="Times New Roman" w:cs="Times New Roman"/>
          <w:sz w:val="28"/>
          <w:szCs w:val="28"/>
          <w:lang w:eastAsia="ru-RU"/>
        </w:rPr>
        <w:br/>
      </w:r>
      <w:r w:rsidR="005E7BE9" w:rsidRPr="00970075">
        <w:rPr>
          <w:rFonts w:ascii="Times New Roman" w:eastAsia="Times New Roman" w:hAnsi="Times New Roman" w:cs="Times New Roman"/>
          <w:sz w:val="28"/>
          <w:szCs w:val="28"/>
          <w:lang w:eastAsia="ru-RU"/>
        </w:rPr>
        <w:t xml:space="preserve">с </w:t>
      </w:r>
      <w:hyperlink r:id="rId17" w:history="1">
        <w:r w:rsidR="005E7BE9" w:rsidRPr="00970075">
          <w:rPr>
            <w:rFonts w:ascii="Times New Roman" w:eastAsia="Times New Roman" w:hAnsi="Times New Roman" w:cs="Times New Roman"/>
            <w:bCs/>
            <w:sz w:val="28"/>
            <w:szCs w:val="28"/>
            <w:lang w:eastAsia="ru-RU"/>
          </w:rPr>
          <w:t>пунктом 2 части 22 статьи 99</w:t>
        </w:r>
      </w:hyperlink>
      <w:r w:rsidR="00A57C2B" w:rsidRPr="00970075">
        <w:rPr>
          <w:rFonts w:ascii="Times New Roman" w:hAnsi="Times New Roman" w:cs="Times New Roman"/>
        </w:rPr>
        <w:t xml:space="preserve"> </w:t>
      </w:r>
      <w:r w:rsidR="005E7BE9" w:rsidRPr="00970075">
        <w:rPr>
          <w:rFonts w:ascii="Times New Roman" w:eastAsia="Times New Roman" w:hAnsi="Times New Roman" w:cs="Times New Roman"/>
          <w:bCs/>
          <w:sz w:val="28"/>
          <w:szCs w:val="28"/>
          <w:lang w:eastAsia="ru-RU"/>
        </w:rPr>
        <w:t>Федерального закона от 05.04.2013 г.</w:t>
      </w:r>
      <w:r w:rsidR="000B1659" w:rsidRPr="00970075">
        <w:rPr>
          <w:rFonts w:ascii="Times New Roman" w:eastAsia="Times New Roman" w:hAnsi="Times New Roman" w:cs="Times New Roman"/>
          <w:bCs/>
          <w:sz w:val="28"/>
          <w:szCs w:val="28"/>
          <w:lang w:eastAsia="ru-RU"/>
        </w:rPr>
        <w:br/>
        <w:t xml:space="preserve">№ 44-ФЗ </w:t>
      </w:r>
      <w:r w:rsidR="005E7BE9" w:rsidRPr="00970075">
        <w:rPr>
          <w:rFonts w:ascii="Times New Roman" w:eastAsia="Times New Roman" w:hAnsi="Times New Roman" w:cs="Times New Roman"/>
          <w:bCs/>
          <w:sz w:val="28"/>
          <w:szCs w:val="28"/>
          <w:lang w:eastAsia="ru-RU"/>
        </w:rPr>
        <w:t>«О контрактной системе в сфере закупок товаров, работ, услуг</w:t>
      </w:r>
      <w:r w:rsidR="00F7089F">
        <w:rPr>
          <w:rFonts w:ascii="Times New Roman" w:eastAsia="Times New Roman" w:hAnsi="Times New Roman" w:cs="Times New Roman"/>
          <w:bCs/>
          <w:sz w:val="28"/>
          <w:szCs w:val="28"/>
          <w:lang w:eastAsia="ru-RU"/>
        </w:rPr>
        <w:br/>
      </w:r>
      <w:r w:rsidR="005E7BE9" w:rsidRPr="00970075">
        <w:rPr>
          <w:rFonts w:ascii="Times New Roman" w:eastAsia="Times New Roman" w:hAnsi="Times New Roman" w:cs="Times New Roman"/>
          <w:bCs/>
          <w:sz w:val="28"/>
          <w:szCs w:val="28"/>
          <w:lang w:eastAsia="ru-RU"/>
        </w:rPr>
        <w:t xml:space="preserve">для обеспечения государственных и муниципальных нужд» и </w:t>
      </w:r>
      <w:hyperlink r:id="rId18" w:history="1">
        <w:r w:rsidR="005E7BE9" w:rsidRPr="00970075">
          <w:rPr>
            <w:rFonts w:ascii="Times New Roman" w:eastAsia="Times New Roman" w:hAnsi="Times New Roman" w:cs="Times New Roman"/>
            <w:bCs/>
            <w:sz w:val="28"/>
            <w:szCs w:val="28"/>
            <w:lang w:eastAsia="ru-RU"/>
          </w:rPr>
          <w:t>пунктом 4.6</w:t>
        </w:r>
      </w:hyperlink>
      <w:r w:rsidR="00A57C2B" w:rsidRPr="00970075">
        <w:rPr>
          <w:rFonts w:ascii="Times New Roman" w:hAnsi="Times New Roman" w:cs="Times New Roman"/>
        </w:rPr>
        <w:t xml:space="preserve"> </w:t>
      </w:r>
      <w:r w:rsidR="005E7BE9" w:rsidRPr="00970075">
        <w:rPr>
          <w:rFonts w:ascii="Times New Roman" w:eastAsia="Times New Roman" w:hAnsi="Times New Roman" w:cs="Times New Roman"/>
          <w:sz w:val="28"/>
          <w:szCs w:val="28"/>
          <w:lang w:eastAsia="ru-RU"/>
        </w:rPr>
        <w:t xml:space="preserve">Порядка </w:t>
      </w:r>
      <w:r w:rsidR="005E7BE9" w:rsidRPr="00970075">
        <w:rPr>
          <w:rFonts w:ascii="Times New Roman" w:eastAsia="Times New Roman" w:hAnsi="Times New Roman" w:cs="Times New Roman"/>
          <w:bCs/>
          <w:sz w:val="28"/>
          <w:szCs w:val="28"/>
          <w:lang w:eastAsia="ru-RU"/>
        </w:rPr>
        <w:t>осуществления контроля за соблюдением Федерального закона от 05.04.2013 г.</w:t>
      </w:r>
      <w:r w:rsidR="000B1659" w:rsidRPr="00970075">
        <w:rPr>
          <w:rFonts w:ascii="Times New Roman" w:eastAsia="Times New Roman" w:hAnsi="Times New Roman" w:cs="Times New Roman"/>
          <w:bCs/>
          <w:sz w:val="28"/>
          <w:szCs w:val="28"/>
          <w:lang w:eastAsia="ru-RU"/>
        </w:rPr>
        <w:br/>
        <w:t xml:space="preserve">№ 44-ФЗ </w:t>
      </w:r>
      <w:r w:rsidR="005E7BE9" w:rsidRPr="00970075">
        <w:rPr>
          <w:rFonts w:ascii="Times New Roman" w:eastAsia="Times New Roman" w:hAnsi="Times New Roman" w:cs="Times New Roman"/>
          <w:bCs/>
          <w:sz w:val="28"/>
          <w:szCs w:val="28"/>
          <w:lang w:eastAsia="ru-RU"/>
        </w:rPr>
        <w:t>«О контрактной системе в сфере закупок товаров, работ, услуг</w:t>
      </w:r>
      <w:r w:rsidR="00F7089F">
        <w:rPr>
          <w:rFonts w:ascii="Times New Roman" w:eastAsia="Times New Roman" w:hAnsi="Times New Roman" w:cs="Times New Roman"/>
          <w:bCs/>
          <w:sz w:val="28"/>
          <w:szCs w:val="28"/>
          <w:lang w:eastAsia="ru-RU"/>
        </w:rPr>
        <w:br/>
      </w:r>
      <w:r w:rsidR="005E7BE9" w:rsidRPr="00970075">
        <w:rPr>
          <w:rFonts w:ascii="Times New Roman" w:eastAsia="Times New Roman" w:hAnsi="Times New Roman" w:cs="Times New Roman"/>
          <w:bCs/>
          <w:sz w:val="28"/>
          <w:szCs w:val="28"/>
          <w:lang w:eastAsia="ru-RU"/>
        </w:rPr>
        <w:t>для обеспечения государственных и муниципальных нужд»</w:t>
      </w:r>
      <w:r w:rsidR="005E7BE9" w:rsidRPr="00970075">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w:t>
      </w:r>
      <w:r w:rsidR="000B1659" w:rsidRPr="00970075">
        <w:rPr>
          <w:rFonts w:ascii="Times New Roman" w:eastAsia="Times New Roman" w:hAnsi="Times New Roman" w:cs="Times New Roman"/>
          <w:sz w:val="28"/>
          <w:szCs w:val="28"/>
          <w:lang w:eastAsia="ru-RU"/>
        </w:rPr>
        <w:br/>
      </w:r>
      <w:r w:rsidR="005E7BE9" w:rsidRPr="00970075">
        <w:rPr>
          <w:rFonts w:ascii="Times New Roman" w:eastAsia="Times New Roman" w:hAnsi="Times New Roman" w:cs="Times New Roman"/>
          <w:sz w:val="28"/>
          <w:szCs w:val="28"/>
          <w:lang w:eastAsia="ru-RU"/>
        </w:rPr>
        <w:t>№ 01-03-01/90,</w:t>
      </w:r>
    </w:p>
    <w:p w:rsidR="005E7BE9" w:rsidRPr="00970075"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970075" w:rsidRDefault="005E7BE9" w:rsidP="005E7BE9">
      <w:pPr>
        <w:spacing w:after="0" w:line="240" w:lineRule="auto"/>
        <w:jc w:val="center"/>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ПРЕДПИСЫВАЕТ:</w:t>
      </w:r>
    </w:p>
    <w:p w:rsidR="003B3F95" w:rsidRPr="00970075" w:rsidRDefault="003B3F95" w:rsidP="005E7BE9">
      <w:pPr>
        <w:spacing w:after="0" w:line="240" w:lineRule="auto"/>
        <w:jc w:val="center"/>
        <w:rPr>
          <w:rFonts w:ascii="Times New Roman" w:eastAsia="Times New Roman" w:hAnsi="Times New Roman" w:cs="Times New Roman"/>
          <w:sz w:val="28"/>
          <w:szCs w:val="28"/>
          <w:lang w:eastAsia="ru-RU"/>
        </w:rPr>
      </w:pPr>
    </w:p>
    <w:p w:rsidR="00F7089F" w:rsidRPr="009B6000" w:rsidRDefault="000813EB" w:rsidP="00F7089F">
      <w:pPr>
        <w:spacing w:after="0" w:line="240" w:lineRule="auto"/>
        <w:ind w:firstLine="708"/>
        <w:jc w:val="both"/>
        <w:rPr>
          <w:rFonts w:ascii="Times New Roman" w:hAnsi="Times New Roman" w:cs="Times New Roman"/>
          <w:sz w:val="28"/>
          <w:szCs w:val="28"/>
        </w:rPr>
      </w:pPr>
      <w:r w:rsidRPr="00970075">
        <w:rPr>
          <w:rFonts w:ascii="Times New Roman" w:eastAsia="Times New Roman" w:hAnsi="Times New Roman" w:cs="Times New Roman"/>
          <w:sz w:val="28"/>
          <w:szCs w:val="28"/>
          <w:lang w:eastAsia="ru-RU"/>
        </w:rPr>
        <w:t>1</w:t>
      </w:r>
      <w:r w:rsidR="005E7BE9" w:rsidRPr="00970075">
        <w:rPr>
          <w:rFonts w:ascii="Times New Roman" w:eastAsia="Times New Roman" w:hAnsi="Times New Roman" w:cs="Times New Roman"/>
          <w:sz w:val="28"/>
          <w:szCs w:val="28"/>
          <w:lang w:eastAsia="ru-RU"/>
        </w:rPr>
        <w:t xml:space="preserve">. </w:t>
      </w:r>
      <w:r w:rsidR="00F7089F" w:rsidRPr="009B6000">
        <w:rPr>
          <w:rFonts w:ascii="Times New Roman" w:hAnsi="Times New Roman" w:cs="Times New Roman"/>
          <w:sz w:val="28"/>
          <w:szCs w:val="28"/>
        </w:rPr>
        <w:t xml:space="preserve">В срок до 01 </w:t>
      </w:r>
      <w:r w:rsidR="00D652D6">
        <w:rPr>
          <w:rFonts w:ascii="Times New Roman" w:hAnsi="Times New Roman" w:cs="Times New Roman"/>
          <w:sz w:val="28"/>
          <w:szCs w:val="28"/>
        </w:rPr>
        <w:t>декабря</w:t>
      </w:r>
      <w:r w:rsidR="00F7089F" w:rsidRPr="009B6000">
        <w:rPr>
          <w:rFonts w:ascii="Times New Roman" w:hAnsi="Times New Roman" w:cs="Times New Roman"/>
          <w:sz w:val="28"/>
          <w:szCs w:val="28"/>
        </w:rPr>
        <w:t xml:space="preserve"> 2016 года </w:t>
      </w:r>
      <w:r w:rsidR="00F7089F" w:rsidRPr="009B6000">
        <w:rPr>
          <w:rFonts w:ascii="Times New Roman" w:eastAsia="Times New Roman" w:hAnsi="Times New Roman" w:cs="Times New Roman"/>
          <w:sz w:val="28"/>
          <w:szCs w:val="28"/>
          <w:lang w:eastAsia="ru-RU"/>
        </w:rPr>
        <w:t>устранить нарушение требований</w:t>
      </w:r>
      <w:r w:rsidR="00F7089F">
        <w:rPr>
          <w:rFonts w:ascii="Times New Roman" w:eastAsia="Times New Roman" w:hAnsi="Times New Roman" w:cs="Times New Roman"/>
          <w:sz w:val="28"/>
          <w:szCs w:val="28"/>
          <w:lang w:eastAsia="ru-RU"/>
        </w:rPr>
        <w:br/>
      </w:r>
      <w:r w:rsidR="009A3B5E">
        <w:rPr>
          <w:rFonts w:ascii="Times New Roman" w:hAnsi="Times New Roman" w:cs="Times New Roman"/>
          <w:sz w:val="28"/>
          <w:szCs w:val="28"/>
        </w:rPr>
        <w:t>части 6 статьи 38 и части 23 статьи 112 ФЗ-44</w:t>
      </w:r>
      <w:r w:rsidR="00F7089F" w:rsidRPr="009B6000">
        <w:rPr>
          <w:rFonts w:ascii="Times New Roman" w:hAnsi="Times New Roman" w:cs="Times New Roman"/>
          <w:sz w:val="28"/>
          <w:szCs w:val="28"/>
        </w:rPr>
        <w:t xml:space="preserve"> </w:t>
      </w:r>
      <w:r w:rsidR="00D652D6" w:rsidRPr="003E0E6A">
        <w:rPr>
          <w:rFonts w:ascii="Times New Roman" w:eastAsia="Times New Roman" w:hAnsi="Times New Roman" w:cs="Times New Roman"/>
          <w:sz w:val="28"/>
          <w:szCs w:val="28"/>
          <w:lang w:eastAsia="ru-RU"/>
        </w:rPr>
        <w:t>осуществив назначение контрактн</w:t>
      </w:r>
      <w:r w:rsidR="00D652D6">
        <w:rPr>
          <w:rFonts w:ascii="Times New Roman" w:eastAsia="Times New Roman" w:hAnsi="Times New Roman" w:cs="Times New Roman"/>
          <w:sz w:val="28"/>
          <w:szCs w:val="28"/>
          <w:lang w:eastAsia="ru-RU"/>
        </w:rPr>
        <w:t>ым управляющим Г</w:t>
      </w:r>
      <w:r w:rsidR="00F7089F" w:rsidRPr="00F7089F">
        <w:rPr>
          <w:rFonts w:ascii="Times New Roman" w:hAnsi="Times New Roman" w:cs="Times New Roman"/>
          <w:color w:val="000000" w:themeColor="text1"/>
          <w:sz w:val="28"/>
          <w:szCs w:val="28"/>
        </w:rPr>
        <w:t>К</w:t>
      </w:r>
      <w:r w:rsidR="00F44F22">
        <w:rPr>
          <w:rFonts w:ascii="Times New Roman" w:hAnsi="Times New Roman" w:cs="Times New Roman"/>
          <w:color w:val="000000" w:themeColor="text1"/>
          <w:sz w:val="28"/>
          <w:szCs w:val="28"/>
        </w:rPr>
        <w:t>Н</w:t>
      </w:r>
      <w:r w:rsidR="00F7089F" w:rsidRPr="00F7089F">
        <w:rPr>
          <w:rFonts w:ascii="Times New Roman" w:hAnsi="Times New Roman" w:cs="Times New Roman"/>
          <w:color w:val="000000" w:themeColor="text1"/>
          <w:sz w:val="28"/>
          <w:szCs w:val="28"/>
        </w:rPr>
        <w:t>У «</w:t>
      </w:r>
      <w:r w:rsidR="00F44F22">
        <w:rPr>
          <w:rFonts w:ascii="Times New Roman" w:hAnsi="Times New Roman" w:cs="Times New Roman"/>
          <w:color w:val="000000" w:themeColor="text1"/>
          <w:sz w:val="28"/>
          <w:szCs w:val="28"/>
        </w:rPr>
        <w:t>Академия наук Чеченской Республики</w:t>
      </w:r>
      <w:r w:rsidR="00F7089F" w:rsidRPr="00F7089F">
        <w:rPr>
          <w:rFonts w:ascii="Times New Roman" w:hAnsi="Times New Roman" w:cs="Times New Roman"/>
          <w:color w:val="000000" w:themeColor="text1"/>
          <w:sz w:val="28"/>
          <w:szCs w:val="28"/>
        </w:rPr>
        <w:t>»</w:t>
      </w:r>
      <w:r w:rsidR="00D652D6">
        <w:rPr>
          <w:rFonts w:ascii="Times New Roman" w:hAnsi="Times New Roman" w:cs="Times New Roman"/>
          <w:color w:val="000000" w:themeColor="text1"/>
          <w:sz w:val="28"/>
          <w:szCs w:val="28"/>
        </w:rPr>
        <w:t xml:space="preserve"> </w:t>
      </w:r>
      <w:r w:rsidR="00D652D6" w:rsidRPr="003E0E6A">
        <w:rPr>
          <w:rFonts w:ascii="Times New Roman" w:eastAsia="Times New Roman" w:hAnsi="Times New Roman" w:cs="Times New Roman"/>
          <w:sz w:val="28"/>
          <w:szCs w:val="28"/>
          <w:lang w:eastAsia="ru-RU"/>
        </w:rPr>
        <w:t>лиц</w:t>
      </w:r>
      <w:r w:rsidR="00E74D67">
        <w:rPr>
          <w:rFonts w:ascii="Times New Roman" w:eastAsia="Times New Roman" w:hAnsi="Times New Roman" w:cs="Times New Roman"/>
          <w:sz w:val="28"/>
          <w:szCs w:val="28"/>
          <w:lang w:eastAsia="ru-RU"/>
        </w:rPr>
        <w:t>а</w:t>
      </w:r>
      <w:r w:rsidR="00D652D6" w:rsidRPr="003E0E6A">
        <w:rPr>
          <w:rFonts w:ascii="Times New Roman" w:eastAsia="Times New Roman" w:hAnsi="Times New Roman" w:cs="Times New Roman"/>
          <w:sz w:val="28"/>
          <w:szCs w:val="28"/>
          <w:lang w:eastAsia="ru-RU"/>
        </w:rPr>
        <w:t>, имеюще</w:t>
      </w:r>
      <w:r w:rsidR="00E74D67">
        <w:rPr>
          <w:rFonts w:ascii="Times New Roman" w:eastAsia="Times New Roman" w:hAnsi="Times New Roman" w:cs="Times New Roman"/>
          <w:sz w:val="28"/>
          <w:szCs w:val="28"/>
          <w:lang w:eastAsia="ru-RU"/>
        </w:rPr>
        <w:t>го</w:t>
      </w:r>
      <w:r w:rsidR="00D652D6" w:rsidRPr="003E0E6A">
        <w:rPr>
          <w:rFonts w:ascii="Times New Roman" w:eastAsia="Times New Roman" w:hAnsi="Times New Roman" w:cs="Times New Roman"/>
          <w:sz w:val="28"/>
          <w:szCs w:val="28"/>
          <w:lang w:eastAsia="ru-RU"/>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либо направить контрактного управляющих </w:t>
      </w:r>
      <w:r w:rsidR="00D652D6">
        <w:rPr>
          <w:rFonts w:ascii="Times New Roman" w:eastAsia="Times New Roman" w:hAnsi="Times New Roman" w:cs="Times New Roman"/>
          <w:sz w:val="28"/>
          <w:szCs w:val="28"/>
          <w:lang w:eastAsia="ru-RU"/>
        </w:rPr>
        <w:t>Г</w:t>
      </w:r>
      <w:r w:rsidR="00D652D6" w:rsidRPr="00F7089F">
        <w:rPr>
          <w:rFonts w:ascii="Times New Roman" w:hAnsi="Times New Roman" w:cs="Times New Roman"/>
          <w:color w:val="000000" w:themeColor="text1"/>
          <w:sz w:val="28"/>
          <w:szCs w:val="28"/>
        </w:rPr>
        <w:t>К</w:t>
      </w:r>
      <w:r w:rsidR="00D652D6">
        <w:rPr>
          <w:rFonts w:ascii="Times New Roman" w:hAnsi="Times New Roman" w:cs="Times New Roman"/>
          <w:color w:val="000000" w:themeColor="text1"/>
          <w:sz w:val="28"/>
          <w:szCs w:val="28"/>
        </w:rPr>
        <w:t>Н</w:t>
      </w:r>
      <w:r w:rsidR="00D652D6" w:rsidRPr="00F7089F">
        <w:rPr>
          <w:rFonts w:ascii="Times New Roman" w:hAnsi="Times New Roman" w:cs="Times New Roman"/>
          <w:color w:val="000000" w:themeColor="text1"/>
          <w:sz w:val="28"/>
          <w:szCs w:val="28"/>
        </w:rPr>
        <w:t>У «</w:t>
      </w:r>
      <w:r w:rsidR="00D652D6">
        <w:rPr>
          <w:rFonts w:ascii="Times New Roman" w:hAnsi="Times New Roman" w:cs="Times New Roman"/>
          <w:color w:val="000000" w:themeColor="text1"/>
          <w:sz w:val="28"/>
          <w:szCs w:val="28"/>
        </w:rPr>
        <w:t>Академия наук Чеченской Республики</w:t>
      </w:r>
      <w:r w:rsidR="00D652D6" w:rsidRPr="00F7089F">
        <w:rPr>
          <w:rFonts w:ascii="Times New Roman" w:hAnsi="Times New Roman" w:cs="Times New Roman"/>
          <w:color w:val="000000" w:themeColor="text1"/>
          <w:sz w:val="28"/>
          <w:szCs w:val="28"/>
        </w:rPr>
        <w:t>»</w:t>
      </w:r>
      <w:r w:rsidR="00D652D6" w:rsidRPr="003E0E6A">
        <w:rPr>
          <w:rFonts w:ascii="Times New Roman" w:hAnsi="Times New Roman" w:cs="Times New Roman"/>
          <w:sz w:val="28"/>
          <w:szCs w:val="28"/>
          <w:shd w:val="clear" w:color="auto" w:fill="FFFFFF"/>
        </w:rPr>
        <w:t xml:space="preserve"> </w:t>
      </w:r>
      <w:r w:rsidR="00D652D6" w:rsidRPr="003E0E6A">
        <w:rPr>
          <w:rFonts w:ascii="Times New Roman" w:eastAsia="Times New Roman" w:hAnsi="Times New Roman" w:cs="Times New Roman"/>
          <w:sz w:val="28"/>
          <w:szCs w:val="28"/>
          <w:lang w:eastAsia="ru-RU"/>
        </w:rPr>
        <w:t xml:space="preserve">на обучение для получения </w:t>
      </w:r>
      <w:r w:rsidR="00D652D6" w:rsidRPr="003E0E6A">
        <w:rPr>
          <w:rFonts w:ascii="Times New Roman" w:hAnsi="Times New Roman" w:cs="Times New Roman"/>
          <w:sz w:val="28"/>
          <w:szCs w:val="28"/>
        </w:rPr>
        <w:t>дополнительного профессионального образования в сфере закупок</w:t>
      </w:r>
      <w:r w:rsidR="00D652D6">
        <w:rPr>
          <w:rFonts w:ascii="Times New Roman" w:eastAsia="Times New Roman" w:hAnsi="Times New Roman" w:cs="Times New Roman"/>
          <w:sz w:val="28"/>
          <w:szCs w:val="28"/>
          <w:lang w:eastAsia="ru-RU"/>
        </w:rPr>
        <w:br/>
      </w:r>
      <w:r w:rsidR="00D652D6" w:rsidRPr="003E0E6A">
        <w:rPr>
          <w:rFonts w:ascii="Times New Roman" w:eastAsia="Times New Roman" w:hAnsi="Times New Roman" w:cs="Times New Roman"/>
          <w:sz w:val="28"/>
          <w:szCs w:val="28"/>
          <w:lang w:eastAsia="ru-RU"/>
        </w:rPr>
        <w:t xml:space="preserve">в соответствии с </w:t>
      </w:r>
      <w:r w:rsidR="00D652D6" w:rsidRPr="003E0E6A">
        <w:rPr>
          <w:rFonts w:ascii="Times New Roman" w:hAnsi="Times New Roman" w:cs="Times New Roman"/>
          <w:sz w:val="28"/>
          <w:szCs w:val="28"/>
        </w:rPr>
        <w:t>частью 6 статьи 38 ФЗ-44.</w:t>
      </w:r>
    </w:p>
    <w:p w:rsidR="00F7089F" w:rsidRDefault="00F7089F" w:rsidP="00F7089F">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Pr="009B6000">
        <w:rPr>
          <w:rFonts w:ascii="Times New Roman" w:eastAsia="Times New Roman" w:hAnsi="Times New Roman" w:cs="Times New Roman"/>
          <w:sz w:val="28"/>
          <w:szCs w:val="28"/>
          <w:lang w:eastAsia="ru-RU"/>
        </w:rPr>
        <w:t xml:space="preserve">В срок до </w:t>
      </w:r>
      <w:r w:rsidRPr="009B6000">
        <w:rPr>
          <w:rFonts w:ascii="Times New Roman" w:hAnsi="Times New Roman" w:cs="Times New Roman"/>
          <w:sz w:val="28"/>
          <w:szCs w:val="28"/>
        </w:rPr>
        <w:t xml:space="preserve">01 </w:t>
      </w:r>
      <w:r w:rsidR="00D652D6">
        <w:rPr>
          <w:rFonts w:ascii="Times New Roman" w:hAnsi="Times New Roman" w:cs="Times New Roman"/>
          <w:sz w:val="28"/>
          <w:szCs w:val="28"/>
        </w:rPr>
        <w:t>декабря</w:t>
      </w:r>
      <w:r w:rsidRPr="009B6000">
        <w:rPr>
          <w:rFonts w:ascii="Times New Roman" w:hAnsi="Times New Roman" w:cs="Times New Roman"/>
          <w:sz w:val="28"/>
          <w:szCs w:val="28"/>
        </w:rPr>
        <w:t xml:space="preserve"> 2016 года</w:t>
      </w:r>
      <w:r>
        <w:rPr>
          <w:rFonts w:ascii="Times New Roman" w:hAnsi="Times New Roman" w:cs="Times New Roman"/>
          <w:sz w:val="28"/>
          <w:szCs w:val="28"/>
        </w:rPr>
        <w:t xml:space="preserve"> устранить нарушение требования части</w:t>
      </w:r>
      <w:r>
        <w:rPr>
          <w:rFonts w:ascii="Times New Roman" w:hAnsi="Times New Roman" w:cs="Times New Roman"/>
          <w:sz w:val="28"/>
          <w:szCs w:val="28"/>
        </w:rPr>
        <w:br/>
      </w:r>
      <w:r w:rsidR="009A3B5E">
        <w:rPr>
          <w:rFonts w:ascii="Times New Roman" w:hAnsi="Times New Roman" w:cs="Times New Roman"/>
          <w:sz w:val="28"/>
          <w:szCs w:val="28"/>
        </w:rPr>
        <w:t>5</w:t>
      </w:r>
      <w:r>
        <w:rPr>
          <w:rFonts w:ascii="Times New Roman" w:hAnsi="Times New Roman" w:cs="Times New Roman"/>
          <w:sz w:val="28"/>
          <w:szCs w:val="28"/>
        </w:rPr>
        <w:t xml:space="preserve"> статьи </w:t>
      </w:r>
      <w:r w:rsidR="009A3B5E">
        <w:rPr>
          <w:rFonts w:ascii="Times New Roman" w:hAnsi="Times New Roman" w:cs="Times New Roman"/>
          <w:sz w:val="28"/>
          <w:szCs w:val="28"/>
        </w:rPr>
        <w:t>39</w:t>
      </w:r>
      <w:r>
        <w:rPr>
          <w:rFonts w:ascii="Times New Roman" w:hAnsi="Times New Roman" w:cs="Times New Roman"/>
          <w:sz w:val="28"/>
          <w:szCs w:val="28"/>
        </w:rPr>
        <w:t xml:space="preserve"> ФЗ-44, </w:t>
      </w:r>
      <w:r w:rsidRPr="00F5112C">
        <w:rPr>
          <w:rFonts w:ascii="Times New Roman" w:hAnsi="Times New Roman" w:cs="Times New Roman"/>
          <w:sz w:val="28"/>
          <w:szCs w:val="28"/>
        </w:rPr>
        <w:t>включи</w:t>
      </w:r>
      <w:r>
        <w:rPr>
          <w:rFonts w:ascii="Times New Roman" w:hAnsi="Times New Roman" w:cs="Times New Roman"/>
          <w:sz w:val="28"/>
          <w:szCs w:val="28"/>
        </w:rPr>
        <w:t>в</w:t>
      </w:r>
      <w:r w:rsidRPr="00F5112C">
        <w:rPr>
          <w:rFonts w:ascii="Times New Roman" w:hAnsi="Times New Roman" w:cs="Times New Roman"/>
          <w:sz w:val="28"/>
          <w:szCs w:val="28"/>
        </w:rPr>
        <w:t xml:space="preserve"> в состав</w:t>
      </w:r>
      <w:r>
        <w:rPr>
          <w:rFonts w:ascii="Times New Roman" w:hAnsi="Times New Roman" w:cs="Times New Roman"/>
          <w:sz w:val="28"/>
          <w:szCs w:val="28"/>
        </w:rPr>
        <w:t xml:space="preserve"> </w:t>
      </w:r>
      <w:r w:rsidR="00F44F22">
        <w:rPr>
          <w:rFonts w:ascii="Times New Roman" w:hAnsi="Times New Roman" w:cs="Times New Roman"/>
          <w:color w:val="000000" w:themeColor="text1"/>
          <w:sz w:val="28"/>
          <w:szCs w:val="28"/>
        </w:rPr>
        <w:t xml:space="preserve">единой </w:t>
      </w:r>
      <w:r w:rsidRPr="003846EE">
        <w:rPr>
          <w:rFonts w:ascii="Times New Roman" w:hAnsi="Times New Roman" w:cs="Times New Roman"/>
          <w:color w:val="000000" w:themeColor="text1"/>
          <w:sz w:val="28"/>
          <w:szCs w:val="28"/>
        </w:rPr>
        <w:t>комиссии</w:t>
      </w:r>
      <w:r>
        <w:rPr>
          <w:rFonts w:ascii="Times New Roman" w:hAnsi="Times New Roman" w:cs="Times New Roman"/>
          <w:color w:val="000000" w:themeColor="text1"/>
          <w:sz w:val="24"/>
          <w:szCs w:val="24"/>
        </w:rPr>
        <w:t xml:space="preserve"> </w:t>
      </w:r>
      <w:r w:rsidR="00F44F22" w:rsidRPr="00F7089F">
        <w:rPr>
          <w:rFonts w:ascii="Times New Roman" w:hAnsi="Times New Roman" w:cs="Times New Roman"/>
          <w:color w:val="000000" w:themeColor="text1"/>
          <w:sz w:val="28"/>
          <w:szCs w:val="28"/>
        </w:rPr>
        <w:t>ГК</w:t>
      </w:r>
      <w:r w:rsidR="00F44F22">
        <w:rPr>
          <w:rFonts w:ascii="Times New Roman" w:hAnsi="Times New Roman" w:cs="Times New Roman"/>
          <w:color w:val="000000" w:themeColor="text1"/>
          <w:sz w:val="28"/>
          <w:szCs w:val="28"/>
        </w:rPr>
        <w:t>Н</w:t>
      </w:r>
      <w:r w:rsidR="00F44F22" w:rsidRPr="00F7089F">
        <w:rPr>
          <w:rFonts w:ascii="Times New Roman" w:hAnsi="Times New Roman" w:cs="Times New Roman"/>
          <w:color w:val="000000" w:themeColor="text1"/>
          <w:sz w:val="28"/>
          <w:szCs w:val="28"/>
        </w:rPr>
        <w:t>У «</w:t>
      </w:r>
      <w:r w:rsidR="00F44F22">
        <w:rPr>
          <w:rFonts w:ascii="Times New Roman" w:hAnsi="Times New Roman" w:cs="Times New Roman"/>
          <w:color w:val="000000" w:themeColor="text1"/>
          <w:sz w:val="28"/>
          <w:szCs w:val="28"/>
        </w:rPr>
        <w:t>Академия наук Чеченской Республики</w:t>
      </w:r>
      <w:r w:rsidR="00F44F22" w:rsidRPr="00F7089F">
        <w:rPr>
          <w:rFonts w:ascii="Times New Roman" w:hAnsi="Times New Roman" w:cs="Times New Roman"/>
          <w:color w:val="000000" w:themeColor="text1"/>
          <w:sz w:val="28"/>
          <w:szCs w:val="28"/>
        </w:rPr>
        <w:t>»</w:t>
      </w:r>
      <w:r w:rsidRPr="00F7089F">
        <w:rPr>
          <w:rFonts w:ascii="Times New Roman" w:hAnsi="Times New Roman" w:cs="Times New Roman"/>
          <w:sz w:val="28"/>
          <w:szCs w:val="28"/>
        </w:rPr>
        <w:t xml:space="preserve"> </w:t>
      </w:r>
      <w:r w:rsidR="00F44F22">
        <w:rPr>
          <w:rFonts w:ascii="Times New Roman" w:hAnsi="Times New Roman" w:cs="Times New Roman"/>
          <w:sz w:val="28"/>
          <w:szCs w:val="28"/>
        </w:rPr>
        <w:t xml:space="preserve">преимущественно лиц, прошедших </w:t>
      </w:r>
      <w:r w:rsidRPr="00F5112C">
        <w:rPr>
          <w:rFonts w:ascii="Times New Roman" w:hAnsi="Times New Roman" w:cs="Times New Roman"/>
          <w:sz w:val="28"/>
          <w:szCs w:val="28"/>
        </w:rPr>
        <w:t xml:space="preserve">профессиональную переподготовку или повышение квалификации в сфере закупок, а также лиц, обладающих специальными знаниями, </w:t>
      </w:r>
      <w:r>
        <w:rPr>
          <w:rFonts w:ascii="Times New Roman" w:hAnsi="Times New Roman" w:cs="Times New Roman"/>
          <w:sz w:val="28"/>
          <w:szCs w:val="28"/>
        </w:rPr>
        <w:t>относящимися к объекту закупки</w:t>
      </w:r>
      <w:r w:rsidR="00F44F22">
        <w:rPr>
          <w:rFonts w:ascii="Times New Roman" w:hAnsi="Times New Roman" w:cs="Times New Roman"/>
          <w:sz w:val="28"/>
          <w:szCs w:val="28"/>
        </w:rPr>
        <w:br/>
        <w:t xml:space="preserve">в соответствии с частью </w:t>
      </w:r>
      <w:r w:rsidR="009A3B5E">
        <w:rPr>
          <w:rFonts w:ascii="Times New Roman" w:hAnsi="Times New Roman" w:cs="Times New Roman"/>
          <w:sz w:val="28"/>
          <w:szCs w:val="28"/>
        </w:rPr>
        <w:t>5</w:t>
      </w:r>
      <w:r w:rsidR="00F44F22">
        <w:rPr>
          <w:rFonts w:ascii="Times New Roman" w:hAnsi="Times New Roman" w:cs="Times New Roman"/>
          <w:sz w:val="28"/>
          <w:szCs w:val="28"/>
        </w:rPr>
        <w:t xml:space="preserve"> статьи 39 ФЗ-44</w:t>
      </w:r>
      <w:r>
        <w:rPr>
          <w:rFonts w:ascii="Times New Roman" w:hAnsi="Times New Roman" w:cs="Times New Roman"/>
          <w:sz w:val="28"/>
          <w:szCs w:val="28"/>
        </w:rPr>
        <w:t>.</w:t>
      </w:r>
    </w:p>
    <w:p w:rsidR="00A24F98" w:rsidRPr="00970075" w:rsidRDefault="00F7089F" w:rsidP="00A24F98">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3. </w:t>
      </w:r>
      <w:r w:rsidR="005E7BE9" w:rsidRPr="00970075">
        <w:rPr>
          <w:rFonts w:ascii="Times New Roman" w:eastAsia="Times New Roman" w:hAnsi="Times New Roman" w:cs="Times New Roman"/>
          <w:sz w:val="28"/>
          <w:szCs w:val="28"/>
          <w:lang w:eastAsia="ru-RU"/>
        </w:rPr>
        <w:t xml:space="preserve">В срок до </w:t>
      </w:r>
      <w:r w:rsidR="00D652D6">
        <w:rPr>
          <w:rFonts w:ascii="Times New Roman" w:hAnsi="Times New Roman" w:cs="Times New Roman"/>
          <w:sz w:val="28"/>
          <w:szCs w:val="28"/>
        </w:rPr>
        <w:t>01 декабря</w:t>
      </w:r>
      <w:r w:rsidR="009B6000" w:rsidRPr="00970075">
        <w:rPr>
          <w:rFonts w:ascii="Times New Roman" w:hAnsi="Times New Roman" w:cs="Times New Roman"/>
          <w:sz w:val="28"/>
          <w:szCs w:val="28"/>
        </w:rPr>
        <w:t xml:space="preserve"> </w:t>
      </w:r>
      <w:r w:rsidR="005E7BE9" w:rsidRPr="00970075">
        <w:rPr>
          <w:rFonts w:ascii="Times New Roman" w:hAnsi="Times New Roman" w:cs="Times New Roman"/>
          <w:sz w:val="28"/>
          <w:szCs w:val="28"/>
        </w:rPr>
        <w:t xml:space="preserve">2016 года </w:t>
      </w:r>
      <w:r w:rsidR="005E7BE9" w:rsidRPr="00970075">
        <w:rPr>
          <w:rFonts w:ascii="Times New Roman" w:eastAsia="Times New Roman" w:hAnsi="Times New Roman" w:cs="Times New Roman"/>
          <w:sz w:val="28"/>
          <w:szCs w:val="28"/>
          <w:lang w:eastAsia="ru-RU"/>
        </w:rPr>
        <w:t xml:space="preserve">при формировании, внесении изменений </w:t>
      </w:r>
      <w:r w:rsidR="005E7BE9" w:rsidRPr="00970075">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19" w:history="1">
        <w:r w:rsidR="005E7BE9" w:rsidRPr="00970075">
          <w:rPr>
            <w:rFonts w:ascii="Times New Roman" w:eastAsia="Times New Roman" w:hAnsi="Times New Roman" w:cs="Times New Roman"/>
            <w:sz w:val="28"/>
            <w:szCs w:val="28"/>
            <w:lang w:eastAsia="ru-RU"/>
          </w:rPr>
          <w:t xml:space="preserve">приказа Министерства экономического развития РФ и Федерального казначейства от 31 марта 2015 г. </w:t>
        </w:r>
        <w:r w:rsidR="005E7BE9" w:rsidRPr="00970075">
          <w:rPr>
            <w:rFonts w:ascii="Times New Roman" w:eastAsia="Times New Roman" w:hAnsi="Times New Roman" w:cs="Times New Roman"/>
            <w:sz w:val="28"/>
            <w:szCs w:val="28"/>
            <w:lang w:eastAsia="ru-RU"/>
          </w:rPr>
          <w:lastRenderedPageBreak/>
          <w:t>№ 182/7н «Об особенностях размещения в единой информационной системе или</w:t>
        </w:r>
        <w:r w:rsidR="003B3F95" w:rsidRPr="00970075">
          <w:rPr>
            <w:rFonts w:ascii="Times New Roman" w:eastAsia="Times New Roman" w:hAnsi="Times New Roman" w:cs="Times New Roman"/>
            <w:sz w:val="28"/>
            <w:szCs w:val="28"/>
            <w:lang w:eastAsia="ru-RU"/>
          </w:rPr>
          <w:br/>
        </w:r>
        <w:r w:rsidR="005E7BE9" w:rsidRPr="00970075">
          <w:rPr>
            <w:rFonts w:ascii="Times New Roman" w:eastAsia="Times New Roman" w:hAnsi="Times New Roman" w:cs="Times New Roman"/>
            <w:sz w:val="28"/>
            <w:szCs w:val="28"/>
            <w:lang w:eastAsia="ru-RU"/>
          </w:rPr>
          <w:t>до ввода в эксплуатацию указанной системы на официальном сайте Российской Федерации в информационно-телекоммуникационной сети «Интернет»</w:t>
        </w:r>
        <w:r w:rsidR="000B1659" w:rsidRPr="00970075">
          <w:rPr>
            <w:rFonts w:ascii="Times New Roman" w:eastAsia="Times New Roman" w:hAnsi="Times New Roman" w:cs="Times New Roman"/>
            <w:sz w:val="28"/>
            <w:szCs w:val="28"/>
            <w:lang w:eastAsia="ru-RU"/>
          </w:rPr>
          <w:br/>
        </w:r>
        <w:r w:rsidR="005E7BE9" w:rsidRPr="00970075">
          <w:rPr>
            <w:rFonts w:ascii="Times New Roman" w:eastAsia="Times New Roman" w:hAnsi="Times New Roman" w:cs="Times New Roman"/>
            <w:sz w:val="28"/>
            <w:szCs w:val="28"/>
            <w:lang w:eastAsia="ru-RU"/>
          </w:rPr>
          <w:t>для размещения информации о размещении заказов на поставки товаров, выполнение работ, оказание услуг планов-графиков размещения заказов</w:t>
        </w:r>
        <w:r w:rsidR="000B1659" w:rsidRPr="00970075">
          <w:rPr>
            <w:rFonts w:ascii="Times New Roman" w:eastAsia="Times New Roman" w:hAnsi="Times New Roman" w:cs="Times New Roman"/>
            <w:sz w:val="28"/>
            <w:szCs w:val="28"/>
            <w:lang w:eastAsia="ru-RU"/>
          </w:rPr>
          <w:br/>
        </w:r>
        <w:r w:rsidR="005E7BE9" w:rsidRPr="00970075">
          <w:rPr>
            <w:rFonts w:ascii="Times New Roman" w:eastAsia="Times New Roman" w:hAnsi="Times New Roman" w:cs="Times New Roman"/>
            <w:sz w:val="28"/>
            <w:szCs w:val="28"/>
            <w:lang w:eastAsia="ru-RU"/>
          </w:rPr>
          <w:t>на 2015-2016 годы»</w:t>
        </w:r>
      </w:hyperlink>
      <w:r w:rsidR="000B1659" w:rsidRPr="00970075">
        <w:rPr>
          <w:rFonts w:ascii="Times New Roman" w:eastAsia="Times New Roman" w:hAnsi="Times New Roman" w:cs="Times New Roman"/>
          <w:sz w:val="28"/>
          <w:szCs w:val="28"/>
          <w:lang w:eastAsia="ru-RU"/>
        </w:rPr>
        <w:t xml:space="preserve"> </w:t>
      </w:r>
      <w:r w:rsidR="005E7BE9" w:rsidRPr="00970075">
        <w:rPr>
          <w:rFonts w:ascii="Times New Roman" w:eastAsia="Times New Roman" w:hAnsi="Times New Roman" w:cs="Times New Roman"/>
          <w:sz w:val="28"/>
          <w:szCs w:val="28"/>
          <w:lang w:eastAsia="ru-RU"/>
        </w:rPr>
        <w:t xml:space="preserve">и части 2 статьи 112 </w:t>
      </w:r>
      <w:r w:rsidR="005E7BE9" w:rsidRPr="00970075">
        <w:rPr>
          <w:rFonts w:ascii="Times New Roman" w:eastAsia="Times New Roman" w:hAnsi="Times New Roman" w:cs="Times New Roman"/>
          <w:bCs/>
          <w:sz w:val="28"/>
          <w:szCs w:val="28"/>
          <w:lang w:eastAsia="ru-RU"/>
        </w:rPr>
        <w:t>Федерального закона от 05.04.2013 г.</w:t>
      </w:r>
      <w:r w:rsidR="000B1659" w:rsidRPr="00970075">
        <w:rPr>
          <w:rFonts w:ascii="Times New Roman" w:eastAsia="Times New Roman" w:hAnsi="Times New Roman" w:cs="Times New Roman"/>
          <w:bCs/>
          <w:sz w:val="28"/>
          <w:szCs w:val="28"/>
          <w:lang w:eastAsia="ru-RU"/>
        </w:rPr>
        <w:br/>
      </w:r>
      <w:r w:rsidR="005E7BE9" w:rsidRPr="00970075">
        <w:rPr>
          <w:rFonts w:ascii="Times New Roman" w:eastAsia="Times New Roman" w:hAnsi="Times New Roman" w:cs="Times New Roman"/>
          <w:bCs/>
          <w:sz w:val="28"/>
          <w:szCs w:val="28"/>
          <w:lang w:eastAsia="ru-RU"/>
        </w:rPr>
        <w:t>№ 44-ФЗ</w:t>
      </w:r>
      <w:r w:rsidR="000B1659" w:rsidRPr="00970075">
        <w:rPr>
          <w:rFonts w:ascii="Times New Roman" w:eastAsia="Times New Roman" w:hAnsi="Times New Roman" w:cs="Times New Roman"/>
          <w:bCs/>
          <w:sz w:val="28"/>
          <w:szCs w:val="28"/>
          <w:lang w:eastAsia="ru-RU"/>
        </w:rPr>
        <w:t xml:space="preserve"> </w:t>
      </w:r>
      <w:r w:rsidR="005E7BE9" w:rsidRPr="00970075">
        <w:rPr>
          <w:rFonts w:ascii="Times New Roman" w:eastAsia="Times New Roman" w:hAnsi="Times New Roman" w:cs="Times New Roman"/>
          <w:bCs/>
          <w:sz w:val="28"/>
          <w:szCs w:val="28"/>
          <w:lang w:eastAsia="ru-RU"/>
        </w:rPr>
        <w:t>«О контрактной системе в сфере закупок товаров, работ, услуг для обеспечения государственных</w:t>
      </w:r>
      <w:r w:rsidR="000B1659" w:rsidRPr="00970075">
        <w:rPr>
          <w:rFonts w:ascii="Times New Roman" w:eastAsia="Times New Roman" w:hAnsi="Times New Roman" w:cs="Times New Roman"/>
          <w:bCs/>
          <w:sz w:val="28"/>
          <w:szCs w:val="28"/>
          <w:lang w:eastAsia="ru-RU"/>
        </w:rPr>
        <w:t xml:space="preserve"> </w:t>
      </w:r>
      <w:r w:rsidR="005E7BE9" w:rsidRPr="00970075">
        <w:rPr>
          <w:rFonts w:ascii="Times New Roman" w:eastAsia="Times New Roman" w:hAnsi="Times New Roman" w:cs="Times New Roman"/>
          <w:bCs/>
          <w:sz w:val="28"/>
          <w:szCs w:val="28"/>
          <w:lang w:eastAsia="ru-RU"/>
        </w:rPr>
        <w:t>и муниципальных нужд».</w:t>
      </w:r>
    </w:p>
    <w:p w:rsidR="00A24F98" w:rsidRPr="00970075" w:rsidRDefault="003A6DFA" w:rsidP="00A24F98">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5E7BE9" w:rsidRPr="00970075">
        <w:rPr>
          <w:rFonts w:ascii="Times New Roman" w:eastAsia="Times New Roman" w:hAnsi="Times New Roman" w:cs="Times New Roman"/>
          <w:sz w:val="28"/>
          <w:szCs w:val="28"/>
          <w:lang w:eastAsia="ru-RU"/>
        </w:rPr>
        <w:t xml:space="preserve">. Информацию о результатах исполнения настоящего Предписания представить в Министерство финансов Чеченской Республики до </w:t>
      </w:r>
      <w:r w:rsidR="00C9217D" w:rsidRPr="00970075">
        <w:rPr>
          <w:rFonts w:ascii="Times New Roman" w:hAnsi="Times New Roman" w:cs="Times New Roman"/>
          <w:sz w:val="28"/>
          <w:szCs w:val="28"/>
        </w:rPr>
        <w:t xml:space="preserve">01 </w:t>
      </w:r>
      <w:r w:rsidR="00D652D6">
        <w:rPr>
          <w:rFonts w:ascii="Times New Roman" w:hAnsi="Times New Roman" w:cs="Times New Roman"/>
          <w:sz w:val="28"/>
          <w:szCs w:val="28"/>
        </w:rPr>
        <w:t>декабря</w:t>
      </w:r>
      <w:r w:rsidR="000B1659" w:rsidRPr="00970075">
        <w:rPr>
          <w:rFonts w:ascii="Times New Roman" w:hAnsi="Times New Roman" w:cs="Times New Roman"/>
          <w:sz w:val="28"/>
          <w:szCs w:val="28"/>
        </w:rPr>
        <w:br/>
      </w:r>
      <w:r w:rsidR="005E7BE9" w:rsidRPr="00970075">
        <w:rPr>
          <w:rFonts w:ascii="Times New Roman" w:hAnsi="Times New Roman" w:cs="Times New Roman"/>
          <w:sz w:val="28"/>
          <w:szCs w:val="28"/>
        </w:rPr>
        <w:t xml:space="preserve">2016 </w:t>
      </w:r>
      <w:r w:rsidR="00F44F22">
        <w:rPr>
          <w:rFonts w:ascii="Times New Roman" w:eastAsia="Times New Roman" w:hAnsi="Times New Roman" w:cs="Times New Roman"/>
          <w:sz w:val="28"/>
          <w:szCs w:val="28"/>
          <w:lang w:eastAsia="ru-RU"/>
        </w:rPr>
        <w:t>года.</w:t>
      </w:r>
    </w:p>
    <w:p w:rsidR="009B6000" w:rsidRPr="00970075" w:rsidRDefault="009B6000" w:rsidP="00A24F98">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A24F98" w:rsidRPr="00970075" w:rsidRDefault="005E7BE9" w:rsidP="00A24F98">
      <w:pPr>
        <w:spacing w:after="0" w:line="240" w:lineRule="auto"/>
        <w:ind w:firstLine="708"/>
        <w:jc w:val="both"/>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 xml:space="preserve">Неисполнение в установленный срок настоящего Предписания влечет административную ответственность в соответствии с </w:t>
      </w:r>
      <w:hyperlink r:id="rId20" w:history="1">
        <w:r w:rsidRPr="00970075">
          <w:rPr>
            <w:rFonts w:ascii="Times New Roman" w:eastAsia="Times New Roman" w:hAnsi="Times New Roman" w:cs="Times New Roman"/>
            <w:bCs/>
            <w:sz w:val="28"/>
            <w:szCs w:val="28"/>
            <w:lang w:eastAsia="ru-RU"/>
          </w:rPr>
          <w:t>частью 7 статьи 19.5</w:t>
        </w:r>
      </w:hyperlink>
      <w:r w:rsidR="00A57C2B" w:rsidRPr="00970075">
        <w:rPr>
          <w:rFonts w:ascii="Times New Roman" w:hAnsi="Times New Roman" w:cs="Times New Roman"/>
        </w:rPr>
        <w:t xml:space="preserve"> </w:t>
      </w:r>
      <w:r w:rsidRPr="00970075">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F44F22" w:rsidRDefault="00F44F22" w:rsidP="00A24F98">
      <w:pPr>
        <w:spacing w:after="0" w:line="240" w:lineRule="auto"/>
        <w:ind w:firstLine="708"/>
        <w:jc w:val="both"/>
        <w:rPr>
          <w:rFonts w:ascii="Times New Roman" w:eastAsia="Times New Roman" w:hAnsi="Times New Roman" w:cs="Times New Roman"/>
          <w:sz w:val="28"/>
          <w:szCs w:val="28"/>
          <w:lang w:eastAsia="ru-RU"/>
        </w:rPr>
      </w:pPr>
    </w:p>
    <w:p w:rsidR="005E7BE9" w:rsidRPr="00970075" w:rsidRDefault="005E7BE9" w:rsidP="00A24F98">
      <w:pPr>
        <w:spacing w:after="0" w:line="240" w:lineRule="auto"/>
        <w:ind w:firstLine="708"/>
        <w:jc w:val="both"/>
        <w:rPr>
          <w:rFonts w:ascii="Times New Roman" w:hAnsi="Times New Roman" w:cs="Times New Roman"/>
          <w:sz w:val="28"/>
          <w:szCs w:val="28"/>
        </w:rPr>
      </w:pPr>
      <w:r w:rsidRPr="00970075">
        <w:rPr>
          <w:rFonts w:ascii="Times New Roman" w:eastAsia="Times New Roman" w:hAnsi="Times New Roman" w:cs="Times New Roman"/>
          <w:sz w:val="28"/>
          <w:szCs w:val="28"/>
          <w:lang w:eastAsia="ru-RU"/>
        </w:rPr>
        <w:t>Наст</w:t>
      </w:r>
      <w:r w:rsidR="003B3F95" w:rsidRPr="00970075">
        <w:rPr>
          <w:rFonts w:ascii="Times New Roman" w:eastAsia="Times New Roman" w:hAnsi="Times New Roman" w:cs="Times New Roman"/>
          <w:sz w:val="28"/>
          <w:szCs w:val="28"/>
          <w:lang w:eastAsia="ru-RU"/>
        </w:rPr>
        <w:t>о</w:t>
      </w:r>
      <w:r w:rsidRPr="00970075">
        <w:rPr>
          <w:rFonts w:ascii="Times New Roman" w:eastAsia="Times New Roman" w:hAnsi="Times New Roman" w:cs="Times New Roman"/>
          <w:sz w:val="28"/>
          <w:szCs w:val="28"/>
          <w:lang w:eastAsia="ru-RU"/>
        </w:rPr>
        <w:t>ящее Предписание может быть обжаловано в установленном законом порядке путем обращения в суд.</w:t>
      </w:r>
    </w:p>
    <w:p w:rsidR="005E7BE9" w:rsidRPr="00970075" w:rsidRDefault="005E7BE9" w:rsidP="005E7BE9">
      <w:pPr>
        <w:spacing w:after="0" w:line="240" w:lineRule="auto"/>
        <w:jc w:val="both"/>
        <w:rPr>
          <w:rFonts w:ascii="Times New Roman" w:eastAsia="Times New Roman" w:hAnsi="Times New Roman" w:cs="Times New Roman"/>
          <w:sz w:val="28"/>
          <w:szCs w:val="28"/>
          <w:lang w:eastAsia="ru-RU"/>
        </w:rPr>
      </w:pPr>
    </w:p>
    <w:p w:rsidR="00FF1CEE" w:rsidRPr="00970075" w:rsidRDefault="00FF1CEE" w:rsidP="005E7BE9">
      <w:pPr>
        <w:spacing w:after="0" w:line="240" w:lineRule="auto"/>
        <w:jc w:val="both"/>
        <w:rPr>
          <w:rFonts w:ascii="Times New Roman" w:eastAsia="Times New Roman" w:hAnsi="Times New Roman" w:cs="Times New Roman"/>
          <w:sz w:val="28"/>
          <w:szCs w:val="28"/>
          <w:lang w:eastAsia="ru-RU"/>
        </w:rPr>
      </w:pPr>
    </w:p>
    <w:p w:rsidR="00FF1CEE" w:rsidRPr="00970075" w:rsidRDefault="00FF1CEE" w:rsidP="005E7BE9">
      <w:pPr>
        <w:spacing w:after="0" w:line="240" w:lineRule="auto"/>
        <w:jc w:val="both"/>
        <w:rPr>
          <w:rFonts w:ascii="Times New Roman" w:eastAsia="Times New Roman" w:hAnsi="Times New Roman" w:cs="Times New Roman"/>
          <w:sz w:val="28"/>
          <w:szCs w:val="28"/>
          <w:lang w:eastAsia="ru-RU"/>
        </w:rPr>
      </w:pPr>
    </w:p>
    <w:p w:rsidR="005E7BE9" w:rsidRPr="00970075" w:rsidRDefault="005E7BE9" w:rsidP="005E7BE9">
      <w:pPr>
        <w:tabs>
          <w:tab w:val="left" w:pos="5340"/>
        </w:tabs>
        <w:spacing w:after="0" w:line="240" w:lineRule="auto"/>
        <w:jc w:val="both"/>
        <w:rPr>
          <w:rFonts w:ascii="Times New Roman" w:eastAsia="Times New Roman" w:hAnsi="Times New Roman" w:cs="Times New Roman"/>
          <w:sz w:val="28"/>
          <w:szCs w:val="28"/>
          <w:lang w:eastAsia="ru-RU"/>
        </w:rPr>
      </w:pPr>
    </w:p>
    <w:p w:rsidR="003846EE" w:rsidRPr="00970075" w:rsidRDefault="004F017A" w:rsidP="003B3F95">
      <w:pPr>
        <w:tabs>
          <w:tab w:val="left" w:pos="5340"/>
        </w:tabs>
        <w:jc w:val="both"/>
        <w:rPr>
          <w:rFonts w:ascii="Times New Roman" w:hAnsi="Times New Roman" w:cs="Times New Roman"/>
          <w:sz w:val="28"/>
          <w:szCs w:val="28"/>
        </w:rPr>
      </w:pPr>
      <w:r>
        <w:rPr>
          <w:rFonts w:ascii="Times New Roman" w:hAnsi="Times New Roman" w:cs="Times New Roman"/>
          <w:sz w:val="28"/>
          <w:szCs w:val="28"/>
        </w:rPr>
        <w:t>Первый заместитель м</w:t>
      </w:r>
      <w:r w:rsidR="003C270B" w:rsidRPr="00970075">
        <w:rPr>
          <w:rFonts w:ascii="Times New Roman" w:hAnsi="Times New Roman" w:cs="Times New Roman"/>
          <w:sz w:val="28"/>
          <w:szCs w:val="28"/>
        </w:rPr>
        <w:t>инистр</w:t>
      </w:r>
      <w:r>
        <w:rPr>
          <w:rFonts w:ascii="Times New Roman" w:hAnsi="Times New Roman" w:cs="Times New Roman"/>
          <w:sz w:val="28"/>
          <w:szCs w:val="28"/>
        </w:rPr>
        <w:t>а</w:t>
      </w:r>
      <w:r w:rsidR="00B14575">
        <w:rPr>
          <w:rFonts w:ascii="Times New Roman" w:hAnsi="Times New Roman" w:cs="Times New Roman"/>
          <w:sz w:val="28"/>
          <w:szCs w:val="28"/>
        </w:rPr>
        <w:tab/>
      </w:r>
      <w:r w:rsidR="00B14575">
        <w:rPr>
          <w:rFonts w:ascii="Times New Roman" w:hAnsi="Times New Roman" w:cs="Times New Roman"/>
          <w:sz w:val="28"/>
          <w:szCs w:val="28"/>
        </w:rPr>
        <w:tab/>
      </w:r>
      <w:r w:rsidR="00B14575">
        <w:rPr>
          <w:rFonts w:ascii="Times New Roman" w:hAnsi="Times New Roman" w:cs="Times New Roman"/>
          <w:sz w:val="28"/>
          <w:szCs w:val="28"/>
        </w:rPr>
        <w:tab/>
      </w:r>
      <w:r w:rsidR="00B14575">
        <w:rPr>
          <w:rFonts w:ascii="Times New Roman" w:hAnsi="Times New Roman" w:cs="Times New Roman"/>
          <w:sz w:val="28"/>
          <w:szCs w:val="28"/>
        </w:rPr>
        <w:tab/>
      </w:r>
      <w:r w:rsidR="00B14575">
        <w:rPr>
          <w:rFonts w:ascii="Times New Roman" w:hAnsi="Times New Roman" w:cs="Times New Roman"/>
          <w:sz w:val="28"/>
          <w:szCs w:val="28"/>
        </w:rPr>
        <w:tab/>
      </w:r>
      <w:r>
        <w:rPr>
          <w:rFonts w:ascii="Times New Roman" w:hAnsi="Times New Roman" w:cs="Times New Roman"/>
          <w:sz w:val="28"/>
          <w:szCs w:val="28"/>
        </w:rPr>
        <w:t xml:space="preserve">           </w:t>
      </w:r>
      <w:r w:rsidR="00B14575">
        <w:rPr>
          <w:rFonts w:ascii="Times New Roman" w:hAnsi="Times New Roman" w:cs="Times New Roman"/>
          <w:sz w:val="28"/>
          <w:szCs w:val="28"/>
        </w:rPr>
        <w:t>А</w:t>
      </w:r>
      <w:r>
        <w:rPr>
          <w:rFonts w:ascii="Times New Roman" w:hAnsi="Times New Roman" w:cs="Times New Roman"/>
          <w:sz w:val="28"/>
          <w:szCs w:val="28"/>
        </w:rPr>
        <w:t xml:space="preserve">.А. </w:t>
      </w:r>
      <w:proofErr w:type="spellStart"/>
      <w:r>
        <w:rPr>
          <w:rFonts w:ascii="Times New Roman" w:hAnsi="Times New Roman" w:cs="Times New Roman"/>
          <w:sz w:val="28"/>
          <w:szCs w:val="28"/>
        </w:rPr>
        <w:t>Аддаев</w:t>
      </w:r>
      <w:proofErr w:type="spellEnd"/>
    </w:p>
    <w:p w:rsidR="00FF1CEE" w:rsidRPr="00970075" w:rsidRDefault="00FF1CEE" w:rsidP="00A24F98">
      <w:pPr>
        <w:spacing w:after="0" w:line="240" w:lineRule="auto"/>
        <w:rPr>
          <w:rFonts w:ascii="Times New Roman" w:eastAsia="Times New Roman" w:hAnsi="Times New Roman" w:cs="Times New Roman"/>
          <w:sz w:val="16"/>
          <w:szCs w:val="16"/>
          <w:lang w:eastAsia="ru-RU"/>
        </w:rPr>
      </w:pPr>
    </w:p>
    <w:p w:rsidR="00FF1CEE" w:rsidRDefault="00FF1CEE" w:rsidP="00A24F98">
      <w:pPr>
        <w:spacing w:after="0" w:line="240" w:lineRule="auto"/>
        <w:rPr>
          <w:rFonts w:ascii="Times New Roman" w:eastAsia="Times New Roman" w:hAnsi="Times New Roman" w:cs="Times New Roman"/>
          <w:sz w:val="16"/>
          <w:szCs w:val="16"/>
          <w:lang w:eastAsia="ru-RU"/>
        </w:rPr>
      </w:pPr>
    </w:p>
    <w:p w:rsidR="00F7089F" w:rsidRDefault="00F7089F" w:rsidP="00A24F98">
      <w:pPr>
        <w:spacing w:after="0" w:line="240" w:lineRule="auto"/>
        <w:rPr>
          <w:rFonts w:ascii="Times New Roman" w:eastAsia="Times New Roman" w:hAnsi="Times New Roman" w:cs="Times New Roman"/>
          <w:sz w:val="16"/>
          <w:szCs w:val="16"/>
          <w:lang w:eastAsia="ru-RU"/>
        </w:rPr>
      </w:pPr>
    </w:p>
    <w:p w:rsidR="00F7089F" w:rsidRDefault="00F7089F"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F44F22" w:rsidRPr="00970075" w:rsidRDefault="00F44F22" w:rsidP="00A24F98">
      <w:pPr>
        <w:spacing w:after="0" w:line="240" w:lineRule="auto"/>
        <w:rPr>
          <w:rFonts w:ascii="Times New Roman" w:eastAsia="Times New Roman" w:hAnsi="Times New Roman" w:cs="Times New Roman"/>
          <w:sz w:val="16"/>
          <w:szCs w:val="16"/>
          <w:lang w:eastAsia="ru-RU"/>
        </w:rPr>
      </w:pPr>
    </w:p>
    <w:p w:rsidR="00D652D6" w:rsidRDefault="00D652D6" w:rsidP="00A24F98">
      <w:pPr>
        <w:spacing w:after="0" w:line="240" w:lineRule="auto"/>
        <w:rPr>
          <w:rFonts w:ascii="Times New Roman" w:eastAsia="Times New Roman" w:hAnsi="Times New Roman" w:cs="Times New Roman"/>
          <w:sz w:val="16"/>
          <w:szCs w:val="16"/>
          <w:lang w:eastAsia="ru-RU"/>
        </w:rPr>
      </w:pPr>
    </w:p>
    <w:p w:rsidR="003B3F95" w:rsidRPr="00970075" w:rsidRDefault="00F7089F" w:rsidP="00A24F9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w:t>
      </w:r>
      <w:r w:rsidR="003B3F95" w:rsidRPr="00970075">
        <w:rPr>
          <w:rFonts w:ascii="Times New Roman" w:eastAsia="Times New Roman" w:hAnsi="Times New Roman" w:cs="Times New Roman"/>
          <w:sz w:val="16"/>
          <w:szCs w:val="16"/>
          <w:lang w:eastAsia="ru-RU"/>
        </w:rPr>
        <w:t>с</w:t>
      </w:r>
      <w:r w:rsidR="005E7BE9" w:rsidRPr="00970075">
        <w:rPr>
          <w:rFonts w:ascii="Times New Roman" w:eastAsia="Times New Roman" w:hAnsi="Times New Roman" w:cs="Times New Roman"/>
          <w:sz w:val="16"/>
          <w:szCs w:val="16"/>
          <w:lang w:eastAsia="ru-RU"/>
        </w:rPr>
        <w:t xml:space="preserve">п. </w:t>
      </w:r>
      <w:r w:rsidR="00D652D6">
        <w:rPr>
          <w:rFonts w:ascii="Times New Roman" w:eastAsia="Times New Roman" w:hAnsi="Times New Roman" w:cs="Times New Roman"/>
          <w:sz w:val="16"/>
          <w:szCs w:val="16"/>
          <w:lang w:eastAsia="ru-RU"/>
        </w:rPr>
        <w:t xml:space="preserve">Амирхаджиев И.Н. </w:t>
      </w:r>
    </w:p>
    <w:p w:rsidR="00A5460C" w:rsidRPr="00970075" w:rsidRDefault="00F7089F" w:rsidP="00A24F9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w:t>
      </w:r>
      <w:r w:rsidR="00110836" w:rsidRPr="00970075">
        <w:rPr>
          <w:rFonts w:ascii="Times New Roman" w:eastAsia="Times New Roman" w:hAnsi="Times New Roman" w:cs="Times New Roman"/>
          <w:sz w:val="16"/>
          <w:szCs w:val="16"/>
          <w:lang w:eastAsia="ru-RU"/>
        </w:rPr>
        <w:t>ел. 8 (8712) 62-31-2</w:t>
      </w:r>
      <w:r w:rsidR="00D652D6">
        <w:rPr>
          <w:rFonts w:ascii="Times New Roman" w:eastAsia="Times New Roman" w:hAnsi="Times New Roman" w:cs="Times New Roman"/>
          <w:sz w:val="16"/>
          <w:szCs w:val="16"/>
          <w:lang w:eastAsia="ru-RU"/>
        </w:rPr>
        <w:t>1</w:t>
      </w:r>
    </w:p>
    <w:sectPr w:rsidR="00A5460C" w:rsidRPr="00970075" w:rsidSect="00D652D6">
      <w:footerReference w:type="default" r:id="rId21"/>
      <w:footerReference w:type="first" r:id="rId22"/>
      <w:pgSz w:w="11906" w:h="16838"/>
      <w:pgMar w:top="568" w:right="567" w:bottom="426" w:left="1134" w:header="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B5E" w:rsidRDefault="009A3B5E" w:rsidP="001B3465">
      <w:pPr>
        <w:spacing w:after="0" w:line="240" w:lineRule="auto"/>
      </w:pPr>
      <w:r>
        <w:separator/>
      </w:r>
    </w:p>
  </w:endnote>
  <w:endnote w:type="continuationSeparator" w:id="0">
    <w:p w:rsidR="009A3B5E" w:rsidRDefault="009A3B5E"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7645"/>
      <w:docPartObj>
        <w:docPartGallery w:val="Page Numbers (Bottom of Page)"/>
        <w:docPartUnique/>
      </w:docPartObj>
    </w:sdtPr>
    <w:sdtContent>
      <w:p w:rsidR="009A3B5E" w:rsidRDefault="008A112A">
        <w:pPr>
          <w:pStyle w:val="ab"/>
          <w:jc w:val="right"/>
        </w:pPr>
        <w:fldSimple w:instr=" PAGE   \* MERGEFORMAT ">
          <w:r w:rsidR="004F017A">
            <w:rPr>
              <w:noProof/>
            </w:rPr>
            <w:t>7</w:t>
          </w:r>
        </w:fldSimple>
      </w:p>
    </w:sdtContent>
  </w:sdt>
  <w:p w:rsidR="009A3B5E" w:rsidRDefault="009A3B5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3"/>
      <w:docPartObj>
        <w:docPartGallery w:val="Page Numbers (Bottom of Page)"/>
        <w:docPartUnique/>
      </w:docPartObj>
    </w:sdtPr>
    <w:sdtContent>
      <w:p w:rsidR="009A3B5E" w:rsidRDefault="008A112A">
        <w:pPr>
          <w:pStyle w:val="ab"/>
          <w:jc w:val="center"/>
        </w:pPr>
      </w:p>
    </w:sdtContent>
  </w:sdt>
  <w:p w:rsidR="009A3B5E" w:rsidRDefault="009A3B5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B5E" w:rsidRDefault="009A3B5E" w:rsidP="001B3465">
      <w:pPr>
        <w:spacing w:after="0" w:line="240" w:lineRule="auto"/>
      </w:pPr>
      <w:r>
        <w:separator/>
      </w:r>
    </w:p>
  </w:footnote>
  <w:footnote w:type="continuationSeparator" w:id="0">
    <w:p w:rsidR="009A3B5E" w:rsidRDefault="009A3B5E" w:rsidP="001B34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5637"/>
    <w:rsid w:val="00013C54"/>
    <w:rsid w:val="000304B4"/>
    <w:rsid w:val="000306D3"/>
    <w:rsid w:val="00040371"/>
    <w:rsid w:val="000475A2"/>
    <w:rsid w:val="000555F3"/>
    <w:rsid w:val="00055F14"/>
    <w:rsid w:val="00060CE8"/>
    <w:rsid w:val="0006527E"/>
    <w:rsid w:val="00066FBF"/>
    <w:rsid w:val="00070CE2"/>
    <w:rsid w:val="000813EB"/>
    <w:rsid w:val="000B1659"/>
    <w:rsid w:val="000B258E"/>
    <w:rsid w:val="000B4044"/>
    <w:rsid w:val="000D4365"/>
    <w:rsid w:val="000D5E16"/>
    <w:rsid w:val="000D7B52"/>
    <w:rsid w:val="000E3CBB"/>
    <w:rsid w:val="000F0599"/>
    <w:rsid w:val="00100BE1"/>
    <w:rsid w:val="00105FDC"/>
    <w:rsid w:val="00110836"/>
    <w:rsid w:val="00121F47"/>
    <w:rsid w:val="00125485"/>
    <w:rsid w:val="001260D1"/>
    <w:rsid w:val="00150D01"/>
    <w:rsid w:val="001719F4"/>
    <w:rsid w:val="00175943"/>
    <w:rsid w:val="0018409D"/>
    <w:rsid w:val="001844F5"/>
    <w:rsid w:val="00187306"/>
    <w:rsid w:val="00196380"/>
    <w:rsid w:val="001B01A9"/>
    <w:rsid w:val="001B1587"/>
    <w:rsid w:val="001B3465"/>
    <w:rsid w:val="001B37B8"/>
    <w:rsid w:val="001B5699"/>
    <w:rsid w:val="001C5FA0"/>
    <w:rsid w:val="001C6A08"/>
    <w:rsid w:val="001D1E9B"/>
    <w:rsid w:val="001D46F5"/>
    <w:rsid w:val="001D7D2E"/>
    <w:rsid w:val="001E0337"/>
    <w:rsid w:val="001E34CF"/>
    <w:rsid w:val="00200311"/>
    <w:rsid w:val="00215AE1"/>
    <w:rsid w:val="00240CD2"/>
    <w:rsid w:val="002513D3"/>
    <w:rsid w:val="00255A50"/>
    <w:rsid w:val="00264F85"/>
    <w:rsid w:val="002665D0"/>
    <w:rsid w:val="00272AD0"/>
    <w:rsid w:val="00284B9A"/>
    <w:rsid w:val="00290251"/>
    <w:rsid w:val="002963E0"/>
    <w:rsid w:val="002A181E"/>
    <w:rsid w:val="002C100C"/>
    <w:rsid w:val="002C268C"/>
    <w:rsid w:val="002C5780"/>
    <w:rsid w:val="002E6868"/>
    <w:rsid w:val="002F45CF"/>
    <w:rsid w:val="00305218"/>
    <w:rsid w:val="00334DCD"/>
    <w:rsid w:val="00346C2C"/>
    <w:rsid w:val="0035676A"/>
    <w:rsid w:val="00357522"/>
    <w:rsid w:val="00357C7D"/>
    <w:rsid w:val="003759B0"/>
    <w:rsid w:val="003846EE"/>
    <w:rsid w:val="00397BDF"/>
    <w:rsid w:val="003A1AB1"/>
    <w:rsid w:val="003A6DFA"/>
    <w:rsid w:val="003B3F95"/>
    <w:rsid w:val="003B5C70"/>
    <w:rsid w:val="003B7B2A"/>
    <w:rsid w:val="003C130B"/>
    <w:rsid w:val="003C1F98"/>
    <w:rsid w:val="003C270B"/>
    <w:rsid w:val="003C417D"/>
    <w:rsid w:val="003C41EF"/>
    <w:rsid w:val="003C532B"/>
    <w:rsid w:val="003C5352"/>
    <w:rsid w:val="003C67A9"/>
    <w:rsid w:val="003D2DB9"/>
    <w:rsid w:val="003D399C"/>
    <w:rsid w:val="003D59E5"/>
    <w:rsid w:val="003F0E0E"/>
    <w:rsid w:val="00407FF0"/>
    <w:rsid w:val="00412A79"/>
    <w:rsid w:val="004241D5"/>
    <w:rsid w:val="00434092"/>
    <w:rsid w:val="0044493D"/>
    <w:rsid w:val="0046604E"/>
    <w:rsid w:val="004678FF"/>
    <w:rsid w:val="00467E0C"/>
    <w:rsid w:val="00484817"/>
    <w:rsid w:val="004879C2"/>
    <w:rsid w:val="00494D50"/>
    <w:rsid w:val="004A586A"/>
    <w:rsid w:val="004B5D62"/>
    <w:rsid w:val="004C0662"/>
    <w:rsid w:val="004C120F"/>
    <w:rsid w:val="004C148D"/>
    <w:rsid w:val="004C58CD"/>
    <w:rsid w:val="004D2A9A"/>
    <w:rsid w:val="004D7425"/>
    <w:rsid w:val="004D7543"/>
    <w:rsid w:val="004E24A0"/>
    <w:rsid w:val="004E41D9"/>
    <w:rsid w:val="004E4357"/>
    <w:rsid w:val="004E46F2"/>
    <w:rsid w:val="004E574C"/>
    <w:rsid w:val="004F017A"/>
    <w:rsid w:val="004F3F9C"/>
    <w:rsid w:val="00513F2C"/>
    <w:rsid w:val="005201F5"/>
    <w:rsid w:val="005350B1"/>
    <w:rsid w:val="00536703"/>
    <w:rsid w:val="00540EDB"/>
    <w:rsid w:val="005437EC"/>
    <w:rsid w:val="00551F5D"/>
    <w:rsid w:val="00554BBF"/>
    <w:rsid w:val="005733AC"/>
    <w:rsid w:val="0057426B"/>
    <w:rsid w:val="00596C2E"/>
    <w:rsid w:val="00596CB8"/>
    <w:rsid w:val="005A11AE"/>
    <w:rsid w:val="005A6738"/>
    <w:rsid w:val="005B3864"/>
    <w:rsid w:val="005C5686"/>
    <w:rsid w:val="005D11E6"/>
    <w:rsid w:val="005E7BE9"/>
    <w:rsid w:val="005F62ED"/>
    <w:rsid w:val="00600A10"/>
    <w:rsid w:val="00600D6B"/>
    <w:rsid w:val="0060121B"/>
    <w:rsid w:val="00603B8D"/>
    <w:rsid w:val="00613C0F"/>
    <w:rsid w:val="00621D82"/>
    <w:rsid w:val="00626560"/>
    <w:rsid w:val="00631125"/>
    <w:rsid w:val="00635637"/>
    <w:rsid w:val="006719B4"/>
    <w:rsid w:val="00677B4D"/>
    <w:rsid w:val="006A0F74"/>
    <w:rsid w:val="006A1F29"/>
    <w:rsid w:val="006B10E5"/>
    <w:rsid w:val="006B7BD5"/>
    <w:rsid w:val="006C14D0"/>
    <w:rsid w:val="006D2BAF"/>
    <w:rsid w:val="006D2F91"/>
    <w:rsid w:val="006D3FC3"/>
    <w:rsid w:val="006D5F49"/>
    <w:rsid w:val="006D64B3"/>
    <w:rsid w:val="006E032B"/>
    <w:rsid w:val="006E45CD"/>
    <w:rsid w:val="006F0CB4"/>
    <w:rsid w:val="006F7029"/>
    <w:rsid w:val="00711B55"/>
    <w:rsid w:val="00727BDB"/>
    <w:rsid w:val="0074619A"/>
    <w:rsid w:val="00747DBC"/>
    <w:rsid w:val="00753CDA"/>
    <w:rsid w:val="007646C6"/>
    <w:rsid w:val="00787DF9"/>
    <w:rsid w:val="00787F48"/>
    <w:rsid w:val="00796C81"/>
    <w:rsid w:val="00796E77"/>
    <w:rsid w:val="007C1415"/>
    <w:rsid w:val="007D20D0"/>
    <w:rsid w:val="00803952"/>
    <w:rsid w:val="00805A39"/>
    <w:rsid w:val="00810F40"/>
    <w:rsid w:val="00817952"/>
    <w:rsid w:val="00823A0C"/>
    <w:rsid w:val="00843C57"/>
    <w:rsid w:val="00844961"/>
    <w:rsid w:val="00847436"/>
    <w:rsid w:val="00867131"/>
    <w:rsid w:val="0087501B"/>
    <w:rsid w:val="00882F57"/>
    <w:rsid w:val="00886204"/>
    <w:rsid w:val="00887BE9"/>
    <w:rsid w:val="008907BB"/>
    <w:rsid w:val="008955C7"/>
    <w:rsid w:val="008A112A"/>
    <w:rsid w:val="008C150E"/>
    <w:rsid w:val="008C7EE5"/>
    <w:rsid w:val="008E60AB"/>
    <w:rsid w:val="008E7F7C"/>
    <w:rsid w:val="008F7261"/>
    <w:rsid w:val="00920A13"/>
    <w:rsid w:val="00923FCF"/>
    <w:rsid w:val="00926803"/>
    <w:rsid w:val="009421ED"/>
    <w:rsid w:val="0094756E"/>
    <w:rsid w:val="00954345"/>
    <w:rsid w:val="00955E14"/>
    <w:rsid w:val="00960067"/>
    <w:rsid w:val="00970075"/>
    <w:rsid w:val="009942F9"/>
    <w:rsid w:val="009A3B5E"/>
    <w:rsid w:val="009B6000"/>
    <w:rsid w:val="009C345E"/>
    <w:rsid w:val="009D5965"/>
    <w:rsid w:val="009D6887"/>
    <w:rsid w:val="009F44CD"/>
    <w:rsid w:val="009F4839"/>
    <w:rsid w:val="00A00FF3"/>
    <w:rsid w:val="00A12C12"/>
    <w:rsid w:val="00A201B9"/>
    <w:rsid w:val="00A2414F"/>
    <w:rsid w:val="00A24F98"/>
    <w:rsid w:val="00A2655E"/>
    <w:rsid w:val="00A5460C"/>
    <w:rsid w:val="00A54DE5"/>
    <w:rsid w:val="00A55FC0"/>
    <w:rsid w:val="00A57C2B"/>
    <w:rsid w:val="00A82DF4"/>
    <w:rsid w:val="00AB7945"/>
    <w:rsid w:val="00AD26A6"/>
    <w:rsid w:val="00AD3AD7"/>
    <w:rsid w:val="00AD3E77"/>
    <w:rsid w:val="00AD5940"/>
    <w:rsid w:val="00AE0216"/>
    <w:rsid w:val="00AE1AA3"/>
    <w:rsid w:val="00AE2728"/>
    <w:rsid w:val="00AE444D"/>
    <w:rsid w:val="00AE456B"/>
    <w:rsid w:val="00B14575"/>
    <w:rsid w:val="00B26FF3"/>
    <w:rsid w:val="00B376F6"/>
    <w:rsid w:val="00B46768"/>
    <w:rsid w:val="00B834EC"/>
    <w:rsid w:val="00BC0DB1"/>
    <w:rsid w:val="00BC6FE6"/>
    <w:rsid w:val="00BF0815"/>
    <w:rsid w:val="00C0178C"/>
    <w:rsid w:val="00C067C8"/>
    <w:rsid w:val="00C074CB"/>
    <w:rsid w:val="00C37C20"/>
    <w:rsid w:val="00C462E9"/>
    <w:rsid w:val="00C479A0"/>
    <w:rsid w:val="00C5551C"/>
    <w:rsid w:val="00C9217D"/>
    <w:rsid w:val="00CA556B"/>
    <w:rsid w:val="00CA69EA"/>
    <w:rsid w:val="00CC393F"/>
    <w:rsid w:val="00CC659C"/>
    <w:rsid w:val="00CC7D15"/>
    <w:rsid w:val="00CD53F1"/>
    <w:rsid w:val="00CD777D"/>
    <w:rsid w:val="00CF1C0D"/>
    <w:rsid w:val="00CF2942"/>
    <w:rsid w:val="00D15318"/>
    <w:rsid w:val="00D25228"/>
    <w:rsid w:val="00D27785"/>
    <w:rsid w:val="00D51790"/>
    <w:rsid w:val="00D57ED1"/>
    <w:rsid w:val="00D652D6"/>
    <w:rsid w:val="00D8057D"/>
    <w:rsid w:val="00D86DB0"/>
    <w:rsid w:val="00D87A3E"/>
    <w:rsid w:val="00DA1618"/>
    <w:rsid w:val="00DA6AA2"/>
    <w:rsid w:val="00DA6C67"/>
    <w:rsid w:val="00DB3689"/>
    <w:rsid w:val="00DE1F7E"/>
    <w:rsid w:val="00DF44E0"/>
    <w:rsid w:val="00E1698F"/>
    <w:rsid w:val="00E435AE"/>
    <w:rsid w:val="00E74D67"/>
    <w:rsid w:val="00E9076C"/>
    <w:rsid w:val="00E921BC"/>
    <w:rsid w:val="00EA7A41"/>
    <w:rsid w:val="00EF09E4"/>
    <w:rsid w:val="00EF2793"/>
    <w:rsid w:val="00EF73D3"/>
    <w:rsid w:val="00F17F53"/>
    <w:rsid w:val="00F20613"/>
    <w:rsid w:val="00F2449F"/>
    <w:rsid w:val="00F27FC7"/>
    <w:rsid w:val="00F312DE"/>
    <w:rsid w:val="00F328F3"/>
    <w:rsid w:val="00F44CB1"/>
    <w:rsid w:val="00F44F22"/>
    <w:rsid w:val="00F45733"/>
    <w:rsid w:val="00F7089F"/>
    <w:rsid w:val="00F7144B"/>
    <w:rsid w:val="00F76148"/>
    <w:rsid w:val="00F80043"/>
    <w:rsid w:val="00F83CE4"/>
    <w:rsid w:val="00FA4FD0"/>
    <w:rsid w:val="00FB4C1F"/>
    <w:rsid w:val="00FC3CE1"/>
    <w:rsid w:val="00FC494B"/>
    <w:rsid w:val="00FC543D"/>
    <w:rsid w:val="00FC6894"/>
    <w:rsid w:val="00FC725D"/>
    <w:rsid w:val="00FE687D"/>
    <w:rsid w:val="00FF1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paragraph" w:styleId="ad">
    <w:name w:val="Document Map"/>
    <w:basedOn w:val="a"/>
    <w:link w:val="ae"/>
    <w:uiPriority w:val="99"/>
    <w:semiHidden/>
    <w:unhideWhenUsed/>
    <w:rsid w:val="00955E1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55E14"/>
    <w:rPr>
      <w:rFonts w:ascii="Tahoma" w:hAnsi="Tahoma" w:cs="Tahoma"/>
      <w:sz w:val="16"/>
      <w:szCs w:val="16"/>
    </w:rPr>
  </w:style>
  <w:style w:type="character" w:customStyle="1" w:styleId="ConsPlusNormal0">
    <w:name w:val="ConsPlusNormal Знак"/>
    <w:link w:val="ConsPlusNormal"/>
    <w:rsid w:val="006C14D0"/>
    <w:rPr>
      <w:rFonts w:ascii="Arial" w:eastAsia="Times New Roman" w:hAnsi="Arial" w:cs="Arial"/>
      <w:sz w:val="20"/>
      <w:szCs w:val="20"/>
      <w:lang w:eastAsia="ru-RU"/>
    </w:rPr>
  </w:style>
  <w:style w:type="table" w:styleId="af">
    <w:name w:val="Table Grid"/>
    <w:basedOn w:val="a1"/>
    <w:uiPriority w:val="59"/>
    <w:rsid w:val="00255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garantF1://70253464.9315" TargetMode="External"/><Relationship Id="rId18" Type="http://schemas.openxmlformats.org/officeDocument/2006/relationships/hyperlink" Target="http://ivo.garant.ru/document?id=70420990&amp;sub=106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garantF1://70253464.9314" TargetMode="External"/><Relationship Id="rId17" Type="http://schemas.openxmlformats.org/officeDocument/2006/relationships/hyperlink" Target="http://ivo.garant.ru/document?id=70253464&amp;sub=99273" TargetMode="External"/><Relationship Id="rId2" Type="http://schemas.openxmlformats.org/officeDocument/2006/relationships/styles" Target="styles.xml"/><Relationship Id="rId16" Type="http://schemas.openxmlformats.org/officeDocument/2006/relationships/hyperlink" Target="garantF1://70253464.3166" TargetMode="External"/><Relationship Id="rId20" Type="http://schemas.openxmlformats.org/officeDocument/2006/relationships/hyperlink" Target="http://ivo.garant.ru/document?id=12025267&amp;sub=195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253464.9315"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garantF1://70914346.0" TargetMode="Externa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garantF1://70253464.9314"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D7764-A0F8-48F3-86E2-C99BB014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8</Pages>
  <Words>3058</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312</cp:lastModifiedBy>
  <cp:revision>8</cp:revision>
  <cp:lastPrinted>2016-08-30T05:09:00Z</cp:lastPrinted>
  <dcterms:created xsi:type="dcterms:W3CDTF">2015-09-03T06:07:00Z</dcterms:created>
  <dcterms:modified xsi:type="dcterms:W3CDTF">2016-08-30T05:09:00Z</dcterms:modified>
</cp:coreProperties>
</file>