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231" w:rsidRPr="008B72D6" w:rsidRDefault="00BD08D3" w:rsidP="005A25E3">
      <w:pPr>
        <w:tabs>
          <w:tab w:val="left" w:pos="-3828"/>
          <w:tab w:val="center" w:pos="5244"/>
          <w:tab w:val="right" w:pos="10488"/>
        </w:tabs>
        <w:spacing w:after="0" w:line="240" w:lineRule="auto"/>
        <w:outlineLvl w:val="0"/>
        <w:rPr>
          <w:rFonts w:ascii="Times New Roman" w:hAnsi="Times New Roman" w:cs="Times New Roman"/>
          <w:b/>
          <w:sz w:val="27"/>
          <w:szCs w:val="27"/>
        </w:rPr>
      </w:pPr>
      <w:bookmarkStart w:id="0" w:name="_GoBack"/>
      <w:bookmarkEnd w:id="0"/>
      <w:r>
        <w:rPr>
          <w:rFonts w:ascii="Times New Roman" w:hAnsi="Times New Roman" w:cs="Times New Roman"/>
          <w:b/>
          <w:sz w:val="27"/>
          <w:szCs w:val="27"/>
        </w:rPr>
        <w:t xml:space="preserve"> </w:t>
      </w:r>
    </w:p>
    <w:p w:rsidR="00FA4875" w:rsidRPr="00A6608F" w:rsidRDefault="003626E2" w:rsidP="00C85224">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A6608F">
        <w:rPr>
          <w:rFonts w:ascii="Times New Roman" w:hAnsi="Times New Roman" w:cs="Times New Roman"/>
          <w:b/>
          <w:sz w:val="28"/>
          <w:szCs w:val="28"/>
        </w:rPr>
        <w:t xml:space="preserve">А К </w:t>
      </w:r>
      <w:r w:rsidR="00FA4875" w:rsidRPr="00A6608F">
        <w:rPr>
          <w:rFonts w:ascii="Times New Roman" w:hAnsi="Times New Roman" w:cs="Times New Roman"/>
          <w:b/>
          <w:sz w:val="28"/>
          <w:szCs w:val="28"/>
        </w:rPr>
        <w:t xml:space="preserve">Т № </w:t>
      </w:r>
      <w:r w:rsidR="002D30D9" w:rsidRPr="002D30D9">
        <w:rPr>
          <w:rFonts w:ascii="Times New Roman" w:hAnsi="Times New Roman" w:cs="Times New Roman"/>
          <w:b/>
          <w:sz w:val="28"/>
          <w:szCs w:val="28"/>
        </w:rPr>
        <w:t>43</w:t>
      </w:r>
      <w:r w:rsidR="008C5D0C" w:rsidRPr="00A6608F">
        <w:rPr>
          <w:rFonts w:ascii="Times New Roman" w:hAnsi="Times New Roman" w:cs="Times New Roman"/>
          <w:b/>
          <w:sz w:val="28"/>
          <w:szCs w:val="28"/>
        </w:rPr>
        <w:t>/</w:t>
      </w:r>
      <w:r w:rsidR="00B94FF9" w:rsidRPr="00A6608F">
        <w:rPr>
          <w:rFonts w:ascii="Times New Roman" w:hAnsi="Times New Roman" w:cs="Times New Roman"/>
          <w:b/>
          <w:sz w:val="28"/>
          <w:szCs w:val="28"/>
        </w:rPr>
        <w:t>2019</w:t>
      </w:r>
    </w:p>
    <w:p w:rsidR="00C85224" w:rsidRPr="00A6608F" w:rsidRDefault="00FA4875" w:rsidP="00C85224">
      <w:pPr>
        <w:autoSpaceDE w:val="0"/>
        <w:autoSpaceDN w:val="0"/>
        <w:adjustRightInd w:val="0"/>
        <w:spacing w:line="240" w:lineRule="exact"/>
        <w:jc w:val="center"/>
        <w:rPr>
          <w:rFonts w:ascii="Times New Roman" w:hAnsi="Times New Roman" w:cs="Times New Roman"/>
          <w:b/>
          <w:color w:val="000000"/>
          <w:sz w:val="28"/>
          <w:szCs w:val="28"/>
        </w:rPr>
      </w:pPr>
      <w:r w:rsidRPr="00A6608F">
        <w:rPr>
          <w:rFonts w:ascii="Times New Roman" w:hAnsi="Times New Roman" w:cs="Times New Roman"/>
          <w:b/>
          <w:sz w:val="28"/>
          <w:szCs w:val="28"/>
        </w:rPr>
        <w:t>плановой проверки</w:t>
      </w:r>
      <w:r w:rsidR="00F978C6">
        <w:rPr>
          <w:rFonts w:ascii="Times New Roman" w:hAnsi="Times New Roman" w:cs="Times New Roman"/>
          <w:b/>
          <w:sz w:val="28"/>
          <w:szCs w:val="28"/>
        </w:rPr>
        <w:t xml:space="preserve"> в </w:t>
      </w:r>
      <w:r w:rsidR="00F978C6">
        <w:rPr>
          <w:rFonts w:ascii="Times New Roman" w:hAnsi="Times New Roman" w:cs="Times New Roman"/>
          <w:b/>
          <w:color w:val="000000"/>
          <w:sz w:val="28"/>
          <w:szCs w:val="28"/>
        </w:rPr>
        <w:t>Комитете</w:t>
      </w:r>
      <w:r w:rsidR="00C85224" w:rsidRPr="00A6608F">
        <w:rPr>
          <w:rFonts w:ascii="Times New Roman" w:hAnsi="Times New Roman" w:cs="Times New Roman"/>
          <w:b/>
          <w:color w:val="000000"/>
          <w:sz w:val="28"/>
          <w:szCs w:val="28"/>
        </w:rPr>
        <w:t xml:space="preserve"> Правительства Чеченской Республики по охране и использованию культурного наследия (памятников истории и культуры) Чеченской Республики</w:t>
      </w:r>
    </w:p>
    <w:p w:rsidR="00FA4875" w:rsidRPr="00A6608F" w:rsidRDefault="00460B13" w:rsidP="00E6053A">
      <w:pPr>
        <w:tabs>
          <w:tab w:val="left" w:pos="-3828"/>
        </w:tabs>
        <w:spacing w:after="0" w:line="240" w:lineRule="auto"/>
        <w:jc w:val="center"/>
        <w:outlineLvl w:val="0"/>
        <w:rPr>
          <w:rFonts w:ascii="Times New Roman" w:eastAsia="Times New Roman" w:hAnsi="Times New Roman" w:cs="Times New Roman"/>
          <w:bCs/>
          <w:sz w:val="28"/>
          <w:szCs w:val="28"/>
        </w:rPr>
      </w:pPr>
      <w:r w:rsidRPr="00A6608F">
        <w:rPr>
          <w:rFonts w:ascii="Times New Roman" w:hAnsi="Times New Roman" w:cs="Times New Roman"/>
          <w:sz w:val="28"/>
          <w:szCs w:val="28"/>
        </w:rPr>
        <w:t>31</w:t>
      </w:r>
      <w:r w:rsidR="0097298A" w:rsidRPr="00A6608F">
        <w:rPr>
          <w:rFonts w:ascii="Times New Roman" w:hAnsi="Times New Roman" w:cs="Times New Roman"/>
          <w:sz w:val="28"/>
          <w:szCs w:val="28"/>
        </w:rPr>
        <w:t xml:space="preserve"> мая</w:t>
      </w:r>
      <w:r w:rsidR="00B94FF9" w:rsidRPr="00A6608F">
        <w:rPr>
          <w:rFonts w:ascii="Times New Roman" w:hAnsi="Times New Roman" w:cs="Times New Roman"/>
          <w:sz w:val="28"/>
          <w:szCs w:val="28"/>
        </w:rPr>
        <w:t xml:space="preserve"> 2019</w:t>
      </w:r>
      <w:r w:rsidR="0073713B" w:rsidRPr="00A6608F">
        <w:rPr>
          <w:rFonts w:ascii="Times New Roman" w:hAnsi="Times New Roman" w:cs="Times New Roman"/>
          <w:sz w:val="28"/>
          <w:szCs w:val="28"/>
        </w:rPr>
        <w:t xml:space="preserve"> года</w:t>
      </w:r>
      <w:r w:rsidR="0073713B" w:rsidRPr="00A6608F">
        <w:rPr>
          <w:rFonts w:ascii="Times New Roman" w:hAnsi="Times New Roman" w:cs="Times New Roman"/>
          <w:sz w:val="28"/>
          <w:szCs w:val="28"/>
        </w:rPr>
        <w:tab/>
      </w:r>
      <w:r w:rsidR="0073713B" w:rsidRPr="00A6608F">
        <w:rPr>
          <w:rFonts w:ascii="Times New Roman" w:hAnsi="Times New Roman" w:cs="Times New Roman"/>
          <w:sz w:val="28"/>
          <w:szCs w:val="28"/>
        </w:rPr>
        <w:tab/>
      </w:r>
      <w:r w:rsidR="0073713B" w:rsidRPr="00A6608F">
        <w:rPr>
          <w:rFonts w:ascii="Times New Roman" w:hAnsi="Times New Roman" w:cs="Times New Roman"/>
          <w:sz w:val="28"/>
          <w:szCs w:val="28"/>
        </w:rPr>
        <w:tab/>
      </w:r>
      <w:r w:rsidR="0073713B" w:rsidRPr="00A6608F">
        <w:rPr>
          <w:rFonts w:ascii="Times New Roman" w:hAnsi="Times New Roman" w:cs="Times New Roman"/>
          <w:sz w:val="28"/>
          <w:szCs w:val="28"/>
        </w:rPr>
        <w:tab/>
      </w:r>
      <w:r w:rsidR="0073713B" w:rsidRPr="00A6608F">
        <w:rPr>
          <w:rFonts w:ascii="Times New Roman" w:hAnsi="Times New Roman" w:cs="Times New Roman"/>
          <w:sz w:val="28"/>
          <w:szCs w:val="28"/>
        </w:rPr>
        <w:tab/>
      </w:r>
      <w:r w:rsidR="0073713B" w:rsidRPr="00A6608F">
        <w:rPr>
          <w:rFonts w:ascii="Times New Roman" w:hAnsi="Times New Roman" w:cs="Times New Roman"/>
          <w:sz w:val="28"/>
          <w:szCs w:val="28"/>
        </w:rPr>
        <w:tab/>
      </w:r>
      <w:r w:rsidR="0073713B" w:rsidRPr="00A6608F">
        <w:rPr>
          <w:rFonts w:ascii="Times New Roman" w:hAnsi="Times New Roman" w:cs="Times New Roman"/>
          <w:sz w:val="28"/>
          <w:szCs w:val="28"/>
        </w:rPr>
        <w:tab/>
      </w:r>
      <w:r w:rsidR="0073713B" w:rsidRPr="00A6608F">
        <w:rPr>
          <w:rFonts w:ascii="Times New Roman" w:hAnsi="Times New Roman" w:cs="Times New Roman"/>
          <w:sz w:val="28"/>
          <w:szCs w:val="28"/>
        </w:rPr>
        <w:tab/>
      </w:r>
      <w:r w:rsidR="00573723" w:rsidRPr="00A6608F">
        <w:rPr>
          <w:rFonts w:ascii="Times New Roman" w:hAnsi="Times New Roman" w:cs="Times New Roman"/>
          <w:sz w:val="28"/>
          <w:szCs w:val="28"/>
        </w:rPr>
        <w:t xml:space="preserve">                    </w:t>
      </w:r>
      <w:r w:rsidR="0097298A" w:rsidRPr="00A6608F">
        <w:rPr>
          <w:rFonts w:ascii="Times New Roman" w:hAnsi="Times New Roman" w:cs="Times New Roman"/>
          <w:sz w:val="28"/>
          <w:szCs w:val="28"/>
        </w:rPr>
        <w:t xml:space="preserve">  г. Грозный</w:t>
      </w:r>
    </w:p>
    <w:p w:rsidR="00FA4875" w:rsidRPr="00A6608F" w:rsidRDefault="00FA4875" w:rsidP="00FA4875">
      <w:pPr>
        <w:spacing w:after="0" w:line="240" w:lineRule="auto"/>
        <w:rPr>
          <w:rFonts w:ascii="Times New Roman" w:hAnsi="Times New Roman" w:cs="Times New Roman"/>
          <w:sz w:val="28"/>
          <w:szCs w:val="28"/>
        </w:rPr>
      </w:pPr>
    </w:p>
    <w:p w:rsidR="00FA4875" w:rsidRPr="00A6608F" w:rsidRDefault="0073713B" w:rsidP="0096240C">
      <w:pPr>
        <w:autoSpaceDE w:val="0"/>
        <w:autoSpaceDN w:val="0"/>
        <w:adjustRightInd w:val="0"/>
        <w:spacing w:after="0" w:line="240" w:lineRule="auto"/>
        <w:jc w:val="both"/>
        <w:rPr>
          <w:rFonts w:ascii="Times New Roman" w:hAnsi="Times New Roman" w:cs="Times New Roman"/>
          <w:bCs/>
          <w:sz w:val="28"/>
          <w:szCs w:val="28"/>
        </w:rPr>
      </w:pPr>
      <w:r w:rsidRPr="00A6608F">
        <w:rPr>
          <w:rFonts w:ascii="Times New Roman" w:hAnsi="Times New Roman" w:cs="Times New Roman"/>
          <w:sz w:val="28"/>
          <w:szCs w:val="28"/>
        </w:rPr>
        <w:t xml:space="preserve">          </w:t>
      </w:r>
      <w:r w:rsidR="00FA4875" w:rsidRPr="00A6608F">
        <w:rPr>
          <w:rFonts w:ascii="Times New Roman" w:hAnsi="Times New Roman" w:cs="Times New Roman"/>
          <w:sz w:val="28"/>
          <w:szCs w:val="28"/>
        </w:rPr>
        <w:t xml:space="preserve">На основании приказа Министерства финансов Чеченской Республики от </w:t>
      </w:r>
      <w:r w:rsidR="00DC6BA7" w:rsidRPr="00A6608F">
        <w:rPr>
          <w:rFonts w:ascii="Times New Roman" w:hAnsi="Times New Roman" w:cs="Times New Roman"/>
          <w:sz w:val="28"/>
          <w:szCs w:val="28"/>
        </w:rPr>
        <w:t>08</w:t>
      </w:r>
      <w:r w:rsidR="003578D2" w:rsidRPr="00A6608F">
        <w:rPr>
          <w:rFonts w:ascii="Times New Roman" w:hAnsi="Times New Roman" w:cs="Times New Roman"/>
          <w:sz w:val="28"/>
          <w:szCs w:val="28"/>
        </w:rPr>
        <w:t>.05</w:t>
      </w:r>
      <w:r w:rsidR="00972084" w:rsidRPr="00A6608F">
        <w:rPr>
          <w:rFonts w:ascii="Times New Roman" w:hAnsi="Times New Roman" w:cs="Times New Roman"/>
          <w:sz w:val="28"/>
          <w:szCs w:val="28"/>
        </w:rPr>
        <w:t>.2019</w:t>
      </w:r>
      <w:r w:rsidRPr="00A6608F">
        <w:rPr>
          <w:rFonts w:ascii="Times New Roman" w:hAnsi="Times New Roman" w:cs="Times New Roman"/>
          <w:sz w:val="28"/>
          <w:szCs w:val="28"/>
        </w:rPr>
        <w:t xml:space="preserve"> года </w:t>
      </w:r>
      <w:r w:rsidR="00DC6BA7" w:rsidRPr="00A6608F">
        <w:rPr>
          <w:rFonts w:ascii="Times New Roman" w:hAnsi="Times New Roman" w:cs="Times New Roman"/>
          <w:sz w:val="28"/>
          <w:szCs w:val="28"/>
        </w:rPr>
        <w:t>№ 192</w:t>
      </w:r>
      <w:r w:rsidR="00FA4875" w:rsidRPr="00A6608F">
        <w:rPr>
          <w:rFonts w:ascii="Times New Roman" w:hAnsi="Times New Roman" w:cs="Times New Roman"/>
          <w:sz w:val="28"/>
          <w:szCs w:val="28"/>
        </w:rPr>
        <w:t xml:space="preserve"> «О проведении плановой проверки в </w:t>
      </w:r>
      <w:r w:rsidR="003578D2" w:rsidRPr="00A6608F">
        <w:rPr>
          <w:rFonts w:ascii="Times New Roman" w:hAnsi="Times New Roman" w:cs="Times New Roman"/>
          <w:color w:val="000000"/>
          <w:sz w:val="28"/>
          <w:szCs w:val="28"/>
        </w:rPr>
        <w:t>Комитете Правительства Чеченской Республики по охране и использованию культурного наследия (памятников истории и культуры) Чеченской Республики</w:t>
      </w:r>
      <w:r w:rsidR="00572C11">
        <w:rPr>
          <w:rFonts w:ascii="Times New Roman" w:hAnsi="Times New Roman" w:cs="Times New Roman"/>
          <w:color w:val="000000"/>
          <w:sz w:val="28"/>
          <w:szCs w:val="28"/>
        </w:rPr>
        <w:t>»</w:t>
      </w:r>
      <w:r w:rsidR="003578D2" w:rsidRPr="00A6608F">
        <w:rPr>
          <w:rFonts w:ascii="Times New Roman" w:hAnsi="Times New Roman" w:cs="Times New Roman"/>
          <w:color w:val="000000"/>
          <w:sz w:val="28"/>
          <w:szCs w:val="28"/>
        </w:rPr>
        <w:t xml:space="preserve"> </w:t>
      </w:r>
      <w:r w:rsidR="00FA4875" w:rsidRPr="00A6608F">
        <w:rPr>
          <w:rFonts w:ascii="Times New Roman" w:hAnsi="Times New Roman" w:cs="Times New Roman"/>
          <w:sz w:val="28"/>
          <w:szCs w:val="28"/>
        </w:rPr>
        <w:t xml:space="preserve">и пункта </w:t>
      </w:r>
      <w:r w:rsidR="00DC6BA7" w:rsidRPr="00A6608F">
        <w:rPr>
          <w:rFonts w:ascii="Times New Roman" w:hAnsi="Times New Roman" w:cs="Times New Roman"/>
          <w:sz w:val="28"/>
          <w:szCs w:val="28"/>
        </w:rPr>
        <w:t>45</w:t>
      </w:r>
      <w:r w:rsidR="00FA4875" w:rsidRPr="00A6608F">
        <w:rPr>
          <w:rFonts w:ascii="Times New Roman" w:hAnsi="Times New Roman" w:cs="Times New Roman"/>
          <w:sz w:val="28"/>
          <w:szCs w:val="28"/>
        </w:rPr>
        <w:t xml:space="preserve"> </w:t>
      </w:r>
      <w:r w:rsidR="008A0217" w:rsidRPr="00A6608F">
        <w:rPr>
          <w:rFonts w:ascii="Times New Roman" w:hAnsi="Times New Roman" w:cs="Times New Roman"/>
          <w:sz w:val="28"/>
          <w:szCs w:val="28"/>
        </w:rPr>
        <w:t xml:space="preserve">плана проведения Министерством финансов Чеченской Республики </w:t>
      </w:r>
      <w:r w:rsidR="008A0217" w:rsidRPr="00A6608F">
        <w:rPr>
          <w:rFonts w:ascii="Times New Roman" w:hAnsi="Times New Roman" w:cs="Times New Roman"/>
          <w:bCs/>
          <w:sz w:val="28"/>
          <w:szCs w:val="28"/>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2019 год, утвержденного приказом Министерства финансов Чеченской Республики </w:t>
      </w:r>
      <w:r w:rsidR="008A0217" w:rsidRPr="00A6608F">
        <w:rPr>
          <w:rFonts w:ascii="Times New Roman" w:hAnsi="Times New Roman" w:cs="Times New Roman"/>
          <w:sz w:val="28"/>
          <w:szCs w:val="28"/>
        </w:rPr>
        <w:t>от 26 декабря 2018 года № 474</w:t>
      </w:r>
      <w:r w:rsidR="008A0217" w:rsidRPr="00A6608F">
        <w:rPr>
          <w:rFonts w:ascii="Times New Roman" w:hAnsi="Times New Roman" w:cs="Times New Roman"/>
          <w:bCs/>
          <w:sz w:val="28"/>
          <w:szCs w:val="28"/>
        </w:rPr>
        <w:t>,</w:t>
      </w:r>
      <w:r w:rsidR="0031713B" w:rsidRPr="00A6608F">
        <w:rPr>
          <w:rFonts w:ascii="Times New Roman" w:hAnsi="Times New Roman" w:cs="Times New Roman"/>
          <w:bCs/>
          <w:sz w:val="28"/>
          <w:szCs w:val="28"/>
        </w:rPr>
        <w:t xml:space="preserve"> </w:t>
      </w:r>
      <w:r w:rsidR="001C090F" w:rsidRPr="00A6608F">
        <w:rPr>
          <w:rFonts w:ascii="Times New Roman" w:hAnsi="Times New Roman" w:cs="Times New Roman"/>
          <w:sz w:val="28"/>
          <w:szCs w:val="28"/>
        </w:rPr>
        <w:t>главным специалистом-экспертом отдела внутреннего финансового аудита и контроля</w:t>
      </w:r>
      <w:r w:rsidR="001C090F" w:rsidRPr="00A6608F">
        <w:rPr>
          <w:rFonts w:ascii="Times New Roman" w:hAnsi="Times New Roman" w:cs="Times New Roman"/>
          <w:bCs/>
          <w:sz w:val="28"/>
          <w:szCs w:val="28"/>
        </w:rPr>
        <w:t xml:space="preserve"> </w:t>
      </w:r>
      <w:r w:rsidR="001C090F" w:rsidRPr="00A6608F">
        <w:rPr>
          <w:rFonts w:ascii="Times New Roman" w:hAnsi="Times New Roman" w:cs="Times New Roman"/>
          <w:sz w:val="28"/>
          <w:szCs w:val="28"/>
        </w:rPr>
        <w:t xml:space="preserve">Министерства финансов Чеченской Республики Шахмуратовым Усманом Омурсолтановичем </w:t>
      </w:r>
      <w:r w:rsidR="001C090F" w:rsidRPr="00A6608F">
        <w:rPr>
          <w:rFonts w:ascii="Times New Roman" w:eastAsia="Times New Roman" w:hAnsi="Times New Roman" w:cs="Times New Roman"/>
          <w:bCs/>
          <w:sz w:val="28"/>
          <w:szCs w:val="28"/>
        </w:rPr>
        <w:t xml:space="preserve">проведена плановая проверка в </w:t>
      </w:r>
      <w:r w:rsidR="001C090F" w:rsidRPr="00A6608F">
        <w:rPr>
          <w:rFonts w:ascii="Times New Roman" w:hAnsi="Times New Roman" w:cs="Times New Roman"/>
          <w:color w:val="000000"/>
          <w:sz w:val="28"/>
          <w:szCs w:val="28"/>
        </w:rPr>
        <w:t>Комитете Правительства Чеченской Республики по охране и использованию культурного наследия (памятников истории и культуры) Чеченской Республики</w:t>
      </w:r>
      <w:r w:rsidR="001C090F" w:rsidRPr="00A6608F">
        <w:rPr>
          <w:rFonts w:ascii="Times New Roman" w:eastAsia="Times New Roman" w:hAnsi="Times New Roman" w:cs="Times New Roman"/>
          <w:sz w:val="28"/>
          <w:szCs w:val="28"/>
        </w:rPr>
        <w:t xml:space="preserve">. </w:t>
      </w:r>
      <w:r w:rsidR="00977A05" w:rsidRPr="00A6608F">
        <w:rPr>
          <w:rFonts w:ascii="Times New Roman" w:eastAsia="Times New Roman" w:hAnsi="Times New Roman" w:cs="Times New Roman"/>
          <w:sz w:val="28"/>
          <w:szCs w:val="28"/>
        </w:rPr>
        <w:t xml:space="preserve">(далее – </w:t>
      </w:r>
      <w:r w:rsidR="00844D0F" w:rsidRPr="00A6608F">
        <w:rPr>
          <w:rFonts w:ascii="Times New Roman" w:hAnsi="Times New Roman" w:cs="Times New Roman"/>
          <w:sz w:val="28"/>
          <w:szCs w:val="28"/>
        </w:rPr>
        <w:t>Комитет</w:t>
      </w:r>
      <w:r w:rsidR="00CF581E" w:rsidRPr="00A6608F">
        <w:rPr>
          <w:rFonts w:ascii="Times New Roman" w:hAnsi="Times New Roman" w:cs="Times New Roman"/>
          <w:sz w:val="28"/>
          <w:szCs w:val="28"/>
        </w:rPr>
        <w:t>)</w:t>
      </w:r>
      <w:r w:rsidR="001A714B" w:rsidRPr="00A6608F">
        <w:rPr>
          <w:rFonts w:ascii="Times New Roman" w:hAnsi="Times New Roman" w:cs="Times New Roman"/>
          <w:sz w:val="28"/>
          <w:szCs w:val="28"/>
        </w:rPr>
        <w:t>.</w:t>
      </w:r>
    </w:p>
    <w:p w:rsidR="00FA4875" w:rsidRPr="00A6608F" w:rsidRDefault="0096240C" w:rsidP="0096240C">
      <w:pPr>
        <w:spacing w:after="0" w:line="240" w:lineRule="auto"/>
        <w:jc w:val="both"/>
        <w:rPr>
          <w:rFonts w:ascii="Times New Roman" w:hAnsi="Times New Roman" w:cs="Times New Roman"/>
          <w:sz w:val="28"/>
          <w:szCs w:val="28"/>
        </w:rPr>
      </w:pPr>
      <w:r w:rsidRPr="00A6608F">
        <w:rPr>
          <w:rFonts w:ascii="Times New Roman" w:hAnsi="Times New Roman" w:cs="Times New Roman"/>
          <w:sz w:val="28"/>
          <w:szCs w:val="28"/>
        </w:rPr>
        <w:t xml:space="preserve">         </w:t>
      </w:r>
      <w:r w:rsidR="004503F3" w:rsidRPr="00A6608F">
        <w:rPr>
          <w:rFonts w:ascii="Times New Roman" w:hAnsi="Times New Roman" w:cs="Times New Roman"/>
          <w:sz w:val="28"/>
          <w:szCs w:val="28"/>
        </w:rPr>
        <w:t xml:space="preserve"> </w:t>
      </w:r>
      <w:r w:rsidR="00FA4875" w:rsidRPr="00A6608F">
        <w:rPr>
          <w:rFonts w:ascii="Times New Roman" w:hAnsi="Times New Roman" w:cs="Times New Roman"/>
          <w:sz w:val="28"/>
          <w:szCs w:val="28"/>
        </w:rPr>
        <w:t xml:space="preserve">Дата начала проверки: </w:t>
      </w:r>
      <w:r w:rsidR="00DC6BA7" w:rsidRPr="00A6608F">
        <w:rPr>
          <w:rFonts w:ascii="Times New Roman" w:hAnsi="Times New Roman" w:cs="Times New Roman"/>
          <w:sz w:val="28"/>
          <w:szCs w:val="28"/>
        </w:rPr>
        <w:t>17</w:t>
      </w:r>
      <w:r w:rsidR="00EF0341" w:rsidRPr="00A6608F">
        <w:rPr>
          <w:rFonts w:ascii="Times New Roman" w:hAnsi="Times New Roman" w:cs="Times New Roman"/>
          <w:sz w:val="28"/>
          <w:szCs w:val="28"/>
        </w:rPr>
        <w:t>.05</w:t>
      </w:r>
      <w:r w:rsidR="00DC6BA7" w:rsidRPr="00A6608F">
        <w:rPr>
          <w:rFonts w:ascii="Times New Roman" w:hAnsi="Times New Roman" w:cs="Times New Roman"/>
          <w:sz w:val="28"/>
          <w:szCs w:val="28"/>
        </w:rPr>
        <w:t>.2019</w:t>
      </w:r>
      <w:r w:rsidR="00FA4875" w:rsidRPr="00A6608F">
        <w:rPr>
          <w:rFonts w:ascii="Times New Roman" w:hAnsi="Times New Roman" w:cs="Times New Roman"/>
          <w:sz w:val="28"/>
          <w:szCs w:val="28"/>
        </w:rPr>
        <w:t xml:space="preserve"> года.</w:t>
      </w:r>
    </w:p>
    <w:p w:rsidR="00FA4875" w:rsidRPr="00A6608F" w:rsidRDefault="00FA4875" w:rsidP="00FA4875">
      <w:pPr>
        <w:spacing w:after="0" w:line="240" w:lineRule="auto"/>
        <w:ind w:firstLine="709"/>
        <w:jc w:val="both"/>
        <w:rPr>
          <w:rFonts w:ascii="Times New Roman" w:hAnsi="Times New Roman" w:cs="Times New Roman"/>
          <w:sz w:val="28"/>
          <w:szCs w:val="28"/>
        </w:rPr>
      </w:pPr>
      <w:r w:rsidRPr="00A6608F">
        <w:rPr>
          <w:rFonts w:ascii="Times New Roman" w:hAnsi="Times New Roman" w:cs="Times New Roman"/>
          <w:sz w:val="28"/>
          <w:szCs w:val="28"/>
        </w:rPr>
        <w:t xml:space="preserve">Дата окончания проверки: </w:t>
      </w:r>
      <w:r w:rsidR="002C7D03" w:rsidRPr="00A6608F">
        <w:rPr>
          <w:rFonts w:ascii="Times New Roman" w:hAnsi="Times New Roman" w:cs="Times New Roman"/>
          <w:sz w:val="28"/>
          <w:szCs w:val="28"/>
        </w:rPr>
        <w:t>31</w:t>
      </w:r>
      <w:r w:rsidR="00EF0341" w:rsidRPr="00A6608F">
        <w:rPr>
          <w:rFonts w:ascii="Times New Roman" w:hAnsi="Times New Roman" w:cs="Times New Roman"/>
          <w:sz w:val="28"/>
          <w:szCs w:val="28"/>
        </w:rPr>
        <w:t>.05</w:t>
      </w:r>
      <w:r w:rsidR="00DC6BA7" w:rsidRPr="00A6608F">
        <w:rPr>
          <w:rFonts w:ascii="Times New Roman" w:hAnsi="Times New Roman" w:cs="Times New Roman"/>
          <w:sz w:val="28"/>
          <w:szCs w:val="28"/>
        </w:rPr>
        <w:t>.2019</w:t>
      </w:r>
      <w:r w:rsidRPr="00A6608F">
        <w:rPr>
          <w:rFonts w:ascii="Times New Roman" w:hAnsi="Times New Roman" w:cs="Times New Roman"/>
          <w:sz w:val="28"/>
          <w:szCs w:val="28"/>
        </w:rPr>
        <w:t xml:space="preserve"> года.</w:t>
      </w:r>
    </w:p>
    <w:p w:rsidR="00FA4875" w:rsidRPr="00A6608F" w:rsidRDefault="00FA4875" w:rsidP="00FA4875">
      <w:pPr>
        <w:tabs>
          <w:tab w:val="left" w:pos="851"/>
        </w:tabs>
        <w:spacing w:after="0" w:line="240" w:lineRule="auto"/>
        <w:ind w:firstLine="709"/>
        <w:jc w:val="both"/>
        <w:rPr>
          <w:rFonts w:ascii="Times New Roman" w:hAnsi="Times New Roman" w:cs="Times New Roman"/>
          <w:sz w:val="28"/>
          <w:szCs w:val="28"/>
        </w:rPr>
      </w:pPr>
      <w:r w:rsidRPr="00A6608F">
        <w:rPr>
          <w:rFonts w:ascii="Times New Roman" w:hAnsi="Times New Roman" w:cs="Times New Roman"/>
          <w:sz w:val="28"/>
          <w:szCs w:val="28"/>
        </w:rPr>
        <w:t>Проверяемый период проверки</w:t>
      </w:r>
      <w:r w:rsidR="00DC6BA7" w:rsidRPr="00A6608F">
        <w:rPr>
          <w:rFonts w:ascii="Times New Roman" w:hAnsi="Times New Roman" w:cs="Times New Roman"/>
          <w:sz w:val="28"/>
          <w:szCs w:val="28"/>
        </w:rPr>
        <w:t>: с 1 января по 31 декабря 2018</w:t>
      </w:r>
      <w:r w:rsidR="009309DB" w:rsidRPr="00A6608F">
        <w:rPr>
          <w:rFonts w:ascii="Times New Roman" w:hAnsi="Times New Roman" w:cs="Times New Roman"/>
          <w:sz w:val="28"/>
          <w:szCs w:val="28"/>
        </w:rPr>
        <w:t xml:space="preserve"> </w:t>
      </w:r>
      <w:r w:rsidRPr="00A6608F">
        <w:rPr>
          <w:rFonts w:ascii="Times New Roman" w:hAnsi="Times New Roman" w:cs="Times New Roman"/>
          <w:sz w:val="28"/>
          <w:szCs w:val="28"/>
        </w:rPr>
        <w:t>года.</w:t>
      </w:r>
    </w:p>
    <w:p w:rsidR="00FA4875" w:rsidRPr="00A6608F" w:rsidRDefault="00FA4875" w:rsidP="00FA4875">
      <w:pPr>
        <w:spacing w:after="0" w:line="240" w:lineRule="auto"/>
        <w:ind w:firstLine="709"/>
        <w:jc w:val="both"/>
        <w:rPr>
          <w:rFonts w:ascii="Times New Roman" w:hAnsi="Times New Roman" w:cs="Times New Roman"/>
          <w:sz w:val="28"/>
          <w:szCs w:val="28"/>
        </w:rPr>
      </w:pPr>
      <w:r w:rsidRPr="00A6608F">
        <w:rPr>
          <w:rFonts w:ascii="Times New Roman" w:hAnsi="Times New Roman" w:cs="Times New Roman"/>
          <w:sz w:val="28"/>
          <w:szCs w:val="28"/>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E4252" w:rsidRPr="00A6608F" w:rsidRDefault="00FA4875" w:rsidP="00815E44">
      <w:pPr>
        <w:pStyle w:val="a4"/>
        <w:ind w:left="0" w:firstLine="709"/>
        <w:jc w:val="both"/>
        <w:rPr>
          <w:sz w:val="28"/>
          <w:szCs w:val="28"/>
        </w:rPr>
      </w:pPr>
      <w:r w:rsidRPr="00A6608F">
        <w:rPr>
          <w:sz w:val="28"/>
          <w:szCs w:val="28"/>
        </w:rPr>
        <w:t xml:space="preserve">Руководитель </w:t>
      </w:r>
      <w:r w:rsidRPr="00A6608F">
        <w:rPr>
          <w:bCs/>
          <w:sz w:val="28"/>
          <w:szCs w:val="28"/>
        </w:rPr>
        <w:t>субъекта проверки</w:t>
      </w:r>
      <w:r w:rsidRPr="00A6608F">
        <w:rPr>
          <w:sz w:val="28"/>
          <w:szCs w:val="28"/>
        </w:rPr>
        <w:t xml:space="preserve">: </w:t>
      </w:r>
      <w:r w:rsidR="00811FC8" w:rsidRPr="00A6608F">
        <w:rPr>
          <w:sz w:val="28"/>
          <w:szCs w:val="28"/>
        </w:rPr>
        <w:t>Молочаев Ислам Ризванович</w:t>
      </w:r>
      <w:r w:rsidR="00BE4252" w:rsidRPr="00A6608F">
        <w:rPr>
          <w:sz w:val="28"/>
          <w:szCs w:val="28"/>
        </w:rPr>
        <w:t>, весь период проверки</w:t>
      </w:r>
      <w:r w:rsidR="00C20912" w:rsidRPr="00A6608F">
        <w:rPr>
          <w:sz w:val="28"/>
          <w:szCs w:val="28"/>
        </w:rPr>
        <w:t>.</w:t>
      </w:r>
      <w:r w:rsidR="00BE4252" w:rsidRPr="00A6608F">
        <w:rPr>
          <w:sz w:val="28"/>
          <w:szCs w:val="28"/>
        </w:rPr>
        <w:t xml:space="preserve"> </w:t>
      </w:r>
    </w:p>
    <w:p w:rsidR="0078706C" w:rsidRPr="00A6608F" w:rsidRDefault="00794056" w:rsidP="00815E44">
      <w:pPr>
        <w:pStyle w:val="a4"/>
        <w:ind w:left="0" w:firstLine="709"/>
        <w:jc w:val="both"/>
        <w:rPr>
          <w:sz w:val="28"/>
          <w:szCs w:val="28"/>
        </w:rPr>
      </w:pPr>
      <w:r w:rsidRPr="00A6608F">
        <w:rPr>
          <w:sz w:val="28"/>
          <w:szCs w:val="28"/>
        </w:rPr>
        <w:t>К</w:t>
      </w:r>
      <w:r w:rsidR="00815E44" w:rsidRPr="00A6608F">
        <w:rPr>
          <w:sz w:val="28"/>
          <w:szCs w:val="28"/>
        </w:rPr>
        <w:t>онтрактн</w:t>
      </w:r>
      <w:r w:rsidR="00F14C62" w:rsidRPr="00A6608F">
        <w:rPr>
          <w:sz w:val="28"/>
          <w:szCs w:val="28"/>
        </w:rPr>
        <w:t xml:space="preserve">ый </w:t>
      </w:r>
      <w:r w:rsidR="001A714B" w:rsidRPr="00A6608F">
        <w:rPr>
          <w:sz w:val="28"/>
          <w:szCs w:val="28"/>
        </w:rPr>
        <w:t>управляющий</w:t>
      </w:r>
      <w:r w:rsidR="00E31072" w:rsidRPr="00A6608F">
        <w:rPr>
          <w:sz w:val="28"/>
          <w:szCs w:val="28"/>
        </w:rPr>
        <w:t xml:space="preserve">: </w:t>
      </w:r>
      <w:r w:rsidR="00662D92" w:rsidRPr="00A6608F">
        <w:rPr>
          <w:sz w:val="28"/>
          <w:szCs w:val="28"/>
        </w:rPr>
        <w:t>Магомадов Шемалпаша Абдулхажиевич</w:t>
      </w:r>
      <w:r w:rsidR="00BE4252" w:rsidRPr="00A6608F">
        <w:rPr>
          <w:sz w:val="28"/>
          <w:szCs w:val="28"/>
        </w:rPr>
        <w:t>, весь период проверки</w:t>
      </w:r>
      <w:r w:rsidR="001A714B" w:rsidRPr="00A6608F">
        <w:rPr>
          <w:sz w:val="28"/>
          <w:szCs w:val="28"/>
        </w:rPr>
        <w:t>.</w:t>
      </w:r>
    </w:p>
    <w:p w:rsidR="00FA4875" w:rsidRPr="00A6608F" w:rsidRDefault="00FA4875" w:rsidP="00FA4875">
      <w:pPr>
        <w:pStyle w:val="a4"/>
        <w:ind w:left="0" w:firstLine="709"/>
        <w:jc w:val="both"/>
        <w:rPr>
          <w:sz w:val="28"/>
          <w:szCs w:val="28"/>
        </w:rPr>
      </w:pPr>
      <w:r w:rsidRPr="00A6608F">
        <w:rPr>
          <w:sz w:val="28"/>
          <w:szCs w:val="28"/>
        </w:rPr>
        <w:t xml:space="preserve">ИНН субъекта проверки: </w:t>
      </w:r>
      <w:r w:rsidR="002C7D03" w:rsidRPr="00A6608F">
        <w:rPr>
          <w:sz w:val="28"/>
          <w:szCs w:val="28"/>
        </w:rPr>
        <w:t>2014261704</w:t>
      </w:r>
      <w:r w:rsidRPr="00A6608F">
        <w:rPr>
          <w:sz w:val="28"/>
          <w:szCs w:val="28"/>
        </w:rPr>
        <w:t>.</w:t>
      </w:r>
    </w:p>
    <w:p w:rsidR="00794056" w:rsidRPr="00A6608F" w:rsidRDefault="00FA4875" w:rsidP="00794056">
      <w:pPr>
        <w:pStyle w:val="a4"/>
        <w:ind w:left="0" w:firstLine="709"/>
        <w:jc w:val="both"/>
        <w:rPr>
          <w:sz w:val="28"/>
          <w:szCs w:val="28"/>
        </w:rPr>
      </w:pPr>
      <w:r w:rsidRPr="00A6608F">
        <w:rPr>
          <w:bCs/>
          <w:sz w:val="28"/>
          <w:szCs w:val="28"/>
        </w:rPr>
        <w:t xml:space="preserve">Место нахождения субъекта проверки: </w:t>
      </w:r>
      <w:r w:rsidR="003373A9" w:rsidRPr="00A6608F">
        <w:rPr>
          <w:sz w:val="28"/>
          <w:szCs w:val="28"/>
          <w:shd w:val="clear" w:color="auto" w:fill="FFFFFF"/>
        </w:rPr>
        <w:t>364020</w:t>
      </w:r>
      <w:r w:rsidR="00B513D9" w:rsidRPr="00A6608F">
        <w:rPr>
          <w:sz w:val="28"/>
          <w:szCs w:val="28"/>
          <w:shd w:val="clear" w:color="auto" w:fill="FFFFFF"/>
        </w:rPr>
        <w:t>,</w:t>
      </w:r>
      <w:r w:rsidR="00C20912" w:rsidRPr="00A6608F">
        <w:rPr>
          <w:sz w:val="28"/>
          <w:szCs w:val="28"/>
          <w:shd w:val="clear" w:color="auto" w:fill="FFFFFF"/>
        </w:rPr>
        <w:t xml:space="preserve"> Чеченс</w:t>
      </w:r>
      <w:r w:rsidR="003373A9" w:rsidRPr="00A6608F">
        <w:rPr>
          <w:sz w:val="28"/>
          <w:szCs w:val="28"/>
          <w:shd w:val="clear" w:color="auto" w:fill="FFFFFF"/>
        </w:rPr>
        <w:t xml:space="preserve">кая Республика, </w:t>
      </w:r>
      <w:r w:rsidR="00484179" w:rsidRPr="00A6608F">
        <w:rPr>
          <w:sz w:val="28"/>
          <w:szCs w:val="28"/>
          <w:shd w:val="clear" w:color="auto" w:fill="FFFFFF"/>
        </w:rPr>
        <w:br/>
      </w:r>
      <w:r w:rsidR="003373A9" w:rsidRPr="00A6608F">
        <w:rPr>
          <w:sz w:val="28"/>
          <w:szCs w:val="28"/>
          <w:shd w:val="clear" w:color="auto" w:fill="FFFFFF"/>
        </w:rPr>
        <w:t>г. Грозный</w:t>
      </w:r>
      <w:r w:rsidR="00C20912" w:rsidRPr="00A6608F">
        <w:rPr>
          <w:sz w:val="28"/>
          <w:szCs w:val="28"/>
          <w:shd w:val="clear" w:color="auto" w:fill="FFFFFF"/>
        </w:rPr>
        <w:t xml:space="preserve">, </w:t>
      </w:r>
      <w:r w:rsidR="00BE4252" w:rsidRPr="00A6608F">
        <w:rPr>
          <w:sz w:val="28"/>
          <w:szCs w:val="28"/>
          <w:shd w:val="clear" w:color="auto" w:fill="FFFFFF"/>
        </w:rPr>
        <w:t xml:space="preserve">ул. </w:t>
      </w:r>
      <w:r w:rsidR="002C7D03" w:rsidRPr="00A6608F">
        <w:rPr>
          <w:sz w:val="28"/>
          <w:szCs w:val="28"/>
          <w:shd w:val="clear" w:color="auto" w:fill="FFFFFF"/>
        </w:rPr>
        <w:t>Деловая</w:t>
      </w:r>
      <w:r w:rsidR="00C20912" w:rsidRPr="00A6608F">
        <w:rPr>
          <w:sz w:val="28"/>
          <w:szCs w:val="28"/>
          <w:shd w:val="clear" w:color="auto" w:fill="FFFFFF"/>
        </w:rPr>
        <w:t>,</w:t>
      </w:r>
      <w:r w:rsidR="002C7D03" w:rsidRPr="00A6608F">
        <w:rPr>
          <w:sz w:val="28"/>
          <w:szCs w:val="28"/>
          <w:shd w:val="clear" w:color="auto" w:fill="FFFFFF"/>
        </w:rPr>
        <w:t xml:space="preserve"> 19/6</w:t>
      </w:r>
      <w:r w:rsidR="00484179" w:rsidRPr="00A6608F">
        <w:rPr>
          <w:sz w:val="28"/>
          <w:szCs w:val="28"/>
          <w:shd w:val="clear" w:color="auto" w:fill="FFFFFF"/>
        </w:rPr>
        <w:t>5</w:t>
      </w:r>
      <w:r w:rsidR="001A714B" w:rsidRPr="00A6608F">
        <w:rPr>
          <w:sz w:val="28"/>
          <w:szCs w:val="28"/>
        </w:rPr>
        <w:t>.</w:t>
      </w:r>
    </w:p>
    <w:p w:rsidR="00BE4252" w:rsidRPr="00A6608F" w:rsidRDefault="00FA4875" w:rsidP="00BE4252">
      <w:pPr>
        <w:pStyle w:val="a4"/>
        <w:ind w:left="0" w:firstLine="709"/>
        <w:jc w:val="both"/>
        <w:rPr>
          <w:sz w:val="28"/>
          <w:szCs w:val="28"/>
        </w:rPr>
      </w:pPr>
      <w:r w:rsidRPr="00A6608F">
        <w:rPr>
          <w:bCs/>
          <w:sz w:val="28"/>
          <w:szCs w:val="28"/>
        </w:rPr>
        <w:t xml:space="preserve">Субъект проверки </w:t>
      </w:r>
      <w:r w:rsidRPr="00A6608F">
        <w:rPr>
          <w:sz w:val="28"/>
          <w:szCs w:val="28"/>
        </w:rPr>
        <w:t>извещен о начале проведения плановой проверки уведомлением</w:t>
      </w:r>
      <w:r w:rsidR="0073713B" w:rsidRPr="00A6608F">
        <w:rPr>
          <w:sz w:val="28"/>
          <w:szCs w:val="28"/>
        </w:rPr>
        <w:t xml:space="preserve"> </w:t>
      </w:r>
      <w:r w:rsidRPr="00A6608F">
        <w:rPr>
          <w:sz w:val="28"/>
          <w:szCs w:val="28"/>
        </w:rPr>
        <w:t xml:space="preserve">от </w:t>
      </w:r>
      <w:r w:rsidR="00B505AA" w:rsidRPr="00A6608F">
        <w:rPr>
          <w:sz w:val="28"/>
          <w:szCs w:val="28"/>
        </w:rPr>
        <w:t>08.05.2019 года № 45</w:t>
      </w:r>
      <w:r w:rsidR="00BE4252" w:rsidRPr="00A6608F">
        <w:rPr>
          <w:sz w:val="28"/>
          <w:szCs w:val="28"/>
        </w:rPr>
        <w:t>.</w:t>
      </w:r>
    </w:p>
    <w:p w:rsidR="00074851" w:rsidRPr="00A6608F" w:rsidRDefault="00074851" w:rsidP="00074851">
      <w:pPr>
        <w:spacing w:after="0" w:line="240" w:lineRule="auto"/>
        <w:jc w:val="both"/>
        <w:rPr>
          <w:rFonts w:ascii="Times New Roman" w:hAnsi="Times New Roman" w:cs="Times New Roman"/>
          <w:sz w:val="28"/>
          <w:szCs w:val="28"/>
        </w:rPr>
      </w:pPr>
      <w:r w:rsidRPr="00A6608F">
        <w:rPr>
          <w:rFonts w:ascii="Times New Roman" w:hAnsi="Times New Roman" w:cs="Times New Roman"/>
          <w:sz w:val="28"/>
          <w:szCs w:val="28"/>
        </w:rPr>
        <w:t xml:space="preserve">          Проверка проводилась в соответствии с утвержденной программой выборочным методом по документам, представленным</w:t>
      </w:r>
      <w:r w:rsidR="00662D92" w:rsidRPr="00A6608F">
        <w:rPr>
          <w:rFonts w:ascii="Times New Roman" w:hAnsi="Times New Roman" w:cs="Times New Roman"/>
          <w:sz w:val="28"/>
          <w:szCs w:val="28"/>
        </w:rPr>
        <w:t xml:space="preserve"> Комитетом</w:t>
      </w:r>
      <w:r w:rsidRPr="00A6608F">
        <w:rPr>
          <w:rFonts w:ascii="Times New Roman" w:hAnsi="Times New Roman" w:cs="Times New Roman"/>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w:t>
      </w:r>
      <w:r w:rsidRPr="00A6608F">
        <w:rPr>
          <w:rFonts w:ascii="Times New Roman" w:hAnsi="Times New Roman" w:cs="Times New Roman"/>
          <w:sz w:val="28"/>
          <w:szCs w:val="28"/>
        </w:rPr>
        <w:lastRenderedPageBreak/>
        <w:t>муниципальных нужд» (далее –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2015 года № 354 «О вводе в эксплуатацию единой информационной системы в сфере закупок» по следующим вопросам:</w:t>
      </w:r>
    </w:p>
    <w:p w:rsidR="009E5CF4" w:rsidRPr="00A6608F" w:rsidRDefault="009E5CF4" w:rsidP="009E5CF4">
      <w:pPr>
        <w:spacing w:after="0" w:line="240" w:lineRule="auto"/>
        <w:ind w:firstLine="567"/>
        <w:jc w:val="both"/>
        <w:rPr>
          <w:rFonts w:ascii="Times New Roman" w:hAnsi="Times New Roman" w:cs="Times New Roman"/>
          <w:sz w:val="28"/>
          <w:szCs w:val="28"/>
        </w:rPr>
      </w:pPr>
      <w:r w:rsidRPr="00A6608F">
        <w:rPr>
          <w:rFonts w:ascii="Times New Roman" w:hAnsi="Times New Roman" w:cs="Times New Roman"/>
          <w:sz w:val="28"/>
          <w:szCs w:val="28"/>
        </w:rPr>
        <w:t xml:space="preserve">1. Проверка соблюдения требований законодательства Российской Федерации о контрактной системе в сфере закупок при формировании </w:t>
      </w:r>
      <w:r w:rsidR="00F76A4E">
        <w:rPr>
          <w:rFonts w:ascii="Times New Roman" w:hAnsi="Times New Roman" w:cs="Times New Roman"/>
          <w:sz w:val="28"/>
          <w:szCs w:val="28"/>
        </w:rPr>
        <w:br/>
      </w:r>
      <w:r w:rsidRPr="00A6608F">
        <w:rPr>
          <w:rFonts w:ascii="Times New Roman" w:hAnsi="Times New Roman" w:cs="Times New Roman"/>
          <w:sz w:val="28"/>
          <w:szCs w:val="28"/>
        </w:rPr>
        <w:t>и утверждении контрактной службы (назначения контрактного управляющего) и комиссии по осуществлению закупок.</w:t>
      </w:r>
    </w:p>
    <w:p w:rsidR="00DD6A94" w:rsidRPr="00A6608F" w:rsidRDefault="00DD6A94" w:rsidP="00DD6A94">
      <w:pPr>
        <w:pStyle w:val="a4"/>
        <w:ind w:left="0"/>
        <w:jc w:val="both"/>
        <w:rPr>
          <w:sz w:val="28"/>
          <w:szCs w:val="28"/>
        </w:rPr>
      </w:pPr>
      <w:r w:rsidRPr="00A6608F">
        <w:rPr>
          <w:sz w:val="28"/>
          <w:szCs w:val="28"/>
        </w:rPr>
        <w:t xml:space="preserve">         2. Проверка соблюдения требований законодательства Российской Федерации о контрактной системе </w:t>
      </w:r>
      <w:r w:rsidRPr="00A6608F">
        <w:rPr>
          <w:bCs/>
          <w:sz w:val="28"/>
          <w:szCs w:val="28"/>
        </w:rPr>
        <w:t xml:space="preserve">в сфере закупок товаров, работ, услуг для обеспечения государственных и муниципальных нужд </w:t>
      </w:r>
      <w:r w:rsidRPr="00A6608F">
        <w:rPr>
          <w:sz w:val="28"/>
          <w:szCs w:val="28"/>
        </w:rPr>
        <w:t xml:space="preserve">при направлении в контрольный орган в сфере закупок на согласование заключения контракта </w:t>
      </w:r>
      <w:r w:rsidR="00306B3C" w:rsidRPr="00A6608F">
        <w:rPr>
          <w:sz w:val="28"/>
          <w:szCs w:val="28"/>
        </w:rPr>
        <w:br/>
      </w:r>
      <w:r w:rsidRPr="00A6608F">
        <w:rPr>
          <w:sz w:val="28"/>
          <w:szCs w:val="28"/>
        </w:rPr>
        <w:t xml:space="preserve">с единственным поставщиком, подрядчиком, исполнителем в соответствии </w:t>
      </w:r>
      <w:r w:rsidR="00306B3C" w:rsidRPr="00A6608F">
        <w:rPr>
          <w:sz w:val="28"/>
          <w:szCs w:val="28"/>
        </w:rPr>
        <w:br/>
      </w:r>
      <w:r w:rsidRPr="00A6608F">
        <w:rPr>
          <w:sz w:val="28"/>
          <w:szCs w:val="28"/>
        </w:rPr>
        <w:t xml:space="preserve">с пунктом 25 части 1 статьи 93 ФЗ-44. </w:t>
      </w:r>
    </w:p>
    <w:p w:rsidR="003872B1" w:rsidRDefault="00A260C0" w:rsidP="00A9688B">
      <w:pPr>
        <w:pStyle w:val="ConsPlusNormal"/>
        <w:ind w:firstLine="0"/>
        <w:jc w:val="both"/>
        <w:outlineLvl w:val="2"/>
        <w:rPr>
          <w:rFonts w:ascii="Times New Roman" w:hAnsi="Times New Roman" w:cs="Times New Roman"/>
          <w:sz w:val="28"/>
          <w:szCs w:val="28"/>
        </w:rPr>
      </w:pPr>
      <w:r w:rsidRPr="00A6608F">
        <w:rPr>
          <w:rFonts w:ascii="Times New Roman" w:hAnsi="Times New Roman" w:cs="Times New Roman"/>
          <w:color w:val="000000" w:themeColor="text1"/>
          <w:sz w:val="28"/>
          <w:szCs w:val="28"/>
        </w:rPr>
        <w:t xml:space="preserve">  </w:t>
      </w:r>
      <w:r w:rsidR="003872B1" w:rsidRPr="00A6608F">
        <w:rPr>
          <w:rFonts w:ascii="Times New Roman" w:hAnsi="Times New Roman" w:cs="Times New Roman"/>
          <w:color w:val="000000" w:themeColor="text1"/>
          <w:sz w:val="28"/>
          <w:szCs w:val="28"/>
        </w:rPr>
        <w:t xml:space="preserve"> </w:t>
      </w:r>
      <w:r w:rsidRPr="00A6608F">
        <w:rPr>
          <w:rFonts w:ascii="Times New Roman" w:hAnsi="Times New Roman" w:cs="Times New Roman"/>
          <w:color w:val="000000" w:themeColor="text1"/>
          <w:sz w:val="28"/>
          <w:szCs w:val="28"/>
        </w:rPr>
        <w:t xml:space="preserve">      3. </w:t>
      </w:r>
      <w:r w:rsidR="00A5793A" w:rsidRPr="00A6608F">
        <w:rPr>
          <w:rFonts w:ascii="Times New Roman" w:hAnsi="Times New Roman" w:cs="Times New Roman"/>
          <w:sz w:val="28"/>
          <w:szCs w:val="28"/>
        </w:rPr>
        <w:t xml:space="preserve">Проверка соблюдения требований законодательства Российской Федерации о контрактной системе в сфере закупок при размещении информации в </w:t>
      </w:r>
      <w:r w:rsidR="00A5793A" w:rsidRPr="00A6608F">
        <w:rPr>
          <w:rFonts w:ascii="Times New Roman" w:eastAsia="Calibri" w:hAnsi="Times New Roman" w:cs="Times New Roman"/>
          <w:bCs/>
          <w:sz w:val="28"/>
          <w:szCs w:val="28"/>
        </w:rPr>
        <w:t xml:space="preserve">разделе «Реестр контрактов, заключенных заказчиками» </w:t>
      </w:r>
      <w:r w:rsidR="00A5793A" w:rsidRPr="00A6608F">
        <w:rPr>
          <w:rFonts w:ascii="Times New Roman" w:hAnsi="Times New Roman" w:cs="Times New Roman"/>
          <w:sz w:val="28"/>
          <w:szCs w:val="28"/>
        </w:rPr>
        <w:t>ЕИС в сфере закупок о заключении, исполнении, изменении и расторжении контрактов.</w:t>
      </w:r>
    </w:p>
    <w:p w:rsidR="00A9688B" w:rsidRPr="00A6608F" w:rsidRDefault="00A9688B" w:rsidP="00A9688B">
      <w:pPr>
        <w:pStyle w:val="ConsPlusNormal"/>
        <w:ind w:firstLine="0"/>
        <w:jc w:val="both"/>
        <w:outlineLvl w:val="2"/>
        <w:rPr>
          <w:rFonts w:ascii="Times New Roman" w:hAnsi="Times New Roman" w:cs="Times New Roman"/>
          <w:sz w:val="28"/>
          <w:szCs w:val="28"/>
        </w:rPr>
      </w:pPr>
    </w:p>
    <w:p w:rsidR="0096240C" w:rsidRPr="00A6608F" w:rsidRDefault="0087759C" w:rsidP="0096240C">
      <w:pPr>
        <w:spacing w:after="0" w:line="240" w:lineRule="auto"/>
        <w:ind w:firstLine="567"/>
        <w:jc w:val="center"/>
        <w:rPr>
          <w:rFonts w:ascii="Times New Roman" w:hAnsi="Times New Roman" w:cs="Times New Roman"/>
          <w:b/>
          <w:sz w:val="28"/>
          <w:szCs w:val="28"/>
        </w:rPr>
      </w:pPr>
      <w:r w:rsidRPr="00A6608F">
        <w:rPr>
          <w:rFonts w:ascii="Times New Roman" w:hAnsi="Times New Roman" w:cs="Times New Roman"/>
          <w:b/>
          <w:sz w:val="28"/>
          <w:szCs w:val="28"/>
        </w:rPr>
        <w:t xml:space="preserve">1. </w:t>
      </w:r>
      <w:r w:rsidR="0096240C" w:rsidRPr="00A6608F">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в сфере закупок при формировании </w:t>
      </w:r>
      <w:r w:rsidR="0096240C" w:rsidRPr="00A6608F">
        <w:rPr>
          <w:rFonts w:ascii="Times New Roman" w:hAnsi="Times New Roman" w:cs="Times New Roman"/>
          <w:b/>
          <w:sz w:val="28"/>
          <w:szCs w:val="28"/>
        </w:rPr>
        <w:br/>
        <w:t>и утверждении контрактной службы (назначения контрактного управляющего) и комиссии по осуществлению закупок.</w:t>
      </w:r>
    </w:p>
    <w:p w:rsidR="00074851" w:rsidRPr="00A6608F" w:rsidRDefault="00074851" w:rsidP="0096240C">
      <w:pPr>
        <w:spacing w:after="0" w:line="240" w:lineRule="auto"/>
        <w:jc w:val="center"/>
        <w:rPr>
          <w:rFonts w:ascii="Times New Roman" w:eastAsia="Times New Roman" w:hAnsi="Times New Roman" w:cs="Times New Roman"/>
          <w:sz w:val="28"/>
          <w:szCs w:val="28"/>
          <w:highlight w:val="yellow"/>
        </w:rPr>
      </w:pPr>
    </w:p>
    <w:p w:rsidR="0087759C" w:rsidRPr="00A6608F" w:rsidRDefault="0087759C" w:rsidP="0087759C">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A6608F">
        <w:rPr>
          <w:rFonts w:ascii="Times New Roman" w:eastAsia="Times New Roman" w:hAnsi="Times New Roman" w:cs="Times New Roman"/>
          <w:sz w:val="28"/>
          <w:szCs w:val="28"/>
        </w:rPr>
        <w:t xml:space="preserve">Согласно части 1 статьи 38 </w:t>
      </w:r>
      <w:r w:rsidR="008068E6" w:rsidRPr="00A6608F">
        <w:rPr>
          <w:rFonts w:ascii="Times New Roman" w:hAnsi="Times New Roman" w:cs="Times New Roman"/>
          <w:sz w:val="28"/>
          <w:szCs w:val="28"/>
        </w:rPr>
        <w:t xml:space="preserve">ФЗ-44 </w:t>
      </w:r>
      <w:r w:rsidRPr="00A6608F">
        <w:rPr>
          <w:rFonts w:ascii="Times New Roman" w:eastAsia="Times New Roman" w:hAnsi="Times New Roman" w:cs="Times New Roman"/>
          <w:sz w:val="28"/>
          <w:szCs w:val="28"/>
        </w:rPr>
        <w:t xml:space="preserve">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w:t>
      </w:r>
      <w:r w:rsidR="00C345B6">
        <w:rPr>
          <w:rFonts w:ascii="Times New Roman" w:eastAsia="Times New Roman" w:hAnsi="Times New Roman" w:cs="Times New Roman"/>
          <w:sz w:val="28"/>
          <w:szCs w:val="28"/>
        </w:rPr>
        <w:t xml:space="preserve">            </w:t>
      </w:r>
      <w:r w:rsidRPr="00A6608F">
        <w:rPr>
          <w:rFonts w:ascii="Times New Roman" w:eastAsia="Times New Roman" w:hAnsi="Times New Roman" w:cs="Times New Roman"/>
          <w:sz w:val="28"/>
          <w:szCs w:val="28"/>
        </w:rPr>
        <w:t xml:space="preserve">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8F28FF" w:rsidRPr="00A6608F" w:rsidRDefault="008F28FF" w:rsidP="008F28F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A6608F">
        <w:rPr>
          <w:rFonts w:ascii="Times New Roman" w:hAnsi="Times New Roman" w:cs="Times New Roman"/>
          <w:sz w:val="28"/>
          <w:szCs w:val="28"/>
        </w:rPr>
        <w:t xml:space="preserve">Согласно приказу </w:t>
      </w:r>
      <w:r w:rsidR="009C78D1" w:rsidRPr="00A6608F">
        <w:rPr>
          <w:rFonts w:ascii="Times New Roman" w:hAnsi="Times New Roman" w:cs="Times New Roman"/>
          <w:sz w:val="28"/>
          <w:szCs w:val="28"/>
        </w:rPr>
        <w:t>№ 14/1-п от 18.02.2016</w:t>
      </w:r>
      <w:r w:rsidR="004E0BDA" w:rsidRPr="00A6608F">
        <w:rPr>
          <w:rFonts w:ascii="Times New Roman" w:hAnsi="Times New Roman" w:cs="Times New Roman"/>
          <w:sz w:val="28"/>
          <w:szCs w:val="28"/>
        </w:rPr>
        <w:t xml:space="preserve"> </w:t>
      </w:r>
      <w:r w:rsidR="009C78D1" w:rsidRPr="00A6608F">
        <w:rPr>
          <w:rFonts w:ascii="Times New Roman" w:hAnsi="Times New Roman" w:cs="Times New Roman"/>
          <w:sz w:val="28"/>
          <w:szCs w:val="28"/>
        </w:rPr>
        <w:t>г. «О назначении должностного лица, ответственного за осуществление закупок</w:t>
      </w:r>
      <w:r w:rsidRPr="00A6608F">
        <w:rPr>
          <w:rFonts w:ascii="Times New Roman" w:hAnsi="Times New Roman" w:cs="Times New Roman"/>
          <w:sz w:val="28"/>
          <w:szCs w:val="28"/>
        </w:rPr>
        <w:t xml:space="preserve"> </w:t>
      </w:r>
      <w:r w:rsidR="009C78D1" w:rsidRPr="00A6608F">
        <w:rPr>
          <w:rFonts w:ascii="Times New Roman" w:hAnsi="Times New Roman" w:cs="Times New Roman"/>
          <w:sz w:val="28"/>
          <w:szCs w:val="28"/>
        </w:rPr>
        <w:t>(</w:t>
      </w:r>
      <w:r w:rsidRPr="00A6608F">
        <w:rPr>
          <w:rFonts w:ascii="Times New Roman" w:hAnsi="Times New Roman" w:cs="Times New Roman"/>
          <w:sz w:val="28"/>
          <w:szCs w:val="28"/>
        </w:rPr>
        <w:t>контрактного управляющего</w:t>
      </w:r>
      <w:r w:rsidR="009C78D1" w:rsidRPr="00A6608F">
        <w:rPr>
          <w:rFonts w:ascii="Times New Roman" w:hAnsi="Times New Roman" w:cs="Times New Roman"/>
          <w:sz w:val="28"/>
          <w:szCs w:val="28"/>
        </w:rPr>
        <w:t>)</w:t>
      </w:r>
      <w:r w:rsidRPr="00A6608F">
        <w:rPr>
          <w:rFonts w:ascii="Times New Roman" w:hAnsi="Times New Roman" w:cs="Times New Roman"/>
          <w:sz w:val="28"/>
          <w:szCs w:val="28"/>
        </w:rPr>
        <w:t xml:space="preserve">» Комитета контрактным управляющим назначен начальник отдела административно-финансового обеспечения </w:t>
      </w:r>
      <w:r w:rsidR="004C6954">
        <w:rPr>
          <w:rFonts w:ascii="Times New Roman" w:hAnsi="Times New Roman" w:cs="Times New Roman"/>
          <w:sz w:val="28"/>
          <w:szCs w:val="28"/>
        </w:rPr>
        <w:t xml:space="preserve">Магомадов </w:t>
      </w:r>
      <w:r w:rsidR="00E8110C" w:rsidRPr="00A6608F">
        <w:rPr>
          <w:rFonts w:ascii="Times New Roman" w:hAnsi="Times New Roman" w:cs="Times New Roman"/>
          <w:sz w:val="28"/>
          <w:szCs w:val="28"/>
        </w:rPr>
        <w:t>Шемалпаша Абдулхажиевич</w:t>
      </w:r>
      <w:r w:rsidRPr="00A6608F">
        <w:rPr>
          <w:rFonts w:ascii="Times New Roman" w:hAnsi="Times New Roman" w:cs="Times New Roman"/>
          <w:sz w:val="28"/>
          <w:szCs w:val="28"/>
        </w:rPr>
        <w:t xml:space="preserve">, который имеет удостоверение о повышении квалификации по программе «Управление государственными и муниципальными заказами» в Грозненском государственном нефтяном техническом университете имени </w:t>
      </w:r>
      <w:r w:rsidRPr="00A6608F">
        <w:rPr>
          <w:rFonts w:ascii="Times New Roman" w:hAnsi="Times New Roman" w:cs="Times New Roman"/>
          <w:sz w:val="28"/>
          <w:szCs w:val="28"/>
        </w:rPr>
        <w:lastRenderedPageBreak/>
        <w:t xml:space="preserve">академика М.Д. Миллионщикова </w:t>
      </w:r>
      <w:r w:rsidRPr="00A6608F">
        <w:rPr>
          <w:rFonts w:ascii="Times New Roman" w:hAnsi="Times New Roman" w:cs="Times New Roman"/>
          <w:color w:val="000000" w:themeColor="text1"/>
          <w:sz w:val="28"/>
          <w:szCs w:val="28"/>
        </w:rPr>
        <w:t xml:space="preserve">с 120 часовым объемом, </w:t>
      </w:r>
      <w:r w:rsidRPr="00A6608F">
        <w:rPr>
          <w:rFonts w:ascii="Times New Roman" w:hAnsi="Times New Roman" w:cs="Times New Roman"/>
          <w:sz w:val="28"/>
          <w:szCs w:val="28"/>
        </w:rPr>
        <w:t>выданное</w:t>
      </w:r>
      <w:r w:rsidR="00785F56" w:rsidRPr="00A6608F">
        <w:rPr>
          <w:rFonts w:ascii="Times New Roman" w:hAnsi="Times New Roman" w:cs="Times New Roman"/>
          <w:sz w:val="28"/>
          <w:szCs w:val="28"/>
        </w:rPr>
        <w:t xml:space="preserve"> 30.04</w:t>
      </w:r>
      <w:r w:rsidRPr="00A6608F">
        <w:rPr>
          <w:rFonts w:ascii="Times New Roman" w:hAnsi="Times New Roman" w:cs="Times New Roman"/>
          <w:sz w:val="28"/>
          <w:szCs w:val="28"/>
        </w:rPr>
        <w:t>.2014 года.</w:t>
      </w:r>
    </w:p>
    <w:p w:rsidR="001810DC" w:rsidRPr="00A6608F" w:rsidRDefault="008F28FF" w:rsidP="009D54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6608F">
        <w:rPr>
          <w:rFonts w:ascii="Times New Roman" w:hAnsi="Times New Roman" w:cs="Times New Roman"/>
          <w:sz w:val="28"/>
          <w:szCs w:val="28"/>
        </w:rPr>
        <w:t>По результатам проверки нарушение требований статьи 38 ФЗ-44 не выявлено.</w:t>
      </w:r>
    </w:p>
    <w:p w:rsidR="00F55D19" w:rsidRPr="00A6608F" w:rsidRDefault="00F55D19" w:rsidP="00F55D19">
      <w:pPr>
        <w:pStyle w:val="ConsPlusNormal"/>
        <w:ind w:firstLine="0"/>
        <w:jc w:val="both"/>
        <w:outlineLvl w:val="2"/>
        <w:rPr>
          <w:rFonts w:ascii="Times New Roman" w:hAnsi="Times New Roman" w:cs="Times New Roman"/>
          <w:sz w:val="28"/>
          <w:szCs w:val="28"/>
        </w:rPr>
      </w:pPr>
      <w:r w:rsidRPr="00A6608F">
        <w:rPr>
          <w:rFonts w:ascii="Times New Roman" w:hAnsi="Times New Roman" w:cs="Times New Roman"/>
          <w:sz w:val="28"/>
          <w:szCs w:val="28"/>
        </w:rPr>
        <w:t xml:space="preserve">        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w:t>
      </w:r>
      <w:r w:rsidR="007F593B" w:rsidRPr="00A6608F">
        <w:rPr>
          <w:rFonts w:ascii="Times New Roman" w:hAnsi="Times New Roman" w:cs="Times New Roman"/>
          <w:sz w:val="28"/>
          <w:szCs w:val="28"/>
        </w:rPr>
        <w:br/>
        <w:t xml:space="preserve">      </w:t>
      </w:r>
      <w:r w:rsidR="00E83BC3">
        <w:rPr>
          <w:rFonts w:ascii="Times New Roman" w:hAnsi="Times New Roman" w:cs="Times New Roman"/>
          <w:sz w:val="28"/>
          <w:szCs w:val="28"/>
        </w:rPr>
        <w:t xml:space="preserve"> </w:t>
      </w:r>
      <w:r w:rsidR="007F593B" w:rsidRPr="00A6608F">
        <w:rPr>
          <w:rFonts w:ascii="Times New Roman" w:hAnsi="Times New Roman" w:cs="Times New Roman"/>
          <w:sz w:val="28"/>
          <w:szCs w:val="28"/>
        </w:rPr>
        <w:t xml:space="preserve"> </w:t>
      </w:r>
      <w:r w:rsidRPr="00A6608F">
        <w:rPr>
          <w:rFonts w:ascii="Times New Roman" w:hAnsi="Times New Roman" w:cs="Times New Roman"/>
          <w:sz w:val="28"/>
          <w:szCs w:val="28"/>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E65460" w:rsidRPr="00A6608F" w:rsidRDefault="005F022E" w:rsidP="007F593B">
      <w:pPr>
        <w:pStyle w:val="ConsPlusNormal"/>
        <w:ind w:firstLine="540"/>
        <w:jc w:val="both"/>
        <w:outlineLvl w:val="2"/>
        <w:rPr>
          <w:rFonts w:ascii="Times New Roman" w:hAnsi="Times New Roman" w:cs="Times New Roman"/>
          <w:bCs/>
          <w:sz w:val="28"/>
          <w:szCs w:val="28"/>
        </w:rPr>
      </w:pPr>
      <w:r>
        <w:rPr>
          <w:rFonts w:ascii="Times New Roman" w:hAnsi="Times New Roman" w:cs="Times New Roman"/>
          <w:sz w:val="28"/>
          <w:szCs w:val="28"/>
        </w:rPr>
        <w:t xml:space="preserve"> </w:t>
      </w:r>
      <w:r w:rsidR="00F55D19" w:rsidRPr="00A6608F">
        <w:rPr>
          <w:rFonts w:ascii="Times New Roman" w:hAnsi="Times New Roman" w:cs="Times New Roman"/>
          <w:sz w:val="28"/>
          <w:szCs w:val="28"/>
        </w:rPr>
        <w:t xml:space="preserve">При проверке соблюдения Министерством </w:t>
      </w:r>
      <w:r w:rsidR="00F55D19" w:rsidRPr="00A6608F">
        <w:rPr>
          <w:rFonts w:ascii="Times New Roman" w:hAnsi="Times New Roman" w:cs="Times New Roman"/>
          <w:bCs/>
          <w:sz w:val="28"/>
          <w:szCs w:val="28"/>
        </w:rPr>
        <w:t xml:space="preserve">требований статьи 39 ФЗ-44 </w:t>
      </w:r>
      <w:r w:rsidR="00F55D19" w:rsidRPr="00A6608F">
        <w:rPr>
          <w:rFonts w:ascii="Times New Roman" w:hAnsi="Times New Roman" w:cs="Times New Roman"/>
          <w:sz w:val="28"/>
          <w:szCs w:val="28"/>
        </w:rPr>
        <w:t xml:space="preserve">установлено, что приказом Комитета от 16.11.2017 года № 51/1-п </w:t>
      </w:r>
      <w:r w:rsidR="00E65460" w:rsidRPr="00A6608F">
        <w:rPr>
          <w:rFonts w:ascii="Times New Roman" w:hAnsi="Times New Roman" w:cs="Times New Roman"/>
          <w:sz w:val="28"/>
          <w:szCs w:val="28"/>
        </w:rPr>
        <w:t xml:space="preserve">«О создании котировочной комиссии» создана котировочная комиссия, </w:t>
      </w:r>
      <w:r w:rsidR="00E65460" w:rsidRPr="00A6608F">
        <w:rPr>
          <w:rFonts w:ascii="Times New Roman" w:hAnsi="Times New Roman" w:cs="Times New Roman"/>
          <w:bCs/>
          <w:sz w:val="28"/>
          <w:szCs w:val="28"/>
        </w:rPr>
        <w:t>состоящая из трех человек, двое из которых имеют документы, подтверждающие повышение квалификации в сфере закупок.</w:t>
      </w:r>
    </w:p>
    <w:p w:rsidR="00E65460" w:rsidRPr="00A6608F" w:rsidRDefault="005F022E" w:rsidP="00E6546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5460" w:rsidRPr="00A6608F">
        <w:rPr>
          <w:rFonts w:ascii="Times New Roman" w:hAnsi="Times New Roman" w:cs="Times New Roman"/>
          <w:sz w:val="28"/>
          <w:szCs w:val="28"/>
        </w:rPr>
        <w:t>По результатам проверки нарушение требований статьи 39 ФЗ-44 не выявлено.</w:t>
      </w:r>
    </w:p>
    <w:p w:rsidR="009D5497" w:rsidRPr="00A6608F" w:rsidRDefault="009D5497" w:rsidP="00E65460">
      <w:pPr>
        <w:pStyle w:val="ConsPlusNormal"/>
        <w:ind w:firstLine="540"/>
        <w:jc w:val="both"/>
        <w:outlineLvl w:val="2"/>
        <w:rPr>
          <w:rFonts w:ascii="Times New Roman" w:hAnsi="Times New Roman" w:cs="Times New Roman"/>
          <w:sz w:val="28"/>
          <w:szCs w:val="28"/>
        </w:rPr>
      </w:pPr>
    </w:p>
    <w:p w:rsidR="00DE2901" w:rsidRPr="00A6608F" w:rsidRDefault="00DE2901" w:rsidP="00DE2901">
      <w:pPr>
        <w:pStyle w:val="a4"/>
        <w:ind w:left="0" w:firstLine="709"/>
        <w:jc w:val="center"/>
        <w:rPr>
          <w:b/>
          <w:sz w:val="28"/>
          <w:szCs w:val="28"/>
        </w:rPr>
      </w:pPr>
      <w:r w:rsidRPr="00A6608F">
        <w:rPr>
          <w:b/>
          <w:sz w:val="28"/>
          <w:szCs w:val="28"/>
        </w:rPr>
        <w:t xml:space="preserve">2.  Проверка соблюдения требований законодательства Российской Федерации о контрактной системе </w:t>
      </w:r>
      <w:r w:rsidRPr="00A6608F">
        <w:rPr>
          <w:b/>
          <w:bCs/>
          <w:sz w:val="28"/>
          <w:szCs w:val="28"/>
        </w:rPr>
        <w:t xml:space="preserve">в сфере закупок товаров, работ, услуг для обеспечения государственных и муниципальных нужд </w:t>
      </w:r>
      <w:r w:rsidRPr="00A6608F">
        <w:rPr>
          <w:b/>
          <w:sz w:val="28"/>
          <w:szCs w:val="28"/>
        </w:rPr>
        <w:t xml:space="preserve">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w:t>
      </w:r>
      <w:r w:rsidR="00B57447" w:rsidRPr="00A6608F">
        <w:rPr>
          <w:b/>
          <w:sz w:val="28"/>
          <w:szCs w:val="28"/>
        </w:rPr>
        <w:br/>
      </w:r>
      <w:r w:rsidRPr="00A6608F">
        <w:rPr>
          <w:b/>
          <w:sz w:val="28"/>
          <w:szCs w:val="28"/>
        </w:rPr>
        <w:t>с пунктом 25 части 1 статьи 93 ФЗ-44.</w:t>
      </w:r>
    </w:p>
    <w:p w:rsidR="00DE2901" w:rsidRPr="00A6608F" w:rsidRDefault="00DE2901" w:rsidP="00DE290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en-US"/>
        </w:rPr>
      </w:pPr>
    </w:p>
    <w:p w:rsidR="00DE2901" w:rsidRPr="00A6608F" w:rsidRDefault="00DE2901" w:rsidP="00DE290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en-US"/>
        </w:rPr>
      </w:pPr>
      <w:r w:rsidRPr="00A6608F">
        <w:rPr>
          <w:rFonts w:ascii="Times New Roman" w:eastAsia="Times New Roman" w:hAnsi="Times New Roman" w:cs="Times New Roman"/>
          <w:bCs/>
          <w:sz w:val="28"/>
          <w:szCs w:val="28"/>
          <w:lang w:eastAsia="en-US"/>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A6608F">
        <w:rPr>
          <w:rFonts w:ascii="Times New Roman" w:eastAsia="Times New Roman" w:hAnsi="Times New Roman" w:cs="Times New Roman"/>
          <w:sz w:val="28"/>
          <w:szCs w:val="28"/>
          <w:lang w:eastAsia="en-US"/>
        </w:rPr>
        <w:t xml:space="preserve">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w:t>
      </w:r>
      <w:r w:rsidRPr="00A6608F">
        <w:rPr>
          <w:rFonts w:ascii="Times New Roman" w:eastAsia="Times New Roman" w:hAnsi="Times New Roman" w:cs="Times New Roman"/>
          <w:sz w:val="28"/>
          <w:szCs w:val="28"/>
          <w:lang w:eastAsia="en-US"/>
        </w:rPr>
        <w:lastRenderedPageBreak/>
        <w:t>закрытый двухэтапный конкурс), аукционы (аукцион в электронной форме, закрытый аукцион), запрос котировок, запрос предложений.</w:t>
      </w:r>
    </w:p>
    <w:p w:rsidR="00DE2901" w:rsidRPr="00A6608F" w:rsidRDefault="00DE2901" w:rsidP="00DE290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6608F">
        <w:rPr>
          <w:rFonts w:ascii="Times New Roman" w:eastAsia="Times New Roman" w:hAnsi="Times New Roman" w:cs="Times New Roman"/>
          <w:kern w:val="16"/>
          <w:sz w:val="28"/>
          <w:szCs w:val="28"/>
        </w:rPr>
        <w:t xml:space="preserve">Согласно пункту 25 части 1 статьи 93 ФЗ-44 </w:t>
      </w:r>
      <w:r w:rsidRPr="00A6608F">
        <w:rPr>
          <w:rFonts w:ascii="Times New Roman" w:eastAsia="Times New Roman" w:hAnsi="Times New Roman" w:cs="Times New Roman"/>
          <w:sz w:val="28"/>
          <w:szCs w:val="28"/>
        </w:rPr>
        <w:t>закупка у единственного поставщика, подрядчика, исполнителя может осуществляться заказчиком</w:t>
      </w:r>
      <w:r w:rsidRPr="00A6608F">
        <w:rPr>
          <w:rFonts w:ascii="Times New Roman" w:eastAsia="Times New Roman" w:hAnsi="Times New Roman" w:cs="Times New Roman"/>
          <w:kern w:val="16"/>
          <w:sz w:val="28"/>
          <w:szCs w:val="28"/>
        </w:rPr>
        <w:t xml:space="preserve"> в случае </w:t>
      </w:r>
      <w:r w:rsidRPr="00A6608F">
        <w:rPr>
          <w:rFonts w:ascii="Times New Roman" w:eastAsia="Times New Roman" w:hAnsi="Times New Roman" w:cs="Times New Roman"/>
          <w:sz w:val="28"/>
          <w:szCs w:val="28"/>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8" w:anchor="sub_551" w:history="1">
        <w:r w:rsidRPr="00A6608F">
          <w:rPr>
            <w:rFonts w:ascii="Times New Roman" w:eastAsia="Times New Roman" w:hAnsi="Times New Roman" w:cs="Times New Roman"/>
            <w:sz w:val="28"/>
            <w:szCs w:val="28"/>
          </w:rPr>
          <w:t>частями 1</w:t>
        </w:r>
      </w:hyperlink>
      <w:r w:rsidRPr="00A6608F">
        <w:rPr>
          <w:rFonts w:ascii="Times New Roman" w:eastAsia="Times New Roman" w:hAnsi="Times New Roman" w:cs="Times New Roman"/>
          <w:sz w:val="28"/>
          <w:szCs w:val="28"/>
        </w:rPr>
        <w:t xml:space="preserve"> и </w:t>
      </w:r>
      <w:hyperlink r:id="rId9" w:anchor="sub_557" w:history="1">
        <w:r w:rsidRPr="00A6608F">
          <w:rPr>
            <w:rFonts w:ascii="Times New Roman" w:eastAsia="Times New Roman" w:hAnsi="Times New Roman" w:cs="Times New Roman"/>
            <w:sz w:val="28"/>
            <w:szCs w:val="28"/>
          </w:rPr>
          <w:t>7 статьи 55</w:t>
        </w:r>
      </w:hyperlink>
      <w:r w:rsidRPr="00A6608F">
        <w:rPr>
          <w:rFonts w:ascii="Times New Roman" w:eastAsia="Times New Roman" w:hAnsi="Times New Roman" w:cs="Times New Roman"/>
          <w:sz w:val="28"/>
          <w:szCs w:val="28"/>
        </w:rPr>
        <w:t xml:space="preserve"> и </w:t>
      </w:r>
      <w:hyperlink r:id="rId10" w:anchor="sub_8318" w:history="1">
        <w:r w:rsidRPr="00A6608F">
          <w:rPr>
            <w:rFonts w:ascii="Times New Roman" w:eastAsia="Times New Roman" w:hAnsi="Times New Roman" w:cs="Times New Roman"/>
            <w:sz w:val="28"/>
            <w:szCs w:val="28"/>
          </w:rPr>
          <w:t>частью 18 статьи 83</w:t>
        </w:r>
      </w:hyperlink>
      <w:r w:rsidRPr="00A6608F">
        <w:rPr>
          <w:rFonts w:ascii="Times New Roman" w:eastAsia="Times New Roman" w:hAnsi="Times New Roman" w:cs="Times New Roman"/>
          <w:sz w:val="28"/>
          <w:szCs w:val="28"/>
        </w:rPr>
        <w:t xml:space="preserve">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1" w:history="1">
        <w:r w:rsidRPr="00A6608F">
          <w:rPr>
            <w:rFonts w:ascii="Times New Roman" w:eastAsia="Times New Roman" w:hAnsi="Times New Roman" w:cs="Times New Roman"/>
            <w:sz w:val="28"/>
            <w:szCs w:val="28"/>
          </w:rPr>
          <w:t>Порядок</w:t>
        </w:r>
      </w:hyperlink>
      <w:r w:rsidRPr="00A6608F">
        <w:rPr>
          <w:rFonts w:ascii="Times New Roman" w:eastAsia="Times New Roman" w:hAnsi="Times New Roman" w:cs="Times New Roman"/>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r w:rsidRPr="00A6608F">
        <w:rPr>
          <w:rFonts w:ascii="Times New Roman" w:eastAsia="Times New Roman" w:hAnsi="Times New Roman" w:cs="Times New Roman"/>
          <w:sz w:val="28"/>
          <w:szCs w:val="28"/>
        </w:rPr>
        <w:tab/>
      </w:r>
    </w:p>
    <w:p w:rsidR="00DE2901" w:rsidRPr="00A6608F" w:rsidRDefault="00DE2901" w:rsidP="00DE2901">
      <w:pPr>
        <w:autoSpaceDE w:val="0"/>
        <w:autoSpaceDN w:val="0"/>
        <w:adjustRightInd w:val="0"/>
        <w:spacing w:after="0" w:line="240" w:lineRule="auto"/>
        <w:jc w:val="both"/>
        <w:rPr>
          <w:rFonts w:ascii="Times New Roman" w:eastAsia="Times New Roman" w:hAnsi="Times New Roman" w:cs="Times New Roman"/>
          <w:sz w:val="28"/>
          <w:szCs w:val="28"/>
        </w:rPr>
      </w:pPr>
      <w:r w:rsidRPr="00A6608F">
        <w:rPr>
          <w:rFonts w:ascii="Times New Roman" w:eastAsia="Times New Roman" w:hAnsi="Times New Roman" w:cs="Times New Roman"/>
          <w:sz w:val="28"/>
          <w:szCs w:val="28"/>
        </w:rPr>
        <w:t xml:space="preserve">         Согласно распоряжению Правительства Чеченской Республики от 30.04.2013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w:t>
      </w:r>
    </w:p>
    <w:p w:rsidR="00B14ED4" w:rsidRPr="00A6608F" w:rsidRDefault="00DE2901" w:rsidP="00B14ED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6608F">
        <w:rPr>
          <w:rFonts w:ascii="Times New Roman" w:eastAsiaTheme="minorHAnsi" w:hAnsi="Times New Roman" w:cs="Times New Roman"/>
          <w:sz w:val="28"/>
          <w:szCs w:val="28"/>
          <w:lang w:eastAsia="en-US"/>
        </w:rPr>
        <w:t xml:space="preserve">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с </w:t>
      </w:r>
      <w:r w:rsidRPr="00A6608F">
        <w:rPr>
          <w:rFonts w:ascii="Times New Roman" w:eastAsiaTheme="minorHAnsi" w:hAnsi="Times New Roman" w:cs="Times New Roman"/>
          <w:kern w:val="16"/>
          <w:sz w:val="28"/>
          <w:szCs w:val="28"/>
          <w:lang w:eastAsia="en-US"/>
        </w:rPr>
        <w:t xml:space="preserve">пунктом 25 части 1 статьи 93 ФЗ-44 необходимо направить в </w:t>
      </w:r>
      <w:r w:rsidRPr="00A6608F">
        <w:rPr>
          <w:rFonts w:ascii="Times New Roman" w:eastAsiaTheme="minorHAnsi" w:hAnsi="Times New Roman" w:cs="Times New Roman"/>
          <w:sz w:val="28"/>
          <w:szCs w:val="28"/>
          <w:lang w:eastAsia="en-US"/>
        </w:rPr>
        <w:t xml:space="preserve">Министерство финансов Чеченской Республики. </w:t>
      </w:r>
      <w:r w:rsidRPr="00A6608F">
        <w:rPr>
          <w:rFonts w:ascii="Times New Roman" w:eastAsiaTheme="minorHAnsi" w:hAnsi="Times New Roman" w:cs="Times New Roman"/>
          <w:sz w:val="28"/>
          <w:szCs w:val="28"/>
          <w:lang w:eastAsia="en-US"/>
        </w:rPr>
        <w:tab/>
      </w:r>
    </w:p>
    <w:p w:rsidR="00B14ED4" w:rsidRPr="00A6608F" w:rsidRDefault="00A50015" w:rsidP="00B14ED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6608F">
        <w:rPr>
          <w:rFonts w:ascii="Times New Roman" w:eastAsiaTheme="minorHAnsi" w:hAnsi="Times New Roman" w:cs="Times New Roman"/>
          <w:sz w:val="28"/>
          <w:szCs w:val="28"/>
          <w:lang w:eastAsia="en-US"/>
        </w:rPr>
        <w:t xml:space="preserve">          </w:t>
      </w:r>
      <w:r w:rsidR="00B14ED4" w:rsidRPr="00A6608F">
        <w:rPr>
          <w:rFonts w:ascii="Times New Roman" w:eastAsia="Times New Roman" w:hAnsi="Times New Roman" w:cs="Times New Roman"/>
          <w:kern w:val="16"/>
          <w:sz w:val="28"/>
          <w:szCs w:val="28"/>
        </w:rPr>
        <w:t xml:space="preserve">При проверке в ЕИС в сфере закупок контрактов, заключенных </w:t>
      </w:r>
      <w:r w:rsidR="00B14ED4" w:rsidRPr="00A6608F">
        <w:rPr>
          <w:rFonts w:ascii="Times New Roman" w:eastAsia="Times New Roman" w:hAnsi="Times New Roman" w:cs="Times New Roman"/>
          <w:sz w:val="28"/>
          <w:szCs w:val="28"/>
        </w:rPr>
        <w:t xml:space="preserve">Комитетом </w:t>
      </w:r>
      <w:r w:rsidR="00B14ED4" w:rsidRPr="00A6608F">
        <w:rPr>
          <w:rFonts w:ascii="Times New Roman" w:eastAsia="Times New Roman" w:hAnsi="Times New Roman" w:cs="Times New Roman"/>
          <w:kern w:val="16"/>
          <w:sz w:val="28"/>
          <w:szCs w:val="28"/>
        </w:rPr>
        <w:t>в 2018 году по результатам проведен</w:t>
      </w:r>
      <w:r w:rsidR="008E3AB8" w:rsidRPr="00A6608F">
        <w:rPr>
          <w:rFonts w:ascii="Times New Roman" w:eastAsia="Times New Roman" w:hAnsi="Times New Roman" w:cs="Times New Roman"/>
          <w:kern w:val="16"/>
          <w:sz w:val="28"/>
          <w:szCs w:val="28"/>
        </w:rPr>
        <w:t xml:space="preserve">ия открытого конкурса, конкурса </w:t>
      </w:r>
      <w:r w:rsidR="00B14ED4" w:rsidRPr="00A6608F">
        <w:rPr>
          <w:rFonts w:ascii="Times New Roman" w:eastAsia="Times New Roman" w:hAnsi="Times New Roman" w:cs="Times New Roman"/>
          <w:kern w:val="16"/>
          <w:sz w:val="28"/>
          <w:szCs w:val="28"/>
        </w:rPr>
        <w:t xml:space="preserve">с ограниченным участием, двухэтапного конкурса, повторного конкурса и запроса предложений не установлено.   </w:t>
      </w:r>
    </w:p>
    <w:p w:rsidR="00B14ED4" w:rsidRPr="006B5657" w:rsidRDefault="00246568" w:rsidP="006B56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kern w:val="16"/>
          <w:sz w:val="28"/>
          <w:szCs w:val="28"/>
        </w:rPr>
        <w:t xml:space="preserve">  </w:t>
      </w:r>
      <w:r w:rsidR="00B14ED4" w:rsidRPr="00A6608F">
        <w:rPr>
          <w:rFonts w:ascii="Times New Roman" w:eastAsia="Times New Roman" w:hAnsi="Times New Roman" w:cs="Times New Roman"/>
          <w:kern w:val="16"/>
          <w:sz w:val="28"/>
          <w:szCs w:val="28"/>
        </w:rPr>
        <w:t>В ходе пров</w:t>
      </w:r>
      <w:r w:rsidR="006B5657">
        <w:rPr>
          <w:rFonts w:ascii="Times New Roman" w:eastAsia="Times New Roman" w:hAnsi="Times New Roman" w:cs="Times New Roman"/>
          <w:kern w:val="16"/>
          <w:sz w:val="28"/>
          <w:szCs w:val="28"/>
        </w:rPr>
        <w:t>едения проверки нарушение</w:t>
      </w:r>
      <w:r w:rsidR="00B14ED4" w:rsidRPr="00A6608F">
        <w:rPr>
          <w:rFonts w:ascii="Times New Roman" w:eastAsia="Times New Roman" w:hAnsi="Times New Roman" w:cs="Times New Roman"/>
          <w:kern w:val="16"/>
          <w:sz w:val="28"/>
          <w:szCs w:val="28"/>
        </w:rPr>
        <w:t xml:space="preserve"> требований пункта 25 части 1 статьи 93 ФЗ-44 </w:t>
      </w:r>
      <w:r w:rsidR="006B5657" w:rsidRPr="00A6608F">
        <w:rPr>
          <w:rFonts w:ascii="Times New Roman" w:hAnsi="Times New Roman" w:cs="Times New Roman"/>
          <w:sz w:val="28"/>
          <w:szCs w:val="28"/>
        </w:rPr>
        <w:t>не выявлено.</w:t>
      </w:r>
    </w:p>
    <w:p w:rsidR="00DB3DB5" w:rsidRPr="00A6608F" w:rsidRDefault="00DB3DB5" w:rsidP="00A50015">
      <w:pPr>
        <w:spacing w:after="0" w:line="240" w:lineRule="auto"/>
        <w:rPr>
          <w:rFonts w:ascii="Times New Roman" w:hAnsi="Times New Roman" w:cs="Times New Roman"/>
          <w:b/>
          <w:sz w:val="28"/>
          <w:szCs w:val="28"/>
        </w:rPr>
      </w:pPr>
    </w:p>
    <w:p w:rsidR="006E33BC" w:rsidRPr="00A6608F" w:rsidRDefault="002B6F3A" w:rsidP="006E33BC">
      <w:pPr>
        <w:pStyle w:val="ConsPlusNormal"/>
        <w:ind w:firstLine="0"/>
        <w:jc w:val="center"/>
        <w:outlineLvl w:val="2"/>
        <w:rPr>
          <w:rFonts w:ascii="Times New Roman" w:hAnsi="Times New Roman" w:cs="Times New Roman"/>
          <w:sz w:val="28"/>
          <w:szCs w:val="28"/>
        </w:rPr>
      </w:pPr>
      <w:r w:rsidRPr="002D30D9">
        <w:rPr>
          <w:rFonts w:ascii="Times New Roman" w:hAnsi="Times New Roman" w:cs="Times New Roman"/>
          <w:b/>
          <w:color w:val="000000" w:themeColor="text1"/>
          <w:sz w:val="28"/>
          <w:szCs w:val="28"/>
        </w:rPr>
        <w:t xml:space="preserve">3. </w:t>
      </w:r>
      <w:r w:rsidR="006E33BC" w:rsidRPr="002D30D9">
        <w:rPr>
          <w:rFonts w:ascii="Times New Roman" w:hAnsi="Times New Roman" w:cs="Times New Roman"/>
          <w:b/>
          <w:sz w:val="28"/>
          <w:szCs w:val="28"/>
        </w:rPr>
        <w:t xml:space="preserve"> Проверка</w:t>
      </w:r>
      <w:r w:rsidR="006E33BC" w:rsidRPr="00A6608F">
        <w:rPr>
          <w:rFonts w:ascii="Times New Roman" w:hAnsi="Times New Roman" w:cs="Times New Roman"/>
          <w:b/>
          <w:sz w:val="28"/>
          <w:szCs w:val="28"/>
        </w:rPr>
        <w:t xml:space="preserve"> соблюдения требований законодательства Российской Федерации о контрактной системе в сфере закупок при размещении информации в </w:t>
      </w:r>
      <w:r w:rsidR="006E33BC" w:rsidRPr="00A6608F">
        <w:rPr>
          <w:rFonts w:ascii="Times New Roman" w:eastAsia="Calibri" w:hAnsi="Times New Roman" w:cs="Times New Roman"/>
          <w:b/>
          <w:bCs/>
          <w:sz w:val="28"/>
          <w:szCs w:val="28"/>
        </w:rPr>
        <w:t xml:space="preserve">разделе «Реестр контрактов, заключенных заказчиками» </w:t>
      </w:r>
      <w:r w:rsidR="006E33BC" w:rsidRPr="00A6608F">
        <w:rPr>
          <w:rFonts w:ascii="Times New Roman" w:hAnsi="Times New Roman" w:cs="Times New Roman"/>
          <w:b/>
          <w:sz w:val="28"/>
          <w:szCs w:val="28"/>
        </w:rPr>
        <w:t>ЕИС в сфере закупок о заключении, исполнении, изменении и расторжении контрактов.</w:t>
      </w:r>
    </w:p>
    <w:p w:rsidR="006E33BC" w:rsidRPr="00A6608F" w:rsidRDefault="006E33BC" w:rsidP="006E33BC">
      <w:pPr>
        <w:spacing w:after="0" w:line="264" w:lineRule="auto"/>
        <w:ind w:firstLine="567"/>
        <w:jc w:val="center"/>
        <w:rPr>
          <w:rFonts w:ascii="Times New Roman" w:eastAsiaTheme="minorHAnsi" w:hAnsi="Times New Roman" w:cs="Times New Roman"/>
          <w:b/>
          <w:sz w:val="28"/>
          <w:szCs w:val="28"/>
          <w:lang w:eastAsia="en-US"/>
        </w:rPr>
      </w:pPr>
    </w:p>
    <w:p w:rsidR="00413250" w:rsidRPr="003031B7" w:rsidRDefault="006E33BC" w:rsidP="003031B7">
      <w:pPr>
        <w:autoSpaceDE w:val="0"/>
        <w:autoSpaceDN w:val="0"/>
        <w:adjustRightInd w:val="0"/>
        <w:spacing w:after="0" w:line="240" w:lineRule="auto"/>
        <w:jc w:val="center"/>
        <w:rPr>
          <w:rFonts w:ascii="Times New Roman" w:eastAsia="Times New Roman" w:hAnsi="Times New Roman" w:cs="Times New Roman"/>
          <w:sz w:val="28"/>
          <w:szCs w:val="28"/>
        </w:rPr>
      </w:pPr>
      <w:r w:rsidRPr="00A6608F">
        <w:rPr>
          <w:rFonts w:ascii="Times New Roman" w:eastAsia="Times New Roman" w:hAnsi="Times New Roman" w:cs="Times New Roman"/>
          <w:sz w:val="28"/>
          <w:szCs w:val="28"/>
        </w:rPr>
        <w:t xml:space="preserve">Согласно информации с раздела </w:t>
      </w:r>
      <w:r w:rsidRPr="00A6608F">
        <w:rPr>
          <w:rFonts w:ascii="Times New Roman" w:eastAsia="Calibri" w:hAnsi="Times New Roman" w:cs="Times New Roman"/>
          <w:bCs/>
          <w:sz w:val="28"/>
          <w:szCs w:val="28"/>
        </w:rPr>
        <w:t xml:space="preserve">«Реестр контрактов, заключенных заказчиками» </w:t>
      </w:r>
      <w:r w:rsidRPr="00A6608F">
        <w:rPr>
          <w:rFonts w:ascii="Times New Roman" w:eastAsia="Times New Roman" w:hAnsi="Times New Roman" w:cs="Times New Roman"/>
          <w:sz w:val="28"/>
          <w:szCs w:val="28"/>
        </w:rPr>
        <w:t xml:space="preserve">ЕИС в сфере закупок </w:t>
      </w:r>
      <w:r w:rsidRPr="00A6608F">
        <w:rPr>
          <w:rFonts w:ascii="Times New Roman" w:hAnsi="Times New Roman" w:cs="Times New Roman"/>
          <w:sz w:val="28"/>
          <w:szCs w:val="28"/>
        </w:rPr>
        <w:t>Комитетом</w:t>
      </w:r>
      <w:r w:rsidRPr="00A6608F">
        <w:rPr>
          <w:rFonts w:ascii="Times New Roman" w:eastAsia="Times New Roman" w:hAnsi="Times New Roman" w:cs="Times New Roman"/>
          <w:sz w:val="28"/>
          <w:szCs w:val="28"/>
        </w:rPr>
        <w:t xml:space="preserve"> за 2018 год заключен 1 государственный контракт.</w:t>
      </w:r>
    </w:p>
    <w:p w:rsidR="003031B7" w:rsidRDefault="00A5793A" w:rsidP="00A5793A">
      <w:pPr>
        <w:spacing w:after="0" w:line="240" w:lineRule="auto"/>
        <w:jc w:val="both"/>
        <w:rPr>
          <w:rFonts w:ascii="Times New Roman" w:eastAsia="Times New Roman" w:hAnsi="Times New Roman" w:cs="Times New Roman"/>
          <w:sz w:val="28"/>
          <w:szCs w:val="28"/>
        </w:rPr>
      </w:pPr>
      <w:r w:rsidRPr="00A6608F">
        <w:rPr>
          <w:rFonts w:ascii="Times New Roman" w:eastAsia="Times New Roman" w:hAnsi="Times New Roman" w:cs="Times New Roman"/>
          <w:sz w:val="28"/>
          <w:szCs w:val="28"/>
        </w:rPr>
        <w:t xml:space="preserve">        </w:t>
      </w:r>
    </w:p>
    <w:p w:rsidR="00A5793A" w:rsidRPr="003031B7" w:rsidRDefault="003031B7" w:rsidP="00A5793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5793A" w:rsidRPr="00A6608F">
        <w:rPr>
          <w:rFonts w:ascii="Times New Roman" w:hAnsi="Times New Roman" w:cs="Times New Roman"/>
          <w:sz w:val="28"/>
          <w:szCs w:val="28"/>
        </w:rPr>
        <w:t xml:space="preserve">По результатам проведения электронного аукциона Комитетом </w:t>
      </w:r>
      <w:r w:rsidR="00A5793A" w:rsidRPr="00A6608F">
        <w:rPr>
          <w:rFonts w:ascii="Times New Roman" w:hAnsi="Times New Roman" w:cs="Times New Roman"/>
          <w:sz w:val="28"/>
          <w:szCs w:val="28"/>
          <w:shd w:val="clear" w:color="auto" w:fill="FFFFFF"/>
        </w:rPr>
        <w:t xml:space="preserve">29.08.2018 </w:t>
      </w:r>
      <w:r w:rsidR="00A5793A" w:rsidRPr="00A6608F">
        <w:rPr>
          <w:rFonts w:ascii="Times New Roman" w:hAnsi="Times New Roman" w:cs="Times New Roman"/>
          <w:sz w:val="28"/>
          <w:szCs w:val="28"/>
        </w:rPr>
        <w:t xml:space="preserve">года с «Индивидуальный предприниматель Дружинина Светлана Юрьевна» заключен государственный контракт № 1030995 на поставку легкового автомобиля Шевроле Нива (Chevrolet Niva) </w:t>
      </w:r>
      <w:r w:rsidR="00A5793A" w:rsidRPr="00A6608F">
        <w:rPr>
          <w:rFonts w:ascii="Times New Roman" w:hAnsi="Times New Roman" w:cs="Times New Roman"/>
          <w:sz w:val="28"/>
          <w:szCs w:val="28"/>
          <w:shd w:val="clear" w:color="auto" w:fill="FFFFFF"/>
        </w:rPr>
        <w:t xml:space="preserve">в сумме </w:t>
      </w:r>
      <w:r w:rsidR="00A5793A" w:rsidRPr="00A6608F">
        <w:rPr>
          <w:rFonts w:ascii="Times New Roman" w:hAnsi="Times New Roman" w:cs="Times New Roman"/>
          <w:sz w:val="28"/>
          <w:szCs w:val="28"/>
        </w:rPr>
        <w:t xml:space="preserve">658 000 </w:t>
      </w:r>
      <w:r w:rsidR="00A5793A" w:rsidRPr="00A6608F">
        <w:rPr>
          <w:rFonts w:ascii="Times New Roman" w:hAnsi="Times New Roman" w:cs="Times New Roman"/>
          <w:sz w:val="28"/>
          <w:szCs w:val="28"/>
          <w:shd w:val="clear" w:color="auto" w:fill="FFFFFF"/>
        </w:rPr>
        <w:t xml:space="preserve">руб. 00 коп. </w:t>
      </w:r>
    </w:p>
    <w:p w:rsidR="007D1383" w:rsidRPr="00A6608F" w:rsidRDefault="007D1383" w:rsidP="007D1383">
      <w:pPr>
        <w:spacing w:after="0" w:line="240" w:lineRule="auto"/>
        <w:jc w:val="both"/>
        <w:rPr>
          <w:rFonts w:ascii="Times New Roman" w:eastAsia="Times New Roman" w:hAnsi="Times New Roman" w:cs="Times New Roman"/>
          <w:color w:val="000000" w:themeColor="text1"/>
          <w:sz w:val="28"/>
          <w:szCs w:val="28"/>
        </w:rPr>
      </w:pPr>
      <w:r w:rsidRPr="00A6608F">
        <w:rPr>
          <w:rFonts w:ascii="Times New Roman" w:eastAsia="Times New Roman" w:hAnsi="Times New Roman" w:cs="Times New Roman"/>
          <w:sz w:val="28"/>
          <w:szCs w:val="28"/>
        </w:rPr>
        <w:t xml:space="preserve">        </w:t>
      </w:r>
      <w:r w:rsidRPr="00A6608F">
        <w:rPr>
          <w:rFonts w:ascii="Times New Roman" w:eastAsia="Times New Roman" w:hAnsi="Times New Roman" w:cs="Times New Roman"/>
          <w:color w:val="000000" w:themeColor="text1"/>
          <w:sz w:val="28"/>
          <w:szCs w:val="28"/>
        </w:rPr>
        <w:t xml:space="preserve">Согласно абзацу 1 части 3 статьи 103 ФЗ-44 в течение трех рабочих дней (в ред. Федерального закона от 31.12.2017г. № 504-ФЗ в течение пяти рабочих дней) с даты заключения контракта заказчик направляет указанную в </w:t>
      </w:r>
      <w:hyperlink r:id="rId12" w:anchor="Par2220" w:tooltip="Ссылка на текущий документ" w:history="1">
        <w:r w:rsidRPr="00A6608F">
          <w:rPr>
            <w:rStyle w:val="a3"/>
            <w:rFonts w:ascii="Times New Roman" w:hAnsi="Times New Roman" w:cs="Times New Roman"/>
            <w:color w:val="000000" w:themeColor="text1"/>
            <w:sz w:val="28"/>
            <w:szCs w:val="28"/>
            <w:u w:val="none"/>
          </w:rPr>
          <w:t>пунктах 1</w:t>
        </w:r>
      </w:hyperlink>
      <w:r w:rsidRPr="00A6608F">
        <w:rPr>
          <w:rFonts w:ascii="Times New Roman" w:eastAsia="Times New Roman" w:hAnsi="Times New Roman" w:cs="Times New Roman"/>
          <w:color w:val="000000" w:themeColor="text1"/>
          <w:sz w:val="28"/>
          <w:szCs w:val="28"/>
        </w:rPr>
        <w:t xml:space="preserve"> - </w:t>
      </w:r>
      <w:hyperlink r:id="rId13" w:anchor="Par2226" w:tooltip="Ссылка на текущий документ" w:history="1">
        <w:r w:rsidRPr="00A6608F">
          <w:rPr>
            <w:rStyle w:val="a3"/>
            <w:rFonts w:ascii="Times New Roman" w:hAnsi="Times New Roman" w:cs="Times New Roman"/>
            <w:color w:val="000000" w:themeColor="text1"/>
            <w:sz w:val="28"/>
            <w:szCs w:val="28"/>
            <w:u w:val="none"/>
          </w:rPr>
          <w:t>7</w:t>
        </w:r>
      </w:hyperlink>
      <w:r w:rsidRPr="00A6608F">
        <w:rPr>
          <w:rFonts w:ascii="Times New Roman" w:eastAsia="Times New Roman" w:hAnsi="Times New Roman" w:cs="Times New Roman"/>
          <w:color w:val="000000" w:themeColor="text1"/>
          <w:sz w:val="28"/>
          <w:szCs w:val="28"/>
        </w:rPr>
        <w:t xml:space="preserve">, </w:t>
      </w:r>
      <w:hyperlink r:id="rId14" w:anchor="Par2229" w:tooltip="Ссылка на текущий документ" w:history="1">
        <w:r w:rsidRPr="00A6608F">
          <w:rPr>
            <w:rStyle w:val="a3"/>
            <w:rFonts w:ascii="Times New Roman" w:hAnsi="Times New Roman" w:cs="Times New Roman"/>
            <w:color w:val="000000" w:themeColor="text1"/>
            <w:sz w:val="28"/>
            <w:szCs w:val="28"/>
            <w:u w:val="none"/>
          </w:rPr>
          <w:t>9</w:t>
        </w:r>
      </w:hyperlink>
      <w:r w:rsidRPr="00A6608F">
        <w:rPr>
          <w:rFonts w:ascii="Times New Roman" w:eastAsia="Times New Roman" w:hAnsi="Times New Roman" w:cs="Times New Roman"/>
          <w:color w:val="000000" w:themeColor="text1"/>
          <w:sz w:val="28"/>
          <w:szCs w:val="28"/>
        </w:rPr>
        <w:t xml:space="preserve">, </w:t>
      </w:r>
      <w:hyperlink r:id="rId15" w:anchor="Par2236" w:tooltip="Ссылка на текущий документ" w:history="1">
        <w:r w:rsidRPr="00A6608F">
          <w:rPr>
            <w:rStyle w:val="a3"/>
            <w:rFonts w:ascii="Times New Roman" w:hAnsi="Times New Roman" w:cs="Times New Roman"/>
            <w:color w:val="000000" w:themeColor="text1"/>
            <w:sz w:val="28"/>
            <w:szCs w:val="28"/>
            <w:u w:val="none"/>
          </w:rPr>
          <w:t>12</w:t>
        </w:r>
      </w:hyperlink>
      <w:r w:rsidRPr="00A6608F">
        <w:rPr>
          <w:rFonts w:ascii="Times New Roman" w:eastAsia="Times New Roman" w:hAnsi="Times New Roman" w:cs="Times New Roman"/>
          <w:color w:val="000000" w:themeColor="text1"/>
          <w:sz w:val="28"/>
          <w:szCs w:val="28"/>
        </w:rPr>
        <w:t xml:space="preserve"> и </w:t>
      </w:r>
      <w:hyperlink r:id="rId16" w:anchor="Par2238" w:tooltip="Ссылка на текущий документ" w:history="1">
        <w:r w:rsidRPr="00A6608F">
          <w:rPr>
            <w:rStyle w:val="a3"/>
            <w:rFonts w:ascii="Times New Roman" w:hAnsi="Times New Roman" w:cs="Times New Roman"/>
            <w:color w:val="000000" w:themeColor="text1"/>
            <w:sz w:val="28"/>
            <w:szCs w:val="28"/>
            <w:u w:val="none"/>
          </w:rPr>
          <w:t>14 части 2</w:t>
        </w:r>
      </w:hyperlink>
      <w:r w:rsidRPr="00A6608F">
        <w:rPr>
          <w:rFonts w:ascii="Times New Roman" w:eastAsia="Times New Roman" w:hAnsi="Times New Roman" w:cs="Times New Roman"/>
          <w:color w:val="000000" w:themeColor="text1"/>
          <w:sz w:val="28"/>
          <w:szCs w:val="28"/>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A5793A" w:rsidRPr="00A6608F" w:rsidRDefault="007D1383" w:rsidP="00A5793A">
      <w:pPr>
        <w:spacing w:after="0" w:line="240" w:lineRule="auto"/>
        <w:jc w:val="both"/>
        <w:rPr>
          <w:rFonts w:ascii="Times New Roman" w:hAnsi="Times New Roman" w:cs="Times New Roman"/>
          <w:sz w:val="28"/>
          <w:szCs w:val="28"/>
        </w:rPr>
      </w:pPr>
      <w:r w:rsidRPr="00A6608F">
        <w:rPr>
          <w:rFonts w:ascii="Times New Roman" w:eastAsia="Times New Roman" w:hAnsi="Times New Roman" w:cs="Times New Roman"/>
          <w:sz w:val="28"/>
          <w:szCs w:val="28"/>
        </w:rPr>
        <w:t xml:space="preserve">       </w:t>
      </w:r>
      <w:r w:rsidR="00A5793A" w:rsidRPr="00A6608F">
        <w:rPr>
          <w:rFonts w:ascii="Times New Roman" w:eastAsia="Times New Roman" w:hAnsi="Times New Roman" w:cs="Times New Roman"/>
          <w:sz w:val="28"/>
          <w:szCs w:val="28"/>
        </w:rPr>
        <w:t xml:space="preserve"> При проверке в реестре контрактов ЕИС в сфере закупок установлено, что  </w:t>
      </w:r>
      <w:r w:rsidR="00A5793A" w:rsidRPr="00A6608F">
        <w:rPr>
          <w:rFonts w:ascii="Times New Roman" w:hAnsi="Times New Roman" w:cs="Times New Roman"/>
          <w:sz w:val="28"/>
          <w:szCs w:val="28"/>
        </w:rPr>
        <w:t xml:space="preserve">Комитетом </w:t>
      </w:r>
      <w:r w:rsidR="00A5793A" w:rsidRPr="00A6608F">
        <w:rPr>
          <w:rFonts w:ascii="Times New Roman" w:eastAsia="Times New Roman" w:hAnsi="Times New Roman" w:cs="Times New Roman"/>
          <w:sz w:val="28"/>
          <w:szCs w:val="28"/>
        </w:rPr>
        <w:t xml:space="preserve">информация, указанная в </w:t>
      </w:r>
      <w:hyperlink r:id="rId17" w:anchor="Par2220" w:tooltip="Ссылка на текущий документ" w:history="1">
        <w:r w:rsidR="00A5793A" w:rsidRPr="00A6608F">
          <w:rPr>
            <w:rStyle w:val="a3"/>
            <w:rFonts w:ascii="Times New Roman" w:eastAsia="Times New Roman" w:hAnsi="Times New Roman" w:cs="Times New Roman"/>
            <w:color w:val="auto"/>
            <w:sz w:val="28"/>
            <w:szCs w:val="28"/>
            <w:u w:val="none"/>
          </w:rPr>
          <w:t>пунктах 1</w:t>
        </w:r>
      </w:hyperlink>
      <w:r w:rsidR="00A5793A" w:rsidRPr="00A6608F">
        <w:rPr>
          <w:rFonts w:ascii="Times New Roman" w:eastAsia="Times New Roman" w:hAnsi="Times New Roman" w:cs="Times New Roman"/>
          <w:sz w:val="28"/>
          <w:szCs w:val="28"/>
        </w:rPr>
        <w:t xml:space="preserve"> - </w:t>
      </w:r>
      <w:hyperlink r:id="rId18" w:anchor="Par2226" w:tooltip="Ссылка на текущий документ" w:history="1">
        <w:r w:rsidR="00A5793A" w:rsidRPr="00A6608F">
          <w:rPr>
            <w:rStyle w:val="a3"/>
            <w:rFonts w:ascii="Times New Roman" w:eastAsia="Times New Roman" w:hAnsi="Times New Roman" w:cs="Times New Roman"/>
            <w:color w:val="auto"/>
            <w:sz w:val="28"/>
            <w:szCs w:val="28"/>
            <w:u w:val="none"/>
          </w:rPr>
          <w:t>7</w:t>
        </w:r>
      </w:hyperlink>
      <w:r w:rsidR="00A5793A" w:rsidRPr="00A6608F">
        <w:rPr>
          <w:rFonts w:ascii="Times New Roman" w:eastAsia="Times New Roman" w:hAnsi="Times New Roman" w:cs="Times New Roman"/>
          <w:sz w:val="28"/>
          <w:szCs w:val="28"/>
        </w:rPr>
        <w:t xml:space="preserve">, </w:t>
      </w:r>
      <w:hyperlink r:id="rId19" w:anchor="Par2229" w:tooltip="Ссылка на текущий документ" w:history="1">
        <w:r w:rsidR="00A5793A" w:rsidRPr="00A6608F">
          <w:rPr>
            <w:rStyle w:val="a3"/>
            <w:rFonts w:ascii="Times New Roman" w:eastAsia="Times New Roman" w:hAnsi="Times New Roman" w:cs="Times New Roman"/>
            <w:color w:val="auto"/>
            <w:sz w:val="28"/>
            <w:szCs w:val="28"/>
            <w:u w:val="none"/>
          </w:rPr>
          <w:t>9</w:t>
        </w:r>
      </w:hyperlink>
      <w:r w:rsidR="00A5793A" w:rsidRPr="00A6608F">
        <w:rPr>
          <w:rFonts w:ascii="Times New Roman" w:eastAsia="Times New Roman" w:hAnsi="Times New Roman" w:cs="Times New Roman"/>
          <w:sz w:val="28"/>
          <w:szCs w:val="28"/>
        </w:rPr>
        <w:t xml:space="preserve">, </w:t>
      </w:r>
      <w:hyperlink r:id="rId20" w:anchor="Par2236" w:tooltip="Ссылка на текущий документ" w:history="1">
        <w:r w:rsidR="00A5793A" w:rsidRPr="00A6608F">
          <w:rPr>
            <w:rStyle w:val="a3"/>
            <w:rFonts w:ascii="Times New Roman" w:eastAsia="Times New Roman" w:hAnsi="Times New Roman" w:cs="Times New Roman"/>
            <w:color w:val="auto"/>
            <w:sz w:val="28"/>
            <w:szCs w:val="28"/>
            <w:u w:val="none"/>
          </w:rPr>
          <w:t>12</w:t>
        </w:r>
      </w:hyperlink>
      <w:r w:rsidR="00A5793A" w:rsidRPr="00A6608F">
        <w:rPr>
          <w:rFonts w:ascii="Times New Roman" w:eastAsia="Times New Roman" w:hAnsi="Times New Roman" w:cs="Times New Roman"/>
          <w:sz w:val="28"/>
          <w:szCs w:val="28"/>
        </w:rPr>
        <w:t xml:space="preserve"> и </w:t>
      </w:r>
      <w:hyperlink r:id="rId21" w:anchor="Par2238" w:tooltip="Ссылка на текущий документ" w:history="1">
        <w:r w:rsidR="00A5793A" w:rsidRPr="00A6608F">
          <w:rPr>
            <w:rStyle w:val="a3"/>
            <w:rFonts w:ascii="Times New Roman" w:eastAsia="Times New Roman" w:hAnsi="Times New Roman" w:cs="Times New Roman"/>
            <w:color w:val="auto"/>
            <w:sz w:val="28"/>
            <w:szCs w:val="28"/>
            <w:u w:val="none"/>
          </w:rPr>
          <w:t>14 части 2</w:t>
        </w:r>
      </w:hyperlink>
      <w:r w:rsidR="00A5793A" w:rsidRPr="00A6608F">
        <w:rPr>
          <w:rFonts w:ascii="Times New Roman" w:hAnsi="Times New Roman" w:cs="Times New Roman"/>
          <w:sz w:val="28"/>
          <w:szCs w:val="28"/>
        </w:rPr>
        <w:t xml:space="preserve"> </w:t>
      </w:r>
      <w:r w:rsidR="00A5793A" w:rsidRPr="00A6608F">
        <w:rPr>
          <w:rFonts w:ascii="Times New Roman" w:eastAsia="Times New Roman" w:hAnsi="Times New Roman" w:cs="Times New Roman"/>
          <w:sz w:val="28"/>
          <w:szCs w:val="28"/>
        </w:rPr>
        <w:t xml:space="preserve">статьи 103 ФЗ-44, о заключении  государственного </w:t>
      </w:r>
      <w:r w:rsidR="00A5793A" w:rsidRPr="00A6608F">
        <w:rPr>
          <w:rFonts w:ascii="Times New Roman" w:hAnsi="Times New Roman" w:cs="Times New Roman"/>
          <w:bCs/>
          <w:sz w:val="28"/>
          <w:szCs w:val="28"/>
        </w:rPr>
        <w:t xml:space="preserve">контракта </w:t>
      </w:r>
      <w:r w:rsidR="00A5793A" w:rsidRPr="00A6608F">
        <w:rPr>
          <w:rFonts w:ascii="Times New Roman" w:hAnsi="Times New Roman" w:cs="Times New Roman"/>
          <w:sz w:val="28"/>
          <w:szCs w:val="28"/>
          <w:shd w:val="clear" w:color="auto" w:fill="FFFFFF"/>
        </w:rPr>
        <w:t xml:space="preserve">№ </w:t>
      </w:r>
      <w:r w:rsidR="00A5793A" w:rsidRPr="00A6608F">
        <w:rPr>
          <w:rFonts w:ascii="Times New Roman" w:hAnsi="Times New Roman" w:cs="Times New Roman"/>
          <w:sz w:val="28"/>
          <w:szCs w:val="28"/>
        </w:rPr>
        <w:t>1030995</w:t>
      </w:r>
      <w:r w:rsidR="00A5793A" w:rsidRPr="00A6608F">
        <w:rPr>
          <w:rFonts w:ascii="Times New Roman" w:hAnsi="Times New Roman" w:cs="Times New Roman"/>
          <w:sz w:val="28"/>
          <w:szCs w:val="28"/>
          <w:shd w:val="clear" w:color="auto" w:fill="FFFFFF"/>
        </w:rPr>
        <w:t xml:space="preserve"> от 29.08.2018 </w:t>
      </w:r>
      <w:r w:rsidR="00A5793A" w:rsidRPr="00A6608F">
        <w:rPr>
          <w:rFonts w:ascii="Times New Roman" w:hAnsi="Times New Roman" w:cs="Times New Roman"/>
          <w:sz w:val="28"/>
          <w:szCs w:val="28"/>
        </w:rPr>
        <w:t xml:space="preserve">года (Реестровый номер контракта </w:t>
      </w:r>
      <w:hyperlink r:id="rId22" w:tgtFrame="_blank" w:history="1">
        <w:r w:rsidR="00A5793A" w:rsidRPr="00A6608F">
          <w:rPr>
            <w:rStyle w:val="a3"/>
            <w:rFonts w:ascii="Times New Roman" w:hAnsi="Times New Roman" w:cs="Times New Roman"/>
            <w:color w:val="auto"/>
            <w:sz w:val="28"/>
            <w:szCs w:val="28"/>
            <w:u w:val="none"/>
            <w:shd w:val="clear" w:color="auto" w:fill="FFFFFF"/>
          </w:rPr>
          <w:t> </w:t>
        </w:r>
        <w:hyperlink r:id="rId23" w:tgtFrame="_blank" w:history="1">
          <w:r w:rsidR="00A5793A" w:rsidRPr="00A6608F">
            <w:rPr>
              <w:rStyle w:val="a3"/>
              <w:rFonts w:ascii="Times New Roman" w:hAnsi="Times New Roman" w:cs="Times New Roman"/>
              <w:color w:val="auto"/>
              <w:sz w:val="28"/>
              <w:szCs w:val="28"/>
              <w:u w:val="none"/>
              <w:shd w:val="clear" w:color="auto" w:fill="FFFFFF"/>
            </w:rPr>
            <w:t>2201426170418000001</w:t>
          </w:r>
        </w:hyperlink>
      </w:hyperlink>
      <w:r w:rsidR="00A5793A" w:rsidRPr="00A6608F">
        <w:rPr>
          <w:rFonts w:ascii="Times New Roman" w:hAnsi="Times New Roman" w:cs="Times New Roman"/>
          <w:sz w:val="28"/>
          <w:szCs w:val="28"/>
        </w:rPr>
        <w:t xml:space="preserve">) </w:t>
      </w:r>
      <w:r w:rsidR="00A5793A" w:rsidRPr="00A6608F">
        <w:rPr>
          <w:rFonts w:ascii="Times New Roman" w:eastAsia="Times New Roman" w:hAnsi="Times New Roman" w:cs="Times New Roman"/>
          <w:sz w:val="28"/>
          <w:szCs w:val="28"/>
        </w:rPr>
        <w:t xml:space="preserve">направлена в Федеральное казначейство для включения в реестр контрактов ЕИС в сфере закупок без нарушения установленных сроков </w:t>
      </w:r>
      <w:r w:rsidR="00A5793A" w:rsidRPr="00A6608F">
        <w:rPr>
          <w:rFonts w:ascii="Times New Roman" w:hAnsi="Times New Roman" w:cs="Times New Roman"/>
          <w:sz w:val="28"/>
          <w:szCs w:val="28"/>
          <w:shd w:val="clear" w:color="auto" w:fill="FFFFFF"/>
        </w:rPr>
        <w:t xml:space="preserve">30.08.2018 </w:t>
      </w:r>
      <w:r w:rsidR="00A5793A" w:rsidRPr="00A6608F">
        <w:rPr>
          <w:rFonts w:ascii="Times New Roman" w:eastAsia="Times New Roman" w:hAnsi="Times New Roman" w:cs="Times New Roman"/>
          <w:sz w:val="28"/>
          <w:szCs w:val="28"/>
        </w:rPr>
        <w:t xml:space="preserve">года. </w:t>
      </w:r>
    </w:p>
    <w:p w:rsidR="00A5793A" w:rsidRPr="00A6608F" w:rsidRDefault="00A5793A" w:rsidP="00A5793A">
      <w:pPr>
        <w:spacing w:after="0" w:line="240" w:lineRule="auto"/>
        <w:jc w:val="both"/>
        <w:rPr>
          <w:rFonts w:ascii="Times New Roman" w:eastAsia="Times New Roman" w:hAnsi="Times New Roman" w:cs="Times New Roman"/>
          <w:sz w:val="28"/>
          <w:szCs w:val="28"/>
        </w:rPr>
      </w:pPr>
      <w:r w:rsidRPr="00A6608F">
        <w:rPr>
          <w:rFonts w:ascii="Times New Roman" w:hAnsi="Times New Roman" w:cs="Times New Roman"/>
          <w:sz w:val="28"/>
          <w:szCs w:val="28"/>
        </w:rPr>
        <w:t xml:space="preserve">         </w:t>
      </w:r>
      <w:r w:rsidRPr="00A6608F">
        <w:rPr>
          <w:rFonts w:ascii="Times New Roman" w:eastAsia="Times New Roman" w:hAnsi="Times New Roman" w:cs="Times New Roman"/>
          <w:sz w:val="28"/>
          <w:szCs w:val="28"/>
        </w:rPr>
        <w:t xml:space="preserve"> Согласно товарной накладной № 29 от 29.08.2018 г. </w:t>
      </w:r>
      <w:r w:rsidRPr="00A6608F">
        <w:rPr>
          <w:rFonts w:ascii="Times New Roman" w:hAnsi="Times New Roman" w:cs="Times New Roman"/>
          <w:sz w:val="28"/>
          <w:szCs w:val="28"/>
        </w:rPr>
        <w:t xml:space="preserve">приемка по государственному контракту </w:t>
      </w:r>
      <w:r w:rsidRPr="00A6608F">
        <w:rPr>
          <w:rFonts w:ascii="Times New Roman" w:hAnsi="Times New Roman" w:cs="Times New Roman"/>
          <w:sz w:val="28"/>
          <w:szCs w:val="28"/>
          <w:shd w:val="clear" w:color="auto" w:fill="FFFFFF"/>
        </w:rPr>
        <w:t xml:space="preserve">№ </w:t>
      </w:r>
      <w:r w:rsidRPr="00A6608F">
        <w:rPr>
          <w:rFonts w:ascii="Times New Roman" w:hAnsi="Times New Roman" w:cs="Times New Roman"/>
          <w:sz w:val="28"/>
          <w:szCs w:val="28"/>
        </w:rPr>
        <w:t>1030995</w:t>
      </w:r>
      <w:r w:rsidRPr="00A6608F">
        <w:rPr>
          <w:rFonts w:ascii="Times New Roman" w:hAnsi="Times New Roman" w:cs="Times New Roman"/>
          <w:sz w:val="28"/>
          <w:szCs w:val="28"/>
          <w:shd w:val="clear" w:color="auto" w:fill="FFFFFF"/>
        </w:rPr>
        <w:t xml:space="preserve"> от 29.08.2018 </w:t>
      </w:r>
      <w:r w:rsidRPr="00A6608F">
        <w:rPr>
          <w:rFonts w:ascii="Times New Roman" w:hAnsi="Times New Roman" w:cs="Times New Roman"/>
          <w:sz w:val="28"/>
          <w:szCs w:val="28"/>
        </w:rPr>
        <w:t>г</w:t>
      </w:r>
      <w:r w:rsidR="00721A57">
        <w:rPr>
          <w:rFonts w:ascii="Times New Roman" w:hAnsi="Times New Roman" w:cs="Times New Roman"/>
          <w:sz w:val="28"/>
          <w:szCs w:val="28"/>
        </w:rPr>
        <w:t>ода (Реестровый номер контракта</w:t>
      </w:r>
      <w:r w:rsidR="00716A9D">
        <w:rPr>
          <w:rFonts w:ascii="Times New Roman" w:hAnsi="Times New Roman" w:cs="Times New Roman"/>
          <w:sz w:val="28"/>
          <w:szCs w:val="28"/>
        </w:rPr>
        <w:t xml:space="preserve"> </w:t>
      </w:r>
      <w:r w:rsidR="0068142E">
        <w:rPr>
          <w:rFonts w:ascii="Times New Roman" w:hAnsi="Times New Roman" w:cs="Times New Roman"/>
          <w:sz w:val="28"/>
          <w:szCs w:val="28"/>
        </w:rPr>
        <w:t xml:space="preserve"> </w:t>
      </w:r>
      <w:hyperlink r:id="rId24" w:tgtFrame="_blank" w:history="1">
        <w:hyperlink r:id="rId25" w:tgtFrame="_blank" w:history="1">
          <w:r w:rsidRPr="00A6608F">
            <w:rPr>
              <w:rStyle w:val="a3"/>
              <w:rFonts w:ascii="Times New Roman" w:hAnsi="Times New Roman" w:cs="Times New Roman"/>
              <w:color w:val="auto"/>
              <w:sz w:val="28"/>
              <w:szCs w:val="28"/>
              <w:u w:val="none"/>
              <w:shd w:val="clear" w:color="auto" w:fill="FFFFFF"/>
            </w:rPr>
            <w:t>2201426170418000001</w:t>
          </w:r>
        </w:hyperlink>
      </w:hyperlink>
      <w:r w:rsidRPr="00A6608F">
        <w:rPr>
          <w:rFonts w:ascii="Times New Roman" w:hAnsi="Times New Roman" w:cs="Times New Roman"/>
          <w:sz w:val="28"/>
          <w:szCs w:val="28"/>
        </w:rPr>
        <w:t>)</w:t>
      </w:r>
      <w:r w:rsidR="007D1383" w:rsidRPr="00A6608F">
        <w:rPr>
          <w:rFonts w:ascii="Times New Roman" w:hAnsi="Times New Roman" w:cs="Times New Roman"/>
          <w:sz w:val="28"/>
          <w:szCs w:val="28"/>
        </w:rPr>
        <w:t xml:space="preserve"> </w:t>
      </w:r>
      <w:r w:rsidRPr="00A6608F">
        <w:rPr>
          <w:rFonts w:ascii="Times New Roman" w:eastAsia="Times New Roman" w:hAnsi="Times New Roman" w:cs="Times New Roman"/>
          <w:sz w:val="28"/>
          <w:szCs w:val="28"/>
        </w:rPr>
        <w:t xml:space="preserve">осуществлена 29.08.2018 года. </w:t>
      </w:r>
      <w:r w:rsidRPr="00A6608F">
        <w:rPr>
          <w:rFonts w:ascii="Times New Roman" w:eastAsia="Times New Roman" w:hAnsi="Times New Roman" w:cs="Times New Roman"/>
          <w:sz w:val="28"/>
          <w:szCs w:val="28"/>
        </w:rPr>
        <w:tab/>
      </w:r>
    </w:p>
    <w:p w:rsidR="007D1383" w:rsidRPr="00A6608F" w:rsidRDefault="00A5793A" w:rsidP="00A5793A">
      <w:pPr>
        <w:spacing w:after="0" w:line="240" w:lineRule="auto"/>
        <w:jc w:val="both"/>
        <w:rPr>
          <w:rFonts w:ascii="Times New Roman" w:eastAsiaTheme="minorHAnsi" w:hAnsi="Times New Roman" w:cs="Times New Roman"/>
          <w:bCs/>
          <w:sz w:val="28"/>
          <w:szCs w:val="28"/>
        </w:rPr>
      </w:pPr>
      <w:r w:rsidRPr="00A6608F">
        <w:rPr>
          <w:rFonts w:ascii="Times New Roman" w:eastAsia="Times New Roman" w:hAnsi="Times New Roman" w:cs="Times New Roman"/>
          <w:sz w:val="28"/>
          <w:szCs w:val="28"/>
        </w:rPr>
        <w:t xml:space="preserve">          </w:t>
      </w:r>
      <w:r w:rsidR="007D1383" w:rsidRPr="00A6608F">
        <w:rPr>
          <w:rFonts w:ascii="Times New Roman" w:eastAsia="Times New Roman" w:hAnsi="Times New Roman" w:cs="Times New Roman"/>
          <w:sz w:val="28"/>
          <w:szCs w:val="28"/>
        </w:rPr>
        <w:t xml:space="preserve">Согласно абзацу 3 части 3 статьи 103 ФЗ-44 информация, указанная </w:t>
      </w:r>
      <w:r w:rsidR="00721A57">
        <w:rPr>
          <w:rFonts w:ascii="Times New Roman" w:eastAsia="Times New Roman" w:hAnsi="Times New Roman" w:cs="Times New Roman"/>
          <w:sz w:val="28"/>
          <w:szCs w:val="28"/>
        </w:rPr>
        <w:br/>
      </w:r>
      <w:r w:rsidR="007D1383" w:rsidRPr="00A6608F">
        <w:rPr>
          <w:rFonts w:ascii="Times New Roman" w:eastAsia="Times New Roman" w:hAnsi="Times New Roman" w:cs="Times New Roman"/>
          <w:sz w:val="28"/>
          <w:szCs w:val="28"/>
        </w:rPr>
        <w:t xml:space="preserve">в </w:t>
      </w:r>
      <w:hyperlink r:id="rId26" w:anchor="Par2275" w:tooltip="Ссылка на текущий документ" w:history="1">
        <w:r w:rsidR="007D1383" w:rsidRPr="00A6608F">
          <w:rPr>
            <w:rStyle w:val="a3"/>
            <w:rFonts w:ascii="Times New Roman" w:hAnsi="Times New Roman" w:cs="Times New Roman"/>
            <w:color w:val="auto"/>
            <w:sz w:val="28"/>
            <w:szCs w:val="28"/>
            <w:u w:val="none"/>
          </w:rPr>
          <w:t>пунктах 8</w:t>
        </w:r>
      </w:hyperlink>
      <w:r w:rsidR="007D1383" w:rsidRPr="00A6608F">
        <w:rPr>
          <w:rFonts w:ascii="Times New Roman" w:eastAsia="Times New Roman" w:hAnsi="Times New Roman" w:cs="Times New Roman"/>
          <w:sz w:val="28"/>
          <w:szCs w:val="28"/>
        </w:rPr>
        <w:t xml:space="preserve">, </w:t>
      </w:r>
      <w:hyperlink r:id="rId27" w:anchor="Par2277" w:tooltip="Ссылка на текущий документ" w:history="1">
        <w:r w:rsidR="007D1383" w:rsidRPr="00A6608F">
          <w:rPr>
            <w:rStyle w:val="a3"/>
            <w:rFonts w:ascii="Times New Roman" w:hAnsi="Times New Roman" w:cs="Times New Roman"/>
            <w:color w:val="auto"/>
            <w:sz w:val="28"/>
            <w:szCs w:val="28"/>
            <w:u w:val="none"/>
          </w:rPr>
          <w:t>10</w:t>
        </w:r>
      </w:hyperlink>
      <w:r w:rsidR="007D1383" w:rsidRPr="00A6608F">
        <w:rPr>
          <w:rFonts w:ascii="Times New Roman" w:eastAsia="Times New Roman" w:hAnsi="Times New Roman" w:cs="Times New Roman"/>
          <w:sz w:val="28"/>
          <w:szCs w:val="28"/>
        </w:rPr>
        <w:t xml:space="preserve">, </w:t>
      </w:r>
      <w:hyperlink r:id="rId28" w:anchor="Par2278" w:tooltip="Ссылка на текущий документ" w:history="1">
        <w:r w:rsidR="007D1383" w:rsidRPr="00A6608F">
          <w:rPr>
            <w:rStyle w:val="a3"/>
            <w:rFonts w:ascii="Times New Roman" w:hAnsi="Times New Roman" w:cs="Times New Roman"/>
            <w:color w:val="auto"/>
            <w:sz w:val="28"/>
            <w:szCs w:val="28"/>
            <w:u w:val="none"/>
          </w:rPr>
          <w:t>11</w:t>
        </w:r>
      </w:hyperlink>
      <w:r w:rsidR="007D1383" w:rsidRPr="00A6608F">
        <w:rPr>
          <w:rFonts w:ascii="Times New Roman" w:eastAsia="Times New Roman" w:hAnsi="Times New Roman" w:cs="Times New Roman"/>
          <w:sz w:val="28"/>
          <w:szCs w:val="28"/>
        </w:rPr>
        <w:t xml:space="preserve"> и </w:t>
      </w:r>
      <w:hyperlink r:id="rId29" w:anchor="Par2284" w:tooltip="Ссылка на текущий документ" w:history="1">
        <w:r w:rsidR="007D1383" w:rsidRPr="00A6608F">
          <w:rPr>
            <w:rStyle w:val="a3"/>
            <w:rFonts w:ascii="Times New Roman" w:hAnsi="Times New Roman" w:cs="Times New Roman"/>
            <w:color w:val="auto"/>
            <w:sz w:val="28"/>
            <w:szCs w:val="28"/>
            <w:u w:val="none"/>
          </w:rPr>
          <w:t>13 части 2</w:t>
        </w:r>
      </w:hyperlink>
      <w:r w:rsidR="007D1383" w:rsidRPr="00A6608F">
        <w:rPr>
          <w:rFonts w:ascii="Times New Roman" w:eastAsia="Times New Roman" w:hAnsi="Times New Roman" w:cs="Times New Roman"/>
          <w:sz w:val="28"/>
          <w:szCs w:val="28"/>
        </w:rPr>
        <w:t xml:space="preserve"> статьи 103 ФЗ-44, направляется заказчиками </w:t>
      </w:r>
      <w:r w:rsidR="007D1383" w:rsidRPr="00A6608F">
        <w:rPr>
          <w:rFonts w:ascii="Times New Roman" w:hAnsi="Times New Roman" w:cs="Times New Roman"/>
          <w:bCs/>
          <w:sz w:val="28"/>
          <w:szCs w:val="28"/>
        </w:rPr>
        <w:t xml:space="preserve">в </w:t>
      </w:r>
      <w:r w:rsidR="007D1383" w:rsidRPr="00A6608F">
        <w:rPr>
          <w:rFonts w:ascii="Times New Roman" w:eastAsia="Times New Roman" w:hAnsi="Times New Roman" w:cs="Times New Roman"/>
          <w:sz w:val="28"/>
          <w:szCs w:val="28"/>
        </w:rPr>
        <w:t xml:space="preserve">федеральный орган исполнительной власти, в течение трех рабочих дней </w:t>
      </w:r>
      <w:r w:rsidR="007D1383" w:rsidRPr="00A6608F">
        <w:rPr>
          <w:rFonts w:ascii="Times New Roman" w:eastAsia="Times New Roman" w:hAnsi="Times New Roman" w:cs="Times New Roman"/>
          <w:color w:val="000000" w:themeColor="text1"/>
          <w:sz w:val="28"/>
          <w:szCs w:val="28"/>
        </w:rPr>
        <w:t>(в ред. Федерального закона от 31.12.2017г. № 504-ФЗ в течение пяти рабочих дней)</w:t>
      </w:r>
      <w:r w:rsidR="007D1383" w:rsidRPr="00A6608F">
        <w:rPr>
          <w:rFonts w:ascii="Times New Roman" w:eastAsia="Times New Roman" w:hAnsi="Times New Roman" w:cs="Times New Roman"/>
          <w:sz w:val="28"/>
          <w:szCs w:val="28"/>
        </w:rPr>
        <w:t xml:space="preserve"> </w:t>
      </w:r>
      <w:r w:rsidR="00721A57">
        <w:rPr>
          <w:rFonts w:ascii="Times New Roman" w:eastAsia="Times New Roman" w:hAnsi="Times New Roman" w:cs="Times New Roman"/>
          <w:sz w:val="28"/>
          <w:szCs w:val="28"/>
        </w:rPr>
        <w:br/>
      </w:r>
      <w:r w:rsidR="007D1383" w:rsidRPr="00A6608F">
        <w:rPr>
          <w:rFonts w:ascii="Times New Roman" w:eastAsia="Times New Roman" w:hAnsi="Times New Roman" w:cs="Times New Roman"/>
          <w:sz w:val="28"/>
          <w:szCs w:val="28"/>
        </w:rPr>
        <w:t>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A5793A" w:rsidRPr="00A6608F" w:rsidRDefault="007D1383" w:rsidP="00A5793A">
      <w:pPr>
        <w:spacing w:after="0" w:line="240" w:lineRule="auto"/>
        <w:jc w:val="both"/>
        <w:rPr>
          <w:rFonts w:ascii="Times New Roman" w:eastAsiaTheme="minorHAnsi" w:hAnsi="Times New Roman" w:cs="Times New Roman"/>
          <w:bCs/>
          <w:sz w:val="28"/>
          <w:szCs w:val="28"/>
        </w:rPr>
      </w:pPr>
      <w:r w:rsidRPr="00A6608F">
        <w:rPr>
          <w:rFonts w:ascii="Times New Roman" w:eastAsiaTheme="minorHAnsi" w:hAnsi="Times New Roman" w:cs="Times New Roman"/>
          <w:bCs/>
          <w:sz w:val="28"/>
          <w:szCs w:val="28"/>
        </w:rPr>
        <w:t xml:space="preserve">         </w:t>
      </w:r>
      <w:r w:rsidR="00A5793A" w:rsidRPr="00A6608F">
        <w:rPr>
          <w:rFonts w:ascii="Times New Roman" w:eastAsia="Times New Roman" w:hAnsi="Times New Roman" w:cs="Times New Roman"/>
          <w:sz w:val="28"/>
          <w:szCs w:val="28"/>
        </w:rPr>
        <w:t xml:space="preserve"> При проверке </w:t>
      </w:r>
      <w:r w:rsidR="00A5793A" w:rsidRPr="00A6608F">
        <w:rPr>
          <w:rFonts w:ascii="Times New Roman" w:hAnsi="Times New Roman" w:cs="Times New Roman"/>
          <w:bCs/>
          <w:sz w:val="28"/>
          <w:szCs w:val="28"/>
        </w:rPr>
        <w:t xml:space="preserve">в разделе «Реестр контрактов, заключенных заказчиками» </w:t>
      </w:r>
      <w:r w:rsidR="00A5793A" w:rsidRPr="00A6608F">
        <w:rPr>
          <w:rFonts w:ascii="Times New Roman" w:eastAsia="Times New Roman" w:hAnsi="Times New Roman" w:cs="Times New Roman"/>
          <w:sz w:val="28"/>
          <w:szCs w:val="28"/>
        </w:rPr>
        <w:t xml:space="preserve">ЕИС в сфере закупок установлено, что </w:t>
      </w:r>
      <w:r w:rsidR="00A5793A" w:rsidRPr="00A6608F">
        <w:rPr>
          <w:rFonts w:ascii="Times New Roman" w:hAnsi="Times New Roman" w:cs="Times New Roman"/>
          <w:sz w:val="28"/>
          <w:szCs w:val="28"/>
        </w:rPr>
        <w:t>Комитетом</w:t>
      </w:r>
      <w:r w:rsidR="00A5793A" w:rsidRPr="00A6608F">
        <w:rPr>
          <w:rFonts w:ascii="Times New Roman" w:eastAsia="Times New Roman" w:hAnsi="Times New Roman" w:cs="Times New Roman"/>
          <w:sz w:val="28"/>
          <w:szCs w:val="28"/>
        </w:rPr>
        <w:t xml:space="preserve">   информация, указанная в </w:t>
      </w:r>
      <w:hyperlink r:id="rId30" w:anchor="Par2275" w:tooltip="Ссылка на текущий документ" w:history="1">
        <w:r w:rsidR="00A5793A" w:rsidRPr="00A6608F">
          <w:rPr>
            <w:rStyle w:val="a3"/>
            <w:rFonts w:ascii="Times New Roman" w:hAnsi="Times New Roman" w:cs="Times New Roman"/>
            <w:color w:val="auto"/>
            <w:sz w:val="28"/>
            <w:szCs w:val="28"/>
            <w:u w:val="none"/>
          </w:rPr>
          <w:t>пункте</w:t>
        </w:r>
      </w:hyperlink>
      <w:hyperlink r:id="rId31" w:anchor="Par2284" w:tooltip="Ссылка на текущий документ" w:history="1">
        <w:r w:rsidR="00A5793A" w:rsidRPr="00A6608F">
          <w:rPr>
            <w:rStyle w:val="a3"/>
            <w:rFonts w:ascii="Times New Roman" w:hAnsi="Times New Roman" w:cs="Times New Roman"/>
            <w:color w:val="auto"/>
            <w:sz w:val="28"/>
            <w:szCs w:val="28"/>
            <w:u w:val="none"/>
          </w:rPr>
          <w:t>13 части 2</w:t>
        </w:r>
      </w:hyperlink>
      <w:r w:rsidR="00A5793A" w:rsidRPr="00A6608F">
        <w:rPr>
          <w:rFonts w:ascii="Times New Roman" w:eastAsia="Times New Roman" w:hAnsi="Times New Roman" w:cs="Times New Roman"/>
          <w:sz w:val="28"/>
          <w:szCs w:val="28"/>
        </w:rPr>
        <w:t xml:space="preserve"> статьи 103 ФЗ-44, документ о приемке (товарная накладная </w:t>
      </w:r>
      <w:r w:rsidR="00861FD0">
        <w:rPr>
          <w:rFonts w:ascii="Times New Roman" w:eastAsia="Times New Roman" w:hAnsi="Times New Roman" w:cs="Times New Roman"/>
          <w:sz w:val="28"/>
          <w:szCs w:val="28"/>
        </w:rPr>
        <w:br/>
      </w:r>
      <w:r w:rsidR="00A5793A" w:rsidRPr="00A6608F">
        <w:rPr>
          <w:rFonts w:ascii="Times New Roman" w:eastAsia="Times New Roman" w:hAnsi="Times New Roman" w:cs="Times New Roman"/>
          <w:sz w:val="28"/>
          <w:szCs w:val="28"/>
        </w:rPr>
        <w:t xml:space="preserve">№ 29 от 29.08.2018 г.) </w:t>
      </w:r>
      <w:r w:rsidR="00A5793A" w:rsidRPr="00A6608F">
        <w:rPr>
          <w:rFonts w:ascii="Times New Roman" w:hAnsi="Times New Roman" w:cs="Times New Roman"/>
          <w:sz w:val="28"/>
          <w:szCs w:val="28"/>
        </w:rPr>
        <w:t xml:space="preserve">по государственному контракту </w:t>
      </w:r>
      <w:r w:rsidR="00A5793A" w:rsidRPr="00A6608F">
        <w:rPr>
          <w:rFonts w:ascii="Times New Roman" w:hAnsi="Times New Roman" w:cs="Times New Roman"/>
          <w:sz w:val="28"/>
          <w:szCs w:val="28"/>
          <w:shd w:val="clear" w:color="auto" w:fill="FFFFFF"/>
        </w:rPr>
        <w:t xml:space="preserve">№ </w:t>
      </w:r>
      <w:r w:rsidR="00A5793A" w:rsidRPr="00A6608F">
        <w:rPr>
          <w:rFonts w:ascii="Times New Roman" w:hAnsi="Times New Roman" w:cs="Times New Roman"/>
          <w:sz w:val="28"/>
          <w:szCs w:val="28"/>
        </w:rPr>
        <w:t>1030995</w:t>
      </w:r>
      <w:r w:rsidR="00A5793A" w:rsidRPr="00A6608F">
        <w:rPr>
          <w:rFonts w:ascii="Times New Roman" w:hAnsi="Times New Roman" w:cs="Times New Roman"/>
          <w:sz w:val="28"/>
          <w:szCs w:val="28"/>
          <w:shd w:val="clear" w:color="auto" w:fill="FFFFFF"/>
        </w:rPr>
        <w:t xml:space="preserve"> от 29.08.2018 </w:t>
      </w:r>
      <w:r w:rsidR="00A5793A" w:rsidRPr="00A6608F">
        <w:rPr>
          <w:rFonts w:ascii="Times New Roman" w:hAnsi="Times New Roman" w:cs="Times New Roman"/>
          <w:sz w:val="28"/>
          <w:szCs w:val="28"/>
        </w:rPr>
        <w:t xml:space="preserve">года (Реестровый номер контракта </w:t>
      </w:r>
      <w:hyperlink r:id="rId32" w:tgtFrame="_blank" w:history="1">
        <w:r w:rsidR="00A5793A" w:rsidRPr="00A6608F">
          <w:rPr>
            <w:rStyle w:val="a3"/>
            <w:rFonts w:ascii="Times New Roman" w:hAnsi="Times New Roman" w:cs="Times New Roman"/>
            <w:color w:val="auto"/>
            <w:sz w:val="28"/>
            <w:szCs w:val="28"/>
            <w:u w:val="none"/>
            <w:shd w:val="clear" w:color="auto" w:fill="FFFFFF"/>
          </w:rPr>
          <w:t> </w:t>
        </w:r>
        <w:hyperlink r:id="rId33" w:tgtFrame="_blank" w:history="1">
          <w:r w:rsidR="00A5793A" w:rsidRPr="00A6608F">
            <w:rPr>
              <w:rStyle w:val="a3"/>
              <w:rFonts w:ascii="Times New Roman" w:hAnsi="Times New Roman" w:cs="Times New Roman"/>
              <w:color w:val="auto"/>
              <w:sz w:val="28"/>
              <w:szCs w:val="28"/>
              <w:u w:val="none"/>
              <w:shd w:val="clear" w:color="auto" w:fill="FFFFFF"/>
            </w:rPr>
            <w:t>2201426170418000001</w:t>
          </w:r>
        </w:hyperlink>
      </w:hyperlink>
      <w:r w:rsidR="00A5793A" w:rsidRPr="00A6608F">
        <w:rPr>
          <w:rFonts w:ascii="Times New Roman" w:hAnsi="Times New Roman" w:cs="Times New Roman"/>
          <w:sz w:val="28"/>
          <w:szCs w:val="28"/>
        </w:rPr>
        <w:t>)</w:t>
      </w:r>
      <w:r w:rsidR="00A5793A" w:rsidRPr="00A6608F">
        <w:rPr>
          <w:rFonts w:ascii="Times New Roman" w:eastAsia="Times New Roman" w:hAnsi="Times New Roman" w:cs="Times New Roman"/>
          <w:sz w:val="28"/>
          <w:szCs w:val="28"/>
        </w:rPr>
        <w:t xml:space="preserve">, направлена в Федеральное казначейство для включения в реестр контрактов ЕИС в сфере закупок  с нарушением установленных сроков 19.09.2018 года. </w:t>
      </w:r>
    </w:p>
    <w:p w:rsidR="00074851" w:rsidRPr="00A6608F" w:rsidRDefault="00A5793A" w:rsidP="002C7A42">
      <w:pPr>
        <w:autoSpaceDE w:val="0"/>
        <w:autoSpaceDN w:val="0"/>
        <w:adjustRightInd w:val="0"/>
        <w:spacing w:after="0" w:line="240" w:lineRule="auto"/>
        <w:ind w:firstLine="709"/>
        <w:jc w:val="both"/>
        <w:rPr>
          <w:rFonts w:ascii="Times New Roman" w:eastAsia="Calibri" w:hAnsi="Times New Roman" w:cs="Times New Roman"/>
          <w:sz w:val="28"/>
          <w:szCs w:val="28"/>
        </w:rPr>
      </w:pPr>
      <w:r w:rsidRPr="00A6608F">
        <w:rPr>
          <w:rFonts w:ascii="Times New Roman" w:hAnsi="Times New Roman" w:cs="Times New Roman"/>
          <w:sz w:val="28"/>
          <w:szCs w:val="28"/>
        </w:rPr>
        <w:t>В действиях Комитета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r w:rsidRPr="00A6608F">
        <w:rPr>
          <w:rFonts w:ascii="Times New Roman" w:eastAsia="Calibri" w:hAnsi="Times New Roman" w:cs="Times New Roman"/>
          <w:sz w:val="28"/>
          <w:szCs w:val="28"/>
        </w:rPr>
        <w:t xml:space="preserve"> </w:t>
      </w:r>
    </w:p>
    <w:p w:rsidR="001B4790" w:rsidRPr="00A6608F" w:rsidRDefault="001B4790" w:rsidP="00074851">
      <w:pPr>
        <w:spacing w:after="0" w:line="264" w:lineRule="auto"/>
        <w:ind w:firstLine="708"/>
        <w:jc w:val="center"/>
        <w:rPr>
          <w:rFonts w:ascii="Times New Roman" w:hAnsi="Times New Roman" w:cs="Times New Roman"/>
          <w:b/>
          <w:sz w:val="28"/>
          <w:szCs w:val="28"/>
        </w:rPr>
      </w:pPr>
    </w:p>
    <w:p w:rsidR="00074851" w:rsidRPr="00A6608F" w:rsidRDefault="00074851" w:rsidP="00074851">
      <w:pPr>
        <w:spacing w:after="0" w:line="264" w:lineRule="auto"/>
        <w:ind w:firstLine="708"/>
        <w:jc w:val="center"/>
        <w:rPr>
          <w:rFonts w:ascii="Times New Roman" w:eastAsia="Times New Roman" w:hAnsi="Times New Roman" w:cs="Times New Roman"/>
          <w:sz w:val="28"/>
          <w:szCs w:val="28"/>
        </w:rPr>
      </w:pPr>
      <w:r w:rsidRPr="00A6608F">
        <w:rPr>
          <w:rFonts w:ascii="Times New Roman" w:hAnsi="Times New Roman" w:cs="Times New Roman"/>
          <w:b/>
          <w:sz w:val="28"/>
          <w:szCs w:val="28"/>
        </w:rPr>
        <w:t>Выводы по результатам проверки:</w:t>
      </w:r>
    </w:p>
    <w:p w:rsidR="00074851" w:rsidRPr="00A6608F" w:rsidRDefault="00074851" w:rsidP="00074851">
      <w:pPr>
        <w:spacing w:after="0" w:line="30" w:lineRule="atLeast"/>
        <w:jc w:val="center"/>
        <w:rPr>
          <w:rFonts w:ascii="Times New Roman" w:hAnsi="Times New Roman" w:cs="Times New Roman"/>
          <w:sz w:val="28"/>
          <w:szCs w:val="28"/>
        </w:rPr>
      </w:pPr>
    </w:p>
    <w:p w:rsidR="008B72D6" w:rsidRPr="00A6608F" w:rsidRDefault="00074851" w:rsidP="008B72D6">
      <w:pPr>
        <w:spacing w:after="0" w:line="264" w:lineRule="auto"/>
        <w:ind w:firstLine="708"/>
        <w:jc w:val="both"/>
        <w:rPr>
          <w:rFonts w:ascii="Times New Roman" w:hAnsi="Times New Roman" w:cs="Times New Roman"/>
          <w:sz w:val="28"/>
          <w:szCs w:val="28"/>
        </w:rPr>
      </w:pPr>
      <w:r w:rsidRPr="00A6608F">
        <w:rPr>
          <w:rFonts w:ascii="Times New Roman" w:hAnsi="Times New Roman" w:cs="Times New Roman"/>
          <w:sz w:val="28"/>
          <w:szCs w:val="28"/>
        </w:rPr>
        <w:t xml:space="preserve">1. В действиях </w:t>
      </w:r>
      <w:r w:rsidR="00570378" w:rsidRPr="00A6608F">
        <w:rPr>
          <w:rFonts w:ascii="Times New Roman" w:hAnsi="Times New Roman" w:cs="Times New Roman"/>
          <w:sz w:val="28"/>
          <w:szCs w:val="28"/>
        </w:rPr>
        <w:t xml:space="preserve">Комитета </w:t>
      </w:r>
      <w:r w:rsidR="00BB04AE">
        <w:rPr>
          <w:rFonts w:ascii="Times New Roman" w:hAnsi="Times New Roman" w:cs="Times New Roman"/>
          <w:sz w:val="28"/>
          <w:szCs w:val="28"/>
        </w:rPr>
        <w:t>установлено</w:t>
      </w:r>
      <w:r w:rsidRPr="00A6608F">
        <w:rPr>
          <w:rFonts w:ascii="Times New Roman" w:hAnsi="Times New Roman" w:cs="Times New Roman"/>
          <w:sz w:val="28"/>
          <w:szCs w:val="28"/>
        </w:rPr>
        <w:t>:</w:t>
      </w:r>
    </w:p>
    <w:p w:rsidR="00FB7CC2" w:rsidRPr="00A6608F" w:rsidRDefault="00FB7CC2" w:rsidP="00FB7CC2">
      <w:pPr>
        <w:spacing w:after="0" w:line="240" w:lineRule="auto"/>
        <w:ind w:firstLine="708"/>
        <w:jc w:val="both"/>
        <w:rPr>
          <w:rFonts w:ascii="Times New Roman" w:hAnsi="Times New Roman" w:cs="Times New Roman"/>
          <w:sz w:val="28"/>
          <w:szCs w:val="28"/>
        </w:rPr>
      </w:pPr>
      <w:r w:rsidRPr="00A6608F">
        <w:rPr>
          <w:rFonts w:ascii="Times New Roman" w:hAnsi="Times New Roman" w:cs="Times New Roman"/>
          <w:sz w:val="28"/>
          <w:szCs w:val="28"/>
        </w:rPr>
        <w:t xml:space="preserve">- </w:t>
      </w:r>
      <w:r w:rsidR="00132A9C" w:rsidRPr="00A6608F">
        <w:rPr>
          <w:rFonts w:ascii="Times New Roman" w:hAnsi="Times New Roman" w:cs="Times New Roman"/>
          <w:sz w:val="28"/>
          <w:szCs w:val="28"/>
        </w:rPr>
        <w:t xml:space="preserve">  </w:t>
      </w:r>
      <w:r w:rsidRPr="00A6608F">
        <w:rPr>
          <w:rFonts w:ascii="Times New Roman" w:hAnsi="Times New Roman" w:cs="Times New Roman"/>
          <w:sz w:val="28"/>
          <w:szCs w:val="28"/>
        </w:rPr>
        <w:t xml:space="preserve">нарушение требований </w:t>
      </w:r>
      <w:r w:rsidRPr="00A6608F">
        <w:rPr>
          <w:rFonts w:ascii="Times New Roman" w:eastAsia="Times New Roman" w:hAnsi="Times New Roman" w:cs="Times New Roman"/>
          <w:sz w:val="28"/>
          <w:szCs w:val="28"/>
        </w:rPr>
        <w:t>абзаца 3 части 3 статьи 103 ФЗ-44</w:t>
      </w:r>
      <w:r w:rsidR="006E33BC" w:rsidRPr="00A6608F">
        <w:rPr>
          <w:rFonts w:ascii="Times New Roman" w:hAnsi="Times New Roman" w:cs="Times New Roman"/>
          <w:sz w:val="28"/>
          <w:szCs w:val="28"/>
        </w:rPr>
        <w:t>.</w:t>
      </w:r>
    </w:p>
    <w:p w:rsidR="00B43312" w:rsidRPr="00A6608F" w:rsidRDefault="00B43312" w:rsidP="005F2DED">
      <w:pPr>
        <w:spacing w:after="0" w:line="240" w:lineRule="auto"/>
        <w:jc w:val="both"/>
        <w:rPr>
          <w:rFonts w:ascii="Times New Roman" w:eastAsia="Times New Roman" w:hAnsi="Times New Roman" w:cs="Times New Roman"/>
          <w:sz w:val="28"/>
          <w:szCs w:val="28"/>
        </w:rPr>
      </w:pPr>
    </w:p>
    <w:p w:rsidR="00074851" w:rsidRPr="00A6608F" w:rsidRDefault="00B43312" w:rsidP="005F2DED">
      <w:pPr>
        <w:spacing w:after="0" w:line="240" w:lineRule="auto"/>
        <w:jc w:val="both"/>
        <w:rPr>
          <w:rFonts w:ascii="Times New Roman" w:eastAsia="Times New Roman" w:hAnsi="Times New Roman" w:cs="Times New Roman"/>
          <w:sz w:val="28"/>
          <w:szCs w:val="28"/>
        </w:rPr>
      </w:pPr>
      <w:r w:rsidRPr="00A6608F">
        <w:rPr>
          <w:rFonts w:ascii="Times New Roman" w:eastAsia="Times New Roman" w:hAnsi="Times New Roman" w:cs="Times New Roman"/>
          <w:sz w:val="28"/>
          <w:szCs w:val="28"/>
        </w:rPr>
        <w:t xml:space="preserve">           </w:t>
      </w:r>
      <w:r w:rsidR="006E33BC" w:rsidRPr="00A6608F">
        <w:rPr>
          <w:rFonts w:ascii="Times New Roman" w:hAnsi="Times New Roman" w:cs="Times New Roman"/>
          <w:sz w:val="28"/>
          <w:szCs w:val="28"/>
        </w:rPr>
        <w:t>2</w:t>
      </w:r>
      <w:r w:rsidR="00074851" w:rsidRPr="00A6608F">
        <w:rPr>
          <w:rFonts w:ascii="Times New Roman" w:hAnsi="Times New Roman" w:cs="Times New Roman"/>
          <w:sz w:val="28"/>
          <w:szCs w:val="28"/>
        </w:rPr>
        <w:t>. Направить материалы проверки в отдел внутреннего финансового аудита</w:t>
      </w:r>
      <w:r w:rsidR="00074851" w:rsidRPr="00A6608F">
        <w:rPr>
          <w:rFonts w:ascii="Times New Roman" w:hAnsi="Times New Roman" w:cs="Times New Roman"/>
          <w:sz w:val="28"/>
          <w:szCs w:val="28"/>
        </w:rPr>
        <w:br/>
        <w:t xml:space="preserve">и контроля Министерства финансов Чеченской Республики для решения вопроса </w:t>
      </w:r>
      <w:r w:rsidR="00074851" w:rsidRPr="00A6608F">
        <w:rPr>
          <w:rFonts w:ascii="Times New Roman" w:hAnsi="Times New Roman" w:cs="Times New Roman"/>
          <w:sz w:val="28"/>
          <w:szCs w:val="28"/>
        </w:rPr>
        <w:br/>
        <w:t xml:space="preserve">о возбуждении дел об административных правонарушениях, связанных </w:t>
      </w:r>
      <w:r w:rsidR="002D6E59" w:rsidRPr="00A6608F">
        <w:rPr>
          <w:rFonts w:ascii="Times New Roman" w:hAnsi="Times New Roman" w:cs="Times New Roman"/>
          <w:sz w:val="28"/>
          <w:szCs w:val="28"/>
        </w:rPr>
        <w:br/>
      </w:r>
      <w:r w:rsidR="00074851" w:rsidRPr="00A6608F">
        <w:rPr>
          <w:rFonts w:ascii="Times New Roman" w:hAnsi="Times New Roman" w:cs="Times New Roman"/>
          <w:sz w:val="28"/>
          <w:szCs w:val="28"/>
        </w:rPr>
        <w:t>с нарушением законодательств Российской Федерации и иных нормативно правовых актов о контрактной системе в сфере закупок.</w:t>
      </w:r>
    </w:p>
    <w:p w:rsidR="001E31A4" w:rsidRPr="00A6608F" w:rsidRDefault="001E31A4" w:rsidP="00DC5806">
      <w:pPr>
        <w:spacing w:after="0" w:line="240" w:lineRule="auto"/>
        <w:jc w:val="both"/>
        <w:rPr>
          <w:rFonts w:ascii="Times New Roman" w:eastAsia="Times New Roman" w:hAnsi="Times New Roman" w:cs="Times New Roman"/>
          <w:b/>
          <w:sz w:val="28"/>
          <w:szCs w:val="28"/>
        </w:rPr>
      </w:pPr>
    </w:p>
    <w:p w:rsidR="001E31A4" w:rsidRPr="00A6608F" w:rsidRDefault="001E31A4" w:rsidP="00DC5806">
      <w:pPr>
        <w:spacing w:after="0" w:line="240" w:lineRule="auto"/>
        <w:jc w:val="both"/>
        <w:rPr>
          <w:rFonts w:ascii="Times New Roman" w:eastAsia="Times New Roman" w:hAnsi="Times New Roman" w:cs="Times New Roman"/>
          <w:b/>
          <w:sz w:val="28"/>
          <w:szCs w:val="28"/>
        </w:rPr>
      </w:pPr>
    </w:p>
    <w:p w:rsidR="000D2D00" w:rsidRDefault="003F2778" w:rsidP="003F2778">
      <w:pPr>
        <w:pStyle w:val="ConsPlusNormal"/>
        <w:ind w:firstLine="0"/>
        <w:jc w:val="both"/>
        <w:outlineLvl w:val="2"/>
        <w:rPr>
          <w:rFonts w:ascii="Times New Roman" w:hAnsi="Times New Roman" w:cs="Times New Roman"/>
          <w:sz w:val="28"/>
          <w:szCs w:val="28"/>
        </w:rPr>
      </w:pPr>
      <w:r w:rsidRPr="00A6608F">
        <w:rPr>
          <w:rFonts w:ascii="Times New Roman" w:hAnsi="Times New Roman" w:cs="Times New Roman"/>
          <w:sz w:val="28"/>
          <w:szCs w:val="28"/>
        </w:rPr>
        <w:t xml:space="preserve">       </w:t>
      </w:r>
    </w:p>
    <w:p w:rsidR="00977E58" w:rsidRPr="00A6608F" w:rsidRDefault="000D2D00" w:rsidP="003F2778">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3F2778" w:rsidRPr="00A6608F">
        <w:rPr>
          <w:rFonts w:ascii="Times New Roman" w:hAnsi="Times New Roman" w:cs="Times New Roman"/>
          <w:sz w:val="28"/>
          <w:szCs w:val="28"/>
        </w:rPr>
        <w:t xml:space="preserve"> </w:t>
      </w:r>
      <w:r w:rsidR="00132C1A" w:rsidRPr="00A6608F">
        <w:rPr>
          <w:rFonts w:ascii="Times New Roman" w:hAnsi="Times New Roman" w:cs="Times New Roman"/>
          <w:sz w:val="28"/>
          <w:szCs w:val="28"/>
        </w:rPr>
        <w:t xml:space="preserve">Главный специалист-эксперт отдела </w:t>
      </w:r>
      <w:r w:rsidR="00977E58" w:rsidRPr="00A6608F">
        <w:rPr>
          <w:rFonts w:ascii="Times New Roman" w:hAnsi="Times New Roman" w:cs="Times New Roman"/>
          <w:sz w:val="28"/>
          <w:szCs w:val="28"/>
        </w:rPr>
        <w:tab/>
      </w:r>
    </w:p>
    <w:p w:rsidR="00977E58" w:rsidRPr="00A6608F" w:rsidRDefault="00132C1A" w:rsidP="00FA4875">
      <w:pPr>
        <w:pStyle w:val="ConsPlusNormal"/>
        <w:ind w:firstLine="540"/>
        <w:jc w:val="both"/>
        <w:outlineLvl w:val="2"/>
        <w:rPr>
          <w:rFonts w:ascii="Times New Roman" w:hAnsi="Times New Roman" w:cs="Times New Roman"/>
          <w:sz w:val="28"/>
          <w:szCs w:val="28"/>
        </w:rPr>
      </w:pPr>
      <w:r w:rsidRPr="00A6608F">
        <w:rPr>
          <w:rFonts w:ascii="Times New Roman" w:hAnsi="Times New Roman" w:cs="Times New Roman"/>
          <w:sz w:val="28"/>
          <w:szCs w:val="28"/>
        </w:rPr>
        <w:t xml:space="preserve">внутреннего финансового аудита </w:t>
      </w:r>
      <w:r w:rsidR="00977E58" w:rsidRPr="00A6608F">
        <w:rPr>
          <w:rFonts w:ascii="Times New Roman" w:hAnsi="Times New Roman" w:cs="Times New Roman"/>
          <w:sz w:val="28"/>
          <w:szCs w:val="28"/>
        </w:rPr>
        <w:tab/>
      </w:r>
    </w:p>
    <w:p w:rsidR="00977E58" w:rsidRPr="00A6608F" w:rsidRDefault="00132C1A" w:rsidP="00FA4875">
      <w:pPr>
        <w:pStyle w:val="ConsPlusNormal"/>
        <w:ind w:firstLine="540"/>
        <w:jc w:val="both"/>
        <w:outlineLvl w:val="2"/>
        <w:rPr>
          <w:rFonts w:ascii="Times New Roman" w:hAnsi="Times New Roman" w:cs="Times New Roman"/>
          <w:sz w:val="28"/>
          <w:szCs w:val="28"/>
        </w:rPr>
      </w:pPr>
      <w:r w:rsidRPr="00A6608F">
        <w:rPr>
          <w:rFonts w:ascii="Times New Roman" w:hAnsi="Times New Roman" w:cs="Times New Roman"/>
          <w:sz w:val="28"/>
          <w:szCs w:val="28"/>
        </w:rPr>
        <w:t>и контроля Министерства финансов</w:t>
      </w:r>
      <w:r w:rsidR="00977E58" w:rsidRPr="00A6608F">
        <w:rPr>
          <w:rFonts w:ascii="Times New Roman" w:hAnsi="Times New Roman" w:cs="Times New Roman"/>
          <w:sz w:val="28"/>
          <w:szCs w:val="28"/>
        </w:rPr>
        <w:tab/>
      </w:r>
    </w:p>
    <w:p w:rsidR="008E5231" w:rsidRPr="00A6608F" w:rsidRDefault="00132C1A" w:rsidP="00FA4875">
      <w:pPr>
        <w:pStyle w:val="ConsPlusNormal"/>
        <w:ind w:firstLine="540"/>
        <w:jc w:val="both"/>
        <w:outlineLvl w:val="2"/>
        <w:rPr>
          <w:rFonts w:ascii="Times New Roman" w:hAnsi="Times New Roman" w:cs="Times New Roman"/>
          <w:sz w:val="28"/>
          <w:szCs w:val="28"/>
          <w:highlight w:val="yellow"/>
        </w:rPr>
      </w:pPr>
      <w:r w:rsidRPr="00A6608F">
        <w:rPr>
          <w:rFonts w:ascii="Times New Roman" w:hAnsi="Times New Roman" w:cs="Times New Roman"/>
          <w:sz w:val="28"/>
          <w:szCs w:val="28"/>
        </w:rPr>
        <w:t>Чеченской Республики</w:t>
      </w:r>
      <w:r w:rsidRPr="00A6608F">
        <w:rPr>
          <w:rFonts w:ascii="Times New Roman" w:hAnsi="Times New Roman" w:cs="Times New Roman"/>
          <w:sz w:val="28"/>
          <w:szCs w:val="28"/>
        </w:rPr>
        <w:tab/>
      </w:r>
      <w:r w:rsidRPr="00A6608F">
        <w:rPr>
          <w:rFonts w:ascii="Times New Roman" w:hAnsi="Times New Roman" w:cs="Times New Roman"/>
          <w:sz w:val="28"/>
          <w:szCs w:val="28"/>
        </w:rPr>
        <w:tab/>
      </w:r>
      <w:r w:rsidRPr="00A6608F">
        <w:rPr>
          <w:rFonts w:ascii="Times New Roman" w:hAnsi="Times New Roman" w:cs="Times New Roman"/>
          <w:sz w:val="28"/>
          <w:szCs w:val="28"/>
        </w:rPr>
        <w:tab/>
        <w:t xml:space="preserve">                          </w:t>
      </w:r>
      <w:r w:rsidR="00977E58" w:rsidRPr="00A6608F">
        <w:rPr>
          <w:rFonts w:ascii="Times New Roman" w:hAnsi="Times New Roman" w:cs="Times New Roman"/>
          <w:sz w:val="28"/>
          <w:szCs w:val="28"/>
        </w:rPr>
        <w:t xml:space="preserve">              </w:t>
      </w:r>
      <w:r w:rsidRPr="00A6608F">
        <w:rPr>
          <w:rFonts w:ascii="Times New Roman" w:hAnsi="Times New Roman" w:cs="Times New Roman"/>
          <w:sz w:val="28"/>
          <w:szCs w:val="28"/>
        </w:rPr>
        <w:t>У.О. Шахмуратов</w:t>
      </w:r>
    </w:p>
    <w:p w:rsidR="00A77AFE" w:rsidRPr="00A6608F" w:rsidRDefault="00A77AFE" w:rsidP="00E76303">
      <w:pPr>
        <w:adjustRightInd w:val="0"/>
        <w:spacing w:after="0" w:line="240" w:lineRule="auto"/>
        <w:outlineLvl w:val="1"/>
        <w:rPr>
          <w:rFonts w:ascii="Times New Roman" w:hAnsi="Times New Roman" w:cs="Times New Roman"/>
          <w:sz w:val="28"/>
          <w:szCs w:val="28"/>
        </w:rPr>
      </w:pPr>
    </w:p>
    <w:p w:rsidR="006E33BC" w:rsidRPr="00A6608F" w:rsidRDefault="00071872" w:rsidP="006E33BC">
      <w:pPr>
        <w:adjustRightInd w:val="0"/>
        <w:spacing w:after="0" w:line="240" w:lineRule="auto"/>
        <w:outlineLvl w:val="1"/>
        <w:rPr>
          <w:rFonts w:ascii="Times New Roman" w:hAnsi="Times New Roman" w:cs="Times New Roman"/>
          <w:sz w:val="28"/>
          <w:szCs w:val="28"/>
        </w:rPr>
      </w:pPr>
      <w:r w:rsidRPr="00A6608F">
        <w:rPr>
          <w:rFonts w:ascii="Times New Roman" w:hAnsi="Times New Roman" w:cs="Times New Roman"/>
          <w:sz w:val="28"/>
          <w:szCs w:val="28"/>
        </w:rPr>
        <w:t xml:space="preserve">        </w:t>
      </w:r>
    </w:p>
    <w:p w:rsidR="006E33BC" w:rsidRPr="00A6608F" w:rsidRDefault="006E33BC" w:rsidP="006E33BC">
      <w:pPr>
        <w:tabs>
          <w:tab w:val="left" w:pos="5865"/>
        </w:tabs>
        <w:adjustRightInd w:val="0"/>
        <w:spacing w:after="0" w:line="240" w:lineRule="auto"/>
        <w:outlineLvl w:val="1"/>
        <w:rPr>
          <w:rFonts w:ascii="Times New Roman" w:eastAsiaTheme="minorHAnsi" w:hAnsi="Times New Roman" w:cs="Times New Roman"/>
          <w:sz w:val="28"/>
          <w:szCs w:val="28"/>
          <w:lang w:eastAsia="en-US"/>
        </w:rPr>
      </w:pPr>
      <w:r w:rsidRPr="00A6608F">
        <w:rPr>
          <w:rFonts w:ascii="Times New Roman" w:eastAsiaTheme="minorHAnsi" w:hAnsi="Times New Roman" w:cs="Times New Roman"/>
          <w:sz w:val="28"/>
          <w:szCs w:val="28"/>
          <w:lang w:eastAsia="en-US"/>
        </w:rPr>
        <w:t xml:space="preserve">         С актом ознакомлен:</w:t>
      </w:r>
      <w:r w:rsidRPr="00A6608F">
        <w:rPr>
          <w:rFonts w:ascii="Times New Roman" w:eastAsiaTheme="minorHAnsi" w:hAnsi="Times New Roman" w:cs="Times New Roman"/>
          <w:sz w:val="28"/>
          <w:szCs w:val="28"/>
          <w:lang w:eastAsia="en-US"/>
        </w:rPr>
        <w:tab/>
      </w:r>
    </w:p>
    <w:p w:rsidR="006E33BC" w:rsidRPr="00A6608F" w:rsidRDefault="006E33BC" w:rsidP="006E33BC">
      <w:pPr>
        <w:adjustRightInd w:val="0"/>
        <w:spacing w:after="0" w:line="240" w:lineRule="auto"/>
        <w:outlineLvl w:val="1"/>
        <w:rPr>
          <w:rFonts w:ascii="Times New Roman" w:eastAsiaTheme="minorHAnsi" w:hAnsi="Times New Roman" w:cs="Times New Roman"/>
          <w:sz w:val="28"/>
          <w:szCs w:val="28"/>
          <w:lang w:eastAsia="en-US"/>
        </w:rPr>
      </w:pPr>
      <w:r w:rsidRPr="00A6608F">
        <w:rPr>
          <w:rFonts w:ascii="Times New Roman" w:eastAsiaTheme="minorHAnsi" w:hAnsi="Times New Roman" w:cs="Times New Roman"/>
          <w:sz w:val="28"/>
          <w:szCs w:val="28"/>
          <w:lang w:eastAsia="en-US"/>
        </w:rPr>
        <w:t xml:space="preserve">        </w:t>
      </w:r>
    </w:p>
    <w:p w:rsidR="006E33BC" w:rsidRPr="002E277D" w:rsidRDefault="006E33BC" w:rsidP="006E33BC">
      <w:pPr>
        <w:adjustRightInd w:val="0"/>
        <w:spacing w:after="0" w:line="240" w:lineRule="auto"/>
        <w:outlineLvl w:val="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BB04AE">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 </w:t>
      </w:r>
      <w:r w:rsidRPr="002E277D">
        <w:rPr>
          <w:rFonts w:ascii="Times New Roman" w:eastAsiaTheme="minorHAnsi" w:hAnsi="Times New Roman" w:cs="Times New Roman"/>
          <w:sz w:val="24"/>
          <w:szCs w:val="24"/>
          <w:lang w:eastAsia="en-US"/>
        </w:rPr>
        <w:t>___________________       _________________       _______________________________</w:t>
      </w:r>
    </w:p>
    <w:p w:rsidR="00C84F52" w:rsidRPr="00BB04AE" w:rsidRDefault="006E33BC" w:rsidP="006E33BC">
      <w:pPr>
        <w:adjustRightInd w:val="0"/>
        <w:spacing w:after="0" w:line="240" w:lineRule="auto"/>
        <w:outlineLvl w:val="1"/>
        <w:rPr>
          <w:rFonts w:ascii="Times New Roman" w:eastAsiaTheme="minorHAnsi" w:hAnsi="Times New Roman" w:cs="Times New Roman"/>
          <w:lang w:eastAsia="en-US"/>
        </w:rPr>
      </w:pPr>
      <w:r w:rsidRPr="00BB04AE">
        <w:rPr>
          <w:rFonts w:ascii="Times New Roman" w:eastAsiaTheme="minorHAnsi" w:hAnsi="Times New Roman" w:cs="Times New Roman"/>
          <w:lang w:eastAsia="en-US"/>
        </w:rPr>
        <w:t xml:space="preserve">                      (должност</w:t>
      </w:r>
      <w:r w:rsidR="00BB04AE">
        <w:rPr>
          <w:rFonts w:ascii="Times New Roman" w:eastAsiaTheme="minorHAnsi" w:hAnsi="Times New Roman" w:cs="Times New Roman"/>
          <w:lang w:eastAsia="en-US"/>
        </w:rPr>
        <w:t>ь)</w:t>
      </w:r>
      <w:r w:rsidR="00BB04AE">
        <w:rPr>
          <w:rFonts w:ascii="Times New Roman" w:eastAsiaTheme="minorHAnsi" w:hAnsi="Times New Roman" w:cs="Times New Roman"/>
          <w:lang w:eastAsia="en-US"/>
        </w:rPr>
        <w:tab/>
        <w:t xml:space="preserve">                     </w:t>
      </w:r>
      <w:r w:rsidRPr="00BB04AE">
        <w:rPr>
          <w:rFonts w:ascii="Times New Roman" w:eastAsiaTheme="minorHAnsi" w:hAnsi="Times New Roman" w:cs="Times New Roman"/>
          <w:lang w:eastAsia="en-US"/>
        </w:rPr>
        <w:t xml:space="preserve"> (подпись)    </w:t>
      </w:r>
      <w:r w:rsidR="00BB04AE">
        <w:rPr>
          <w:rFonts w:ascii="Times New Roman" w:eastAsiaTheme="minorHAnsi" w:hAnsi="Times New Roman" w:cs="Times New Roman"/>
          <w:lang w:eastAsia="en-US"/>
        </w:rPr>
        <w:t xml:space="preserve">                          </w:t>
      </w:r>
      <w:r w:rsidRPr="00BB04AE">
        <w:rPr>
          <w:rFonts w:ascii="Times New Roman" w:eastAsiaTheme="minorHAnsi" w:hAnsi="Times New Roman" w:cs="Times New Roman"/>
          <w:lang w:eastAsia="en-US"/>
        </w:rPr>
        <w:t>(расшифровка подписи)</w:t>
      </w:r>
    </w:p>
    <w:p w:rsidR="00B36E89" w:rsidRPr="008B72D6" w:rsidRDefault="00B36E89" w:rsidP="00AD34AB">
      <w:pPr>
        <w:spacing w:after="0" w:line="264" w:lineRule="auto"/>
        <w:jc w:val="both"/>
        <w:rPr>
          <w:rFonts w:ascii="Times New Roman" w:eastAsia="Times New Roman" w:hAnsi="Times New Roman" w:cs="Times New Roman"/>
          <w:sz w:val="27"/>
          <w:szCs w:val="27"/>
        </w:rPr>
      </w:pPr>
    </w:p>
    <w:sectPr w:rsidR="00B36E89" w:rsidRPr="008B72D6" w:rsidSect="000A0350">
      <w:headerReference w:type="default" r:id="rId34"/>
      <w:footerReference w:type="default" r:id="rId35"/>
      <w:headerReference w:type="first" r:id="rId36"/>
      <w:footerReference w:type="first" r:id="rId37"/>
      <w:pgSz w:w="11906" w:h="16838"/>
      <w:pgMar w:top="1134" w:right="851"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A1F" w:rsidRDefault="00490A1F" w:rsidP="007711B8">
      <w:pPr>
        <w:spacing w:after="0" w:line="240" w:lineRule="auto"/>
      </w:pPr>
      <w:r>
        <w:separator/>
      </w:r>
    </w:p>
  </w:endnote>
  <w:endnote w:type="continuationSeparator" w:id="0">
    <w:p w:rsidR="00490A1F" w:rsidRDefault="00490A1F"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851" w:rsidRDefault="00074851" w:rsidP="004C27BE">
    <w:pPr>
      <w:pStyle w:val="a5"/>
      <w:jc w:val="center"/>
    </w:pPr>
  </w:p>
  <w:p w:rsidR="00074851" w:rsidRDefault="0007485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851" w:rsidRDefault="00074851">
    <w:pPr>
      <w:pStyle w:val="a5"/>
      <w:jc w:val="right"/>
    </w:pPr>
  </w:p>
  <w:p w:rsidR="00074851" w:rsidRDefault="000748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A1F" w:rsidRDefault="00490A1F" w:rsidP="007711B8">
      <w:pPr>
        <w:spacing w:after="0" w:line="240" w:lineRule="auto"/>
      </w:pPr>
      <w:r>
        <w:separator/>
      </w:r>
    </w:p>
  </w:footnote>
  <w:footnote w:type="continuationSeparator" w:id="0">
    <w:p w:rsidR="00490A1F" w:rsidRDefault="00490A1F"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688582"/>
      <w:docPartObj>
        <w:docPartGallery w:val="Page Numbers (Top of Page)"/>
        <w:docPartUnique/>
      </w:docPartObj>
    </w:sdtPr>
    <w:sdtEndPr/>
    <w:sdtContent>
      <w:p w:rsidR="00573723" w:rsidRDefault="00573723">
        <w:pPr>
          <w:pStyle w:val="aa"/>
          <w:jc w:val="center"/>
        </w:pPr>
      </w:p>
      <w:p w:rsidR="00573723" w:rsidRDefault="00573723">
        <w:pPr>
          <w:pStyle w:val="aa"/>
          <w:jc w:val="center"/>
        </w:pPr>
      </w:p>
      <w:p w:rsidR="00573723" w:rsidRDefault="00573723">
        <w:pPr>
          <w:pStyle w:val="aa"/>
          <w:jc w:val="center"/>
        </w:pPr>
        <w:r>
          <w:fldChar w:fldCharType="begin"/>
        </w:r>
        <w:r>
          <w:instrText>PAGE   \* MERGEFORMAT</w:instrText>
        </w:r>
        <w:r>
          <w:fldChar w:fldCharType="separate"/>
        </w:r>
        <w:r w:rsidR="00850580">
          <w:rPr>
            <w:noProof/>
          </w:rPr>
          <w:t>3</w:t>
        </w:r>
        <w:r>
          <w:fldChar w:fldCharType="end"/>
        </w:r>
      </w:p>
    </w:sdtContent>
  </w:sdt>
  <w:p w:rsidR="00074851" w:rsidRDefault="0007485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350" w:rsidRDefault="000A0350">
    <w:pPr>
      <w:pStyle w:val="aa"/>
      <w:jc w:val="center"/>
    </w:pPr>
  </w:p>
  <w:p w:rsidR="000A0350" w:rsidRDefault="000A035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E6DA7"/>
    <w:multiLevelType w:val="hybridMultilevel"/>
    <w:tmpl w:val="45508F20"/>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C1096E"/>
    <w:multiLevelType w:val="multilevel"/>
    <w:tmpl w:val="C87A8D7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59E55E85"/>
    <w:multiLevelType w:val="hybridMultilevel"/>
    <w:tmpl w:val="61B86D42"/>
    <w:lvl w:ilvl="0" w:tplc="FEE09E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A117E46"/>
    <w:multiLevelType w:val="hybridMultilevel"/>
    <w:tmpl w:val="0C70612C"/>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384C5A"/>
    <w:multiLevelType w:val="multilevel"/>
    <w:tmpl w:val="A5C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500E6A"/>
    <w:multiLevelType w:val="multilevel"/>
    <w:tmpl w:val="6DEA14B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786058D6"/>
    <w:multiLevelType w:val="hybridMultilevel"/>
    <w:tmpl w:val="39B8B8D8"/>
    <w:lvl w:ilvl="0" w:tplc="287A1BC8">
      <w:start w:val="2"/>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
  </w:num>
  <w:num w:numId="3">
    <w:abstractNumId w:val="4"/>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597"/>
    <w:rsid w:val="000056BE"/>
    <w:rsid w:val="00007BF2"/>
    <w:rsid w:val="00007F7C"/>
    <w:rsid w:val="000106FD"/>
    <w:rsid w:val="00012747"/>
    <w:rsid w:val="00013E51"/>
    <w:rsid w:val="00015894"/>
    <w:rsid w:val="00021071"/>
    <w:rsid w:val="00026186"/>
    <w:rsid w:val="00026525"/>
    <w:rsid w:val="00026F17"/>
    <w:rsid w:val="00032028"/>
    <w:rsid w:val="00033640"/>
    <w:rsid w:val="00034483"/>
    <w:rsid w:val="0003477D"/>
    <w:rsid w:val="0003477E"/>
    <w:rsid w:val="00035BA0"/>
    <w:rsid w:val="00040BB0"/>
    <w:rsid w:val="0004659F"/>
    <w:rsid w:val="00046846"/>
    <w:rsid w:val="00052AFB"/>
    <w:rsid w:val="00053270"/>
    <w:rsid w:val="00053F6F"/>
    <w:rsid w:val="0005526D"/>
    <w:rsid w:val="00060461"/>
    <w:rsid w:val="000609F0"/>
    <w:rsid w:val="00061B38"/>
    <w:rsid w:val="00063EA1"/>
    <w:rsid w:val="000663DE"/>
    <w:rsid w:val="000708FD"/>
    <w:rsid w:val="00071872"/>
    <w:rsid w:val="000729E9"/>
    <w:rsid w:val="00074851"/>
    <w:rsid w:val="00076665"/>
    <w:rsid w:val="00080495"/>
    <w:rsid w:val="0008054A"/>
    <w:rsid w:val="000815A8"/>
    <w:rsid w:val="000828D4"/>
    <w:rsid w:val="00090B38"/>
    <w:rsid w:val="00090D32"/>
    <w:rsid w:val="00091A89"/>
    <w:rsid w:val="00095113"/>
    <w:rsid w:val="00096222"/>
    <w:rsid w:val="000973DC"/>
    <w:rsid w:val="00097A25"/>
    <w:rsid w:val="000A02F9"/>
    <w:rsid w:val="000A0350"/>
    <w:rsid w:val="000A0720"/>
    <w:rsid w:val="000A3EE1"/>
    <w:rsid w:val="000A5D42"/>
    <w:rsid w:val="000A6143"/>
    <w:rsid w:val="000B1D81"/>
    <w:rsid w:val="000B1F1D"/>
    <w:rsid w:val="000B2445"/>
    <w:rsid w:val="000B3B93"/>
    <w:rsid w:val="000B405E"/>
    <w:rsid w:val="000B4893"/>
    <w:rsid w:val="000B6278"/>
    <w:rsid w:val="000B6D8E"/>
    <w:rsid w:val="000C2355"/>
    <w:rsid w:val="000C23B6"/>
    <w:rsid w:val="000C41B3"/>
    <w:rsid w:val="000C5C95"/>
    <w:rsid w:val="000C685D"/>
    <w:rsid w:val="000C72A0"/>
    <w:rsid w:val="000D2D00"/>
    <w:rsid w:val="000D2FD6"/>
    <w:rsid w:val="000D4E64"/>
    <w:rsid w:val="000D50BD"/>
    <w:rsid w:val="000D755F"/>
    <w:rsid w:val="000D7890"/>
    <w:rsid w:val="000E7E15"/>
    <w:rsid w:val="000F1287"/>
    <w:rsid w:val="000F165E"/>
    <w:rsid w:val="0010062D"/>
    <w:rsid w:val="00102F1E"/>
    <w:rsid w:val="00103413"/>
    <w:rsid w:val="00106259"/>
    <w:rsid w:val="001066BB"/>
    <w:rsid w:val="001117FA"/>
    <w:rsid w:val="00112B5C"/>
    <w:rsid w:val="00113EF5"/>
    <w:rsid w:val="00116E27"/>
    <w:rsid w:val="00125200"/>
    <w:rsid w:val="00132A9C"/>
    <w:rsid w:val="00132C1A"/>
    <w:rsid w:val="00133312"/>
    <w:rsid w:val="0013390E"/>
    <w:rsid w:val="00133FB8"/>
    <w:rsid w:val="0013486A"/>
    <w:rsid w:val="00142FE8"/>
    <w:rsid w:val="00146EB7"/>
    <w:rsid w:val="00162EDD"/>
    <w:rsid w:val="0016361C"/>
    <w:rsid w:val="00163F04"/>
    <w:rsid w:val="001661D3"/>
    <w:rsid w:val="0017053A"/>
    <w:rsid w:val="001711B6"/>
    <w:rsid w:val="00171A1C"/>
    <w:rsid w:val="00172274"/>
    <w:rsid w:val="0018085D"/>
    <w:rsid w:val="001810DC"/>
    <w:rsid w:val="001851D4"/>
    <w:rsid w:val="00190F3D"/>
    <w:rsid w:val="00191FF9"/>
    <w:rsid w:val="001929F3"/>
    <w:rsid w:val="0019756D"/>
    <w:rsid w:val="001A19E3"/>
    <w:rsid w:val="001A2524"/>
    <w:rsid w:val="001A5273"/>
    <w:rsid w:val="001A70F9"/>
    <w:rsid w:val="001A714B"/>
    <w:rsid w:val="001B0A98"/>
    <w:rsid w:val="001B0C3F"/>
    <w:rsid w:val="001B0C7C"/>
    <w:rsid w:val="001B4790"/>
    <w:rsid w:val="001B4D0D"/>
    <w:rsid w:val="001C0089"/>
    <w:rsid w:val="001C090F"/>
    <w:rsid w:val="001C1623"/>
    <w:rsid w:val="001C2A3B"/>
    <w:rsid w:val="001C45CA"/>
    <w:rsid w:val="001C68C4"/>
    <w:rsid w:val="001D0243"/>
    <w:rsid w:val="001D1866"/>
    <w:rsid w:val="001D57AE"/>
    <w:rsid w:val="001D5EFD"/>
    <w:rsid w:val="001E043E"/>
    <w:rsid w:val="001E31A4"/>
    <w:rsid w:val="001E3499"/>
    <w:rsid w:val="001F18A9"/>
    <w:rsid w:val="001F7CFA"/>
    <w:rsid w:val="0020342A"/>
    <w:rsid w:val="00203EA0"/>
    <w:rsid w:val="0020504F"/>
    <w:rsid w:val="00212240"/>
    <w:rsid w:val="002145BC"/>
    <w:rsid w:val="00214E19"/>
    <w:rsid w:val="00216035"/>
    <w:rsid w:val="00216EE6"/>
    <w:rsid w:val="00217335"/>
    <w:rsid w:val="00223C14"/>
    <w:rsid w:val="002253AD"/>
    <w:rsid w:val="00240612"/>
    <w:rsid w:val="00240A39"/>
    <w:rsid w:val="00241957"/>
    <w:rsid w:val="00244080"/>
    <w:rsid w:val="00245594"/>
    <w:rsid w:val="002463B5"/>
    <w:rsid w:val="00246568"/>
    <w:rsid w:val="00250935"/>
    <w:rsid w:val="00253366"/>
    <w:rsid w:val="0025585F"/>
    <w:rsid w:val="00262F48"/>
    <w:rsid w:val="00263742"/>
    <w:rsid w:val="00267E55"/>
    <w:rsid w:val="00270FED"/>
    <w:rsid w:val="00271519"/>
    <w:rsid w:val="00273661"/>
    <w:rsid w:val="00274961"/>
    <w:rsid w:val="00274DEF"/>
    <w:rsid w:val="00277864"/>
    <w:rsid w:val="002830EF"/>
    <w:rsid w:val="00286428"/>
    <w:rsid w:val="002869F8"/>
    <w:rsid w:val="00287F4E"/>
    <w:rsid w:val="0029073E"/>
    <w:rsid w:val="00290F59"/>
    <w:rsid w:val="00293961"/>
    <w:rsid w:val="00294B1F"/>
    <w:rsid w:val="00295F69"/>
    <w:rsid w:val="002A0B73"/>
    <w:rsid w:val="002A0CF6"/>
    <w:rsid w:val="002A4D8F"/>
    <w:rsid w:val="002A5FD7"/>
    <w:rsid w:val="002B2D05"/>
    <w:rsid w:val="002B4218"/>
    <w:rsid w:val="002B6F3A"/>
    <w:rsid w:val="002B72CB"/>
    <w:rsid w:val="002B7330"/>
    <w:rsid w:val="002B767E"/>
    <w:rsid w:val="002C2B88"/>
    <w:rsid w:val="002C3278"/>
    <w:rsid w:val="002C7A42"/>
    <w:rsid w:val="002C7D03"/>
    <w:rsid w:val="002D30D9"/>
    <w:rsid w:val="002D5A23"/>
    <w:rsid w:val="002D68B1"/>
    <w:rsid w:val="002D6E59"/>
    <w:rsid w:val="002E1027"/>
    <w:rsid w:val="002E2158"/>
    <w:rsid w:val="002E401D"/>
    <w:rsid w:val="002E5571"/>
    <w:rsid w:val="002E603E"/>
    <w:rsid w:val="002F4811"/>
    <w:rsid w:val="00302036"/>
    <w:rsid w:val="003031B7"/>
    <w:rsid w:val="00303450"/>
    <w:rsid w:val="0030448F"/>
    <w:rsid w:val="00305938"/>
    <w:rsid w:val="00305FC6"/>
    <w:rsid w:val="00306B3C"/>
    <w:rsid w:val="00315602"/>
    <w:rsid w:val="0031713B"/>
    <w:rsid w:val="003205EF"/>
    <w:rsid w:val="003244CA"/>
    <w:rsid w:val="00324DC7"/>
    <w:rsid w:val="00327560"/>
    <w:rsid w:val="00333192"/>
    <w:rsid w:val="0033600A"/>
    <w:rsid w:val="003373A9"/>
    <w:rsid w:val="003412B3"/>
    <w:rsid w:val="0034250B"/>
    <w:rsid w:val="00342E72"/>
    <w:rsid w:val="00343075"/>
    <w:rsid w:val="0034435F"/>
    <w:rsid w:val="003507D4"/>
    <w:rsid w:val="003512C8"/>
    <w:rsid w:val="003523DE"/>
    <w:rsid w:val="00355CD3"/>
    <w:rsid w:val="003578D2"/>
    <w:rsid w:val="003579B7"/>
    <w:rsid w:val="003625F9"/>
    <w:rsid w:val="003626E2"/>
    <w:rsid w:val="00367300"/>
    <w:rsid w:val="00370227"/>
    <w:rsid w:val="0037057B"/>
    <w:rsid w:val="003718C2"/>
    <w:rsid w:val="00374EC1"/>
    <w:rsid w:val="003804D8"/>
    <w:rsid w:val="003819B0"/>
    <w:rsid w:val="00382C36"/>
    <w:rsid w:val="00383327"/>
    <w:rsid w:val="00385140"/>
    <w:rsid w:val="003872B1"/>
    <w:rsid w:val="00390D18"/>
    <w:rsid w:val="00392AFE"/>
    <w:rsid w:val="003933B7"/>
    <w:rsid w:val="00395B23"/>
    <w:rsid w:val="003A3322"/>
    <w:rsid w:val="003A4B08"/>
    <w:rsid w:val="003A62D1"/>
    <w:rsid w:val="003B0917"/>
    <w:rsid w:val="003B0A74"/>
    <w:rsid w:val="003B0A9C"/>
    <w:rsid w:val="003B0AA6"/>
    <w:rsid w:val="003B2D41"/>
    <w:rsid w:val="003B7478"/>
    <w:rsid w:val="003C059A"/>
    <w:rsid w:val="003C12E6"/>
    <w:rsid w:val="003C1771"/>
    <w:rsid w:val="003C1DE5"/>
    <w:rsid w:val="003C3D6F"/>
    <w:rsid w:val="003C5C9F"/>
    <w:rsid w:val="003D3F0D"/>
    <w:rsid w:val="003D4B1A"/>
    <w:rsid w:val="003D739D"/>
    <w:rsid w:val="003E3584"/>
    <w:rsid w:val="003E6750"/>
    <w:rsid w:val="003F2778"/>
    <w:rsid w:val="003F3FE2"/>
    <w:rsid w:val="00400E7E"/>
    <w:rsid w:val="004057BC"/>
    <w:rsid w:val="004058D8"/>
    <w:rsid w:val="00405DBF"/>
    <w:rsid w:val="00410D6E"/>
    <w:rsid w:val="00412430"/>
    <w:rsid w:val="00413250"/>
    <w:rsid w:val="00415287"/>
    <w:rsid w:val="00416880"/>
    <w:rsid w:val="00425F4E"/>
    <w:rsid w:val="00427D68"/>
    <w:rsid w:val="0043080D"/>
    <w:rsid w:val="004335E5"/>
    <w:rsid w:val="00434C42"/>
    <w:rsid w:val="0043605D"/>
    <w:rsid w:val="00437C5E"/>
    <w:rsid w:val="00441C30"/>
    <w:rsid w:val="00443F14"/>
    <w:rsid w:val="00445B3B"/>
    <w:rsid w:val="004503F3"/>
    <w:rsid w:val="00452102"/>
    <w:rsid w:val="00452F0F"/>
    <w:rsid w:val="0045384C"/>
    <w:rsid w:val="00460B13"/>
    <w:rsid w:val="0046134F"/>
    <w:rsid w:val="00466201"/>
    <w:rsid w:val="0046648B"/>
    <w:rsid w:val="004708C3"/>
    <w:rsid w:val="00471180"/>
    <w:rsid w:val="0047314B"/>
    <w:rsid w:val="00473C82"/>
    <w:rsid w:val="0047418B"/>
    <w:rsid w:val="00475EDC"/>
    <w:rsid w:val="00476217"/>
    <w:rsid w:val="0048011A"/>
    <w:rsid w:val="004820BD"/>
    <w:rsid w:val="00483FE0"/>
    <w:rsid w:val="00484179"/>
    <w:rsid w:val="0048638C"/>
    <w:rsid w:val="00487094"/>
    <w:rsid w:val="00490A1F"/>
    <w:rsid w:val="00491895"/>
    <w:rsid w:val="00493571"/>
    <w:rsid w:val="00496A8B"/>
    <w:rsid w:val="004A1836"/>
    <w:rsid w:val="004A6C49"/>
    <w:rsid w:val="004A7A82"/>
    <w:rsid w:val="004B0583"/>
    <w:rsid w:val="004B2F9C"/>
    <w:rsid w:val="004B5E11"/>
    <w:rsid w:val="004B6322"/>
    <w:rsid w:val="004C27BE"/>
    <w:rsid w:val="004C6954"/>
    <w:rsid w:val="004C73D7"/>
    <w:rsid w:val="004C7943"/>
    <w:rsid w:val="004D0C1A"/>
    <w:rsid w:val="004D4B96"/>
    <w:rsid w:val="004D617D"/>
    <w:rsid w:val="004E0BDA"/>
    <w:rsid w:val="004E4420"/>
    <w:rsid w:val="004F0410"/>
    <w:rsid w:val="004F0506"/>
    <w:rsid w:val="004F0649"/>
    <w:rsid w:val="004F3FC9"/>
    <w:rsid w:val="004F6963"/>
    <w:rsid w:val="004F6D39"/>
    <w:rsid w:val="005008B9"/>
    <w:rsid w:val="00501339"/>
    <w:rsid w:val="00511002"/>
    <w:rsid w:val="00516097"/>
    <w:rsid w:val="00517536"/>
    <w:rsid w:val="0052271C"/>
    <w:rsid w:val="00527719"/>
    <w:rsid w:val="00530071"/>
    <w:rsid w:val="00531298"/>
    <w:rsid w:val="0053360D"/>
    <w:rsid w:val="0053554C"/>
    <w:rsid w:val="00536D6F"/>
    <w:rsid w:val="00540526"/>
    <w:rsid w:val="00541965"/>
    <w:rsid w:val="00545610"/>
    <w:rsid w:val="0055093E"/>
    <w:rsid w:val="00551F7D"/>
    <w:rsid w:val="00554D7D"/>
    <w:rsid w:val="00561FE1"/>
    <w:rsid w:val="00570378"/>
    <w:rsid w:val="0057160E"/>
    <w:rsid w:val="00572C11"/>
    <w:rsid w:val="00573723"/>
    <w:rsid w:val="005737EC"/>
    <w:rsid w:val="00576DB7"/>
    <w:rsid w:val="005816C3"/>
    <w:rsid w:val="00584174"/>
    <w:rsid w:val="00587E46"/>
    <w:rsid w:val="00593537"/>
    <w:rsid w:val="0059403C"/>
    <w:rsid w:val="0059475A"/>
    <w:rsid w:val="005A158B"/>
    <w:rsid w:val="005A25E3"/>
    <w:rsid w:val="005A34CA"/>
    <w:rsid w:val="005A47FE"/>
    <w:rsid w:val="005A61E1"/>
    <w:rsid w:val="005B0F63"/>
    <w:rsid w:val="005B7991"/>
    <w:rsid w:val="005B79DD"/>
    <w:rsid w:val="005C1D74"/>
    <w:rsid w:val="005C1D79"/>
    <w:rsid w:val="005C3F88"/>
    <w:rsid w:val="005C4EEF"/>
    <w:rsid w:val="005C54E9"/>
    <w:rsid w:val="005C5E3C"/>
    <w:rsid w:val="005C5F39"/>
    <w:rsid w:val="005C5F64"/>
    <w:rsid w:val="005D0560"/>
    <w:rsid w:val="005D5400"/>
    <w:rsid w:val="005E3AF1"/>
    <w:rsid w:val="005E4108"/>
    <w:rsid w:val="005E5E38"/>
    <w:rsid w:val="005E5FD0"/>
    <w:rsid w:val="005E7E40"/>
    <w:rsid w:val="005F021C"/>
    <w:rsid w:val="005F022E"/>
    <w:rsid w:val="005F171A"/>
    <w:rsid w:val="005F1F01"/>
    <w:rsid w:val="005F2146"/>
    <w:rsid w:val="005F25BC"/>
    <w:rsid w:val="005F2DED"/>
    <w:rsid w:val="005F466C"/>
    <w:rsid w:val="005F6D51"/>
    <w:rsid w:val="0060481F"/>
    <w:rsid w:val="00606C80"/>
    <w:rsid w:val="00607753"/>
    <w:rsid w:val="00610434"/>
    <w:rsid w:val="00610A52"/>
    <w:rsid w:val="0061277A"/>
    <w:rsid w:val="00614048"/>
    <w:rsid w:val="00615716"/>
    <w:rsid w:val="0061663B"/>
    <w:rsid w:val="00621EE7"/>
    <w:rsid w:val="0062348D"/>
    <w:rsid w:val="0062418C"/>
    <w:rsid w:val="006257BF"/>
    <w:rsid w:val="00626DEC"/>
    <w:rsid w:val="00630115"/>
    <w:rsid w:val="00633999"/>
    <w:rsid w:val="006372E3"/>
    <w:rsid w:val="00640A25"/>
    <w:rsid w:val="006412EA"/>
    <w:rsid w:val="00646A09"/>
    <w:rsid w:val="006511C1"/>
    <w:rsid w:val="0065563A"/>
    <w:rsid w:val="006617EB"/>
    <w:rsid w:val="00662D92"/>
    <w:rsid w:val="0066469E"/>
    <w:rsid w:val="00664BD4"/>
    <w:rsid w:val="006667D8"/>
    <w:rsid w:val="0068142E"/>
    <w:rsid w:val="0068231A"/>
    <w:rsid w:val="00682BED"/>
    <w:rsid w:val="00682F8B"/>
    <w:rsid w:val="0068301C"/>
    <w:rsid w:val="006873B0"/>
    <w:rsid w:val="00691887"/>
    <w:rsid w:val="00692F1C"/>
    <w:rsid w:val="00695334"/>
    <w:rsid w:val="0069637F"/>
    <w:rsid w:val="006973E1"/>
    <w:rsid w:val="006A065B"/>
    <w:rsid w:val="006A08F4"/>
    <w:rsid w:val="006A13CB"/>
    <w:rsid w:val="006A1D19"/>
    <w:rsid w:val="006A1D3E"/>
    <w:rsid w:val="006A5A6A"/>
    <w:rsid w:val="006A76B3"/>
    <w:rsid w:val="006B5657"/>
    <w:rsid w:val="006B580B"/>
    <w:rsid w:val="006B72AB"/>
    <w:rsid w:val="006C3F84"/>
    <w:rsid w:val="006C55FF"/>
    <w:rsid w:val="006D0B02"/>
    <w:rsid w:val="006D1E5B"/>
    <w:rsid w:val="006D2E39"/>
    <w:rsid w:val="006D4FC7"/>
    <w:rsid w:val="006D6E18"/>
    <w:rsid w:val="006E33BC"/>
    <w:rsid w:val="006F1A51"/>
    <w:rsid w:val="006F1B6E"/>
    <w:rsid w:val="006F2097"/>
    <w:rsid w:val="006F2161"/>
    <w:rsid w:val="006F2B89"/>
    <w:rsid w:val="006F302A"/>
    <w:rsid w:val="006F3AA8"/>
    <w:rsid w:val="006F6177"/>
    <w:rsid w:val="0070148C"/>
    <w:rsid w:val="0070178B"/>
    <w:rsid w:val="00701E14"/>
    <w:rsid w:val="00704FEF"/>
    <w:rsid w:val="007074C9"/>
    <w:rsid w:val="00707C9B"/>
    <w:rsid w:val="0071090C"/>
    <w:rsid w:val="00711617"/>
    <w:rsid w:val="007116AC"/>
    <w:rsid w:val="00716A9D"/>
    <w:rsid w:val="007170CD"/>
    <w:rsid w:val="00720463"/>
    <w:rsid w:val="007212D4"/>
    <w:rsid w:val="007213E3"/>
    <w:rsid w:val="00721A57"/>
    <w:rsid w:val="00723004"/>
    <w:rsid w:val="00723565"/>
    <w:rsid w:val="00730591"/>
    <w:rsid w:val="00730B12"/>
    <w:rsid w:val="00732082"/>
    <w:rsid w:val="00732715"/>
    <w:rsid w:val="00733D72"/>
    <w:rsid w:val="00734021"/>
    <w:rsid w:val="0073713B"/>
    <w:rsid w:val="00742290"/>
    <w:rsid w:val="0074416D"/>
    <w:rsid w:val="00744312"/>
    <w:rsid w:val="00746750"/>
    <w:rsid w:val="00746948"/>
    <w:rsid w:val="00747035"/>
    <w:rsid w:val="00747CE7"/>
    <w:rsid w:val="0075431D"/>
    <w:rsid w:val="00756286"/>
    <w:rsid w:val="00756615"/>
    <w:rsid w:val="007640A4"/>
    <w:rsid w:val="007658BC"/>
    <w:rsid w:val="00766D8D"/>
    <w:rsid w:val="007711B8"/>
    <w:rsid w:val="00775F63"/>
    <w:rsid w:val="00785F56"/>
    <w:rsid w:val="007869CD"/>
    <w:rsid w:val="0078706C"/>
    <w:rsid w:val="00791901"/>
    <w:rsid w:val="00793C92"/>
    <w:rsid w:val="00794056"/>
    <w:rsid w:val="00794598"/>
    <w:rsid w:val="00795220"/>
    <w:rsid w:val="007A0D92"/>
    <w:rsid w:val="007A2870"/>
    <w:rsid w:val="007A74EE"/>
    <w:rsid w:val="007B35F1"/>
    <w:rsid w:val="007B66DF"/>
    <w:rsid w:val="007B7682"/>
    <w:rsid w:val="007C2301"/>
    <w:rsid w:val="007C3FE4"/>
    <w:rsid w:val="007C79C7"/>
    <w:rsid w:val="007D07E8"/>
    <w:rsid w:val="007D0F55"/>
    <w:rsid w:val="007D1383"/>
    <w:rsid w:val="007D527E"/>
    <w:rsid w:val="007D6B49"/>
    <w:rsid w:val="007E171B"/>
    <w:rsid w:val="007E1E16"/>
    <w:rsid w:val="007E3E6F"/>
    <w:rsid w:val="007E4BCE"/>
    <w:rsid w:val="007E6B65"/>
    <w:rsid w:val="007F0099"/>
    <w:rsid w:val="007F18C3"/>
    <w:rsid w:val="007F593B"/>
    <w:rsid w:val="007F5D8A"/>
    <w:rsid w:val="007F6A28"/>
    <w:rsid w:val="00801B6F"/>
    <w:rsid w:val="0080277F"/>
    <w:rsid w:val="008068E6"/>
    <w:rsid w:val="008070DF"/>
    <w:rsid w:val="0080776B"/>
    <w:rsid w:val="00811FC8"/>
    <w:rsid w:val="00812E40"/>
    <w:rsid w:val="00815E44"/>
    <w:rsid w:val="00817141"/>
    <w:rsid w:val="00820E86"/>
    <w:rsid w:val="00823233"/>
    <w:rsid w:val="008235AB"/>
    <w:rsid w:val="00825F61"/>
    <w:rsid w:val="00835463"/>
    <w:rsid w:val="008365A2"/>
    <w:rsid w:val="00840706"/>
    <w:rsid w:val="00844D0F"/>
    <w:rsid w:val="0084703F"/>
    <w:rsid w:val="00850580"/>
    <w:rsid w:val="008569E2"/>
    <w:rsid w:val="00856F37"/>
    <w:rsid w:val="0086044F"/>
    <w:rsid w:val="00861FD0"/>
    <w:rsid w:val="0086372B"/>
    <w:rsid w:val="0086427A"/>
    <w:rsid w:val="00866DD2"/>
    <w:rsid w:val="00874494"/>
    <w:rsid w:val="0087759C"/>
    <w:rsid w:val="00883DF8"/>
    <w:rsid w:val="0088477B"/>
    <w:rsid w:val="008850D4"/>
    <w:rsid w:val="008860CD"/>
    <w:rsid w:val="00890C62"/>
    <w:rsid w:val="008918B6"/>
    <w:rsid w:val="008A0217"/>
    <w:rsid w:val="008A2EBC"/>
    <w:rsid w:val="008A3559"/>
    <w:rsid w:val="008A3F54"/>
    <w:rsid w:val="008A6D6D"/>
    <w:rsid w:val="008A7D01"/>
    <w:rsid w:val="008B0131"/>
    <w:rsid w:val="008B3560"/>
    <w:rsid w:val="008B35DE"/>
    <w:rsid w:val="008B548C"/>
    <w:rsid w:val="008B6859"/>
    <w:rsid w:val="008B72D6"/>
    <w:rsid w:val="008C3F7E"/>
    <w:rsid w:val="008C5D0C"/>
    <w:rsid w:val="008D04FD"/>
    <w:rsid w:val="008D3093"/>
    <w:rsid w:val="008D3510"/>
    <w:rsid w:val="008D43DB"/>
    <w:rsid w:val="008D6AE4"/>
    <w:rsid w:val="008D70CA"/>
    <w:rsid w:val="008E1432"/>
    <w:rsid w:val="008E1FE8"/>
    <w:rsid w:val="008E3AB8"/>
    <w:rsid w:val="008E4696"/>
    <w:rsid w:val="008E5231"/>
    <w:rsid w:val="008E57A1"/>
    <w:rsid w:val="008E6D71"/>
    <w:rsid w:val="008F0090"/>
    <w:rsid w:val="008F1EA3"/>
    <w:rsid w:val="008F28FF"/>
    <w:rsid w:val="00900173"/>
    <w:rsid w:val="00902092"/>
    <w:rsid w:val="00904C06"/>
    <w:rsid w:val="00906BC5"/>
    <w:rsid w:val="00907306"/>
    <w:rsid w:val="00910022"/>
    <w:rsid w:val="00910799"/>
    <w:rsid w:val="00920FC1"/>
    <w:rsid w:val="00925435"/>
    <w:rsid w:val="009309DB"/>
    <w:rsid w:val="00931032"/>
    <w:rsid w:val="0093261D"/>
    <w:rsid w:val="00934C4A"/>
    <w:rsid w:val="00935CE3"/>
    <w:rsid w:val="009374EA"/>
    <w:rsid w:val="0094383D"/>
    <w:rsid w:val="0096240C"/>
    <w:rsid w:val="00963BBF"/>
    <w:rsid w:val="009640B1"/>
    <w:rsid w:val="0096560D"/>
    <w:rsid w:val="00965ADE"/>
    <w:rsid w:val="009718F0"/>
    <w:rsid w:val="00972084"/>
    <w:rsid w:val="0097298A"/>
    <w:rsid w:val="00975A3F"/>
    <w:rsid w:val="00976214"/>
    <w:rsid w:val="0097635D"/>
    <w:rsid w:val="00977A05"/>
    <w:rsid w:val="00977E58"/>
    <w:rsid w:val="00982B9D"/>
    <w:rsid w:val="00985FF6"/>
    <w:rsid w:val="00987733"/>
    <w:rsid w:val="00992CBD"/>
    <w:rsid w:val="00995A0B"/>
    <w:rsid w:val="0099697C"/>
    <w:rsid w:val="009978FD"/>
    <w:rsid w:val="009A025F"/>
    <w:rsid w:val="009A0BA1"/>
    <w:rsid w:val="009A26AB"/>
    <w:rsid w:val="009A6A6E"/>
    <w:rsid w:val="009C2D29"/>
    <w:rsid w:val="009C382F"/>
    <w:rsid w:val="009C535B"/>
    <w:rsid w:val="009C65FB"/>
    <w:rsid w:val="009C675D"/>
    <w:rsid w:val="009C6EBB"/>
    <w:rsid w:val="009C78D1"/>
    <w:rsid w:val="009D10AE"/>
    <w:rsid w:val="009D1EA3"/>
    <w:rsid w:val="009D5497"/>
    <w:rsid w:val="009E2A1F"/>
    <w:rsid w:val="009E3E30"/>
    <w:rsid w:val="009E49B2"/>
    <w:rsid w:val="009E4F40"/>
    <w:rsid w:val="009E5CF4"/>
    <w:rsid w:val="009E5FDB"/>
    <w:rsid w:val="009E6E76"/>
    <w:rsid w:val="009F5F74"/>
    <w:rsid w:val="009F6069"/>
    <w:rsid w:val="009F6B22"/>
    <w:rsid w:val="009F7FB4"/>
    <w:rsid w:val="00A00456"/>
    <w:rsid w:val="00A008F3"/>
    <w:rsid w:val="00A01E2D"/>
    <w:rsid w:val="00A0506C"/>
    <w:rsid w:val="00A067FD"/>
    <w:rsid w:val="00A11B25"/>
    <w:rsid w:val="00A17597"/>
    <w:rsid w:val="00A212EB"/>
    <w:rsid w:val="00A213F6"/>
    <w:rsid w:val="00A21B2D"/>
    <w:rsid w:val="00A2380E"/>
    <w:rsid w:val="00A25213"/>
    <w:rsid w:val="00A260C0"/>
    <w:rsid w:val="00A26AA8"/>
    <w:rsid w:val="00A26E76"/>
    <w:rsid w:val="00A2718A"/>
    <w:rsid w:val="00A31753"/>
    <w:rsid w:val="00A34236"/>
    <w:rsid w:val="00A35690"/>
    <w:rsid w:val="00A35964"/>
    <w:rsid w:val="00A408A6"/>
    <w:rsid w:val="00A42DA8"/>
    <w:rsid w:val="00A4400C"/>
    <w:rsid w:val="00A50015"/>
    <w:rsid w:val="00A5013E"/>
    <w:rsid w:val="00A51CE1"/>
    <w:rsid w:val="00A54111"/>
    <w:rsid w:val="00A557D7"/>
    <w:rsid w:val="00A5793A"/>
    <w:rsid w:val="00A644AD"/>
    <w:rsid w:val="00A6608F"/>
    <w:rsid w:val="00A6639F"/>
    <w:rsid w:val="00A66FE2"/>
    <w:rsid w:val="00A67EC1"/>
    <w:rsid w:val="00A733E5"/>
    <w:rsid w:val="00A75662"/>
    <w:rsid w:val="00A77AFE"/>
    <w:rsid w:val="00A83723"/>
    <w:rsid w:val="00A85CAC"/>
    <w:rsid w:val="00A8629C"/>
    <w:rsid w:val="00A86C4C"/>
    <w:rsid w:val="00A8782D"/>
    <w:rsid w:val="00A918C5"/>
    <w:rsid w:val="00A934DF"/>
    <w:rsid w:val="00A95FED"/>
    <w:rsid w:val="00A9688B"/>
    <w:rsid w:val="00A96C77"/>
    <w:rsid w:val="00A9796F"/>
    <w:rsid w:val="00AA2433"/>
    <w:rsid w:val="00AB312B"/>
    <w:rsid w:val="00AC1002"/>
    <w:rsid w:val="00AC2701"/>
    <w:rsid w:val="00AC2BC3"/>
    <w:rsid w:val="00AC7172"/>
    <w:rsid w:val="00AD1212"/>
    <w:rsid w:val="00AD2C71"/>
    <w:rsid w:val="00AD34AB"/>
    <w:rsid w:val="00AD3759"/>
    <w:rsid w:val="00AD79BC"/>
    <w:rsid w:val="00AE18D5"/>
    <w:rsid w:val="00AE1ED5"/>
    <w:rsid w:val="00AE319F"/>
    <w:rsid w:val="00AE64B8"/>
    <w:rsid w:val="00AF0744"/>
    <w:rsid w:val="00AF0925"/>
    <w:rsid w:val="00AF17E7"/>
    <w:rsid w:val="00AF2B19"/>
    <w:rsid w:val="00AF4D83"/>
    <w:rsid w:val="00AF509C"/>
    <w:rsid w:val="00AF6517"/>
    <w:rsid w:val="00B0011E"/>
    <w:rsid w:val="00B030D3"/>
    <w:rsid w:val="00B06034"/>
    <w:rsid w:val="00B07017"/>
    <w:rsid w:val="00B1336A"/>
    <w:rsid w:val="00B13BAC"/>
    <w:rsid w:val="00B1402C"/>
    <w:rsid w:val="00B1494D"/>
    <w:rsid w:val="00B14ED4"/>
    <w:rsid w:val="00B15839"/>
    <w:rsid w:val="00B17416"/>
    <w:rsid w:val="00B17CC6"/>
    <w:rsid w:val="00B21A09"/>
    <w:rsid w:val="00B22A03"/>
    <w:rsid w:val="00B2587D"/>
    <w:rsid w:val="00B261A1"/>
    <w:rsid w:val="00B26A7B"/>
    <w:rsid w:val="00B36E89"/>
    <w:rsid w:val="00B37C2F"/>
    <w:rsid w:val="00B42131"/>
    <w:rsid w:val="00B43312"/>
    <w:rsid w:val="00B4404C"/>
    <w:rsid w:val="00B45EEB"/>
    <w:rsid w:val="00B45F67"/>
    <w:rsid w:val="00B505AA"/>
    <w:rsid w:val="00B513D9"/>
    <w:rsid w:val="00B56E14"/>
    <w:rsid w:val="00B57447"/>
    <w:rsid w:val="00B60EDD"/>
    <w:rsid w:val="00B63BE5"/>
    <w:rsid w:val="00B648C9"/>
    <w:rsid w:val="00B667B6"/>
    <w:rsid w:val="00B703E8"/>
    <w:rsid w:val="00B73FA0"/>
    <w:rsid w:val="00B74ED7"/>
    <w:rsid w:val="00B80012"/>
    <w:rsid w:val="00B809FD"/>
    <w:rsid w:val="00B84D81"/>
    <w:rsid w:val="00B86540"/>
    <w:rsid w:val="00B9063D"/>
    <w:rsid w:val="00B9076A"/>
    <w:rsid w:val="00B907EE"/>
    <w:rsid w:val="00B90A99"/>
    <w:rsid w:val="00B9336A"/>
    <w:rsid w:val="00B93664"/>
    <w:rsid w:val="00B940EE"/>
    <w:rsid w:val="00B94827"/>
    <w:rsid w:val="00B94FF9"/>
    <w:rsid w:val="00B96BD2"/>
    <w:rsid w:val="00BA1CB9"/>
    <w:rsid w:val="00BA62C4"/>
    <w:rsid w:val="00BA7107"/>
    <w:rsid w:val="00BB04AE"/>
    <w:rsid w:val="00BB1804"/>
    <w:rsid w:val="00BB3FA8"/>
    <w:rsid w:val="00BB5398"/>
    <w:rsid w:val="00BB5F59"/>
    <w:rsid w:val="00BB77A7"/>
    <w:rsid w:val="00BC361C"/>
    <w:rsid w:val="00BC4419"/>
    <w:rsid w:val="00BC560E"/>
    <w:rsid w:val="00BC641B"/>
    <w:rsid w:val="00BC7B6D"/>
    <w:rsid w:val="00BC7F4D"/>
    <w:rsid w:val="00BD08D3"/>
    <w:rsid w:val="00BD0B71"/>
    <w:rsid w:val="00BD41C8"/>
    <w:rsid w:val="00BD6B6F"/>
    <w:rsid w:val="00BE37EF"/>
    <w:rsid w:val="00BE4252"/>
    <w:rsid w:val="00BE5D5E"/>
    <w:rsid w:val="00BE68FC"/>
    <w:rsid w:val="00BE6F65"/>
    <w:rsid w:val="00BE7FD0"/>
    <w:rsid w:val="00BF0186"/>
    <w:rsid w:val="00BF2843"/>
    <w:rsid w:val="00BF7473"/>
    <w:rsid w:val="00BF7BF4"/>
    <w:rsid w:val="00C006A9"/>
    <w:rsid w:val="00C04D8F"/>
    <w:rsid w:val="00C1077C"/>
    <w:rsid w:val="00C11AB3"/>
    <w:rsid w:val="00C120B0"/>
    <w:rsid w:val="00C13125"/>
    <w:rsid w:val="00C14F87"/>
    <w:rsid w:val="00C155C9"/>
    <w:rsid w:val="00C20912"/>
    <w:rsid w:val="00C21E18"/>
    <w:rsid w:val="00C25BE8"/>
    <w:rsid w:val="00C31C74"/>
    <w:rsid w:val="00C345B6"/>
    <w:rsid w:val="00C35D85"/>
    <w:rsid w:val="00C35D87"/>
    <w:rsid w:val="00C416BF"/>
    <w:rsid w:val="00C44D0D"/>
    <w:rsid w:val="00C454E8"/>
    <w:rsid w:val="00C4630F"/>
    <w:rsid w:val="00C51E56"/>
    <w:rsid w:val="00C60E48"/>
    <w:rsid w:val="00C62556"/>
    <w:rsid w:val="00C6273F"/>
    <w:rsid w:val="00C64E9B"/>
    <w:rsid w:val="00C66669"/>
    <w:rsid w:val="00C70E7D"/>
    <w:rsid w:val="00C730AC"/>
    <w:rsid w:val="00C75073"/>
    <w:rsid w:val="00C75CD9"/>
    <w:rsid w:val="00C80F5A"/>
    <w:rsid w:val="00C8347C"/>
    <w:rsid w:val="00C839D1"/>
    <w:rsid w:val="00C84F52"/>
    <w:rsid w:val="00C85224"/>
    <w:rsid w:val="00C853F1"/>
    <w:rsid w:val="00C85C84"/>
    <w:rsid w:val="00C9010E"/>
    <w:rsid w:val="00C93F3C"/>
    <w:rsid w:val="00C963B1"/>
    <w:rsid w:val="00CB6C78"/>
    <w:rsid w:val="00CC0781"/>
    <w:rsid w:val="00CC148C"/>
    <w:rsid w:val="00CC395A"/>
    <w:rsid w:val="00CC50BF"/>
    <w:rsid w:val="00CD3362"/>
    <w:rsid w:val="00CD3F9A"/>
    <w:rsid w:val="00CD505C"/>
    <w:rsid w:val="00CE33B3"/>
    <w:rsid w:val="00CE53E9"/>
    <w:rsid w:val="00CE54F6"/>
    <w:rsid w:val="00CF0349"/>
    <w:rsid w:val="00CF28E0"/>
    <w:rsid w:val="00CF581E"/>
    <w:rsid w:val="00D0035D"/>
    <w:rsid w:val="00D046DB"/>
    <w:rsid w:val="00D05107"/>
    <w:rsid w:val="00D06DCE"/>
    <w:rsid w:val="00D071FB"/>
    <w:rsid w:val="00D1044F"/>
    <w:rsid w:val="00D10D2A"/>
    <w:rsid w:val="00D10D8B"/>
    <w:rsid w:val="00D12E99"/>
    <w:rsid w:val="00D14F61"/>
    <w:rsid w:val="00D16CF0"/>
    <w:rsid w:val="00D227EE"/>
    <w:rsid w:val="00D25336"/>
    <w:rsid w:val="00D25917"/>
    <w:rsid w:val="00D30843"/>
    <w:rsid w:val="00D34220"/>
    <w:rsid w:val="00D45965"/>
    <w:rsid w:val="00D4741A"/>
    <w:rsid w:val="00D4794E"/>
    <w:rsid w:val="00D51675"/>
    <w:rsid w:val="00D545A8"/>
    <w:rsid w:val="00D54B10"/>
    <w:rsid w:val="00D56645"/>
    <w:rsid w:val="00D60B1D"/>
    <w:rsid w:val="00D61E16"/>
    <w:rsid w:val="00D64557"/>
    <w:rsid w:val="00D64BD4"/>
    <w:rsid w:val="00D65324"/>
    <w:rsid w:val="00D66871"/>
    <w:rsid w:val="00D67AB6"/>
    <w:rsid w:val="00D67D1F"/>
    <w:rsid w:val="00D714BE"/>
    <w:rsid w:val="00D72093"/>
    <w:rsid w:val="00D72CE1"/>
    <w:rsid w:val="00D779B0"/>
    <w:rsid w:val="00D85B8B"/>
    <w:rsid w:val="00D86552"/>
    <w:rsid w:val="00D86EFB"/>
    <w:rsid w:val="00D874AE"/>
    <w:rsid w:val="00D8792A"/>
    <w:rsid w:val="00D927C1"/>
    <w:rsid w:val="00D92FF3"/>
    <w:rsid w:val="00D9382F"/>
    <w:rsid w:val="00D95046"/>
    <w:rsid w:val="00DA2AC2"/>
    <w:rsid w:val="00DA3C42"/>
    <w:rsid w:val="00DA6C67"/>
    <w:rsid w:val="00DA6F1A"/>
    <w:rsid w:val="00DA6F6F"/>
    <w:rsid w:val="00DA7908"/>
    <w:rsid w:val="00DB1131"/>
    <w:rsid w:val="00DB24E7"/>
    <w:rsid w:val="00DB2E05"/>
    <w:rsid w:val="00DB3CDC"/>
    <w:rsid w:val="00DB3DB5"/>
    <w:rsid w:val="00DB72C0"/>
    <w:rsid w:val="00DB7904"/>
    <w:rsid w:val="00DC0828"/>
    <w:rsid w:val="00DC1637"/>
    <w:rsid w:val="00DC4092"/>
    <w:rsid w:val="00DC4096"/>
    <w:rsid w:val="00DC5806"/>
    <w:rsid w:val="00DC5BBB"/>
    <w:rsid w:val="00DC6BA7"/>
    <w:rsid w:val="00DC75CA"/>
    <w:rsid w:val="00DD032A"/>
    <w:rsid w:val="00DD1024"/>
    <w:rsid w:val="00DD4E25"/>
    <w:rsid w:val="00DD5FD6"/>
    <w:rsid w:val="00DD6A94"/>
    <w:rsid w:val="00DD6EE5"/>
    <w:rsid w:val="00DE2901"/>
    <w:rsid w:val="00DE3866"/>
    <w:rsid w:val="00DE4539"/>
    <w:rsid w:val="00DE5EE0"/>
    <w:rsid w:val="00DE6530"/>
    <w:rsid w:val="00DE7571"/>
    <w:rsid w:val="00DF00A1"/>
    <w:rsid w:val="00DF2E39"/>
    <w:rsid w:val="00DF5073"/>
    <w:rsid w:val="00E0345D"/>
    <w:rsid w:val="00E05A94"/>
    <w:rsid w:val="00E10E0C"/>
    <w:rsid w:val="00E135AA"/>
    <w:rsid w:val="00E14D79"/>
    <w:rsid w:val="00E14E22"/>
    <w:rsid w:val="00E22E40"/>
    <w:rsid w:val="00E31072"/>
    <w:rsid w:val="00E33B78"/>
    <w:rsid w:val="00E3698D"/>
    <w:rsid w:val="00E409E3"/>
    <w:rsid w:val="00E41CEE"/>
    <w:rsid w:val="00E453E6"/>
    <w:rsid w:val="00E45C85"/>
    <w:rsid w:val="00E47A57"/>
    <w:rsid w:val="00E512FF"/>
    <w:rsid w:val="00E53B82"/>
    <w:rsid w:val="00E57ADA"/>
    <w:rsid w:val="00E6053A"/>
    <w:rsid w:val="00E61E90"/>
    <w:rsid w:val="00E6287C"/>
    <w:rsid w:val="00E63BA4"/>
    <w:rsid w:val="00E65460"/>
    <w:rsid w:val="00E67D42"/>
    <w:rsid w:val="00E73020"/>
    <w:rsid w:val="00E76303"/>
    <w:rsid w:val="00E774BB"/>
    <w:rsid w:val="00E800E5"/>
    <w:rsid w:val="00E8110C"/>
    <w:rsid w:val="00E82468"/>
    <w:rsid w:val="00E834A7"/>
    <w:rsid w:val="00E83BC3"/>
    <w:rsid w:val="00E87D50"/>
    <w:rsid w:val="00E90718"/>
    <w:rsid w:val="00E91AD5"/>
    <w:rsid w:val="00E93C8A"/>
    <w:rsid w:val="00E94834"/>
    <w:rsid w:val="00E94F1E"/>
    <w:rsid w:val="00E96068"/>
    <w:rsid w:val="00EA044D"/>
    <w:rsid w:val="00EB0AC2"/>
    <w:rsid w:val="00EB38A0"/>
    <w:rsid w:val="00EB57CC"/>
    <w:rsid w:val="00EC1FEA"/>
    <w:rsid w:val="00EC597A"/>
    <w:rsid w:val="00ED23ED"/>
    <w:rsid w:val="00ED4CA2"/>
    <w:rsid w:val="00ED5B7D"/>
    <w:rsid w:val="00EE1E55"/>
    <w:rsid w:val="00EF0341"/>
    <w:rsid w:val="00EF695E"/>
    <w:rsid w:val="00EF7B1D"/>
    <w:rsid w:val="00F01298"/>
    <w:rsid w:val="00F02526"/>
    <w:rsid w:val="00F04ADB"/>
    <w:rsid w:val="00F10432"/>
    <w:rsid w:val="00F10C7D"/>
    <w:rsid w:val="00F1411A"/>
    <w:rsid w:val="00F14585"/>
    <w:rsid w:val="00F14BCA"/>
    <w:rsid w:val="00F14C62"/>
    <w:rsid w:val="00F171AC"/>
    <w:rsid w:val="00F17E80"/>
    <w:rsid w:val="00F20565"/>
    <w:rsid w:val="00F210E8"/>
    <w:rsid w:val="00F21957"/>
    <w:rsid w:val="00F21BF6"/>
    <w:rsid w:val="00F249F0"/>
    <w:rsid w:val="00F3053B"/>
    <w:rsid w:val="00F3451B"/>
    <w:rsid w:val="00F3496D"/>
    <w:rsid w:val="00F349AA"/>
    <w:rsid w:val="00F376BF"/>
    <w:rsid w:val="00F4207C"/>
    <w:rsid w:val="00F45653"/>
    <w:rsid w:val="00F45F15"/>
    <w:rsid w:val="00F4739D"/>
    <w:rsid w:val="00F476A4"/>
    <w:rsid w:val="00F502A9"/>
    <w:rsid w:val="00F51867"/>
    <w:rsid w:val="00F53BD4"/>
    <w:rsid w:val="00F5584D"/>
    <w:rsid w:val="00F55D19"/>
    <w:rsid w:val="00F57005"/>
    <w:rsid w:val="00F6063F"/>
    <w:rsid w:val="00F618A5"/>
    <w:rsid w:val="00F62476"/>
    <w:rsid w:val="00F66F4F"/>
    <w:rsid w:val="00F67D00"/>
    <w:rsid w:val="00F704BD"/>
    <w:rsid w:val="00F76A4E"/>
    <w:rsid w:val="00F80C01"/>
    <w:rsid w:val="00F94A27"/>
    <w:rsid w:val="00F978C6"/>
    <w:rsid w:val="00FA412C"/>
    <w:rsid w:val="00FA413D"/>
    <w:rsid w:val="00FA4875"/>
    <w:rsid w:val="00FA6FB6"/>
    <w:rsid w:val="00FB447B"/>
    <w:rsid w:val="00FB6C20"/>
    <w:rsid w:val="00FB6F11"/>
    <w:rsid w:val="00FB7CC2"/>
    <w:rsid w:val="00FC385F"/>
    <w:rsid w:val="00FC58DB"/>
    <w:rsid w:val="00FD3660"/>
    <w:rsid w:val="00FD3F8C"/>
    <w:rsid w:val="00FD45BE"/>
    <w:rsid w:val="00FD5164"/>
    <w:rsid w:val="00FD7BDC"/>
    <w:rsid w:val="00FE27E2"/>
    <w:rsid w:val="00FE361E"/>
    <w:rsid w:val="00FE4F37"/>
    <w:rsid w:val="00FE5965"/>
    <w:rsid w:val="00FF65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31B47B-065B-4B01-AD83-41A78DD7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AF17E7"/>
    <w:rPr>
      <w:b/>
      <w:bCs/>
    </w:rPr>
  </w:style>
  <w:style w:type="character" w:customStyle="1" w:styleId="af">
    <w:name w:val="Основной текст_"/>
    <w:basedOn w:val="a0"/>
    <w:link w:val="11"/>
    <w:locked/>
    <w:rsid w:val="00ED23ED"/>
    <w:rPr>
      <w:rFonts w:ascii="Times New Roman" w:hAnsi="Times New Roman" w:cs="Times New Roman"/>
      <w:sz w:val="23"/>
      <w:szCs w:val="23"/>
      <w:shd w:val="clear" w:color="auto" w:fill="FFFFFF"/>
    </w:rPr>
  </w:style>
  <w:style w:type="paragraph" w:customStyle="1" w:styleId="11">
    <w:name w:val="Основной текст1"/>
    <w:basedOn w:val="a"/>
    <w:link w:val="af"/>
    <w:rsid w:val="00ED23ED"/>
    <w:pPr>
      <w:shd w:val="clear" w:color="auto" w:fill="FFFFFF"/>
      <w:spacing w:after="0" w:line="274" w:lineRule="exact"/>
      <w:jc w:val="both"/>
    </w:pPr>
    <w:rPr>
      <w:rFonts w:ascii="Times New Roman" w:hAnsi="Times New Roman" w:cs="Times New Roman"/>
      <w:sz w:val="23"/>
      <w:szCs w:val="23"/>
    </w:rPr>
  </w:style>
  <w:style w:type="character" w:customStyle="1" w:styleId="af0">
    <w:name w:val="Основной текст + Полужирный"/>
    <w:basedOn w:val="af"/>
    <w:rsid w:val="00ED23ED"/>
    <w:rPr>
      <w:rFonts w:ascii="Times New Roman" w:hAnsi="Times New Roman" w:cs="Times New Roman"/>
      <w:b/>
      <w:bCs/>
      <w:sz w:val="23"/>
      <w:szCs w:val="23"/>
      <w:shd w:val="clear" w:color="auto" w:fill="FFFFFF"/>
    </w:rPr>
  </w:style>
  <w:style w:type="paragraph" w:styleId="af1">
    <w:name w:val="List"/>
    <w:basedOn w:val="a"/>
    <w:rsid w:val="00DD6EE5"/>
    <w:pPr>
      <w:spacing w:after="60" w:line="240" w:lineRule="auto"/>
      <w:ind w:left="283" w:hanging="283"/>
      <w:contextualSpacing/>
      <w:jc w:val="both"/>
    </w:pPr>
    <w:rPr>
      <w:rFonts w:ascii="Times New Roman" w:eastAsia="Times New Roman" w:hAnsi="Times New Roman" w:cs="Times New Roman"/>
      <w:sz w:val="24"/>
      <w:szCs w:val="24"/>
    </w:rPr>
  </w:style>
  <w:style w:type="paragraph" w:customStyle="1" w:styleId="Default">
    <w:name w:val="Default"/>
    <w:rsid w:val="002E401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
    <w:name w:val="Название объекта3"/>
    <w:basedOn w:val="a"/>
    <w:rsid w:val="002E401D"/>
    <w:pPr>
      <w:tabs>
        <w:tab w:val="left" w:pos="750"/>
        <w:tab w:val="left" w:pos="1020"/>
        <w:tab w:val="left" w:pos="2220"/>
        <w:tab w:val="left" w:pos="3718"/>
        <w:tab w:val="left" w:pos="15984"/>
      </w:tabs>
      <w:suppressAutoHyphens/>
      <w:overflowPunct w:val="0"/>
      <w:autoSpaceDE w:val="0"/>
      <w:spacing w:after="0" w:line="211" w:lineRule="auto"/>
      <w:ind w:firstLine="567"/>
      <w:jc w:val="both"/>
      <w:textAlignment w:val="baseline"/>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2224">
      <w:bodyDiv w:val="1"/>
      <w:marLeft w:val="0"/>
      <w:marRight w:val="0"/>
      <w:marTop w:val="0"/>
      <w:marBottom w:val="0"/>
      <w:divBdr>
        <w:top w:val="none" w:sz="0" w:space="0" w:color="auto"/>
        <w:left w:val="none" w:sz="0" w:space="0" w:color="auto"/>
        <w:bottom w:val="none" w:sz="0" w:space="0" w:color="auto"/>
        <w:right w:val="none" w:sz="0" w:space="0" w:color="auto"/>
      </w:divBdr>
    </w:div>
    <w:div w:id="108088996">
      <w:bodyDiv w:val="1"/>
      <w:marLeft w:val="0"/>
      <w:marRight w:val="0"/>
      <w:marTop w:val="0"/>
      <w:marBottom w:val="0"/>
      <w:divBdr>
        <w:top w:val="none" w:sz="0" w:space="0" w:color="auto"/>
        <w:left w:val="none" w:sz="0" w:space="0" w:color="auto"/>
        <w:bottom w:val="none" w:sz="0" w:space="0" w:color="auto"/>
        <w:right w:val="none" w:sz="0" w:space="0" w:color="auto"/>
      </w:divBdr>
    </w:div>
    <w:div w:id="254359933">
      <w:bodyDiv w:val="1"/>
      <w:marLeft w:val="0"/>
      <w:marRight w:val="0"/>
      <w:marTop w:val="0"/>
      <w:marBottom w:val="0"/>
      <w:divBdr>
        <w:top w:val="none" w:sz="0" w:space="0" w:color="auto"/>
        <w:left w:val="none" w:sz="0" w:space="0" w:color="auto"/>
        <w:bottom w:val="none" w:sz="0" w:space="0" w:color="auto"/>
        <w:right w:val="none" w:sz="0" w:space="0" w:color="auto"/>
      </w:divBdr>
    </w:div>
    <w:div w:id="312219802">
      <w:bodyDiv w:val="1"/>
      <w:marLeft w:val="0"/>
      <w:marRight w:val="0"/>
      <w:marTop w:val="0"/>
      <w:marBottom w:val="0"/>
      <w:divBdr>
        <w:top w:val="none" w:sz="0" w:space="0" w:color="auto"/>
        <w:left w:val="none" w:sz="0" w:space="0" w:color="auto"/>
        <w:bottom w:val="none" w:sz="0" w:space="0" w:color="auto"/>
        <w:right w:val="none" w:sz="0" w:space="0" w:color="auto"/>
      </w:divBdr>
    </w:div>
    <w:div w:id="322389702">
      <w:bodyDiv w:val="1"/>
      <w:marLeft w:val="0"/>
      <w:marRight w:val="0"/>
      <w:marTop w:val="0"/>
      <w:marBottom w:val="0"/>
      <w:divBdr>
        <w:top w:val="none" w:sz="0" w:space="0" w:color="auto"/>
        <w:left w:val="none" w:sz="0" w:space="0" w:color="auto"/>
        <w:bottom w:val="none" w:sz="0" w:space="0" w:color="auto"/>
        <w:right w:val="none" w:sz="0" w:space="0" w:color="auto"/>
      </w:divBdr>
    </w:div>
    <w:div w:id="411052427">
      <w:bodyDiv w:val="1"/>
      <w:marLeft w:val="0"/>
      <w:marRight w:val="0"/>
      <w:marTop w:val="0"/>
      <w:marBottom w:val="0"/>
      <w:divBdr>
        <w:top w:val="none" w:sz="0" w:space="0" w:color="auto"/>
        <w:left w:val="none" w:sz="0" w:space="0" w:color="auto"/>
        <w:bottom w:val="none" w:sz="0" w:space="0" w:color="auto"/>
        <w:right w:val="none" w:sz="0" w:space="0" w:color="auto"/>
      </w:divBdr>
    </w:div>
    <w:div w:id="435714248">
      <w:bodyDiv w:val="1"/>
      <w:marLeft w:val="0"/>
      <w:marRight w:val="0"/>
      <w:marTop w:val="0"/>
      <w:marBottom w:val="0"/>
      <w:divBdr>
        <w:top w:val="none" w:sz="0" w:space="0" w:color="auto"/>
        <w:left w:val="none" w:sz="0" w:space="0" w:color="auto"/>
        <w:bottom w:val="none" w:sz="0" w:space="0" w:color="auto"/>
        <w:right w:val="none" w:sz="0" w:space="0" w:color="auto"/>
      </w:divBdr>
    </w:div>
    <w:div w:id="451947762">
      <w:bodyDiv w:val="1"/>
      <w:marLeft w:val="0"/>
      <w:marRight w:val="0"/>
      <w:marTop w:val="0"/>
      <w:marBottom w:val="0"/>
      <w:divBdr>
        <w:top w:val="none" w:sz="0" w:space="0" w:color="auto"/>
        <w:left w:val="none" w:sz="0" w:space="0" w:color="auto"/>
        <w:bottom w:val="none" w:sz="0" w:space="0" w:color="auto"/>
        <w:right w:val="none" w:sz="0" w:space="0" w:color="auto"/>
      </w:divBdr>
    </w:div>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609168317">
      <w:bodyDiv w:val="1"/>
      <w:marLeft w:val="0"/>
      <w:marRight w:val="0"/>
      <w:marTop w:val="0"/>
      <w:marBottom w:val="0"/>
      <w:divBdr>
        <w:top w:val="none" w:sz="0" w:space="0" w:color="auto"/>
        <w:left w:val="none" w:sz="0" w:space="0" w:color="auto"/>
        <w:bottom w:val="none" w:sz="0" w:space="0" w:color="auto"/>
        <w:right w:val="none" w:sz="0" w:space="0" w:color="auto"/>
      </w:divBdr>
    </w:div>
    <w:div w:id="792862935">
      <w:bodyDiv w:val="1"/>
      <w:marLeft w:val="0"/>
      <w:marRight w:val="0"/>
      <w:marTop w:val="0"/>
      <w:marBottom w:val="0"/>
      <w:divBdr>
        <w:top w:val="none" w:sz="0" w:space="0" w:color="auto"/>
        <w:left w:val="none" w:sz="0" w:space="0" w:color="auto"/>
        <w:bottom w:val="none" w:sz="0" w:space="0" w:color="auto"/>
        <w:right w:val="none" w:sz="0" w:space="0" w:color="auto"/>
      </w:divBdr>
    </w:div>
    <w:div w:id="795031555">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386292831">
      <w:bodyDiv w:val="1"/>
      <w:marLeft w:val="0"/>
      <w:marRight w:val="0"/>
      <w:marTop w:val="0"/>
      <w:marBottom w:val="0"/>
      <w:divBdr>
        <w:top w:val="none" w:sz="0" w:space="0" w:color="auto"/>
        <w:left w:val="none" w:sz="0" w:space="0" w:color="auto"/>
        <w:bottom w:val="none" w:sz="0" w:space="0" w:color="auto"/>
        <w:right w:val="none" w:sz="0" w:space="0" w:color="auto"/>
      </w:divBdr>
    </w:div>
    <w:div w:id="1397128409">
      <w:bodyDiv w:val="1"/>
      <w:marLeft w:val="0"/>
      <w:marRight w:val="0"/>
      <w:marTop w:val="0"/>
      <w:marBottom w:val="0"/>
      <w:divBdr>
        <w:top w:val="none" w:sz="0" w:space="0" w:color="auto"/>
        <w:left w:val="none" w:sz="0" w:space="0" w:color="auto"/>
        <w:bottom w:val="none" w:sz="0" w:space="0" w:color="auto"/>
        <w:right w:val="none" w:sz="0" w:space="0" w:color="auto"/>
      </w:divBdr>
    </w:div>
    <w:div w:id="1404915506">
      <w:bodyDiv w:val="1"/>
      <w:marLeft w:val="0"/>
      <w:marRight w:val="0"/>
      <w:marTop w:val="0"/>
      <w:marBottom w:val="0"/>
      <w:divBdr>
        <w:top w:val="none" w:sz="0" w:space="0" w:color="auto"/>
        <w:left w:val="none" w:sz="0" w:space="0" w:color="auto"/>
        <w:bottom w:val="none" w:sz="0" w:space="0" w:color="auto"/>
        <w:right w:val="none" w:sz="0" w:space="0" w:color="auto"/>
      </w:divBdr>
    </w:div>
    <w:div w:id="1452281952">
      <w:bodyDiv w:val="1"/>
      <w:marLeft w:val="0"/>
      <w:marRight w:val="0"/>
      <w:marTop w:val="0"/>
      <w:marBottom w:val="0"/>
      <w:divBdr>
        <w:top w:val="none" w:sz="0" w:space="0" w:color="auto"/>
        <w:left w:val="none" w:sz="0" w:space="0" w:color="auto"/>
        <w:bottom w:val="none" w:sz="0" w:space="0" w:color="auto"/>
        <w:right w:val="none" w:sz="0" w:space="0" w:color="auto"/>
      </w:divBdr>
    </w:div>
    <w:div w:id="1545601093">
      <w:bodyDiv w:val="1"/>
      <w:marLeft w:val="0"/>
      <w:marRight w:val="0"/>
      <w:marTop w:val="0"/>
      <w:marBottom w:val="0"/>
      <w:divBdr>
        <w:top w:val="none" w:sz="0" w:space="0" w:color="auto"/>
        <w:left w:val="none" w:sz="0" w:space="0" w:color="auto"/>
        <w:bottom w:val="none" w:sz="0" w:space="0" w:color="auto"/>
        <w:right w:val="none" w:sz="0" w:space="0" w:color="auto"/>
      </w:divBdr>
    </w:div>
    <w:div w:id="1600720451">
      <w:bodyDiv w:val="1"/>
      <w:marLeft w:val="0"/>
      <w:marRight w:val="0"/>
      <w:marTop w:val="0"/>
      <w:marBottom w:val="0"/>
      <w:divBdr>
        <w:top w:val="none" w:sz="0" w:space="0" w:color="auto"/>
        <w:left w:val="none" w:sz="0" w:space="0" w:color="auto"/>
        <w:bottom w:val="none" w:sz="0" w:space="0" w:color="auto"/>
        <w:right w:val="none" w:sz="0" w:space="0" w:color="auto"/>
      </w:divBdr>
    </w:div>
    <w:div w:id="1765228774">
      <w:bodyDiv w:val="1"/>
      <w:marLeft w:val="0"/>
      <w:marRight w:val="0"/>
      <w:marTop w:val="0"/>
      <w:marBottom w:val="0"/>
      <w:divBdr>
        <w:top w:val="none" w:sz="0" w:space="0" w:color="auto"/>
        <w:left w:val="none" w:sz="0" w:space="0" w:color="auto"/>
        <w:bottom w:val="none" w:sz="0" w:space="0" w:color="auto"/>
        <w:right w:val="none" w:sz="0" w:space="0" w:color="auto"/>
      </w:divBdr>
    </w:div>
    <w:div w:id="1824734985">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 w:id="206663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3" Type="http://schemas.openxmlformats.org/officeDocument/2006/relationships/hyperlink" Target="file:///C:\Users\&#1059;&#1042;&#1040;&#1049;&#1057;\Desktop\&#1043;&#1050;&#1059;%20" TargetMode="External"/><Relationship Id="rId18"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35.%20&#1048;&#1079;&#1073;&#1080;&#1088;&#1072;&#1090;&#1077;&#1083;&#1100;&#1085;&#1072;&#1103;%20&#1082;&#1086;&#1084;&#1080;&#1089;&#1089;&#1080;&#1103;%20&#1063;&#1056;\&#1053;&#1072;%20&#1089;&#1072;&#1081;&#1090;\&#1040;&#1082;&#1090;%20&#8470;%2035-2017%20&#1086;&#1090;%2028.04.2017%20&#1075;&#1086;&#1076;&#1072;.docx"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35.%20&#1048;&#1079;&#1073;&#1080;&#1088;&#1072;&#1090;&#1077;&#1083;&#1100;&#1085;&#1072;&#1103;%20&#1082;&#1086;&#1084;&#1080;&#1089;&#1089;&#1080;&#1103;%20&#1063;&#1056;\&#1053;&#1072;%20&#1089;&#1072;&#1081;&#1090;\&#1040;&#1082;&#1090;%20&#8470;%2035-2017%20&#1086;&#1090;%2028.04.2017%20&#1075;&#1086;&#1076;&#1072;.docx"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C:\Users\&#1059;&#1042;&#1040;&#1049;&#1057;\Desktop\&#1043;&#1050;&#1059;%20" TargetMode="External"/><Relationship Id="rId17"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35.%20&#1048;&#1079;&#1073;&#1080;&#1088;&#1072;&#1090;&#1077;&#1083;&#1100;&#1085;&#1072;&#1103;%20&#1082;&#1086;&#1084;&#1080;&#1089;&#1089;&#1080;&#1103;%20&#1063;&#1056;\&#1053;&#1072;%20&#1089;&#1072;&#1081;&#1090;\&#1040;&#1082;&#1090;%20&#8470;%2035-2017%20&#1086;&#1090;%2028.04.2017%20&#1075;&#1086;&#1076;&#1072;.docx" TargetMode="External"/><Relationship Id="rId25" Type="http://schemas.openxmlformats.org/officeDocument/2006/relationships/hyperlink" Target="http://zakupki.gov.ru/epz/contract/contractCard/common-info.html?reestrNumber=2201426170418000001" TargetMode="External"/><Relationship Id="rId33" Type="http://schemas.openxmlformats.org/officeDocument/2006/relationships/hyperlink" Target="http://zakupki.gov.ru/epz/contract/contractCard/common-info.html?reestrNumber=220142617041800000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1059;&#1042;&#1040;&#1049;&#1057;\Desktop\&#1043;&#1050;&#1059;%20" TargetMode="External"/><Relationship Id="rId20"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35.%20&#1048;&#1079;&#1073;&#1080;&#1088;&#1072;&#1090;&#1077;&#1083;&#1100;&#1085;&#1072;&#1103;%20&#1082;&#1086;&#1084;&#1080;&#1089;&#1089;&#1080;&#1103;%20&#1063;&#1056;\&#1053;&#1072;%20&#1089;&#1072;&#1081;&#1090;\&#1040;&#1082;&#1090;%20&#8470;%2035-2017%20&#1086;&#1090;%2028.04.2017%20&#1075;&#1086;&#1076;&#1072;.docx"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905786.2000" TargetMode="External"/><Relationship Id="rId24" Type="http://schemas.openxmlformats.org/officeDocument/2006/relationships/hyperlink" Target="http://zakupki.gov.ru/epz/contract/contractCard/common-info.html?reestrNumber=2201400771518000003" TargetMode="External"/><Relationship Id="rId32" Type="http://schemas.openxmlformats.org/officeDocument/2006/relationships/hyperlink" Target="http://zakupki.gov.ru/epz/contract/contractCard/common-info.html?reestrNumber=2201400771518000003"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Users\&#1059;&#1042;&#1040;&#1049;&#1057;\Desktop\&#1043;&#1050;&#1059;%20" TargetMode="External"/><Relationship Id="rId23" Type="http://schemas.openxmlformats.org/officeDocument/2006/relationships/hyperlink" Target="http://zakupki.gov.ru/epz/contract/contractCard/common-info.html?reestrNumber=2201426170418000001"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6" Type="http://schemas.openxmlformats.org/officeDocument/2006/relationships/header" Target="header2.xm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9"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35.%20&#1048;&#1079;&#1073;&#1080;&#1088;&#1072;&#1090;&#1077;&#1083;&#1100;&#1085;&#1072;&#1103;%20&#1082;&#1086;&#1084;&#1080;&#1089;&#1089;&#1080;&#1103;%20&#1063;&#1056;\&#1053;&#1072;%20&#1089;&#1072;&#1081;&#1090;\&#1040;&#1082;&#1090;%20&#8470;%2035-2017%20&#1086;&#1090;%2028.04.2017%20&#1075;&#1086;&#1076;&#1072;.docx"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4" Type="http://schemas.openxmlformats.org/officeDocument/2006/relationships/settings" Target="settings.xml"/><Relationship Id="rId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4" Type="http://schemas.openxmlformats.org/officeDocument/2006/relationships/hyperlink" Target="file:///C:\Users\&#1059;&#1042;&#1040;&#1049;&#1057;\Desktop\&#1043;&#1050;&#1059;%20" TargetMode="External"/><Relationship Id="rId22" Type="http://schemas.openxmlformats.org/officeDocument/2006/relationships/hyperlink" Target="http://zakupki.gov.ru/epz/contract/contractCard/common-info.html?reestrNumber=2201400771518000003"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B8836-9578-4413-9EAE-9CC1B5D87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3067</Words>
  <Characters>17488</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Инзиев Иса Илесович</cp:lastModifiedBy>
  <cp:revision>3</cp:revision>
  <cp:lastPrinted>2019-06-03T09:04:00Z</cp:lastPrinted>
  <dcterms:created xsi:type="dcterms:W3CDTF">2019-06-07T08:19:00Z</dcterms:created>
  <dcterms:modified xsi:type="dcterms:W3CDTF">2019-06-07T08:19:00Z</dcterms:modified>
</cp:coreProperties>
</file>