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AD72A7" w:rsidRDefault="00B90A99" w:rsidP="00FA4875">
      <w:pPr>
        <w:tabs>
          <w:tab w:val="left" w:pos="-3828"/>
          <w:tab w:val="center" w:pos="5244"/>
          <w:tab w:val="right" w:pos="10488"/>
        </w:tabs>
        <w:spacing w:after="0" w:line="240" w:lineRule="auto"/>
        <w:outlineLvl w:val="0"/>
        <w:rPr>
          <w:rFonts w:ascii="Times New Roman" w:hAnsi="Times New Roman" w:cs="Times New Roman"/>
          <w:color w:val="000000" w:themeColor="text1"/>
          <w:sz w:val="24"/>
          <w:szCs w:val="24"/>
        </w:rPr>
      </w:pPr>
      <w:r w:rsidRPr="00AD72A7">
        <w:rPr>
          <w:rFonts w:ascii="Times New Roman" w:hAnsi="Times New Roman" w:cs="Times New Roman"/>
          <w:sz w:val="24"/>
          <w:szCs w:val="24"/>
        </w:rPr>
        <w:tab/>
      </w:r>
      <w:r w:rsidR="00FA4875" w:rsidRPr="00AD72A7">
        <w:rPr>
          <w:rFonts w:ascii="Times New Roman" w:hAnsi="Times New Roman" w:cs="Times New Roman"/>
          <w:color w:val="000000" w:themeColor="text1"/>
          <w:sz w:val="24"/>
          <w:szCs w:val="24"/>
        </w:rPr>
        <w:t xml:space="preserve">А К Т № </w:t>
      </w:r>
      <w:r w:rsidR="009628D4">
        <w:rPr>
          <w:rFonts w:ascii="Times New Roman" w:hAnsi="Times New Roman" w:cs="Times New Roman"/>
          <w:color w:val="000000" w:themeColor="text1"/>
          <w:sz w:val="24"/>
          <w:szCs w:val="24"/>
        </w:rPr>
        <w:t>31</w:t>
      </w:r>
      <w:r w:rsidR="00FA4875" w:rsidRPr="00AD72A7">
        <w:rPr>
          <w:rFonts w:ascii="Times New Roman" w:hAnsi="Times New Roman" w:cs="Times New Roman"/>
          <w:color w:val="000000" w:themeColor="text1"/>
          <w:sz w:val="24"/>
          <w:szCs w:val="24"/>
        </w:rPr>
        <w:t>/2016</w:t>
      </w:r>
    </w:p>
    <w:p w:rsidR="00FA4875" w:rsidRPr="00AD72A7" w:rsidRDefault="00FA4875" w:rsidP="00FA4875">
      <w:pPr>
        <w:tabs>
          <w:tab w:val="left" w:pos="-3828"/>
        </w:tabs>
        <w:spacing w:after="0" w:line="240" w:lineRule="auto"/>
        <w:jc w:val="center"/>
        <w:outlineLvl w:val="0"/>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плановой проверки </w:t>
      </w:r>
      <w:r w:rsidR="00E575BC" w:rsidRPr="00AD72A7">
        <w:rPr>
          <w:rFonts w:ascii="Times New Roman" w:hAnsi="Times New Roman" w:cs="Times New Roman"/>
          <w:color w:val="000000" w:themeColor="text1"/>
          <w:sz w:val="24"/>
          <w:szCs w:val="24"/>
        </w:rPr>
        <w:t>Государственного бюджетного учреждения</w:t>
      </w:r>
      <w:r w:rsidR="00E575BC" w:rsidRPr="00AD72A7">
        <w:rPr>
          <w:rFonts w:ascii="Times New Roman" w:hAnsi="Times New Roman" w:cs="Times New Roman"/>
          <w:color w:val="000000" w:themeColor="text1"/>
          <w:sz w:val="24"/>
          <w:szCs w:val="24"/>
        </w:rPr>
        <w:br/>
        <w:t>«Центр оценки качества образования»</w:t>
      </w:r>
    </w:p>
    <w:p w:rsidR="00FA4875" w:rsidRPr="00AD72A7" w:rsidRDefault="00FA4875" w:rsidP="00FA4875">
      <w:pPr>
        <w:tabs>
          <w:tab w:val="left" w:pos="-3828"/>
        </w:tabs>
        <w:spacing w:after="0" w:line="240" w:lineRule="auto"/>
        <w:jc w:val="center"/>
        <w:outlineLvl w:val="0"/>
        <w:rPr>
          <w:rFonts w:ascii="Times New Roman" w:hAnsi="Times New Roman" w:cs="Times New Roman"/>
          <w:color w:val="000000" w:themeColor="text1"/>
          <w:sz w:val="24"/>
          <w:szCs w:val="24"/>
        </w:rPr>
      </w:pPr>
    </w:p>
    <w:p w:rsidR="00FA4875" w:rsidRPr="00AD72A7" w:rsidRDefault="00E575BC" w:rsidP="00FA4875">
      <w:pPr>
        <w:spacing w:after="0" w:line="240" w:lineRule="auto"/>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29 июня</w:t>
      </w:r>
      <w:r w:rsidR="00FA4875" w:rsidRPr="00AD72A7">
        <w:rPr>
          <w:rFonts w:ascii="Times New Roman" w:hAnsi="Times New Roman" w:cs="Times New Roman"/>
          <w:color w:val="000000" w:themeColor="text1"/>
          <w:sz w:val="24"/>
          <w:szCs w:val="24"/>
        </w:rPr>
        <w:t xml:space="preserve"> 2016 года</w:t>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ab/>
        <w:t xml:space="preserve">  г. Грозный</w:t>
      </w:r>
    </w:p>
    <w:p w:rsidR="00FA4875" w:rsidRPr="00AD72A7" w:rsidRDefault="00FA4875" w:rsidP="00FA4875">
      <w:pPr>
        <w:spacing w:after="0" w:line="240" w:lineRule="auto"/>
        <w:rPr>
          <w:rFonts w:ascii="Times New Roman" w:hAnsi="Times New Roman" w:cs="Times New Roman"/>
          <w:color w:val="000000" w:themeColor="text1"/>
          <w:sz w:val="24"/>
          <w:szCs w:val="24"/>
        </w:rPr>
      </w:pPr>
    </w:p>
    <w:p w:rsidR="00FA4875" w:rsidRPr="00AD72A7" w:rsidRDefault="00FA4875" w:rsidP="00FA4875">
      <w:pPr>
        <w:tabs>
          <w:tab w:val="left" w:pos="-3828"/>
        </w:tabs>
        <w:spacing w:after="0" w:line="240" w:lineRule="auto"/>
        <w:jc w:val="both"/>
        <w:outlineLvl w:val="0"/>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На основании приказа Министерства финансов Чеченской Республики от 07.0</w:t>
      </w:r>
      <w:r w:rsidR="00484603" w:rsidRPr="00AD72A7">
        <w:rPr>
          <w:rFonts w:ascii="Times New Roman" w:hAnsi="Times New Roman" w:cs="Times New Roman"/>
          <w:color w:val="000000" w:themeColor="text1"/>
          <w:sz w:val="24"/>
          <w:szCs w:val="24"/>
        </w:rPr>
        <w:t>6</w:t>
      </w:r>
      <w:r w:rsidRPr="00AD72A7">
        <w:rPr>
          <w:rFonts w:ascii="Times New Roman" w:hAnsi="Times New Roman" w:cs="Times New Roman"/>
          <w:color w:val="000000" w:themeColor="text1"/>
          <w:sz w:val="24"/>
          <w:szCs w:val="24"/>
        </w:rPr>
        <w:t xml:space="preserve">.2016 года </w:t>
      </w:r>
      <w:r w:rsidRPr="00AD72A7">
        <w:rPr>
          <w:rFonts w:ascii="Times New Roman" w:hAnsi="Times New Roman" w:cs="Times New Roman"/>
          <w:color w:val="000000" w:themeColor="text1"/>
          <w:sz w:val="24"/>
          <w:szCs w:val="24"/>
        </w:rPr>
        <w:br/>
        <w:t>№ 01-03-02/</w:t>
      </w:r>
      <w:r w:rsidR="003A2770" w:rsidRPr="00AD72A7">
        <w:rPr>
          <w:rFonts w:ascii="Times New Roman" w:hAnsi="Times New Roman" w:cs="Times New Roman"/>
          <w:color w:val="000000" w:themeColor="text1"/>
          <w:sz w:val="24"/>
          <w:szCs w:val="24"/>
        </w:rPr>
        <w:t>97</w:t>
      </w:r>
      <w:r w:rsidRPr="00AD72A7">
        <w:rPr>
          <w:rFonts w:ascii="Times New Roman" w:hAnsi="Times New Roman" w:cs="Times New Roman"/>
          <w:color w:val="000000" w:themeColor="text1"/>
          <w:sz w:val="24"/>
          <w:szCs w:val="24"/>
        </w:rPr>
        <w:t xml:space="preserve"> «О проведении плановой проверки в </w:t>
      </w:r>
      <w:r w:rsidR="00725BC8" w:rsidRPr="00AD72A7">
        <w:rPr>
          <w:rFonts w:ascii="Times New Roman" w:hAnsi="Times New Roman" w:cs="Times New Roman"/>
          <w:color w:val="000000" w:themeColor="text1"/>
          <w:sz w:val="24"/>
          <w:szCs w:val="24"/>
        </w:rPr>
        <w:t>Государственном бюджетном учреждении «Центр оценки качества образования» и пункта 32</w:t>
      </w:r>
      <w:r w:rsidRPr="00AD72A7">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AD72A7">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Pr="00AD72A7">
        <w:rPr>
          <w:rFonts w:ascii="Times New Roman" w:hAnsi="Times New Roman" w:cs="Times New Roman"/>
          <w:color w:val="000000" w:themeColor="text1"/>
          <w:sz w:val="24"/>
          <w:szCs w:val="24"/>
        </w:rPr>
        <w:t xml:space="preserve">от 27 декабря 2015 года </w:t>
      </w:r>
      <w:r w:rsidRPr="00AD72A7">
        <w:rPr>
          <w:rFonts w:ascii="Times New Roman" w:hAnsi="Times New Roman" w:cs="Times New Roman"/>
          <w:color w:val="000000" w:themeColor="text1"/>
          <w:sz w:val="24"/>
          <w:szCs w:val="24"/>
        </w:rPr>
        <w:br/>
        <w:t>№ 01-03-01/156</w:t>
      </w:r>
      <w:r w:rsidRPr="00AD72A7">
        <w:rPr>
          <w:rFonts w:ascii="Times New Roman" w:hAnsi="Times New Roman" w:cs="Times New Roman"/>
          <w:bCs/>
          <w:color w:val="000000" w:themeColor="text1"/>
          <w:sz w:val="24"/>
          <w:szCs w:val="24"/>
        </w:rPr>
        <w:t xml:space="preserve">, группой сотрудников Министерства финансов Чеченской Республики </w:t>
      </w:r>
      <w:r w:rsidRPr="00AD72A7">
        <w:rPr>
          <w:rFonts w:ascii="Times New Roman" w:hAnsi="Times New Roman" w:cs="Times New Roman"/>
          <w:bCs/>
          <w:color w:val="000000" w:themeColor="text1"/>
          <w:sz w:val="24"/>
          <w:szCs w:val="24"/>
        </w:rPr>
        <w:br/>
        <w:t>в составе:</w:t>
      </w:r>
    </w:p>
    <w:p w:rsidR="00FA4875" w:rsidRPr="00AD72A7" w:rsidRDefault="00FA4875" w:rsidP="00FA4875">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 </w:t>
      </w:r>
      <w:proofErr w:type="spellStart"/>
      <w:r w:rsidR="00484603" w:rsidRPr="00AD72A7">
        <w:rPr>
          <w:rFonts w:ascii="Times New Roman" w:hAnsi="Times New Roman" w:cs="Times New Roman"/>
          <w:bCs/>
          <w:color w:val="000000" w:themeColor="text1"/>
          <w:sz w:val="24"/>
          <w:szCs w:val="24"/>
        </w:rPr>
        <w:t>Автаева</w:t>
      </w:r>
      <w:proofErr w:type="spellEnd"/>
      <w:r w:rsidR="00484603" w:rsidRPr="00AD72A7">
        <w:rPr>
          <w:rFonts w:ascii="Times New Roman" w:hAnsi="Times New Roman" w:cs="Times New Roman"/>
          <w:bCs/>
          <w:color w:val="000000" w:themeColor="text1"/>
          <w:sz w:val="24"/>
          <w:szCs w:val="24"/>
        </w:rPr>
        <w:t xml:space="preserve"> К.Д</w:t>
      </w:r>
      <w:r w:rsidRPr="00AD72A7">
        <w:rPr>
          <w:rFonts w:ascii="Times New Roman" w:hAnsi="Times New Roman" w:cs="Times New Roman"/>
          <w:bCs/>
          <w:color w:val="000000" w:themeColor="text1"/>
          <w:sz w:val="24"/>
          <w:szCs w:val="24"/>
        </w:rPr>
        <w:t>.,</w:t>
      </w:r>
      <w:r w:rsidRPr="00AD72A7">
        <w:rPr>
          <w:rFonts w:ascii="Times New Roman" w:hAnsi="Times New Roman" w:cs="Times New Roman"/>
          <w:color w:val="000000" w:themeColor="text1"/>
          <w:sz w:val="24"/>
          <w:szCs w:val="24"/>
        </w:rPr>
        <w:t xml:space="preserve"> </w:t>
      </w:r>
      <w:r w:rsidR="00484603" w:rsidRPr="00AD72A7">
        <w:rPr>
          <w:rFonts w:ascii="Times New Roman" w:hAnsi="Times New Roman" w:cs="Times New Roman"/>
          <w:color w:val="000000" w:themeColor="text1"/>
          <w:sz w:val="24"/>
          <w:szCs w:val="24"/>
        </w:rPr>
        <w:t>заместитель начальника</w:t>
      </w:r>
      <w:r w:rsidRPr="00AD72A7">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руководителя группы;</w:t>
      </w:r>
    </w:p>
    <w:p w:rsidR="00FA4875" w:rsidRPr="00AD72A7" w:rsidRDefault="00FA4875" w:rsidP="00FA4875">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 Сайдалиевой З.Р., ведущего специалиста-эксперта отдела внутреннего финансового аудита </w:t>
      </w:r>
      <w:r w:rsidRPr="00AD72A7">
        <w:rPr>
          <w:rFonts w:ascii="Times New Roman" w:hAnsi="Times New Roman" w:cs="Times New Roman"/>
          <w:bCs/>
          <w:color w:val="000000" w:themeColor="text1"/>
          <w:sz w:val="24"/>
          <w:szCs w:val="24"/>
        </w:rPr>
        <w:br/>
        <w:t xml:space="preserve">и контроля Министерства финансов Чеченской Республики, проведена плановая проверка </w:t>
      </w:r>
      <w:r w:rsidRPr="00AD72A7">
        <w:rPr>
          <w:rFonts w:ascii="Times New Roman" w:hAnsi="Times New Roman" w:cs="Times New Roman"/>
          <w:bCs/>
          <w:color w:val="000000" w:themeColor="text1"/>
          <w:sz w:val="24"/>
          <w:szCs w:val="24"/>
        </w:rPr>
        <w:br/>
        <w:t xml:space="preserve">в </w:t>
      </w:r>
      <w:r w:rsidR="00725BC8" w:rsidRPr="00AD72A7">
        <w:rPr>
          <w:rFonts w:ascii="Times New Roman" w:hAnsi="Times New Roman" w:cs="Times New Roman"/>
          <w:color w:val="000000" w:themeColor="text1"/>
          <w:sz w:val="24"/>
          <w:szCs w:val="24"/>
        </w:rPr>
        <w:t>Государственном бюджетном учреждении «Центр оценки качества образования» (далее -</w:t>
      </w:r>
      <w:r w:rsidR="00725BC8" w:rsidRPr="00AD72A7">
        <w:rPr>
          <w:rFonts w:ascii="Times New Roman" w:hAnsi="Times New Roman" w:cs="Times New Roman"/>
          <w:color w:val="000000" w:themeColor="text1"/>
          <w:sz w:val="24"/>
          <w:szCs w:val="24"/>
        </w:rPr>
        <w:br/>
        <w:t>ГБУ «Центр оценки качества образования»)</w:t>
      </w:r>
      <w:r w:rsidRPr="00AD72A7">
        <w:rPr>
          <w:rFonts w:ascii="Times New Roman" w:hAnsi="Times New Roman" w:cs="Times New Roman"/>
          <w:bCs/>
          <w:color w:val="000000" w:themeColor="text1"/>
          <w:sz w:val="24"/>
          <w:szCs w:val="24"/>
        </w:rPr>
        <w:t>.</w:t>
      </w: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Дата начала проверки: </w:t>
      </w:r>
      <w:r w:rsidR="00484603" w:rsidRPr="00AD72A7">
        <w:rPr>
          <w:rFonts w:ascii="Times New Roman" w:hAnsi="Times New Roman" w:cs="Times New Roman"/>
          <w:color w:val="000000" w:themeColor="text1"/>
          <w:sz w:val="24"/>
          <w:szCs w:val="24"/>
        </w:rPr>
        <w:t>16</w:t>
      </w:r>
      <w:r w:rsidRPr="00AD72A7">
        <w:rPr>
          <w:rFonts w:ascii="Times New Roman" w:hAnsi="Times New Roman" w:cs="Times New Roman"/>
          <w:color w:val="000000" w:themeColor="text1"/>
          <w:sz w:val="24"/>
          <w:szCs w:val="24"/>
        </w:rPr>
        <w:t>.0</w:t>
      </w:r>
      <w:r w:rsidR="00484603" w:rsidRPr="00AD72A7">
        <w:rPr>
          <w:rFonts w:ascii="Times New Roman" w:hAnsi="Times New Roman" w:cs="Times New Roman"/>
          <w:color w:val="000000" w:themeColor="text1"/>
          <w:sz w:val="24"/>
          <w:szCs w:val="24"/>
        </w:rPr>
        <w:t>6</w:t>
      </w:r>
      <w:r w:rsidRPr="00AD72A7">
        <w:rPr>
          <w:rFonts w:ascii="Times New Roman" w:hAnsi="Times New Roman" w:cs="Times New Roman"/>
          <w:color w:val="000000" w:themeColor="text1"/>
          <w:sz w:val="24"/>
          <w:szCs w:val="24"/>
        </w:rPr>
        <w:t>.2016 года.</w:t>
      </w:r>
    </w:p>
    <w:p w:rsidR="00FA4875" w:rsidRPr="00AD72A7" w:rsidRDefault="00FA4875" w:rsidP="00FA4875">
      <w:pPr>
        <w:spacing w:after="0" w:line="240" w:lineRule="auto"/>
        <w:ind w:firstLine="709"/>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Дата окончания проверки: </w:t>
      </w:r>
      <w:r w:rsidR="00484603" w:rsidRPr="00AD72A7">
        <w:rPr>
          <w:rFonts w:ascii="Times New Roman" w:hAnsi="Times New Roman" w:cs="Times New Roman"/>
          <w:color w:val="000000" w:themeColor="text1"/>
          <w:sz w:val="24"/>
          <w:szCs w:val="24"/>
        </w:rPr>
        <w:t>29</w:t>
      </w:r>
      <w:r w:rsidRPr="00AD72A7">
        <w:rPr>
          <w:rFonts w:ascii="Times New Roman" w:hAnsi="Times New Roman" w:cs="Times New Roman"/>
          <w:color w:val="000000" w:themeColor="text1"/>
          <w:sz w:val="24"/>
          <w:szCs w:val="24"/>
        </w:rPr>
        <w:t>.0</w:t>
      </w:r>
      <w:r w:rsidR="00484603" w:rsidRPr="00AD72A7">
        <w:rPr>
          <w:rFonts w:ascii="Times New Roman" w:hAnsi="Times New Roman" w:cs="Times New Roman"/>
          <w:color w:val="000000" w:themeColor="text1"/>
          <w:sz w:val="24"/>
          <w:szCs w:val="24"/>
        </w:rPr>
        <w:t>6</w:t>
      </w:r>
      <w:r w:rsidRPr="00AD72A7">
        <w:rPr>
          <w:rFonts w:ascii="Times New Roman" w:hAnsi="Times New Roman" w:cs="Times New Roman"/>
          <w:color w:val="000000" w:themeColor="text1"/>
          <w:sz w:val="24"/>
          <w:szCs w:val="24"/>
        </w:rPr>
        <w:t>.2016 года.</w:t>
      </w:r>
    </w:p>
    <w:p w:rsidR="00FA4875" w:rsidRPr="00AD72A7"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AD72A7" w:rsidRDefault="00FA4875" w:rsidP="00FA4875">
      <w:pPr>
        <w:spacing w:after="0" w:line="240" w:lineRule="auto"/>
        <w:ind w:firstLine="709"/>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AD72A7" w:rsidRDefault="00FA4875" w:rsidP="00FA4875">
      <w:pPr>
        <w:pStyle w:val="a4"/>
        <w:ind w:left="0" w:firstLine="709"/>
        <w:jc w:val="both"/>
        <w:rPr>
          <w:color w:val="000000" w:themeColor="text1"/>
        </w:rPr>
      </w:pPr>
      <w:r w:rsidRPr="00AD72A7">
        <w:rPr>
          <w:color w:val="000000" w:themeColor="text1"/>
        </w:rPr>
        <w:t xml:space="preserve">Руководитель </w:t>
      </w:r>
      <w:r w:rsidRPr="00AD72A7">
        <w:rPr>
          <w:bCs/>
          <w:color w:val="000000" w:themeColor="text1"/>
        </w:rPr>
        <w:t>субъекта проверки</w:t>
      </w:r>
      <w:r w:rsidRPr="00AD72A7">
        <w:rPr>
          <w:color w:val="000000" w:themeColor="text1"/>
        </w:rPr>
        <w:t xml:space="preserve">: </w:t>
      </w:r>
      <w:proofErr w:type="spellStart"/>
      <w:r w:rsidR="00484603" w:rsidRPr="00AD72A7">
        <w:rPr>
          <w:color w:val="000000" w:themeColor="text1"/>
        </w:rPr>
        <w:t>Бечиев</w:t>
      </w:r>
      <w:proofErr w:type="spellEnd"/>
      <w:r w:rsidR="00484603" w:rsidRPr="00AD72A7">
        <w:rPr>
          <w:color w:val="000000" w:themeColor="text1"/>
        </w:rPr>
        <w:t xml:space="preserve"> </w:t>
      </w:r>
      <w:proofErr w:type="spellStart"/>
      <w:r w:rsidR="00484603" w:rsidRPr="00AD72A7">
        <w:rPr>
          <w:color w:val="000000" w:themeColor="text1"/>
        </w:rPr>
        <w:t>Шахруди</w:t>
      </w:r>
      <w:proofErr w:type="spellEnd"/>
      <w:r w:rsidR="00484603" w:rsidRPr="00AD72A7">
        <w:rPr>
          <w:color w:val="000000" w:themeColor="text1"/>
        </w:rPr>
        <w:t xml:space="preserve"> </w:t>
      </w:r>
      <w:proofErr w:type="spellStart"/>
      <w:r w:rsidR="00484603" w:rsidRPr="00AD72A7">
        <w:rPr>
          <w:color w:val="000000" w:themeColor="text1"/>
        </w:rPr>
        <w:t>Шагидович</w:t>
      </w:r>
      <w:proofErr w:type="spellEnd"/>
      <w:r w:rsidRPr="00AD72A7">
        <w:rPr>
          <w:color w:val="000000" w:themeColor="text1"/>
        </w:rPr>
        <w:t>, весь период проверки.</w:t>
      </w:r>
    </w:p>
    <w:p w:rsidR="00484603" w:rsidRPr="00AD72A7" w:rsidRDefault="00FA4875" w:rsidP="00FA4875">
      <w:pPr>
        <w:pStyle w:val="a4"/>
        <w:ind w:left="0" w:firstLine="709"/>
        <w:jc w:val="both"/>
        <w:rPr>
          <w:color w:val="000000" w:themeColor="text1"/>
        </w:rPr>
      </w:pPr>
      <w:r w:rsidRPr="00AD72A7">
        <w:rPr>
          <w:color w:val="000000" w:themeColor="text1"/>
        </w:rPr>
        <w:t>Контрактный управляющий:</w:t>
      </w:r>
    </w:p>
    <w:p w:rsidR="00484603" w:rsidRPr="00AD72A7" w:rsidRDefault="00B73D5C" w:rsidP="00FA4875">
      <w:pPr>
        <w:pStyle w:val="a4"/>
        <w:ind w:left="0" w:firstLine="709"/>
        <w:jc w:val="both"/>
        <w:rPr>
          <w:color w:val="000000" w:themeColor="text1"/>
        </w:rPr>
      </w:pPr>
      <w:r>
        <w:rPr>
          <w:color w:val="000000" w:themeColor="text1"/>
        </w:rPr>
        <w:t xml:space="preserve">- </w:t>
      </w:r>
      <w:proofErr w:type="spellStart"/>
      <w:r>
        <w:rPr>
          <w:color w:val="000000" w:themeColor="text1"/>
        </w:rPr>
        <w:t>Далхаев</w:t>
      </w:r>
      <w:proofErr w:type="spellEnd"/>
      <w:r>
        <w:rPr>
          <w:color w:val="000000" w:themeColor="text1"/>
        </w:rPr>
        <w:t xml:space="preserve"> </w:t>
      </w:r>
      <w:proofErr w:type="spellStart"/>
      <w:r>
        <w:rPr>
          <w:color w:val="000000" w:themeColor="text1"/>
        </w:rPr>
        <w:t>Идрис</w:t>
      </w:r>
      <w:proofErr w:type="spellEnd"/>
      <w:r>
        <w:rPr>
          <w:color w:val="000000" w:themeColor="text1"/>
        </w:rPr>
        <w:t xml:space="preserve"> </w:t>
      </w:r>
      <w:proofErr w:type="spellStart"/>
      <w:r>
        <w:rPr>
          <w:color w:val="000000" w:themeColor="text1"/>
        </w:rPr>
        <w:t>Вехаевич</w:t>
      </w:r>
      <w:proofErr w:type="spellEnd"/>
      <w:r>
        <w:rPr>
          <w:color w:val="000000" w:themeColor="text1"/>
        </w:rPr>
        <w:t xml:space="preserve"> </w:t>
      </w:r>
      <w:r w:rsidR="00484603" w:rsidRPr="00AD72A7">
        <w:rPr>
          <w:color w:val="000000" w:themeColor="text1"/>
        </w:rPr>
        <w:t>с 01 мая 2014 года по 01 апреля 2016 года</w:t>
      </w:r>
      <w:r w:rsidR="005C12E1">
        <w:rPr>
          <w:color w:val="000000" w:themeColor="text1"/>
        </w:rPr>
        <w:t>;</w:t>
      </w:r>
    </w:p>
    <w:p w:rsidR="00FA4875" w:rsidRPr="00AD72A7" w:rsidRDefault="00484603" w:rsidP="00FA4875">
      <w:pPr>
        <w:pStyle w:val="a4"/>
        <w:ind w:left="0" w:firstLine="709"/>
        <w:jc w:val="both"/>
        <w:rPr>
          <w:color w:val="000000" w:themeColor="text1"/>
        </w:rPr>
      </w:pPr>
      <w:r w:rsidRPr="00AD72A7">
        <w:rPr>
          <w:color w:val="000000" w:themeColor="text1"/>
        </w:rPr>
        <w:t xml:space="preserve">- </w:t>
      </w:r>
      <w:proofErr w:type="spellStart"/>
      <w:r w:rsidRPr="00AD72A7">
        <w:rPr>
          <w:color w:val="000000" w:themeColor="text1"/>
        </w:rPr>
        <w:t>Заурбеков</w:t>
      </w:r>
      <w:proofErr w:type="spellEnd"/>
      <w:r w:rsidRPr="00AD72A7">
        <w:rPr>
          <w:color w:val="000000" w:themeColor="text1"/>
        </w:rPr>
        <w:t xml:space="preserve"> </w:t>
      </w:r>
      <w:proofErr w:type="spellStart"/>
      <w:r w:rsidRPr="00AD72A7">
        <w:rPr>
          <w:color w:val="000000" w:themeColor="text1"/>
        </w:rPr>
        <w:t>Магомед-Салах</w:t>
      </w:r>
      <w:proofErr w:type="spellEnd"/>
      <w:r w:rsidRPr="00AD72A7">
        <w:rPr>
          <w:color w:val="000000" w:themeColor="text1"/>
        </w:rPr>
        <w:t xml:space="preserve"> </w:t>
      </w:r>
      <w:proofErr w:type="spellStart"/>
      <w:r w:rsidRPr="00AD72A7">
        <w:rPr>
          <w:color w:val="000000" w:themeColor="text1"/>
        </w:rPr>
        <w:t>Абдилкасимович</w:t>
      </w:r>
      <w:proofErr w:type="spellEnd"/>
      <w:r w:rsidRPr="00AD72A7">
        <w:rPr>
          <w:color w:val="000000" w:themeColor="text1"/>
        </w:rPr>
        <w:t xml:space="preserve"> с 07 июня 2016 года по настоящее время</w:t>
      </w:r>
      <w:r w:rsidR="00FA4875" w:rsidRPr="00AD72A7">
        <w:rPr>
          <w:color w:val="000000" w:themeColor="text1"/>
        </w:rPr>
        <w:t>.</w:t>
      </w:r>
    </w:p>
    <w:p w:rsidR="00FA4875" w:rsidRPr="00AD72A7" w:rsidRDefault="00FA4875" w:rsidP="00725BC8">
      <w:pPr>
        <w:pStyle w:val="a4"/>
        <w:ind w:left="0" w:firstLine="709"/>
        <w:jc w:val="both"/>
        <w:rPr>
          <w:color w:val="000000" w:themeColor="text1"/>
        </w:rPr>
      </w:pPr>
      <w:r w:rsidRPr="00AD72A7">
        <w:rPr>
          <w:color w:val="000000" w:themeColor="text1"/>
        </w:rPr>
        <w:t xml:space="preserve">ИНН субъекта проверки: </w:t>
      </w:r>
      <w:r w:rsidR="00725BC8" w:rsidRPr="00AD72A7">
        <w:t>2013800128</w:t>
      </w:r>
      <w:r w:rsidRPr="00AD72A7">
        <w:rPr>
          <w:color w:val="000000" w:themeColor="text1"/>
        </w:rPr>
        <w:t>.</w:t>
      </w:r>
    </w:p>
    <w:p w:rsidR="00FA4875" w:rsidRPr="00AD72A7" w:rsidRDefault="005C12E1" w:rsidP="00725BC8">
      <w:pPr>
        <w:spacing w:after="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ab/>
      </w:r>
      <w:r w:rsidR="00FA4875" w:rsidRPr="00AD72A7">
        <w:rPr>
          <w:rFonts w:ascii="Times New Roman" w:hAnsi="Times New Roman" w:cs="Times New Roman"/>
          <w:bCs/>
          <w:color w:val="000000" w:themeColor="text1"/>
          <w:sz w:val="24"/>
          <w:szCs w:val="24"/>
        </w:rPr>
        <w:t xml:space="preserve">Место нахождения субъекта проверки: </w:t>
      </w:r>
      <w:r w:rsidR="00FA4875" w:rsidRPr="00AD72A7">
        <w:rPr>
          <w:rFonts w:ascii="Times New Roman" w:hAnsi="Times New Roman" w:cs="Times New Roman"/>
          <w:color w:val="000000" w:themeColor="text1"/>
          <w:sz w:val="24"/>
          <w:szCs w:val="24"/>
        </w:rPr>
        <w:t xml:space="preserve">Российская Федерация, </w:t>
      </w:r>
      <w:r w:rsidR="00725BC8" w:rsidRPr="00AD72A7">
        <w:rPr>
          <w:rFonts w:ascii="Times New Roman" w:hAnsi="Times New Roman" w:cs="Times New Roman"/>
          <w:sz w:val="24"/>
          <w:szCs w:val="24"/>
        </w:rPr>
        <w:t>364914, Чеченская Республика,</w:t>
      </w:r>
      <w:r w:rsidR="00AD72A7" w:rsidRPr="00AD72A7">
        <w:rPr>
          <w:rFonts w:ascii="Times New Roman" w:hAnsi="Times New Roman" w:cs="Times New Roman"/>
          <w:sz w:val="24"/>
          <w:szCs w:val="24"/>
        </w:rPr>
        <w:br/>
        <w:t xml:space="preserve">г. Грозный, </w:t>
      </w:r>
      <w:r w:rsidR="00725BC8" w:rsidRPr="00AD72A7">
        <w:rPr>
          <w:rFonts w:ascii="Times New Roman" w:hAnsi="Times New Roman" w:cs="Times New Roman"/>
          <w:sz w:val="24"/>
          <w:szCs w:val="24"/>
        </w:rPr>
        <w:t>ул. Индустриальная, 4</w:t>
      </w:r>
      <w:r w:rsidR="00FA4875" w:rsidRPr="00AD72A7">
        <w:rPr>
          <w:rFonts w:ascii="Times New Roman" w:hAnsi="Times New Roman" w:cs="Times New Roman"/>
          <w:color w:val="000000" w:themeColor="text1"/>
          <w:sz w:val="24"/>
          <w:szCs w:val="24"/>
        </w:rPr>
        <w:t>.</w:t>
      </w:r>
    </w:p>
    <w:p w:rsidR="00FA4875" w:rsidRPr="00AD72A7" w:rsidRDefault="00FA4875" w:rsidP="00725BC8">
      <w:pPr>
        <w:pStyle w:val="a4"/>
        <w:ind w:left="0" w:firstLine="709"/>
        <w:jc w:val="both"/>
        <w:rPr>
          <w:color w:val="000000" w:themeColor="text1"/>
        </w:rPr>
      </w:pPr>
      <w:r w:rsidRPr="00AD72A7">
        <w:rPr>
          <w:bCs/>
          <w:color w:val="000000" w:themeColor="text1"/>
        </w:rPr>
        <w:t xml:space="preserve">Субъект проверки </w:t>
      </w:r>
      <w:r w:rsidRPr="00AD72A7">
        <w:rPr>
          <w:color w:val="000000" w:themeColor="text1"/>
        </w:rPr>
        <w:t xml:space="preserve">извещен о начале проведения плановой проверки уведомлением </w:t>
      </w:r>
      <w:r w:rsidRPr="00AD72A7">
        <w:rPr>
          <w:color w:val="000000" w:themeColor="text1"/>
        </w:rPr>
        <w:br/>
        <w:t>от 07.0</w:t>
      </w:r>
      <w:r w:rsidR="00725BC8" w:rsidRPr="00AD72A7">
        <w:rPr>
          <w:color w:val="000000" w:themeColor="text1"/>
        </w:rPr>
        <w:t>6</w:t>
      </w:r>
      <w:r w:rsidRPr="00AD72A7">
        <w:rPr>
          <w:color w:val="000000" w:themeColor="text1"/>
        </w:rPr>
        <w:t>.2016 года № 0</w:t>
      </w:r>
      <w:r w:rsidR="00725BC8" w:rsidRPr="00AD72A7">
        <w:rPr>
          <w:color w:val="000000" w:themeColor="text1"/>
        </w:rPr>
        <w:t>32</w:t>
      </w:r>
      <w:r w:rsidRPr="00AD72A7">
        <w:rPr>
          <w:color w:val="000000" w:themeColor="text1"/>
        </w:rPr>
        <w:t>.</w:t>
      </w:r>
    </w:p>
    <w:p w:rsidR="00FA4875" w:rsidRPr="00AD72A7" w:rsidRDefault="00FA4875" w:rsidP="00725BC8">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AD72A7">
        <w:rPr>
          <w:rFonts w:ascii="Times New Roman" w:hAnsi="Times New Roman" w:cs="Times New Roman"/>
          <w:color w:val="000000" w:themeColor="text1"/>
          <w:sz w:val="24"/>
          <w:szCs w:val="24"/>
        </w:rPr>
        <w:br/>
        <w:t xml:space="preserve">по документам, представленным </w:t>
      </w:r>
      <w:r w:rsidR="00725BC8" w:rsidRPr="00AD72A7">
        <w:rPr>
          <w:rFonts w:ascii="Times New Roman" w:hAnsi="Times New Roman" w:cs="Times New Roman"/>
          <w:color w:val="000000" w:themeColor="text1"/>
          <w:sz w:val="24"/>
          <w:szCs w:val="24"/>
        </w:rPr>
        <w:t>Г</w:t>
      </w:r>
      <w:r w:rsidR="00F5240F">
        <w:rPr>
          <w:rFonts w:ascii="Times New Roman" w:hAnsi="Times New Roman" w:cs="Times New Roman"/>
          <w:color w:val="000000" w:themeColor="text1"/>
          <w:sz w:val="24"/>
          <w:szCs w:val="24"/>
        </w:rPr>
        <w:t>Б</w:t>
      </w:r>
      <w:r w:rsidR="00725BC8" w:rsidRPr="00AD72A7">
        <w:rPr>
          <w:rFonts w:ascii="Times New Roman" w:hAnsi="Times New Roman" w:cs="Times New Roman"/>
          <w:color w:val="000000" w:themeColor="text1"/>
          <w:sz w:val="24"/>
          <w:szCs w:val="24"/>
        </w:rPr>
        <w:t>У «Центр оценки качества образования»</w:t>
      </w:r>
      <w:r w:rsidRPr="00AD72A7">
        <w:rPr>
          <w:rFonts w:ascii="Times New Roman" w:hAnsi="Times New Roman" w:cs="Times New Roman"/>
          <w:color w:val="000000" w:themeColor="text1"/>
          <w:sz w:val="24"/>
          <w:szCs w:val="24"/>
        </w:rPr>
        <w:t>, а также на основании информации, размещенной на официальном сайте Российской Федерации в сети Интернет для размещения и</w:t>
      </w:r>
      <w:r w:rsidR="00725BC8" w:rsidRPr="00AD72A7">
        <w:rPr>
          <w:rFonts w:ascii="Times New Roman" w:hAnsi="Times New Roman" w:cs="Times New Roman"/>
          <w:color w:val="000000" w:themeColor="text1"/>
          <w:sz w:val="24"/>
          <w:szCs w:val="24"/>
        </w:rPr>
        <w:t xml:space="preserve">нформации о размещении заказов </w:t>
      </w:r>
      <w:r w:rsidRPr="00AD72A7">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Pr="00AD72A7">
          <w:rPr>
            <w:rStyle w:val="a3"/>
            <w:rFonts w:ascii="Times New Roman" w:hAnsi="Times New Roman" w:cs="Times New Roman"/>
            <w:color w:val="000000" w:themeColor="text1"/>
            <w:sz w:val="24"/>
            <w:szCs w:val="24"/>
            <w:u w:val="none"/>
            <w:lang w:val="en-US"/>
          </w:rPr>
          <w:t>www</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zakupki</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gov</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ru</w:t>
        </w:r>
      </w:hyperlink>
      <w:r w:rsidRPr="00AD72A7">
        <w:rPr>
          <w:rStyle w:val="a3"/>
          <w:rFonts w:ascii="Times New Roman" w:hAnsi="Times New Roman" w:cs="Times New Roman"/>
          <w:color w:val="000000" w:themeColor="text1"/>
          <w:sz w:val="24"/>
          <w:szCs w:val="24"/>
          <w:u w:val="none"/>
        </w:rPr>
        <w:t xml:space="preserve">, </w:t>
      </w:r>
      <w:r w:rsidRPr="00AD72A7">
        <w:rPr>
          <w:rFonts w:ascii="Times New Roman" w:hAnsi="Times New Roman" w:cs="Times New Roman"/>
          <w:color w:val="000000" w:themeColor="text1"/>
          <w:sz w:val="24"/>
          <w:szCs w:val="24"/>
        </w:rPr>
        <w:t xml:space="preserve">определенным </w:t>
      </w:r>
      <w:r w:rsidRPr="00AD72A7">
        <w:rPr>
          <w:rFonts w:ascii="Times New Roman" w:hAnsi="Times New Roman" w:cs="Times New Roman"/>
          <w:bCs/>
          <w:color w:val="000000" w:themeColor="text1"/>
          <w:sz w:val="24"/>
          <w:szCs w:val="24"/>
        </w:rPr>
        <w:t>Постановлением Правительства Российской Федерации от 12 октября 2013 года</w:t>
      </w:r>
      <w:r w:rsidR="00725BC8" w:rsidRPr="00AD72A7">
        <w:rPr>
          <w:rFonts w:ascii="Times New Roman" w:hAnsi="Times New Roman" w:cs="Times New Roman"/>
          <w:bCs/>
          <w:color w:val="000000" w:themeColor="text1"/>
          <w:sz w:val="24"/>
          <w:szCs w:val="24"/>
        </w:rPr>
        <w:t xml:space="preserve"> № 913 </w:t>
      </w:r>
      <w:r w:rsidRPr="00AD72A7">
        <w:rPr>
          <w:rFonts w:ascii="Times New Roman" w:hAnsi="Times New Roman" w:cs="Times New Roman"/>
          <w:bCs/>
          <w:color w:val="000000" w:themeColor="text1"/>
          <w:sz w:val="24"/>
          <w:szCs w:val="24"/>
        </w:rPr>
        <w:t>«Об утверждении положении о размещении на официаль</w:t>
      </w:r>
      <w:r w:rsidR="00725BC8" w:rsidRPr="00AD72A7">
        <w:rPr>
          <w:rFonts w:ascii="Times New Roman" w:hAnsi="Times New Roman" w:cs="Times New Roman"/>
          <w:bCs/>
          <w:color w:val="000000" w:themeColor="text1"/>
          <w:sz w:val="24"/>
          <w:szCs w:val="24"/>
        </w:rPr>
        <w:t xml:space="preserve">ном сайте Российской Федерации </w:t>
      </w:r>
      <w:r w:rsidRPr="00AD72A7">
        <w:rPr>
          <w:rFonts w:ascii="Times New Roman" w:hAnsi="Times New Roman" w:cs="Times New Roman"/>
          <w:bCs/>
          <w:color w:val="000000" w:themeColor="text1"/>
          <w:sz w:val="24"/>
          <w:szCs w:val="24"/>
        </w:rPr>
        <w:t>в информационно-телекоммуникационной сети «интер</w:t>
      </w:r>
      <w:r w:rsidR="00725BC8" w:rsidRPr="00AD72A7">
        <w:rPr>
          <w:rFonts w:ascii="Times New Roman" w:hAnsi="Times New Roman" w:cs="Times New Roman"/>
          <w:bCs/>
          <w:color w:val="000000" w:themeColor="text1"/>
          <w:sz w:val="24"/>
          <w:szCs w:val="24"/>
        </w:rPr>
        <w:t xml:space="preserve">нет» для размещения информации </w:t>
      </w:r>
      <w:r w:rsidRPr="00AD72A7">
        <w:rPr>
          <w:rFonts w:ascii="Times New Roman" w:hAnsi="Times New Roman" w:cs="Times New Roman"/>
          <w:bCs/>
          <w:color w:val="000000" w:themeColor="text1"/>
          <w:sz w:val="24"/>
          <w:szCs w:val="24"/>
        </w:rPr>
        <w:t xml:space="preserve">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AD72A7">
        <w:rPr>
          <w:rFonts w:ascii="Times New Roman" w:hAnsi="Times New Roman" w:cs="Times New Roman"/>
          <w:bCs/>
          <w:color w:val="000000" w:themeColor="text1"/>
          <w:sz w:val="24"/>
          <w:szCs w:val="24"/>
        </w:rPr>
        <w:br/>
      </w:r>
      <w:r w:rsidRPr="00AD72A7">
        <w:rPr>
          <w:rFonts w:ascii="Times New Roman" w:hAnsi="Times New Roman" w:cs="Times New Roman"/>
          <w:color w:val="000000" w:themeColor="text1"/>
          <w:sz w:val="24"/>
          <w:szCs w:val="24"/>
        </w:rPr>
        <w:t xml:space="preserve">(далее - </w:t>
      </w:r>
      <w:hyperlink r:id="rId8" w:history="1">
        <w:r w:rsidRPr="00AD72A7">
          <w:rPr>
            <w:rStyle w:val="a3"/>
            <w:rFonts w:ascii="Times New Roman" w:hAnsi="Times New Roman" w:cs="Times New Roman"/>
            <w:color w:val="000000" w:themeColor="text1"/>
            <w:sz w:val="24"/>
            <w:szCs w:val="24"/>
            <w:u w:val="none"/>
            <w:lang w:val="en-US"/>
          </w:rPr>
          <w:t>www</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zakupki</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gov</w:t>
        </w:r>
        <w:r w:rsidRPr="00AD72A7">
          <w:rPr>
            <w:rStyle w:val="a3"/>
            <w:rFonts w:ascii="Times New Roman" w:hAnsi="Times New Roman" w:cs="Times New Roman"/>
            <w:color w:val="000000" w:themeColor="text1"/>
            <w:sz w:val="24"/>
            <w:szCs w:val="24"/>
            <w:u w:val="none"/>
          </w:rPr>
          <w:t>.</w:t>
        </w:r>
        <w:r w:rsidRPr="00AD72A7">
          <w:rPr>
            <w:rStyle w:val="a3"/>
            <w:rFonts w:ascii="Times New Roman" w:hAnsi="Times New Roman" w:cs="Times New Roman"/>
            <w:color w:val="000000" w:themeColor="text1"/>
            <w:sz w:val="24"/>
            <w:szCs w:val="24"/>
            <w:u w:val="none"/>
            <w:lang w:val="en-US"/>
          </w:rPr>
          <w:t>ru</w:t>
        </w:r>
      </w:hyperlink>
      <w:r w:rsidRPr="00AD72A7">
        <w:rPr>
          <w:rFonts w:ascii="Times New Roman" w:hAnsi="Times New Roman" w:cs="Times New Roman"/>
          <w:color w:val="000000" w:themeColor="text1"/>
          <w:sz w:val="24"/>
          <w:szCs w:val="24"/>
        </w:rPr>
        <w:t>) по следующим вопросам:</w:t>
      </w:r>
    </w:p>
    <w:p w:rsidR="00FA4875" w:rsidRPr="00AD72A7" w:rsidRDefault="00FA4875" w:rsidP="00FA4875">
      <w:pPr>
        <w:spacing w:after="0" w:line="240" w:lineRule="auto"/>
        <w:ind w:firstLine="567"/>
        <w:jc w:val="both"/>
        <w:rPr>
          <w:rFonts w:ascii="Times New Roman" w:hAnsi="Times New Roman" w:cs="Times New Roman"/>
          <w:color w:val="000000" w:themeColor="text1"/>
          <w:sz w:val="24"/>
          <w:szCs w:val="24"/>
        </w:rPr>
      </w:pPr>
      <w:bookmarkStart w:id="0" w:name="_GoBack"/>
      <w:bookmarkEnd w:id="0"/>
      <w:r w:rsidRPr="00AD72A7">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AD72A7">
        <w:rPr>
          <w:rFonts w:ascii="Times New Roman" w:hAnsi="Times New Roman" w:cs="Times New Roman"/>
          <w:color w:val="000000" w:themeColor="text1"/>
          <w:sz w:val="24"/>
          <w:szCs w:val="24"/>
        </w:rPr>
        <w:br/>
        <w:t>по осуществлению закупок.</w:t>
      </w:r>
    </w:p>
    <w:p w:rsidR="00FA4875" w:rsidRPr="00AD72A7" w:rsidRDefault="00FA4875" w:rsidP="00FA4875">
      <w:pPr>
        <w:spacing w:after="0" w:line="240" w:lineRule="auto"/>
        <w:ind w:firstLine="567"/>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A4875" w:rsidRPr="00AD72A7" w:rsidRDefault="00FA4875" w:rsidP="00FA4875">
      <w:pPr>
        <w:spacing w:after="0" w:line="240" w:lineRule="auto"/>
        <w:ind w:firstLine="567"/>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AD72A7" w:rsidRDefault="00FA4875" w:rsidP="00FA4875">
      <w:pPr>
        <w:spacing w:after="0" w:line="240" w:lineRule="auto"/>
        <w:ind w:firstLine="567"/>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lastRenderedPageBreak/>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AD72A7">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Pr="00AD72A7">
        <w:rPr>
          <w:rFonts w:ascii="Times New Roman" w:hAnsi="Times New Roman" w:cs="Times New Roman"/>
          <w:color w:val="000000" w:themeColor="text1"/>
          <w:sz w:val="24"/>
          <w:szCs w:val="24"/>
        </w:rPr>
        <w:br/>
        <w:t xml:space="preserve">о заключении контракта с единственным поставщиком, подрядчиком, исполнителем в соответствии </w:t>
      </w:r>
      <w:r w:rsidRPr="00AD72A7">
        <w:rPr>
          <w:rFonts w:ascii="Times New Roman" w:hAnsi="Times New Roman" w:cs="Times New Roman"/>
          <w:color w:val="000000" w:themeColor="text1"/>
          <w:sz w:val="24"/>
          <w:szCs w:val="24"/>
        </w:rPr>
        <w:br/>
        <w:t>с пунктами 6, 9 и 34 части 1 статьи 93 ФЗ-44.</w:t>
      </w:r>
    </w:p>
    <w:p w:rsidR="00FA4875" w:rsidRPr="00AD72A7" w:rsidRDefault="00FA4875" w:rsidP="00FA4875">
      <w:pPr>
        <w:spacing w:after="0" w:line="240" w:lineRule="auto"/>
        <w:ind w:firstLine="567"/>
        <w:jc w:val="both"/>
        <w:rPr>
          <w:rFonts w:ascii="Times New Roman" w:hAnsi="Times New Roman" w:cs="Times New Roman"/>
          <w:color w:val="000000" w:themeColor="text1"/>
          <w:sz w:val="24"/>
          <w:szCs w:val="24"/>
        </w:rPr>
      </w:pPr>
    </w:p>
    <w:p w:rsidR="00FA4875" w:rsidRPr="00B73D5C" w:rsidRDefault="00FA4875" w:rsidP="00FA4875">
      <w:pPr>
        <w:pStyle w:val="ConsPlusNormal"/>
        <w:ind w:firstLine="0"/>
        <w:jc w:val="center"/>
        <w:rPr>
          <w:rFonts w:ascii="Times New Roman" w:hAnsi="Times New Roman" w:cs="Times New Roman"/>
          <w:b/>
          <w:color w:val="000000" w:themeColor="text1"/>
          <w:sz w:val="24"/>
          <w:szCs w:val="24"/>
        </w:rPr>
      </w:pPr>
      <w:r w:rsidRPr="00B73D5C">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B73D5C" w:rsidRDefault="00FA4875" w:rsidP="00FA4875">
      <w:pPr>
        <w:pStyle w:val="ConsPlusNormal"/>
        <w:ind w:firstLine="0"/>
        <w:jc w:val="center"/>
        <w:rPr>
          <w:rFonts w:ascii="Times New Roman" w:hAnsi="Times New Roman" w:cs="Times New Roman"/>
          <w:b/>
          <w:color w:val="000000" w:themeColor="text1"/>
          <w:sz w:val="24"/>
          <w:szCs w:val="24"/>
        </w:rPr>
      </w:pPr>
      <w:r w:rsidRPr="00B73D5C">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AD72A7" w:rsidRDefault="00FA4875" w:rsidP="00FA4875">
      <w:pPr>
        <w:pStyle w:val="ConsPlusNormal"/>
        <w:ind w:firstLine="0"/>
        <w:jc w:val="both"/>
        <w:outlineLvl w:val="2"/>
        <w:rPr>
          <w:rFonts w:ascii="Times New Roman" w:hAnsi="Times New Roman" w:cs="Times New Roman"/>
          <w:color w:val="000000" w:themeColor="text1"/>
          <w:sz w:val="24"/>
          <w:szCs w:val="24"/>
        </w:rPr>
      </w:pPr>
    </w:p>
    <w:p w:rsidR="00FA4875" w:rsidRPr="00AD72A7" w:rsidRDefault="00FA4875" w:rsidP="00FA4875">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AD72A7">
        <w:rPr>
          <w:rFonts w:ascii="Times New Roman" w:hAnsi="Times New Roman" w:cs="Times New Roman"/>
          <w:color w:val="000000" w:themeColor="text1"/>
          <w:sz w:val="24"/>
          <w:szCs w:val="24"/>
        </w:rPr>
        <w:br/>
        <w:t xml:space="preserve">«О контрактной системе в сфере закупок товаров, работ и услуг для обеспечения государственных </w:t>
      </w:r>
      <w:r w:rsidRPr="00AD72A7">
        <w:rPr>
          <w:rFonts w:ascii="Times New Roman" w:hAnsi="Times New Roman" w:cs="Times New Roman"/>
          <w:color w:val="000000" w:themeColor="text1"/>
          <w:sz w:val="24"/>
          <w:szCs w:val="24"/>
        </w:rPr>
        <w:b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Pr="00AD72A7">
        <w:rPr>
          <w:rFonts w:ascii="Times New Roman" w:hAnsi="Times New Roman" w:cs="Times New Roman"/>
          <w:color w:val="000000" w:themeColor="text1"/>
          <w:sz w:val="24"/>
          <w:szCs w:val="24"/>
        </w:rPr>
        <w:br/>
        <w:t xml:space="preserve">в случае, если совокупный годовой объем закупок заказчика не превышает сто миллионов рублей </w:t>
      </w:r>
      <w:r w:rsidRPr="00AD72A7">
        <w:rPr>
          <w:rFonts w:ascii="Times New Roman" w:hAnsi="Times New Roman" w:cs="Times New Roman"/>
          <w:color w:val="000000" w:themeColor="text1"/>
          <w:sz w:val="24"/>
          <w:szCs w:val="24"/>
        </w:rPr>
        <w:b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Pr="00AD72A7">
        <w:rPr>
          <w:rFonts w:ascii="Times New Roman" w:hAnsi="Times New Roman" w:cs="Times New Roman"/>
          <w:color w:val="000000" w:themeColor="text1"/>
          <w:sz w:val="24"/>
          <w:szCs w:val="24"/>
        </w:rPr>
        <w:br/>
        <w:t xml:space="preserve">в сфере размещения заказов на поставки товаров, выполнение работ, оказание услуг </w:t>
      </w:r>
      <w:r w:rsidRPr="00AD72A7">
        <w:rPr>
          <w:rFonts w:ascii="Times New Roman" w:hAnsi="Times New Roman" w:cs="Times New Roman"/>
          <w:color w:val="000000" w:themeColor="text1"/>
          <w:sz w:val="24"/>
          <w:szCs w:val="24"/>
        </w:rPr>
        <w:br/>
        <w:t>для государственных и муниципальных нужд.</w:t>
      </w:r>
    </w:p>
    <w:p w:rsidR="00FA4875" w:rsidRPr="00AD72A7" w:rsidRDefault="00FA4875" w:rsidP="00FA4875">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Приказом </w:t>
      </w:r>
      <w:r w:rsidR="00725BC8" w:rsidRPr="00AD72A7">
        <w:rPr>
          <w:rFonts w:ascii="Times New Roman" w:hAnsi="Times New Roman" w:cs="Times New Roman"/>
          <w:color w:val="000000" w:themeColor="text1"/>
          <w:sz w:val="24"/>
          <w:szCs w:val="24"/>
        </w:rPr>
        <w:t>ГБУ «Центр оценки качества образования»</w:t>
      </w:r>
      <w:r w:rsidRPr="00AD72A7">
        <w:rPr>
          <w:rFonts w:ascii="Times New Roman" w:hAnsi="Times New Roman" w:cs="Times New Roman"/>
          <w:color w:val="000000" w:themeColor="text1"/>
          <w:sz w:val="24"/>
          <w:szCs w:val="24"/>
        </w:rPr>
        <w:t xml:space="preserve"> от </w:t>
      </w:r>
      <w:r w:rsidR="00725BC8" w:rsidRPr="00AD72A7">
        <w:rPr>
          <w:rFonts w:ascii="Times New Roman" w:hAnsi="Times New Roman" w:cs="Times New Roman"/>
          <w:color w:val="000000" w:themeColor="text1"/>
          <w:sz w:val="24"/>
          <w:szCs w:val="24"/>
        </w:rPr>
        <w:t>21</w:t>
      </w:r>
      <w:r w:rsidRPr="00AD72A7">
        <w:rPr>
          <w:rFonts w:ascii="Times New Roman" w:hAnsi="Times New Roman" w:cs="Times New Roman"/>
          <w:color w:val="000000" w:themeColor="text1"/>
          <w:sz w:val="24"/>
          <w:szCs w:val="24"/>
        </w:rPr>
        <w:t>.0</w:t>
      </w:r>
      <w:r w:rsidR="00725BC8" w:rsidRPr="00AD72A7">
        <w:rPr>
          <w:rFonts w:ascii="Times New Roman" w:hAnsi="Times New Roman" w:cs="Times New Roman"/>
          <w:color w:val="000000" w:themeColor="text1"/>
          <w:sz w:val="24"/>
          <w:szCs w:val="24"/>
        </w:rPr>
        <w:t>5</w:t>
      </w:r>
      <w:r w:rsidRPr="00AD72A7">
        <w:rPr>
          <w:rFonts w:ascii="Times New Roman" w:hAnsi="Times New Roman" w:cs="Times New Roman"/>
          <w:color w:val="000000" w:themeColor="text1"/>
          <w:sz w:val="24"/>
          <w:szCs w:val="24"/>
        </w:rPr>
        <w:t xml:space="preserve">.2014 года № </w:t>
      </w:r>
      <w:r w:rsidR="00725BC8" w:rsidRPr="00AD72A7">
        <w:rPr>
          <w:rFonts w:ascii="Times New Roman" w:hAnsi="Times New Roman" w:cs="Times New Roman"/>
          <w:color w:val="000000" w:themeColor="text1"/>
          <w:sz w:val="24"/>
          <w:szCs w:val="24"/>
        </w:rPr>
        <w:t>012-ОД</w:t>
      </w:r>
      <w:r w:rsidRPr="00AD72A7">
        <w:rPr>
          <w:rFonts w:ascii="Times New Roman" w:hAnsi="Times New Roman" w:cs="Times New Roman"/>
          <w:color w:val="000000" w:themeColor="text1"/>
          <w:sz w:val="24"/>
          <w:szCs w:val="24"/>
        </w:rPr>
        <w:t xml:space="preserve"> контрактным управляющим назначен </w:t>
      </w:r>
      <w:proofErr w:type="spellStart"/>
      <w:r w:rsidR="00725BC8" w:rsidRPr="00AD72A7">
        <w:rPr>
          <w:rFonts w:ascii="Times New Roman" w:hAnsi="Times New Roman" w:cs="Times New Roman"/>
          <w:color w:val="000000" w:themeColor="text1"/>
          <w:sz w:val="24"/>
          <w:szCs w:val="24"/>
        </w:rPr>
        <w:t>Далхаев</w:t>
      </w:r>
      <w:proofErr w:type="spellEnd"/>
      <w:r w:rsidR="00725BC8" w:rsidRPr="00AD72A7">
        <w:rPr>
          <w:rFonts w:ascii="Times New Roman" w:hAnsi="Times New Roman" w:cs="Times New Roman"/>
          <w:color w:val="000000" w:themeColor="text1"/>
          <w:sz w:val="24"/>
          <w:szCs w:val="24"/>
        </w:rPr>
        <w:t xml:space="preserve"> </w:t>
      </w:r>
      <w:proofErr w:type="spellStart"/>
      <w:r w:rsidR="00725BC8" w:rsidRPr="00AD72A7">
        <w:rPr>
          <w:rFonts w:ascii="Times New Roman" w:hAnsi="Times New Roman" w:cs="Times New Roman"/>
          <w:color w:val="000000" w:themeColor="text1"/>
          <w:sz w:val="24"/>
          <w:szCs w:val="24"/>
        </w:rPr>
        <w:t>Идрис</w:t>
      </w:r>
      <w:proofErr w:type="spellEnd"/>
      <w:r w:rsidR="00725BC8" w:rsidRPr="00AD72A7">
        <w:rPr>
          <w:rFonts w:ascii="Times New Roman" w:hAnsi="Times New Roman" w:cs="Times New Roman"/>
          <w:color w:val="000000" w:themeColor="text1"/>
          <w:sz w:val="24"/>
          <w:szCs w:val="24"/>
        </w:rPr>
        <w:t xml:space="preserve"> </w:t>
      </w:r>
      <w:proofErr w:type="spellStart"/>
      <w:r w:rsidR="00725BC8" w:rsidRPr="00AD72A7">
        <w:rPr>
          <w:rFonts w:ascii="Times New Roman" w:hAnsi="Times New Roman" w:cs="Times New Roman"/>
          <w:color w:val="000000" w:themeColor="text1"/>
          <w:sz w:val="24"/>
          <w:szCs w:val="24"/>
        </w:rPr>
        <w:t>Вахаевич</w:t>
      </w:r>
      <w:proofErr w:type="spellEnd"/>
      <w:r w:rsidRPr="00AD72A7">
        <w:rPr>
          <w:rFonts w:ascii="Times New Roman" w:hAnsi="Times New Roman" w:cs="Times New Roman"/>
          <w:color w:val="000000" w:themeColor="text1"/>
          <w:sz w:val="24"/>
          <w:szCs w:val="24"/>
        </w:rPr>
        <w:t>, которы</w:t>
      </w:r>
      <w:r w:rsidR="00725BC8" w:rsidRPr="00AD72A7">
        <w:rPr>
          <w:rFonts w:ascii="Times New Roman" w:hAnsi="Times New Roman" w:cs="Times New Roman"/>
          <w:color w:val="000000" w:themeColor="text1"/>
          <w:sz w:val="24"/>
          <w:szCs w:val="24"/>
        </w:rPr>
        <w:t>й</w:t>
      </w:r>
      <w:r w:rsidRPr="00AD72A7">
        <w:rPr>
          <w:rFonts w:ascii="Times New Roman" w:hAnsi="Times New Roman" w:cs="Times New Roman"/>
          <w:color w:val="000000" w:themeColor="text1"/>
          <w:sz w:val="24"/>
          <w:szCs w:val="24"/>
        </w:rPr>
        <w:t xml:space="preserve"> име</w:t>
      </w:r>
      <w:r w:rsidR="00725BC8" w:rsidRPr="00AD72A7">
        <w:rPr>
          <w:rFonts w:ascii="Times New Roman" w:hAnsi="Times New Roman" w:cs="Times New Roman"/>
          <w:color w:val="000000" w:themeColor="text1"/>
          <w:sz w:val="24"/>
          <w:szCs w:val="24"/>
        </w:rPr>
        <w:t>е</w:t>
      </w:r>
      <w:r w:rsidRPr="00AD72A7">
        <w:rPr>
          <w:rFonts w:ascii="Times New Roman" w:hAnsi="Times New Roman" w:cs="Times New Roman"/>
          <w:color w:val="000000" w:themeColor="text1"/>
          <w:sz w:val="24"/>
          <w:szCs w:val="24"/>
        </w:rPr>
        <w:t>т удостоверени</w:t>
      </w:r>
      <w:r w:rsidR="00725BC8" w:rsidRPr="00AD72A7">
        <w:rPr>
          <w:rFonts w:ascii="Times New Roman" w:hAnsi="Times New Roman" w:cs="Times New Roman"/>
          <w:color w:val="000000" w:themeColor="text1"/>
          <w:sz w:val="24"/>
          <w:szCs w:val="24"/>
        </w:rPr>
        <w:t>е</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о повышении квалификации в </w:t>
      </w:r>
      <w:r w:rsidR="009431B6" w:rsidRPr="00AD72A7">
        <w:rPr>
          <w:rFonts w:ascii="Times New Roman" w:hAnsi="Times New Roman" w:cs="Times New Roman"/>
          <w:color w:val="000000" w:themeColor="text1"/>
          <w:sz w:val="24"/>
          <w:szCs w:val="24"/>
        </w:rPr>
        <w:t>АНО «Образовательный центр ГАРАНТ» по программе</w:t>
      </w:r>
      <w:r w:rsidR="00AD72A7" w:rsidRPr="00AD72A7">
        <w:rPr>
          <w:rFonts w:ascii="Times New Roman" w:hAnsi="Times New Roman" w:cs="Times New Roman"/>
          <w:color w:val="000000" w:themeColor="text1"/>
          <w:sz w:val="24"/>
          <w:szCs w:val="24"/>
        </w:rPr>
        <w:br/>
      </w:r>
      <w:r w:rsidR="009431B6" w:rsidRPr="00AD72A7">
        <w:rPr>
          <w:rFonts w:ascii="Times New Roman" w:hAnsi="Times New Roman" w:cs="Times New Roman"/>
          <w:color w:val="000000" w:themeColor="text1"/>
          <w:sz w:val="24"/>
          <w:szCs w:val="24"/>
        </w:rPr>
        <w:t>«О контрактной системе в сфере закупок» в объеме 144 часа</w:t>
      </w:r>
      <w:r w:rsidRPr="00AD72A7">
        <w:rPr>
          <w:rFonts w:ascii="Times New Roman" w:hAnsi="Times New Roman" w:cs="Times New Roman"/>
          <w:color w:val="000000" w:themeColor="text1"/>
          <w:sz w:val="24"/>
          <w:szCs w:val="24"/>
        </w:rPr>
        <w:t xml:space="preserve">, выданное </w:t>
      </w:r>
      <w:r w:rsidR="009431B6" w:rsidRPr="00AD72A7">
        <w:rPr>
          <w:rFonts w:ascii="Times New Roman" w:hAnsi="Times New Roman" w:cs="Times New Roman"/>
          <w:color w:val="000000" w:themeColor="text1"/>
          <w:sz w:val="24"/>
          <w:szCs w:val="24"/>
        </w:rPr>
        <w:t xml:space="preserve">в августе </w:t>
      </w:r>
      <w:r w:rsidRPr="00AD72A7">
        <w:rPr>
          <w:rFonts w:ascii="Times New Roman" w:hAnsi="Times New Roman" w:cs="Times New Roman"/>
          <w:color w:val="000000" w:themeColor="text1"/>
          <w:sz w:val="24"/>
          <w:szCs w:val="24"/>
        </w:rPr>
        <w:t>2014 года.</w:t>
      </w:r>
    </w:p>
    <w:p w:rsidR="00FA4875" w:rsidRPr="00AD72A7" w:rsidRDefault="00FA4875" w:rsidP="00FA4875">
      <w:pPr>
        <w:pStyle w:val="ConsPlusNormal"/>
        <w:ind w:firstLine="540"/>
        <w:jc w:val="both"/>
        <w:outlineLvl w:val="2"/>
        <w:rPr>
          <w:rFonts w:ascii="Times New Roman" w:hAnsi="Times New Roman" w:cs="Times New Roman"/>
          <w:color w:val="000000" w:themeColor="text1"/>
          <w:sz w:val="24"/>
          <w:szCs w:val="24"/>
        </w:rPr>
      </w:pPr>
    </w:p>
    <w:p w:rsidR="00FA4875" w:rsidRPr="00AD72A7" w:rsidRDefault="00FA4875" w:rsidP="00FA4875">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Pr="00AD72A7">
        <w:rPr>
          <w:rFonts w:ascii="Times New Roman" w:hAnsi="Times New Roman" w:cs="Times New Roman"/>
          <w:color w:val="000000" w:themeColor="text1"/>
          <w:sz w:val="24"/>
          <w:szCs w:val="24"/>
        </w:rPr>
        <w:br/>
        <w:t>к объекту закупки.</w:t>
      </w:r>
    </w:p>
    <w:p w:rsidR="00FA4875" w:rsidRPr="00AD72A7" w:rsidRDefault="000042A4" w:rsidP="00FA4875">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ГБУ «Центр оценки качества образования» приказом № 012-ОД от 21.05.2015 года </w:t>
      </w:r>
      <w:r w:rsidR="00303F53" w:rsidRPr="00AD72A7">
        <w:rPr>
          <w:rFonts w:ascii="Times New Roman" w:hAnsi="Times New Roman" w:cs="Times New Roman"/>
          <w:color w:val="000000" w:themeColor="text1"/>
          <w:sz w:val="24"/>
          <w:szCs w:val="24"/>
        </w:rPr>
        <w:t>«</w:t>
      </w:r>
      <w:r w:rsidR="00CC67B3" w:rsidRPr="00AD72A7">
        <w:rPr>
          <w:rFonts w:ascii="Times New Roman" w:hAnsi="Times New Roman" w:cs="Times New Roman"/>
          <w:color w:val="000000" w:themeColor="text1"/>
          <w:sz w:val="24"/>
          <w:szCs w:val="24"/>
        </w:rPr>
        <w:t>О создании единой комиссии по осуществлению закупок для нужд ГБУ ЦОКО и об исполнении обязанностей контрактного управляющего</w:t>
      </w:r>
      <w:r w:rsidR="00303F53" w:rsidRPr="00AD72A7">
        <w:rPr>
          <w:rFonts w:ascii="Times New Roman" w:hAnsi="Times New Roman" w:cs="Times New Roman"/>
          <w:color w:val="000000" w:themeColor="text1"/>
          <w:sz w:val="24"/>
          <w:szCs w:val="24"/>
        </w:rPr>
        <w:t>»</w:t>
      </w:r>
      <w:r w:rsidR="00CC67B3" w:rsidRPr="00AD72A7">
        <w:rPr>
          <w:rFonts w:ascii="Times New Roman" w:hAnsi="Times New Roman" w:cs="Times New Roman"/>
          <w:color w:val="000000" w:themeColor="text1"/>
          <w:sz w:val="24"/>
          <w:szCs w:val="24"/>
        </w:rPr>
        <w:t xml:space="preserve"> создана </w:t>
      </w:r>
      <w:r w:rsidR="006A019C" w:rsidRPr="00AD72A7">
        <w:rPr>
          <w:rFonts w:ascii="Times New Roman" w:hAnsi="Times New Roman" w:cs="Times New Roman"/>
          <w:color w:val="000000" w:themeColor="text1"/>
          <w:sz w:val="24"/>
          <w:szCs w:val="24"/>
        </w:rPr>
        <w:t xml:space="preserve">закупочная </w:t>
      </w:r>
      <w:r w:rsidR="00CC67B3" w:rsidRPr="00AD72A7">
        <w:rPr>
          <w:rFonts w:ascii="Times New Roman" w:hAnsi="Times New Roman" w:cs="Times New Roman"/>
          <w:color w:val="000000" w:themeColor="text1"/>
          <w:sz w:val="24"/>
          <w:szCs w:val="24"/>
        </w:rPr>
        <w:t>комиссия, состоящая из пяти человек, один</w:t>
      </w:r>
      <w:r w:rsidR="00AD72A7" w:rsidRPr="00AD72A7">
        <w:rPr>
          <w:rFonts w:ascii="Times New Roman" w:hAnsi="Times New Roman" w:cs="Times New Roman"/>
          <w:color w:val="000000" w:themeColor="text1"/>
          <w:sz w:val="24"/>
          <w:szCs w:val="24"/>
        </w:rPr>
        <w:br/>
      </w:r>
      <w:r w:rsidR="00CC67B3" w:rsidRPr="00AD72A7">
        <w:rPr>
          <w:rFonts w:ascii="Times New Roman" w:hAnsi="Times New Roman" w:cs="Times New Roman"/>
          <w:color w:val="000000" w:themeColor="text1"/>
          <w:sz w:val="24"/>
          <w:szCs w:val="24"/>
        </w:rPr>
        <w:t xml:space="preserve">из которых имеет удостоверение о повышении квалификации. </w:t>
      </w:r>
    </w:p>
    <w:p w:rsidR="00CC67B3" w:rsidRPr="00AD72A7" w:rsidRDefault="00CC67B3" w:rsidP="00FA4875">
      <w:pPr>
        <w:pStyle w:val="ConsPlusNormal"/>
        <w:ind w:firstLine="540"/>
        <w:jc w:val="both"/>
        <w:outlineLvl w:val="2"/>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Таким образом, ГБУ «Центр оценки качества образования» </w:t>
      </w:r>
      <w:r w:rsidR="00303F53" w:rsidRPr="00AD72A7">
        <w:rPr>
          <w:rFonts w:ascii="Times New Roman" w:hAnsi="Times New Roman" w:cs="Times New Roman"/>
          <w:color w:val="000000" w:themeColor="text1"/>
          <w:sz w:val="24"/>
          <w:szCs w:val="24"/>
        </w:rPr>
        <w:t xml:space="preserve">при создании </w:t>
      </w:r>
      <w:r w:rsidR="006A019C" w:rsidRPr="00AD72A7">
        <w:rPr>
          <w:rFonts w:ascii="Times New Roman" w:hAnsi="Times New Roman" w:cs="Times New Roman"/>
          <w:color w:val="000000" w:themeColor="text1"/>
          <w:sz w:val="24"/>
          <w:szCs w:val="24"/>
        </w:rPr>
        <w:t>закупочной</w:t>
      </w:r>
      <w:r w:rsidR="00303F53" w:rsidRPr="00AD72A7">
        <w:rPr>
          <w:rFonts w:ascii="Times New Roman" w:hAnsi="Times New Roman" w:cs="Times New Roman"/>
          <w:color w:val="000000" w:themeColor="text1"/>
          <w:sz w:val="24"/>
          <w:szCs w:val="24"/>
        </w:rPr>
        <w:t xml:space="preserve"> комиссии нарушены требования части 5 статьи 39 ФЗ-44.</w:t>
      </w:r>
    </w:p>
    <w:p w:rsidR="00FA4875" w:rsidRPr="00AD72A7" w:rsidRDefault="00FA4875" w:rsidP="00FA4875">
      <w:pPr>
        <w:pStyle w:val="ConsPlusNormal"/>
        <w:ind w:firstLine="0"/>
        <w:jc w:val="center"/>
        <w:rPr>
          <w:rFonts w:ascii="Times New Roman" w:hAnsi="Times New Roman" w:cs="Times New Roman"/>
          <w:color w:val="000000" w:themeColor="text1"/>
          <w:sz w:val="24"/>
          <w:szCs w:val="24"/>
        </w:rPr>
      </w:pPr>
    </w:p>
    <w:p w:rsidR="00FA4875" w:rsidRPr="00B73D5C" w:rsidRDefault="00FA4875" w:rsidP="00FA4875">
      <w:pPr>
        <w:pStyle w:val="ConsPlusNormal"/>
        <w:ind w:firstLine="0"/>
        <w:jc w:val="center"/>
        <w:rPr>
          <w:rFonts w:ascii="Times New Roman" w:hAnsi="Times New Roman" w:cs="Times New Roman"/>
          <w:b/>
          <w:color w:val="000000" w:themeColor="text1"/>
          <w:sz w:val="24"/>
          <w:szCs w:val="24"/>
        </w:rPr>
      </w:pPr>
      <w:r w:rsidRPr="00B73D5C">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B73D5C" w:rsidRDefault="00FA4875" w:rsidP="00FA4875">
      <w:pPr>
        <w:pStyle w:val="ConsPlusNormal"/>
        <w:ind w:firstLine="0"/>
        <w:jc w:val="center"/>
        <w:rPr>
          <w:rFonts w:ascii="Times New Roman" w:hAnsi="Times New Roman" w:cs="Times New Roman"/>
          <w:b/>
          <w:color w:val="000000" w:themeColor="text1"/>
          <w:sz w:val="24"/>
          <w:szCs w:val="24"/>
        </w:rPr>
      </w:pPr>
      <w:r w:rsidRPr="00B73D5C">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FA4875" w:rsidRPr="00AD72A7" w:rsidRDefault="00FA4875" w:rsidP="00FA4875">
      <w:pPr>
        <w:pStyle w:val="ConsPlusNormal"/>
        <w:ind w:firstLine="567"/>
        <w:rPr>
          <w:rFonts w:ascii="Times New Roman" w:hAnsi="Times New Roman" w:cs="Times New Roman"/>
          <w:color w:val="000000" w:themeColor="text1"/>
          <w:sz w:val="24"/>
          <w:szCs w:val="24"/>
        </w:rPr>
      </w:pP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w:t>
      </w:r>
      <w:r w:rsidRPr="00AD72A7">
        <w:rPr>
          <w:rFonts w:ascii="Times New Roman" w:hAnsi="Times New Roman" w:cs="Times New Roman"/>
          <w:color w:val="000000" w:themeColor="text1"/>
          <w:sz w:val="24"/>
          <w:szCs w:val="24"/>
        </w:rPr>
        <w:lastRenderedPageBreak/>
        <w:t>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ФЗ-44 (совместный приказ Министерства экономического развития Российской Федерации</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и Федерального казначейства от 27.12.2011 года № 761/20н «Об утверждении порядка размещения</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и ФК № 20н), с учетом </w:t>
      </w:r>
      <w:hyperlink r:id="rId9" w:history="1">
        <w:r w:rsidRPr="00AD72A7">
          <w:rPr>
            <w:rStyle w:val="a3"/>
            <w:rFonts w:ascii="Times New Roman" w:hAnsi="Times New Roman" w:cs="Times New Roman"/>
            <w:color w:val="000000" w:themeColor="text1"/>
            <w:sz w:val="24"/>
            <w:szCs w:val="24"/>
            <w:u w:val="none"/>
          </w:rPr>
          <w:t>особенностей</w:t>
        </w:r>
      </w:hyperlink>
      <w:r w:rsidRPr="00AD72A7">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и ФК № 182/7н).</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в информационно-телекоммуникационной сети «Интернет» для размещения информации</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и муниципальных нужд на 2015 и 2016 годы (далее - планы-графики) в соответствии с совместным приказом МЭР РФ № 761 и ФК № 20н.</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0" w:history="1">
        <w:r w:rsidRPr="00AD72A7">
          <w:rPr>
            <w:rStyle w:val="a3"/>
            <w:rFonts w:ascii="Times New Roman" w:hAnsi="Times New Roman" w:cs="Times New Roman"/>
            <w:color w:val="000000" w:themeColor="text1"/>
            <w:sz w:val="24"/>
            <w:szCs w:val="24"/>
            <w:u w:val="none"/>
          </w:rPr>
          <w:t>www.zakupki.gov.ru</w:t>
        </w:r>
      </w:hyperlink>
      <w:r w:rsidRPr="00AD72A7">
        <w:rPr>
          <w:rFonts w:ascii="Times New Roman" w:hAnsi="Times New Roman" w:cs="Times New Roman"/>
          <w:color w:val="000000" w:themeColor="text1"/>
          <w:sz w:val="24"/>
          <w:szCs w:val="24"/>
        </w:rPr>
        <w:t xml:space="preserve"> установлено, что ГБУ «Центр оценки качества образования» план-график закупок на 2015 год опубликован без нарушения установленных сроков 23.01.2015 года.</w:t>
      </w:r>
    </w:p>
    <w:p w:rsidR="006A019C" w:rsidRPr="00AD72A7" w:rsidRDefault="006A019C" w:rsidP="006A019C">
      <w:pPr>
        <w:spacing w:after="0" w:line="240" w:lineRule="auto"/>
        <w:ind w:firstLine="708"/>
        <w:jc w:val="both"/>
        <w:rPr>
          <w:rFonts w:ascii="Times New Roman" w:eastAsia="Times New Roman" w:hAnsi="Times New Roman" w:cs="Times New Roman"/>
          <w:bCs/>
          <w:color w:val="000000" w:themeColor="text1"/>
          <w:sz w:val="24"/>
          <w:szCs w:val="24"/>
          <w:shd w:val="clear" w:color="auto" w:fill="FFFFFF"/>
        </w:rPr>
      </w:pP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rPr>
        <w:t>ГБУ «Центр оценки качества образования»</w:t>
      </w:r>
      <w:r w:rsidRPr="00AD72A7">
        <w:rPr>
          <w:rFonts w:ascii="Times New Roman" w:hAnsi="Times New Roman" w:cs="Times New Roman"/>
          <w:bCs/>
          <w:color w:val="000000" w:themeColor="text1"/>
          <w:sz w:val="24"/>
          <w:szCs w:val="24"/>
          <w:shd w:val="clear" w:color="auto" w:fill="FFFFFF"/>
        </w:rPr>
        <w:t xml:space="preserve"> </w:t>
      </w:r>
      <w:r w:rsidRPr="00AD72A7">
        <w:rPr>
          <w:rFonts w:ascii="Times New Roman" w:hAnsi="Times New Roman" w:cs="Times New Roman"/>
          <w:color w:val="000000" w:themeColor="text1"/>
          <w:sz w:val="24"/>
          <w:szCs w:val="24"/>
          <w:shd w:val="clear" w:color="auto" w:fill="FFFFFF"/>
        </w:rPr>
        <w:t>за 2015 год опубликовано 13 планов-графиков закупок, при проверке которых по 6 позициям выявлены следующие нарушения требований Особенностей, утв. приказом МЭР РФ и ФК № 182/7н, Порядка, утв. приказом МЭР РФ № 761 и ФК</w:t>
      </w:r>
      <w:r w:rsidRPr="00AD72A7">
        <w:rPr>
          <w:rFonts w:ascii="Times New Roman" w:hAnsi="Times New Roman" w:cs="Times New Roman"/>
          <w:color w:val="000000" w:themeColor="text1"/>
          <w:sz w:val="24"/>
          <w:szCs w:val="24"/>
          <w:shd w:val="clear" w:color="auto" w:fill="FFFFFF"/>
        </w:rPr>
        <w:br/>
        <w:t>№ 20н, и части 2 статьи 112 ФЗ-44:</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1. При указании данных о заказчике, предусмотренных формой плана-графика закупок</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 xml:space="preserve">по </w:t>
      </w:r>
      <w:hyperlink r:id="rId11" w:history="1">
        <w:r w:rsidRPr="00AD72A7">
          <w:rPr>
            <w:rStyle w:val="a3"/>
            <w:rFonts w:ascii="Times New Roman" w:hAnsi="Times New Roman" w:cs="Times New Roman"/>
            <w:color w:val="000000" w:themeColor="text1"/>
            <w:sz w:val="24"/>
            <w:szCs w:val="24"/>
            <w:u w:val="none"/>
            <w:shd w:val="clear" w:color="auto" w:fill="FFFFFF"/>
          </w:rPr>
          <w:t>строке</w:t>
        </w:r>
      </w:hyperlink>
      <w:r w:rsidRPr="00AD72A7">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96000000000, что является </w:t>
      </w:r>
      <w:r w:rsidRPr="00AD72A7">
        <w:rPr>
          <w:rFonts w:ascii="Times New Roman" w:hAnsi="Times New Roman" w:cs="Times New Roman"/>
          <w:color w:val="000000" w:themeColor="text1"/>
          <w:sz w:val="24"/>
          <w:szCs w:val="24"/>
          <w:shd w:val="clear" w:color="auto" w:fill="FFFFFF"/>
        </w:rPr>
        <w:lastRenderedPageBreak/>
        <w:t xml:space="preserve">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AD72A7">
        <w:rPr>
          <w:rFonts w:ascii="Times New Roman" w:hAnsi="Times New Roman" w:cs="Times New Roman"/>
          <w:color w:val="000000" w:themeColor="text1"/>
          <w:sz w:val="24"/>
          <w:szCs w:val="24"/>
          <w:shd w:val="clear" w:color="auto" w:fill="FFFFFF"/>
        </w:rPr>
        <w:t>Росстандарта</w:t>
      </w:r>
      <w:proofErr w:type="spellEnd"/>
      <w:r w:rsidRPr="00AD72A7">
        <w:rPr>
          <w:rFonts w:ascii="Times New Roman" w:hAnsi="Times New Roman" w:cs="Times New Roman"/>
          <w:color w:val="000000" w:themeColor="text1"/>
          <w:sz w:val="24"/>
          <w:szCs w:val="24"/>
          <w:shd w:val="clear" w:color="auto" w:fill="FFFFFF"/>
        </w:rPr>
        <w:t xml:space="preserve"> от 14.06.2013 года № 159-ст, с учетом изменений 1/2013 - 68/2014 городу Грозный присвоен код №</w:t>
      </w:r>
      <w:r w:rsidRPr="00AD72A7">
        <w:rPr>
          <w:rFonts w:ascii="Times New Roman" w:hAnsi="Times New Roman" w:cs="Times New Roman"/>
          <w:color w:val="000000" w:themeColor="text1"/>
          <w:sz w:val="24"/>
          <w:szCs w:val="24"/>
        </w:rPr>
        <w:t xml:space="preserve"> 96 701 000 001.</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2.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2 статьи 31 ФЗ-44 (при наличии таких требований);</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со статьей 30 ФЗ-44 (при наличии таких ограничений или требований);</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Не установление данных требований является нарушением требования перечисления</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«е» подпункта 2 пункта 5 Особенностей, утв. приказом МЭР РФ и ФК № 182/7н, и части 2 статьи</w:t>
      </w:r>
      <w:r w:rsidR="00AD72A7" w:rsidRPr="00AD72A7">
        <w:rPr>
          <w:rFonts w:ascii="Times New Roman" w:hAnsi="Times New Roman" w:cs="Times New Roman"/>
          <w:color w:val="000000" w:themeColor="text1"/>
          <w:sz w:val="24"/>
          <w:szCs w:val="24"/>
          <w:shd w:val="clear" w:color="auto" w:fill="FFFFFF"/>
        </w:rPr>
        <w:br/>
        <w:t xml:space="preserve">112 </w:t>
      </w:r>
      <w:r w:rsidRPr="00AD72A7">
        <w:rPr>
          <w:rFonts w:ascii="Times New Roman" w:hAnsi="Times New Roman" w:cs="Times New Roman"/>
          <w:color w:val="000000" w:themeColor="text1"/>
          <w:sz w:val="24"/>
          <w:szCs w:val="24"/>
          <w:shd w:val="clear" w:color="auto" w:fill="FFFFFF"/>
        </w:rPr>
        <w:t>ФЗ-44.</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3.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МЭР РФ и ФК № 182/7н, и части 2 статьи 112 ФЗ-44.</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hAnsi="Times New Roman" w:cs="Times New Roman"/>
          <w:color w:val="000000" w:themeColor="text1"/>
          <w:sz w:val="24"/>
          <w:szCs w:val="24"/>
          <w:shd w:val="clear" w:color="auto" w:fill="FFFFFF"/>
        </w:rPr>
        <w:t xml:space="preserve">4. В столбце 8 </w:t>
      </w:r>
      <w:r w:rsidRPr="00AD72A7">
        <w:rPr>
          <w:rFonts w:ascii="Times New Roman" w:hAnsi="Times New Roman" w:cs="Times New Roman"/>
          <w:color w:val="000000" w:themeColor="text1"/>
          <w:sz w:val="24"/>
          <w:szCs w:val="24"/>
        </w:rPr>
        <w:t xml:space="preserve">планов-графиков в </w:t>
      </w:r>
      <w:r w:rsidRPr="00AD72A7">
        <w:rPr>
          <w:rFonts w:ascii="Times New Roman" w:hAnsi="Times New Roman" w:cs="Times New Roman"/>
          <w:color w:val="000000" w:themeColor="text1"/>
          <w:sz w:val="24"/>
          <w:szCs w:val="24"/>
          <w:shd w:val="clear" w:color="auto" w:fill="FFFFFF"/>
        </w:rPr>
        <w:t>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AD72A7">
        <w:rPr>
          <w:rFonts w:ascii="Times New Roman" w:hAnsi="Times New Roman" w:cs="Times New Roman"/>
          <w:color w:val="000000" w:themeColor="text1"/>
          <w:sz w:val="24"/>
          <w:szCs w:val="24"/>
          <w:shd w:val="clear" w:color="auto" w:fill="FFFFFF"/>
        </w:rPr>
        <w:t>з</w:t>
      </w:r>
      <w:proofErr w:type="spellEnd"/>
      <w:r w:rsidRPr="00AD72A7">
        <w:rPr>
          <w:rFonts w:ascii="Times New Roman" w:hAnsi="Times New Roman" w:cs="Times New Roman"/>
          <w:color w:val="000000" w:themeColor="text1"/>
          <w:sz w:val="24"/>
          <w:szCs w:val="24"/>
          <w:shd w:val="clear" w:color="auto" w:fill="FFFFFF"/>
        </w:rPr>
        <w:t>» подпункта 2 пункта 5 Особенностей, утв. приказом МЭР РФ и ФК № 182/7н, и части 2 статьи 112 ФЗ-44.</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eastAsia="Calibri" w:hAnsi="Times New Roman" w:cs="Times New Roman"/>
          <w:color w:val="000000" w:themeColor="text1"/>
          <w:sz w:val="24"/>
          <w:szCs w:val="24"/>
        </w:rPr>
        <w:tab/>
        <w:t xml:space="preserve">5. </w:t>
      </w:r>
      <w:r w:rsidRPr="00AD72A7">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2" w:history="1">
        <w:r w:rsidRPr="00AD72A7">
          <w:rPr>
            <w:rStyle w:val="a7"/>
            <w:rFonts w:ascii="Times New Roman" w:hAnsi="Times New Roman" w:cs="Times New Roman"/>
            <w:color w:val="000000" w:themeColor="text1"/>
            <w:sz w:val="24"/>
            <w:szCs w:val="24"/>
          </w:rPr>
          <w:t>пунктами 4</w:t>
        </w:r>
      </w:hyperlink>
      <w:r w:rsidRPr="00AD72A7">
        <w:rPr>
          <w:rFonts w:ascii="Times New Roman" w:hAnsi="Times New Roman" w:cs="Times New Roman"/>
          <w:color w:val="000000" w:themeColor="text1"/>
          <w:sz w:val="24"/>
          <w:szCs w:val="24"/>
        </w:rPr>
        <w:t xml:space="preserve"> и </w:t>
      </w:r>
      <w:hyperlink r:id="rId13" w:history="1">
        <w:r w:rsidRPr="00AD72A7">
          <w:rPr>
            <w:rStyle w:val="a7"/>
            <w:rFonts w:ascii="Times New Roman" w:hAnsi="Times New Roman" w:cs="Times New Roman"/>
            <w:color w:val="000000" w:themeColor="text1"/>
            <w:sz w:val="24"/>
            <w:szCs w:val="24"/>
          </w:rPr>
          <w:t>5 части 1 статьи 93</w:t>
        </w:r>
      </w:hyperlink>
      <w:r w:rsidRPr="00AD72A7">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w:t>
      </w:r>
      <w:r w:rsidR="00AD72A7" w:rsidRP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(тыс. рублей):</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4" w:history="1">
        <w:r w:rsidR="00AD72A7" w:rsidRPr="00AD72A7">
          <w:rPr>
            <w:rStyle w:val="a7"/>
            <w:rFonts w:ascii="Times New Roman" w:hAnsi="Times New Roman" w:cs="Times New Roman"/>
            <w:color w:val="000000" w:themeColor="text1"/>
            <w:sz w:val="24"/>
            <w:szCs w:val="24"/>
          </w:rPr>
          <w:t>пунктом 4 части</w:t>
        </w:r>
        <w:r w:rsidR="00AD72A7" w:rsidRPr="00AD72A7">
          <w:rPr>
            <w:rStyle w:val="a7"/>
            <w:rFonts w:ascii="Times New Roman" w:hAnsi="Times New Roman" w:cs="Times New Roman"/>
            <w:color w:val="000000" w:themeColor="text1"/>
            <w:sz w:val="24"/>
            <w:szCs w:val="24"/>
          </w:rPr>
          <w:br/>
        </w:r>
        <w:r w:rsidRPr="00AD72A7">
          <w:rPr>
            <w:rStyle w:val="a7"/>
            <w:rFonts w:ascii="Times New Roman" w:hAnsi="Times New Roman" w:cs="Times New Roman"/>
            <w:color w:val="000000" w:themeColor="text1"/>
            <w:sz w:val="24"/>
            <w:szCs w:val="24"/>
          </w:rPr>
          <w:t>1 статьи 93</w:t>
        </w:r>
      </w:hyperlink>
      <w:r w:rsidRPr="00AD72A7">
        <w:rPr>
          <w:rFonts w:ascii="Times New Roman" w:hAnsi="Times New Roman" w:cs="Times New Roman"/>
          <w:color w:val="000000" w:themeColor="text1"/>
          <w:sz w:val="24"/>
          <w:szCs w:val="24"/>
        </w:rPr>
        <w:t xml:space="preserve"> ФЗ-44;</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15" w:history="1">
        <w:r w:rsidR="00AD72A7" w:rsidRPr="00AD72A7">
          <w:rPr>
            <w:rStyle w:val="a7"/>
            <w:rFonts w:ascii="Times New Roman" w:hAnsi="Times New Roman" w:cs="Times New Roman"/>
            <w:color w:val="000000" w:themeColor="text1"/>
            <w:sz w:val="24"/>
            <w:szCs w:val="24"/>
          </w:rPr>
          <w:t>пунктом 5 части</w:t>
        </w:r>
        <w:r w:rsidR="00AD72A7" w:rsidRPr="00AD72A7">
          <w:rPr>
            <w:rStyle w:val="a7"/>
            <w:rFonts w:ascii="Times New Roman" w:hAnsi="Times New Roman" w:cs="Times New Roman"/>
            <w:color w:val="000000" w:themeColor="text1"/>
            <w:sz w:val="24"/>
            <w:szCs w:val="24"/>
          </w:rPr>
          <w:br/>
        </w:r>
        <w:r w:rsidRPr="00AD72A7">
          <w:rPr>
            <w:rStyle w:val="a7"/>
            <w:rFonts w:ascii="Times New Roman" w:hAnsi="Times New Roman" w:cs="Times New Roman"/>
            <w:color w:val="000000" w:themeColor="text1"/>
            <w:sz w:val="24"/>
            <w:szCs w:val="24"/>
          </w:rPr>
          <w:t>1 статьи 93</w:t>
        </w:r>
      </w:hyperlink>
      <w:r w:rsidRPr="00AD72A7">
        <w:rPr>
          <w:rFonts w:ascii="Times New Roman" w:hAnsi="Times New Roman" w:cs="Times New Roman"/>
          <w:color w:val="000000" w:themeColor="text1"/>
          <w:sz w:val="24"/>
          <w:szCs w:val="24"/>
        </w:rPr>
        <w:t xml:space="preserve"> ФЗ-44;</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г) осуществляемых путем проведения запроса котировок;</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r>
      <w:proofErr w:type="spellStart"/>
      <w:r w:rsidRPr="00AD72A7">
        <w:rPr>
          <w:rFonts w:ascii="Times New Roman" w:hAnsi="Times New Roman" w:cs="Times New Roman"/>
          <w:color w:val="000000" w:themeColor="text1"/>
          <w:sz w:val="24"/>
          <w:szCs w:val="24"/>
        </w:rPr>
        <w:t>д</w:t>
      </w:r>
      <w:proofErr w:type="spellEnd"/>
      <w:r w:rsidRPr="00AD72A7">
        <w:rPr>
          <w:rFonts w:ascii="Times New Roman" w:hAnsi="Times New Roman" w:cs="Times New Roman"/>
          <w:color w:val="000000" w:themeColor="text1"/>
          <w:sz w:val="24"/>
          <w:szCs w:val="24"/>
        </w:rPr>
        <w:t xml:space="preserve">) всего планируемых в текущем году. Через символ «/» указывается совокупный годовой объем закупок, определенный в соответствии с </w:t>
      </w:r>
      <w:hyperlink r:id="rId16" w:history="1">
        <w:r w:rsidRPr="00AD72A7">
          <w:rPr>
            <w:rStyle w:val="a7"/>
            <w:rFonts w:ascii="Times New Roman" w:hAnsi="Times New Roman" w:cs="Times New Roman"/>
            <w:color w:val="000000" w:themeColor="text1"/>
            <w:sz w:val="24"/>
            <w:szCs w:val="24"/>
          </w:rPr>
          <w:t>пунктом 16 статьи 3</w:t>
        </w:r>
      </w:hyperlink>
      <w:r w:rsidRPr="00AD72A7">
        <w:rPr>
          <w:rFonts w:ascii="Times New Roman" w:hAnsi="Times New Roman" w:cs="Times New Roman"/>
          <w:color w:val="000000" w:themeColor="text1"/>
          <w:sz w:val="24"/>
          <w:szCs w:val="24"/>
        </w:rPr>
        <w:t xml:space="preserve"> ФЗ-44. </w:t>
      </w:r>
    </w:p>
    <w:p w:rsidR="006A019C" w:rsidRPr="00AD72A7" w:rsidRDefault="006A019C" w:rsidP="006A019C">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В планах-графиках закупок ГБУ «Центр оценки качества образования» не указывается совокупный годовой объем. Не указание данной информации в плане-графике закупок является нарушением требования подпункта 5 пункта 5 Особенностей, утв. приказом МЭР РФ и ФК № 182/7н, и части 2 статьи 112 ФЗ-44.</w:t>
      </w:r>
    </w:p>
    <w:p w:rsidR="006A019C" w:rsidRPr="00AD72A7" w:rsidRDefault="006A019C" w:rsidP="006A019C">
      <w:pPr>
        <w:spacing w:after="0" w:line="240" w:lineRule="auto"/>
        <w:ind w:firstLine="708"/>
        <w:jc w:val="both"/>
        <w:rPr>
          <w:rFonts w:ascii="Times New Roman" w:hAnsi="Times New Roman" w:cs="Times New Roman"/>
          <w:color w:val="000000" w:themeColor="text1"/>
          <w:sz w:val="24"/>
          <w:szCs w:val="24"/>
          <w:shd w:val="clear" w:color="auto" w:fill="FFFFFF"/>
        </w:rPr>
      </w:pPr>
      <w:r w:rsidRPr="00AD72A7">
        <w:rPr>
          <w:rFonts w:ascii="Times New Roman" w:eastAsia="Calibri" w:hAnsi="Times New Roman" w:cs="Times New Roman"/>
          <w:color w:val="000000" w:themeColor="text1"/>
          <w:sz w:val="24"/>
          <w:szCs w:val="24"/>
        </w:rPr>
        <w:t xml:space="preserve">6. </w:t>
      </w:r>
      <w:r w:rsidRPr="00AD72A7">
        <w:rPr>
          <w:rFonts w:ascii="Times New Roman" w:hAnsi="Times New Roman" w:cs="Times New Roman"/>
          <w:color w:val="000000" w:themeColor="text1"/>
          <w:sz w:val="24"/>
          <w:szCs w:val="24"/>
          <w:shd w:val="clear" w:color="auto" w:fill="FFFFFF"/>
        </w:rPr>
        <w:t>В нижнем правом углу планов-графиков закупок не указывается адрес электронной почты исполнителя (ответственного за формирование), что является нарушением требования подпунк</w:t>
      </w:r>
      <w:r w:rsidR="00AD72A7" w:rsidRPr="00AD72A7">
        <w:rPr>
          <w:rFonts w:ascii="Times New Roman" w:hAnsi="Times New Roman" w:cs="Times New Roman"/>
          <w:color w:val="000000" w:themeColor="text1"/>
          <w:sz w:val="24"/>
          <w:szCs w:val="24"/>
          <w:shd w:val="clear" w:color="auto" w:fill="FFFFFF"/>
        </w:rPr>
        <w:t>та</w:t>
      </w:r>
      <w:r w:rsidR="00AD72A7" w:rsidRPr="00AD72A7">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7 пункта 5 Особенностей, утв. приказом МЭР РФ и ФК № 182/7н, и части 2 статьи 112 ФЗ-44.</w:t>
      </w:r>
    </w:p>
    <w:p w:rsidR="00FA4875" w:rsidRPr="00AD72A7" w:rsidRDefault="00FA4875" w:rsidP="00FA4875">
      <w:pPr>
        <w:spacing w:after="0" w:line="240" w:lineRule="auto"/>
        <w:jc w:val="center"/>
        <w:rPr>
          <w:rFonts w:ascii="Times New Roman" w:hAnsi="Times New Roman" w:cs="Times New Roman"/>
          <w:b/>
          <w:color w:val="000000" w:themeColor="text1"/>
          <w:sz w:val="24"/>
          <w:szCs w:val="24"/>
        </w:rPr>
      </w:pPr>
      <w:r w:rsidRPr="00AD72A7">
        <w:rPr>
          <w:rFonts w:ascii="Times New Roman" w:hAnsi="Times New Roman" w:cs="Times New Roman"/>
          <w:b/>
          <w:color w:val="000000" w:themeColor="text1"/>
          <w:sz w:val="24"/>
          <w:szCs w:val="24"/>
        </w:rPr>
        <w:lastRenderedPageBreak/>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AD72A7" w:rsidRDefault="00FA4875" w:rsidP="00FA4875">
      <w:pPr>
        <w:spacing w:after="0" w:line="240" w:lineRule="auto"/>
        <w:jc w:val="both"/>
        <w:outlineLvl w:val="0"/>
        <w:rPr>
          <w:rFonts w:ascii="Times New Roman" w:eastAsia="Times New Roman" w:hAnsi="Times New Roman" w:cs="Times New Roman"/>
          <w:color w:val="000000" w:themeColor="text1"/>
          <w:sz w:val="24"/>
          <w:szCs w:val="24"/>
        </w:rPr>
      </w:pPr>
    </w:p>
    <w:p w:rsidR="00FA4875" w:rsidRPr="00AD72A7" w:rsidRDefault="00FA4875" w:rsidP="00FA48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D72A7">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D72A7">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A4875" w:rsidRPr="00AD72A7" w:rsidRDefault="00FA4875" w:rsidP="00FA48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D72A7">
        <w:rPr>
          <w:rFonts w:ascii="Times New Roman" w:eastAsia="Calibri" w:hAnsi="Times New Roman" w:cs="Times New Roman"/>
          <w:color w:val="000000" w:themeColor="text1"/>
          <w:sz w:val="24"/>
          <w:szCs w:val="24"/>
        </w:rPr>
        <w:t xml:space="preserve">Согласно информации с реестра закупок и заказов </w:t>
      </w:r>
      <w:r w:rsidRPr="00AD72A7">
        <w:rPr>
          <w:rFonts w:ascii="Times New Roman" w:eastAsia="Times New Roman" w:hAnsi="Times New Roman" w:cs="Times New Roman"/>
          <w:color w:val="000000" w:themeColor="text1"/>
          <w:sz w:val="24"/>
          <w:szCs w:val="24"/>
        </w:rPr>
        <w:t xml:space="preserve">сайта </w:t>
      </w:r>
      <w:hyperlink r:id="rId17" w:history="1">
        <w:r w:rsidRPr="00AD72A7">
          <w:rPr>
            <w:rFonts w:ascii="Times New Roman" w:eastAsia="Times New Roman" w:hAnsi="Times New Roman" w:cs="Times New Roman"/>
            <w:color w:val="000000" w:themeColor="text1"/>
            <w:sz w:val="24"/>
            <w:szCs w:val="24"/>
            <w:lang w:val="en-US"/>
          </w:rPr>
          <w:t>www</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zakupki</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gov</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ru</w:t>
        </w:r>
      </w:hyperlink>
      <w:r w:rsidRPr="00AD72A7">
        <w:rPr>
          <w:rFonts w:ascii="Times New Roman" w:eastAsia="Times New Roman" w:hAnsi="Times New Roman" w:cs="Times New Roman"/>
          <w:bCs/>
          <w:color w:val="000000" w:themeColor="text1"/>
          <w:sz w:val="24"/>
          <w:szCs w:val="24"/>
          <w:shd w:val="clear" w:color="auto" w:fill="FFFFFF"/>
        </w:rPr>
        <w:t xml:space="preserve"> </w:t>
      </w:r>
      <w:r w:rsidR="005D4C80" w:rsidRPr="00AD72A7">
        <w:rPr>
          <w:rFonts w:ascii="Times New Roman" w:hAnsi="Times New Roman" w:cs="Times New Roman"/>
          <w:color w:val="000000" w:themeColor="text1"/>
          <w:sz w:val="24"/>
          <w:szCs w:val="24"/>
        </w:rPr>
        <w:t>ГБУ «Центр оценки качества образования»</w:t>
      </w:r>
      <w:r w:rsidRPr="00AD72A7">
        <w:rPr>
          <w:rFonts w:ascii="Times New Roman" w:hAnsi="Times New Roman" w:cs="Times New Roman"/>
          <w:bCs/>
          <w:color w:val="000000" w:themeColor="text1"/>
          <w:sz w:val="24"/>
          <w:szCs w:val="24"/>
          <w:shd w:val="clear" w:color="auto" w:fill="FFFFFF"/>
        </w:rPr>
        <w:t xml:space="preserve"> </w:t>
      </w:r>
      <w:r w:rsidRPr="00AD72A7">
        <w:rPr>
          <w:rFonts w:ascii="Times New Roman" w:eastAsia="Times New Roman" w:hAnsi="Times New Roman" w:cs="Times New Roman"/>
          <w:color w:val="000000" w:themeColor="text1"/>
          <w:sz w:val="24"/>
          <w:szCs w:val="24"/>
        </w:rPr>
        <w:t xml:space="preserve">за 2015 год размещено </w:t>
      </w:r>
      <w:r w:rsidR="005D4C80" w:rsidRPr="00AD72A7">
        <w:rPr>
          <w:rFonts w:ascii="Times New Roman" w:eastAsia="Times New Roman" w:hAnsi="Times New Roman" w:cs="Times New Roman"/>
          <w:color w:val="000000" w:themeColor="text1"/>
          <w:sz w:val="24"/>
          <w:szCs w:val="24"/>
        </w:rPr>
        <w:t>22</w:t>
      </w:r>
      <w:r w:rsidRPr="00AD72A7">
        <w:rPr>
          <w:rFonts w:ascii="Times New Roman" w:eastAsia="Times New Roman" w:hAnsi="Times New Roman" w:cs="Times New Roman"/>
          <w:color w:val="000000" w:themeColor="text1"/>
          <w:sz w:val="24"/>
          <w:szCs w:val="24"/>
        </w:rPr>
        <w:t xml:space="preserve"> извещени</w:t>
      </w:r>
      <w:r w:rsidR="005D4C80" w:rsidRPr="00AD72A7">
        <w:rPr>
          <w:rFonts w:ascii="Times New Roman" w:eastAsia="Times New Roman" w:hAnsi="Times New Roman" w:cs="Times New Roman"/>
          <w:color w:val="000000" w:themeColor="text1"/>
          <w:sz w:val="24"/>
          <w:szCs w:val="24"/>
        </w:rPr>
        <w:t>я</w:t>
      </w:r>
      <w:r w:rsidRPr="00AD72A7">
        <w:rPr>
          <w:rFonts w:ascii="Times New Roman" w:eastAsia="Times New Roman" w:hAnsi="Times New Roman" w:cs="Times New Roman"/>
          <w:color w:val="000000" w:themeColor="text1"/>
          <w:sz w:val="24"/>
          <w:szCs w:val="24"/>
        </w:rPr>
        <w:t xml:space="preserve"> </w:t>
      </w:r>
      <w:r w:rsidR="005D4C80" w:rsidRPr="00AD72A7">
        <w:rPr>
          <w:rFonts w:ascii="Times New Roman" w:eastAsia="Times New Roman" w:hAnsi="Times New Roman" w:cs="Times New Roman"/>
          <w:color w:val="000000" w:themeColor="text1"/>
          <w:sz w:val="24"/>
          <w:szCs w:val="24"/>
        </w:rPr>
        <w:t>о проведении открытых аукционов в электронной форме.</w:t>
      </w:r>
    </w:p>
    <w:p w:rsidR="00FA4875" w:rsidRPr="00AD72A7" w:rsidRDefault="00FA4875" w:rsidP="00FA4875">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r w:rsidRPr="00AD72A7">
        <w:rPr>
          <w:rFonts w:ascii="Times New Roman" w:hAnsi="Times New Roman" w:cs="Times New Roman"/>
          <w:color w:val="000000" w:themeColor="text1"/>
          <w:sz w:val="24"/>
          <w:szCs w:val="24"/>
        </w:rPr>
        <w:t>Выборочным методом проверены 2 закупки</w:t>
      </w:r>
      <w:r w:rsidRPr="00AD72A7">
        <w:rPr>
          <w:rFonts w:ascii="Times New Roman" w:eastAsia="Times New Roman" w:hAnsi="Times New Roman" w:cs="Times New Roman"/>
          <w:color w:val="000000" w:themeColor="text1"/>
          <w:sz w:val="24"/>
          <w:szCs w:val="24"/>
        </w:rPr>
        <w:t xml:space="preserve"> </w:t>
      </w:r>
      <w:r w:rsidR="00227FB3" w:rsidRPr="00AD72A7">
        <w:rPr>
          <w:rFonts w:ascii="Times New Roman" w:eastAsia="Times New Roman" w:hAnsi="Times New Roman" w:cs="Times New Roman"/>
          <w:color w:val="000000" w:themeColor="text1"/>
          <w:sz w:val="24"/>
          <w:szCs w:val="24"/>
        </w:rPr>
        <w:t xml:space="preserve">№ </w:t>
      </w:r>
      <w:r w:rsidR="00227FB3" w:rsidRPr="00AD72A7">
        <w:rPr>
          <w:rFonts w:ascii="Times New Roman" w:hAnsi="Times New Roman" w:cs="Times New Roman"/>
          <w:color w:val="000000" w:themeColor="text1"/>
          <w:sz w:val="24"/>
          <w:szCs w:val="24"/>
        </w:rPr>
        <w:t>0194200000515004252 от 03.07.2015 года</w:t>
      </w:r>
      <w:r w:rsidR="00227FB3">
        <w:rPr>
          <w:rFonts w:ascii="Times New Roman" w:eastAsia="Times New Roman" w:hAnsi="Times New Roman" w:cs="Times New Roman"/>
          <w:color w:val="000000" w:themeColor="text1"/>
          <w:sz w:val="24"/>
          <w:szCs w:val="24"/>
        </w:rPr>
        <w:br/>
      </w:r>
      <w:r w:rsidR="00227FB3" w:rsidRPr="00AD72A7">
        <w:rPr>
          <w:rFonts w:ascii="Times New Roman" w:eastAsia="Times New Roman" w:hAnsi="Times New Roman" w:cs="Times New Roman"/>
          <w:color w:val="000000" w:themeColor="text1"/>
          <w:sz w:val="24"/>
          <w:szCs w:val="24"/>
        </w:rPr>
        <w:t>и</w:t>
      </w:r>
      <w:r w:rsidR="00227FB3">
        <w:rPr>
          <w:rFonts w:ascii="Times New Roman" w:eastAsia="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 xml:space="preserve">№ </w:t>
      </w:r>
      <w:r w:rsidR="00AD72A7" w:rsidRPr="00AD72A7">
        <w:rPr>
          <w:rFonts w:ascii="Times New Roman" w:hAnsi="Times New Roman" w:cs="Times New Roman"/>
          <w:caps/>
          <w:color w:val="000000" w:themeColor="text1"/>
          <w:sz w:val="24"/>
          <w:szCs w:val="24"/>
        </w:rPr>
        <w:t>0194200000515007143</w:t>
      </w:r>
      <w:r w:rsidR="00AD72A7" w:rsidRPr="00AD72A7">
        <w:rPr>
          <w:rFonts w:ascii="Times New Roman" w:hAnsi="Times New Roman" w:cs="Times New Roman"/>
          <w:caps/>
          <w:color w:val="000000" w:themeColor="text1"/>
          <w:sz w:val="24"/>
          <w:szCs w:val="24"/>
          <w:vertAlign w:val="superscript"/>
        </w:rPr>
        <w:t xml:space="preserve">  </w:t>
      </w:r>
      <w:r w:rsidR="00AD72A7" w:rsidRPr="00AD72A7">
        <w:rPr>
          <w:rFonts w:ascii="Times New Roman" w:hAnsi="Times New Roman" w:cs="Times New Roman"/>
          <w:color w:val="000000" w:themeColor="text1"/>
          <w:sz w:val="24"/>
          <w:szCs w:val="24"/>
        </w:rPr>
        <w:t xml:space="preserve">от </w:t>
      </w:r>
      <w:r w:rsidR="00AD72A7" w:rsidRPr="00AD72A7">
        <w:rPr>
          <w:rFonts w:ascii="Times New Roman" w:hAnsi="Times New Roman" w:cs="Times New Roman"/>
          <w:color w:val="000000" w:themeColor="text1"/>
          <w:sz w:val="24"/>
          <w:szCs w:val="24"/>
          <w:shd w:val="clear" w:color="auto" w:fill="FFFFFF"/>
        </w:rPr>
        <w:t>18.11.2015 года</w:t>
      </w:r>
      <w:r w:rsidRPr="00AD72A7">
        <w:rPr>
          <w:rFonts w:ascii="Times New Roman" w:eastAsia="Times New Roman" w:hAnsi="Times New Roman" w:cs="Times New Roman"/>
          <w:color w:val="000000" w:themeColor="text1"/>
          <w:sz w:val="24"/>
          <w:szCs w:val="24"/>
        </w:rPr>
        <w:t>.</w:t>
      </w:r>
    </w:p>
    <w:p w:rsidR="00FA4875" w:rsidRPr="00AD72A7" w:rsidRDefault="00FA4875" w:rsidP="00FA4875">
      <w:pPr>
        <w:autoSpaceDE w:val="0"/>
        <w:autoSpaceDN w:val="0"/>
        <w:adjustRightInd w:val="0"/>
        <w:spacing w:after="0" w:line="240" w:lineRule="auto"/>
        <w:ind w:firstLine="539"/>
        <w:jc w:val="both"/>
        <w:rPr>
          <w:rFonts w:ascii="Times New Roman" w:hAnsi="Times New Roman" w:cs="Times New Roman"/>
          <w:color w:val="000000" w:themeColor="text1"/>
          <w:kern w:val="16"/>
          <w:sz w:val="24"/>
          <w:szCs w:val="24"/>
        </w:rPr>
      </w:pPr>
    </w:p>
    <w:p w:rsidR="00B268A0" w:rsidRPr="00AD72A7" w:rsidRDefault="00B268A0" w:rsidP="00FA4875">
      <w:pPr>
        <w:spacing w:after="0" w:line="240" w:lineRule="auto"/>
        <w:ind w:firstLine="708"/>
        <w:jc w:val="both"/>
        <w:rPr>
          <w:rFonts w:ascii="Times New Roman" w:eastAsia="Calibri" w:hAnsi="Times New Roman" w:cs="Times New Roman"/>
          <w:color w:val="000000" w:themeColor="text1"/>
          <w:sz w:val="24"/>
          <w:szCs w:val="24"/>
          <w:lang w:eastAsia="en-US"/>
        </w:rPr>
      </w:pPr>
    </w:p>
    <w:p w:rsidR="00FA4875" w:rsidRPr="00AD72A7" w:rsidRDefault="00273885" w:rsidP="00FA4875">
      <w:pPr>
        <w:spacing w:after="0" w:line="240" w:lineRule="auto"/>
        <w:ind w:left="1416"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FA4875" w:rsidRPr="00AD72A7">
        <w:rPr>
          <w:rFonts w:ascii="Times New Roman" w:eastAsia="Times New Roman" w:hAnsi="Times New Roman" w:cs="Times New Roman"/>
          <w:color w:val="000000" w:themeColor="text1"/>
          <w:sz w:val="24"/>
          <w:szCs w:val="24"/>
        </w:rPr>
        <w:t xml:space="preserve">. Закупка № </w:t>
      </w:r>
      <w:r w:rsidR="00296953" w:rsidRPr="00AD72A7">
        <w:rPr>
          <w:rFonts w:ascii="Times New Roman" w:hAnsi="Times New Roman" w:cs="Times New Roman"/>
          <w:color w:val="000000" w:themeColor="text1"/>
          <w:sz w:val="24"/>
          <w:szCs w:val="24"/>
        </w:rPr>
        <w:t>0194200000515004252 от 03.07.2015 года</w:t>
      </w:r>
      <w:r w:rsidR="00FA4875" w:rsidRPr="00AD72A7">
        <w:rPr>
          <w:rFonts w:ascii="Times New Roman" w:eastAsia="Times New Roman" w:hAnsi="Times New Roman" w:cs="Times New Roman"/>
          <w:color w:val="000000" w:themeColor="text1"/>
          <w:sz w:val="24"/>
          <w:szCs w:val="24"/>
        </w:rPr>
        <w:t>.</w:t>
      </w:r>
    </w:p>
    <w:p w:rsidR="00B268A0" w:rsidRPr="00AD72A7" w:rsidRDefault="00B268A0" w:rsidP="00FA4875">
      <w:pPr>
        <w:spacing w:after="0" w:line="240" w:lineRule="auto"/>
        <w:ind w:left="1416" w:firstLine="708"/>
        <w:jc w:val="both"/>
        <w:rPr>
          <w:rFonts w:ascii="Times New Roman" w:eastAsia="Times New Roman" w:hAnsi="Times New Roman" w:cs="Times New Roman"/>
          <w:color w:val="000000" w:themeColor="text1"/>
          <w:sz w:val="24"/>
          <w:szCs w:val="24"/>
        </w:rPr>
      </w:pPr>
    </w:p>
    <w:p w:rsidR="00FA4875" w:rsidRPr="00AD72A7" w:rsidRDefault="00B86511" w:rsidP="00AD72A7">
      <w:pPr>
        <w:spacing w:after="0" w:line="240" w:lineRule="auto"/>
        <w:ind w:firstLine="708"/>
        <w:jc w:val="both"/>
        <w:rPr>
          <w:rFonts w:ascii="Times New Roman" w:eastAsia="Times New Roman" w:hAnsi="Times New Roman" w:cs="Times New Roman"/>
          <w:color w:val="000000" w:themeColor="text1"/>
          <w:sz w:val="24"/>
          <w:szCs w:val="24"/>
        </w:rPr>
      </w:pPr>
      <w:hyperlink r:id="rId18" w:tgtFrame="_blank" w:tooltip="Комитет Правительства Чеченской Республики по государственному заказу" w:history="1">
        <w:r w:rsidR="00FA4875" w:rsidRPr="00AD72A7">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FA4875" w:rsidRPr="00AD72A7">
        <w:rPr>
          <w:rFonts w:ascii="Times New Roman" w:eastAsia="Times New Roman" w:hAnsi="Times New Roman" w:cs="Times New Roman"/>
          <w:color w:val="000000" w:themeColor="text1"/>
          <w:sz w:val="24"/>
          <w:szCs w:val="24"/>
        </w:rPr>
        <w:t xml:space="preserve"> </w:t>
      </w:r>
      <w:r w:rsidR="00FA4875" w:rsidRPr="00AD72A7">
        <w:rPr>
          <w:rFonts w:ascii="Times New Roman" w:eastAsia="Times New Roman" w:hAnsi="Times New Roman" w:cs="Times New Roman"/>
          <w:color w:val="000000" w:themeColor="text1"/>
          <w:sz w:val="24"/>
          <w:szCs w:val="24"/>
        </w:rPr>
        <w:br/>
        <w:t xml:space="preserve">как уполномоченным органом согласно </w:t>
      </w:r>
      <w:r w:rsidR="00FA4875" w:rsidRPr="00AD72A7">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FA4875" w:rsidRPr="00AD72A7">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FA4875" w:rsidRPr="00AD72A7">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00FA4875" w:rsidRPr="00AD72A7">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19" w:history="1">
        <w:r w:rsidR="00FA4875" w:rsidRPr="00AD72A7">
          <w:rPr>
            <w:rStyle w:val="a3"/>
            <w:rFonts w:ascii="Times New Roman" w:eastAsia="Times New Roman" w:hAnsi="Times New Roman" w:cs="Times New Roman"/>
            <w:color w:val="000000" w:themeColor="text1"/>
            <w:sz w:val="24"/>
            <w:szCs w:val="24"/>
            <w:u w:val="none"/>
          </w:rPr>
          <w:t>www.zakupki.gov.ru</w:t>
        </w:r>
      </w:hyperlink>
      <w:r w:rsidR="00FA4875" w:rsidRPr="00AD72A7">
        <w:rPr>
          <w:rFonts w:ascii="Times New Roman" w:eastAsia="Times New Roman" w:hAnsi="Times New Roman" w:cs="Times New Roman"/>
          <w:color w:val="000000" w:themeColor="text1"/>
          <w:sz w:val="24"/>
          <w:szCs w:val="24"/>
        </w:rPr>
        <w:t xml:space="preserve"> размещено извещение от </w:t>
      </w:r>
      <w:r w:rsidR="00296953" w:rsidRPr="00AD72A7">
        <w:rPr>
          <w:rFonts w:ascii="Times New Roman" w:hAnsi="Times New Roman" w:cs="Times New Roman"/>
          <w:color w:val="000000" w:themeColor="text1"/>
          <w:sz w:val="24"/>
          <w:szCs w:val="24"/>
        </w:rPr>
        <w:t xml:space="preserve">03.07.2015 года </w:t>
      </w:r>
      <w:r w:rsidR="00FA4875" w:rsidRPr="00AD72A7">
        <w:rPr>
          <w:rFonts w:ascii="Times New Roman" w:eastAsia="Times New Roman" w:hAnsi="Times New Roman" w:cs="Times New Roman"/>
          <w:color w:val="000000" w:themeColor="text1"/>
          <w:sz w:val="24"/>
          <w:szCs w:val="24"/>
        </w:rPr>
        <w:t xml:space="preserve">№ </w:t>
      </w:r>
      <w:r w:rsidR="00296953" w:rsidRPr="00AD72A7">
        <w:rPr>
          <w:rFonts w:ascii="Times New Roman" w:hAnsi="Times New Roman" w:cs="Times New Roman"/>
          <w:color w:val="000000" w:themeColor="text1"/>
          <w:sz w:val="24"/>
          <w:szCs w:val="24"/>
        </w:rPr>
        <w:t xml:space="preserve">0194200000515004252 </w:t>
      </w:r>
      <w:r w:rsidR="00FA4875" w:rsidRPr="00AD72A7">
        <w:rPr>
          <w:rFonts w:ascii="Times New Roman" w:eastAsia="Times New Roman" w:hAnsi="Times New Roman" w:cs="Times New Roman"/>
          <w:color w:val="000000" w:themeColor="text1"/>
          <w:sz w:val="24"/>
          <w:szCs w:val="24"/>
        </w:rPr>
        <w:t xml:space="preserve">о проведении открытого </w:t>
      </w:r>
      <w:r w:rsidR="00FA4875" w:rsidRPr="00AD72A7">
        <w:rPr>
          <w:rFonts w:ascii="Times New Roman" w:hAnsi="Times New Roman" w:cs="Times New Roman"/>
          <w:color w:val="000000" w:themeColor="text1"/>
          <w:sz w:val="24"/>
          <w:szCs w:val="24"/>
        </w:rPr>
        <w:t xml:space="preserve">аукциона в электронный форме </w:t>
      </w:r>
      <w:r w:rsidR="00FA4875" w:rsidRPr="00AD72A7">
        <w:rPr>
          <w:rStyle w:val="a3"/>
          <w:rFonts w:ascii="Times New Roman" w:hAnsi="Times New Roman" w:cs="Times New Roman"/>
          <w:color w:val="000000" w:themeColor="text1"/>
          <w:sz w:val="24"/>
          <w:szCs w:val="24"/>
          <w:u w:val="none"/>
          <w:bdr w:val="none" w:sz="0" w:space="0" w:color="auto" w:frame="1"/>
          <w:shd w:val="clear" w:color="auto" w:fill="FFFFFF"/>
        </w:rPr>
        <w:t xml:space="preserve">на </w:t>
      </w:r>
      <w:r w:rsidR="00296953" w:rsidRPr="00AD72A7">
        <w:rPr>
          <w:rFonts w:ascii="Times New Roman" w:hAnsi="Times New Roman" w:cs="Times New Roman"/>
          <w:color w:val="000000" w:themeColor="text1"/>
          <w:sz w:val="24"/>
          <w:szCs w:val="24"/>
        </w:rPr>
        <w:t>поставку (приобретение) товаров для полиграфического оборудования</w:t>
      </w:r>
      <w:r w:rsidR="00296953" w:rsidRPr="00AD72A7">
        <w:rPr>
          <w:rStyle w:val="apple-converted-space"/>
          <w:rFonts w:ascii="Times New Roman" w:hAnsi="Times New Roman" w:cs="Times New Roman"/>
          <w:color w:val="000000" w:themeColor="text1"/>
          <w:sz w:val="24"/>
          <w:szCs w:val="24"/>
        </w:rPr>
        <w:t> </w:t>
      </w:r>
      <w:r w:rsidR="00296953" w:rsidRPr="00AD72A7">
        <w:rPr>
          <w:rFonts w:ascii="Times New Roman" w:hAnsi="Times New Roman" w:cs="Times New Roman"/>
          <w:color w:val="000000" w:themeColor="text1"/>
          <w:sz w:val="24"/>
          <w:szCs w:val="24"/>
        </w:rPr>
        <w:t>на общую сумму 742 000 руб. 00 коп.</w:t>
      </w:r>
    </w:p>
    <w:p w:rsidR="00FA4875" w:rsidRPr="00AD72A7" w:rsidRDefault="00AD72A7" w:rsidP="00AD72A7">
      <w:pPr>
        <w:spacing w:after="0" w:line="240" w:lineRule="auto"/>
        <w:ind w:right="-1"/>
        <w:jc w:val="both"/>
        <w:rPr>
          <w:rFonts w:ascii="Times New Roman" w:eastAsia="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r>
      <w:r w:rsidR="00FA4875" w:rsidRPr="00AD72A7">
        <w:rPr>
          <w:rFonts w:ascii="Times New Roman" w:hAnsi="Times New Roman" w:cs="Times New Roman"/>
          <w:color w:val="000000" w:themeColor="text1"/>
          <w:sz w:val="24"/>
          <w:szCs w:val="24"/>
        </w:rPr>
        <w:t>По результатам проведения электронного аукциона, согласно протоколу</w:t>
      </w:r>
      <w:r w:rsidR="00296953"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 xml:space="preserve">рассмотрения единственной </w:t>
      </w:r>
      <w:r w:rsidR="00296953" w:rsidRPr="00AD72A7">
        <w:rPr>
          <w:rFonts w:ascii="Times New Roman" w:eastAsia="Times New Roman" w:hAnsi="Times New Roman" w:cs="Times New Roman"/>
          <w:color w:val="000000" w:themeColor="text1"/>
          <w:sz w:val="24"/>
          <w:szCs w:val="24"/>
        </w:rPr>
        <w:t xml:space="preserve">заявки на участие в аукционе в электронной форме </w:t>
      </w:r>
      <w:r w:rsidR="00FA4875" w:rsidRPr="00AD72A7">
        <w:rPr>
          <w:rFonts w:ascii="Times New Roman" w:eastAsia="Times New Roman" w:hAnsi="Times New Roman" w:cs="Times New Roman"/>
          <w:color w:val="000000" w:themeColor="text1"/>
          <w:sz w:val="24"/>
          <w:szCs w:val="24"/>
        </w:rPr>
        <w:t xml:space="preserve">№ </w:t>
      </w:r>
      <w:r w:rsidR="00296953" w:rsidRPr="00AD72A7">
        <w:rPr>
          <w:rFonts w:ascii="Times New Roman" w:hAnsi="Times New Roman" w:cs="Times New Roman"/>
          <w:color w:val="000000" w:themeColor="text1"/>
          <w:sz w:val="24"/>
          <w:szCs w:val="24"/>
        </w:rPr>
        <w:t>0194200000515004252</w:t>
      </w:r>
      <w:r>
        <w:rPr>
          <w:rStyle w:val="a3"/>
          <w:rFonts w:ascii="Times New Roman" w:hAnsi="Times New Roman" w:cs="Times New Roman"/>
          <w:color w:val="000000" w:themeColor="text1"/>
          <w:sz w:val="24"/>
          <w:szCs w:val="24"/>
          <w:u w:val="none"/>
          <w:bdr w:val="none" w:sz="0" w:space="0" w:color="auto" w:frame="1"/>
          <w:shd w:val="clear" w:color="auto" w:fill="FFFFFF"/>
        </w:rPr>
        <w:br/>
      </w:r>
      <w:r w:rsidR="00FA4875" w:rsidRPr="00AD72A7">
        <w:rPr>
          <w:rStyle w:val="a3"/>
          <w:rFonts w:ascii="Times New Roman" w:hAnsi="Times New Roman" w:cs="Times New Roman"/>
          <w:color w:val="000000" w:themeColor="text1"/>
          <w:sz w:val="24"/>
          <w:szCs w:val="24"/>
          <w:u w:val="none"/>
          <w:bdr w:val="none" w:sz="0" w:space="0" w:color="auto" w:frame="1"/>
          <w:shd w:val="clear" w:color="auto" w:fill="FFFFFF"/>
        </w:rPr>
        <w:t xml:space="preserve">от </w:t>
      </w:r>
      <w:r w:rsidR="00296953" w:rsidRPr="00AD72A7">
        <w:rPr>
          <w:rFonts w:ascii="Times New Roman" w:hAnsi="Times New Roman" w:cs="Times New Roman"/>
          <w:color w:val="000000" w:themeColor="text1"/>
          <w:sz w:val="24"/>
          <w:szCs w:val="24"/>
        </w:rPr>
        <w:t>14.07.2015</w:t>
      </w:r>
      <w:r w:rsidR="00FA4875" w:rsidRPr="00AD72A7">
        <w:rPr>
          <w:rStyle w:val="a3"/>
          <w:rFonts w:ascii="Times New Roman" w:hAnsi="Times New Roman" w:cs="Times New Roman"/>
          <w:color w:val="000000" w:themeColor="text1"/>
          <w:sz w:val="24"/>
          <w:szCs w:val="24"/>
          <w:u w:val="none"/>
          <w:bdr w:val="none" w:sz="0" w:space="0" w:color="auto" w:frame="1"/>
          <w:shd w:val="clear" w:color="auto" w:fill="FFFFFF"/>
        </w:rPr>
        <w:t xml:space="preserve"> года</w:t>
      </w:r>
      <w:r w:rsidR="00FA4875" w:rsidRPr="00AD72A7">
        <w:rPr>
          <w:rFonts w:ascii="Times New Roman" w:hAnsi="Times New Roman" w:cs="Times New Roman"/>
          <w:color w:val="000000" w:themeColor="text1"/>
          <w:sz w:val="24"/>
          <w:szCs w:val="24"/>
        </w:rPr>
        <w:t xml:space="preserve"> </w:t>
      </w:r>
      <w:r w:rsidR="00296953" w:rsidRPr="00AD72A7">
        <w:rPr>
          <w:rFonts w:ascii="Times New Roman" w:eastAsia="Times New Roman" w:hAnsi="Times New Roman" w:cs="Times New Roman"/>
          <w:color w:val="000000" w:themeColor="text1"/>
          <w:sz w:val="24"/>
          <w:szCs w:val="24"/>
        </w:rPr>
        <w:t xml:space="preserve">электронный аукцион признан несостоявшимся в соответствии с частью 16 статьи 66 ФЗ-44, </w:t>
      </w:r>
      <w:r w:rsidR="00296953" w:rsidRPr="00AD72A7">
        <w:rPr>
          <w:rFonts w:ascii="Times New Roman" w:hAnsi="Times New Roman" w:cs="Times New Roman"/>
          <w:color w:val="000000" w:themeColor="text1"/>
          <w:sz w:val="24"/>
          <w:szCs w:val="24"/>
        </w:rPr>
        <w:t xml:space="preserve">в связи с тем, что по окончании срока подачи заявок на участие в </w:t>
      </w:r>
      <w:r w:rsidR="00296953" w:rsidRPr="00AD72A7">
        <w:rPr>
          <w:rFonts w:ascii="Times New Roman" w:eastAsia="Times New Roman" w:hAnsi="Times New Roman" w:cs="Times New Roman"/>
          <w:color w:val="000000" w:themeColor="text1"/>
          <w:sz w:val="24"/>
          <w:szCs w:val="24"/>
        </w:rPr>
        <w:t>открытом конкурсе</w:t>
      </w:r>
      <w:r w:rsidR="00296953" w:rsidRPr="00AD72A7">
        <w:rPr>
          <w:rFonts w:ascii="Times New Roman" w:hAnsi="Times New Roman" w:cs="Times New Roman"/>
          <w:color w:val="000000" w:themeColor="text1"/>
          <w:sz w:val="24"/>
          <w:szCs w:val="24"/>
        </w:rPr>
        <w:t xml:space="preserve"> подана только одна заявка под </w:t>
      </w:r>
      <w:r w:rsidR="006636FD" w:rsidRPr="00AD72A7">
        <w:rPr>
          <w:rFonts w:ascii="Times New Roman" w:hAnsi="Times New Roman" w:cs="Times New Roman"/>
          <w:color w:val="000000" w:themeColor="text1"/>
          <w:sz w:val="24"/>
          <w:szCs w:val="24"/>
        </w:rPr>
        <w:t xml:space="preserve">№ </w:t>
      </w:r>
      <w:r w:rsidR="00296953" w:rsidRPr="00AD72A7">
        <w:rPr>
          <w:rFonts w:ascii="Times New Roman" w:eastAsia="Times New Roman" w:hAnsi="Times New Roman" w:cs="Times New Roman"/>
          <w:color w:val="000000" w:themeColor="text1"/>
          <w:sz w:val="24"/>
          <w:szCs w:val="24"/>
        </w:rPr>
        <w:t xml:space="preserve">506171 </w:t>
      </w:r>
      <w:r w:rsidR="00FA4875" w:rsidRPr="00AD72A7">
        <w:rPr>
          <w:rFonts w:ascii="Times New Roman" w:hAnsi="Times New Roman" w:cs="Times New Roman"/>
          <w:color w:val="000000" w:themeColor="text1"/>
          <w:sz w:val="24"/>
          <w:szCs w:val="24"/>
        </w:rPr>
        <w:t>ООО «</w:t>
      </w:r>
      <w:r w:rsidR="00296953" w:rsidRPr="00AD72A7">
        <w:rPr>
          <w:rFonts w:ascii="Times New Roman" w:eastAsia="Times New Roman" w:hAnsi="Times New Roman" w:cs="Times New Roman"/>
          <w:color w:val="000000" w:themeColor="text1"/>
          <w:sz w:val="24"/>
          <w:szCs w:val="24"/>
        </w:rPr>
        <w:t>РЕАЛ К</w:t>
      </w:r>
      <w:r w:rsidR="00FA4875" w:rsidRPr="00AD72A7">
        <w:rPr>
          <w:rFonts w:ascii="Times New Roman" w:hAnsi="Times New Roman" w:cs="Times New Roman"/>
          <w:color w:val="000000" w:themeColor="text1"/>
          <w:sz w:val="24"/>
          <w:szCs w:val="24"/>
        </w:rPr>
        <w:t>».</w:t>
      </w:r>
    </w:p>
    <w:p w:rsidR="00FA4875" w:rsidRPr="00AD72A7" w:rsidRDefault="006636FD" w:rsidP="00AD72A7">
      <w:pPr>
        <w:spacing w:after="0" w:line="240" w:lineRule="auto"/>
        <w:ind w:right="-1"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ГБУ «Центр оценки качества образования» </w:t>
      </w:r>
      <w:r w:rsidR="00296953" w:rsidRPr="00AD72A7">
        <w:rPr>
          <w:rFonts w:ascii="Times New Roman" w:hAnsi="Times New Roman" w:cs="Times New Roman"/>
          <w:color w:val="000000" w:themeColor="text1"/>
          <w:sz w:val="24"/>
          <w:szCs w:val="24"/>
          <w:shd w:val="clear" w:color="auto" w:fill="FFFFFF"/>
        </w:rPr>
        <w:t xml:space="preserve">27.07.2015 </w:t>
      </w:r>
      <w:r w:rsidR="00296953" w:rsidRPr="00AD72A7">
        <w:rPr>
          <w:rFonts w:ascii="Times New Roman" w:hAnsi="Times New Roman" w:cs="Times New Roman"/>
          <w:color w:val="000000" w:themeColor="text1"/>
          <w:sz w:val="24"/>
          <w:szCs w:val="24"/>
        </w:rPr>
        <w:t xml:space="preserve">года </w:t>
      </w:r>
      <w:r w:rsidR="00FA4875" w:rsidRPr="00AD72A7">
        <w:rPr>
          <w:rFonts w:ascii="Times New Roman" w:hAnsi="Times New Roman" w:cs="Times New Roman"/>
          <w:color w:val="000000" w:themeColor="text1"/>
          <w:sz w:val="24"/>
          <w:szCs w:val="24"/>
        </w:rPr>
        <w:t>с ООО «</w:t>
      </w:r>
      <w:r w:rsidR="00296953" w:rsidRPr="00AD72A7">
        <w:rPr>
          <w:rFonts w:ascii="Times New Roman" w:eastAsia="Times New Roman" w:hAnsi="Times New Roman" w:cs="Times New Roman"/>
          <w:color w:val="000000" w:themeColor="text1"/>
          <w:sz w:val="24"/>
          <w:szCs w:val="24"/>
        </w:rPr>
        <w:t>РЕАЛ К</w:t>
      </w:r>
      <w:r w:rsidR="00FA4875" w:rsidRPr="00AD72A7">
        <w:rPr>
          <w:rFonts w:ascii="Times New Roman" w:hAnsi="Times New Roman" w:cs="Times New Roman"/>
          <w:color w:val="000000" w:themeColor="text1"/>
          <w:sz w:val="24"/>
          <w:szCs w:val="24"/>
        </w:rPr>
        <w:t xml:space="preserve">» заключен </w:t>
      </w:r>
      <w:r w:rsidRPr="00AD72A7">
        <w:rPr>
          <w:rFonts w:ascii="Times New Roman" w:hAnsi="Times New Roman" w:cs="Times New Roman"/>
          <w:color w:val="000000" w:themeColor="text1"/>
          <w:sz w:val="24"/>
          <w:szCs w:val="24"/>
        </w:rPr>
        <w:t>гражданско</w:t>
      </w:r>
      <w:r w:rsidR="00AD72A7">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w:t>
      </w:r>
      <w:r w:rsidR="00AD72A7">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правовой договор</w:t>
      </w:r>
      <w:r w:rsidR="00FA4875" w:rsidRPr="00AD72A7">
        <w:rPr>
          <w:rFonts w:ascii="Times New Roman" w:hAnsi="Times New Roman" w:cs="Times New Roman"/>
          <w:color w:val="000000" w:themeColor="text1"/>
          <w:sz w:val="24"/>
          <w:szCs w:val="24"/>
        </w:rPr>
        <w:t xml:space="preserve"> </w:t>
      </w:r>
      <w:r w:rsidR="00FA4875" w:rsidRPr="00AD72A7">
        <w:rPr>
          <w:rFonts w:ascii="Times New Roman" w:hAnsi="Times New Roman" w:cs="Times New Roman"/>
          <w:color w:val="000000" w:themeColor="text1"/>
          <w:sz w:val="24"/>
          <w:szCs w:val="24"/>
          <w:shd w:val="clear" w:color="auto" w:fill="FFFFFF"/>
        </w:rPr>
        <w:t xml:space="preserve">№ </w:t>
      </w:r>
      <w:r w:rsidR="00296953" w:rsidRPr="00AD72A7">
        <w:rPr>
          <w:rFonts w:ascii="Times New Roman" w:hAnsi="Times New Roman" w:cs="Times New Roman"/>
          <w:color w:val="000000" w:themeColor="text1"/>
          <w:sz w:val="24"/>
          <w:szCs w:val="24"/>
        </w:rPr>
        <w:t>249647</w:t>
      </w:r>
      <w:r w:rsidR="00FA4875" w:rsidRPr="00AD72A7">
        <w:rPr>
          <w:rFonts w:ascii="Times New Roman" w:hAnsi="Times New Roman" w:cs="Times New Roman"/>
          <w:color w:val="000000" w:themeColor="text1"/>
          <w:sz w:val="24"/>
          <w:szCs w:val="24"/>
        </w:rPr>
        <w:t xml:space="preserve">. </w:t>
      </w:r>
    </w:p>
    <w:p w:rsidR="00FA4875" w:rsidRPr="00AD72A7" w:rsidRDefault="00FA4875" w:rsidP="00AD72A7">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пунктах 1</w:t>
        </w:r>
      </w:hyperlink>
      <w:r w:rsidRPr="00AD72A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7</w:t>
        </w:r>
      </w:hyperlink>
      <w:r w:rsidRPr="00AD72A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9</w:t>
        </w:r>
      </w:hyperlink>
      <w:r w:rsidRPr="00AD72A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12</w:t>
        </w:r>
      </w:hyperlink>
      <w:r w:rsidRPr="00AD72A7">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14 части 2</w:t>
        </w:r>
      </w:hyperlink>
      <w:r w:rsidRPr="00AD72A7">
        <w:rPr>
          <w:rFonts w:ascii="Times New Roman" w:eastAsia="Times New Roman" w:hAnsi="Times New Roman" w:cs="Times New Roman"/>
          <w:color w:val="000000" w:themeColor="text1"/>
          <w:sz w:val="24"/>
          <w:szCs w:val="24"/>
        </w:rPr>
        <w:t xml:space="preserve"> статьи 103 ФЗ-44 информацию </w:t>
      </w:r>
      <w:r w:rsidRPr="00AD72A7">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AD72A7">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
    <w:p w:rsidR="00FA4875" w:rsidRPr="00AD72A7" w:rsidRDefault="00FA4875" w:rsidP="00AD72A7">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FA4875" w:rsidRPr="00AD72A7" w:rsidRDefault="00FA4875" w:rsidP="00AD72A7">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A4875" w:rsidRPr="00AD72A7" w:rsidRDefault="00FA4875" w:rsidP="00AD72A7">
      <w:pPr>
        <w:spacing w:after="0" w:line="240" w:lineRule="auto"/>
        <w:ind w:firstLine="708"/>
        <w:jc w:val="both"/>
        <w:rPr>
          <w:rFonts w:ascii="Times New Roman" w:eastAsia="Times New Roman" w:hAnsi="Times New Roman" w:cs="Times New Roman"/>
          <w:bCs/>
          <w:color w:val="000000" w:themeColor="text1"/>
          <w:sz w:val="24"/>
          <w:szCs w:val="24"/>
        </w:rPr>
      </w:pPr>
      <w:r w:rsidRPr="00AD72A7">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AD72A7">
        <w:rPr>
          <w:rFonts w:ascii="Times New Roman" w:eastAsia="Times New Roman" w:hAnsi="Times New Roman" w:cs="Times New Roman"/>
          <w:bCs/>
          <w:color w:val="000000" w:themeColor="text1"/>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A4875" w:rsidRPr="00AD72A7" w:rsidRDefault="00FA4875" w:rsidP="00AD72A7">
      <w:pPr>
        <w:spacing w:after="0" w:line="240" w:lineRule="auto"/>
        <w:ind w:firstLine="709"/>
        <w:jc w:val="both"/>
        <w:rPr>
          <w:rStyle w:val="a3"/>
          <w:rFonts w:ascii="Times New Roman" w:eastAsia="Times New Roman" w:hAnsi="Times New Roman" w:cs="Times New Roman"/>
          <w:color w:val="000000" w:themeColor="text1"/>
          <w:sz w:val="24"/>
          <w:szCs w:val="24"/>
          <w:u w:val="none"/>
        </w:rPr>
      </w:pPr>
      <w:r w:rsidRPr="00AD72A7">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0" w:history="1">
        <w:r w:rsidRPr="00AD72A7">
          <w:rPr>
            <w:rStyle w:val="a3"/>
            <w:rFonts w:ascii="Times New Roman" w:eastAsia="Times New Roman" w:hAnsi="Times New Roman" w:cs="Times New Roman"/>
            <w:color w:val="000000" w:themeColor="text1"/>
            <w:sz w:val="24"/>
            <w:szCs w:val="24"/>
            <w:u w:val="none"/>
            <w:lang w:val="en-US"/>
          </w:rPr>
          <w:t>www</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zakupki</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gov</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ru</w:t>
        </w:r>
      </w:hyperlink>
      <w:r w:rsidRPr="00AD72A7">
        <w:rPr>
          <w:rStyle w:val="a3"/>
          <w:rFonts w:ascii="Times New Roman" w:eastAsia="Times New Roman" w:hAnsi="Times New Roman" w:cs="Times New Roman"/>
          <w:color w:val="000000" w:themeColor="text1"/>
          <w:sz w:val="24"/>
          <w:szCs w:val="24"/>
          <w:u w:val="none"/>
        </w:rPr>
        <w:t>.</w:t>
      </w:r>
    </w:p>
    <w:p w:rsidR="00296953" w:rsidRPr="00AD72A7" w:rsidRDefault="00FA4875" w:rsidP="00AD72A7">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r>
      <w:r w:rsidR="00296953" w:rsidRPr="00AD72A7">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1" w:history="1">
        <w:r w:rsidR="00296953" w:rsidRPr="00AD72A7">
          <w:rPr>
            <w:rStyle w:val="a3"/>
            <w:rFonts w:ascii="Times New Roman" w:eastAsia="Times New Roman" w:hAnsi="Times New Roman" w:cs="Times New Roman"/>
            <w:color w:val="000000" w:themeColor="text1"/>
            <w:sz w:val="24"/>
            <w:szCs w:val="24"/>
            <w:u w:val="none"/>
            <w:lang w:val="en-US"/>
          </w:rPr>
          <w:t>www</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zakupki</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gov</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ru</w:t>
        </w:r>
      </w:hyperlink>
      <w:r w:rsidR="00296953" w:rsidRPr="00AD72A7">
        <w:rPr>
          <w:rFonts w:ascii="Times New Roman" w:eastAsia="Times New Roman" w:hAnsi="Times New Roman" w:cs="Times New Roman"/>
          <w:color w:val="000000" w:themeColor="text1"/>
          <w:sz w:val="24"/>
          <w:szCs w:val="24"/>
        </w:rPr>
        <w:t xml:space="preserve"> установлено,</w:t>
      </w:r>
      <w:r w:rsidR="00227FB3">
        <w:rPr>
          <w:rFonts w:ascii="Times New Roman" w:eastAsia="Times New Roman" w:hAnsi="Times New Roman" w:cs="Times New Roman"/>
          <w:color w:val="000000" w:themeColor="text1"/>
          <w:sz w:val="24"/>
          <w:szCs w:val="24"/>
        </w:rPr>
        <w:br/>
      </w:r>
      <w:r w:rsidR="00296953" w:rsidRPr="00AD72A7">
        <w:rPr>
          <w:rFonts w:ascii="Times New Roman" w:eastAsia="Times New Roman" w:hAnsi="Times New Roman" w:cs="Times New Roman"/>
          <w:color w:val="000000" w:themeColor="text1"/>
          <w:sz w:val="24"/>
          <w:szCs w:val="24"/>
        </w:rPr>
        <w:t>что</w:t>
      </w:r>
      <w:r w:rsidR="00227FB3">
        <w:rPr>
          <w:rFonts w:ascii="Times New Roman" w:eastAsia="Times New Roman" w:hAnsi="Times New Roman" w:cs="Times New Roman"/>
          <w:color w:val="000000" w:themeColor="text1"/>
          <w:sz w:val="24"/>
          <w:szCs w:val="24"/>
        </w:rPr>
        <w:t xml:space="preserve"> </w:t>
      </w:r>
      <w:r w:rsidR="00296953" w:rsidRPr="00AD72A7">
        <w:rPr>
          <w:rFonts w:ascii="Times New Roman" w:hAnsi="Times New Roman" w:cs="Times New Roman"/>
          <w:color w:val="000000" w:themeColor="text1"/>
          <w:sz w:val="24"/>
          <w:szCs w:val="24"/>
        </w:rPr>
        <w:t xml:space="preserve">ГБУ «Центр оценки качества образования» </w:t>
      </w:r>
      <w:r w:rsidR="00296953" w:rsidRPr="00AD72A7">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00296953" w:rsidRPr="00AD72A7">
          <w:rPr>
            <w:rStyle w:val="a3"/>
            <w:rFonts w:ascii="Times New Roman" w:eastAsia="Times New Roman" w:hAnsi="Times New Roman" w:cs="Times New Roman"/>
            <w:color w:val="000000" w:themeColor="text1"/>
            <w:sz w:val="24"/>
            <w:szCs w:val="24"/>
            <w:u w:val="none"/>
          </w:rPr>
          <w:t>пунктах 1</w:t>
        </w:r>
      </w:hyperlink>
      <w:r w:rsidR="00296953" w:rsidRPr="00AD72A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00296953" w:rsidRPr="00AD72A7">
          <w:rPr>
            <w:rStyle w:val="a3"/>
            <w:rFonts w:ascii="Times New Roman" w:eastAsia="Times New Roman" w:hAnsi="Times New Roman" w:cs="Times New Roman"/>
            <w:color w:val="000000" w:themeColor="text1"/>
            <w:sz w:val="24"/>
            <w:szCs w:val="24"/>
            <w:u w:val="none"/>
          </w:rPr>
          <w:t>7</w:t>
        </w:r>
      </w:hyperlink>
      <w:r w:rsidR="00296953" w:rsidRPr="00AD72A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00296953" w:rsidRPr="00AD72A7">
          <w:rPr>
            <w:rStyle w:val="a3"/>
            <w:rFonts w:ascii="Times New Roman" w:eastAsia="Times New Roman" w:hAnsi="Times New Roman" w:cs="Times New Roman"/>
            <w:color w:val="000000" w:themeColor="text1"/>
            <w:sz w:val="24"/>
            <w:szCs w:val="24"/>
            <w:u w:val="none"/>
          </w:rPr>
          <w:t>9</w:t>
        </w:r>
      </w:hyperlink>
      <w:r w:rsidR="00296953" w:rsidRPr="00AD72A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00296953" w:rsidRPr="00AD72A7">
          <w:rPr>
            <w:rStyle w:val="a3"/>
            <w:rFonts w:ascii="Times New Roman" w:eastAsia="Times New Roman" w:hAnsi="Times New Roman" w:cs="Times New Roman"/>
            <w:color w:val="000000" w:themeColor="text1"/>
            <w:sz w:val="24"/>
            <w:szCs w:val="24"/>
            <w:u w:val="none"/>
          </w:rPr>
          <w:t>12</w:t>
        </w:r>
      </w:hyperlink>
      <w:r w:rsidR="00227FB3">
        <w:rPr>
          <w:rFonts w:ascii="Times New Roman" w:eastAsia="Times New Roman" w:hAnsi="Times New Roman" w:cs="Times New Roman"/>
          <w:color w:val="000000" w:themeColor="text1"/>
          <w:sz w:val="24"/>
          <w:szCs w:val="24"/>
        </w:rPr>
        <w:br/>
      </w:r>
      <w:r w:rsidR="00296953" w:rsidRPr="00AD72A7">
        <w:rPr>
          <w:rFonts w:ascii="Times New Roman" w:eastAsia="Times New Roman" w:hAnsi="Times New Roman" w:cs="Times New Roman"/>
          <w:color w:val="000000" w:themeColor="text1"/>
          <w:sz w:val="24"/>
          <w:szCs w:val="24"/>
        </w:rPr>
        <w:t xml:space="preserve">и </w:t>
      </w:r>
      <w:hyperlink w:anchor="Par2238" w:tooltip="Ссылка на текущий документ" w:history="1">
        <w:r w:rsidR="00296953" w:rsidRPr="00AD72A7">
          <w:rPr>
            <w:rStyle w:val="a3"/>
            <w:rFonts w:ascii="Times New Roman" w:eastAsia="Times New Roman" w:hAnsi="Times New Roman" w:cs="Times New Roman"/>
            <w:color w:val="000000" w:themeColor="text1"/>
            <w:sz w:val="24"/>
            <w:szCs w:val="24"/>
            <w:u w:val="none"/>
          </w:rPr>
          <w:t>14 части</w:t>
        </w:r>
        <w:r w:rsidR="00227FB3">
          <w:rPr>
            <w:rStyle w:val="a3"/>
            <w:rFonts w:ascii="Times New Roman" w:eastAsia="Times New Roman" w:hAnsi="Times New Roman" w:cs="Times New Roman"/>
            <w:color w:val="000000" w:themeColor="text1"/>
            <w:sz w:val="24"/>
            <w:szCs w:val="24"/>
            <w:u w:val="none"/>
          </w:rPr>
          <w:t xml:space="preserve"> </w:t>
        </w:r>
        <w:r w:rsidR="00296953" w:rsidRPr="00AD72A7">
          <w:rPr>
            <w:rStyle w:val="a3"/>
            <w:rFonts w:ascii="Times New Roman" w:eastAsia="Times New Roman" w:hAnsi="Times New Roman" w:cs="Times New Roman"/>
            <w:color w:val="000000" w:themeColor="text1"/>
            <w:sz w:val="24"/>
            <w:szCs w:val="24"/>
            <w:u w:val="none"/>
          </w:rPr>
          <w:t>2</w:t>
        </w:r>
      </w:hyperlink>
      <w:r w:rsidR="00296953" w:rsidRPr="00AD72A7">
        <w:rPr>
          <w:rFonts w:ascii="Times New Roman" w:eastAsia="Times New Roman" w:hAnsi="Times New Roman" w:cs="Times New Roman"/>
          <w:color w:val="000000" w:themeColor="text1"/>
          <w:sz w:val="24"/>
          <w:szCs w:val="24"/>
        </w:rPr>
        <w:t xml:space="preserve"> статьи 103 ФЗ-44, о заключении </w:t>
      </w:r>
      <w:r w:rsidR="00296953" w:rsidRPr="00AD72A7">
        <w:rPr>
          <w:rFonts w:ascii="Times New Roman" w:hAnsi="Times New Roman" w:cs="Times New Roman"/>
          <w:color w:val="000000" w:themeColor="text1"/>
          <w:sz w:val="24"/>
          <w:szCs w:val="24"/>
        </w:rPr>
        <w:t>гражданско – правового договора № 249647</w:t>
      </w:r>
      <w:r w:rsidR="00227FB3">
        <w:rPr>
          <w:rFonts w:ascii="Times New Roman" w:hAnsi="Times New Roman" w:cs="Times New Roman"/>
          <w:color w:val="000000" w:themeColor="text1"/>
          <w:sz w:val="24"/>
          <w:szCs w:val="24"/>
          <w:shd w:val="clear" w:color="auto" w:fill="FFFFFF"/>
        </w:rPr>
        <w:br/>
      </w:r>
      <w:r w:rsidR="00296953" w:rsidRPr="00AD72A7">
        <w:rPr>
          <w:rFonts w:ascii="Times New Roman" w:hAnsi="Times New Roman" w:cs="Times New Roman"/>
          <w:color w:val="000000" w:themeColor="text1"/>
          <w:sz w:val="24"/>
          <w:szCs w:val="24"/>
          <w:shd w:val="clear" w:color="auto" w:fill="FFFFFF"/>
        </w:rPr>
        <w:t xml:space="preserve">от 27.07.2015 </w:t>
      </w:r>
      <w:r w:rsidR="00296953" w:rsidRPr="00AD72A7">
        <w:rPr>
          <w:rFonts w:ascii="Times New Roman" w:hAnsi="Times New Roman" w:cs="Times New Roman"/>
          <w:color w:val="000000" w:themeColor="text1"/>
          <w:sz w:val="24"/>
          <w:szCs w:val="24"/>
        </w:rPr>
        <w:t xml:space="preserve">года (реестровый № </w:t>
      </w:r>
      <w:r w:rsidR="00296953" w:rsidRPr="00AD72A7">
        <w:rPr>
          <w:rFonts w:ascii="Times New Roman" w:hAnsi="Times New Roman" w:cs="Times New Roman"/>
          <w:caps/>
          <w:color w:val="000000" w:themeColor="text1"/>
          <w:sz w:val="24"/>
          <w:szCs w:val="24"/>
        </w:rPr>
        <w:t>2201380012815000013)</w:t>
      </w:r>
      <w:r w:rsidR="00296953" w:rsidRPr="00AD72A7">
        <w:rPr>
          <w:rFonts w:ascii="Times New Roman" w:hAnsi="Times New Roman" w:cs="Times New Roman"/>
          <w:color w:val="000000" w:themeColor="text1"/>
          <w:sz w:val="24"/>
          <w:szCs w:val="24"/>
        </w:rPr>
        <w:t xml:space="preserve"> </w:t>
      </w:r>
      <w:r w:rsidR="00296953" w:rsidRPr="00AD72A7">
        <w:rPr>
          <w:rFonts w:ascii="Times New Roman" w:eastAsia="Times New Roman" w:hAnsi="Times New Roman" w:cs="Times New Roman"/>
          <w:color w:val="000000" w:themeColor="text1"/>
          <w:sz w:val="24"/>
          <w:szCs w:val="24"/>
        </w:rPr>
        <w:t xml:space="preserve">направлена в Федеральное казначейство </w:t>
      </w:r>
      <w:r w:rsidR="00296953" w:rsidRPr="00AD72A7">
        <w:rPr>
          <w:rFonts w:ascii="Times New Roman" w:eastAsia="Times New Roman" w:hAnsi="Times New Roman" w:cs="Times New Roman"/>
          <w:color w:val="000000" w:themeColor="text1"/>
          <w:sz w:val="24"/>
          <w:szCs w:val="24"/>
        </w:rPr>
        <w:lastRenderedPageBreak/>
        <w:t xml:space="preserve">для включения в реестр контрактов на сайте </w:t>
      </w:r>
      <w:hyperlink r:id="rId22" w:history="1">
        <w:r w:rsidR="00296953" w:rsidRPr="00AD72A7">
          <w:rPr>
            <w:rStyle w:val="a3"/>
            <w:rFonts w:ascii="Times New Roman" w:eastAsia="Times New Roman" w:hAnsi="Times New Roman" w:cs="Times New Roman"/>
            <w:color w:val="000000" w:themeColor="text1"/>
            <w:sz w:val="24"/>
            <w:szCs w:val="24"/>
            <w:u w:val="none"/>
            <w:lang w:val="en-US"/>
          </w:rPr>
          <w:t>www</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zakupki</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gov</w:t>
        </w:r>
        <w:r w:rsidR="00296953" w:rsidRPr="00AD72A7">
          <w:rPr>
            <w:rStyle w:val="a3"/>
            <w:rFonts w:ascii="Times New Roman" w:eastAsia="Times New Roman" w:hAnsi="Times New Roman" w:cs="Times New Roman"/>
            <w:color w:val="000000" w:themeColor="text1"/>
            <w:sz w:val="24"/>
            <w:szCs w:val="24"/>
            <w:u w:val="none"/>
          </w:rPr>
          <w:t>.</w:t>
        </w:r>
        <w:r w:rsidR="00296953" w:rsidRPr="00AD72A7">
          <w:rPr>
            <w:rStyle w:val="a3"/>
            <w:rFonts w:ascii="Times New Roman" w:eastAsia="Times New Roman" w:hAnsi="Times New Roman" w:cs="Times New Roman"/>
            <w:color w:val="000000" w:themeColor="text1"/>
            <w:sz w:val="24"/>
            <w:szCs w:val="24"/>
            <w:u w:val="none"/>
            <w:lang w:val="en-US"/>
          </w:rPr>
          <w:t>ru</w:t>
        </w:r>
      </w:hyperlink>
      <w:r w:rsidR="00296953" w:rsidRPr="00AD72A7">
        <w:rPr>
          <w:rFonts w:ascii="Times New Roman" w:hAnsi="Times New Roman" w:cs="Times New Roman"/>
          <w:color w:val="000000" w:themeColor="text1"/>
          <w:sz w:val="24"/>
          <w:szCs w:val="24"/>
        </w:rPr>
        <w:t xml:space="preserve"> 28</w:t>
      </w:r>
      <w:r w:rsidR="00296953" w:rsidRPr="00AD72A7">
        <w:rPr>
          <w:rFonts w:ascii="Times New Roman" w:eastAsia="Times New Roman" w:hAnsi="Times New Roman" w:cs="Times New Roman"/>
          <w:color w:val="000000" w:themeColor="text1"/>
          <w:sz w:val="24"/>
          <w:szCs w:val="24"/>
        </w:rPr>
        <w:t>.07.2015 года без нарушения установленных сроков.</w:t>
      </w:r>
    </w:p>
    <w:p w:rsidR="00296953" w:rsidRPr="00AD72A7" w:rsidRDefault="00296953" w:rsidP="00AD72A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AD72A7">
          <w:rPr>
            <w:rStyle w:val="a3"/>
            <w:rFonts w:ascii="Times New Roman" w:hAnsi="Times New Roman" w:cs="Times New Roman"/>
            <w:bCs/>
            <w:color w:val="000000" w:themeColor="text1"/>
            <w:sz w:val="24"/>
            <w:szCs w:val="24"/>
            <w:u w:val="none"/>
          </w:rPr>
          <w:t xml:space="preserve">пункте </w:t>
        </w:r>
      </w:hyperlink>
      <w:hyperlink r:id="rId24" w:anchor="Par2284" w:tooltip="Ссылка на текущий документ" w:history="1">
        <w:r w:rsidRPr="00AD72A7">
          <w:rPr>
            <w:rStyle w:val="a3"/>
            <w:rFonts w:ascii="Times New Roman" w:hAnsi="Times New Roman" w:cs="Times New Roman"/>
            <w:bCs/>
            <w:color w:val="000000" w:themeColor="text1"/>
            <w:sz w:val="24"/>
            <w:szCs w:val="24"/>
            <w:u w:val="none"/>
          </w:rPr>
          <w:t>13 части 2</w:t>
        </w:r>
      </w:hyperlink>
      <w:r w:rsidRPr="00AD72A7">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с даты приемки поставленного товара, выполненной работы, оказанной услуги. Согласно пункту</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13 части 2 статьи 103 ФЗ-44 информацией, предусмотренной для направления в Федеральное казначейство, является </w:t>
      </w:r>
      <w:r w:rsidRPr="00AD72A7">
        <w:rPr>
          <w:rFonts w:ascii="Times New Roman" w:hAnsi="Times New Roman" w:cs="Times New Roman"/>
          <w:color w:val="000000" w:themeColor="text1"/>
          <w:sz w:val="24"/>
          <w:szCs w:val="24"/>
        </w:rPr>
        <w:t xml:space="preserve">документ о приемке в случае принятия решения о приемке поставленного товара, выполненной работы, оказанной услуги (акт приемки). </w:t>
      </w:r>
    </w:p>
    <w:p w:rsidR="00296953" w:rsidRPr="00AD72A7" w:rsidRDefault="00296953" w:rsidP="00AD72A7">
      <w:pPr>
        <w:pStyle w:val="1"/>
        <w:shd w:val="clear" w:color="auto" w:fill="FFFFFF"/>
        <w:spacing w:before="0" w:beforeAutospacing="0" w:after="0" w:afterAutospacing="0"/>
        <w:jc w:val="both"/>
        <w:rPr>
          <w:b w:val="0"/>
          <w:color w:val="000000" w:themeColor="text1"/>
          <w:sz w:val="24"/>
          <w:szCs w:val="24"/>
        </w:rPr>
      </w:pPr>
      <w:r w:rsidRPr="00AD72A7">
        <w:rPr>
          <w:b w:val="0"/>
          <w:color w:val="000000" w:themeColor="text1"/>
          <w:sz w:val="24"/>
          <w:szCs w:val="24"/>
        </w:rPr>
        <w:tab/>
        <w:t>ГБУ «Центр оценки качества образования» по гражданско – правовому договору</w:t>
      </w:r>
      <w:r w:rsidR="00227FB3">
        <w:rPr>
          <w:b w:val="0"/>
          <w:color w:val="000000" w:themeColor="text1"/>
          <w:sz w:val="24"/>
          <w:szCs w:val="24"/>
        </w:rPr>
        <w:br/>
      </w:r>
      <w:r w:rsidRPr="00AD72A7">
        <w:rPr>
          <w:b w:val="0"/>
          <w:color w:val="000000" w:themeColor="text1"/>
          <w:sz w:val="24"/>
          <w:szCs w:val="24"/>
        </w:rPr>
        <w:t>№ 249647</w:t>
      </w:r>
      <w:r w:rsidR="00227FB3">
        <w:rPr>
          <w:b w:val="0"/>
          <w:color w:val="000000" w:themeColor="text1"/>
          <w:sz w:val="24"/>
          <w:szCs w:val="24"/>
          <w:shd w:val="clear" w:color="auto" w:fill="FFFFFF"/>
        </w:rPr>
        <w:t xml:space="preserve"> </w:t>
      </w:r>
      <w:r w:rsidRPr="00AD72A7">
        <w:rPr>
          <w:b w:val="0"/>
          <w:color w:val="000000" w:themeColor="text1"/>
          <w:sz w:val="24"/>
          <w:szCs w:val="24"/>
          <w:shd w:val="clear" w:color="auto" w:fill="FFFFFF"/>
        </w:rPr>
        <w:t xml:space="preserve">от 27.07.2015 </w:t>
      </w:r>
      <w:r w:rsidRPr="00AD72A7">
        <w:rPr>
          <w:b w:val="0"/>
          <w:color w:val="000000" w:themeColor="text1"/>
          <w:sz w:val="24"/>
          <w:szCs w:val="24"/>
        </w:rPr>
        <w:t xml:space="preserve">года (реестровый номер контракта № </w:t>
      </w:r>
      <w:r w:rsidRPr="00AD72A7">
        <w:rPr>
          <w:b w:val="0"/>
          <w:caps/>
          <w:color w:val="000000" w:themeColor="text1"/>
          <w:sz w:val="24"/>
          <w:szCs w:val="24"/>
        </w:rPr>
        <w:t>2201380012815000013)</w:t>
      </w:r>
      <w:r w:rsidRPr="00AD72A7">
        <w:rPr>
          <w:b w:val="0"/>
          <w:color w:val="000000" w:themeColor="text1"/>
          <w:sz w:val="24"/>
          <w:szCs w:val="24"/>
        </w:rPr>
        <w:t xml:space="preserve"> 1 раз осуществлена приемка поставленного товара актом приемки товаров (работ, услуг) от 27.07.2015 года.  </w:t>
      </w:r>
    </w:p>
    <w:p w:rsidR="00296953" w:rsidRPr="00AD72A7" w:rsidRDefault="00296953" w:rsidP="00AD72A7">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При проверке в реестре контрактов на сайте </w:t>
      </w:r>
      <w:hyperlink r:id="rId25" w:history="1">
        <w:r w:rsidRPr="00AD72A7">
          <w:rPr>
            <w:rStyle w:val="a3"/>
            <w:rFonts w:ascii="Times New Roman" w:hAnsi="Times New Roman" w:cs="Times New Roman"/>
            <w:bCs/>
            <w:color w:val="000000" w:themeColor="text1"/>
            <w:sz w:val="24"/>
            <w:szCs w:val="24"/>
            <w:u w:val="none"/>
            <w:lang w:val="en-US"/>
          </w:rPr>
          <w:t>www</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zakupki</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gov</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ru</w:t>
        </w:r>
      </w:hyperlink>
      <w:r w:rsidRPr="00AD72A7">
        <w:rPr>
          <w:rFonts w:ascii="Times New Roman" w:hAnsi="Times New Roman" w:cs="Times New Roman"/>
          <w:bCs/>
          <w:color w:val="000000" w:themeColor="text1"/>
          <w:sz w:val="24"/>
          <w:szCs w:val="24"/>
        </w:rPr>
        <w:t xml:space="preserve"> установлено, что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hAnsi="Times New Roman" w:cs="Times New Roman"/>
          <w:bCs/>
          <w:color w:val="000000" w:themeColor="text1"/>
          <w:sz w:val="24"/>
          <w:szCs w:val="24"/>
        </w:rPr>
        <w:t>в нарушение части 3 статьи 103 ФЗ-44, информация, указанная</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в </w:t>
      </w:r>
      <w:hyperlink r:id="rId26" w:anchor="Par2275" w:tooltip="Ссылка на текущий документ" w:history="1">
        <w:r w:rsidRPr="00AD72A7">
          <w:rPr>
            <w:rStyle w:val="a3"/>
            <w:rFonts w:ascii="Times New Roman" w:hAnsi="Times New Roman" w:cs="Times New Roman"/>
            <w:bCs/>
            <w:color w:val="000000" w:themeColor="text1"/>
            <w:sz w:val="24"/>
            <w:szCs w:val="24"/>
            <w:u w:val="none"/>
          </w:rPr>
          <w:t xml:space="preserve">пункте </w:t>
        </w:r>
      </w:hyperlink>
      <w:hyperlink r:id="rId27" w:anchor="Par2284" w:tooltip="Ссылка на текущий документ" w:history="1">
        <w:r w:rsidRPr="00AD72A7">
          <w:rPr>
            <w:rStyle w:val="a3"/>
            <w:rFonts w:ascii="Times New Roman" w:hAnsi="Times New Roman" w:cs="Times New Roman"/>
            <w:bCs/>
            <w:color w:val="000000" w:themeColor="text1"/>
            <w:sz w:val="24"/>
            <w:szCs w:val="24"/>
            <w:u w:val="none"/>
          </w:rPr>
          <w:t>13 части 2</w:t>
        </w:r>
      </w:hyperlink>
      <w:r w:rsidRPr="00AD72A7">
        <w:rPr>
          <w:rFonts w:ascii="Times New Roman" w:hAnsi="Times New Roman" w:cs="Times New Roman"/>
          <w:bCs/>
          <w:color w:val="000000" w:themeColor="text1"/>
          <w:sz w:val="24"/>
          <w:szCs w:val="24"/>
        </w:rPr>
        <w:t xml:space="preserve"> статьи 103 ФЗ-44</w:t>
      </w:r>
      <w:r w:rsidR="00227FB3">
        <w:rPr>
          <w:rFonts w:ascii="Times New Roman" w:hAnsi="Times New Roman" w:cs="Times New Roman"/>
          <w:bCs/>
          <w:color w:val="000000" w:themeColor="text1"/>
          <w:sz w:val="24"/>
          <w:szCs w:val="24"/>
        </w:rPr>
        <w:t>,</w:t>
      </w:r>
      <w:r w:rsidRPr="00AD72A7">
        <w:rPr>
          <w:rFonts w:ascii="Times New Roman" w:hAnsi="Times New Roman" w:cs="Times New Roman"/>
          <w:bCs/>
          <w:color w:val="000000" w:themeColor="text1"/>
          <w:sz w:val="24"/>
          <w:szCs w:val="24"/>
        </w:rPr>
        <w:t xml:space="preserve"> документ о приемке поставленного товара (акт приемки товаров (работ, услуг) от 29.07.2015 года) по </w:t>
      </w:r>
      <w:r w:rsidRPr="00AD72A7">
        <w:rPr>
          <w:rFonts w:ascii="Times New Roman" w:hAnsi="Times New Roman" w:cs="Times New Roman"/>
          <w:color w:val="000000" w:themeColor="text1"/>
          <w:sz w:val="24"/>
          <w:szCs w:val="24"/>
        </w:rPr>
        <w:t>гражданско – правовому договору № 249647</w:t>
      </w:r>
      <w:r w:rsidR="00227FB3">
        <w:rPr>
          <w:rFonts w:ascii="Times New Roman" w:hAnsi="Times New Roman" w:cs="Times New Roman"/>
          <w:color w:val="000000" w:themeColor="text1"/>
          <w:sz w:val="24"/>
          <w:szCs w:val="24"/>
          <w:shd w:val="clear" w:color="auto" w:fill="FFFFFF"/>
        </w:rPr>
        <w:br/>
      </w:r>
      <w:r w:rsidRPr="00AD72A7">
        <w:rPr>
          <w:rFonts w:ascii="Times New Roman" w:hAnsi="Times New Roman" w:cs="Times New Roman"/>
          <w:color w:val="000000" w:themeColor="text1"/>
          <w:sz w:val="24"/>
          <w:szCs w:val="24"/>
          <w:shd w:val="clear" w:color="auto" w:fill="FFFFFF"/>
        </w:rPr>
        <w:t xml:space="preserve">от 27.07.2015 </w:t>
      </w:r>
      <w:r w:rsidRPr="00AD72A7">
        <w:rPr>
          <w:rFonts w:ascii="Times New Roman" w:hAnsi="Times New Roman" w:cs="Times New Roman"/>
          <w:color w:val="000000" w:themeColor="text1"/>
          <w:sz w:val="24"/>
          <w:szCs w:val="24"/>
        </w:rPr>
        <w:t xml:space="preserve">года (реестровый № </w:t>
      </w:r>
      <w:r w:rsidRPr="00AD72A7">
        <w:rPr>
          <w:rFonts w:ascii="Times New Roman" w:hAnsi="Times New Roman" w:cs="Times New Roman"/>
          <w:caps/>
          <w:color w:val="000000" w:themeColor="text1"/>
          <w:sz w:val="24"/>
          <w:szCs w:val="24"/>
        </w:rPr>
        <w:t xml:space="preserve">2201380012815000013) </w:t>
      </w:r>
      <w:r w:rsidRPr="00AD72A7">
        <w:rPr>
          <w:rFonts w:ascii="Times New Roman" w:hAnsi="Times New Roman" w:cs="Times New Roman"/>
          <w:bCs/>
          <w:color w:val="000000" w:themeColor="text1"/>
          <w:sz w:val="24"/>
          <w:szCs w:val="24"/>
        </w:rPr>
        <w:t xml:space="preserve">направлена в Федеральное казначейство для включения в реестр контрактов с нарушением установленных сроков 30.10.2015 года. </w:t>
      </w:r>
    </w:p>
    <w:p w:rsidR="00296953" w:rsidRPr="00AD72A7" w:rsidRDefault="00296953" w:rsidP="00AD72A7">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В действиях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в такие реестры контрактов, если направление, представление указанной информации (сведений)</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w:t>
      </w:r>
      <w:r w:rsidR="00AD72A7">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на должностных лиц в размере двадцати тысяч рублей.</w:t>
      </w:r>
    </w:p>
    <w:p w:rsidR="00FA4875" w:rsidRPr="00AD72A7" w:rsidRDefault="00FA4875" w:rsidP="00AD72A7">
      <w:pPr>
        <w:spacing w:after="0" w:line="240" w:lineRule="auto"/>
        <w:ind w:firstLine="708"/>
        <w:jc w:val="both"/>
        <w:rPr>
          <w:rFonts w:ascii="Times New Roman" w:eastAsia="Times New Roman" w:hAnsi="Times New Roman" w:cs="Times New Roman"/>
          <w:color w:val="000000" w:themeColor="text1"/>
          <w:sz w:val="24"/>
          <w:szCs w:val="24"/>
        </w:rPr>
      </w:pP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AD72A7">
        <w:rPr>
          <w:rFonts w:ascii="Times New Roman" w:eastAsia="Times New Roman" w:hAnsi="Times New Roman" w:cs="Times New Roman"/>
          <w:color w:val="000000" w:themeColor="text1"/>
          <w:sz w:val="24"/>
          <w:szCs w:val="24"/>
        </w:rPr>
        <w:br/>
        <w:t>(за исключением контракта, заключенного в соответствии с пунктом 4 или 5 части 1 статьи</w:t>
      </w:r>
      <w:r w:rsidR="00AD72A7">
        <w:rPr>
          <w:rFonts w:ascii="Times New Roman" w:eastAsia="Times New Roman" w:hAnsi="Times New Roman" w:cs="Times New Roman"/>
          <w:color w:val="000000" w:themeColor="text1"/>
          <w:sz w:val="24"/>
          <w:szCs w:val="24"/>
        </w:rPr>
        <w:br/>
        <w:t xml:space="preserve">93 </w:t>
      </w:r>
      <w:r w:rsidRPr="00AD72A7">
        <w:rPr>
          <w:rFonts w:ascii="Times New Roman" w:eastAsia="Times New Roman" w:hAnsi="Times New Roman" w:cs="Times New Roman"/>
          <w:color w:val="000000" w:themeColor="text1"/>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D72A7">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AD72A7">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227FB3">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t>от 28 ноября 2013 года № 1093 «О порядке подготовки и размещения в</w:t>
      </w:r>
      <w:r w:rsidR="00227FB3">
        <w:rPr>
          <w:rFonts w:ascii="Times New Roman" w:eastAsia="Times New Roman" w:hAnsi="Times New Roman" w:cs="Times New Roman"/>
          <w:color w:val="000000" w:themeColor="text1"/>
          <w:sz w:val="24"/>
          <w:szCs w:val="24"/>
        </w:rPr>
        <w:t xml:space="preserve"> единой информационной системе </w:t>
      </w:r>
      <w:r w:rsidRPr="00AD72A7">
        <w:rPr>
          <w:rFonts w:ascii="Times New Roman" w:eastAsia="Times New Roman" w:hAnsi="Times New Roman" w:cs="Times New Roman"/>
          <w:color w:val="000000" w:themeColor="text1"/>
          <w:sz w:val="24"/>
          <w:szCs w:val="24"/>
        </w:rPr>
        <w:t xml:space="preserve">в сфере закупок отчета об исполнении государственного (муниципального) контракта </w:t>
      </w:r>
      <w:r w:rsidRPr="00AD72A7">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AD72A7">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AD72A7">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lastRenderedPageBreak/>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FA4875" w:rsidRPr="00AD72A7" w:rsidRDefault="00FA4875" w:rsidP="00AD72A7">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Pr="00AD72A7">
        <w:rPr>
          <w:rFonts w:ascii="Times New Roman" w:eastAsia="Times New Roman" w:hAnsi="Times New Roman" w:cs="Times New Roman"/>
          <w:color w:val="000000" w:themeColor="text1"/>
          <w:sz w:val="24"/>
          <w:szCs w:val="24"/>
        </w:rPr>
        <w:b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8" w:history="1">
        <w:r w:rsidRPr="00AD72A7">
          <w:rPr>
            <w:rStyle w:val="a3"/>
            <w:rFonts w:ascii="Times New Roman" w:eastAsia="Times New Roman" w:hAnsi="Times New Roman" w:cs="Times New Roman"/>
            <w:color w:val="000000" w:themeColor="text1"/>
            <w:sz w:val="24"/>
            <w:szCs w:val="24"/>
            <w:u w:val="none"/>
          </w:rPr>
          <w:t>www.zakupki.gov.ru</w:t>
        </w:r>
      </w:hyperlink>
      <w:r w:rsidRPr="00AD72A7">
        <w:rPr>
          <w:rFonts w:ascii="Times New Roman" w:eastAsia="Times New Roman" w:hAnsi="Times New Roman" w:cs="Times New Roman"/>
          <w:color w:val="000000" w:themeColor="text1"/>
          <w:sz w:val="24"/>
          <w:szCs w:val="24"/>
        </w:rPr>
        <w:t>.</w:t>
      </w:r>
    </w:p>
    <w:p w:rsidR="00FA4875" w:rsidRPr="00AD72A7" w:rsidRDefault="00FA4875" w:rsidP="00AD72A7">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AD72A7">
        <w:rPr>
          <w:rFonts w:ascii="Times New Roman" w:eastAsia="Calibri" w:hAnsi="Times New Roman" w:cs="Times New Roman"/>
          <w:bCs/>
          <w:color w:val="000000" w:themeColor="text1"/>
          <w:sz w:val="24"/>
          <w:szCs w:val="24"/>
          <w:lang w:eastAsia="en-US"/>
        </w:rPr>
        <w:t xml:space="preserve">Согласно </w:t>
      </w:r>
      <w:r w:rsidRPr="00AD72A7">
        <w:rPr>
          <w:rFonts w:ascii="Times New Roman" w:eastAsia="Times New Roman" w:hAnsi="Times New Roman" w:cs="Times New Roman"/>
          <w:color w:val="000000" w:themeColor="text1"/>
          <w:sz w:val="24"/>
          <w:szCs w:val="24"/>
        </w:rPr>
        <w:t xml:space="preserve">подпункту «б» пункта 3 </w:t>
      </w:r>
      <w:r w:rsidRPr="00AD72A7">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AD72A7">
        <w:rPr>
          <w:rFonts w:ascii="Times New Roman" w:eastAsia="Times New Roman" w:hAnsi="Times New Roman" w:cs="Times New Roman"/>
          <w:bCs/>
          <w:color w:val="000000" w:themeColor="text1"/>
          <w:sz w:val="24"/>
          <w:szCs w:val="24"/>
        </w:rPr>
        <w:br/>
        <w:t>об исполнении контракта</w:t>
      </w:r>
      <w:r w:rsidRPr="00AD72A7">
        <w:rPr>
          <w:rFonts w:ascii="Times New Roman" w:eastAsia="Calibri" w:hAnsi="Times New Roman" w:cs="Times New Roman"/>
          <w:color w:val="000000" w:themeColor="text1"/>
          <w:sz w:val="24"/>
          <w:szCs w:val="24"/>
          <w:lang w:eastAsia="en-US"/>
        </w:rPr>
        <w:t xml:space="preserve"> заказчиком размещается </w:t>
      </w:r>
      <w:r w:rsidRPr="00AD72A7">
        <w:rPr>
          <w:rFonts w:ascii="Times New Roman" w:eastAsia="Times New Roman" w:hAnsi="Times New Roman" w:cs="Times New Roman"/>
          <w:color w:val="000000" w:themeColor="text1"/>
          <w:sz w:val="24"/>
          <w:szCs w:val="24"/>
        </w:rPr>
        <w:t xml:space="preserve">на сайте </w:t>
      </w:r>
      <w:hyperlink r:id="rId29" w:history="1">
        <w:r w:rsidRPr="00AD72A7">
          <w:rPr>
            <w:rFonts w:ascii="Times New Roman" w:eastAsia="Times New Roman" w:hAnsi="Times New Roman" w:cs="Times New Roman"/>
            <w:color w:val="000000" w:themeColor="text1"/>
            <w:sz w:val="24"/>
            <w:szCs w:val="24"/>
            <w:lang w:val="en-US"/>
          </w:rPr>
          <w:t>www</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zakupki</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gov</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ru</w:t>
        </w:r>
      </w:hyperlink>
      <w:r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в реестре отчетов</w:t>
      </w:r>
      <w:r w:rsidRPr="00AD72A7">
        <w:rPr>
          <w:rFonts w:ascii="Times New Roman" w:eastAsia="Calibri" w:hAnsi="Times New Roman" w:cs="Times New Roman"/>
          <w:color w:val="000000" w:themeColor="text1"/>
          <w:sz w:val="24"/>
          <w:szCs w:val="24"/>
          <w:lang w:eastAsia="en-US"/>
        </w:rPr>
        <w:t xml:space="preserve"> </w:t>
      </w:r>
      <w:r w:rsidRPr="00AD72A7">
        <w:rPr>
          <w:rFonts w:ascii="Times New Roman" w:eastAsia="Calibri" w:hAnsi="Times New Roman" w:cs="Times New Roman"/>
          <w:color w:val="000000" w:themeColor="text1"/>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FA4875" w:rsidRPr="00AD72A7" w:rsidRDefault="00FA4875" w:rsidP="00AD72A7">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AD72A7">
        <w:rPr>
          <w:rFonts w:ascii="Times New Roman" w:eastAsia="Calibri" w:hAnsi="Times New Roman" w:cs="Times New Roman"/>
          <w:bCs/>
          <w:color w:val="000000" w:themeColor="text1"/>
          <w:sz w:val="24"/>
          <w:szCs w:val="24"/>
          <w:lang w:eastAsia="en-US"/>
        </w:rPr>
        <w:t>Согласно п</w:t>
      </w:r>
      <w:r w:rsidRPr="00AD72A7">
        <w:rPr>
          <w:rFonts w:ascii="Times New Roman" w:eastAsia="Calibri" w:hAnsi="Times New Roman" w:cs="Times New Roman"/>
          <w:color w:val="000000" w:themeColor="text1"/>
          <w:sz w:val="24"/>
          <w:szCs w:val="24"/>
          <w:lang w:eastAsia="en-US"/>
        </w:rPr>
        <w:t xml:space="preserve">ункту 10 </w:t>
      </w:r>
      <w:r w:rsidRPr="00AD72A7">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AD72A7">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AD72A7">
        <w:rPr>
          <w:rFonts w:ascii="Times New Roman" w:eastAsia="Calibri" w:hAnsi="Times New Roman" w:cs="Times New Roman"/>
          <w:color w:val="000000" w:themeColor="text1"/>
          <w:sz w:val="24"/>
          <w:szCs w:val="24"/>
          <w:lang w:eastAsia="en-US"/>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0" w:history="1">
        <w:r w:rsidRPr="00AD72A7">
          <w:rPr>
            <w:rStyle w:val="a3"/>
            <w:rFonts w:ascii="Times New Roman" w:eastAsia="Calibri" w:hAnsi="Times New Roman" w:cs="Times New Roman"/>
            <w:color w:val="000000" w:themeColor="text1"/>
            <w:sz w:val="24"/>
            <w:szCs w:val="24"/>
            <w:u w:val="none"/>
            <w:lang w:eastAsia="en-US"/>
          </w:rPr>
          <w:t>электронной подписью</w:t>
        </w:r>
      </w:hyperlink>
      <w:r w:rsidRPr="00AD72A7">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296953" w:rsidRPr="00AD72A7" w:rsidRDefault="00296953" w:rsidP="00AD72A7">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color w:val="000000" w:themeColor="text1"/>
          <w:sz w:val="24"/>
          <w:szCs w:val="24"/>
        </w:rPr>
        <w:t>ГБУ «Центр оценки качества образования» по гражданско  – правовому договору</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249647</w:t>
      </w:r>
      <w:r w:rsidR="00227FB3">
        <w:rPr>
          <w:rFonts w:ascii="Times New Roman" w:hAnsi="Times New Roman" w:cs="Times New Roman"/>
          <w:color w:val="000000" w:themeColor="text1"/>
          <w:sz w:val="24"/>
          <w:szCs w:val="24"/>
          <w:shd w:val="clear" w:color="auto" w:fill="FFFFFF"/>
        </w:rPr>
        <w:t xml:space="preserve"> </w:t>
      </w:r>
      <w:r w:rsidRPr="00AD72A7">
        <w:rPr>
          <w:rFonts w:ascii="Times New Roman" w:hAnsi="Times New Roman" w:cs="Times New Roman"/>
          <w:color w:val="000000" w:themeColor="text1"/>
          <w:sz w:val="24"/>
          <w:szCs w:val="24"/>
          <w:shd w:val="clear" w:color="auto" w:fill="FFFFFF"/>
        </w:rPr>
        <w:t xml:space="preserve">от 27.07.2015 </w:t>
      </w:r>
      <w:r w:rsidRPr="00AD72A7">
        <w:rPr>
          <w:rFonts w:ascii="Times New Roman" w:hAnsi="Times New Roman" w:cs="Times New Roman"/>
          <w:color w:val="000000" w:themeColor="text1"/>
          <w:sz w:val="24"/>
          <w:szCs w:val="24"/>
        </w:rPr>
        <w:t xml:space="preserve">года (реестровый № </w:t>
      </w:r>
      <w:r w:rsidRPr="00AD72A7">
        <w:rPr>
          <w:rFonts w:ascii="Times New Roman" w:hAnsi="Times New Roman" w:cs="Times New Roman"/>
          <w:caps/>
          <w:color w:val="000000" w:themeColor="text1"/>
          <w:sz w:val="24"/>
          <w:szCs w:val="24"/>
        </w:rPr>
        <w:t>2201380012815000013)</w:t>
      </w:r>
      <w:r w:rsidRPr="00AD72A7">
        <w:rPr>
          <w:rFonts w:ascii="Times New Roman" w:eastAsia="Times New Roman" w:hAnsi="Times New Roman" w:cs="Times New Roman"/>
          <w:color w:val="000000" w:themeColor="text1"/>
          <w:sz w:val="24"/>
          <w:szCs w:val="24"/>
        </w:rPr>
        <w:t xml:space="preserve"> по платежному поручению</w:t>
      </w:r>
      <w:r w:rsidR="00227FB3">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t>№ 2146681</w:t>
      </w:r>
      <w:r w:rsidR="00227FB3">
        <w:rPr>
          <w:rFonts w:ascii="Times New Roman" w:eastAsia="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от 28.10.2015 года</w:t>
      </w:r>
      <w:r w:rsidR="00227FB3">
        <w:rPr>
          <w:rFonts w:ascii="Times New Roman" w:eastAsia="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осуществлена оплата поставленного товара.</w:t>
      </w:r>
    </w:p>
    <w:p w:rsidR="00296953" w:rsidRPr="00AD72A7" w:rsidRDefault="00296953" w:rsidP="00AD72A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AD72A7">
        <w:rPr>
          <w:rFonts w:ascii="Times New Roman" w:eastAsia="Calibri" w:hAnsi="Times New Roman" w:cs="Times New Roman"/>
          <w:color w:val="000000" w:themeColor="text1"/>
          <w:sz w:val="24"/>
          <w:szCs w:val="24"/>
        </w:rPr>
        <w:t xml:space="preserve">При проверке в реестре отчетов заказчиков на сайте </w:t>
      </w:r>
      <w:hyperlink r:id="rId31" w:history="1">
        <w:r w:rsidRPr="00AD72A7">
          <w:rPr>
            <w:rStyle w:val="a3"/>
            <w:rFonts w:ascii="Times New Roman" w:eastAsia="Calibri" w:hAnsi="Times New Roman" w:cs="Times New Roman"/>
            <w:color w:val="000000" w:themeColor="text1"/>
            <w:sz w:val="24"/>
            <w:szCs w:val="24"/>
            <w:u w:val="none"/>
            <w:lang w:val="en-US"/>
          </w:rPr>
          <w:t>www</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zakupki</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gov</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ru</w:t>
        </w:r>
      </w:hyperlink>
      <w:r w:rsidRPr="00AD72A7">
        <w:rPr>
          <w:rFonts w:ascii="Times New Roman" w:eastAsia="Calibri" w:hAnsi="Times New Roman" w:cs="Times New Roman"/>
          <w:color w:val="000000" w:themeColor="text1"/>
          <w:sz w:val="24"/>
          <w:szCs w:val="24"/>
        </w:rPr>
        <w:t xml:space="preserve"> установлено, </w:t>
      </w:r>
      <w:r w:rsidRPr="00AD72A7">
        <w:rPr>
          <w:rFonts w:ascii="Times New Roman" w:eastAsia="Calibri" w:hAnsi="Times New Roman" w:cs="Times New Roman"/>
          <w:color w:val="000000" w:themeColor="text1"/>
          <w:sz w:val="24"/>
          <w:szCs w:val="24"/>
        </w:rPr>
        <w:br/>
        <w:t xml:space="preserve">что </w:t>
      </w:r>
      <w:r w:rsidRPr="00AD72A7">
        <w:rPr>
          <w:rFonts w:ascii="Times New Roman" w:hAnsi="Times New Roman" w:cs="Times New Roman"/>
          <w:color w:val="000000" w:themeColor="text1"/>
          <w:sz w:val="24"/>
          <w:szCs w:val="24"/>
        </w:rPr>
        <w:t>ГБУ «Центр оценки качества образования» отчет об исполнении по гражданско – правовому договору № 249647</w:t>
      </w:r>
      <w:r w:rsidRPr="00AD72A7">
        <w:rPr>
          <w:rFonts w:ascii="Times New Roman" w:hAnsi="Times New Roman" w:cs="Times New Roman"/>
          <w:color w:val="000000" w:themeColor="text1"/>
          <w:sz w:val="24"/>
          <w:szCs w:val="24"/>
          <w:shd w:val="clear" w:color="auto" w:fill="FFFFFF"/>
        </w:rPr>
        <w:t xml:space="preserve"> от 27.07.2015 </w:t>
      </w:r>
      <w:r w:rsidRPr="00AD72A7">
        <w:rPr>
          <w:rFonts w:ascii="Times New Roman" w:hAnsi="Times New Roman" w:cs="Times New Roman"/>
          <w:color w:val="000000" w:themeColor="text1"/>
          <w:sz w:val="24"/>
          <w:szCs w:val="24"/>
        </w:rPr>
        <w:t xml:space="preserve">года  размещен без нарушения установленных сроков 03.11.2015 года, однако </w:t>
      </w:r>
      <w:r w:rsidRPr="00AD72A7">
        <w:rPr>
          <w:rFonts w:ascii="Times New Roman" w:eastAsia="Calibri" w:hAnsi="Times New Roman" w:cs="Times New Roman"/>
          <w:color w:val="000000" w:themeColor="text1"/>
          <w:sz w:val="24"/>
          <w:szCs w:val="24"/>
        </w:rPr>
        <w:t>п</w:t>
      </w:r>
      <w:r w:rsidRPr="00AD72A7">
        <w:rPr>
          <w:rFonts w:ascii="Times New Roman" w:hAnsi="Times New Roman" w:cs="Times New Roman"/>
          <w:bCs/>
          <w:color w:val="000000" w:themeColor="text1"/>
          <w:sz w:val="24"/>
          <w:szCs w:val="24"/>
        </w:rPr>
        <w:t xml:space="preserve">ри публикации указанной информации отчет </w:t>
      </w:r>
      <w:r w:rsidRPr="00AD72A7">
        <w:rPr>
          <w:rFonts w:ascii="Times New Roman" w:eastAsia="Calibri" w:hAnsi="Times New Roman" w:cs="Times New Roman"/>
          <w:color w:val="000000" w:themeColor="text1"/>
          <w:sz w:val="24"/>
          <w:szCs w:val="24"/>
        </w:rPr>
        <w:t>в виде файла, обеспечивающего возможность его сохранения на технических средствах пользователей</w:t>
      </w:r>
      <w:r w:rsidR="00227FB3">
        <w:rPr>
          <w:rFonts w:ascii="Times New Roman" w:eastAsia="Calibri" w:hAnsi="Times New Roman" w:cs="Times New Roman"/>
          <w:color w:val="000000" w:themeColor="text1"/>
          <w:sz w:val="24"/>
          <w:szCs w:val="24"/>
        </w:rPr>
        <w:t xml:space="preserve"> </w:t>
      </w:r>
      <w:r w:rsidRPr="00AD72A7">
        <w:rPr>
          <w:rFonts w:ascii="Times New Roman" w:eastAsia="Calibri" w:hAnsi="Times New Roman" w:cs="Times New Roman"/>
          <w:color w:val="000000" w:themeColor="text1"/>
          <w:sz w:val="24"/>
          <w:szCs w:val="24"/>
        </w:rPr>
        <w:t>и допускающего после</w:t>
      </w:r>
      <w:r w:rsidR="00227FB3">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 xml:space="preserve">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32" w:history="1">
        <w:r w:rsidRPr="00AD72A7">
          <w:rPr>
            <w:rStyle w:val="a3"/>
            <w:rFonts w:ascii="Times New Roman" w:eastAsia="Calibri" w:hAnsi="Times New Roman" w:cs="Times New Roman"/>
            <w:color w:val="000000" w:themeColor="text1"/>
            <w:sz w:val="24"/>
            <w:szCs w:val="24"/>
            <w:u w:val="none"/>
          </w:rPr>
          <w:t>электронной подписью</w:t>
        </w:r>
      </w:hyperlink>
      <w:r w:rsidRPr="00AD72A7">
        <w:rPr>
          <w:rFonts w:ascii="Times New Roman" w:eastAsia="Calibri" w:hAnsi="Times New Roman" w:cs="Times New Roman"/>
          <w:color w:val="000000" w:themeColor="text1"/>
          <w:sz w:val="24"/>
          <w:szCs w:val="24"/>
        </w:rPr>
        <w:t xml:space="preserve"> уполномоченного должностного лица заказчика</w:t>
      </w:r>
      <w:r w:rsidR="00AD72A7">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 xml:space="preserve">не размещен (не прикреплен). Таким образом, </w:t>
      </w:r>
      <w:r w:rsidRPr="00AD72A7">
        <w:rPr>
          <w:rFonts w:ascii="Times New Roman" w:hAnsi="Times New Roman" w:cs="Times New Roman"/>
          <w:color w:val="000000" w:themeColor="text1"/>
          <w:sz w:val="24"/>
          <w:szCs w:val="24"/>
        </w:rPr>
        <w:t>ГБУ «Центр оценки качества образования»</w:t>
      </w:r>
      <w:r w:rsidR="00227FB3">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при публикации информации об отчете по исполнению данного </w:t>
      </w:r>
      <w:r w:rsidRPr="00AD72A7">
        <w:rPr>
          <w:rFonts w:ascii="Times New Roman" w:hAnsi="Times New Roman" w:cs="Times New Roman"/>
          <w:color w:val="000000" w:themeColor="text1"/>
          <w:sz w:val="24"/>
          <w:szCs w:val="24"/>
        </w:rPr>
        <w:t>гражданско  – правового договора</w:t>
      </w:r>
      <w:r w:rsidRPr="00AD72A7">
        <w:rPr>
          <w:rFonts w:ascii="Times New Roman" w:hAnsi="Times New Roman" w:cs="Times New Roman"/>
          <w:bCs/>
          <w:color w:val="000000" w:themeColor="text1"/>
          <w:sz w:val="24"/>
          <w:szCs w:val="24"/>
        </w:rPr>
        <w:t xml:space="preserve"> нарушены требования </w:t>
      </w:r>
      <w:r w:rsidRPr="00AD72A7">
        <w:rPr>
          <w:rFonts w:ascii="Times New Roman" w:eastAsia="Calibri" w:hAnsi="Times New Roman" w:cs="Times New Roman"/>
          <w:color w:val="000000" w:themeColor="text1"/>
          <w:sz w:val="24"/>
          <w:szCs w:val="24"/>
        </w:rPr>
        <w:t xml:space="preserve">пункта 10 </w:t>
      </w:r>
      <w:r w:rsidRPr="00AD72A7">
        <w:rPr>
          <w:rFonts w:ascii="Times New Roman" w:eastAsia="Calibri" w:hAnsi="Times New Roman" w:cs="Times New Roman"/>
          <w:bCs/>
          <w:color w:val="000000" w:themeColor="text1"/>
          <w:sz w:val="24"/>
          <w:szCs w:val="24"/>
        </w:rPr>
        <w:t>Положения о подготовке и размещении в ЕИС отчета</w:t>
      </w:r>
      <w:r w:rsidR="00AD72A7">
        <w:rPr>
          <w:rFonts w:ascii="Times New Roman" w:eastAsia="Calibri" w:hAnsi="Times New Roman" w:cs="Times New Roman"/>
          <w:bCs/>
          <w:color w:val="000000" w:themeColor="text1"/>
          <w:sz w:val="24"/>
          <w:szCs w:val="24"/>
        </w:rPr>
        <w:br/>
      </w:r>
      <w:r w:rsidRPr="00AD72A7">
        <w:rPr>
          <w:rFonts w:ascii="Times New Roman" w:eastAsia="Calibri" w:hAnsi="Times New Roman" w:cs="Times New Roman"/>
          <w:bCs/>
          <w:color w:val="000000" w:themeColor="text1"/>
          <w:sz w:val="24"/>
          <w:szCs w:val="24"/>
        </w:rPr>
        <w:t>об исполнении контракта</w:t>
      </w:r>
      <w:r w:rsidRPr="00AD72A7">
        <w:rPr>
          <w:rFonts w:ascii="Times New Roman" w:eastAsia="Calibri" w:hAnsi="Times New Roman" w:cs="Times New Roman"/>
          <w:color w:val="000000" w:themeColor="text1"/>
          <w:sz w:val="24"/>
          <w:szCs w:val="24"/>
        </w:rPr>
        <w:t xml:space="preserve"> и </w:t>
      </w:r>
      <w:r w:rsidRPr="00AD72A7">
        <w:rPr>
          <w:rFonts w:ascii="Times New Roman" w:eastAsia="Times New Roman" w:hAnsi="Times New Roman" w:cs="Times New Roman"/>
          <w:color w:val="000000" w:themeColor="text1"/>
          <w:sz w:val="24"/>
          <w:szCs w:val="24"/>
        </w:rPr>
        <w:t>части 11 статьи 94 ФЗ-44.</w:t>
      </w:r>
    </w:p>
    <w:p w:rsidR="00296953" w:rsidRPr="00AD72A7" w:rsidRDefault="00296953" w:rsidP="00296953">
      <w:pPr>
        <w:spacing w:after="0" w:line="240" w:lineRule="auto"/>
        <w:ind w:firstLine="708"/>
        <w:jc w:val="both"/>
        <w:rPr>
          <w:rFonts w:ascii="Times New Roman" w:eastAsia="Calibri" w:hAnsi="Times New Roman" w:cs="Times New Roman"/>
          <w:color w:val="000000" w:themeColor="text1"/>
          <w:sz w:val="24"/>
          <w:szCs w:val="24"/>
        </w:rPr>
      </w:pPr>
      <w:r w:rsidRPr="00AD72A7">
        <w:rPr>
          <w:rFonts w:ascii="Times New Roman" w:eastAsia="Calibri" w:hAnsi="Times New Roman" w:cs="Times New Roman"/>
          <w:color w:val="000000" w:themeColor="text1"/>
          <w:sz w:val="24"/>
          <w:szCs w:val="24"/>
        </w:rPr>
        <w:t xml:space="preserve">В действиях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00AD72A7">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с нарушением требований, предусмотренных законодательством Российской Федерации</w:t>
      </w:r>
      <w:r w:rsidR="00AD72A7">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w:t>
      </w:r>
      <w:r w:rsidR="00AD72A7">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на юридических лиц - пятидесяти тысяч рублей.</w:t>
      </w:r>
    </w:p>
    <w:p w:rsidR="00FA4875" w:rsidRPr="00AD72A7" w:rsidRDefault="00FA4875" w:rsidP="00FA4875">
      <w:pPr>
        <w:pStyle w:val="ConsPlusNormal"/>
        <w:ind w:firstLine="0"/>
        <w:jc w:val="both"/>
        <w:rPr>
          <w:rFonts w:ascii="Times New Roman" w:hAnsi="Times New Roman" w:cs="Times New Roman"/>
          <w:color w:val="000000" w:themeColor="text1"/>
          <w:kern w:val="16"/>
          <w:sz w:val="24"/>
          <w:szCs w:val="24"/>
        </w:rPr>
      </w:pPr>
    </w:p>
    <w:p w:rsidR="00F5240F" w:rsidRPr="00AD72A7" w:rsidRDefault="00273885" w:rsidP="00F5240F">
      <w:pPr>
        <w:spacing w:after="0" w:line="240" w:lineRule="auto"/>
        <w:ind w:left="1416"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F5240F" w:rsidRPr="00AD72A7">
        <w:rPr>
          <w:rFonts w:ascii="Times New Roman" w:eastAsia="Times New Roman" w:hAnsi="Times New Roman" w:cs="Times New Roman"/>
          <w:color w:val="000000" w:themeColor="text1"/>
          <w:sz w:val="24"/>
          <w:szCs w:val="24"/>
        </w:rPr>
        <w:t xml:space="preserve">. Закупка № </w:t>
      </w:r>
      <w:r w:rsidR="00F5240F" w:rsidRPr="00AD72A7">
        <w:rPr>
          <w:rFonts w:ascii="Times New Roman" w:hAnsi="Times New Roman" w:cs="Times New Roman"/>
          <w:caps/>
          <w:color w:val="000000" w:themeColor="text1"/>
          <w:sz w:val="24"/>
          <w:szCs w:val="24"/>
        </w:rPr>
        <w:t>0194200000515007143</w:t>
      </w:r>
      <w:r w:rsidR="00F5240F" w:rsidRPr="00AD72A7">
        <w:rPr>
          <w:rFonts w:ascii="Times New Roman" w:hAnsi="Times New Roman" w:cs="Times New Roman"/>
          <w:caps/>
          <w:color w:val="000000" w:themeColor="text1"/>
          <w:sz w:val="24"/>
          <w:szCs w:val="24"/>
          <w:vertAlign w:val="superscript"/>
        </w:rPr>
        <w:t xml:space="preserve">  </w:t>
      </w:r>
      <w:r w:rsidR="00F5240F" w:rsidRPr="00AD72A7">
        <w:rPr>
          <w:rFonts w:ascii="Times New Roman" w:hAnsi="Times New Roman" w:cs="Times New Roman"/>
          <w:color w:val="000000" w:themeColor="text1"/>
          <w:sz w:val="24"/>
          <w:szCs w:val="24"/>
        </w:rPr>
        <w:t xml:space="preserve">от </w:t>
      </w:r>
      <w:r w:rsidR="00F5240F" w:rsidRPr="00AD72A7">
        <w:rPr>
          <w:rFonts w:ascii="Times New Roman" w:hAnsi="Times New Roman" w:cs="Times New Roman"/>
          <w:color w:val="000000" w:themeColor="text1"/>
          <w:sz w:val="24"/>
          <w:szCs w:val="24"/>
          <w:shd w:val="clear" w:color="auto" w:fill="FFFFFF"/>
        </w:rPr>
        <w:t>18.11.2015 года</w:t>
      </w:r>
      <w:r w:rsidR="00F5240F" w:rsidRPr="00AD72A7">
        <w:rPr>
          <w:rFonts w:ascii="Times New Roman" w:eastAsia="Times New Roman" w:hAnsi="Times New Roman" w:cs="Times New Roman"/>
          <w:color w:val="000000" w:themeColor="text1"/>
          <w:sz w:val="24"/>
          <w:szCs w:val="24"/>
        </w:rPr>
        <w:t>.</w:t>
      </w:r>
    </w:p>
    <w:p w:rsidR="00F5240F" w:rsidRPr="00AD72A7" w:rsidRDefault="00F5240F" w:rsidP="00F5240F">
      <w:pPr>
        <w:spacing w:after="0" w:line="240" w:lineRule="auto"/>
        <w:ind w:left="1416" w:firstLine="708"/>
        <w:jc w:val="both"/>
        <w:rPr>
          <w:rFonts w:ascii="Times New Roman" w:eastAsia="Times New Roman" w:hAnsi="Times New Roman" w:cs="Times New Roman"/>
          <w:color w:val="000000" w:themeColor="text1"/>
          <w:sz w:val="24"/>
          <w:szCs w:val="24"/>
        </w:rPr>
      </w:pPr>
    </w:p>
    <w:p w:rsidR="00F5240F" w:rsidRPr="00AD72A7" w:rsidRDefault="00B86511" w:rsidP="00F5240F">
      <w:pPr>
        <w:spacing w:after="0" w:line="240" w:lineRule="auto"/>
        <w:ind w:firstLine="708"/>
        <w:jc w:val="both"/>
        <w:rPr>
          <w:rFonts w:ascii="Times New Roman" w:hAnsi="Times New Roman" w:cs="Times New Roman"/>
          <w:color w:val="000000" w:themeColor="text1"/>
          <w:sz w:val="24"/>
          <w:szCs w:val="24"/>
        </w:rPr>
      </w:pPr>
      <w:hyperlink r:id="rId33" w:tgtFrame="_blank" w:tooltip="Комитет Правительства Чеченской Республики по государственному заказу" w:history="1">
        <w:r w:rsidR="00F5240F" w:rsidRPr="00AD72A7">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227FB3">
        <w:rPr>
          <w:rFonts w:ascii="Times New Roman" w:eastAsia="Times New Roman" w:hAnsi="Times New Roman" w:cs="Times New Roman"/>
          <w:color w:val="000000" w:themeColor="text1"/>
          <w:sz w:val="24"/>
          <w:szCs w:val="24"/>
        </w:rPr>
        <w:br/>
      </w:r>
      <w:r w:rsidR="00F5240F" w:rsidRPr="00AD72A7">
        <w:rPr>
          <w:rFonts w:ascii="Times New Roman" w:eastAsia="Times New Roman" w:hAnsi="Times New Roman" w:cs="Times New Roman"/>
          <w:color w:val="000000" w:themeColor="text1"/>
          <w:sz w:val="24"/>
          <w:szCs w:val="24"/>
        </w:rPr>
        <w:t xml:space="preserve">как уполномоченным органом согласно </w:t>
      </w:r>
      <w:r w:rsidR="00F5240F" w:rsidRPr="00AD72A7">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F5240F" w:rsidRPr="00AD72A7">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F5240F" w:rsidRPr="00AD72A7">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00F5240F" w:rsidRPr="00AD72A7">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34" w:history="1">
        <w:r w:rsidR="00F5240F" w:rsidRPr="00AD72A7">
          <w:rPr>
            <w:rStyle w:val="a3"/>
            <w:rFonts w:ascii="Times New Roman" w:eastAsia="Times New Roman" w:hAnsi="Times New Roman" w:cs="Times New Roman"/>
            <w:color w:val="000000" w:themeColor="text1"/>
            <w:sz w:val="24"/>
            <w:szCs w:val="24"/>
            <w:u w:val="none"/>
          </w:rPr>
          <w:t>www.zakupki.gov.ru</w:t>
        </w:r>
      </w:hyperlink>
      <w:r w:rsidR="00F5240F" w:rsidRPr="00AD72A7">
        <w:rPr>
          <w:rFonts w:ascii="Times New Roman" w:eastAsia="Times New Roman" w:hAnsi="Times New Roman" w:cs="Times New Roman"/>
          <w:color w:val="000000" w:themeColor="text1"/>
          <w:sz w:val="24"/>
          <w:szCs w:val="24"/>
        </w:rPr>
        <w:t xml:space="preserve"> размещено извещение от </w:t>
      </w:r>
      <w:r w:rsidR="00F5240F" w:rsidRPr="00AD72A7">
        <w:rPr>
          <w:rFonts w:ascii="Times New Roman" w:hAnsi="Times New Roman" w:cs="Times New Roman"/>
          <w:color w:val="000000" w:themeColor="text1"/>
          <w:sz w:val="24"/>
          <w:szCs w:val="24"/>
          <w:shd w:val="clear" w:color="auto" w:fill="FFFFFF"/>
        </w:rPr>
        <w:t xml:space="preserve">18.11.2015 </w:t>
      </w:r>
      <w:r w:rsidR="00F5240F" w:rsidRPr="00AD72A7">
        <w:rPr>
          <w:rFonts w:ascii="Times New Roman" w:hAnsi="Times New Roman" w:cs="Times New Roman"/>
          <w:color w:val="000000" w:themeColor="text1"/>
          <w:sz w:val="24"/>
          <w:szCs w:val="24"/>
        </w:rPr>
        <w:t>года</w:t>
      </w:r>
      <w:r w:rsidR="00F5240F" w:rsidRPr="00AD72A7">
        <w:rPr>
          <w:rFonts w:ascii="Times New Roman" w:eastAsia="Times New Roman" w:hAnsi="Times New Roman" w:cs="Times New Roman"/>
          <w:color w:val="000000" w:themeColor="text1"/>
          <w:sz w:val="24"/>
          <w:szCs w:val="24"/>
        </w:rPr>
        <w:t xml:space="preserve"> № </w:t>
      </w:r>
      <w:r w:rsidR="00F5240F" w:rsidRPr="00AD72A7">
        <w:rPr>
          <w:rFonts w:ascii="Times New Roman" w:hAnsi="Times New Roman" w:cs="Times New Roman"/>
          <w:caps/>
          <w:color w:val="000000" w:themeColor="text1"/>
          <w:sz w:val="24"/>
          <w:szCs w:val="24"/>
        </w:rPr>
        <w:t>0194200000515007143</w:t>
      </w:r>
      <w:r w:rsidR="00F5240F" w:rsidRPr="00AD72A7">
        <w:rPr>
          <w:rFonts w:ascii="Times New Roman" w:hAnsi="Times New Roman" w:cs="Times New Roman"/>
          <w:color w:val="000000" w:themeColor="text1"/>
          <w:sz w:val="24"/>
          <w:szCs w:val="24"/>
        </w:rPr>
        <w:t xml:space="preserve"> </w:t>
      </w:r>
      <w:r w:rsidR="00F5240F" w:rsidRPr="00AD72A7">
        <w:rPr>
          <w:rFonts w:ascii="Times New Roman" w:eastAsia="Times New Roman" w:hAnsi="Times New Roman" w:cs="Times New Roman"/>
          <w:color w:val="000000" w:themeColor="text1"/>
          <w:sz w:val="24"/>
          <w:szCs w:val="24"/>
        </w:rPr>
        <w:t xml:space="preserve">о проведении </w:t>
      </w:r>
      <w:r w:rsidR="00F5240F" w:rsidRPr="00AD72A7">
        <w:rPr>
          <w:rFonts w:ascii="Times New Roman" w:hAnsi="Times New Roman" w:cs="Times New Roman"/>
          <w:color w:val="000000" w:themeColor="text1"/>
          <w:sz w:val="24"/>
          <w:szCs w:val="24"/>
        </w:rPr>
        <w:t xml:space="preserve">открытого аукциона в электронной форме </w:t>
      </w:r>
      <w:r w:rsidR="00F5240F" w:rsidRPr="00AD72A7">
        <w:rPr>
          <w:rStyle w:val="a3"/>
          <w:rFonts w:ascii="Times New Roman" w:hAnsi="Times New Roman" w:cs="Times New Roman"/>
          <w:color w:val="000000" w:themeColor="text1"/>
          <w:sz w:val="24"/>
          <w:szCs w:val="24"/>
          <w:u w:val="none"/>
          <w:bdr w:val="none" w:sz="0" w:space="0" w:color="auto" w:frame="1"/>
          <w:shd w:val="clear" w:color="auto" w:fill="FFFFFF"/>
        </w:rPr>
        <w:t xml:space="preserve">на </w:t>
      </w:r>
      <w:r w:rsidR="00F5240F" w:rsidRPr="00AD72A7">
        <w:rPr>
          <w:rFonts w:ascii="Times New Roman" w:hAnsi="Times New Roman" w:cs="Times New Roman"/>
          <w:color w:val="000000" w:themeColor="text1"/>
          <w:sz w:val="24"/>
          <w:szCs w:val="24"/>
        </w:rPr>
        <w:t>поставку (приобретение) мебели на общую сумму 220 000 руб. 00 коп.</w:t>
      </w:r>
    </w:p>
    <w:p w:rsidR="00F5240F" w:rsidRPr="00AD72A7" w:rsidRDefault="00F5240F" w:rsidP="00F5240F">
      <w:pPr>
        <w:spacing w:after="0" w:line="240" w:lineRule="auto"/>
        <w:ind w:right="-1"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lastRenderedPageBreak/>
        <w:t xml:space="preserve">По результатам проведения открытого аукциона, согласно рассмотрения единственной заявки на участие в аукционе в электронной форме </w:t>
      </w:r>
      <w:r w:rsidRPr="00AD72A7">
        <w:rPr>
          <w:rFonts w:ascii="Times New Roman" w:eastAsia="Times New Roman" w:hAnsi="Times New Roman" w:cs="Times New Roman"/>
          <w:color w:val="000000" w:themeColor="text1"/>
          <w:sz w:val="24"/>
          <w:szCs w:val="24"/>
        </w:rPr>
        <w:t xml:space="preserve">№ </w:t>
      </w:r>
      <w:r w:rsidRPr="00AD72A7">
        <w:rPr>
          <w:rFonts w:ascii="Times New Roman" w:hAnsi="Times New Roman" w:cs="Times New Roman"/>
          <w:caps/>
          <w:color w:val="000000" w:themeColor="text1"/>
          <w:sz w:val="24"/>
          <w:szCs w:val="24"/>
        </w:rPr>
        <w:t>0194200000515007143</w:t>
      </w:r>
      <w:r w:rsidRPr="00AD72A7">
        <w:rPr>
          <w:rFonts w:ascii="Times New Roman" w:eastAsia="Times New Roman" w:hAnsi="Times New Roman" w:cs="Times New Roman"/>
          <w:color w:val="000000" w:themeColor="text1"/>
          <w:sz w:val="24"/>
          <w:szCs w:val="24"/>
        </w:rPr>
        <w:t xml:space="preserve"> от </w:t>
      </w:r>
      <w:r w:rsidRPr="00AD72A7">
        <w:rPr>
          <w:rFonts w:ascii="Times New Roman" w:hAnsi="Times New Roman" w:cs="Times New Roman"/>
          <w:color w:val="000000" w:themeColor="text1"/>
          <w:sz w:val="24"/>
          <w:szCs w:val="24"/>
        </w:rPr>
        <w:t>26.11.2015</w:t>
      </w:r>
      <w:r w:rsidRPr="00AD72A7">
        <w:rPr>
          <w:rStyle w:val="apple-converted-space"/>
          <w:rFonts w:ascii="Times New Roman" w:hAnsi="Times New Roman" w:cs="Times New Roman"/>
          <w:color w:val="000000" w:themeColor="text1"/>
          <w:sz w:val="24"/>
          <w:szCs w:val="24"/>
        </w:rPr>
        <w:t> </w:t>
      </w:r>
      <w:r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года</w:t>
      </w:r>
      <w:r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 xml:space="preserve">электронный аукцион признан несостоявшимся в соответствии с частью 16 статьи 66 ФЗ-44, </w:t>
      </w:r>
      <w:r w:rsidRPr="00AD72A7">
        <w:rPr>
          <w:rFonts w:ascii="Times New Roman" w:hAnsi="Times New Roman" w:cs="Times New Roman"/>
          <w:color w:val="000000" w:themeColor="text1"/>
          <w:sz w:val="24"/>
          <w:szCs w:val="24"/>
        </w:rPr>
        <w:t>в связи</w:t>
      </w:r>
      <w:r>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с тем, что по окончании срока подачи заявок на участие в </w:t>
      </w:r>
      <w:r w:rsidRPr="00AD72A7">
        <w:rPr>
          <w:rFonts w:ascii="Times New Roman" w:eastAsia="Times New Roman" w:hAnsi="Times New Roman" w:cs="Times New Roman"/>
          <w:color w:val="000000" w:themeColor="text1"/>
          <w:sz w:val="24"/>
          <w:szCs w:val="24"/>
        </w:rPr>
        <w:t>открытом конкурсе</w:t>
      </w:r>
      <w:r w:rsidRPr="00AD72A7">
        <w:rPr>
          <w:rFonts w:ascii="Times New Roman" w:hAnsi="Times New Roman" w:cs="Times New Roman"/>
          <w:color w:val="000000" w:themeColor="text1"/>
          <w:sz w:val="24"/>
          <w:szCs w:val="24"/>
        </w:rPr>
        <w:t xml:space="preserve"> подана только одна заявка под № 652397 от участника ООО «Ремонтно-строительное торговое предприятие»</w:t>
      </w:r>
    </w:p>
    <w:p w:rsidR="00F5240F" w:rsidRPr="00AD72A7" w:rsidRDefault="00F5240F" w:rsidP="00F5240F">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ГБУ «Центр оценки качества образования» 07.12.2015 года с ООО «Ремонтно-строительное торговое предприятие» заключен гражданско</w:t>
      </w:r>
      <w:r>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правовой договор</w:t>
      </w:r>
      <w:r w:rsidRPr="00AD72A7">
        <w:rPr>
          <w:rFonts w:ascii="Times New Roman" w:hAnsi="Times New Roman" w:cs="Times New Roman"/>
          <w:color w:val="000000" w:themeColor="text1"/>
          <w:sz w:val="24"/>
          <w:szCs w:val="24"/>
          <w:shd w:val="clear" w:color="auto" w:fill="FFFFFF"/>
        </w:rPr>
        <w:t xml:space="preserve"> № </w:t>
      </w:r>
      <w:r w:rsidRPr="00AD72A7">
        <w:rPr>
          <w:rFonts w:ascii="Times New Roman" w:hAnsi="Times New Roman" w:cs="Times New Roman"/>
          <w:color w:val="000000" w:themeColor="text1"/>
          <w:sz w:val="24"/>
          <w:szCs w:val="24"/>
        </w:rPr>
        <w:t>336257</w:t>
      </w:r>
      <w:r w:rsidRPr="00AD72A7">
        <w:rPr>
          <w:rFonts w:ascii="Times New Roman" w:hAnsi="Times New Roman" w:cs="Times New Roman"/>
          <w:color w:val="000000" w:themeColor="text1"/>
          <w:sz w:val="24"/>
          <w:szCs w:val="24"/>
          <w:shd w:val="clear" w:color="auto" w:fill="FFFFFF"/>
        </w:rPr>
        <w:t>.</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пунктах 1</w:t>
        </w:r>
      </w:hyperlink>
      <w:r w:rsidRPr="00AD72A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7</w:t>
        </w:r>
      </w:hyperlink>
      <w:r w:rsidRPr="00AD72A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9</w:t>
        </w:r>
      </w:hyperlink>
      <w:r w:rsidRPr="00AD72A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12</w:t>
        </w:r>
      </w:hyperlink>
      <w:r w:rsidRPr="00AD72A7">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14 части 2</w:t>
        </w:r>
      </w:hyperlink>
      <w:r w:rsidRPr="00AD72A7">
        <w:rPr>
          <w:rFonts w:ascii="Times New Roman" w:eastAsia="Times New Roman" w:hAnsi="Times New Roman" w:cs="Times New Roman"/>
          <w:color w:val="000000" w:themeColor="text1"/>
          <w:sz w:val="24"/>
          <w:szCs w:val="24"/>
        </w:rPr>
        <w:t xml:space="preserve"> статьи 103 ФЗ-44 информацию </w:t>
      </w:r>
      <w:r w:rsidRPr="00AD72A7">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AD72A7">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5240F" w:rsidRPr="00AD72A7" w:rsidRDefault="00F5240F" w:rsidP="00F5240F">
      <w:pPr>
        <w:spacing w:after="0" w:line="240" w:lineRule="auto"/>
        <w:ind w:firstLine="708"/>
        <w:jc w:val="both"/>
        <w:rPr>
          <w:rFonts w:ascii="Times New Roman" w:eastAsia="Times New Roman" w:hAnsi="Times New Roman" w:cs="Times New Roman"/>
          <w:bCs/>
          <w:color w:val="000000" w:themeColor="text1"/>
          <w:sz w:val="24"/>
          <w:szCs w:val="24"/>
        </w:rPr>
      </w:pPr>
      <w:r w:rsidRPr="00AD72A7">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AD72A7">
        <w:rPr>
          <w:rFonts w:ascii="Times New Roman" w:eastAsia="Times New Roman" w:hAnsi="Times New Roman" w:cs="Times New Roman"/>
          <w:bCs/>
          <w:color w:val="000000" w:themeColor="text1"/>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5240F" w:rsidRPr="00AD72A7" w:rsidRDefault="00F5240F" w:rsidP="00F5240F">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AD72A7">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5" w:history="1">
        <w:r w:rsidRPr="00AD72A7">
          <w:rPr>
            <w:rStyle w:val="a3"/>
            <w:rFonts w:ascii="Times New Roman" w:eastAsia="Times New Roman" w:hAnsi="Times New Roman" w:cs="Times New Roman"/>
            <w:color w:val="000000" w:themeColor="text1"/>
            <w:sz w:val="24"/>
            <w:szCs w:val="24"/>
            <w:u w:val="none"/>
            <w:lang w:val="en-US"/>
          </w:rPr>
          <w:t>www</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zakupki</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gov</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ru</w:t>
        </w:r>
      </w:hyperlink>
      <w:r w:rsidRPr="00AD72A7">
        <w:rPr>
          <w:rStyle w:val="a3"/>
          <w:rFonts w:ascii="Times New Roman" w:eastAsia="Times New Roman" w:hAnsi="Times New Roman" w:cs="Times New Roman"/>
          <w:color w:val="000000" w:themeColor="text1"/>
          <w:sz w:val="24"/>
          <w:szCs w:val="24"/>
          <w:u w:val="none"/>
        </w:rPr>
        <w:t>.</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6" w:history="1">
        <w:r w:rsidRPr="00AD72A7">
          <w:rPr>
            <w:rStyle w:val="a3"/>
            <w:rFonts w:ascii="Times New Roman" w:eastAsia="Times New Roman" w:hAnsi="Times New Roman" w:cs="Times New Roman"/>
            <w:color w:val="000000" w:themeColor="text1"/>
            <w:sz w:val="24"/>
            <w:szCs w:val="24"/>
            <w:u w:val="none"/>
            <w:lang w:val="en-US"/>
          </w:rPr>
          <w:t>www</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zakupki</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gov</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ru</w:t>
        </w:r>
      </w:hyperlink>
      <w:r w:rsidRPr="00AD72A7">
        <w:rPr>
          <w:rFonts w:ascii="Times New Roman" w:eastAsia="Times New Roman" w:hAnsi="Times New Roman" w:cs="Times New Roman"/>
          <w:color w:val="000000" w:themeColor="text1"/>
          <w:sz w:val="24"/>
          <w:szCs w:val="24"/>
        </w:rPr>
        <w:t xml:space="preserve"> установлено, что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пунктах 1</w:t>
        </w:r>
      </w:hyperlink>
      <w:r w:rsidRPr="00AD72A7">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7</w:t>
        </w:r>
      </w:hyperlink>
      <w:r w:rsidRPr="00AD72A7">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9</w:t>
        </w:r>
      </w:hyperlink>
      <w:r w:rsidRPr="00AD72A7">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12</w:t>
        </w:r>
      </w:hyperlink>
      <w:r w:rsidRPr="00AD72A7">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AD72A7">
          <w:rPr>
            <w:rStyle w:val="a3"/>
            <w:rFonts w:ascii="Times New Roman" w:eastAsia="Times New Roman" w:hAnsi="Times New Roman" w:cs="Times New Roman"/>
            <w:color w:val="000000" w:themeColor="text1"/>
            <w:sz w:val="24"/>
            <w:szCs w:val="24"/>
            <w:u w:val="none"/>
          </w:rPr>
          <w:t>14 части 2</w:t>
        </w:r>
      </w:hyperlink>
      <w:r w:rsidRPr="00AD72A7">
        <w:rPr>
          <w:rFonts w:ascii="Times New Roman" w:eastAsia="Times New Roman" w:hAnsi="Times New Roman" w:cs="Times New Roman"/>
          <w:color w:val="000000" w:themeColor="text1"/>
          <w:sz w:val="24"/>
          <w:szCs w:val="24"/>
        </w:rPr>
        <w:t xml:space="preserve"> статьи</w:t>
      </w:r>
      <w:r>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t xml:space="preserve">103 ФЗ-44, о заключении </w:t>
      </w:r>
      <w:r w:rsidRPr="00AD72A7">
        <w:rPr>
          <w:rFonts w:ascii="Times New Roman" w:hAnsi="Times New Roman" w:cs="Times New Roman"/>
          <w:color w:val="000000" w:themeColor="text1"/>
          <w:sz w:val="24"/>
          <w:szCs w:val="24"/>
        </w:rPr>
        <w:t>гражданско – правового договора № 336257 от 07.12.2015 года</w:t>
      </w:r>
      <w:r w:rsidRPr="00AD72A7">
        <w:rPr>
          <w:rFonts w:ascii="Times New Roman" w:hAnsi="Times New Roman" w:cs="Times New Roman"/>
          <w:caps/>
          <w:color w:val="000000" w:themeColor="text1"/>
          <w:sz w:val="24"/>
          <w:szCs w:val="24"/>
        </w:rPr>
        <w:t xml:space="preserve"> (</w:t>
      </w:r>
      <w:r w:rsidRPr="00AD72A7">
        <w:rPr>
          <w:rFonts w:ascii="Times New Roman" w:hAnsi="Times New Roman" w:cs="Times New Roman"/>
          <w:color w:val="000000" w:themeColor="text1"/>
          <w:sz w:val="24"/>
          <w:szCs w:val="24"/>
        </w:rPr>
        <w:t xml:space="preserve">реестровый </w:t>
      </w:r>
      <w:r w:rsidRPr="00AD72A7">
        <w:rPr>
          <w:rFonts w:ascii="Times New Roman" w:hAnsi="Times New Roman" w:cs="Times New Roman"/>
          <w:color w:val="000000" w:themeColor="text1"/>
          <w:sz w:val="24"/>
          <w:szCs w:val="24"/>
        </w:rPr>
        <w:br/>
        <w:t xml:space="preserve">№ </w:t>
      </w:r>
      <w:r w:rsidRPr="00AD72A7">
        <w:rPr>
          <w:rFonts w:ascii="Times New Roman" w:hAnsi="Times New Roman" w:cs="Times New Roman"/>
          <w:caps/>
          <w:color w:val="000000" w:themeColor="text1"/>
          <w:sz w:val="24"/>
          <w:szCs w:val="24"/>
        </w:rPr>
        <w:t>2201380012815000019)</w:t>
      </w:r>
      <w:r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на сайте </w:t>
      </w:r>
      <w:hyperlink r:id="rId37" w:history="1">
        <w:r w:rsidRPr="00AD72A7">
          <w:rPr>
            <w:rStyle w:val="a3"/>
            <w:rFonts w:ascii="Times New Roman" w:eastAsia="Times New Roman" w:hAnsi="Times New Roman" w:cs="Times New Roman"/>
            <w:color w:val="000000" w:themeColor="text1"/>
            <w:sz w:val="24"/>
            <w:szCs w:val="24"/>
            <w:u w:val="none"/>
            <w:lang w:val="en-US"/>
          </w:rPr>
          <w:t>www</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zakupki</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gov</w:t>
        </w:r>
        <w:r w:rsidRPr="00AD72A7">
          <w:rPr>
            <w:rStyle w:val="a3"/>
            <w:rFonts w:ascii="Times New Roman" w:eastAsia="Times New Roman" w:hAnsi="Times New Roman" w:cs="Times New Roman"/>
            <w:color w:val="000000" w:themeColor="text1"/>
            <w:sz w:val="24"/>
            <w:szCs w:val="24"/>
            <w:u w:val="none"/>
          </w:rPr>
          <w:t>.</w:t>
        </w:r>
        <w:r w:rsidRPr="00AD72A7">
          <w:rPr>
            <w:rStyle w:val="a3"/>
            <w:rFonts w:ascii="Times New Roman" w:eastAsia="Times New Roman" w:hAnsi="Times New Roman" w:cs="Times New Roman"/>
            <w:color w:val="000000" w:themeColor="text1"/>
            <w:sz w:val="24"/>
            <w:szCs w:val="24"/>
            <w:u w:val="none"/>
            <w:lang w:val="en-US"/>
          </w:rPr>
          <w:t>ru</w:t>
        </w:r>
      </w:hyperlink>
      <w:r w:rsidRPr="00AD72A7">
        <w:rPr>
          <w:rFonts w:ascii="Times New Roman" w:hAnsi="Times New Roman" w:cs="Times New Roman"/>
          <w:color w:val="000000" w:themeColor="text1"/>
          <w:sz w:val="24"/>
          <w:szCs w:val="24"/>
        </w:rPr>
        <w:t xml:space="preserve"> 10</w:t>
      </w:r>
      <w:r w:rsidRPr="00AD72A7">
        <w:rPr>
          <w:rFonts w:ascii="Times New Roman" w:eastAsia="Times New Roman" w:hAnsi="Times New Roman" w:cs="Times New Roman"/>
          <w:color w:val="000000" w:themeColor="text1"/>
          <w:sz w:val="24"/>
          <w:szCs w:val="24"/>
        </w:rPr>
        <w:t>.12.2015 года без нарушения установленных сроков.</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абзацу 3 части 3 статьи 103 ФЗ-44 информация, указанная в </w:t>
      </w:r>
      <w:hyperlink w:anchor="Par2275" w:tooltip="Ссылка на текущий документ" w:history="1">
        <w:r w:rsidRPr="00AD72A7">
          <w:rPr>
            <w:rFonts w:ascii="Times New Roman" w:eastAsia="Times New Roman" w:hAnsi="Times New Roman" w:cs="Times New Roman"/>
            <w:color w:val="000000" w:themeColor="text1"/>
            <w:sz w:val="24"/>
            <w:szCs w:val="24"/>
          </w:rPr>
          <w:t>пунктах</w:t>
        </w:r>
      </w:hyperlink>
      <w:r w:rsidRPr="00AD72A7">
        <w:rPr>
          <w:rFonts w:ascii="Times New Roman" w:eastAsia="Times New Roman" w:hAnsi="Times New Roman" w:cs="Times New Roman"/>
          <w:color w:val="000000" w:themeColor="text1"/>
          <w:sz w:val="24"/>
          <w:szCs w:val="24"/>
        </w:rPr>
        <w:t xml:space="preserve"> 8, 10, 11</w:t>
      </w:r>
      <w:r w:rsidR="00227FB3">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t xml:space="preserve">и </w:t>
      </w:r>
      <w:hyperlink w:anchor="Par2284" w:tooltip="Ссылка на текущий документ" w:history="1">
        <w:r w:rsidRPr="00AD72A7">
          <w:rPr>
            <w:rFonts w:ascii="Times New Roman" w:eastAsia="Times New Roman" w:hAnsi="Times New Roman" w:cs="Times New Roman"/>
            <w:color w:val="000000" w:themeColor="text1"/>
            <w:sz w:val="24"/>
            <w:szCs w:val="24"/>
          </w:rPr>
          <w:t>13 части 2</w:t>
        </w:r>
      </w:hyperlink>
      <w:r w:rsidRPr="00AD72A7">
        <w:rPr>
          <w:rFonts w:ascii="Times New Roman" w:eastAsia="Times New Roman" w:hAnsi="Times New Roman" w:cs="Times New Roman"/>
          <w:color w:val="000000" w:themeColor="text1"/>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5240F" w:rsidRPr="00AD72A7" w:rsidRDefault="00F5240F" w:rsidP="00F5240F">
      <w:pPr>
        <w:spacing w:after="0" w:line="240" w:lineRule="auto"/>
        <w:ind w:firstLine="708"/>
        <w:jc w:val="both"/>
        <w:rPr>
          <w:rFonts w:ascii="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платежному поручению № </w:t>
      </w:r>
      <w:r w:rsidRPr="00AD72A7">
        <w:rPr>
          <w:rFonts w:ascii="Times New Roman" w:hAnsi="Times New Roman" w:cs="Times New Roman"/>
          <w:color w:val="000000" w:themeColor="text1"/>
          <w:sz w:val="24"/>
          <w:szCs w:val="24"/>
        </w:rPr>
        <w:t>392454</w:t>
      </w:r>
      <w:r w:rsidRPr="00AD72A7">
        <w:rPr>
          <w:rFonts w:ascii="Times New Roman" w:eastAsia="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ГБУ «Центр оценки качества образования»</w:t>
      </w:r>
      <w:r w:rsidRPr="00AD72A7">
        <w:rPr>
          <w:rFonts w:ascii="Times New Roman" w:eastAsia="Times New Roman" w:hAnsi="Times New Roman" w:cs="Times New Roman"/>
          <w:color w:val="000000" w:themeColor="text1"/>
          <w:sz w:val="24"/>
          <w:szCs w:val="24"/>
        </w:rPr>
        <w:t xml:space="preserve"> оплата товара по </w:t>
      </w:r>
      <w:r w:rsidRPr="00AD72A7">
        <w:rPr>
          <w:rFonts w:ascii="Times New Roman" w:hAnsi="Times New Roman" w:cs="Times New Roman"/>
          <w:color w:val="000000" w:themeColor="text1"/>
          <w:sz w:val="24"/>
          <w:szCs w:val="24"/>
        </w:rPr>
        <w:t>гражданско-правово</w:t>
      </w:r>
      <w:r>
        <w:rPr>
          <w:rFonts w:ascii="Times New Roman" w:hAnsi="Times New Roman" w:cs="Times New Roman"/>
          <w:color w:val="000000" w:themeColor="text1"/>
          <w:sz w:val="24"/>
          <w:szCs w:val="24"/>
        </w:rPr>
        <w:t>му</w:t>
      </w:r>
      <w:r w:rsidRPr="00AD72A7">
        <w:rPr>
          <w:rFonts w:ascii="Times New Roman" w:hAnsi="Times New Roman" w:cs="Times New Roman"/>
          <w:color w:val="000000" w:themeColor="text1"/>
          <w:sz w:val="24"/>
          <w:szCs w:val="24"/>
        </w:rPr>
        <w:t xml:space="preserve"> договор</w:t>
      </w:r>
      <w:r>
        <w:rPr>
          <w:rFonts w:ascii="Times New Roman" w:hAnsi="Times New Roman" w:cs="Times New Roman"/>
          <w:color w:val="000000" w:themeColor="text1"/>
          <w:sz w:val="24"/>
          <w:szCs w:val="24"/>
        </w:rPr>
        <w:t>у</w:t>
      </w:r>
      <w:r w:rsidRPr="00AD72A7">
        <w:rPr>
          <w:rFonts w:ascii="Times New Roman" w:hAnsi="Times New Roman" w:cs="Times New Roman"/>
          <w:color w:val="000000" w:themeColor="text1"/>
          <w:sz w:val="24"/>
          <w:szCs w:val="24"/>
        </w:rPr>
        <w:t xml:space="preserve"> № 355707 от 28.12.2015 года (реестровый</w:t>
      </w:r>
      <w:r w:rsidRPr="00AD72A7">
        <w:rPr>
          <w:rFonts w:ascii="Times New Roman" w:hAnsi="Times New Roman" w:cs="Times New Roman"/>
          <w:color w:val="000000" w:themeColor="text1"/>
          <w:sz w:val="24"/>
          <w:szCs w:val="24"/>
        </w:rPr>
        <w:br/>
        <w:t xml:space="preserve">№ </w:t>
      </w:r>
      <w:r w:rsidRPr="00AD72A7">
        <w:rPr>
          <w:rFonts w:ascii="Times New Roman" w:hAnsi="Times New Roman" w:cs="Times New Roman"/>
          <w:caps/>
          <w:color w:val="000000" w:themeColor="text1"/>
          <w:sz w:val="24"/>
          <w:szCs w:val="24"/>
        </w:rPr>
        <w:t xml:space="preserve">2201380012815000022) </w:t>
      </w:r>
      <w:r w:rsidRPr="00AD72A7">
        <w:rPr>
          <w:rFonts w:ascii="Times New Roman" w:eastAsia="Times New Roman" w:hAnsi="Times New Roman" w:cs="Times New Roman"/>
          <w:color w:val="000000" w:themeColor="text1"/>
          <w:sz w:val="24"/>
          <w:szCs w:val="24"/>
        </w:rPr>
        <w:t>произведена 28</w:t>
      </w:r>
      <w:r w:rsidRPr="00AD72A7">
        <w:rPr>
          <w:rFonts w:ascii="Times New Roman" w:hAnsi="Times New Roman" w:cs="Times New Roman"/>
          <w:color w:val="000000" w:themeColor="text1"/>
          <w:sz w:val="24"/>
          <w:szCs w:val="24"/>
          <w:shd w:val="clear" w:color="auto" w:fill="FFFFFF"/>
        </w:rPr>
        <w:t xml:space="preserve">.12.2015 </w:t>
      </w:r>
      <w:r w:rsidRPr="00AD72A7">
        <w:rPr>
          <w:rFonts w:ascii="Times New Roman" w:eastAsia="Times New Roman" w:hAnsi="Times New Roman" w:cs="Times New Roman"/>
          <w:color w:val="000000" w:themeColor="text1"/>
          <w:sz w:val="24"/>
          <w:szCs w:val="24"/>
        </w:rPr>
        <w:t>года.</w:t>
      </w:r>
    </w:p>
    <w:p w:rsidR="00F5240F" w:rsidRPr="00AD72A7" w:rsidRDefault="00F5240F" w:rsidP="00F5240F">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color w:val="000000" w:themeColor="text1"/>
          <w:sz w:val="24"/>
          <w:szCs w:val="24"/>
        </w:rPr>
        <w:t>ГБУ «Центр оценки качества образования» по гражданско – правовому договору</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336257</w:t>
      </w:r>
      <w:r w:rsidR="00227FB3">
        <w:rPr>
          <w:rFonts w:ascii="Times New Roman" w:hAnsi="Times New Roman" w:cs="Times New Roman"/>
          <w:color w:val="000000" w:themeColor="text1"/>
          <w:sz w:val="24"/>
          <w:szCs w:val="24"/>
        </w:rPr>
        <w:t xml:space="preserve"> о</w:t>
      </w:r>
      <w:r w:rsidRPr="00AD72A7">
        <w:rPr>
          <w:rFonts w:ascii="Times New Roman" w:hAnsi="Times New Roman" w:cs="Times New Roman"/>
          <w:color w:val="000000" w:themeColor="text1"/>
          <w:sz w:val="24"/>
          <w:szCs w:val="24"/>
        </w:rPr>
        <w:t>т 07.12.2015 года</w:t>
      </w:r>
      <w:r w:rsidRPr="00AD72A7">
        <w:rPr>
          <w:rFonts w:ascii="Times New Roman" w:hAnsi="Times New Roman" w:cs="Times New Roman"/>
          <w:caps/>
          <w:color w:val="000000" w:themeColor="text1"/>
          <w:sz w:val="24"/>
          <w:szCs w:val="24"/>
        </w:rPr>
        <w:t xml:space="preserve"> (</w:t>
      </w:r>
      <w:r w:rsidRPr="00AD72A7">
        <w:rPr>
          <w:rFonts w:ascii="Times New Roman" w:hAnsi="Times New Roman" w:cs="Times New Roman"/>
          <w:color w:val="000000" w:themeColor="text1"/>
          <w:sz w:val="24"/>
          <w:szCs w:val="24"/>
        </w:rPr>
        <w:t xml:space="preserve">реестровый № </w:t>
      </w:r>
      <w:r w:rsidRPr="00AD72A7">
        <w:rPr>
          <w:rFonts w:ascii="Times New Roman" w:hAnsi="Times New Roman" w:cs="Times New Roman"/>
          <w:caps/>
          <w:color w:val="000000" w:themeColor="text1"/>
          <w:sz w:val="24"/>
          <w:szCs w:val="24"/>
        </w:rPr>
        <w:t>2201380012815000019)</w:t>
      </w:r>
      <w:r w:rsidRPr="00AD72A7">
        <w:rPr>
          <w:rFonts w:ascii="Times New Roman" w:eastAsia="Times New Roman" w:hAnsi="Times New Roman" w:cs="Times New Roman"/>
          <w:color w:val="000000" w:themeColor="text1"/>
          <w:sz w:val="24"/>
          <w:szCs w:val="24"/>
        </w:rPr>
        <w:t xml:space="preserve"> осуществлена приемка оказанных услуг</w:t>
      </w:r>
      <w:r w:rsidRPr="00AD72A7">
        <w:rPr>
          <w:rFonts w:ascii="Times New Roman" w:hAnsi="Times New Roman" w:cs="Times New Roman"/>
          <w:bCs/>
          <w:color w:val="000000" w:themeColor="text1"/>
          <w:sz w:val="24"/>
          <w:szCs w:val="24"/>
        </w:rPr>
        <w:t xml:space="preserve"> актом приемки товаров (работ, услуг) от 08.12.2015 года. </w:t>
      </w:r>
    </w:p>
    <w:p w:rsidR="00F5240F" w:rsidRPr="00AD72A7" w:rsidRDefault="00F5240F" w:rsidP="00F5240F">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Согласно платежному поручению № 392461 от 28.12.2015 года приемка поставленного товара осуществлена в 1 (один) этап. </w:t>
      </w:r>
    </w:p>
    <w:p w:rsidR="00F5240F" w:rsidRPr="00AD72A7" w:rsidRDefault="00F5240F" w:rsidP="00F5240F">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При проверке в реестре контрактов на сайте </w:t>
      </w:r>
      <w:hyperlink r:id="rId38" w:history="1">
        <w:r w:rsidRPr="00AD72A7">
          <w:rPr>
            <w:rStyle w:val="a3"/>
            <w:rFonts w:ascii="Times New Roman" w:hAnsi="Times New Roman" w:cs="Times New Roman"/>
            <w:bCs/>
            <w:color w:val="000000" w:themeColor="text1"/>
            <w:sz w:val="24"/>
            <w:szCs w:val="24"/>
            <w:u w:val="none"/>
            <w:lang w:val="en-US"/>
          </w:rPr>
          <w:t>www</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zakupki</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gov</w:t>
        </w:r>
        <w:r w:rsidRPr="00AD72A7">
          <w:rPr>
            <w:rStyle w:val="a3"/>
            <w:rFonts w:ascii="Times New Roman" w:hAnsi="Times New Roman" w:cs="Times New Roman"/>
            <w:bCs/>
            <w:color w:val="000000" w:themeColor="text1"/>
            <w:sz w:val="24"/>
            <w:szCs w:val="24"/>
            <w:u w:val="none"/>
          </w:rPr>
          <w:t>.</w:t>
        </w:r>
        <w:r w:rsidRPr="00AD72A7">
          <w:rPr>
            <w:rStyle w:val="a3"/>
            <w:rFonts w:ascii="Times New Roman" w:hAnsi="Times New Roman" w:cs="Times New Roman"/>
            <w:bCs/>
            <w:color w:val="000000" w:themeColor="text1"/>
            <w:sz w:val="24"/>
            <w:szCs w:val="24"/>
            <w:u w:val="none"/>
            <w:lang w:val="en-US"/>
          </w:rPr>
          <w:t>ru</w:t>
        </w:r>
      </w:hyperlink>
      <w:r w:rsidRPr="00AD72A7">
        <w:rPr>
          <w:rFonts w:ascii="Times New Roman" w:hAnsi="Times New Roman" w:cs="Times New Roman"/>
          <w:bCs/>
          <w:color w:val="000000" w:themeColor="text1"/>
          <w:sz w:val="24"/>
          <w:szCs w:val="24"/>
        </w:rPr>
        <w:t xml:space="preserve"> установлено, </w:t>
      </w:r>
      <w:r>
        <w:rPr>
          <w:rFonts w:ascii="Times New Roman" w:hAnsi="Times New Roman" w:cs="Times New Roman"/>
          <w:bCs/>
          <w:color w:val="000000" w:themeColor="text1"/>
          <w:sz w:val="24"/>
          <w:szCs w:val="24"/>
        </w:rPr>
        <w:t xml:space="preserve">что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hAnsi="Times New Roman" w:cs="Times New Roman"/>
          <w:bCs/>
          <w:color w:val="000000" w:themeColor="text1"/>
          <w:sz w:val="24"/>
          <w:szCs w:val="24"/>
        </w:rPr>
        <w:t>в нарушение части 3 статьи 103 ФЗ-44, информация, указанная</w:t>
      </w:r>
      <w:r>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в </w:t>
      </w:r>
      <w:hyperlink r:id="rId39" w:anchor="Par2275" w:tooltip="Ссылка на текущий документ" w:history="1">
        <w:r w:rsidRPr="00AD72A7">
          <w:rPr>
            <w:rStyle w:val="a3"/>
            <w:rFonts w:ascii="Times New Roman" w:hAnsi="Times New Roman" w:cs="Times New Roman"/>
            <w:bCs/>
            <w:color w:val="000000" w:themeColor="text1"/>
            <w:sz w:val="24"/>
            <w:szCs w:val="24"/>
            <w:u w:val="none"/>
          </w:rPr>
          <w:t xml:space="preserve">пункте </w:t>
        </w:r>
      </w:hyperlink>
      <w:hyperlink r:id="rId40" w:anchor="Par2284" w:tooltip="Ссылка на текущий документ" w:history="1">
        <w:r w:rsidRPr="00AD72A7">
          <w:rPr>
            <w:rStyle w:val="a3"/>
            <w:rFonts w:ascii="Times New Roman" w:hAnsi="Times New Roman" w:cs="Times New Roman"/>
            <w:bCs/>
            <w:color w:val="000000" w:themeColor="text1"/>
            <w:sz w:val="24"/>
            <w:szCs w:val="24"/>
            <w:u w:val="none"/>
          </w:rPr>
          <w:t>13 части 2</w:t>
        </w:r>
      </w:hyperlink>
      <w:r w:rsidRPr="00AD72A7">
        <w:rPr>
          <w:rFonts w:ascii="Times New Roman" w:hAnsi="Times New Roman" w:cs="Times New Roman"/>
          <w:bCs/>
          <w:color w:val="000000" w:themeColor="text1"/>
          <w:sz w:val="24"/>
          <w:szCs w:val="24"/>
        </w:rPr>
        <w:t xml:space="preserve"> статьи 103 ФЗ-44 документ о приемке поставленного товара (акт приемки товаров (работ, услуг) от 08.12.2015 года) по </w:t>
      </w:r>
      <w:r w:rsidRPr="00AD72A7">
        <w:rPr>
          <w:rFonts w:ascii="Times New Roman" w:hAnsi="Times New Roman" w:cs="Times New Roman"/>
          <w:color w:val="000000" w:themeColor="text1"/>
          <w:sz w:val="24"/>
          <w:szCs w:val="24"/>
        </w:rPr>
        <w:t>гражданско – правовому договору № 336257</w:t>
      </w:r>
      <w:r>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от 07.12.2015 года</w:t>
      </w:r>
      <w:r w:rsidRPr="00AD72A7">
        <w:rPr>
          <w:rFonts w:ascii="Times New Roman" w:eastAsia="Times New Roman" w:hAnsi="Times New Roman" w:cs="Times New Roman"/>
          <w:color w:val="000000" w:themeColor="text1"/>
          <w:sz w:val="24"/>
          <w:szCs w:val="24"/>
        </w:rPr>
        <w:t xml:space="preserve">, </w:t>
      </w:r>
      <w:r w:rsidRPr="00AD72A7">
        <w:rPr>
          <w:rFonts w:ascii="Times New Roman" w:hAnsi="Times New Roman" w:cs="Times New Roman"/>
          <w:bCs/>
          <w:color w:val="000000" w:themeColor="text1"/>
          <w:sz w:val="24"/>
          <w:szCs w:val="24"/>
        </w:rPr>
        <w:t>направлена в Федеральное казначейство дл</w:t>
      </w:r>
      <w:r>
        <w:rPr>
          <w:rFonts w:ascii="Times New Roman" w:hAnsi="Times New Roman" w:cs="Times New Roman"/>
          <w:bCs/>
          <w:color w:val="000000" w:themeColor="text1"/>
          <w:sz w:val="24"/>
          <w:szCs w:val="24"/>
        </w:rPr>
        <w:t>я включения в реестр контрактов</w:t>
      </w:r>
      <w:r>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с нарушением установленных сроков 31.12.2015 года. </w:t>
      </w:r>
    </w:p>
    <w:p w:rsidR="00F5240F" w:rsidRPr="00AD72A7" w:rsidRDefault="00F5240F" w:rsidP="00F5240F">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bCs/>
          <w:color w:val="000000" w:themeColor="text1"/>
          <w:sz w:val="24"/>
          <w:szCs w:val="24"/>
        </w:rPr>
        <w:t xml:space="preserve">В действиях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w:t>
      </w:r>
      <w:r>
        <w:rPr>
          <w:rFonts w:ascii="Times New Roman" w:hAnsi="Times New Roman" w:cs="Times New Roman"/>
          <w:bCs/>
          <w:color w:val="000000" w:themeColor="text1"/>
          <w:sz w:val="24"/>
          <w:szCs w:val="24"/>
        </w:rPr>
        <w:t>окументов, подлежащих включению</w:t>
      </w:r>
      <w:r>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в такие реестры контрактов, если направление, представление указанной и</w:t>
      </w:r>
      <w:r>
        <w:rPr>
          <w:rFonts w:ascii="Times New Roman" w:hAnsi="Times New Roman" w:cs="Times New Roman"/>
          <w:bCs/>
          <w:color w:val="000000" w:themeColor="text1"/>
          <w:sz w:val="24"/>
          <w:szCs w:val="24"/>
        </w:rPr>
        <w:t>нформации (сведений)</w:t>
      </w:r>
      <w:r>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r w:rsidRPr="00AD72A7">
        <w:rPr>
          <w:rFonts w:ascii="Times New Roman" w:hAnsi="Times New Roman" w:cs="Times New Roman"/>
          <w:bCs/>
          <w:color w:val="000000" w:themeColor="text1"/>
          <w:sz w:val="24"/>
          <w:szCs w:val="24"/>
        </w:rPr>
        <w:lastRenderedPageBreak/>
        <w:t>предусмотрена административная ответственность в виде наложения административного штрафа</w:t>
      </w:r>
      <w:r>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на должностных лиц в размере двадцати тысяч рублей.</w:t>
      </w:r>
    </w:p>
    <w:p w:rsidR="00F5240F" w:rsidRPr="00AD72A7" w:rsidRDefault="00F5240F" w:rsidP="00F5240F">
      <w:pPr>
        <w:spacing w:after="0" w:line="240" w:lineRule="auto"/>
        <w:ind w:firstLine="708"/>
        <w:jc w:val="both"/>
        <w:rPr>
          <w:rFonts w:ascii="Times New Roman" w:eastAsia="Times New Roman" w:hAnsi="Times New Roman" w:cs="Times New Roman"/>
          <w:color w:val="000000" w:themeColor="text1"/>
          <w:sz w:val="24"/>
          <w:szCs w:val="24"/>
        </w:rPr>
      </w:pP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AD72A7">
        <w:rPr>
          <w:rFonts w:ascii="Times New Roman" w:eastAsia="Times New Roman" w:hAnsi="Times New Roman" w:cs="Times New Roman"/>
          <w:color w:val="000000" w:themeColor="text1"/>
          <w:sz w:val="24"/>
          <w:szCs w:val="24"/>
        </w:rPr>
        <w:br/>
        <w:t>(за исключением контракта, заключенного в соответствии с</w:t>
      </w:r>
      <w:r>
        <w:rPr>
          <w:rFonts w:ascii="Times New Roman" w:eastAsia="Times New Roman" w:hAnsi="Times New Roman" w:cs="Times New Roman"/>
          <w:color w:val="000000" w:themeColor="text1"/>
          <w:sz w:val="24"/>
          <w:szCs w:val="24"/>
        </w:rPr>
        <w:t xml:space="preserve"> пунктом 4 или 5 части 1 статьи</w:t>
      </w:r>
      <w:r>
        <w:rPr>
          <w:rFonts w:ascii="Times New Roman" w:eastAsia="Times New Roman" w:hAnsi="Times New Roman" w:cs="Times New Roman"/>
          <w:color w:val="000000" w:themeColor="text1"/>
          <w:sz w:val="24"/>
          <w:szCs w:val="24"/>
        </w:rPr>
        <w:br/>
        <w:t xml:space="preserve">93 </w:t>
      </w:r>
      <w:r w:rsidRPr="00AD72A7">
        <w:rPr>
          <w:rFonts w:ascii="Times New Roman" w:eastAsia="Times New Roman" w:hAnsi="Times New Roman" w:cs="Times New Roman"/>
          <w:color w:val="000000" w:themeColor="text1"/>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D72A7">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AD72A7">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Pr>
          <w:rFonts w:ascii="Times New Roman" w:eastAsia="Times New Roman" w:hAnsi="Times New Roman" w:cs="Times New Roman"/>
          <w:color w:val="000000" w:themeColor="text1"/>
          <w:sz w:val="24"/>
          <w:szCs w:val="24"/>
        </w:rPr>
        <w:br/>
      </w:r>
      <w:r w:rsidRPr="00AD72A7">
        <w:rPr>
          <w:rFonts w:ascii="Times New Roman" w:eastAsia="Times New Roman" w:hAnsi="Times New Roman" w:cs="Times New Roman"/>
          <w:color w:val="000000" w:themeColor="text1"/>
          <w:sz w:val="24"/>
          <w:szCs w:val="24"/>
        </w:rPr>
        <w:t xml:space="preserve">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Pr="00AD72A7">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AD72A7">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AD72A7">
        <w:rPr>
          <w:rFonts w:ascii="Times New Roman" w:eastAsia="Times New Roman" w:hAnsi="Times New Roman" w:cs="Times New Roman"/>
          <w:color w:val="000000" w:themeColor="text1"/>
          <w:sz w:val="24"/>
          <w:szCs w:val="24"/>
        </w:rPr>
        <w:br/>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F5240F" w:rsidRPr="00AD72A7" w:rsidRDefault="00F5240F" w:rsidP="00F5240F">
      <w:pPr>
        <w:spacing w:after="0" w:line="240" w:lineRule="auto"/>
        <w:ind w:right="-1" w:firstLine="708"/>
        <w:jc w:val="both"/>
        <w:rPr>
          <w:rFonts w:ascii="Times New Roman" w:eastAsia="Times New Roman" w:hAnsi="Times New Roman" w:cs="Times New Roman"/>
          <w:color w:val="000000" w:themeColor="text1"/>
          <w:sz w:val="24"/>
          <w:szCs w:val="24"/>
        </w:rPr>
      </w:pPr>
      <w:r w:rsidRPr="00AD72A7">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Pr="00AD72A7">
        <w:rPr>
          <w:rFonts w:ascii="Times New Roman" w:eastAsia="Times New Roman" w:hAnsi="Times New Roman" w:cs="Times New Roman"/>
          <w:color w:val="000000" w:themeColor="text1"/>
          <w:sz w:val="24"/>
          <w:szCs w:val="24"/>
        </w:rPr>
        <w:b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1" w:history="1">
        <w:r w:rsidRPr="00AD72A7">
          <w:rPr>
            <w:rStyle w:val="a3"/>
            <w:rFonts w:ascii="Times New Roman" w:eastAsia="Times New Roman" w:hAnsi="Times New Roman" w:cs="Times New Roman"/>
            <w:color w:val="000000" w:themeColor="text1"/>
            <w:sz w:val="24"/>
            <w:szCs w:val="24"/>
            <w:u w:val="none"/>
          </w:rPr>
          <w:t>www.zakupki.gov.ru</w:t>
        </w:r>
      </w:hyperlink>
      <w:r w:rsidRPr="00AD72A7">
        <w:rPr>
          <w:rFonts w:ascii="Times New Roman" w:eastAsia="Times New Roman" w:hAnsi="Times New Roman" w:cs="Times New Roman"/>
          <w:color w:val="000000" w:themeColor="text1"/>
          <w:sz w:val="24"/>
          <w:szCs w:val="24"/>
        </w:rPr>
        <w:t>.</w:t>
      </w:r>
    </w:p>
    <w:p w:rsidR="00F5240F" w:rsidRPr="00AD72A7" w:rsidRDefault="00F5240F" w:rsidP="00F5240F">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AD72A7">
        <w:rPr>
          <w:rFonts w:ascii="Times New Roman" w:eastAsia="Calibri" w:hAnsi="Times New Roman" w:cs="Times New Roman"/>
          <w:bCs/>
          <w:color w:val="000000" w:themeColor="text1"/>
          <w:sz w:val="24"/>
          <w:szCs w:val="24"/>
          <w:lang w:eastAsia="en-US"/>
        </w:rPr>
        <w:t xml:space="preserve">Согласно </w:t>
      </w:r>
      <w:r w:rsidRPr="00AD72A7">
        <w:rPr>
          <w:rFonts w:ascii="Times New Roman" w:eastAsia="Times New Roman" w:hAnsi="Times New Roman" w:cs="Times New Roman"/>
          <w:color w:val="000000" w:themeColor="text1"/>
          <w:sz w:val="24"/>
          <w:szCs w:val="24"/>
        </w:rPr>
        <w:t xml:space="preserve">подпункту «б» пункта 3 </w:t>
      </w:r>
      <w:r w:rsidRPr="00AD72A7">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AD72A7">
        <w:rPr>
          <w:rFonts w:ascii="Times New Roman" w:eastAsia="Times New Roman" w:hAnsi="Times New Roman" w:cs="Times New Roman"/>
          <w:bCs/>
          <w:color w:val="000000" w:themeColor="text1"/>
          <w:sz w:val="24"/>
          <w:szCs w:val="24"/>
        </w:rPr>
        <w:br/>
        <w:t>об исполнении контракта</w:t>
      </w:r>
      <w:r w:rsidRPr="00AD72A7">
        <w:rPr>
          <w:rFonts w:ascii="Times New Roman" w:eastAsia="Calibri" w:hAnsi="Times New Roman" w:cs="Times New Roman"/>
          <w:color w:val="000000" w:themeColor="text1"/>
          <w:sz w:val="24"/>
          <w:szCs w:val="24"/>
          <w:lang w:eastAsia="en-US"/>
        </w:rPr>
        <w:t xml:space="preserve"> заказчиком размещается </w:t>
      </w:r>
      <w:r w:rsidRPr="00AD72A7">
        <w:rPr>
          <w:rFonts w:ascii="Times New Roman" w:eastAsia="Times New Roman" w:hAnsi="Times New Roman" w:cs="Times New Roman"/>
          <w:color w:val="000000" w:themeColor="text1"/>
          <w:sz w:val="24"/>
          <w:szCs w:val="24"/>
        </w:rPr>
        <w:t xml:space="preserve">на сайте </w:t>
      </w:r>
      <w:hyperlink r:id="rId42" w:history="1">
        <w:r w:rsidRPr="00AD72A7">
          <w:rPr>
            <w:rFonts w:ascii="Times New Roman" w:eastAsia="Times New Roman" w:hAnsi="Times New Roman" w:cs="Times New Roman"/>
            <w:color w:val="000000" w:themeColor="text1"/>
            <w:sz w:val="24"/>
            <w:szCs w:val="24"/>
            <w:lang w:val="en-US"/>
          </w:rPr>
          <w:t>www</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zakupki</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gov</w:t>
        </w:r>
        <w:r w:rsidRPr="00AD72A7">
          <w:rPr>
            <w:rFonts w:ascii="Times New Roman" w:eastAsia="Times New Roman" w:hAnsi="Times New Roman" w:cs="Times New Roman"/>
            <w:color w:val="000000" w:themeColor="text1"/>
            <w:sz w:val="24"/>
            <w:szCs w:val="24"/>
          </w:rPr>
          <w:t>.</w:t>
        </w:r>
        <w:r w:rsidRPr="00AD72A7">
          <w:rPr>
            <w:rFonts w:ascii="Times New Roman" w:eastAsia="Times New Roman" w:hAnsi="Times New Roman" w:cs="Times New Roman"/>
            <w:color w:val="000000" w:themeColor="text1"/>
            <w:sz w:val="24"/>
            <w:szCs w:val="24"/>
            <w:lang w:val="en-US"/>
          </w:rPr>
          <w:t>ru</w:t>
        </w:r>
      </w:hyperlink>
      <w:r w:rsidRPr="00AD72A7">
        <w:rPr>
          <w:rFonts w:ascii="Times New Roman" w:hAnsi="Times New Roman" w:cs="Times New Roman"/>
          <w:color w:val="000000" w:themeColor="text1"/>
          <w:sz w:val="24"/>
          <w:szCs w:val="24"/>
        </w:rPr>
        <w:t xml:space="preserve"> </w:t>
      </w:r>
      <w:r w:rsidRPr="00AD72A7">
        <w:rPr>
          <w:rFonts w:ascii="Times New Roman" w:eastAsia="Times New Roman" w:hAnsi="Times New Roman" w:cs="Times New Roman"/>
          <w:color w:val="000000" w:themeColor="text1"/>
          <w:sz w:val="24"/>
          <w:szCs w:val="24"/>
        </w:rPr>
        <w:t>в реестре отчетов</w:t>
      </w:r>
      <w:r w:rsidRPr="00AD72A7">
        <w:rPr>
          <w:rFonts w:ascii="Times New Roman" w:eastAsia="Calibri" w:hAnsi="Times New Roman" w:cs="Times New Roman"/>
          <w:color w:val="000000" w:themeColor="text1"/>
          <w:sz w:val="24"/>
          <w:szCs w:val="24"/>
          <w:lang w:eastAsia="en-US"/>
        </w:rPr>
        <w:t xml:space="preserve"> </w:t>
      </w:r>
      <w:r w:rsidRPr="00AD72A7">
        <w:rPr>
          <w:rFonts w:ascii="Times New Roman" w:eastAsia="Calibri" w:hAnsi="Times New Roman" w:cs="Times New Roman"/>
          <w:color w:val="000000" w:themeColor="text1"/>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F5240F" w:rsidRPr="00AD72A7" w:rsidRDefault="00F5240F" w:rsidP="00F5240F">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AD72A7">
        <w:rPr>
          <w:rFonts w:ascii="Times New Roman" w:eastAsia="Calibri" w:hAnsi="Times New Roman" w:cs="Times New Roman"/>
          <w:bCs/>
          <w:color w:val="000000" w:themeColor="text1"/>
          <w:sz w:val="24"/>
          <w:szCs w:val="24"/>
          <w:lang w:eastAsia="en-US"/>
        </w:rPr>
        <w:t>Согласно п</w:t>
      </w:r>
      <w:r w:rsidRPr="00AD72A7">
        <w:rPr>
          <w:rFonts w:ascii="Times New Roman" w:eastAsia="Calibri" w:hAnsi="Times New Roman" w:cs="Times New Roman"/>
          <w:color w:val="000000" w:themeColor="text1"/>
          <w:sz w:val="24"/>
          <w:szCs w:val="24"/>
          <w:lang w:eastAsia="en-US"/>
        </w:rPr>
        <w:t xml:space="preserve">ункту 10 </w:t>
      </w:r>
      <w:r w:rsidRPr="00AD72A7">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AD72A7">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AD72A7">
        <w:rPr>
          <w:rFonts w:ascii="Times New Roman" w:eastAsia="Calibri" w:hAnsi="Times New Roman" w:cs="Times New Roman"/>
          <w:color w:val="000000" w:themeColor="text1"/>
          <w:sz w:val="24"/>
          <w:szCs w:val="24"/>
          <w:lang w:eastAsia="en-US"/>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3" w:history="1">
        <w:r w:rsidRPr="00AD72A7">
          <w:rPr>
            <w:rStyle w:val="a3"/>
            <w:rFonts w:ascii="Times New Roman" w:eastAsia="Calibri" w:hAnsi="Times New Roman" w:cs="Times New Roman"/>
            <w:color w:val="000000" w:themeColor="text1"/>
            <w:sz w:val="24"/>
            <w:szCs w:val="24"/>
            <w:u w:val="none"/>
            <w:lang w:eastAsia="en-US"/>
          </w:rPr>
          <w:t>электронной подписью</w:t>
        </w:r>
      </w:hyperlink>
      <w:r w:rsidRPr="00AD72A7">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F5240F" w:rsidRPr="00AD72A7" w:rsidRDefault="00F5240F" w:rsidP="00F5240F">
      <w:pPr>
        <w:spacing w:after="0" w:line="240" w:lineRule="auto"/>
        <w:ind w:firstLine="708"/>
        <w:jc w:val="both"/>
        <w:rPr>
          <w:rFonts w:ascii="Times New Roman" w:hAnsi="Times New Roman" w:cs="Times New Roman"/>
          <w:bCs/>
          <w:color w:val="000000" w:themeColor="text1"/>
          <w:sz w:val="24"/>
          <w:szCs w:val="24"/>
        </w:rPr>
      </w:pPr>
      <w:r w:rsidRPr="00AD72A7">
        <w:rPr>
          <w:rFonts w:ascii="Times New Roman" w:hAnsi="Times New Roman" w:cs="Times New Roman"/>
          <w:color w:val="000000" w:themeColor="text1"/>
          <w:sz w:val="24"/>
          <w:szCs w:val="24"/>
        </w:rPr>
        <w:t>ГБУ «Центр оценки качества образования» по гражданско – правовому договору</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336257 07.12.2015 года</w:t>
      </w:r>
      <w:r w:rsidRPr="00AD72A7">
        <w:rPr>
          <w:rFonts w:ascii="Times New Roman" w:hAnsi="Times New Roman" w:cs="Times New Roman"/>
          <w:caps/>
          <w:color w:val="000000" w:themeColor="text1"/>
          <w:sz w:val="24"/>
          <w:szCs w:val="24"/>
        </w:rPr>
        <w:t xml:space="preserve"> (</w:t>
      </w:r>
      <w:r w:rsidRPr="00AD72A7">
        <w:rPr>
          <w:rFonts w:ascii="Times New Roman" w:hAnsi="Times New Roman" w:cs="Times New Roman"/>
          <w:color w:val="000000" w:themeColor="text1"/>
          <w:sz w:val="24"/>
          <w:szCs w:val="24"/>
        </w:rPr>
        <w:t xml:space="preserve">реестровый № </w:t>
      </w:r>
      <w:r w:rsidRPr="00AD72A7">
        <w:rPr>
          <w:rFonts w:ascii="Times New Roman" w:hAnsi="Times New Roman" w:cs="Times New Roman"/>
          <w:caps/>
          <w:color w:val="000000" w:themeColor="text1"/>
          <w:sz w:val="24"/>
          <w:szCs w:val="24"/>
        </w:rPr>
        <w:t>2201380012815000019)</w:t>
      </w:r>
      <w:r w:rsidRPr="00AD72A7">
        <w:rPr>
          <w:rFonts w:ascii="Times New Roman" w:eastAsia="Times New Roman" w:hAnsi="Times New Roman" w:cs="Times New Roman"/>
          <w:color w:val="000000" w:themeColor="text1"/>
          <w:sz w:val="24"/>
          <w:szCs w:val="24"/>
        </w:rPr>
        <w:t xml:space="preserve"> по платежному поручению</w:t>
      </w:r>
      <w:r w:rsidR="00227FB3">
        <w:rPr>
          <w:rFonts w:ascii="Times New Roman" w:eastAsia="Times New Roman" w:hAnsi="Times New Roman" w:cs="Times New Roman"/>
          <w:color w:val="000000" w:themeColor="text1"/>
          <w:sz w:val="24"/>
          <w:szCs w:val="24"/>
        </w:rPr>
        <w:br/>
      </w:r>
      <w:r w:rsidRPr="00AD72A7">
        <w:rPr>
          <w:rFonts w:ascii="Times New Roman" w:hAnsi="Times New Roman" w:cs="Times New Roman"/>
          <w:bCs/>
          <w:color w:val="000000" w:themeColor="text1"/>
          <w:sz w:val="24"/>
          <w:szCs w:val="24"/>
        </w:rPr>
        <w:t>№ 392461</w:t>
      </w:r>
      <w:r w:rsidR="00227FB3">
        <w:rPr>
          <w:rFonts w:ascii="Times New Roman" w:hAnsi="Times New Roman" w:cs="Times New Roman"/>
          <w:bCs/>
          <w:color w:val="000000" w:themeColor="text1"/>
          <w:sz w:val="24"/>
          <w:szCs w:val="24"/>
        </w:rPr>
        <w:t xml:space="preserve"> </w:t>
      </w:r>
      <w:r w:rsidRPr="00AD72A7">
        <w:rPr>
          <w:rFonts w:ascii="Times New Roman" w:hAnsi="Times New Roman" w:cs="Times New Roman"/>
          <w:bCs/>
          <w:color w:val="000000" w:themeColor="text1"/>
          <w:sz w:val="24"/>
          <w:szCs w:val="24"/>
        </w:rPr>
        <w:t>от 28.12.2015 года</w:t>
      </w:r>
      <w:r w:rsidRPr="00AD72A7">
        <w:rPr>
          <w:rFonts w:ascii="Times New Roman" w:eastAsia="Times New Roman" w:hAnsi="Times New Roman" w:cs="Times New Roman"/>
          <w:color w:val="000000" w:themeColor="text1"/>
          <w:sz w:val="24"/>
          <w:szCs w:val="24"/>
        </w:rPr>
        <w:t xml:space="preserve"> осуществлена оплата поставленного товара. </w:t>
      </w:r>
    </w:p>
    <w:p w:rsidR="00F5240F" w:rsidRPr="00AD72A7" w:rsidRDefault="00F5240F" w:rsidP="00F5240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AD72A7">
        <w:rPr>
          <w:rFonts w:ascii="Times New Roman" w:eastAsia="Calibri" w:hAnsi="Times New Roman" w:cs="Times New Roman"/>
          <w:color w:val="000000" w:themeColor="text1"/>
          <w:sz w:val="24"/>
          <w:szCs w:val="24"/>
        </w:rPr>
        <w:t xml:space="preserve">При проверке в реестре отчетов заказчиков на сайте </w:t>
      </w:r>
      <w:hyperlink r:id="rId44" w:history="1">
        <w:r w:rsidRPr="00AD72A7">
          <w:rPr>
            <w:rStyle w:val="a3"/>
            <w:rFonts w:ascii="Times New Roman" w:eastAsia="Calibri" w:hAnsi="Times New Roman" w:cs="Times New Roman"/>
            <w:color w:val="000000" w:themeColor="text1"/>
            <w:sz w:val="24"/>
            <w:szCs w:val="24"/>
            <w:u w:val="none"/>
            <w:lang w:val="en-US"/>
          </w:rPr>
          <w:t>www</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zakupki</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gov</w:t>
        </w:r>
        <w:r w:rsidRPr="00AD72A7">
          <w:rPr>
            <w:rStyle w:val="a3"/>
            <w:rFonts w:ascii="Times New Roman" w:eastAsia="Calibri" w:hAnsi="Times New Roman" w:cs="Times New Roman"/>
            <w:color w:val="000000" w:themeColor="text1"/>
            <w:sz w:val="24"/>
            <w:szCs w:val="24"/>
            <w:u w:val="none"/>
          </w:rPr>
          <w:t>.</w:t>
        </w:r>
        <w:r w:rsidRPr="00AD72A7">
          <w:rPr>
            <w:rStyle w:val="a3"/>
            <w:rFonts w:ascii="Times New Roman" w:eastAsia="Calibri" w:hAnsi="Times New Roman" w:cs="Times New Roman"/>
            <w:color w:val="000000" w:themeColor="text1"/>
            <w:sz w:val="24"/>
            <w:szCs w:val="24"/>
            <w:u w:val="none"/>
            <w:lang w:val="en-US"/>
          </w:rPr>
          <w:t>ru</w:t>
        </w:r>
      </w:hyperlink>
      <w:r w:rsidRPr="00AD72A7">
        <w:rPr>
          <w:rFonts w:ascii="Times New Roman" w:eastAsia="Calibri" w:hAnsi="Times New Roman" w:cs="Times New Roman"/>
          <w:color w:val="000000" w:themeColor="text1"/>
          <w:sz w:val="24"/>
          <w:szCs w:val="24"/>
        </w:rPr>
        <w:t xml:space="preserve"> установлено, </w:t>
      </w:r>
      <w:r w:rsidRPr="00AD72A7">
        <w:rPr>
          <w:rFonts w:ascii="Times New Roman" w:eastAsia="Calibri" w:hAnsi="Times New Roman" w:cs="Times New Roman"/>
          <w:color w:val="000000" w:themeColor="text1"/>
          <w:sz w:val="24"/>
          <w:szCs w:val="24"/>
        </w:rPr>
        <w:br/>
        <w:t xml:space="preserve">что </w:t>
      </w:r>
      <w:r w:rsidRPr="00AD72A7">
        <w:rPr>
          <w:rFonts w:ascii="Times New Roman" w:hAnsi="Times New Roman" w:cs="Times New Roman"/>
          <w:color w:val="000000" w:themeColor="text1"/>
          <w:sz w:val="24"/>
          <w:szCs w:val="24"/>
        </w:rPr>
        <w:t>ГБУ «Центр оценки качества обра</w:t>
      </w:r>
      <w:r w:rsidR="00227FB3">
        <w:rPr>
          <w:rFonts w:ascii="Times New Roman" w:hAnsi="Times New Roman" w:cs="Times New Roman"/>
          <w:color w:val="000000" w:themeColor="text1"/>
          <w:sz w:val="24"/>
          <w:szCs w:val="24"/>
        </w:rPr>
        <w:t xml:space="preserve">зования» отчет об исполнении по </w:t>
      </w:r>
      <w:r w:rsidRPr="00AD72A7">
        <w:rPr>
          <w:rFonts w:ascii="Times New Roman" w:hAnsi="Times New Roman" w:cs="Times New Roman"/>
          <w:color w:val="000000" w:themeColor="text1"/>
          <w:sz w:val="24"/>
          <w:szCs w:val="24"/>
        </w:rPr>
        <w:t>гражданско – правово</w:t>
      </w:r>
      <w:r w:rsidR="00227FB3">
        <w:rPr>
          <w:rFonts w:ascii="Times New Roman" w:hAnsi="Times New Roman" w:cs="Times New Roman"/>
          <w:color w:val="000000" w:themeColor="text1"/>
          <w:sz w:val="24"/>
          <w:szCs w:val="24"/>
        </w:rPr>
        <w:t>му</w:t>
      </w:r>
      <w:r w:rsidRPr="00AD72A7">
        <w:rPr>
          <w:rFonts w:ascii="Times New Roman" w:hAnsi="Times New Roman" w:cs="Times New Roman"/>
          <w:color w:val="000000" w:themeColor="text1"/>
          <w:sz w:val="24"/>
          <w:szCs w:val="24"/>
        </w:rPr>
        <w:t xml:space="preserve"> договор</w:t>
      </w:r>
      <w:r w:rsidR="00227FB3">
        <w:rPr>
          <w:rFonts w:ascii="Times New Roman" w:hAnsi="Times New Roman" w:cs="Times New Roman"/>
          <w:color w:val="000000" w:themeColor="text1"/>
          <w:sz w:val="24"/>
          <w:szCs w:val="24"/>
        </w:rPr>
        <w:t>у</w:t>
      </w:r>
      <w:r w:rsidRPr="00AD72A7">
        <w:rPr>
          <w:rFonts w:ascii="Times New Roman" w:hAnsi="Times New Roman" w:cs="Times New Roman"/>
          <w:color w:val="000000" w:themeColor="text1"/>
          <w:sz w:val="24"/>
          <w:szCs w:val="24"/>
        </w:rPr>
        <w:t xml:space="preserve"> № 336257 от 07.12.2015 года</w:t>
      </w:r>
      <w:r w:rsidRPr="00AD72A7">
        <w:rPr>
          <w:rFonts w:ascii="Times New Roman" w:eastAsia="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размещен без нарушения установленных сроков</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13.01.2016 года, однако </w:t>
      </w:r>
      <w:r w:rsidRPr="00AD72A7">
        <w:rPr>
          <w:rFonts w:ascii="Times New Roman" w:eastAsia="Calibri" w:hAnsi="Times New Roman" w:cs="Times New Roman"/>
          <w:color w:val="000000" w:themeColor="text1"/>
          <w:sz w:val="24"/>
          <w:szCs w:val="24"/>
        </w:rPr>
        <w:t>п</w:t>
      </w:r>
      <w:r w:rsidRPr="00AD72A7">
        <w:rPr>
          <w:rFonts w:ascii="Times New Roman" w:hAnsi="Times New Roman" w:cs="Times New Roman"/>
          <w:bCs/>
          <w:color w:val="000000" w:themeColor="text1"/>
          <w:sz w:val="24"/>
          <w:szCs w:val="24"/>
        </w:rPr>
        <w:t xml:space="preserve">ри публикации указанной информации отчет </w:t>
      </w:r>
      <w:r w:rsidRPr="00AD72A7">
        <w:rPr>
          <w:rFonts w:ascii="Times New Roman" w:eastAsia="Calibri" w:hAnsi="Times New Roman" w:cs="Times New Roman"/>
          <w:color w:val="000000" w:themeColor="text1"/>
          <w:sz w:val="24"/>
          <w:szCs w:val="24"/>
        </w:rPr>
        <w:t xml:space="preserve">в виде файла, </w:t>
      </w:r>
      <w:r w:rsidRPr="00AD72A7">
        <w:rPr>
          <w:rFonts w:ascii="Times New Roman" w:eastAsia="Calibri" w:hAnsi="Times New Roman" w:cs="Times New Roman"/>
          <w:color w:val="000000" w:themeColor="text1"/>
          <w:sz w:val="24"/>
          <w:szCs w:val="24"/>
        </w:rPr>
        <w:lastRenderedPageBreak/>
        <w:t>обеспечивающего возможность его сохранения на технических средствах пользователей</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45" w:history="1">
        <w:r w:rsidRPr="00AD72A7">
          <w:rPr>
            <w:rStyle w:val="a3"/>
            <w:rFonts w:ascii="Times New Roman" w:eastAsia="Calibri" w:hAnsi="Times New Roman" w:cs="Times New Roman"/>
            <w:color w:val="000000" w:themeColor="text1"/>
            <w:sz w:val="24"/>
            <w:szCs w:val="24"/>
            <w:u w:val="none"/>
          </w:rPr>
          <w:t>электронной подписью</w:t>
        </w:r>
      </w:hyperlink>
      <w:r w:rsidRPr="00AD72A7">
        <w:rPr>
          <w:rFonts w:ascii="Times New Roman" w:eastAsia="Calibri" w:hAnsi="Times New Roman" w:cs="Times New Roman"/>
          <w:color w:val="000000" w:themeColor="text1"/>
          <w:sz w:val="24"/>
          <w:szCs w:val="24"/>
        </w:rPr>
        <w:t xml:space="preserve"> уполномоченного должностного лица заказчика</w:t>
      </w:r>
      <w:r>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 xml:space="preserve">не размещен (не прикреплен). Таким образом, </w:t>
      </w:r>
      <w:r w:rsidRPr="00AD72A7">
        <w:rPr>
          <w:rFonts w:ascii="Times New Roman" w:hAnsi="Times New Roman" w:cs="Times New Roman"/>
          <w:color w:val="000000" w:themeColor="text1"/>
          <w:sz w:val="24"/>
          <w:szCs w:val="24"/>
        </w:rPr>
        <w:t>ГБУ «Центр оценки качества образования»</w:t>
      </w:r>
      <w:r w:rsidR="00227FB3">
        <w:rPr>
          <w:rFonts w:ascii="Times New Roman" w:hAnsi="Times New Roman" w:cs="Times New Roman"/>
          <w:bCs/>
          <w:color w:val="000000" w:themeColor="text1"/>
          <w:sz w:val="24"/>
          <w:szCs w:val="24"/>
        </w:rPr>
        <w:br/>
      </w:r>
      <w:r w:rsidRPr="00AD72A7">
        <w:rPr>
          <w:rFonts w:ascii="Times New Roman" w:hAnsi="Times New Roman" w:cs="Times New Roman"/>
          <w:bCs/>
          <w:color w:val="000000" w:themeColor="text1"/>
          <w:sz w:val="24"/>
          <w:szCs w:val="24"/>
        </w:rPr>
        <w:t xml:space="preserve">при публикации информации об отчете по исполнению данного </w:t>
      </w:r>
      <w:r w:rsidRPr="00AD72A7">
        <w:rPr>
          <w:rFonts w:ascii="Times New Roman" w:hAnsi="Times New Roman" w:cs="Times New Roman"/>
          <w:color w:val="000000" w:themeColor="text1"/>
          <w:sz w:val="24"/>
          <w:szCs w:val="24"/>
        </w:rPr>
        <w:t>гражданско – правового договора</w:t>
      </w:r>
      <w:r w:rsidRPr="00AD72A7">
        <w:rPr>
          <w:rFonts w:ascii="Times New Roman" w:hAnsi="Times New Roman" w:cs="Times New Roman"/>
          <w:bCs/>
          <w:color w:val="000000" w:themeColor="text1"/>
          <w:sz w:val="24"/>
          <w:szCs w:val="24"/>
        </w:rPr>
        <w:t xml:space="preserve"> нарушены требования </w:t>
      </w:r>
      <w:r w:rsidRPr="00AD72A7">
        <w:rPr>
          <w:rFonts w:ascii="Times New Roman" w:eastAsia="Calibri" w:hAnsi="Times New Roman" w:cs="Times New Roman"/>
          <w:color w:val="000000" w:themeColor="text1"/>
          <w:sz w:val="24"/>
          <w:szCs w:val="24"/>
        </w:rPr>
        <w:t xml:space="preserve">пункта 10 </w:t>
      </w:r>
      <w:r w:rsidRPr="00AD72A7">
        <w:rPr>
          <w:rFonts w:ascii="Times New Roman" w:eastAsia="Calibri" w:hAnsi="Times New Roman" w:cs="Times New Roman"/>
          <w:bCs/>
          <w:color w:val="000000" w:themeColor="text1"/>
          <w:sz w:val="24"/>
          <w:szCs w:val="24"/>
        </w:rPr>
        <w:t>Положения о подготовке и размещении в ЕИС отчета</w:t>
      </w:r>
      <w:r>
        <w:rPr>
          <w:rFonts w:ascii="Times New Roman" w:eastAsia="Calibri" w:hAnsi="Times New Roman" w:cs="Times New Roman"/>
          <w:bCs/>
          <w:color w:val="000000" w:themeColor="text1"/>
          <w:sz w:val="24"/>
          <w:szCs w:val="24"/>
        </w:rPr>
        <w:br/>
      </w:r>
      <w:r w:rsidRPr="00AD72A7">
        <w:rPr>
          <w:rFonts w:ascii="Times New Roman" w:eastAsia="Calibri" w:hAnsi="Times New Roman" w:cs="Times New Roman"/>
          <w:bCs/>
          <w:color w:val="000000" w:themeColor="text1"/>
          <w:sz w:val="24"/>
          <w:szCs w:val="24"/>
        </w:rPr>
        <w:t>об исполнении контракта</w:t>
      </w:r>
      <w:r w:rsidRPr="00AD72A7">
        <w:rPr>
          <w:rFonts w:ascii="Times New Roman" w:eastAsia="Calibri" w:hAnsi="Times New Roman" w:cs="Times New Roman"/>
          <w:color w:val="000000" w:themeColor="text1"/>
          <w:sz w:val="24"/>
          <w:szCs w:val="24"/>
        </w:rPr>
        <w:t xml:space="preserve"> и </w:t>
      </w:r>
      <w:r w:rsidRPr="00AD72A7">
        <w:rPr>
          <w:rFonts w:ascii="Times New Roman" w:eastAsia="Times New Roman" w:hAnsi="Times New Roman" w:cs="Times New Roman"/>
          <w:color w:val="000000" w:themeColor="text1"/>
          <w:sz w:val="24"/>
          <w:szCs w:val="24"/>
        </w:rPr>
        <w:t>части 11 статьи 94 ФЗ-44.</w:t>
      </w:r>
    </w:p>
    <w:p w:rsidR="00F5240F" w:rsidRPr="00AD72A7" w:rsidRDefault="00F5240F" w:rsidP="00F5240F">
      <w:pPr>
        <w:spacing w:after="0" w:line="240" w:lineRule="auto"/>
        <w:ind w:firstLine="708"/>
        <w:jc w:val="both"/>
        <w:rPr>
          <w:rFonts w:ascii="Times New Roman" w:eastAsia="Calibri" w:hAnsi="Times New Roman" w:cs="Times New Roman"/>
          <w:color w:val="000000" w:themeColor="text1"/>
          <w:sz w:val="24"/>
          <w:szCs w:val="24"/>
        </w:rPr>
      </w:pPr>
      <w:r w:rsidRPr="00AD72A7">
        <w:rPr>
          <w:rFonts w:ascii="Times New Roman" w:eastAsia="Calibri" w:hAnsi="Times New Roman" w:cs="Times New Roman"/>
          <w:color w:val="000000" w:themeColor="text1"/>
          <w:sz w:val="24"/>
          <w:szCs w:val="24"/>
        </w:rPr>
        <w:t xml:space="preserve">В действиях </w:t>
      </w:r>
      <w:r w:rsidRPr="00AD72A7">
        <w:rPr>
          <w:rFonts w:ascii="Times New Roman" w:hAnsi="Times New Roman" w:cs="Times New Roman"/>
          <w:color w:val="000000" w:themeColor="text1"/>
          <w:sz w:val="24"/>
          <w:szCs w:val="24"/>
        </w:rPr>
        <w:t xml:space="preserve">ГБУ «Центр оценки качества образования» </w:t>
      </w:r>
      <w:r w:rsidRPr="00AD72A7">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с нарушением требований, предусмотренных законодательством Российской Федерации</w:t>
      </w:r>
      <w:r>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w:t>
      </w:r>
      <w:r>
        <w:rPr>
          <w:rFonts w:ascii="Times New Roman" w:eastAsia="Calibri" w:hAnsi="Times New Roman" w:cs="Times New Roman"/>
          <w:color w:val="000000" w:themeColor="text1"/>
          <w:sz w:val="24"/>
          <w:szCs w:val="24"/>
        </w:rPr>
        <w:br/>
      </w:r>
      <w:r w:rsidRPr="00AD72A7">
        <w:rPr>
          <w:rFonts w:ascii="Times New Roman" w:eastAsia="Calibri" w:hAnsi="Times New Roman" w:cs="Times New Roman"/>
          <w:color w:val="000000" w:themeColor="text1"/>
          <w:sz w:val="24"/>
          <w:szCs w:val="24"/>
        </w:rPr>
        <w:t>на юридических лиц - пятидесяти тысяч рублей.</w:t>
      </w:r>
    </w:p>
    <w:p w:rsidR="00F5240F" w:rsidRPr="00AD72A7" w:rsidRDefault="00F5240F" w:rsidP="00F5240F">
      <w:pPr>
        <w:spacing w:after="0" w:line="240" w:lineRule="auto"/>
        <w:ind w:firstLine="708"/>
        <w:jc w:val="both"/>
        <w:rPr>
          <w:rFonts w:ascii="Times New Roman" w:eastAsia="Calibri" w:hAnsi="Times New Roman" w:cs="Times New Roman"/>
          <w:color w:val="000000" w:themeColor="text1"/>
          <w:sz w:val="24"/>
          <w:szCs w:val="24"/>
          <w:lang w:eastAsia="en-US"/>
        </w:rPr>
      </w:pPr>
    </w:p>
    <w:p w:rsidR="007C092D" w:rsidRPr="00AD72A7" w:rsidRDefault="007C092D" w:rsidP="00FA4875">
      <w:pPr>
        <w:pStyle w:val="ConsPlusNormal"/>
        <w:ind w:firstLine="0"/>
        <w:jc w:val="both"/>
        <w:rPr>
          <w:rFonts w:ascii="Times New Roman" w:hAnsi="Times New Roman" w:cs="Times New Roman"/>
          <w:color w:val="000000" w:themeColor="text1"/>
          <w:kern w:val="16"/>
          <w:sz w:val="24"/>
          <w:szCs w:val="24"/>
        </w:rPr>
      </w:pPr>
    </w:p>
    <w:p w:rsidR="00FA4875" w:rsidRPr="00AD72A7" w:rsidRDefault="00FA4875" w:rsidP="00FA4875">
      <w:pPr>
        <w:spacing w:after="0" w:line="240" w:lineRule="auto"/>
        <w:jc w:val="center"/>
        <w:rPr>
          <w:rFonts w:ascii="Times New Roman" w:hAnsi="Times New Roman" w:cs="Times New Roman"/>
          <w:b/>
          <w:color w:val="000000" w:themeColor="text1"/>
          <w:sz w:val="24"/>
          <w:szCs w:val="24"/>
        </w:rPr>
      </w:pPr>
      <w:r w:rsidRPr="00AD72A7">
        <w:rPr>
          <w:rFonts w:ascii="Times New Roman" w:hAnsi="Times New Roman" w:cs="Times New Roman"/>
          <w:b/>
          <w:color w:val="000000" w:themeColor="text1"/>
          <w:sz w:val="24"/>
          <w:szCs w:val="24"/>
        </w:rPr>
        <w:t>4. Проверка соблюдения требований законодательства Российской Федерации о контрактной системе в сфере закупок при направлении в кон</w:t>
      </w:r>
      <w:r w:rsidR="00AD72A7" w:rsidRPr="00AD72A7">
        <w:rPr>
          <w:rFonts w:ascii="Times New Roman" w:hAnsi="Times New Roman" w:cs="Times New Roman"/>
          <w:b/>
          <w:color w:val="000000" w:themeColor="text1"/>
          <w:sz w:val="24"/>
          <w:szCs w:val="24"/>
        </w:rPr>
        <w:t xml:space="preserve">трольный орган в сфере закупок </w:t>
      </w:r>
      <w:r w:rsidRPr="00AD72A7">
        <w:rPr>
          <w:rFonts w:ascii="Times New Roman" w:hAnsi="Times New Roman" w:cs="Times New Roman"/>
          <w:b/>
          <w:color w:val="000000" w:themeColor="text1"/>
          <w:sz w:val="24"/>
          <w:szCs w:val="24"/>
        </w:rPr>
        <w:t>на согласование заключения контракта с единственным поставщиком, подрядчиком, исполнителем в соответствии с пунктом</w:t>
      </w:r>
      <w:r w:rsidR="00AD72A7">
        <w:rPr>
          <w:rFonts w:ascii="Times New Roman" w:hAnsi="Times New Roman" w:cs="Times New Roman"/>
          <w:b/>
          <w:color w:val="000000" w:themeColor="text1"/>
          <w:sz w:val="24"/>
          <w:szCs w:val="24"/>
        </w:rPr>
        <w:t xml:space="preserve"> </w:t>
      </w:r>
      <w:r w:rsidRPr="00AD72A7">
        <w:rPr>
          <w:rFonts w:ascii="Times New Roman" w:hAnsi="Times New Roman" w:cs="Times New Roman"/>
          <w:b/>
          <w:color w:val="000000" w:themeColor="text1"/>
          <w:sz w:val="24"/>
          <w:szCs w:val="24"/>
        </w:rPr>
        <w:t>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w:t>
      </w:r>
      <w:r w:rsidR="00AD72A7" w:rsidRPr="00AD72A7">
        <w:rPr>
          <w:rFonts w:ascii="Times New Roman" w:hAnsi="Times New Roman" w:cs="Times New Roman"/>
          <w:b/>
          <w:color w:val="000000" w:themeColor="text1"/>
          <w:sz w:val="24"/>
          <w:szCs w:val="24"/>
        </w:rPr>
        <w:br/>
      </w:r>
      <w:r w:rsidRPr="00AD72A7">
        <w:rPr>
          <w:rFonts w:ascii="Times New Roman" w:hAnsi="Times New Roman" w:cs="Times New Roman"/>
          <w:b/>
          <w:color w:val="000000" w:themeColor="text1"/>
          <w:sz w:val="24"/>
          <w:szCs w:val="24"/>
        </w:rPr>
        <w:t>6, 9 и 34 части 1 статьи 93 ФЗ-44</w:t>
      </w:r>
      <w:r w:rsidRPr="00AD72A7">
        <w:rPr>
          <w:rFonts w:ascii="Times New Roman" w:hAnsi="Times New Roman" w:cs="Times New Roman"/>
          <w:b/>
          <w:color w:val="000000" w:themeColor="text1"/>
          <w:sz w:val="24"/>
          <w:szCs w:val="24"/>
        </w:rPr>
        <w:tab/>
      </w:r>
    </w:p>
    <w:p w:rsidR="00FA4875" w:rsidRPr="00AD72A7" w:rsidRDefault="00FA4875" w:rsidP="00FA4875">
      <w:pPr>
        <w:pStyle w:val="ConsPlusNormal"/>
        <w:ind w:firstLine="0"/>
        <w:jc w:val="both"/>
        <w:rPr>
          <w:rFonts w:ascii="Times New Roman" w:hAnsi="Times New Roman" w:cs="Times New Roman"/>
          <w:color w:val="000000" w:themeColor="text1"/>
          <w:kern w:val="16"/>
          <w:sz w:val="24"/>
          <w:szCs w:val="24"/>
        </w:rPr>
      </w:pP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kern w:val="16"/>
          <w:sz w:val="24"/>
          <w:szCs w:val="24"/>
        </w:rPr>
        <w:t xml:space="preserve">Согласно пункту 25 части 1 статьи 93 ФЗ-44 </w:t>
      </w:r>
      <w:r w:rsidRPr="00AD72A7">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AD72A7">
        <w:rPr>
          <w:rFonts w:ascii="Times New Roman" w:hAnsi="Times New Roman" w:cs="Times New Roman"/>
          <w:color w:val="000000" w:themeColor="text1"/>
          <w:kern w:val="16"/>
          <w:sz w:val="24"/>
          <w:szCs w:val="24"/>
        </w:rPr>
        <w:t xml:space="preserve"> в случае </w:t>
      </w:r>
      <w:r w:rsidRPr="00AD72A7">
        <w:rPr>
          <w:rFonts w:ascii="Times New Roman" w:hAnsi="Times New Roman" w:cs="Times New Roman"/>
          <w:color w:val="000000" w:themeColor="text1"/>
          <w:sz w:val="24"/>
          <w:szCs w:val="24"/>
        </w:rPr>
        <w:t>признани</w:t>
      </w:r>
      <w:r w:rsidR="00227FB3">
        <w:rPr>
          <w:rFonts w:ascii="Times New Roman" w:hAnsi="Times New Roman" w:cs="Times New Roman"/>
          <w:color w:val="000000" w:themeColor="text1"/>
          <w:sz w:val="24"/>
          <w:szCs w:val="24"/>
        </w:rPr>
        <w:t>я</w:t>
      </w:r>
      <w:r w:rsidRPr="00AD72A7">
        <w:rPr>
          <w:rFonts w:ascii="Times New Roman" w:hAnsi="Times New Roman" w:cs="Times New Roman"/>
          <w:color w:val="000000" w:themeColor="text1"/>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AD72A7">
          <w:rPr>
            <w:rFonts w:ascii="Times New Roman" w:hAnsi="Times New Roman" w:cs="Times New Roman"/>
            <w:color w:val="000000" w:themeColor="text1"/>
            <w:sz w:val="24"/>
            <w:szCs w:val="24"/>
          </w:rPr>
          <w:t>частями 1</w:t>
        </w:r>
      </w:hyperlink>
      <w:r w:rsidRPr="00AD72A7">
        <w:rPr>
          <w:rFonts w:ascii="Times New Roman" w:hAnsi="Times New Roman" w:cs="Times New Roman"/>
          <w:color w:val="000000" w:themeColor="text1"/>
          <w:sz w:val="24"/>
          <w:szCs w:val="24"/>
        </w:rPr>
        <w:t xml:space="preserve"> и </w:t>
      </w:r>
      <w:hyperlink w:anchor="sub_557" w:history="1">
        <w:r w:rsidRPr="00AD72A7">
          <w:rPr>
            <w:rFonts w:ascii="Times New Roman" w:hAnsi="Times New Roman" w:cs="Times New Roman"/>
            <w:color w:val="000000" w:themeColor="text1"/>
            <w:sz w:val="24"/>
            <w:szCs w:val="24"/>
          </w:rPr>
          <w:t>7 статьи 55</w:t>
        </w:r>
      </w:hyperlink>
      <w:r w:rsidRPr="00AD72A7">
        <w:rPr>
          <w:rFonts w:ascii="Times New Roman" w:hAnsi="Times New Roman" w:cs="Times New Roman"/>
          <w:color w:val="000000" w:themeColor="text1"/>
          <w:sz w:val="24"/>
          <w:szCs w:val="24"/>
        </w:rPr>
        <w:t xml:space="preserve"> и </w:t>
      </w:r>
      <w:hyperlink w:anchor="sub_8318" w:history="1">
        <w:r w:rsidRPr="00AD72A7">
          <w:rPr>
            <w:rFonts w:ascii="Times New Roman" w:hAnsi="Times New Roman" w:cs="Times New Roman"/>
            <w:color w:val="000000" w:themeColor="text1"/>
            <w:sz w:val="24"/>
            <w:szCs w:val="24"/>
          </w:rPr>
          <w:t>частью 18 статьи</w:t>
        </w:r>
        <w:r w:rsid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83</w:t>
        </w:r>
      </w:hyperlink>
      <w:r w:rsidR="00AD72A7">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w:t>
      </w:r>
      <w:r w:rsidR="00AD72A7">
        <w:rPr>
          <w:rFonts w:ascii="Times New Roman" w:hAnsi="Times New Roman" w:cs="Times New Roman"/>
          <w:color w:val="000000" w:themeColor="text1"/>
          <w:sz w:val="24"/>
          <w:szCs w:val="24"/>
        </w:rPr>
        <w:t xml:space="preserve"> соответственно </w:t>
      </w:r>
      <w:r w:rsidRPr="00AD72A7">
        <w:rPr>
          <w:rFonts w:ascii="Times New Roman" w:hAnsi="Times New Roman" w:cs="Times New Roman"/>
          <w:color w:val="000000" w:themeColor="text1"/>
          <w:sz w:val="24"/>
          <w:szCs w:val="24"/>
        </w:rPr>
        <w:t>с федеральным органом исполнительной власти, уполномоче</w:t>
      </w:r>
      <w:r w:rsidR="00AD72A7">
        <w:rPr>
          <w:rFonts w:ascii="Times New Roman" w:hAnsi="Times New Roman" w:cs="Times New Roman"/>
          <w:color w:val="000000" w:themeColor="text1"/>
          <w:sz w:val="24"/>
          <w:szCs w:val="24"/>
        </w:rPr>
        <w:t xml:space="preserve">нным на осуществление контроля </w:t>
      </w:r>
      <w:r w:rsidRPr="00AD72A7">
        <w:rPr>
          <w:rFonts w:ascii="Times New Roman" w:hAnsi="Times New Roman" w:cs="Times New Roman"/>
          <w:color w:val="000000" w:themeColor="text1"/>
          <w:sz w:val="24"/>
          <w:szCs w:val="24"/>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Pr="00AD72A7">
        <w:rPr>
          <w:rFonts w:ascii="Times New Roman" w:hAnsi="Times New Roman" w:cs="Times New Roman"/>
          <w:color w:val="000000" w:themeColor="text1"/>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AD72A7">
        <w:rPr>
          <w:rFonts w:ascii="Times New Roman" w:hAnsi="Times New Roman" w:cs="Times New Roman"/>
          <w:color w:val="000000" w:themeColor="text1"/>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6" w:history="1">
        <w:r w:rsidRPr="00AD72A7">
          <w:rPr>
            <w:rFonts w:ascii="Times New Roman" w:hAnsi="Times New Roman" w:cs="Times New Roman"/>
            <w:color w:val="000000" w:themeColor="text1"/>
            <w:sz w:val="24"/>
            <w:szCs w:val="24"/>
          </w:rPr>
          <w:t>Порядок</w:t>
        </w:r>
      </w:hyperlink>
      <w:r w:rsidRPr="00AD72A7">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AD72A7">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AD72A7">
        <w:rPr>
          <w:rFonts w:ascii="Times New Roman" w:hAnsi="Times New Roman" w:cs="Times New Roman"/>
          <w:color w:val="000000" w:themeColor="text1"/>
          <w:kern w:val="16"/>
          <w:sz w:val="24"/>
          <w:szCs w:val="24"/>
        </w:rPr>
        <w:t>пунктом</w:t>
      </w:r>
      <w:r w:rsidR="00AD72A7">
        <w:rPr>
          <w:rFonts w:ascii="Times New Roman" w:hAnsi="Times New Roman" w:cs="Times New Roman"/>
          <w:color w:val="000000" w:themeColor="text1"/>
          <w:kern w:val="16"/>
          <w:sz w:val="24"/>
          <w:szCs w:val="24"/>
        </w:rPr>
        <w:br/>
      </w:r>
      <w:r w:rsidRPr="00AD72A7">
        <w:rPr>
          <w:rFonts w:ascii="Times New Roman" w:hAnsi="Times New Roman" w:cs="Times New Roman"/>
          <w:color w:val="000000" w:themeColor="text1"/>
          <w:kern w:val="16"/>
          <w:sz w:val="24"/>
          <w:szCs w:val="24"/>
        </w:rPr>
        <w:t xml:space="preserve">25 части 1 статьи 93 ФЗ-44 необходимо направить в </w:t>
      </w:r>
      <w:r w:rsidRPr="00AD72A7">
        <w:rPr>
          <w:rFonts w:ascii="Times New Roman" w:hAnsi="Times New Roman" w:cs="Times New Roman"/>
          <w:color w:val="000000" w:themeColor="text1"/>
          <w:sz w:val="24"/>
          <w:szCs w:val="24"/>
        </w:rPr>
        <w:t xml:space="preserve">Министерство финансов Чеченской Республики. </w:t>
      </w: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При проверке в реестре закупок и заказов на сайте www.zakupki.gov.ru установлено, </w:t>
      </w:r>
      <w:r w:rsidRPr="00AD72A7">
        <w:rPr>
          <w:rFonts w:ascii="Times New Roman" w:hAnsi="Times New Roman" w:cs="Times New Roman"/>
          <w:color w:val="000000" w:themeColor="text1"/>
          <w:sz w:val="24"/>
          <w:szCs w:val="24"/>
        </w:rPr>
        <w:br/>
        <w:t>что ГБУ «Центр оценки качества образования»</w:t>
      </w:r>
      <w:r w:rsidRPr="00AD72A7">
        <w:rPr>
          <w:rFonts w:ascii="Times New Roman" w:hAnsi="Times New Roman" w:cs="Times New Roman"/>
          <w:bCs/>
          <w:color w:val="000000" w:themeColor="text1"/>
          <w:sz w:val="24"/>
          <w:szCs w:val="24"/>
        </w:rPr>
        <w:t xml:space="preserve"> в 2015 году закупки путем проведения </w:t>
      </w:r>
      <w:r w:rsidRPr="00AD72A7">
        <w:rPr>
          <w:rFonts w:ascii="Times New Roman" w:hAnsi="Times New Roman" w:cs="Times New Roman"/>
          <w:color w:val="000000" w:themeColor="text1"/>
          <w:sz w:val="24"/>
          <w:szCs w:val="24"/>
        </w:rPr>
        <w:t>открытого конкурса, конкурса с ограниченным участием, двухэтапного конкурса, повторного конкурса</w:t>
      </w:r>
      <w:r w:rsid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и запроса предложений не проводились. </w:t>
      </w:r>
    </w:p>
    <w:p w:rsidR="00296953" w:rsidRPr="00AD72A7" w:rsidRDefault="00296953" w:rsidP="00296953">
      <w:pPr>
        <w:pStyle w:val="ConsPlusNormal"/>
        <w:ind w:firstLine="708"/>
        <w:jc w:val="both"/>
        <w:rPr>
          <w:rFonts w:ascii="Times New Roman" w:hAnsi="Times New Roman" w:cs="Times New Roman"/>
          <w:bCs/>
          <w:color w:val="000000" w:themeColor="text1"/>
          <w:sz w:val="24"/>
          <w:szCs w:val="24"/>
        </w:rPr>
      </w:pP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bCs/>
          <w:color w:val="000000" w:themeColor="text1"/>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96953" w:rsidRPr="00AD72A7" w:rsidRDefault="00296953" w:rsidP="00296953">
      <w:pPr>
        <w:pStyle w:val="ConsPlusNormal"/>
        <w:ind w:firstLine="708"/>
        <w:jc w:val="both"/>
        <w:rPr>
          <w:rFonts w:ascii="Times New Roman" w:hAnsi="Times New Roman" w:cs="Times New Roman"/>
          <w:color w:val="000000" w:themeColor="text1"/>
          <w:kern w:val="16"/>
          <w:sz w:val="24"/>
          <w:szCs w:val="24"/>
        </w:rPr>
      </w:pPr>
      <w:r w:rsidRPr="00AD72A7">
        <w:rPr>
          <w:rFonts w:ascii="Times New Roman" w:hAnsi="Times New Roman" w:cs="Times New Roman"/>
          <w:color w:val="000000" w:themeColor="text1"/>
          <w:kern w:val="16"/>
          <w:sz w:val="24"/>
          <w:szCs w:val="24"/>
        </w:rPr>
        <w:t xml:space="preserve">Согласно части 1 статьи 93 ФЗ-44 предусмотрено, что </w:t>
      </w:r>
      <w:r w:rsidRPr="00AD72A7">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AD72A7">
        <w:rPr>
          <w:rFonts w:ascii="Times New Roman" w:hAnsi="Times New Roman" w:cs="Times New Roman"/>
          <w:color w:val="000000" w:themeColor="text1"/>
          <w:kern w:val="16"/>
          <w:sz w:val="24"/>
          <w:szCs w:val="24"/>
        </w:rPr>
        <w:t xml:space="preserve"> в 46 случаях. Согласно части 2 статьи</w:t>
      </w:r>
      <w:r w:rsidR="00227FB3">
        <w:rPr>
          <w:rFonts w:ascii="Times New Roman" w:hAnsi="Times New Roman" w:cs="Times New Roman"/>
          <w:color w:val="000000" w:themeColor="text1"/>
          <w:kern w:val="16"/>
          <w:sz w:val="24"/>
          <w:szCs w:val="24"/>
        </w:rPr>
        <w:br/>
      </w:r>
      <w:r w:rsidRPr="00AD72A7">
        <w:rPr>
          <w:rFonts w:ascii="Times New Roman" w:hAnsi="Times New Roman" w:cs="Times New Roman"/>
          <w:color w:val="000000" w:themeColor="text1"/>
          <w:kern w:val="16"/>
          <w:sz w:val="24"/>
          <w:szCs w:val="24"/>
        </w:rPr>
        <w:t>93 ФЗ-44 п</w:t>
      </w:r>
      <w:r w:rsidRPr="00AD72A7">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AD72A7">
        <w:rPr>
          <w:rFonts w:ascii="Times New Roman" w:hAnsi="Times New Roman" w:cs="Times New Roman"/>
          <w:color w:val="000000" w:themeColor="text1"/>
          <w:sz w:val="24"/>
          <w:szCs w:val="24"/>
        </w:rPr>
        <w:br/>
        <w:t xml:space="preserve">в случаях, предусмотренных </w:t>
      </w:r>
      <w:hyperlink w:anchor="sub_9316" w:history="1">
        <w:r w:rsidRPr="00AD72A7">
          <w:rPr>
            <w:rFonts w:ascii="Times New Roman" w:hAnsi="Times New Roman" w:cs="Times New Roman"/>
            <w:color w:val="000000" w:themeColor="text1"/>
            <w:sz w:val="24"/>
            <w:szCs w:val="24"/>
          </w:rPr>
          <w:t>пунктами 6</w:t>
        </w:r>
      </w:hyperlink>
      <w:r w:rsidRPr="00AD72A7">
        <w:rPr>
          <w:rFonts w:ascii="Times New Roman" w:hAnsi="Times New Roman" w:cs="Times New Roman"/>
          <w:color w:val="000000" w:themeColor="text1"/>
          <w:sz w:val="24"/>
          <w:szCs w:val="24"/>
        </w:rPr>
        <w:t xml:space="preserve">, </w:t>
      </w:r>
      <w:hyperlink w:anchor="sub_9319" w:history="1">
        <w:r w:rsidRPr="00AD72A7">
          <w:rPr>
            <w:rFonts w:ascii="Times New Roman" w:hAnsi="Times New Roman" w:cs="Times New Roman"/>
            <w:color w:val="000000" w:themeColor="text1"/>
            <w:sz w:val="24"/>
            <w:szCs w:val="24"/>
          </w:rPr>
          <w:t>9</w:t>
        </w:r>
      </w:hyperlink>
      <w:r w:rsidRPr="00AD72A7">
        <w:rPr>
          <w:rFonts w:ascii="Times New Roman" w:hAnsi="Times New Roman" w:cs="Times New Roman"/>
          <w:color w:val="000000" w:themeColor="text1"/>
          <w:sz w:val="24"/>
          <w:szCs w:val="24"/>
        </w:rPr>
        <w:t xml:space="preserve"> и </w:t>
      </w:r>
      <w:hyperlink w:anchor="sub_93134" w:history="1">
        <w:r w:rsidRPr="00AD72A7">
          <w:rPr>
            <w:rFonts w:ascii="Times New Roman" w:hAnsi="Times New Roman" w:cs="Times New Roman"/>
            <w:color w:val="000000" w:themeColor="text1"/>
            <w:sz w:val="24"/>
            <w:szCs w:val="24"/>
          </w:rPr>
          <w:t>34 части 1</w:t>
        </w:r>
      </w:hyperlink>
      <w:r w:rsidRPr="00AD72A7">
        <w:rPr>
          <w:rFonts w:ascii="Times New Roman" w:hAnsi="Times New Roman" w:cs="Times New Roman"/>
          <w:color w:val="000000" w:themeColor="text1"/>
          <w:sz w:val="24"/>
          <w:szCs w:val="24"/>
        </w:rPr>
        <w:t xml:space="preserve"> статьи 93 ФЗ-44, заказчик обязан уведомить </w:t>
      </w:r>
      <w:r w:rsidRPr="00AD72A7">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AD72A7">
        <w:rPr>
          <w:rFonts w:ascii="Times New Roman" w:hAnsi="Times New Roman" w:cs="Times New Roman"/>
          <w:color w:val="000000" w:themeColor="text1"/>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AD72A7">
        <w:rPr>
          <w:rFonts w:ascii="Times New Roman" w:hAnsi="Times New Roman" w:cs="Times New Roman"/>
          <w:color w:val="000000" w:themeColor="text1"/>
          <w:sz w:val="24"/>
          <w:szCs w:val="24"/>
        </w:rPr>
        <w:b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AD72A7">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AD72A7">
          <w:rPr>
            <w:rFonts w:ascii="Times New Roman" w:hAnsi="Times New Roman" w:cs="Times New Roman"/>
            <w:color w:val="000000" w:themeColor="text1"/>
            <w:sz w:val="24"/>
            <w:szCs w:val="24"/>
          </w:rPr>
          <w:t>пунктами</w:t>
        </w:r>
        <w:r w:rsidR="00AD72A7">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1 - 3</w:t>
        </w:r>
      </w:hyperlink>
      <w:r w:rsidRPr="00AD72A7">
        <w:rPr>
          <w:rFonts w:ascii="Times New Roman" w:hAnsi="Times New Roman" w:cs="Times New Roman"/>
          <w:color w:val="000000" w:themeColor="text1"/>
          <w:sz w:val="24"/>
          <w:szCs w:val="24"/>
        </w:rPr>
        <w:t xml:space="preserve">, </w:t>
      </w:r>
      <w:hyperlink w:anchor="sub_9316" w:history="1">
        <w:r w:rsidRPr="00AD72A7">
          <w:rPr>
            <w:rFonts w:ascii="Times New Roman" w:hAnsi="Times New Roman" w:cs="Times New Roman"/>
            <w:color w:val="000000" w:themeColor="text1"/>
            <w:sz w:val="24"/>
            <w:szCs w:val="24"/>
          </w:rPr>
          <w:t>6 - 8</w:t>
        </w:r>
      </w:hyperlink>
      <w:r w:rsidRPr="00AD72A7">
        <w:rPr>
          <w:rFonts w:ascii="Times New Roman" w:hAnsi="Times New Roman" w:cs="Times New Roman"/>
          <w:color w:val="000000" w:themeColor="text1"/>
          <w:sz w:val="24"/>
          <w:szCs w:val="24"/>
        </w:rPr>
        <w:t xml:space="preserve">, </w:t>
      </w:r>
      <w:hyperlink w:anchor="sub_93111" w:history="1">
        <w:r w:rsidRPr="00AD72A7">
          <w:rPr>
            <w:rFonts w:ascii="Times New Roman" w:hAnsi="Times New Roman" w:cs="Times New Roman"/>
            <w:color w:val="000000" w:themeColor="text1"/>
            <w:sz w:val="24"/>
            <w:szCs w:val="24"/>
          </w:rPr>
          <w:t>11 - 14</w:t>
        </w:r>
      </w:hyperlink>
      <w:r w:rsidRPr="00AD72A7">
        <w:rPr>
          <w:rFonts w:ascii="Times New Roman" w:hAnsi="Times New Roman" w:cs="Times New Roman"/>
          <w:color w:val="000000" w:themeColor="text1"/>
          <w:sz w:val="24"/>
          <w:szCs w:val="24"/>
        </w:rPr>
        <w:t xml:space="preserve">, </w:t>
      </w:r>
      <w:hyperlink w:anchor="sub_93116" w:history="1">
        <w:r w:rsidRPr="00AD72A7">
          <w:rPr>
            <w:rFonts w:ascii="Times New Roman" w:hAnsi="Times New Roman" w:cs="Times New Roman"/>
            <w:color w:val="000000" w:themeColor="text1"/>
            <w:sz w:val="24"/>
            <w:szCs w:val="24"/>
          </w:rPr>
          <w:t xml:space="preserve">16 - 19 части 1 </w:t>
        </w:r>
      </w:hyperlink>
      <w:r w:rsidRPr="00AD72A7">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AD72A7">
        <w:rPr>
          <w:rFonts w:ascii="Times New Roman" w:hAnsi="Times New Roman" w:cs="Times New Roman"/>
          <w:color w:val="000000" w:themeColor="text1"/>
          <w:sz w:val="24"/>
          <w:szCs w:val="24"/>
        </w:rPr>
        <w:br/>
        <w:t>«О контрольном органе в сфере закупок» Министерство финансов Чеченской Республики определен</w:t>
      </w:r>
      <w:r w:rsidR="00F5240F">
        <w:rPr>
          <w:rFonts w:ascii="Times New Roman" w:hAnsi="Times New Roman" w:cs="Times New Roman"/>
          <w:color w:val="000000" w:themeColor="text1"/>
          <w:sz w:val="24"/>
          <w:szCs w:val="24"/>
        </w:rPr>
        <w:t>о</w:t>
      </w:r>
      <w:r w:rsidRPr="00AD72A7">
        <w:rPr>
          <w:rFonts w:ascii="Times New Roman" w:hAnsi="Times New Roman" w:cs="Times New Roman"/>
          <w:color w:val="000000" w:themeColor="text1"/>
          <w:sz w:val="24"/>
          <w:szCs w:val="24"/>
        </w:rPr>
        <w:t xml:space="preserve">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AD72A7">
        <w:rPr>
          <w:rFonts w:ascii="Times New Roman" w:hAnsi="Times New Roman" w:cs="Times New Roman"/>
          <w:color w:val="000000" w:themeColor="text1"/>
          <w:sz w:val="24"/>
          <w:szCs w:val="24"/>
        </w:rPr>
        <w:br/>
        <w:t xml:space="preserve">с единственным поставщиком (подрядчиком, исполнителем) в соответствии </w:t>
      </w:r>
      <w:r w:rsidRPr="00AD72A7">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AD72A7">
        <w:rPr>
          <w:rFonts w:ascii="Times New Roman" w:hAnsi="Times New Roman" w:cs="Times New Roman"/>
          <w:color w:val="000000" w:themeColor="text1"/>
          <w:sz w:val="24"/>
          <w:szCs w:val="24"/>
        </w:rPr>
        <w:t xml:space="preserve">Министерство финансов Чеченской Республики. </w:t>
      </w:r>
    </w:p>
    <w:p w:rsidR="00296953" w:rsidRPr="00AD72A7" w:rsidRDefault="00296953" w:rsidP="00296953">
      <w:pPr>
        <w:pStyle w:val="ConsPlusNormal"/>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 ГБУ «Центр оценки качества образования»</w:t>
      </w:r>
      <w:r w:rsidRPr="00AD72A7">
        <w:rPr>
          <w:rFonts w:ascii="Times New Roman" w:hAnsi="Times New Roman" w:cs="Times New Roman"/>
          <w:bCs/>
          <w:color w:val="000000" w:themeColor="text1"/>
          <w:sz w:val="24"/>
          <w:szCs w:val="24"/>
        </w:rPr>
        <w:t xml:space="preserve"> в 2015 году</w:t>
      </w:r>
      <w:r w:rsidRPr="00AD72A7">
        <w:rPr>
          <w:rFonts w:ascii="Times New Roman" w:hAnsi="Times New Roman" w:cs="Times New Roman"/>
          <w:color w:val="000000" w:themeColor="text1"/>
          <w:sz w:val="24"/>
          <w:szCs w:val="24"/>
        </w:rPr>
        <w:t xml:space="preserve"> по пунктам 6, 9 и 34 части</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 xml:space="preserve">1 статьи 93 ФЗ-44 не выявлено. </w:t>
      </w:r>
    </w:p>
    <w:p w:rsidR="00FA4875" w:rsidRPr="00AD72A7" w:rsidRDefault="00FA4875" w:rsidP="00FA4875">
      <w:pPr>
        <w:spacing w:after="0" w:line="30" w:lineRule="atLeast"/>
        <w:jc w:val="center"/>
        <w:rPr>
          <w:rFonts w:ascii="Times New Roman" w:hAnsi="Times New Roman" w:cs="Times New Roman"/>
          <w:color w:val="000000" w:themeColor="text1"/>
          <w:sz w:val="24"/>
          <w:szCs w:val="24"/>
        </w:rPr>
      </w:pPr>
    </w:p>
    <w:p w:rsidR="00FA4875" w:rsidRPr="00AD72A7" w:rsidRDefault="00FA4875" w:rsidP="00FA4875">
      <w:pPr>
        <w:spacing w:after="0" w:line="30" w:lineRule="atLeast"/>
        <w:jc w:val="center"/>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Выводы по результатам проверки:</w:t>
      </w:r>
    </w:p>
    <w:p w:rsidR="00FA4875" w:rsidRPr="00AD72A7" w:rsidRDefault="00FA4875" w:rsidP="00FA4875">
      <w:pPr>
        <w:spacing w:after="0" w:line="30" w:lineRule="atLeast"/>
        <w:jc w:val="center"/>
        <w:rPr>
          <w:rFonts w:ascii="Times New Roman" w:hAnsi="Times New Roman" w:cs="Times New Roman"/>
          <w:color w:val="000000" w:themeColor="text1"/>
          <w:sz w:val="24"/>
          <w:szCs w:val="24"/>
        </w:rPr>
      </w:pPr>
    </w:p>
    <w:p w:rsidR="00FA4875" w:rsidRPr="00AD72A7" w:rsidRDefault="00FA4875" w:rsidP="00FA4875">
      <w:pPr>
        <w:spacing w:after="0" w:line="240" w:lineRule="auto"/>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ab/>
        <w:t xml:space="preserve">1. В действиях </w:t>
      </w:r>
      <w:r w:rsidR="00B73D5C" w:rsidRPr="00AD72A7">
        <w:rPr>
          <w:rFonts w:ascii="Times New Roman" w:hAnsi="Times New Roman" w:cs="Times New Roman"/>
          <w:color w:val="000000" w:themeColor="text1"/>
          <w:sz w:val="24"/>
          <w:szCs w:val="24"/>
        </w:rPr>
        <w:t>ГБУ «Центр оценки качества образования»</w:t>
      </w:r>
      <w:r w:rsidRPr="00AD72A7">
        <w:rPr>
          <w:rFonts w:ascii="Times New Roman" w:hAnsi="Times New Roman" w:cs="Times New Roman"/>
          <w:color w:val="000000" w:themeColor="text1"/>
          <w:sz w:val="24"/>
          <w:szCs w:val="24"/>
          <w:shd w:val="clear" w:color="auto" w:fill="FFFFFF"/>
        </w:rPr>
        <w:t xml:space="preserve"> </w:t>
      </w:r>
      <w:r w:rsidRPr="00AD72A7">
        <w:rPr>
          <w:rFonts w:ascii="Times New Roman" w:hAnsi="Times New Roman" w:cs="Times New Roman"/>
          <w:color w:val="000000" w:themeColor="text1"/>
          <w:sz w:val="24"/>
          <w:szCs w:val="24"/>
        </w:rPr>
        <w:t>установлены:</w:t>
      </w:r>
    </w:p>
    <w:p w:rsidR="00B73D5C" w:rsidRDefault="00B73D5C"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73D5C">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нарушен</w:t>
      </w:r>
      <w:r>
        <w:rPr>
          <w:rFonts w:ascii="Times New Roman" w:hAnsi="Times New Roman" w:cs="Times New Roman"/>
          <w:color w:val="000000" w:themeColor="text1"/>
          <w:sz w:val="24"/>
          <w:szCs w:val="24"/>
        </w:rPr>
        <w:t>ие</w:t>
      </w:r>
      <w:r w:rsidRPr="00AD72A7">
        <w:rPr>
          <w:rFonts w:ascii="Times New Roman" w:hAnsi="Times New Roman" w:cs="Times New Roman"/>
          <w:color w:val="000000" w:themeColor="text1"/>
          <w:sz w:val="24"/>
          <w:szCs w:val="24"/>
        </w:rPr>
        <w:t xml:space="preserve"> требования части 5 статьи 39 ФЗ-44</w:t>
      </w:r>
      <w:r>
        <w:rPr>
          <w:rFonts w:ascii="Times New Roman" w:hAnsi="Times New Roman" w:cs="Times New Roman"/>
          <w:color w:val="000000" w:themeColor="text1"/>
          <w:sz w:val="24"/>
          <w:szCs w:val="24"/>
        </w:rPr>
        <w:t>;</w:t>
      </w: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нарушения требований Особенностей, утв. приказом МЭР РФ и ФК № 182/7н,</w:t>
      </w:r>
      <w:r w:rsidR="00227FB3">
        <w:rPr>
          <w:rFonts w:ascii="Times New Roman" w:hAnsi="Times New Roman" w:cs="Times New Roman"/>
          <w:color w:val="000000" w:themeColor="text1"/>
          <w:sz w:val="24"/>
          <w:szCs w:val="24"/>
        </w:rPr>
        <w:br/>
      </w:r>
      <w:r w:rsidRPr="00AD72A7">
        <w:rPr>
          <w:rFonts w:ascii="Times New Roman" w:hAnsi="Times New Roman" w:cs="Times New Roman"/>
          <w:color w:val="000000" w:themeColor="text1"/>
          <w:sz w:val="24"/>
          <w:szCs w:val="24"/>
        </w:rPr>
        <w:t>и части</w:t>
      </w:r>
      <w:r w:rsidR="00227FB3">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2 статьи 112 ФЗ-44;</w:t>
      </w: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 нарушения требований пункта </w:t>
      </w:r>
      <w:r w:rsidRPr="00AD72A7">
        <w:rPr>
          <w:rFonts w:ascii="Times New Roman" w:hAnsi="Times New Roman" w:cs="Times New Roman"/>
          <w:bCs/>
          <w:color w:val="000000" w:themeColor="text1"/>
          <w:sz w:val="24"/>
          <w:szCs w:val="24"/>
        </w:rPr>
        <w:t xml:space="preserve">10, </w:t>
      </w:r>
      <w:r w:rsidRPr="00AD72A7">
        <w:rPr>
          <w:rFonts w:ascii="Times New Roman" w:hAnsi="Times New Roman" w:cs="Times New Roman"/>
          <w:color w:val="000000" w:themeColor="text1"/>
          <w:sz w:val="24"/>
          <w:szCs w:val="24"/>
        </w:rPr>
        <w:t xml:space="preserve">подпункта «б» пункта 3 </w:t>
      </w:r>
      <w:r w:rsidRPr="00AD72A7">
        <w:rPr>
          <w:rFonts w:ascii="Times New Roman" w:hAnsi="Times New Roman" w:cs="Times New Roman"/>
          <w:bCs/>
          <w:color w:val="000000" w:themeColor="text1"/>
          <w:sz w:val="24"/>
          <w:szCs w:val="24"/>
        </w:rPr>
        <w:t xml:space="preserve">Положения о подготовке </w:t>
      </w:r>
      <w:r w:rsidRPr="00AD72A7">
        <w:rPr>
          <w:rFonts w:ascii="Times New Roman" w:hAnsi="Times New Roman" w:cs="Times New Roman"/>
          <w:bCs/>
          <w:color w:val="000000" w:themeColor="text1"/>
          <w:sz w:val="24"/>
          <w:szCs w:val="24"/>
        </w:rPr>
        <w:br/>
        <w:t>и размещении в ЕИС отчета об исполнении контракта и части 11 статьи 94</w:t>
      </w:r>
      <w:r w:rsidR="00B73D5C">
        <w:rPr>
          <w:rFonts w:ascii="Times New Roman" w:hAnsi="Times New Roman" w:cs="Times New Roman"/>
          <w:color w:val="000000" w:themeColor="text1"/>
          <w:sz w:val="24"/>
          <w:szCs w:val="24"/>
        </w:rPr>
        <w:t xml:space="preserve"> ФЗ-44;</w:t>
      </w:r>
    </w:p>
    <w:p w:rsidR="00FA4875" w:rsidRPr="00AD72A7" w:rsidRDefault="00B73D5C"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нарушения требования </w:t>
      </w:r>
      <w:r w:rsidRPr="00AD72A7">
        <w:rPr>
          <w:rFonts w:ascii="Times New Roman" w:eastAsia="Times New Roman" w:hAnsi="Times New Roman" w:cs="Times New Roman"/>
          <w:color w:val="000000" w:themeColor="text1"/>
          <w:sz w:val="24"/>
          <w:szCs w:val="24"/>
        </w:rPr>
        <w:t>абзац</w:t>
      </w:r>
      <w:r>
        <w:rPr>
          <w:rFonts w:ascii="Times New Roman" w:eastAsia="Times New Roman" w:hAnsi="Times New Roman" w:cs="Times New Roman"/>
          <w:color w:val="000000" w:themeColor="text1"/>
          <w:sz w:val="24"/>
          <w:szCs w:val="24"/>
        </w:rPr>
        <w:t>а</w:t>
      </w:r>
      <w:r w:rsidRPr="00AD72A7">
        <w:rPr>
          <w:rFonts w:ascii="Times New Roman" w:eastAsia="Times New Roman" w:hAnsi="Times New Roman" w:cs="Times New Roman"/>
          <w:color w:val="000000" w:themeColor="text1"/>
          <w:sz w:val="24"/>
          <w:szCs w:val="24"/>
        </w:rPr>
        <w:t xml:space="preserve"> 3 части 3 статьи 103 ФЗ-44</w:t>
      </w:r>
      <w:r>
        <w:rPr>
          <w:rFonts w:ascii="Times New Roman" w:eastAsia="Times New Roman" w:hAnsi="Times New Roman" w:cs="Times New Roman"/>
          <w:color w:val="000000" w:themeColor="text1"/>
          <w:sz w:val="24"/>
          <w:szCs w:val="24"/>
        </w:rPr>
        <w:t>.</w:t>
      </w:r>
    </w:p>
    <w:p w:rsidR="00B73D5C" w:rsidRDefault="00B73D5C" w:rsidP="00FA4875">
      <w:pPr>
        <w:spacing w:after="0" w:line="240" w:lineRule="auto"/>
        <w:ind w:firstLine="708"/>
        <w:jc w:val="both"/>
        <w:rPr>
          <w:rFonts w:ascii="Times New Roman" w:hAnsi="Times New Roman" w:cs="Times New Roman"/>
          <w:color w:val="000000" w:themeColor="text1"/>
          <w:sz w:val="24"/>
          <w:szCs w:val="24"/>
        </w:rPr>
      </w:pP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2. Выдать </w:t>
      </w:r>
      <w:r w:rsidR="00B73D5C" w:rsidRPr="00AD72A7">
        <w:rPr>
          <w:rFonts w:ascii="Times New Roman" w:hAnsi="Times New Roman" w:cs="Times New Roman"/>
          <w:color w:val="000000" w:themeColor="text1"/>
          <w:sz w:val="24"/>
          <w:szCs w:val="24"/>
        </w:rPr>
        <w:t>ГБУ «Центр оценки качества образования»</w:t>
      </w:r>
      <w:r w:rsidR="00B73D5C">
        <w:rPr>
          <w:rFonts w:ascii="Times New Roman" w:hAnsi="Times New Roman" w:cs="Times New Roman"/>
          <w:color w:val="000000" w:themeColor="text1"/>
          <w:sz w:val="24"/>
          <w:szCs w:val="24"/>
        </w:rPr>
        <w:t xml:space="preserve"> </w:t>
      </w:r>
      <w:r w:rsidRPr="00AD72A7">
        <w:rPr>
          <w:rFonts w:ascii="Times New Roman" w:hAnsi="Times New Roman" w:cs="Times New Roman"/>
          <w:color w:val="000000" w:themeColor="text1"/>
          <w:sz w:val="24"/>
          <w:szCs w:val="24"/>
        </w:rPr>
        <w:t>предписание:</w:t>
      </w: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о соблюдении при формировании плана-графика закупок требований части 2 статьи</w:t>
      </w:r>
      <w:r w:rsidR="00227FB3">
        <w:rPr>
          <w:rFonts w:ascii="Times New Roman" w:hAnsi="Times New Roman" w:cs="Times New Roman"/>
          <w:color w:val="000000" w:themeColor="text1"/>
          <w:sz w:val="24"/>
          <w:szCs w:val="24"/>
        </w:rPr>
        <w:br/>
        <w:t xml:space="preserve">112 </w:t>
      </w:r>
      <w:r w:rsidRPr="00AD72A7">
        <w:rPr>
          <w:rFonts w:ascii="Times New Roman" w:hAnsi="Times New Roman" w:cs="Times New Roman"/>
          <w:color w:val="000000" w:themeColor="text1"/>
          <w:sz w:val="24"/>
          <w:szCs w:val="24"/>
        </w:rPr>
        <w:t>ФЗ-44</w:t>
      </w:r>
      <w:r w:rsidR="00227FB3">
        <w:rPr>
          <w:rFonts w:ascii="Times New Roman" w:hAnsi="Times New Roman" w:cs="Times New Roman"/>
          <w:color w:val="000000" w:themeColor="text1"/>
          <w:sz w:val="24"/>
          <w:szCs w:val="24"/>
        </w:rPr>
        <w:t xml:space="preserve"> и Приказа МЭР РФ и ФК № 182/7н;</w:t>
      </w:r>
    </w:p>
    <w:p w:rsidR="00FA4875" w:rsidRDefault="005C12E1"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 устранении нарушения требования </w:t>
      </w:r>
      <w:r w:rsidRPr="00AD72A7">
        <w:rPr>
          <w:rFonts w:ascii="Times New Roman" w:hAnsi="Times New Roman" w:cs="Times New Roman"/>
          <w:color w:val="000000" w:themeColor="text1"/>
          <w:sz w:val="24"/>
          <w:szCs w:val="24"/>
        </w:rPr>
        <w:t>части 5 статьи 39 ФЗ-44</w:t>
      </w:r>
      <w:r>
        <w:rPr>
          <w:rFonts w:ascii="Times New Roman" w:hAnsi="Times New Roman" w:cs="Times New Roman"/>
          <w:color w:val="000000" w:themeColor="text1"/>
          <w:sz w:val="24"/>
          <w:szCs w:val="24"/>
        </w:rPr>
        <w:t>.</w:t>
      </w:r>
    </w:p>
    <w:p w:rsidR="005C12E1" w:rsidRPr="00AD72A7" w:rsidRDefault="005C12E1" w:rsidP="00FA4875">
      <w:pPr>
        <w:spacing w:after="0" w:line="240" w:lineRule="auto"/>
        <w:ind w:firstLine="708"/>
        <w:jc w:val="both"/>
        <w:rPr>
          <w:rFonts w:ascii="Times New Roman" w:hAnsi="Times New Roman" w:cs="Times New Roman"/>
          <w:color w:val="000000" w:themeColor="text1"/>
          <w:sz w:val="24"/>
          <w:szCs w:val="24"/>
        </w:rPr>
      </w:pP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AD72A7">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FA4875" w:rsidRPr="00AD72A7"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AD72A7" w:rsidRDefault="00FA4875" w:rsidP="00FA4875">
      <w:pPr>
        <w:spacing w:after="0" w:line="264" w:lineRule="auto"/>
        <w:ind w:firstLine="708"/>
        <w:jc w:val="both"/>
        <w:rPr>
          <w:rFonts w:ascii="Times New Roman" w:hAnsi="Times New Roman" w:cs="Times New Roman"/>
          <w:color w:val="000000" w:themeColor="text1"/>
          <w:sz w:val="24"/>
          <w:szCs w:val="24"/>
        </w:rPr>
      </w:pPr>
    </w:p>
    <w:p w:rsidR="00FA4875" w:rsidRPr="00AD72A7" w:rsidRDefault="00FA4875" w:rsidP="00FA4875">
      <w:pPr>
        <w:adjustRightInd w:val="0"/>
        <w:spacing w:after="0" w:line="240" w:lineRule="auto"/>
        <w:jc w:val="both"/>
        <w:outlineLvl w:val="1"/>
        <w:rPr>
          <w:rFonts w:ascii="Times New Roman" w:hAnsi="Times New Roman" w:cs="Times New Roman"/>
          <w:color w:val="000000" w:themeColor="text1"/>
          <w:sz w:val="24"/>
          <w:szCs w:val="24"/>
        </w:rPr>
      </w:pPr>
      <w:r w:rsidRPr="00AD72A7">
        <w:rPr>
          <w:rFonts w:ascii="Times New Roman" w:hAnsi="Times New Roman" w:cs="Times New Roman"/>
          <w:color w:val="000000" w:themeColor="text1"/>
          <w:sz w:val="24"/>
          <w:szCs w:val="24"/>
        </w:rPr>
        <w:t>Руководитель группы:</w:t>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t xml:space="preserve">______________ </w:t>
      </w:r>
      <w:r w:rsidR="005C12E1">
        <w:rPr>
          <w:rFonts w:ascii="Times New Roman" w:hAnsi="Times New Roman" w:cs="Times New Roman"/>
          <w:color w:val="000000" w:themeColor="text1"/>
          <w:sz w:val="24"/>
          <w:szCs w:val="24"/>
        </w:rPr>
        <w:t xml:space="preserve">К.Д. Автаев </w:t>
      </w:r>
    </w:p>
    <w:p w:rsidR="00FA4875" w:rsidRPr="00AD72A7" w:rsidRDefault="00FA4875" w:rsidP="00FA4875">
      <w:pPr>
        <w:adjustRightInd w:val="0"/>
        <w:spacing w:after="0" w:line="240" w:lineRule="auto"/>
        <w:jc w:val="both"/>
        <w:outlineLvl w:val="1"/>
        <w:rPr>
          <w:rFonts w:ascii="Times New Roman" w:hAnsi="Times New Roman" w:cs="Times New Roman"/>
          <w:color w:val="000000" w:themeColor="text1"/>
          <w:sz w:val="24"/>
          <w:szCs w:val="24"/>
        </w:rPr>
      </w:pPr>
    </w:p>
    <w:p w:rsidR="007E3C80" w:rsidRPr="00AD72A7" w:rsidRDefault="00FA4875" w:rsidP="00FA4875">
      <w:pPr>
        <w:adjustRightInd w:val="0"/>
        <w:spacing w:after="0" w:line="240" w:lineRule="auto"/>
        <w:jc w:val="both"/>
        <w:outlineLvl w:val="1"/>
        <w:rPr>
          <w:rFonts w:ascii="Times New Roman" w:hAnsi="Times New Roman" w:cs="Times New Roman"/>
          <w:bCs/>
          <w:color w:val="000000" w:themeColor="text1"/>
          <w:sz w:val="24"/>
          <w:szCs w:val="24"/>
        </w:rPr>
      </w:pP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r>
      <w:r w:rsidRPr="00AD72A7">
        <w:rPr>
          <w:rFonts w:ascii="Times New Roman" w:hAnsi="Times New Roman" w:cs="Times New Roman"/>
          <w:color w:val="000000" w:themeColor="text1"/>
          <w:sz w:val="24"/>
          <w:szCs w:val="24"/>
        </w:rPr>
        <w:tab/>
        <w:t xml:space="preserve">______________ </w:t>
      </w:r>
      <w:r w:rsidRPr="00AD72A7">
        <w:rPr>
          <w:rFonts w:ascii="Times New Roman" w:hAnsi="Times New Roman" w:cs="Times New Roman"/>
          <w:bCs/>
          <w:color w:val="000000" w:themeColor="text1"/>
          <w:sz w:val="24"/>
          <w:szCs w:val="24"/>
        </w:rPr>
        <w:t xml:space="preserve">З.Р. Сайдалиева </w:t>
      </w:r>
    </w:p>
    <w:sectPr w:rsidR="007E3C80" w:rsidRPr="00AD72A7" w:rsidSect="00FD5164">
      <w:footerReference w:type="default" r:id="rId47"/>
      <w:pgSz w:w="11906" w:h="16838"/>
      <w:pgMar w:top="425" w:right="567"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B3" w:rsidRDefault="00227FB3" w:rsidP="007711B8">
      <w:pPr>
        <w:spacing w:after="0" w:line="240" w:lineRule="auto"/>
      </w:pPr>
      <w:r>
        <w:separator/>
      </w:r>
    </w:p>
  </w:endnote>
  <w:endnote w:type="continuationSeparator" w:id="0">
    <w:p w:rsidR="00227FB3" w:rsidRDefault="00227FB3"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227FB3" w:rsidRDefault="00227FB3">
        <w:pPr>
          <w:pStyle w:val="a5"/>
          <w:jc w:val="right"/>
        </w:pPr>
        <w:fldSimple w:instr=" PAGE   \* MERGEFORMAT ">
          <w:r w:rsidR="00935A3E">
            <w:rPr>
              <w:noProof/>
            </w:rPr>
            <w:t>11</w:t>
          </w:r>
        </w:fldSimple>
      </w:p>
    </w:sdtContent>
  </w:sdt>
  <w:p w:rsidR="00227FB3" w:rsidRDefault="00227F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B3" w:rsidRDefault="00227FB3" w:rsidP="007711B8">
      <w:pPr>
        <w:spacing w:after="0" w:line="240" w:lineRule="auto"/>
      </w:pPr>
      <w:r>
        <w:separator/>
      </w:r>
    </w:p>
  </w:footnote>
  <w:footnote w:type="continuationSeparator" w:id="0">
    <w:p w:rsidR="00227FB3" w:rsidRDefault="00227FB3"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A17597"/>
    <w:rsid w:val="000042A4"/>
    <w:rsid w:val="00007BF2"/>
    <w:rsid w:val="00026525"/>
    <w:rsid w:val="0004659F"/>
    <w:rsid w:val="00053F6F"/>
    <w:rsid w:val="0005526D"/>
    <w:rsid w:val="000609F0"/>
    <w:rsid w:val="00080495"/>
    <w:rsid w:val="00090D32"/>
    <w:rsid w:val="00097A25"/>
    <w:rsid w:val="000A0720"/>
    <w:rsid w:val="000B405E"/>
    <w:rsid w:val="000B4893"/>
    <w:rsid w:val="000B6D8E"/>
    <w:rsid w:val="000E7E15"/>
    <w:rsid w:val="000F165E"/>
    <w:rsid w:val="00112B5C"/>
    <w:rsid w:val="00133312"/>
    <w:rsid w:val="00162EDD"/>
    <w:rsid w:val="00172274"/>
    <w:rsid w:val="001855D5"/>
    <w:rsid w:val="0019756D"/>
    <w:rsid w:val="001A5273"/>
    <w:rsid w:val="001B4D0D"/>
    <w:rsid w:val="001C45CA"/>
    <w:rsid w:val="001D0243"/>
    <w:rsid w:val="001D57AE"/>
    <w:rsid w:val="001D5EFD"/>
    <w:rsid w:val="00212240"/>
    <w:rsid w:val="002145BC"/>
    <w:rsid w:val="00216035"/>
    <w:rsid w:val="00227FB3"/>
    <w:rsid w:val="00240612"/>
    <w:rsid w:val="00241957"/>
    <w:rsid w:val="00244080"/>
    <w:rsid w:val="00245594"/>
    <w:rsid w:val="00250935"/>
    <w:rsid w:val="00253366"/>
    <w:rsid w:val="00263742"/>
    <w:rsid w:val="00267E55"/>
    <w:rsid w:val="00271519"/>
    <w:rsid w:val="00273885"/>
    <w:rsid w:val="002869F8"/>
    <w:rsid w:val="00296953"/>
    <w:rsid w:val="002B72CB"/>
    <w:rsid w:val="002B7330"/>
    <w:rsid w:val="002C2B88"/>
    <w:rsid w:val="00303F53"/>
    <w:rsid w:val="00305938"/>
    <w:rsid w:val="00305FC6"/>
    <w:rsid w:val="003244CA"/>
    <w:rsid w:val="00324DC7"/>
    <w:rsid w:val="0033600A"/>
    <w:rsid w:val="00355CD3"/>
    <w:rsid w:val="003579B7"/>
    <w:rsid w:val="00390D18"/>
    <w:rsid w:val="00395B23"/>
    <w:rsid w:val="003A2770"/>
    <w:rsid w:val="003B0A9C"/>
    <w:rsid w:val="003B2D41"/>
    <w:rsid w:val="003C059A"/>
    <w:rsid w:val="003C12E6"/>
    <w:rsid w:val="003C1DE5"/>
    <w:rsid w:val="003D739D"/>
    <w:rsid w:val="003E6750"/>
    <w:rsid w:val="004057BC"/>
    <w:rsid w:val="00410D6E"/>
    <w:rsid w:val="00412430"/>
    <w:rsid w:val="00415287"/>
    <w:rsid w:val="0043605D"/>
    <w:rsid w:val="00445B3B"/>
    <w:rsid w:val="00451F7B"/>
    <w:rsid w:val="00452F0F"/>
    <w:rsid w:val="0046648B"/>
    <w:rsid w:val="00473C82"/>
    <w:rsid w:val="00484603"/>
    <w:rsid w:val="004B0583"/>
    <w:rsid w:val="004B2F9C"/>
    <w:rsid w:val="004B5E11"/>
    <w:rsid w:val="004D617D"/>
    <w:rsid w:val="00527719"/>
    <w:rsid w:val="00540526"/>
    <w:rsid w:val="00545610"/>
    <w:rsid w:val="0055093E"/>
    <w:rsid w:val="005737EC"/>
    <w:rsid w:val="00576DB7"/>
    <w:rsid w:val="00587E46"/>
    <w:rsid w:val="005A158B"/>
    <w:rsid w:val="005A34CA"/>
    <w:rsid w:val="005B0F63"/>
    <w:rsid w:val="005C12E1"/>
    <w:rsid w:val="005C1D74"/>
    <w:rsid w:val="005D4C80"/>
    <w:rsid w:val="005E7E40"/>
    <w:rsid w:val="005F25BC"/>
    <w:rsid w:val="005F6D51"/>
    <w:rsid w:val="0060481F"/>
    <w:rsid w:val="00606C80"/>
    <w:rsid w:val="00610A52"/>
    <w:rsid w:val="00615716"/>
    <w:rsid w:val="00626DEC"/>
    <w:rsid w:val="00633999"/>
    <w:rsid w:val="00640A25"/>
    <w:rsid w:val="0065563A"/>
    <w:rsid w:val="006617EB"/>
    <w:rsid w:val="006636FD"/>
    <w:rsid w:val="0066469E"/>
    <w:rsid w:val="00682BED"/>
    <w:rsid w:val="00695334"/>
    <w:rsid w:val="006973E1"/>
    <w:rsid w:val="006A019C"/>
    <w:rsid w:val="006A065B"/>
    <w:rsid w:val="006F3AA8"/>
    <w:rsid w:val="0071090C"/>
    <w:rsid w:val="007116AC"/>
    <w:rsid w:val="00720463"/>
    <w:rsid w:val="00725BC8"/>
    <w:rsid w:val="00730591"/>
    <w:rsid w:val="00732082"/>
    <w:rsid w:val="00747CE7"/>
    <w:rsid w:val="0075431D"/>
    <w:rsid w:val="007640A4"/>
    <w:rsid w:val="007711B8"/>
    <w:rsid w:val="00775F63"/>
    <w:rsid w:val="00795220"/>
    <w:rsid w:val="007B35F1"/>
    <w:rsid w:val="007C092D"/>
    <w:rsid w:val="007C3FE4"/>
    <w:rsid w:val="007E3C80"/>
    <w:rsid w:val="007F073A"/>
    <w:rsid w:val="007F5B08"/>
    <w:rsid w:val="007F5D8A"/>
    <w:rsid w:val="007F6A28"/>
    <w:rsid w:val="0080277F"/>
    <w:rsid w:val="00812E40"/>
    <w:rsid w:val="00856F37"/>
    <w:rsid w:val="0086044F"/>
    <w:rsid w:val="0086427A"/>
    <w:rsid w:val="00866DD2"/>
    <w:rsid w:val="00874494"/>
    <w:rsid w:val="008A3559"/>
    <w:rsid w:val="008A6D6D"/>
    <w:rsid w:val="008C3F7E"/>
    <w:rsid w:val="008D04FD"/>
    <w:rsid w:val="008D3093"/>
    <w:rsid w:val="00902092"/>
    <w:rsid w:val="00906BC5"/>
    <w:rsid w:val="00920FC1"/>
    <w:rsid w:val="0093261D"/>
    <w:rsid w:val="00935A3E"/>
    <w:rsid w:val="009431B6"/>
    <w:rsid w:val="0094383D"/>
    <w:rsid w:val="009628D4"/>
    <w:rsid w:val="00963BBF"/>
    <w:rsid w:val="00985FF6"/>
    <w:rsid w:val="00992CBD"/>
    <w:rsid w:val="0099697C"/>
    <w:rsid w:val="009978FD"/>
    <w:rsid w:val="009A6A6E"/>
    <w:rsid w:val="009C535B"/>
    <w:rsid w:val="009F6B22"/>
    <w:rsid w:val="00A17597"/>
    <w:rsid w:val="00A25213"/>
    <w:rsid w:val="00A26E76"/>
    <w:rsid w:val="00A34236"/>
    <w:rsid w:val="00A408A6"/>
    <w:rsid w:val="00A67EC1"/>
    <w:rsid w:val="00A8629C"/>
    <w:rsid w:val="00AC1002"/>
    <w:rsid w:val="00AC2701"/>
    <w:rsid w:val="00AD1212"/>
    <w:rsid w:val="00AD2C71"/>
    <w:rsid w:val="00AD72A7"/>
    <w:rsid w:val="00AF0744"/>
    <w:rsid w:val="00AF6517"/>
    <w:rsid w:val="00B15839"/>
    <w:rsid w:val="00B22A03"/>
    <w:rsid w:val="00B261A1"/>
    <w:rsid w:val="00B268A0"/>
    <w:rsid w:val="00B26A7B"/>
    <w:rsid w:val="00B37C2F"/>
    <w:rsid w:val="00B4404C"/>
    <w:rsid w:val="00B56E14"/>
    <w:rsid w:val="00B73D5C"/>
    <w:rsid w:val="00B86511"/>
    <w:rsid w:val="00B90A99"/>
    <w:rsid w:val="00B9336A"/>
    <w:rsid w:val="00B93664"/>
    <w:rsid w:val="00B94827"/>
    <w:rsid w:val="00BA7107"/>
    <w:rsid w:val="00BB5398"/>
    <w:rsid w:val="00BB5F59"/>
    <w:rsid w:val="00BC361C"/>
    <w:rsid w:val="00BC641B"/>
    <w:rsid w:val="00BC7B6D"/>
    <w:rsid w:val="00BC7F4D"/>
    <w:rsid w:val="00BD6B6F"/>
    <w:rsid w:val="00BE37EF"/>
    <w:rsid w:val="00C120B0"/>
    <w:rsid w:val="00C13125"/>
    <w:rsid w:val="00C14F87"/>
    <w:rsid w:val="00C454E8"/>
    <w:rsid w:val="00C4630F"/>
    <w:rsid w:val="00C62556"/>
    <w:rsid w:val="00C730AC"/>
    <w:rsid w:val="00C85C84"/>
    <w:rsid w:val="00C93F3C"/>
    <w:rsid w:val="00CB6C78"/>
    <w:rsid w:val="00CC0781"/>
    <w:rsid w:val="00CC52A9"/>
    <w:rsid w:val="00CC67B3"/>
    <w:rsid w:val="00CD3F9A"/>
    <w:rsid w:val="00CD6FAF"/>
    <w:rsid w:val="00CE33B3"/>
    <w:rsid w:val="00CF28E0"/>
    <w:rsid w:val="00D1044F"/>
    <w:rsid w:val="00D1299B"/>
    <w:rsid w:val="00D25336"/>
    <w:rsid w:val="00D34220"/>
    <w:rsid w:val="00D64BD4"/>
    <w:rsid w:val="00D874AE"/>
    <w:rsid w:val="00D8792A"/>
    <w:rsid w:val="00DA6C67"/>
    <w:rsid w:val="00DC0828"/>
    <w:rsid w:val="00DD4E25"/>
    <w:rsid w:val="00DE7A8D"/>
    <w:rsid w:val="00DF00A1"/>
    <w:rsid w:val="00DF5073"/>
    <w:rsid w:val="00E14D79"/>
    <w:rsid w:val="00E14E22"/>
    <w:rsid w:val="00E3698D"/>
    <w:rsid w:val="00E41CEE"/>
    <w:rsid w:val="00E575BC"/>
    <w:rsid w:val="00E57ADA"/>
    <w:rsid w:val="00E800E5"/>
    <w:rsid w:val="00E834A7"/>
    <w:rsid w:val="00E94834"/>
    <w:rsid w:val="00E94F1E"/>
    <w:rsid w:val="00EB57CC"/>
    <w:rsid w:val="00EC1FEA"/>
    <w:rsid w:val="00ED4CA2"/>
    <w:rsid w:val="00EE1E55"/>
    <w:rsid w:val="00EF695E"/>
    <w:rsid w:val="00F01298"/>
    <w:rsid w:val="00F10432"/>
    <w:rsid w:val="00F14BCA"/>
    <w:rsid w:val="00F376BF"/>
    <w:rsid w:val="00F502A9"/>
    <w:rsid w:val="00F51867"/>
    <w:rsid w:val="00F5240F"/>
    <w:rsid w:val="00F53BD4"/>
    <w:rsid w:val="00F618A5"/>
    <w:rsid w:val="00F704BD"/>
    <w:rsid w:val="00F80C01"/>
    <w:rsid w:val="00FA4875"/>
    <w:rsid w:val="00FA6FB6"/>
    <w:rsid w:val="00FB16F7"/>
    <w:rsid w:val="00FB6C20"/>
    <w:rsid w:val="00FD5164"/>
    <w:rsid w:val="00FE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7F07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paragraph" w:styleId="ac">
    <w:name w:val="No Spacing"/>
    <w:uiPriority w:val="1"/>
    <w:qFormat/>
    <w:rsid w:val="00725BC8"/>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073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4425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9315" TargetMode="External"/><Relationship Id="rId18" Type="http://schemas.openxmlformats.org/officeDocument/2006/relationships/hyperlink" Target="http://zakupki.gov.ru/pgz/public/action/organization/view?source=epz&amp;organizationId=660045" TargetMode="External"/><Relationship Id="rId26" Type="http://schemas.openxmlformats.org/officeDocument/2006/relationships/hyperlink" Target="file:///C:\Users\ZELIM\Desktop\&#1043;&#1041;&#1059;%20" TargetMode="External"/><Relationship Id="rId39" Type="http://schemas.openxmlformats.org/officeDocument/2006/relationships/hyperlink" Target="file:///C:\Users\ZELIM\Desktop\&#1043;&#1041;&#1059;%20"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footer" Target="footer1.xml"/><Relationship Id="rId7" Type="http://schemas.openxmlformats.org/officeDocument/2006/relationships/hyperlink" Target="http://www.zakupki.gov.ru" TargetMode="External"/><Relationship Id="rId12" Type="http://schemas.openxmlformats.org/officeDocument/2006/relationships/hyperlink" Target="garantF1://70253464.9314"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zakupki.gov.ru/pgz/public/action/organization/view?source=epz&amp;organizationId=660045" TargetMode="External"/><Relationship Id="rId38" Type="http://schemas.openxmlformats.org/officeDocument/2006/relationships/hyperlink" Target="http://www.zakupki.gov.ru" TargetMode="External"/><Relationship Id="rId46" Type="http://schemas.openxmlformats.org/officeDocument/2006/relationships/hyperlink" Target="garantF1://70905786.2000" TargetMode="External"/><Relationship Id="rId2" Type="http://schemas.openxmlformats.org/officeDocument/2006/relationships/styles" Target="styles.xml"/><Relationship Id="rId16" Type="http://schemas.openxmlformats.org/officeDocument/2006/relationships/hyperlink" Target="garantF1://70253464.3166"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file:///C:\Users\ZELIM\Desktop\&#1043;&#1041;&#1059;%20" TargetMode="External"/><Relationship Id="rId32" Type="http://schemas.openxmlformats.org/officeDocument/2006/relationships/hyperlink" Target="garantF1://12084522.21" TargetMode="External"/><Relationship Id="rId37" Type="http://schemas.openxmlformats.org/officeDocument/2006/relationships/hyperlink" Target="http://www.zakupki.gov.ru" TargetMode="External"/><Relationship Id="rId40" Type="http://schemas.openxmlformats.org/officeDocument/2006/relationships/hyperlink" Target="file:///C:\Users\ZELIM\Desktop\&#1043;&#1041;&#1059;%20" TargetMode="External"/><Relationship Id="rId45"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garantF1://70253464.9315"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4" TargetMode="External"/><Relationship Id="rId22" Type="http://schemas.openxmlformats.org/officeDocument/2006/relationships/hyperlink" Target="http://www.zakupki.gov.ru" TargetMode="External"/><Relationship Id="rId27" Type="http://schemas.openxmlformats.org/officeDocument/2006/relationships/hyperlink" Target="file:///C:\Users\ZELIM\Desktop\&#1043;&#1041;&#1059;%20" TargetMode="External"/><Relationship Id="rId30" Type="http://schemas.openxmlformats.org/officeDocument/2006/relationships/hyperlink" Target="garantF1://12084522.21" TargetMode="External"/><Relationship Id="rId35" Type="http://schemas.openxmlformats.org/officeDocument/2006/relationships/hyperlink" Target="http://www.zakupki.gov.ru" TargetMode="External"/><Relationship Id="rId43" Type="http://schemas.openxmlformats.org/officeDocument/2006/relationships/hyperlink" Target="garantF1://12084522.21" TargetMode="External"/><Relationship Id="rId48" Type="http://schemas.openxmlformats.org/officeDocument/2006/relationships/fontTable" Target="fontTable.xml"/><Relationship Id="rId56" Type="http://schemas.microsoft.com/office/2007/relationships/stylesWithEffects" Target="stylesWithEffects.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916C-8B42-4B71-AC77-3C1654B2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11</Pages>
  <Words>7520</Words>
  <Characters>42870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44</cp:revision>
  <cp:lastPrinted>2016-06-30T12:00:00Z</cp:lastPrinted>
  <dcterms:created xsi:type="dcterms:W3CDTF">2016-02-12T02:23:00Z</dcterms:created>
  <dcterms:modified xsi:type="dcterms:W3CDTF">2016-06-30T12:09:00Z</dcterms:modified>
</cp:coreProperties>
</file>