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DF3FBA" w:rsidRDefault="00B56707" w:rsidP="00345926">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DF3FBA">
        <w:rPr>
          <w:rFonts w:ascii="Times New Roman" w:hAnsi="Times New Roman" w:cs="Times New Roman"/>
          <w:b/>
          <w:sz w:val="28"/>
          <w:szCs w:val="28"/>
        </w:rPr>
        <w:t>А К Т № 2</w:t>
      </w:r>
      <w:r w:rsidR="00D8220C">
        <w:rPr>
          <w:rFonts w:ascii="Times New Roman" w:hAnsi="Times New Roman" w:cs="Times New Roman"/>
          <w:b/>
          <w:sz w:val="28"/>
          <w:szCs w:val="28"/>
        </w:rPr>
        <w:t>7</w:t>
      </w:r>
      <w:r w:rsidRPr="00DF3FBA">
        <w:rPr>
          <w:rFonts w:ascii="Times New Roman" w:hAnsi="Times New Roman" w:cs="Times New Roman"/>
          <w:b/>
          <w:sz w:val="28"/>
          <w:szCs w:val="28"/>
        </w:rPr>
        <w:t>/2021</w:t>
      </w:r>
    </w:p>
    <w:p w:rsidR="00B56707" w:rsidRPr="00F70DD0" w:rsidRDefault="00B56707" w:rsidP="00345926">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Pr>
          <w:rFonts w:ascii="Times New Roman" w:hAnsi="Times New Roman" w:cs="Times New Roman"/>
          <w:b/>
          <w:sz w:val="28"/>
          <w:szCs w:val="28"/>
        </w:rPr>
        <w:t>п</w:t>
      </w:r>
      <w:r w:rsidRPr="00695243">
        <w:rPr>
          <w:rFonts w:ascii="Times New Roman" w:hAnsi="Times New Roman" w:cs="Times New Roman"/>
          <w:b/>
          <w:sz w:val="28"/>
          <w:szCs w:val="28"/>
        </w:rPr>
        <w:t xml:space="preserve">лановой (выездной) проверки в </w:t>
      </w:r>
      <w:r w:rsidRPr="002D115E">
        <w:rPr>
          <w:rFonts w:ascii="Times New Roman" w:hAnsi="Times New Roman" w:cs="Times New Roman"/>
          <w:b/>
          <w:sz w:val="28"/>
          <w:szCs w:val="28"/>
        </w:rPr>
        <w:t>государственном бюджетном учреждении «</w:t>
      </w:r>
      <w:r w:rsidR="006F1C21">
        <w:rPr>
          <w:rFonts w:ascii="Times New Roman" w:hAnsi="Times New Roman" w:cs="Times New Roman"/>
          <w:b/>
          <w:sz w:val="28"/>
          <w:szCs w:val="28"/>
        </w:rPr>
        <w:t>Центр занятости населения</w:t>
      </w:r>
      <w:r w:rsidRPr="002D115E">
        <w:rPr>
          <w:rFonts w:ascii="Times New Roman" w:hAnsi="Times New Roman" w:cs="Times New Roman"/>
          <w:b/>
          <w:sz w:val="28"/>
          <w:szCs w:val="28"/>
        </w:rPr>
        <w:t xml:space="preserve">» </w:t>
      </w:r>
      <w:r w:rsidRPr="00E33F8A">
        <w:rPr>
          <w:rFonts w:ascii="Times New Roman" w:hAnsi="Times New Roman" w:cs="Times New Roman"/>
          <w:b/>
          <w:sz w:val="28"/>
          <w:szCs w:val="28"/>
        </w:rPr>
        <w:t>Ш</w:t>
      </w:r>
      <w:r w:rsidR="006F1C21">
        <w:rPr>
          <w:rFonts w:ascii="Times New Roman" w:hAnsi="Times New Roman" w:cs="Times New Roman"/>
          <w:b/>
          <w:sz w:val="28"/>
          <w:szCs w:val="28"/>
        </w:rPr>
        <w:t>алинского</w:t>
      </w:r>
      <w:r w:rsidRPr="002D115E">
        <w:rPr>
          <w:rFonts w:ascii="Times New Roman" w:hAnsi="Times New Roman" w:cs="Times New Roman"/>
          <w:b/>
          <w:sz w:val="28"/>
          <w:szCs w:val="28"/>
        </w:rPr>
        <w:t xml:space="preserve"> района</w:t>
      </w:r>
    </w:p>
    <w:p w:rsidR="00B56707" w:rsidRPr="00F70DD0"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E76AB8" w:rsidRDefault="006F1C21" w:rsidP="00B5670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w:t>
      </w:r>
      <w:r w:rsidR="007915C8">
        <w:rPr>
          <w:rFonts w:ascii="Times New Roman" w:hAnsi="Times New Roman" w:cs="Times New Roman"/>
          <w:sz w:val="28"/>
          <w:szCs w:val="24"/>
        </w:rPr>
        <w:t>6</w:t>
      </w:r>
      <w:r w:rsidR="00B56707" w:rsidRPr="008547BE">
        <w:rPr>
          <w:rFonts w:ascii="Times New Roman" w:hAnsi="Times New Roman" w:cs="Times New Roman"/>
          <w:sz w:val="28"/>
          <w:szCs w:val="24"/>
        </w:rPr>
        <w:t>.0</w:t>
      </w:r>
      <w:r w:rsidR="00B56707">
        <w:rPr>
          <w:rFonts w:ascii="Times New Roman" w:hAnsi="Times New Roman" w:cs="Times New Roman"/>
          <w:sz w:val="28"/>
          <w:szCs w:val="24"/>
        </w:rPr>
        <w:t>4</w:t>
      </w:r>
      <w:r w:rsidR="00B56707" w:rsidRPr="008547BE">
        <w:rPr>
          <w:rFonts w:ascii="Times New Roman" w:hAnsi="Times New Roman" w:cs="Times New Roman"/>
          <w:sz w:val="28"/>
          <w:szCs w:val="24"/>
        </w:rPr>
        <w:t>.2021</w:t>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sidRPr="00E76AB8">
        <w:rPr>
          <w:rFonts w:ascii="Times New Roman" w:hAnsi="Times New Roman" w:cs="Times New Roman"/>
          <w:sz w:val="28"/>
          <w:szCs w:val="24"/>
        </w:rPr>
        <w:tab/>
      </w:r>
      <w:r w:rsidR="00B56707">
        <w:rPr>
          <w:rFonts w:ascii="Times New Roman" w:hAnsi="Times New Roman" w:cs="Times New Roman"/>
          <w:sz w:val="28"/>
          <w:szCs w:val="24"/>
        </w:rPr>
        <w:t xml:space="preserve">                                      </w:t>
      </w:r>
      <w:r>
        <w:rPr>
          <w:rFonts w:ascii="Times New Roman" w:hAnsi="Times New Roman" w:cs="Times New Roman"/>
          <w:sz w:val="28"/>
          <w:szCs w:val="24"/>
        </w:rPr>
        <w:t xml:space="preserve">            </w:t>
      </w:r>
      <w:r>
        <w:rPr>
          <w:rFonts w:ascii="Times New Roman" w:hAnsi="Times New Roman" w:cs="Times New Roman"/>
          <w:sz w:val="28"/>
          <w:szCs w:val="28"/>
        </w:rPr>
        <w:t>г</w:t>
      </w:r>
      <w:r w:rsidR="00B56707" w:rsidRPr="00E33F8A">
        <w:rPr>
          <w:rFonts w:ascii="Times New Roman" w:hAnsi="Times New Roman" w:cs="Times New Roman"/>
          <w:sz w:val="28"/>
          <w:szCs w:val="28"/>
        </w:rPr>
        <w:t>. Ш</w:t>
      </w:r>
      <w:r>
        <w:rPr>
          <w:rFonts w:ascii="Times New Roman" w:hAnsi="Times New Roman" w:cs="Times New Roman"/>
          <w:sz w:val="28"/>
          <w:szCs w:val="28"/>
        </w:rPr>
        <w:t>али</w:t>
      </w:r>
    </w:p>
    <w:p w:rsidR="00B56707" w:rsidRPr="00814C97" w:rsidRDefault="00B56707" w:rsidP="00B56707">
      <w:pPr>
        <w:spacing w:after="0" w:line="240" w:lineRule="auto"/>
        <w:ind w:firstLine="709"/>
        <w:jc w:val="both"/>
        <w:rPr>
          <w:rFonts w:ascii="Times New Roman" w:hAnsi="Times New Roman" w:cs="Times New Roman"/>
          <w:szCs w:val="28"/>
        </w:rPr>
      </w:pP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На основании приказа Министерства финансов Чеченской Республики </w:t>
      </w:r>
      <w:r w:rsidRPr="00AB3E2F">
        <w:rPr>
          <w:rFonts w:ascii="Times New Roman" w:hAnsi="Times New Roman" w:cs="Times New Roman"/>
          <w:sz w:val="28"/>
          <w:szCs w:val="28"/>
        </w:rPr>
        <w:br/>
        <w:t xml:space="preserve">от </w:t>
      </w:r>
      <w:bookmarkStart w:id="0" w:name="_GoBack"/>
      <w:r w:rsidR="006F1C21" w:rsidRPr="00AB3E2F">
        <w:rPr>
          <w:rFonts w:ascii="Times New Roman" w:hAnsi="Times New Roman" w:cs="Times New Roman"/>
          <w:sz w:val="28"/>
          <w:szCs w:val="28"/>
        </w:rPr>
        <w:t>8</w:t>
      </w:r>
      <w:r w:rsidRPr="00AB3E2F">
        <w:rPr>
          <w:rFonts w:ascii="Times New Roman" w:hAnsi="Times New Roman" w:cs="Times New Roman"/>
          <w:sz w:val="28"/>
          <w:szCs w:val="28"/>
        </w:rPr>
        <w:t xml:space="preserve"> </w:t>
      </w:r>
      <w:r w:rsidR="006F1C21" w:rsidRPr="00AB3E2F">
        <w:rPr>
          <w:rFonts w:ascii="Times New Roman" w:hAnsi="Times New Roman" w:cs="Times New Roman"/>
          <w:sz w:val="28"/>
          <w:szCs w:val="28"/>
        </w:rPr>
        <w:t>апреля</w:t>
      </w:r>
      <w:r w:rsidRPr="00AB3E2F">
        <w:rPr>
          <w:rFonts w:ascii="Times New Roman" w:hAnsi="Times New Roman" w:cs="Times New Roman"/>
          <w:sz w:val="28"/>
          <w:szCs w:val="28"/>
        </w:rPr>
        <w:t xml:space="preserve"> 2021 года № </w:t>
      </w:r>
      <w:r w:rsidR="006F1C21" w:rsidRPr="00AB3E2F">
        <w:rPr>
          <w:rFonts w:ascii="Times New Roman" w:hAnsi="Times New Roman" w:cs="Times New Roman"/>
          <w:sz w:val="28"/>
          <w:szCs w:val="28"/>
        </w:rPr>
        <w:t>139</w:t>
      </w:r>
      <w:r w:rsidRPr="00AB3E2F">
        <w:rPr>
          <w:rFonts w:ascii="Times New Roman" w:hAnsi="Times New Roman" w:cs="Times New Roman"/>
          <w:sz w:val="28"/>
          <w:szCs w:val="28"/>
        </w:rPr>
        <w:t xml:space="preserve"> «О проведении плановой проверки в государственном бюджетном учреждении </w:t>
      </w:r>
      <w:r w:rsidR="006F1C21" w:rsidRPr="00AB3E2F">
        <w:rPr>
          <w:rFonts w:ascii="Times New Roman" w:hAnsi="Times New Roman" w:cs="Times New Roman"/>
          <w:sz w:val="28"/>
          <w:szCs w:val="28"/>
        </w:rPr>
        <w:t>«Центр занятости населения» Шалинского района</w:t>
      </w:r>
      <w:bookmarkEnd w:id="0"/>
      <w:r w:rsidRPr="00AB3E2F">
        <w:rPr>
          <w:rFonts w:ascii="Times New Roman" w:hAnsi="Times New Roman" w:cs="Times New Roman"/>
          <w:sz w:val="28"/>
          <w:szCs w:val="28"/>
        </w:rPr>
        <w:t>, пункта 2</w:t>
      </w:r>
      <w:r w:rsidR="00161030" w:rsidRPr="00AB3E2F">
        <w:rPr>
          <w:rFonts w:ascii="Times New Roman" w:hAnsi="Times New Roman" w:cs="Times New Roman"/>
          <w:sz w:val="28"/>
          <w:szCs w:val="28"/>
        </w:rPr>
        <w:t>8</w:t>
      </w:r>
      <w:r w:rsidRPr="00AB3E2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 а также, в соответствии с пунктом 1 части 1 статьи 99, п</w:t>
      </w:r>
      <w:r w:rsidR="00161030" w:rsidRPr="00AB3E2F">
        <w:rPr>
          <w:rFonts w:ascii="Times New Roman" w:hAnsi="Times New Roman" w:cs="Times New Roman"/>
          <w:sz w:val="28"/>
          <w:szCs w:val="28"/>
        </w:rPr>
        <w:t xml:space="preserve">одпунктом «а» пункта 2 части 3 </w:t>
      </w:r>
      <w:r w:rsidRPr="00AB3E2F">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rsidR="00B56707" w:rsidRPr="00AB3E2F" w:rsidRDefault="00B56707" w:rsidP="00B56707">
      <w:pPr>
        <w:spacing w:after="0" w:line="240" w:lineRule="auto"/>
        <w:ind w:firstLine="708"/>
        <w:jc w:val="both"/>
        <w:rPr>
          <w:rFonts w:ascii="Times New Roman" w:hAnsi="Times New Roman" w:cs="Times New Roman"/>
          <w:sz w:val="28"/>
          <w:szCs w:val="28"/>
        </w:rPr>
      </w:pPr>
      <w:r w:rsidRPr="00AB3E2F">
        <w:rPr>
          <w:rFonts w:ascii="Times New Roman" w:hAnsi="Times New Roman" w:cs="Times New Roman"/>
          <w:sz w:val="28"/>
          <w:szCs w:val="28"/>
        </w:rPr>
        <w:t>- Шахбиева Магарби Тагировича, начальника отдела внутреннего финансового аудита и контроля в сфере государственных закупок Министерства финансов Чеченской Республики (руководителя инспекции);</w:t>
      </w:r>
    </w:p>
    <w:p w:rsidR="00B56707" w:rsidRPr="00AB3E2F" w:rsidRDefault="00B56707" w:rsidP="00B56707">
      <w:pPr>
        <w:spacing w:after="0" w:line="240" w:lineRule="auto"/>
        <w:ind w:firstLine="720"/>
        <w:jc w:val="both"/>
        <w:rPr>
          <w:rFonts w:ascii="Times New Roman" w:hAnsi="Times New Roman" w:cs="Times New Roman"/>
          <w:color w:val="FF0000"/>
          <w:sz w:val="28"/>
          <w:szCs w:val="28"/>
        </w:rPr>
      </w:pPr>
      <w:r w:rsidRPr="00AB3E2F">
        <w:rPr>
          <w:rFonts w:ascii="Times New Roman" w:eastAsia="Times New Roman" w:hAnsi="Times New Roman" w:cs="Times New Roman"/>
          <w:sz w:val="28"/>
          <w:szCs w:val="28"/>
          <w:lang w:eastAsia="ru-RU"/>
        </w:rPr>
        <w:t xml:space="preserve">- </w:t>
      </w:r>
      <w:r w:rsidRPr="00AB3E2F">
        <w:rPr>
          <w:rFonts w:ascii="Times New Roman" w:hAnsi="Times New Roman" w:cs="Times New Roman"/>
          <w:sz w:val="28"/>
          <w:szCs w:val="28"/>
        </w:rPr>
        <w:t xml:space="preserve">Амархаджиева Абу Мусаевича – </w:t>
      </w:r>
      <w:r w:rsidR="0031700F" w:rsidRPr="00AB3E2F">
        <w:rPr>
          <w:rFonts w:ascii="Times New Roman" w:hAnsi="Times New Roman" w:cs="Times New Roman"/>
          <w:sz w:val="28"/>
          <w:szCs w:val="28"/>
        </w:rPr>
        <w:t>консультанта</w:t>
      </w:r>
      <w:r w:rsidRPr="00AB3E2F">
        <w:rPr>
          <w:rFonts w:ascii="Times New Roman" w:hAnsi="Times New Roman" w:cs="Times New Roman"/>
          <w:sz w:val="28"/>
          <w:szCs w:val="28"/>
        </w:rPr>
        <w:t xml:space="preserve"> отдела</w:t>
      </w:r>
      <w:r w:rsidRPr="00AB3E2F">
        <w:rPr>
          <w:rFonts w:ascii="Times New Roman" w:eastAsia="Times New Roman" w:hAnsi="Times New Roman" w:cs="Times New Roman"/>
          <w:sz w:val="28"/>
          <w:szCs w:val="28"/>
        </w:rPr>
        <w:t xml:space="preserve"> </w:t>
      </w:r>
      <w:r w:rsidRPr="00AB3E2F">
        <w:rPr>
          <w:rFonts w:ascii="Times New Roman" w:hAnsi="Times New Roman" w:cs="Times New Roman"/>
          <w:sz w:val="28"/>
          <w:szCs w:val="28"/>
        </w:rPr>
        <w:t>внутреннего финансового аудита и контроля в сфере государственных закупок Министерства финансов Чеченской Республики</w:t>
      </w:r>
      <w:r w:rsidRPr="00AB3E2F">
        <w:rPr>
          <w:rFonts w:ascii="Times New Roman" w:eastAsia="Times New Roman" w:hAnsi="Times New Roman" w:cs="Times New Roman"/>
          <w:sz w:val="28"/>
          <w:szCs w:val="28"/>
          <w:lang w:eastAsia="ru-RU"/>
        </w:rPr>
        <w:t xml:space="preserve"> </w:t>
      </w:r>
      <w:r w:rsidRPr="00AB3E2F">
        <w:rPr>
          <w:rFonts w:ascii="Times New Roman" w:hAnsi="Times New Roman" w:cs="Times New Roman"/>
          <w:bCs/>
          <w:sz w:val="28"/>
          <w:szCs w:val="28"/>
        </w:rPr>
        <w:t xml:space="preserve">проведена плановая проверка </w:t>
      </w:r>
      <w:r w:rsidRPr="00AB3E2F">
        <w:rPr>
          <w:rFonts w:ascii="Times New Roman" w:hAnsi="Times New Roman" w:cs="Times New Roman"/>
          <w:color w:val="000000" w:themeColor="text1"/>
          <w:sz w:val="28"/>
          <w:szCs w:val="28"/>
        </w:rPr>
        <w:t>в</w:t>
      </w:r>
      <w:r w:rsidRPr="00AB3E2F">
        <w:rPr>
          <w:rFonts w:ascii="Times New Roman" w:hAnsi="Times New Roman" w:cs="Times New Roman"/>
          <w:color w:val="FF0000"/>
          <w:sz w:val="28"/>
          <w:szCs w:val="28"/>
        </w:rPr>
        <w:t xml:space="preserve"> </w:t>
      </w:r>
      <w:r w:rsidRPr="00AB3E2F">
        <w:rPr>
          <w:rFonts w:ascii="Times New Roman" w:hAnsi="Times New Roman" w:cs="Times New Roman"/>
          <w:sz w:val="28"/>
          <w:szCs w:val="28"/>
        </w:rPr>
        <w:t xml:space="preserve">государственном бюджетном учреждении </w:t>
      </w:r>
      <w:r w:rsidR="005E3107" w:rsidRPr="00AB3E2F">
        <w:rPr>
          <w:rFonts w:ascii="Times New Roman" w:hAnsi="Times New Roman" w:cs="Times New Roman"/>
          <w:sz w:val="28"/>
          <w:szCs w:val="28"/>
        </w:rPr>
        <w:t>«Центр занятости населения» Шалинского района</w:t>
      </w:r>
      <w:r w:rsidRPr="00AB3E2F">
        <w:rPr>
          <w:rFonts w:ascii="Times New Roman" w:hAnsi="Times New Roman" w:cs="Times New Roman"/>
          <w:color w:val="000000" w:themeColor="text1"/>
          <w:sz w:val="28"/>
          <w:szCs w:val="28"/>
        </w:rPr>
        <w:t>.</w:t>
      </w:r>
    </w:p>
    <w:p w:rsidR="00B56707" w:rsidRPr="0029749E" w:rsidRDefault="00B56707" w:rsidP="00B56707">
      <w:pPr>
        <w:spacing w:after="0" w:line="240" w:lineRule="auto"/>
        <w:ind w:firstLine="708"/>
        <w:jc w:val="both"/>
        <w:rPr>
          <w:rFonts w:ascii="Times New Roman" w:hAnsi="Times New Roman" w:cs="Times New Roman"/>
          <w:b/>
          <w:color w:val="FF0000"/>
          <w:szCs w:val="28"/>
        </w:rPr>
      </w:pPr>
    </w:p>
    <w:p w:rsidR="00B56707" w:rsidRPr="00AB3E2F" w:rsidRDefault="00B56707" w:rsidP="00B56707">
      <w:pPr>
        <w:spacing w:after="0" w:line="240" w:lineRule="auto"/>
        <w:ind w:firstLine="708"/>
        <w:jc w:val="both"/>
        <w:rPr>
          <w:rFonts w:ascii="Times New Roman" w:hAnsi="Times New Roman" w:cs="Times New Roman"/>
          <w:b/>
          <w:sz w:val="28"/>
          <w:szCs w:val="28"/>
        </w:rPr>
      </w:pPr>
      <w:r w:rsidRPr="00AB3E2F">
        <w:rPr>
          <w:rFonts w:ascii="Times New Roman" w:hAnsi="Times New Roman" w:cs="Times New Roman"/>
          <w:b/>
          <w:sz w:val="28"/>
          <w:szCs w:val="28"/>
        </w:rPr>
        <w:t>Сроки проведения проверки:</w:t>
      </w:r>
    </w:p>
    <w:p w:rsidR="00B56707" w:rsidRPr="00AB3E2F" w:rsidRDefault="00B56707" w:rsidP="00B56707">
      <w:pPr>
        <w:spacing w:after="0" w:line="240" w:lineRule="auto"/>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Дата начала проверки: </w:t>
      </w:r>
      <w:r w:rsidR="00071971" w:rsidRPr="00AB3E2F">
        <w:rPr>
          <w:rFonts w:ascii="Times New Roman" w:hAnsi="Times New Roman" w:cs="Times New Roman"/>
          <w:sz w:val="28"/>
          <w:szCs w:val="28"/>
        </w:rPr>
        <w:t>15</w:t>
      </w:r>
      <w:r w:rsidRPr="00AB3E2F">
        <w:rPr>
          <w:rFonts w:ascii="Times New Roman" w:hAnsi="Times New Roman" w:cs="Times New Roman"/>
          <w:sz w:val="28"/>
          <w:szCs w:val="28"/>
        </w:rPr>
        <w:t xml:space="preserve"> апреля 2021 года;</w:t>
      </w:r>
    </w:p>
    <w:p w:rsidR="00B56707" w:rsidRPr="00AB3E2F" w:rsidRDefault="00B56707" w:rsidP="00B56707">
      <w:pPr>
        <w:spacing w:after="0" w:line="240" w:lineRule="auto"/>
        <w:ind w:firstLine="708"/>
        <w:jc w:val="both"/>
        <w:rPr>
          <w:rFonts w:ascii="Times New Roman" w:hAnsi="Times New Roman" w:cs="Times New Roman"/>
          <w:color w:val="000000" w:themeColor="text1"/>
          <w:sz w:val="28"/>
          <w:szCs w:val="28"/>
        </w:rPr>
      </w:pPr>
      <w:r w:rsidRPr="00AB3E2F">
        <w:rPr>
          <w:rFonts w:ascii="Times New Roman" w:hAnsi="Times New Roman" w:cs="Times New Roman"/>
          <w:color w:val="000000" w:themeColor="text1"/>
          <w:sz w:val="28"/>
          <w:szCs w:val="28"/>
        </w:rPr>
        <w:t xml:space="preserve">Дата окончания проверки: </w:t>
      </w:r>
      <w:r w:rsidR="00071971" w:rsidRPr="00AB3E2F">
        <w:rPr>
          <w:rFonts w:ascii="Times New Roman" w:hAnsi="Times New Roman" w:cs="Times New Roman"/>
          <w:color w:val="000000" w:themeColor="text1"/>
          <w:sz w:val="28"/>
          <w:szCs w:val="28"/>
        </w:rPr>
        <w:t>2</w:t>
      </w:r>
      <w:r w:rsidRPr="00AB3E2F">
        <w:rPr>
          <w:rFonts w:ascii="Times New Roman" w:hAnsi="Times New Roman" w:cs="Times New Roman"/>
          <w:color w:val="000000" w:themeColor="text1"/>
          <w:sz w:val="28"/>
          <w:szCs w:val="28"/>
        </w:rPr>
        <w:t xml:space="preserve">2 </w:t>
      </w:r>
      <w:r w:rsidRPr="00AB3E2F">
        <w:rPr>
          <w:rFonts w:ascii="Times New Roman" w:hAnsi="Times New Roman" w:cs="Times New Roman"/>
          <w:sz w:val="28"/>
          <w:szCs w:val="28"/>
        </w:rPr>
        <w:t>апреля</w:t>
      </w:r>
      <w:r w:rsidRPr="00AB3E2F">
        <w:rPr>
          <w:rFonts w:ascii="Times New Roman" w:hAnsi="Times New Roman" w:cs="Times New Roman"/>
          <w:color w:val="000000" w:themeColor="text1"/>
          <w:sz w:val="28"/>
          <w:szCs w:val="28"/>
        </w:rPr>
        <w:t xml:space="preserve"> 2021 года;</w:t>
      </w:r>
    </w:p>
    <w:p w:rsidR="00B56707" w:rsidRPr="00AB3E2F" w:rsidRDefault="00B56707" w:rsidP="00B56707">
      <w:pPr>
        <w:spacing w:after="0" w:line="240" w:lineRule="auto"/>
        <w:ind w:firstLine="720"/>
        <w:jc w:val="both"/>
        <w:rPr>
          <w:rFonts w:ascii="Times New Roman" w:hAnsi="Times New Roman" w:cs="Times New Roman"/>
          <w:color w:val="000000" w:themeColor="text1"/>
          <w:sz w:val="28"/>
          <w:szCs w:val="28"/>
        </w:rPr>
      </w:pPr>
      <w:r w:rsidRPr="00AB3E2F">
        <w:rPr>
          <w:rFonts w:ascii="Times New Roman" w:hAnsi="Times New Roman" w:cs="Times New Roman"/>
          <w:color w:val="000000" w:themeColor="text1"/>
          <w:sz w:val="28"/>
          <w:szCs w:val="28"/>
        </w:rPr>
        <w:t xml:space="preserve">Проверка по местонахождению государственного </w:t>
      </w:r>
      <w:r w:rsidRPr="00AB3E2F">
        <w:rPr>
          <w:rFonts w:ascii="Times New Roman" w:hAnsi="Times New Roman" w:cs="Times New Roman"/>
          <w:sz w:val="28"/>
          <w:szCs w:val="28"/>
        </w:rPr>
        <w:t xml:space="preserve">бюджетного учреждения </w:t>
      </w:r>
      <w:r w:rsidR="00071971" w:rsidRPr="00AB3E2F">
        <w:rPr>
          <w:rFonts w:ascii="Times New Roman" w:hAnsi="Times New Roman" w:cs="Times New Roman"/>
          <w:sz w:val="28"/>
          <w:szCs w:val="28"/>
        </w:rPr>
        <w:t>«Центр занятости населения» Шалинского района</w:t>
      </w:r>
      <w:r w:rsidRPr="00AB3E2F">
        <w:rPr>
          <w:rFonts w:ascii="Times New Roman" w:hAnsi="Times New Roman" w:cs="Times New Roman"/>
          <w:color w:val="000000" w:themeColor="text1"/>
          <w:sz w:val="28"/>
          <w:szCs w:val="28"/>
        </w:rPr>
        <w:t xml:space="preserve"> с </w:t>
      </w:r>
      <w:r w:rsidR="00071971" w:rsidRPr="00AB3E2F">
        <w:rPr>
          <w:rFonts w:ascii="Times New Roman" w:hAnsi="Times New Roman" w:cs="Times New Roman"/>
          <w:sz w:val="28"/>
          <w:szCs w:val="28"/>
        </w:rPr>
        <w:t>15</w:t>
      </w:r>
      <w:r w:rsidRPr="00AB3E2F">
        <w:rPr>
          <w:rFonts w:ascii="Times New Roman" w:hAnsi="Times New Roman" w:cs="Times New Roman"/>
          <w:sz w:val="28"/>
          <w:szCs w:val="28"/>
        </w:rPr>
        <w:t xml:space="preserve"> апреля</w:t>
      </w:r>
      <w:r w:rsidRPr="00AB3E2F">
        <w:rPr>
          <w:rFonts w:ascii="Times New Roman" w:hAnsi="Times New Roman" w:cs="Times New Roman"/>
          <w:color w:val="000000" w:themeColor="text1"/>
          <w:sz w:val="28"/>
          <w:szCs w:val="28"/>
        </w:rPr>
        <w:t xml:space="preserve"> 2021 года по </w:t>
      </w:r>
      <w:r w:rsidR="00071971" w:rsidRPr="00AB3E2F">
        <w:rPr>
          <w:rFonts w:ascii="Times New Roman" w:hAnsi="Times New Roman" w:cs="Times New Roman"/>
          <w:color w:val="000000" w:themeColor="text1"/>
          <w:sz w:val="28"/>
          <w:szCs w:val="28"/>
        </w:rPr>
        <w:t>2</w:t>
      </w:r>
      <w:r w:rsidRPr="00AB3E2F">
        <w:rPr>
          <w:rFonts w:ascii="Times New Roman" w:hAnsi="Times New Roman" w:cs="Times New Roman"/>
          <w:color w:val="000000" w:themeColor="text1"/>
          <w:sz w:val="28"/>
          <w:szCs w:val="28"/>
        </w:rPr>
        <w:t xml:space="preserve">2 </w:t>
      </w:r>
      <w:r w:rsidRPr="00AB3E2F">
        <w:rPr>
          <w:rFonts w:ascii="Times New Roman" w:hAnsi="Times New Roman" w:cs="Times New Roman"/>
          <w:sz w:val="28"/>
          <w:szCs w:val="28"/>
        </w:rPr>
        <w:t>апреля</w:t>
      </w:r>
      <w:r w:rsidRPr="00AB3E2F">
        <w:rPr>
          <w:rFonts w:ascii="Times New Roman" w:hAnsi="Times New Roman" w:cs="Times New Roman"/>
          <w:color w:val="000000" w:themeColor="text1"/>
          <w:sz w:val="28"/>
          <w:szCs w:val="28"/>
        </w:rPr>
        <w:t xml:space="preserve"> 2021 года.</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b/>
          <w:sz w:val="28"/>
          <w:szCs w:val="28"/>
        </w:rPr>
        <w:t>Проверяемый период проверки</w:t>
      </w:r>
      <w:r w:rsidRPr="00AB3E2F">
        <w:rPr>
          <w:rFonts w:ascii="Times New Roman" w:hAnsi="Times New Roman" w:cs="Times New Roman"/>
          <w:sz w:val="28"/>
          <w:szCs w:val="28"/>
        </w:rPr>
        <w:t xml:space="preserve">: </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с 1 января 2020 года по </w:t>
      </w:r>
      <w:r w:rsidR="00A97DC1" w:rsidRPr="00AB3E2F">
        <w:rPr>
          <w:rFonts w:ascii="Times New Roman" w:hAnsi="Times New Roman" w:cs="Times New Roman"/>
          <w:sz w:val="28"/>
          <w:szCs w:val="28"/>
        </w:rPr>
        <w:t>15</w:t>
      </w:r>
      <w:r w:rsidRPr="00AB3E2F">
        <w:rPr>
          <w:rFonts w:ascii="Times New Roman" w:hAnsi="Times New Roman" w:cs="Times New Roman"/>
          <w:sz w:val="28"/>
          <w:szCs w:val="28"/>
        </w:rPr>
        <w:t xml:space="preserve"> апреля 2021 года.</w:t>
      </w:r>
    </w:p>
    <w:p w:rsidR="00B56707" w:rsidRPr="00AB3E2F" w:rsidRDefault="00B56707" w:rsidP="00B56707">
      <w:pPr>
        <w:spacing w:after="0" w:line="240" w:lineRule="auto"/>
        <w:ind w:firstLine="709"/>
        <w:jc w:val="both"/>
        <w:rPr>
          <w:rFonts w:ascii="Times New Roman" w:hAnsi="Times New Roman" w:cs="Times New Roman"/>
          <w:b/>
          <w:sz w:val="28"/>
          <w:szCs w:val="28"/>
        </w:rPr>
      </w:pPr>
    </w:p>
    <w:p w:rsidR="00B56707" w:rsidRPr="00AB3E2F" w:rsidRDefault="00B56707" w:rsidP="00B56707">
      <w:pPr>
        <w:spacing w:after="0" w:line="240" w:lineRule="auto"/>
        <w:ind w:firstLine="709"/>
        <w:jc w:val="both"/>
        <w:rPr>
          <w:rFonts w:ascii="Times New Roman" w:hAnsi="Times New Roman" w:cs="Times New Roman"/>
          <w:b/>
          <w:sz w:val="28"/>
          <w:szCs w:val="28"/>
        </w:rPr>
      </w:pPr>
      <w:r w:rsidRPr="00AB3E2F">
        <w:rPr>
          <w:rFonts w:ascii="Times New Roman" w:hAnsi="Times New Roman" w:cs="Times New Roman"/>
          <w:b/>
          <w:sz w:val="28"/>
          <w:szCs w:val="28"/>
        </w:rPr>
        <w:lastRenderedPageBreak/>
        <w:t>Краткие сведения об организации:</w:t>
      </w:r>
    </w:p>
    <w:tbl>
      <w:tblPr>
        <w:tblW w:w="10368" w:type="dxa"/>
        <w:tblLayout w:type="fixed"/>
        <w:tblLook w:val="0000" w:firstRow="0" w:lastRow="0" w:firstColumn="0" w:lastColumn="0" w:noHBand="0" w:noVBand="0"/>
      </w:tblPr>
      <w:tblGrid>
        <w:gridCol w:w="10368"/>
      </w:tblGrid>
      <w:tr w:rsidR="00B56707" w:rsidRPr="00AB3E2F" w:rsidTr="00FD250A">
        <w:trPr>
          <w:trHeight w:val="570"/>
        </w:trPr>
        <w:tc>
          <w:tcPr>
            <w:tcW w:w="10368" w:type="dxa"/>
          </w:tcPr>
          <w:p w:rsidR="00B56707" w:rsidRPr="00AB3E2F" w:rsidRDefault="00B56707" w:rsidP="00FD250A">
            <w:pPr>
              <w:spacing w:after="0" w:line="240" w:lineRule="auto"/>
              <w:jc w:val="both"/>
              <w:rPr>
                <w:rFonts w:ascii="Times New Roman" w:hAnsi="Times New Roman" w:cs="Times New Roman"/>
                <w:sz w:val="28"/>
                <w:szCs w:val="28"/>
              </w:rPr>
            </w:pPr>
            <w:r w:rsidRPr="00AB3E2F">
              <w:rPr>
                <w:rFonts w:ascii="Times New Roman" w:hAnsi="Times New Roman" w:cs="Times New Roman"/>
                <w:sz w:val="28"/>
                <w:szCs w:val="28"/>
              </w:rPr>
              <w:t xml:space="preserve">Полное наименование: </w:t>
            </w:r>
            <w:r w:rsidRPr="00AB3E2F">
              <w:rPr>
                <w:rFonts w:ascii="Times New Roman" w:hAnsi="Times New Roman" w:cs="Times New Roman"/>
                <w:color w:val="000000" w:themeColor="text1"/>
                <w:sz w:val="28"/>
                <w:szCs w:val="28"/>
              </w:rPr>
              <w:t xml:space="preserve">Государственное </w:t>
            </w:r>
            <w:r w:rsidRPr="00AB3E2F">
              <w:rPr>
                <w:rFonts w:ascii="Times New Roman" w:hAnsi="Times New Roman" w:cs="Times New Roman"/>
                <w:sz w:val="28"/>
                <w:szCs w:val="28"/>
              </w:rPr>
              <w:t xml:space="preserve">бюджетное учреждение </w:t>
            </w:r>
            <w:r w:rsidR="00A97DC1" w:rsidRPr="00AB3E2F">
              <w:rPr>
                <w:rFonts w:ascii="Times New Roman" w:hAnsi="Times New Roman" w:cs="Times New Roman"/>
                <w:sz w:val="28"/>
                <w:szCs w:val="28"/>
              </w:rPr>
              <w:t>«Центр занятости населения» Шалинского района</w:t>
            </w:r>
            <w:r w:rsidRPr="00AB3E2F">
              <w:rPr>
                <w:rFonts w:ascii="Times New Roman" w:hAnsi="Times New Roman" w:cs="Times New Roman"/>
                <w:sz w:val="28"/>
                <w:szCs w:val="28"/>
              </w:rPr>
              <w:t>.</w:t>
            </w:r>
          </w:p>
        </w:tc>
      </w:tr>
      <w:tr w:rsidR="00B56707" w:rsidRPr="00AB3E2F" w:rsidTr="00FD250A">
        <w:trPr>
          <w:trHeight w:val="726"/>
        </w:trPr>
        <w:tc>
          <w:tcPr>
            <w:tcW w:w="10368" w:type="dxa"/>
          </w:tcPr>
          <w:p w:rsidR="00B56707" w:rsidRPr="00AB3E2F" w:rsidRDefault="00B56707" w:rsidP="00FD250A">
            <w:pPr>
              <w:spacing w:after="0" w:line="240" w:lineRule="auto"/>
              <w:ind w:firstLine="601"/>
              <w:jc w:val="both"/>
              <w:rPr>
                <w:rFonts w:ascii="Times New Roman" w:hAnsi="Times New Roman" w:cs="Times New Roman"/>
                <w:sz w:val="28"/>
                <w:szCs w:val="28"/>
              </w:rPr>
            </w:pPr>
            <w:r w:rsidRPr="00AB3E2F">
              <w:rPr>
                <w:rFonts w:ascii="Times New Roman" w:hAnsi="Times New Roman" w:cs="Times New Roman"/>
                <w:sz w:val="28"/>
                <w:szCs w:val="28"/>
              </w:rPr>
              <w:t xml:space="preserve">Сокращенное наименование – </w:t>
            </w:r>
            <w:r w:rsidRPr="00AB3E2F">
              <w:rPr>
                <w:rFonts w:ascii="Times New Roman" w:hAnsi="Times New Roman" w:cs="Times New Roman"/>
                <w:color w:val="000000" w:themeColor="text1"/>
                <w:sz w:val="28"/>
                <w:szCs w:val="28"/>
              </w:rPr>
              <w:t>ГБУ «</w:t>
            </w:r>
            <w:r w:rsidR="00A97DC1" w:rsidRPr="00AB3E2F">
              <w:rPr>
                <w:rFonts w:ascii="Times New Roman" w:hAnsi="Times New Roman" w:cs="Times New Roman"/>
                <w:color w:val="000000" w:themeColor="text1"/>
                <w:sz w:val="28"/>
                <w:szCs w:val="28"/>
              </w:rPr>
              <w:t>ЦЗН</w:t>
            </w:r>
            <w:r w:rsidRPr="00AB3E2F">
              <w:rPr>
                <w:rFonts w:ascii="Times New Roman" w:hAnsi="Times New Roman" w:cs="Times New Roman"/>
                <w:color w:val="000000" w:themeColor="text1"/>
                <w:sz w:val="28"/>
                <w:szCs w:val="28"/>
              </w:rPr>
              <w:t xml:space="preserve">» </w:t>
            </w:r>
            <w:r w:rsidRPr="00AB3E2F">
              <w:rPr>
                <w:rFonts w:ascii="Times New Roman" w:hAnsi="Times New Roman" w:cs="Times New Roman"/>
                <w:sz w:val="28"/>
                <w:szCs w:val="28"/>
              </w:rPr>
              <w:t>Ш</w:t>
            </w:r>
            <w:r w:rsidR="00A97DC1" w:rsidRPr="00AB3E2F">
              <w:rPr>
                <w:rFonts w:ascii="Times New Roman" w:hAnsi="Times New Roman" w:cs="Times New Roman"/>
                <w:sz w:val="28"/>
                <w:szCs w:val="28"/>
              </w:rPr>
              <w:t>алинского</w:t>
            </w:r>
            <w:r w:rsidRPr="00AB3E2F">
              <w:rPr>
                <w:rFonts w:ascii="Times New Roman" w:hAnsi="Times New Roman" w:cs="Times New Roman"/>
                <w:color w:val="000000" w:themeColor="text1"/>
                <w:sz w:val="28"/>
                <w:szCs w:val="28"/>
              </w:rPr>
              <w:t xml:space="preserve"> района</w:t>
            </w:r>
            <w:r w:rsidRPr="00AB3E2F">
              <w:rPr>
                <w:rFonts w:ascii="Times New Roman" w:hAnsi="Times New Roman" w:cs="Times New Roman"/>
                <w:sz w:val="28"/>
                <w:szCs w:val="28"/>
              </w:rPr>
              <w:t>.</w:t>
            </w:r>
          </w:p>
          <w:p w:rsidR="00B56707" w:rsidRPr="00AB3E2F" w:rsidRDefault="00B56707" w:rsidP="00FD250A">
            <w:pPr>
              <w:spacing w:after="0" w:line="240" w:lineRule="auto"/>
              <w:ind w:firstLine="601"/>
              <w:jc w:val="both"/>
              <w:rPr>
                <w:rFonts w:ascii="Times New Roman" w:eastAsia="Calibri" w:hAnsi="Times New Roman" w:cs="Times New Roman"/>
                <w:sz w:val="28"/>
                <w:szCs w:val="28"/>
              </w:rPr>
            </w:pPr>
            <w:r w:rsidRPr="00AB3E2F">
              <w:rPr>
                <w:rFonts w:ascii="Times New Roman" w:hAnsi="Times New Roman" w:cs="Times New Roman"/>
                <w:sz w:val="28"/>
                <w:szCs w:val="28"/>
              </w:rPr>
              <w:t xml:space="preserve">Далее по тексту – </w:t>
            </w:r>
            <w:r w:rsidR="00A97DC1" w:rsidRPr="00AB3E2F">
              <w:rPr>
                <w:rFonts w:ascii="Times New Roman" w:hAnsi="Times New Roman" w:cs="Times New Roman"/>
                <w:color w:val="000000" w:themeColor="text1"/>
                <w:sz w:val="28"/>
                <w:szCs w:val="28"/>
              </w:rPr>
              <w:t xml:space="preserve">ГБУ «ЦЗН» </w:t>
            </w:r>
            <w:r w:rsidR="00A97DC1" w:rsidRPr="00AB3E2F">
              <w:rPr>
                <w:rFonts w:ascii="Times New Roman" w:hAnsi="Times New Roman" w:cs="Times New Roman"/>
                <w:sz w:val="28"/>
                <w:szCs w:val="28"/>
              </w:rPr>
              <w:t>Шалинского</w:t>
            </w:r>
            <w:r w:rsidR="00A97DC1" w:rsidRPr="00AB3E2F">
              <w:rPr>
                <w:rFonts w:ascii="Times New Roman" w:hAnsi="Times New Roman" w:cs="Times New Roman"/>
                <w:color w:val="000000" w:themeColor="text1"/>
                <w:sz w:val="28"/>
                <w:szCs w:val="28"/>
              </w:rPr>
              <w:t xml:space="preserve"> района</w:t>
            </w:r>
            <w:r w:rsidRPr="00AB3E2F">
              <w:rPr>
                <w:rFonts w:ascii="Times New Roman" w:hAnsi="Times New Roman" w:cs="Times New Roman"/>
                <w:color w:val="000000" w:themeColor="text1"/>
                <w:sz w:val="28"/>
                <w:szCs w:val="28"/>
              </w:rPr>
              <w:t>.</w:t>
            </w:r>
          </w:p>
        </w:tc>
      </w:tr>
      <w:tr w:rsidR="00B56707" w:rsidRPr="00AB3E2F" w:rsidTr="00FD250A">
        <w:trPr>
          <w:trHeight w:val="570"/>
        </w:trPr>
        <w:tc>
          <w:tcPr>
            <w:tcW w:w="10368" w:type="dxa"/>
          </w:tcPr>
          <w:p w:rsidR="00B56707" w:rsidRPr="00AB3E2F" w:rsidRDefault="00B56707" w:rsidP="00AB1038">
            <w:pPr>
              <w:spacing w:after="0" w:line="240" w:lineRule="auto"/>
              <w:jc w:val="both"/>
              <w:rPr>
                <w:rFonts w:ascii="Times New Roman" w:hAnsi="Times New Roman" w:cs="Times New Roman"/>
                <w:sz w:val="28"/>
                <w:szCs w:val="28"/>
              </w:rPr>
            </w:pPr>
            <w:r w:rsidRPr="00AB3E2F">
              <w:rPr>
                <w:rFonts w:ascii="Times New Roman" w:hAnsi="Times New Roman" w:cs="Times New Roman"/>
                <w:sz w:val="28"/>
                <w:szCs w:val="28"/>
              </w:rPr>
              <w:t>Место нахождения: 366</w:t>
            </w:r>
            <w:r w:rsidR="00AB1038" w:rsidRPr="00AB3E2F">
              <w:rPr>
                <w:rFonts w:ascii="Times New Roman" w:hAnsi="Times New Roman" w:cs="Times New Roman"/>
                <w:sz w:val="28"/>
                <w:szCs w:val="28"/>
              </w:rPr>
              <w:t>300</w:t>
            </w:r>
            <w:r w:rsidRPr="00AB3E2F">
              <w:rPr>
                <w:rFonts w:ascii="Times New Roman" w:hAnsi="Times New Roman" w:cs="Times New Roman"/>
                <w:sz w:val="28"/>
                <w:szCs w:val="28"/>
              </w:rPr>
              <w:t xml:space="preserve">, Чеченская Республика, </w:t>
            </w:r>
            <w:r w:rsidR="00AB1038" w:rsidRPr="00AB3E2F">
              <w:rPr>
                <w:rFonts w:ascii="Times New Roman" w:eastAsia="Times New Roman" w:hAnsi="Times New Roman" w:cs="Times New Roman"/>
                <w:color w:val="000000" w:themeColor="text1"/>
                <w:sz w:val="28"/>
                <w:szCs w:val="26"/>
              </w:rPr>
              <w:t>г</w:t>
            </w:r>
            <w:r w:rsidRPr="00AB3E2F">
              <w:rPr>
                <w:rFonts w:ascii="Times New Roman" w:eastAsia="Times New Roman" w:hAnsi="Times New Roman" w:cs="Times New Roman"/>
                <w:color w:val="000000" w:themeColor="text1"/>
                <w:sz w:val="28"/>
                <w:szCs w:val="26"/>
              </w:rPr>
              <w:t>. Ш</w:t>
            </w:r>
            <w:r w:rsidR="00AB1038" w:rsidRPr="00AB3E2F">
              <w:rPr>
                <w:rFonts w:ascii="Times New Roman" w:eastAsia="Times New Roman" w:hAnsi="Times New Roman" w:cs="Times New Roman"/>
                <w:color w:val="000000" w:themeColor="text1"/>
                <w:sz w:val="28"/>
                <w:szCs w:val="26"/>
              </w:rPr>
              <w:t>али</w:t>
            </w:r>
            <w:r w:rsidRPr="00AB3E2F">
              <w:rPr>
                <w:rFonts w:ascii="Times New Roman" w:hAnsi="Times New Roman" w:cs="Times New Roman"/>
                <w:sz w:val="32"/>
                <w:szCs w:val="28"/>
              </w:rPr>
              <w:t xml:space="preserve"> </w:t>
            </w:r>
            <w:r w:rsidRPr="00AB3E2F">
              <w:rPr>
                <w:rFonts w:ascii="Times New Roman" w:hAnsi="Times New Roman" w:cs="Times New Roman"/>
                <w:sz w:val="28"/>
                <w:szCs w:val="28"/>
              </w:rPr>
              <w:t>ул.</w:t>
            </w:r>
            <w:r w:rsidRPr="00AB3E2F">
              <w:rPr>
                <w:rFonts w:ascii="Times New Roman" w:hAnsi="Times New Roman" w:cs="Times New Roman"/>
                <w:color w:val="FF0000"/>
                <w:sz w:val="28"/>
                <w:szCs w:val="28"/>
              </w:rPr>
              <w:t xml:space="preserve"> </w:t>
            </w:r>
            <w:r w:rsidR="00AB1038" w:rsidRPr="00AB3E2F">
              <w:rPr>
                <w:rFonts w:ascii="Times New Roman" w:hAnsi="Times New Roman" w:cs="Times New Roman"/>
                <w:color w:val="000000" w:themeColor="text1"/>
                <w:sz w:val="28"/>
                <w:szCs w:val="28"/>
              </w:rPr>
              <w:t>Ивановская</w:t>
            </w:r>
            <w:r w:rsidRPr="00AB3E2F">
              <w:rPr>
                <w:rFonts w:ascii="Times New Roman" w:hAnsi="Times New Roman" w:cs="Times New Roman"/>
                <w:color w:val="000000" w:themeColor="text1"/>
                <w:sz w:val="28"/>
                <w:szCs w:val="28"/>
              </w:rPr>
              <w:t xml:space="preserve">, </w:t>
            </w:r>
            <w:r w:rsidR="00AB1038" w:rsidRPr="00AB3E2F">
              <w:rPr>
                <w:rFonts w:ascii="Times New Roman" w:hAnsi="Times New Roman" w:cs="Times New Roman"/>
                <w:color w:val="000000" w:themeColor="text1"/>
                <w:sz w:val="28"/>
                <w:szCs w:val="28"/>
              </w:rPr>
              <w:t>2</w:t>
            </w:r>
            <w:r w:rsidRPr="00AB3E2F">
              <w:rPr>
                <w:rFonts w:ascii="Times New Roman" w:hAnsi="Times New Roman" w:cs="Times New Roman"/>
                <w:color w:val="000000" w:themeColor="text1"/>
                <w:sz w:val="28"/>
                <w:szCs w:val="28"/>
              </w:rPr>
              <w:t>.</w:t>
            </w:r>
          </w:p>
        </w:tc>
      </w:tr>
      <w:tr w:rsidR="00B56707" w:rsidRPr="00AB3E2F" w:rsidTr="00FD250A">
        <w:trPr>
          <w:trHeight w:val="342"/>
        </w:trPr>
        <w:tc>
          <w:tcPr>
            <w:tcW w:w="10368" w:type="dxa"/>
          </w:tcPr>
          <w:p w:rsidR="00B56707" w:rsidRPr="00AB3E2F" w:rsidRDefault="00B56707" w:rsidP="00FD250A">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AB3E2F">
              <w:rPr>
                <w:rFonts w:ascii="Times New Roman" w:eastAsia="Times New Roman" w:hAnsi="Times New Roman" w:cs="Times New Roman"/>
                <w:color w:val="000000" w:themeColor="text1"/>
                <w:sz w:val="28"/>
                <w:szCs w:val="28"/>
                <w:lang w:eastAsia="ru-RU"/>
              </w:rPr>
              <w:t xml:space="preserve">ИНН: </w:t>
            </w:r>
            <w:r w:rsidR="00AB1038" w:rsidRPr="00AB3E2F">
              <w:rPr>
                <w:rFonts w:ascii="Times New Roman" w:hAnsi="Times New Roman" w:cs="Times New Roman"/>
                <w:kern w:val="16"/>
                <w:sz w:val="28"/>
                <w:szCs w:val="28"/>
              </w:rPr>
              <w:t>2012000577</w:t>
            </w:r>
            <w:r w:rsidRPr="00AB3E2F">
              <w:rPr>
                <w:rFonts w:ascii="Times New Roman" w:eastAsia="Times New Roman" w:hAnsi="Times New Roman" w:cs="Times New Roman"/>
                <w:color w:val="000000" w:themeColor="text1"/>
                <w:sz w:val="28"/>
                <w:szCs w:val="28"/>
                <w:lang w:eastAsia="ru-RU"/>
              </w:rPr>
              <w:t>.</w:t>
            </w:r>
          </w:p>
        </w:tc>
      </w:tr>
      <w:tr w:rsidR="00B56707" w:rsidRPr="00AB3E2F" w:rsidTr="00FD250A">
        <w:trPr>
          <w:trHeight w:val="342"/>
        </w:trPr>
        <w:tc>
          <w:tcPr>
            <w:tcW w:w="10368" w:type="dxa"/>
          </w:tcPr>
          <w:p w:rsidR="00B56707" w:rsidRPr="00AB3E2F" w:rsidRDefault="00B56707" w:rsidP="00AB1038">
            <w:pPr>
              <w:spacing w:after="0" w:line="240" w:lineRule="auto"/>
              <w:jc w:val="both"/>
              <w:rPr>
                <w:rFonts w:ascii="Times New Roman" w:eastAsia="Times New Roman" w:hAnsi="Times New Roman" w:cs="Times New Roman"/>
                <w:sz w:val="28"/>
                <w:szCs w:val="28"/>
                <w:lang w:eastAsia="ru-RU"/>
              </w:rPr>
            </w:pPr>
            <w:r w:rsidRPr="00AB3E2F">
              <w:rPr>
                <w:rFonts w:ascii="Times New Roman" w:eastAsia="Times New Roman" w:hAnsi="Times New Roman" w:cs="Times New Roman"/>
                <w:color w:val="000000" w:themeColor="text1"/>
                <w:sz w:val="28"/>
                <w:szCs w:val="28"/>
                <w:lang w:eastAsia="ru-RU"/>
              </w:rPr>
              <w:t>Телефон/факс:</w:t>
            </w:r>
            <w:r w:rsidRPr="00AB3E2F">
              <w:rPr>
                <w:rFonts w:ascii="Times New Roman" w:hAnsi="Times New Roman" w:cs="Times New Roman"/>
                <w:color w:val="000000" w:themeColor="text1"/>
                <w:sz w:val="28"/>
                <w:szCs w:val="28"/>
                <w:shd w:val="clear" w:color="auto" w:fill="FFFFFF"/>
              </w:rPr>
              <w:t> </w:t>
            </w:r>
            <w:r w:rsidRPr="00AB3E2F">
              <w:rPr>
                <w:rFonts w:ascii="Times New Roman" w:hAnsi="Times New Roman" w:cs="Times New Roman"/>
                <w:color w:val="000000"/>
                <w:sz w:val="28"/>
                <w:szCs w:val="27"/>
              </w:rPr>
              <w:t>7-871</w:t>
            </w:r>
            <w:r w:rsidR="00AB1038" w:rsidRPr="00AB3E2F">
              <w:rPr>
                <w:rFonts w:ascii="Times New Roman" w:hAnsi="Times New Roman" w:cs="Times New Roman"/>
                <w:color w:val="000000"/>
                <w:sz w:val="28"/>
                <w:szCs w:val="27"/>
              </w:rPr>
              <w:t>4</w:t>
            </w:r>
            <w:r w:rsidRPr="00AB3E2F">
              <w:rPr>
                <w:rFonts w:ascii="Times New Roman" w:hAnsi="Times New Roman" w:cs="Times New Roman"/>
                <w:color w:val="000000"/>
                <w:sz w:val="28"/>
                <w:szCs w:val="27"/>
              </w:rPr>
              <w:t>-62-22-</w:t>
            </w:r>
            <w:r w:rsidR="00AB1038" w:rsidRPr="00AB3E2F">
              <w:rPr>
                <w:rFonts w:ascii="Times New Roman" w:hAnsi="Times New Roman" w:cs="Times New Roman"/>
                <w:color w:val="000000"/>
                <w:sz w:val="28"/>
                <w:szCs w:val="27"/>
              </w:rPr>
              <w:t>97</w:t>
            </w:r>
            <w:r w:rsidRPr="00AB3E2F">
              <w:rPr>
                <w:rFonts w:ascii="Times New Roman" w:hAnsi="Times New Roman" w:cs="Times New Roman"/>
                <w:color w:val="000000" w:themeColor="text1"/>
                <w:sz w:val="28"/>
                <w:szCs w:val="28"/>
              </w:rPr>
              <w:t>.</w:t>
            </w:r>
          </w:p>
        </w:tc>
      </w:tr>
      <w:tr w:rsidR="00B56707" w:rsidRPr="00AB3E2F" w:rsidTr="00FD250A">
        <w:trPr>
          <w:trHeight w:val="342"/>
        </w:trPr>
        <w:tc>
          <w:tcPr>
            <w:tcW w:w="10368" w:type="dxa"/>
          </w:tcPr>
          <w:p w:rsidR="00B56707" w:rsidRPr="00AB3E2F" w:rsidRDefault="00B56707" w:rsidP="00BA3ED0">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AB3E2F">
              <w:rPr>
                <w:rFonts w:ascii="Times New Roman" w:eastAsia="Times New Roman" w:hAnsi="Times New Roman" w:cs="Times New Roman"/>
                <w:color w:val="000000" w:themeColor="text1"/>
                <w:sz w:val="28"/>
                <w:szCs w:val="28"/>
                <w:lang w:eastAsia="ru-RU"/>
              </w:rPr>
              <w:t xml:space="preserve">         Руководитель </w:t>
            </w:r>
            <w:r w:rsidRPr="00AB3E2F">
              <w:rPr>
                <w:rFonts w:ascii="Times New Roman" w:eastAsia="Times New Roman" w:hAnsi="Times New Roman" w:cs="Times New Roman"/>
                <w:bCs/>
                <w:color w:val="000000" w:themeColor="text1"/>
                <w:sz w:val="28"/>
                <w:szCs w:val="28"/>
                <w:lang w:eastAsia="ru-RU"/>
              </w:rPr>
              <w:t>субъекта проверки</w:t>
            </w:r>
            <w:r w:rsidRPr="00AB3E2F">
              <w:rPr>
                <w:rFonts w:ascii="Times New Roman" w:eastAsia="Times New Roman" w:hAnsi="Times New Roman" w:cs="Times New Roman"/>
                <w:color w:val="000000" w:themeColor="text1"/>
                <w:sz w:val="28"/>
                <w:szCs w:val="28"/>
                <w:lang w:eastAsia="ru-RU"/>
              </w:rPr>
              <w:t>: директор,</w:t>
            </w:r>
            <w:r w:rsidRPr="00AB3E2F">
              <w:rPr>
                <w:rFonts w:ascii="Times New Roman" w:eastAsia="Times New Roman" w:hAnsi="Times New Roman" w:cs="Times New Roman"/>
                <w:bCs/>
                <w:color w:val="000000" w:themeColor="text1"/>
                <w:sz w:val="28"/>
                <w:szCs w:val="28"/>
                <w:shd w:val="clear" w:color="auto" w:fill="FFFFFF"/>
                <w:lang w:eastAsia="ru-RU"/>
              </w:rPr>
              <w:t xml:space="preserve"> </w:t>
            </w:r>
            <w:r w:rsidR="00BA3ED0" w:rsidRPr="00AB3E2F">
              <w:rPr>
                <w:rFonts w:ascii="Times New Roman" w:hAnsi="Times New Roman" w:cs="Times New Roman"/>
                <w:color w:val="000000"/>
                <w:sz w:val="28"/>
                <w:szCs w:val="28"/>
              </w:rPr>
              <w:t>Арсамиков Насруди Усамович</w:t>
            </w:r>
            <w:r w:rsidRPr="00AB3E2F">
              <w:rPr>
                <w:rFonts w:ascii="Times New Roman" w:hAnsi="Times New Roman" w:cs="Times New Roman"/>
                <w:sz w:val="28"/>
                <w:szCs w:val="28"/>
              </w:rPr>
              <w:t xml:space="preserve">, с </w:t>
            </w:r>
            <w:r w:rsidR="00BA3ED0" w:rsidRPr="00AB3E2F">
              <w:rPr>
                <w:rFonts w:ascii="Times New Roman" w:hAnsi="Times New Roman" w:cs="Times New Roman"/>
                <w:sz w:val="28"/>
                <w:szCs w:val="28"/>
              </w:rPr>
              <w:t>13</w:t>
            </w:r>
            <w:r w:rsidRPr="00AB3E2F">
              <w:rPr>
                <w:rFonts w:ascii="Times New Roman" w:hAnsi="Times New Roman" w:cs="Times New Roman"/>
                <w:sz w:val="28"/>
                <w:szCs w:val="28"/>
              </w:rPr>
              <w:t>.0</w:t>
            </w:r>
            <w:r w:rsidR="00BA3ED0" w:rsidRPr="00AB3E2F">
              <w:rPr>
                <w:rFonts w:ascii="Times New Roman" w:hAnsi="Times New Roman" w:cs="Times New Roman"/>
                <w:sz w:val="28"/>
                <w:szCs w:val="28"/>
              </w:rPr>
              <w:t>4</w:t>
            </w:r>
            <w:r w:rsidRPr="00AB3E2F">
              <w:rPr>
                <w:rFonts w:ascii="Times New Roman" w:hAnsi="Times New Roman" w:cs="Times New Roman"/>
                <w:sz w:val="28"/>
                <w:szCs w:val="28"/>
              </w:rPr>
              <w:t>.201</w:t>
            </w:r>
            <w:r w:rsidR="00BA3ED0" w:rsidRPr="00AB3E2F">
              <w:rPr>
                <w:rFonts w:ascii="Times New Roman" w:hAnsi="Times New Roman" w:cs="Times New Roman"/>
                <w:sz w:val="28"/>
                <w:szCs w:val="28"/>
              </w:rPr>
              <w:t>0</w:t>
            </w:r>
            <w:r w:rsidRPr="00AB3E2F">
              <w:rPr>
                <w:rFonts w:ascii="Times New Roman" w:hAnsi="Times New Roman" w:cs="Times New Roman"/>
                <w:sz w:val="28"/>
                <w:szCs w:val="28"/>
              </w:rPr>
              <w:t xml:space="preserve"> по настоящее время</w:t>
            </w:r>
            <w:r w:rsidRPr="00AB3E2F">
              <w:rPr>
                <w:rFonts w:ascii="Times New Roman" w:eastAsia="Times New Roman" w:hAnsi="Times New Roman" w:cs="Times New Roman"/>
                <w:color w:val="000000" w:themeColor="text1"/>
                <w:sz w:val="28"/>
                <w:szCs w:val="28"/>
                <w:lang w:eastAsia="ru-RU"/>
              </w:rPr>
              <w:t>.</w:t>
            </w:r>
          </w:p>
        </w:tc>
      </w:tr>
      <w:tr w:rsidR="00B56707" w:rsidRPr="00AB3E2F" w:rsidTr="00FD250A">
        <w:trPr>
          <w:trHeight w:val="342"/>
        </w:trPr>
        <w:tc>
          <w:tcPr>
            <w:tcW w:w="10368" w:type="dxa"/>
          </w:tcPr>
          <w:p w:rsidR="00B56707" w:rsidRPr="00AB3E2F" w:rsidRDefault="00B56707" w:rsidP="00FD250A">
            <w:pPr>
              <w:tabs>
                <w:tab w:val="left" w:pos="570"/>
              </w:tabs>
              <w:spacing w:after="0" w:line="240" w:lineRule="auto"/>
              <w:jc w:val="both"/>
              <w:rPr>
                <w:rFonts w:ascii="Times New Roman" w:hAnsi="Times New Roman" w:cs="Times New Roman"/>
                <w:bCs/>
                <w:color w:val="000000" w:themeColor="text1"/>
                <w:sz w:val="28"/>
                <w:szCs w:val="28"/>
              </w:rPr>
            </w:pPr>
            <w:r w:rsidRPr="00AB3E2F">
              <w:rPr>
                <w:rFonts w:ascii="Times New Roman" w:eastAsia="Times New Roman" w:hAnsi="Times New Roman" w:cs="Times New Roman"/>
                <w:color w:val="000000" w:themeColor="text1"/>
                <w:sz w:val="28"/>
                <w:szCs w:val="28"/>
                <w:lang w:eastAsia="ru-RU"/>
              </w:rPr>
              <w:t xml:space="preserve">         Проверка проводилась в присутствии главного бухгалтера (</w:t>
            </w:r>
            <w:r w:rsidR="006676D3">
              <w:rPr>
                <w:rFonts w:ascii="Times New Roman" w:hAnsi="Times New Roman" w:cs="Times New Roman"/>
                <w:sz w:val="28"/>
                <w:szCs w:val="28"/>
              </w:rPr>
              <w:t>контрактного управляющего)</w:t>
            </w:r>
            <w:r w:rsidRPr="00AB3E2F">
              <w:rPr>
                <w:rFonts w:ascii="Times New Roman" w:hAnsi="Times New Roman" w:cs="Times New Roman"/>
                <w:sz w:val="28"/>
                <w:szCs w:val="28"/>
              </w:rPr>
              <w:t xml:space="preserve"> </w:t>
            </w:r>
            <w:r w:rsidR="00AB1038" w:rsidRPr="00AB3E2F">
              <w:rPr>
                <w:rFonts w:ascii="Times New Roman" w:hAnsi="Times New Roman" w:cs="Times New Roman"/>
                <w:sz w:val="28"/>
                <w:szCs w:val="28"/>
              </w:rPr>
              <w:t xml:space="preserve">Домбаева </w:t>
            </w:r>
            <w:r w:rsidR="00447A7D" w:rsidRPr="00AB3E2F">
              <w:rPr>
                <w:rFonts w:ascii="Times New Roman" w:hAnsi="Times New Roman" w:cs="Times New Roman"/>
                <w:sz w:val="28"/>
                <w:szCs w:val="28"/>
              </w:rPr>
              <w:t>Ибрагима Шамадовича</w:t>
            </w:r>
            <w:r w:rsidRPr="00AB3E2F">
              <w:rPr>
                <w:rFonts w:ascii="Times New Roman" w:eastAsia="Times New Roman" w:hAnsi="Times New Roman" w:cs="Times New Roman"/>
                <w:color w:val="000000" w:themeColor="text1"/>
                <w:sz w:val="28"/>
                <w:szCs w:val="28"/>
                <w:lang w:eastAsia="ru-RU"/>
              </w:rPr>
              <w:t>.</w:t>
            </w:r>
          </w:p>
          <w:p w:rsidR="00B56707" w:rsidRPr="0029749E" w:rsidRDefault="00B56707" w:rsidP="00FD250A">
            <w:pPr>
              <w:spacing w:after="0" w:line="240" w:lineRule="auto"/>
              <w:ind w:firstLine="601"/>
              <w:jc w:val="both"/>
              <w:rPr>
                <w:rFonts w:ascii="Times New Roman" w:hAnsi="Times New Roman" w:cs="Times New Roman"/>
                <w:bCs/>
                <w:color w:val="000000" w:themeColor="text1"/>
                <w:szCs w:val="28"/>
              </w:rPr>
            </w:pPr>
          </w:p>
        </w:tc>
      </w:tr>
    </w:tbl>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b/>
          <w:sz w:val="28"/>
          <w:szCs w:val="28"/>
        </w:rPr>
        <w:t>Цель проверки</w:t>
      </w:r>
      <w:r w:rsidRPr="00AB3E2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b/>
          <w:sz w:val="28"/>
          <w:szCs w:val="28"/>
        </w:rPr>
        <w:t>Предмет проверки</w:t>
      </w:r>
      <w:r w:rsidRPr="00AB3E2F">
        <w:rPr>
          <w:rFonts w:ascii="Times New Roman" w:hAnsi="Times New Roman" w:cs="Times New Roman"/>
          <w:sz w:val="28"/>
          <w:szCs w:val="28"/>
        </w:rPr>
        <w:t xml:space="preserve">: Соблюдение </w:t>
      </w:r>
      <w:r w:rsidR="00EC5894" w:rsidRPr="00AB3E2F">
        <w:rPr>
          <w:rFonts w:ascii="Times New Roman" w:hAnsi="Times New Roman" w:cs="Times New Roman"/>
          <w:color w:val="000000" w:themeColor="text1"/>
          <w:sz w:val="28"/>
          <w:szCs w:val="28"/>
        </w:rPr>
        <w:t xml:space="preserve">ГБУ «ЦЗН» </w:t>
      </w:r>
      <w:r w:rsidR="00EC5894" w:rsidRPr="00AB3E2F">
        <w:rPr>
          <w:rFonts w:ascii="Times New Roman" w:hAnsi="Times New Roman" w:cs="Times New Roman"/>
          <w:sz w:val="28"/>
          <w:szCs w:val="28"/>
        </w:rPr>
        <w:t>Шалинского</w:t>
      </w:r>
      <w:r w:rsidR="00EC5894" w:rsidRPr="00AB3E2F">
        <w:rPr>
          <w:rFonts w:ascii="Times New Roman" w:hAnsi="Times New Roman" w:cs="Times New Roman"/>
          <w:color w:val="000000" w:themeColor="text1"/>
          <w:sz w:val="28"/>
          <w:szCs w:val="28"/>
        </w:rPr>
        <w:t xml:space="preserve"> района</w:t>
      </w:r>
      <w:r w:rsidR="00EC5894" w:rsidRPr="00AB3E2F">
        <w:rPr>
          <w:rFonts w:ascii="Times New Roman" w:hAnsi="Times New Roman" w:cs="Times New Roman"/>
          <w:sz w:val="28"/>
          <w:szCs w:val="28"/>
        </w:rPr>
        <w:t xml:space="preserve"> </w:t>
      </w:r>
      <w:r w:rsidRPr="00AB3E2F">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AB3E2F" w:rsidRDefault="00B56707" w:rsidP="00B56707">
      <w:pPr>
        <w:pStyle w:val="aa"/>
        <w:ind w:left="0" w:firstLine="709"/>
        <w:jc w:val="both"/>
        <w:rPr>
          <w:sz w:val="28"/>
          <w:szCs w:val="28"/>
        </w:rPr>
      </w:pPr>
      <w:r w:rsidRPr="00AB3E2F">
        <w:rPr>
          <w:sz w:val="28"/>
          <w:szCs w:val="28"/>
        </w:rPr>
        <w:t xml:space="preserve">Проверка проводилась в соответствии с утвержденной Программой проверки деятельности </w:t>
      </w:r>
      <w:r w:rsidR="00EC5894" w:rsidRPr="00AB3E2F">
        <w:rPr>
          <w:color w:val="000000" w:themeColor="text1"/>
          <w:sz w:val="28"/>
          <w:szCs w:val="28"/>
        </w:rPr>
        <w:t xml:space="preserve">ГБУ «ЦЗН» </w:t>
      </w:r>
      <w:r w:rsidR="00EC5894" w:rsidRPr="00AB3E2F">
        <w:rPr>
          <w:sz w:val="28"/>
          <w:szCs w:val="28"/>
        </w:rPr>
        <w:t>Шалинского</w:t>
      </w:r>
      <w:r w:rsidR="00EC5894" w:rsidRPr="00AB3E2F">
        <w:rPr>
          <w:color w:val="000000" w:themeColor="text1"/>
          <w:sz w:val="28"/>
          <w:szCs w:val="28"/>
        </w:rPr>
        <w:t xml:space="preserve"> района</w:t>
      </w:r>
      <w:r w:rsidRPr="00AB3E2F">
        <w:rPr>
          <w:sz w:val="28"/>
          <w:szCs w:val="28"/>
        </w:rPr>
        <w:t xml:space="preserve">, в соответствии с которой определен выборочный метод осуществления проверки по документам, представленным </w:t>
      </w:r>
      <w:r w:rsidR="00EC5894" w:rsidRPr="00AB3E2F">
        <w:rPr>
          <w:color w:val="000000" w:themeColor="text1"/>
          <w:sz w:val="28"/>
          <w:szCs w:val="28"/>
        </w:rPr>
        <w:t xml:space="preserve">ГБУ «ЦЗН» </w:t>
      </w:r>
      <w:r w:rsidR="00EC5894" w:rsidRPr="00AB3E2F">
        <w:rPr>
          <w:sz w:val="28"/>
          <w:szCs w:val="28"/>
        </w:rPr>
        <w:t>Шалинского</w:t>
      </w:r>
      <w:r w:rsidR="00EC5894" w:rsidRPr="00AB3E2F">
        <w:rPr>
          <w:color w:val="000000" w:themeColor="text1"/>
          <w:sz w:val="28"/>
          <w:szCs w:val="28"/>
        </w:rPr>
        <w:t xml:space="preserve"> района</w:t>
      </w:r>
      <w:r w:rsidRPr="00AB3E2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(далее - Федеральный закон от 05 апреля 2013 года № 44-ФЗ) по следующим вопросам и этапам: </w:t>
      </w:r>
    </w:p>
    <w:p w:rsidR="00B56707" w:rsidRPr="00AB3E2F" w:rsidRDefault="00B56707" w:rsidP="00B56707">
      <w:pPr>
        <w:pStyle w:val="aa"/>
        <w:ind w:left="0" w:firstLine="709"/>
        <w:jc w:val="both"/>
        <w:rPr>
          <w:sz w:val="28"/>
          <w:szCs w:val="28"/>
        </w:rPr>
      </w:pPr>
      <w:r w:rsidRPr="00AB3E2F">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AB3E2F">
        <w:rPr>
          <w:sz w:val="28"/>
          <w:szCs w:val="28"/>
        </w:rPr>
        <w:br/>
        <w:t>контрактной службы (назначения контрактного управляющего).</w:t>
      </w:r>
    </w:p>
    <w:p w:rsidR="00B56707" w:rsidRPr="00AB3E2F" w:rsidRDefault="00B56707" w:rsidP="00B56707">
      <w:pPr>
        <w:pStyle w:val="aa"/>
        <w:ind w:left="0" w:firstLine="709"/>
        <w:jc w:val="both"/>
        <w:rPr>
          <w:sz w:val="28"/>
          <w:szCs w:val="28"/>
        </w:rPr>
      </w:pPr>
      <w:r w:rsidRPr="00AB3E2F">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56707" w:rsidRPr="00AB3E2F" w:rsidRDefault="00B56707" w:rsidP="00B56707">
      <w:pPr>
        <w:pStyle w:val="aa"/>
        <w:ind w:left="0" w:firstLine="709"/>
        <w:jc w:val="both"/>
        <w:rPr>
          <w:sz w:val="28"/>
          <w:szCs w:val="28"/>
        </w:rPr>
      </w:pPr>
      <w:r w:rsidRPr="00AB3E2F">
        <w:rPr>
          <w:sz w:val="28"/>
          <w:szCs w:val="28"/>
        </w:rPr>
        <w:t>Первый этап плановой проверки -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B56707" w:rsidRPr="00AB3E2F" w:rsidRDefault="00B56707" w:rsidP="00B56707">
      <w:pPr>
        <w:pStyle w:val="aa"/>
        <w:ind w:left="0" w:firstLine="709"/>
        <w:jc w:val="both"/>
        <w:rPr>
          <w:sz w:val="28"/>
          <w:szCs w:val="28"/>
        </w:rPr>
      </w:pPr>
      <w:r w:rsidRPr="00AB3E2F">
        <w:rPr>
          <w:sz w:val="28"/>
          <w:szCs w:val="28"/>
        </w:rPr>
        <w:t>Второй этап плановой проверки -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B56707" w:rsidRPr="00AB3E2F" w:rsidRDefault="00B56707" w:rsidP="00B56707">
      <w:pPr>
        <w:pStyle w:val="aa"/>
        <w:ind w:left="0" w:firstLine="709"/>
        <w:jc w:val="both"/>
        <w:rPr>
          <w:sz w:val="28"/>
          <w:szCs w:val="28"/>
        </w:rPr>
      </w:pPr>
      <w:r w:rsidRPr="00AB3E2F">
        <w:rPr>
          <w:sz w:val="28"/>
          <w:szCs w:val="28"/>
        </w:rPr>
        <w:lastRenderedPageBreak/>
        <w:t>Вопрос № 1.</w:t>
      </w:r>
      <w:r w:rsidRPr="00AB3E2F">
        <w:rPr>
          <w:b/>
          <w:sz w:val="28"/>
          <w:szCs w:val="28"/>
        </w:rPr>
        <w:t xml:space="preserve"> </w:t>
      </w:r>
      <w:r w:rsidRPr="00AB3E2F">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56707" w:rsidRPr="00AB3E2F" w:rsidRDefault="00B56707" w:rsidP="00B56707">
      <w:pPr>
        <w:pStyle w:val="aa"/>
        <w:ind w:left="0" w:firstLine="709"/>
        <w:jc w:val="both"/>
        <w:rPr>
          <w:bCs/>
          <w:sz w:val="28"/>
          <w:szCs w:val="28"/>
        </w:rPr>
      </w:pPr>
      <w:r w:rsidRPr="00AB3E2F">
        <w:rPr>
          <w:sz w:val="28"/>
          <w:szCs w:val="28"/>
        </w:rPr>
        <w:t>Вопрос № 2.</w:t>
      </w:r>
      <w:r w:rsidRPr="00AB3E2F">
        <w:rPr>
          <w:b/>
          <w:sz w:val="28"/>
          <w:szCs w:val="28"/>
        </w:rPr>
        <w:t xml:space="preserve"> </w:t>
      </w:r>
      <w:r w:rsidRPr="00AB3E2F">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05 апреля 2013 года № 44-ФЗ;</w:t>
      </w:r>
    </w:p>
    <w:p w:rsidR="00B56707" w:rsidRPr="00AB3E2F" w:rsidRDefault="00B56707" w:rsidP="00B56707">
      <w:pPr>
        <w:pStyle w:val="aa"/>
        <w:ind w:left="0" w:firstLine="709"/>
        <w:jc w:val="both"/>
        <w:rPr>
          <w:sz w:val="28"/>
          <w:szCs w:val="28"/>
        </w:rPr>
      </w:pPr>
      <w:r w:rsidRPr="00AB3E2F">
        <w:rPr>
          <w:sz w:val="28"/>
          <w:szCs w:val="28"/>
        </w:rPr>
        <w:t>Вопрос № 3.</w:t>
      </w:r>
      <w:r w:rsidRPr="00AB3E2F">
        <w:rPr>
          <w:b/>
          <w:sz w:val="28"/>
          <w:szCs w:val="28"/>
        </w:rPr>
        <w:t xml:space="preserve"> </w:t>
      </w:r>
      <w:r w:rsidRPr="00AB3E2F">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B25C47" w:rsidRPr="00AB3E2F">
        <w:rPr>
          <w:rFonts w:ascii="Times New Roman" w:hAnsi="Times New Roman" w:cs="Times New Roman"/>
          <w:sz w:val="28"/>
          <w:szCs w:val="28"/>
        </w:rPr>
        <w:t>08</w:t>
      </w:r>
      <w:r w:rsidRPr="00AB3E2F">
        <w:rPr>
          <w:rFonts w:ascii="Times New Roman" w:hAnsi="Times New Roman" w:cs="Times New Roman"/>
          <w:sz w:val="28"/>
          <w:szCs w:val="28"/>
        </w:rPr>
        <w:t>.0</w:t>
      </w:r>
      <w:r w:rsidR="00B25C47" w:rsidRPr="00AB3E2F">
        <w:rPr>
          <w:rFonts w:ascii="Times New Roman" w:hAnsi="Times New Roman" w:cs="Times New Roman"/>
          <w:sz w:val="28"/>
          <w:szCs w:val="28"/>
        </w:rPr>
        <w:t>4</w:t>
      </w:r>
      <w:r w:rsidRPr="00AB3E2F">
        <w:rPr>
          <w:rFonts w:ascii="Times New Roman" w:hAnsi="Times New Roman" w:cs="Times New Roman"/>
          <w:sz w:val="28"/>
          <w:szCs w:val="28"/>
        </w:rPr>
        <w:t>.2021 № 2</w:t>
      </w:r>
      <w:r w:rsidR="00B25C47" w:rsidRPr="00AB3E2F">
        <w:rPr>
          <w:rFonts w:ascii="Times New Roman" w:hAnsi="Times New Roman" w:cs="Times New Roman"/>
          <w:sz w:val="28"/>
          <w:szCs w:val="28"/>
        </w:rPr>
        <w:t>8</w:t>
      </w:r>
      <w:r w:rsidRPr="00AB3E2F">
        <w:rPr>
          <w:rFonts w:ascii="Times New Roman" w:hAnsi="Times New Roman" w:cs="Times New Roman"/>
          <w:sz w:val="28"/>
          <w:szCs w:val="28"/>
        </w:rPr>
        <w:t>.</w:t>
      </w:r>
    </w:p>
    <w:p w:rsidR="00B56707" w:rsidRPr="00AB3E2F" w:rsidRDefault="00F863EC" w:rsidP="00B56707">
      <w:pPr>
        <w:spacing w:after="0" w:line="240" w:lineRule="auto"/>
        <w:ind w:firstLine="720"/>
        <w:jc w:val="both"/>
        <w:rPr>
          <w:rFonts w:ascii="Times New Roman" w:hAnsi="Times New Roman" w:cs="Times New Roman"/>
          <w:sz w:val="28"/>
          <w:szCs w:val="28"/>
        </w:rPr>
      </w:pPr>
      <w:r w:rsidRPr="00AB3E2F">
        <w:rPr>
          <w:rFonts w:ascii="Times New Roman" w:hAnsi="Times New Roman" w:cs="Times New Roman"/>
          <w:color w:val="000000" w:themeColor="text1"/>
          <w:sz w:val="28"/>
          <w:szCs w:val="28"/>
        </w:rPr>
        <w:t xml:space="preserve">ГБУ «ЦЗН» </w:t>
      </w:r>
      <w:r w:rsidRPr="00AB3E2F">
        <w:rPr>
          <w:rFonts w:ascii="Times New Roman" w:hAnsi="Times New Roman" w:cs="Times New Roman"/>
          <w:sz w:val="28"/>
          <w:szCs w:val="28"/>
        </w:rPr>
        <w:t>Шалинского</w:t>
      </w:r>
      <w:r w:rsidRPr="00AB3E2F">
        <w:rPr>
          <w:rFonts w:ascii="Times New Roman" w:hAnsi="Times New Roman" w:cs="Times New Roman"/>
          <w:color w:val="000000" w:themeColor="text1"/>
          <w:sz w:val="28"/>
          <w:szCs w:val="28"/>
        </w:rPr>
        <w:t xml:space="preserve"> района</w:t>
      </w:r>
      <w:r w:rsidR="00B56707" w:rsidRPr="00AB3E2F">
        <w:rPr>
          <w:rFonts w:ascii="Times New Roman" w:hAnsi="Times New Roman" w:cs="Times New Roman"/>
          <w:sz w:val="28"/>
          <w:szCs w:val="28"/>
        </w:rPr>
        <w:t xml:space="preserve"> с 1 января 2020 года по </w:t>
      </w:r>
      <w:r w:rsidRPr="00AB3E2F">
        <w:rPr>
          <w:rFonts w:ascii="Times New Roman" w:hAnsi="Times New Roman" w:cs="Times New Roman"/>
          <w:sz w:val="28"/>
          <w:szCs w:val="28"/>
        </w:rPr>
        <w:t>15</w:t>
      </w:r>
      <w:r w:rsidR="00B56707" w:rsidRPr="00AB3E2F">
        <w:rPr>
          <w:rFonts w:ascii="Times New Roman" w:hAnsi="Times New Roman" w:cs="Times New Roman"/>
          <w:sz w:val="28"/>
          <w:szCs w:val="28"/>
        </w:rPr>
        <w:t xml:space="preserve"> апреля 2021 года закупки товаров, работ, услуг осуществляет на основании Федерального закона от 05 апреля 2013 года № 44-ФЗ.</w:t>
      </w:r>
    </w:p>
    <w:p w:rsidR="00B56707" w:rsidRPr="00AB3E2F" w:rsidRDefault="00B56707" w:rsidP="00B56707">
      <w:pPr>
        <w:spacing w:after="0" w:line="240" w:lineRule="auto"/>
        <w:jc w:val="center"/>
        <w:rPr>
          <w:rFonts w:ascii="Times New Roman" w:hAnsi="Times New Roman" w:cs="Times New Roman"/>
          <w:b/>
          <w:sz w:val="28"/>
          <w:szCs w:val="28"/>
        </w:rPr>
      </w:pPr>
    </w:p>
    <w:p w:rsidR="00B56707" w:rsidRPr="00AB3E2F" w:rsidRDefault="00B56707" w:rsidP="00B56707">
      <w:pPr>
        <w:spacing w:after="0" w:line="240" w:lineRule="auto"/>
        <w:jc w:val="center"/>
        <w:rPr>
          <w:rFonts w:ascii="Times New Roman" w:hAnsi="Times New Roman" w:cs="Times New Roman"/>
          <w:b/>
          <w:sz w:val="28"/>
          <w:szCs w:val="28"/>
        </w:rPr>
      </w:pPr>
      <w:r w:rsidRPr="00AB3E2F">
        <w:rPr>
          <w:rFonts w:ascii="Times New Roman" w:hAnsi="Times New Roman" w:cs="Times New Roman"/>
          <w:b/>
          <w:sz w:val="28"/>
          <w:szCs w:val="28"/>
        </w:rPr>
        <w:t xml:space="preserve">1. Проверка соблюдения требований законодательства Российской Федерации о контрактной системе </w:t>
      </w:r>
      <w:r w:rsidRPr="00AB3E2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AB3E2F">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w:t>
      </w:r>
    </w:p>
    <w:p w:rsidR="00B56707" w:rsidRPr="00AB3E2F" w:rsidRDefault="00B56707" w:rsidP="00B56707">
      <w:pPr>
        <w:spacing w:after="0" w:line="240" w:lineRule="auto"/>
        <w:ind w:firstLine="709"/>
        <w:jc w:val="both"/>
        <w:rPr>
          <w:rFonts w:ascii="Times New Roman" w:hAnsi="Times New Roman" w:cs="Times New Roman"/>
          <w:sz w:val="28"/>
          <w:szCs w:val="28"/>
        </w:rPr>
      </w:pPr>
    </w:p>
    <w:p w:rsidR="00B56707" w:rsidRPr="00AB3E2F" w:rsidRDefault="00B56707" w:rsidP="00B56707">
      <w:pPr>
        <w:spacing w:after="0" w:line="240" w:lineRule="auto"/>
        <w:ind w:firstLine="708"/>
        <w:jc w:val="both"/>
        <w:rPr>
          <w:rFonts w:ascii="Times New Roman" w:hAnsi="Times New Roman" w:cs="Times New Roman"/>
          <w:sz w:val="28"/>
          <w:szCs w:val="28"/>
        </w:rPr>
      </w:pPr>
      <w:bookmarkStart w:id="1" w:name="sub_18"/>
      <w:r w:rsidRPr="00AB3E2F">
        <w:rPr>
          <w:rFonts w:ascii="Times New Roman" w:hAnsi="Times New Roman" w:cs="Times New Roman"/>
          <w:sz w:val="28"/>
          <w:szCs w:val="28"/>
        </w:rPr>
        <w:t>В соответствии с частью 1 статьи 38 Федерального закона от 05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Согласно части 2 статьи 38 Федерального закона от 05 апреля 2013 года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bCs/>
          <w:sz w:val="28"/>
          <w:szCs w:val="28"/>
        </w:rPr>
        <w:t xml:space="preserve">Частью 6 статьи 38 </w:t>
      </w:r>
      <w:r w:rsidRPr="00AB3E2F">
        <w:rPr>
          <w:rFonts w:ascii="Times New Roman" w:hAnsi="Times New Roman" w:cs="Times New Roman"/>
          <w:sz w:val="28"/>
          <w:szCs w:val="28"/>
        </w:rPr>
        <w:t xml:space="preserve">Федерального закона от 05 апреля 2013 года № 44-ФЗ </w:t>
      </w:r>
      <w:r w:rsidRPr="00AB3E2F">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w:t>
      </w:r>
      <w:r w:rsidRPr="00AB3E2F">
        <w:rPr>
          <w:rFonts w:ascii="Times New Roman" w:hAnsi="Times New Roman" w:cs="Times New Roman"/>
          <w:bCs/>
          <w:sz w:val="28"/>
          <w:szCs w:val="28"/>
        </w:rPr>
        <w:lastRenderedPageBreak/>
        <w:t xml:space="preserve">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B3E2F">
          <w:rPr>
            <w:rFonts w:ascii="Times New Roman" w:hAnsi="Times New Roman" w:cs="Times New Roman"/>
            <w:bCs/>
            <w:sz w:val="28"/>
            <w:szCs w:val="28"/>
          </w:rPr>
          <w:t>Методические рекомендации</w:t>
        </w:r>
      </w:hyperlink>
      <w:r w:rsidRPr="00AB3E2F">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B56707" w:rsidRPr="00AB3E2F" w:rsidRDefault="00B56707" w:rsidP="00B56707">
      <w:pPr>
        <w:spacing w:after="0" w:line="240" w:lineRule="auto"/>
        <w:ind w:firstLine="709"/>
        <w:jc w:val="both"/>
        <w:rPr>
          <w:rFonts w:ascii="Times New Roman" w:hAnsi="Times New Roman" w:cs="Times New Roman"/>
          <w:bCs/>
          <w:sz w:val="28"/>
          <w:szCs w:val="28"/>
        </w:rPr>
      </w:pPr>
      <w:r w:rsidRPr="00AB3E2F">
        <w:rPr>
          <w:rFonts w:ascii="Times New Roman" w:hAnsi="Times New Roman" w:cs="Times New Roman"/>
          <w:bCs/>
          <w:sz w:val="28"/>
          <w:szCs w:val="28"/>
        </w:rPr>
        <w:t>Согласно пункту</w:t>
      </w:r>
      <w:r w:rsidR="006676D3">
        <w:rPr>
          <w:rFonts w:ascii="Times New Roman" w:hAnsi="Times New Roman" w:cs="Times New Roman"/>
          <w:bCs/>
          <w:sz w:val="28"/>
          <w:szCs w:val="28"/>
        </w:rPr>
        <w:t xml:space="preserve"> 2.3. Методических рекомендаций установлен</w:t>
      </w:r>
      <w:r w:rsidRPr="00AB3E2F">
        <w:rPr>
          <w:rFonts w:ascii="Times New Roman" w:hAnsi="Times New Roman" w:cs="Times New Roman"/>
          <w:bCs/>
          <w:sz w:val="28"/>
          <w:szCs w:val="28"/>
        </w:rPr>
        <w:t xml:space="preserve">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AB3E2F">
          <w:rPr>
            <w:rFonts w:ascii="Times New Roman" w:hAnsi="Times New Roman" w:cs="Times New Roman"/>
            <w:bCs/>
            <w:sz w:val="28"/>
            <w:szCs w:val="28"/>
          </w:rPr>
          <w:t>пунктом 2.4</w:t>
        </w:r>
      </w:hyperlink>
      <w:r w:rsidRPr="00AB3E2F">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B56707" w:rsidRPr="00AB3E2F" w:rsidRDefault="00B56707" w:rsidP="00B56707">
      <w:pPr>
        <w:spacing w:after="0" w:line="240" w:lineRule="auto"/>
        <w:ind w:firstLine="709"/>
        <w:jc w:val="both"/>
        <w:rPr>
          <w:rFonts w:ascii="Times New Roman" w:hAnsi="Times New Roman" w:cs="Times New Roman"/>
          <w:color w:val="000000" w:themeColor="text1"/>
          <w:sz w:val="28"/>
          <w:szCs w:val="28"/>
        </w:rPr>
      </w:pPr>
      <w:r w:rsidRPr="00AB3E2F">
        <w:rPr>
          <w:rFonts w:ascii="Times New Roman" w:hAnsi="Times New Roman" w:cs="Times New Roman"/>
          <w:color w:val="000000" w:themeColor="text1"/>
          <w:sz w:val="28"/>
          <w:szCs w:val="26"/>
        </w:rPr>
        <w:t xml:space="preserve">При проверке соблюдения </w:t>
      </w:r>
      <w:r w:rsidR="00EB4CB1" w:rsidRPr="00AB3E2F">
        <w:rPr>
          <w:rFonts w:ascii="Times New Roman" w:hAnsi="Times New Roman" w:cs="Times New Roman"/>
          <w:color w:val="000000" w:themeColor="text1"/>
          <w:sz w:val="28"/>
          <w:szCs w:val="28"/>
        </w:rPr>
        <w:t xml:space="preserve">ГБУ «ЦЗН» </w:t>
      </w:r>
      <w:r w:rsidR="00EB4CB1" w:rsidRPr="00AB3E2F">
        <w:rPr>
          <w:rFonts w:ascii="Times New Roman" w:hAnsi="Times New Roman" w:cs="Times New Roman"/>
          <w:sz w:val="28"/>
          <w:szCs w:val="28"/>
        </w:rPr>
        <w:t>Шалинского</w:t>
      </w:r>
      <w:r w:rsidR="00EB4CB1" w:rsidRPr="00AB3E2F">
        <w:rPr>
          <w:rFonts w:ascii="Times New Roman" w:hAnsi="Times New Roman" w:cs="Times New Roman"/>
          <w:color w:val="000000" w:themeColor="text1"/>
          <w:sz w:val="28"/>
          <w:szCs w:val="28"/>
        </w:rPr>
        <w:t xml:space="preserve"> района</w:t>
      </w:r>
      <w:r w:rsidRPr="00AB3E2F">
        <w:rPr>
          <w:rFonts w:ascii="Times New Roman" w:hAnsi="Times New Roman" w:cs="Times New Roman"/>
          <w:color w:val="000000" w:themeColor="text1"/>
          <w:sz w:val="28"/>
          <w:szCs w:val="26"/>
        </w:rPr>
        <w:t xml:space="preserve"> </w:t>
      </w:r>
      <w:r w:rsidRPr="00AB3E2F">
        <w:rPr>
          <w:rFonts w:ascii="Times New Roman" w:hAnsi="Times New Roman" w:cs="Times New Roman"/>
          <w:bCs/>
          <w:color w:val="000000" w:themeColor="text1"/>
          <w:sz w:val="28"/>
          <w:szCs w:val="26"/>
        </w:rPr>
        <w:t xml:space="preserve">требований статьи 38 Федерального закона от 05 апреля 2013 года № 44-ФЗ </w:t>
      </w:r>
      <w:r w:rsidRPr="00AB3E2F">
        <w:rPr>
          <w:rFonts w:ascii="Times New Roman" w:hAnsi="Times New Roman" w:cs="Times New Roman"/>
          <w:color w:val="000000" w:themeColor="text1"/>
          <w:sz w:val="28"/>
          <w:szCs w:val="26"/>
        </w:rPr>
        <w:t xml:space="preserve">установлено, что согласно приказу </w:t>
      </w:r>
      <w:r w:rsidR="00EB4CB1" w:rsidRPr="00AB3E2F">
        <w:rPr>
          <w:rFonts w:ascii="Times New Roman" w:hAnsi="Times New Roman" w:cs="Times New Roman"/>
          <w:color w:val="000000" w:themeColor="text1"/>
          <w:sz w:val="28"/>
          <w:szCs w:val="28"/>
        </w:rPr>
        <w:t xml:space="preserve">ГБУ «ЦЗН» </w:t>
      </w:r>
      <w:r w:rsidR="00EB4CB1" w:rsidRPr="00AB3E2F">
        <w:rPr>
          <w:rFonts w:ascii="Times New Roman" w:hAnsi="Times New Roman" w:cs="Times New Roman"/>
          <w:sz w:val="28"/>
          <w:szCs w:val="28"/>
        </w:rPr>
        <w:t>Шалинского</w:t>
      </w:r>
      <w:r w:rsidR="00EB4CB1" w:rsidRPr="00AB3E2F">
        <w:rPr>
          <w:rFonts w:ascii="Times New Roman" w:hAnsi="Times New Roman" w:cs="Times New Roman"/>
          <w:color w:val="000000" w:themeColor="text1"/>
          <w:sz w:val="28"/>
          <w:szCs w:val="28"/>
        </w:rPr>
        <w:t xml:space="preserve"> района</w:t>
      </w:r>
      <w:r w:rsidRPr="00AB3E2F">
        <w:rPr>
          <w:rFonts w:ascii="Times New Roman" w:hAnsi="Times New Roman" w:cs="Times New Roman"/>
          <w:color w:val="000000" w:themeColor="text1"/>
          <w:sz w:val="28"/>
          <w:szCs w:val="26"/>
        </w:rPr>
        <w:t xml:space="preserve"> от </w:t>
      </w:r>
      <w:r w:rsidR="00A55A03" w:rsidRPr="00AB3E2F">
        <w:rPr>
          <w:rFonts w:ascii="Times New Roman" w:hAnsi="Times New Roman" w:cs="Times New Roman"/>
          <w:sz w:val="28"/>
          <w:szCs w:val="28"/>
        </w:rPr>
        <w:t>30</w:t>
      </w:r>
      <w:r w:rsidRPr="00AB3E2F">
        <w:rPr>
          <w:rFonts w:ascii="Times New Roman" w:hAnsi="Times New Roman" w:cs="Times New Roman"/>
          <w:sz w:val="28"/>
          <w:szCs w:val="28"/>
        </w:rPr>
        <w:t>.</w:t>
      </w:r>
      <w:r w:rsidR="00A55A03" w:rsidRPr="00AB3E2F">
        <w:rPr>
          <w:rFonts w:ascii="Times New Roman" w:hAnsi="Times New Roman" w:cs="Times New Roman"/>
          <w:sz w:val="28"/>
          <w:szCs w:val="28"/>
        </w:rPr>
        <w:t>12</w:t>
      </w:r>
      <w:r w:rsidRPr="00AB3E2F">
        <w:rPr>
          <w:rFonts w:ascii="Times New Roman" w:hAnsi="Times New Roman" w:cs="Times New Roman"/>
          <w:sz w:val="28"/>
          <w:szCs w:val="28"/>
        </w:rPr>
        <w:t>.201</w:t>
      </w:r>
      <w:r w:rsidR="00A55A03" w:rsidRPr="00AB3E2F">
        <w:rPr>
          <w:rFonts w:ascii="Times New Roman" w:hAnsi="Times New Roman" w:cs="Times New Roman"/>
          <w:sz w:val="28"/>
          <w:szCs w:val="28"/>
        </w:rPr>
        <w:t>6</w:t>
      </w:r>
      <w:r w:rsidRPr="00AB3E2F">
        <w:rPr>
          <w:rFonts w:ascii="Times New Roman" w:hAnsi="Times New Roman" w:cs="Times New Roman"/>
          <w:sz w:val="28"/>
          <w:szCs w:val="28"/>
        </w:rPr>
        <w:t xml:space="preserve"> № </w:t>
      </w:r>
      <w:r w:rsidR="00A55A03" w:rsidRPr="00AB3E2F">
        <w:rPr>
          <w:rFonts w:ascii="Times New Roman" w:hAnsi="Times New Roman" w:cs="Times New Roman"/>
          <w:sz w:val="28"/>
          <w:szCs w:val="28"/>
        </w:rPr>
        <w:t>31</w:t>
      </w:r>
      <w:r w:rsidR="00A55A03" w:rsidRPr="00AB3E2F">
        <w:rPr>
          <w:rFonts w:ascii="Times New Roman" w:hAnsi="Times New Roman" w:cs="Times New Roman"/>
          <w:color w:val="000000" w:themeColor="text1"/>
          <w:sz w:val="28"/>
          <w:szCs w:val="26"/>
        </w:rPr>
        <w:t xml:space="preserve"> </w:t>
      </w:r>
      <w:r w:rsidRPr="00AB3E2F">
        <w:rPr>
          <w:rFonts w:ascii="Times New Roman" w:hAnsi="Times New Roman" w:cs="Times New Roman"/>
          <w:color w:val="000000" w:themeColor="text1"/>
          <w:sz w:val="28"/>
          <w:szCs w:val="26"/>
        </w:rPr>
        <w:t xml:space="preserve">контрактным управляющим назначен </w:t>
      </w:r>
      <w:r w:rsidR="00A55A03" w:rsidRPr="00AB3E2F">
        <w:rPr>
          <w:rFonts w:ascii="Times New Roman" w:hAnsi="Times New Roman" w:cs="Times New Roman"/>
          <w:color w:val="000000" w:themeColor="text1"/>
          <w:sz w:val="28"/>
          <w:szCs w:val="28"/>
        </w:rPr>
        <w:t>Домбаев Ибрагим Шамадович</w:t>
      </w:r>
      <w:r w:rsidRPr="00AB3E2F">
        <w:rPr>
          <w:rFonts w:ascii="Times New Roman" w:hAnsi="Times New Roman" w:cs="Times New Roman"/>
          <w:color w:val="000000" w:themeColor="text1"/>
          <w:sz w:val="28"/>
          <w:szCs w:val="26"/>
        </w:rPr>
        <w:t xml:space="preserve">, который имеет </w:t>
      </w:r>
      <w:r w:rsidR="00BC30C3" w:rsidRPr="00AB3E2F">
        <w:rPr>
          <w:rFonts w:ascii="Times New Roman" w:hAnsi="Times New Roman" w:cs="Times New Roman"/>
          <w:color w:val="000000" w:themeColor="text1"/>
          <w:sz w:val="28"/>
          <w:szCs w:val="26"/>
        </w:rPr>
        <w:t xml:space="preserve">удостоверение о </w:t>
      </w:r>
      <w:r w:rsidR="000C4B7B" w:rsidRPr="00AB3E2F">
        <w:rPr>
          <w:rFonts w:ascii="Times New Roman" w:hAnsi="Times New Roman" w:cs="Times New Roman"/>
          <w:color w:val="000000" w:themeColor="text1"/>
          <w:sz w:val="28"/>
          <w:szCs w:val="28"/>
        </w:rPr>
        <w:t>краткосрочно</w:t>
      </w:r>
      <w:r w:rsidR="00BC30C3" w:rsidRPr="00AB3E2F">
        <w:rPr>
          <w:rFonts w:ascii="Times New Roman" w:hAnsi="Times New Roman" w:cs="Times New Roman"/>
          <w:color w:val="000000" w:themeColor="text1"/>
          <w:sz w:val="28"/>
          <w:szCs w:val="28"/>
        </w:rPr>
        <w:t>м</w:t>
      </w:r>
      <w:r w:rsidRPr="00AB3E2F">
        <w:rPr>
          <w:rFonts w:ascii="Times New Roman" w:hAnsi="Times New Roman" w:cs="Times New Roman"/>
          <w:color w:val="000000" w:themeColor="text1"/>
          <w:sz w:val="28"/>
          <w:szCs w:val="28"/>
        </w:rPr>
        <w:t xml:space="preserve"> повышени</w:t>
      </w:r>
      <w:r w:rsidR="00BC30C3" w:rsidRPr="00AB3E2F">
        <w:rPr>
          <w:rFonts w:ascii="Times New Roman" w:hAnsi="Times New Roman" w:cs="Times New Roman"/>
          <w:color w:val="000000" w:themeColor="text1"/>
          <w:sz w:val="28"/>
          <w:szCs w:val="28"/>
        </w:rPr>
        <w:t>и</w:t>
      </w:r>
      <w:r w:rsidRPr="00AB3E2F">
        <w:rPr>
          <w:rFonts w:ascii="Times New Roman" w:hAnsi="Times New Roman" w:cs="Times New Roman"/>
          <w:color w:val="000000" w:themeColor="text1"/>
          <w:sz w:val="28"/>
          <w:szCs w:val="28"/>
        </w:rPr>
        <w:t xml:space="preserve"> квалификации в </w:t>
      </w:r>
      <w:r w:rsidR="00BC30C3" w:rsidRPr="00AB3E2F">
        <w:rPr>
          <w:rFonts w:ascii="Times New Roman" w:hAnsi="Times New Roman" w:cs="Times New Roman"/>
          <w:color w:val="000000" w:themeColor="text1"/>
          <w:sz w:val="28"/>
          <w:szCs w:val="28"/>
        </w:rPr>
        <w:t>институте повышения квалификации Министерства финансов Чеченской Республики</w:t>
      </w:r>
      <w:r w:rsidRPr="00AB3E2F">
        <w:rPr>
          <w:rFonts w:ascii="Times New Roman" w:hAnsi="Times New Roman" w:cs="Times New Roman"/>
          <w:color w:val="000000" w:themeColor="text1"/>
          <w:sz w:val="28"/>
          <w:szCs w:val="28"/>
        </w:rPr>
        <w:t xml:space="preserve"> в </w:t>
      </w:r>
      <w:r w:rsidR="00BC30C3" w:rsidRPr="00AB3E2F">
        <w:rPr>
          <w:rFonts w:ascii="Times New Roman" w:hAnsi="Times New Roman" w:cs="Times New Roman"/>
          <w:color w:val="000000" w:themeColor="text1"/>
          <w:sz w:val="28"/>
          <w:szCs w:val="28"/>
        </w:rPr>
        <w:t>72</w:t>
      </w:r>
      <w:r w:rsidR="006676D3">
        <w:rPr>
          <w:rFonts w:ascii="Times New Roman" w:hAnsi="Times New Roman" w:cs="Times New Roman"/>
          <w:color w:val="000000" w:themeColor="text1"/>
          <w:sz w:val="28"/>
          <w:szCs w:val="28"/>
        </w:rPr>
        <w:t xml:space="preserve">-часовом объеме, выданное </w:t>
      </w:r>
      <w:r w:rsidRPr="00AB3E2F">
        <w:rPr>
          <w:rFonts w:ascii="Times New Roman" w:hAnsi="Times New Roman" w:cs="Times New Roman"/>
          <w:color w:val="000000" w:themeColor="text1"/>
          <w:sz w:val="28"/>
          <w:szCs w:val="28"/>
        </w:rPr>
        <w:t>2</w:t>
      </w:r>
      <w:r w:rsidR="00BC30C3" w:rsidRPr="00AB3E2F">
        <w:rPr>
          <w:rFonts w:ascii="Times New Roman" w:hAnsi="Times New Roman" w:cs="Times New Roman"/>
          <w:color w:val="000000" w:themeColor="text1"/>
          <w:sz w:val="28"/>
          <w:szCs w:val="28"/>
        </w:rPr>
        <w:t>1</w:t>
      </w:r>
      <w:r w:rsidRPr="00AB3E2F">
        <w:rPr>
          <w:rFonts w:ascii="Times New Roman" w:hAnsi="Times New Roman" w:cs="Times New Roman"/>
          <w:color w:val="000000" w:themeColor="text1"/>
          <w:sz w:val="28"/>
          <w:szCs w:val="28"/>
        </w:rPr>
        <w:t>.0</w:t>
      </w:r>
      <w:r w:rsidR="00BC30C3" w:rsidRPr="00AB3E2F">
        <w:rPr>
          <w:rFonts w:ascii="Times New Roman" w:hAnsi="Times New Roman" w:cs="Times New Roman"/>
          <w:color w:val="000000" w:themeColor="text1"/>
          <w:sz w:val="28"/>
          <w:szCs w:val="28"/>
        </w:rPr>
        <w:t>3</w:t>
      </w:r>
      <w:r w:rsidRPr="00AB3E2F">
        <w:rPr>
          <w:rFonts w:ascii="Times New Roman" w:hAnsi="Times New Roman" w:cs="Times New Roman"/>
          <w:color w:val="000000" w:themeColor="text1"/>
          <w:sz w:val="28"/>
          <w:szCs w:val="28"/>
        </w:rPr>
        <w:t>.201</w:t>
      </w:r>
      <w:r w:rsidR="00BC30C3" w:rsidRPr="00AB3E2F">
        <w:rPr>
          <w:rFonts w:ascii="Times New Roman" w:hAnsi="Times New Roman" w:cs="Times New Roman"/>
          <w:color w:val="000000" w:themeColor="text1"/>
          <w:sz w:val="28"/>
          <w:szCs w:val="28"/>
        </w:rPr>
        <w:t>4</w:t>
      </w:r>
      <w:r w:rsidR="006676D3">
        <w:rPr>
          <w:rFonts w:ascii="Times New Roman" w:hAnsi="Times New Roman" w:cs="Times New Roman"/>
          <w:color w:val="000000" w:themeColor="text1"/>
          <w:sz w:val="28"/>
          <w:szCs w:val="28"/>
        </w:rPr>
        <w:t xml:space="preserve"> года</w:t>
      </w:r>
      <w:r w:rsidRPr="00AB3E2F">
        <w:rPr>
          <w:rFonts w:ascii="Times New Roman" w:hAnsi="Times New Roman" w:cs="Times New Roman"/>
          <w:color w:val="000000" w:themeColor="text1"/>
          <w:sz w:val="28"/>
          <w:szCs w:val="28"/>
        </w:rPr>
        <w:t>.</w:t>
      </w:r>
    </w:p>
    <w:p w:rsidR="00B56707" w:rsidRPr="00AB3E2F" w:rsidRDefault="00B56707" w:rsidP="00B56707">
      <w:pPr>
        <w:spacing w:after="0" w:line="240" w:lineRule="auto"/>
        <w:ind w:firstLine="709"/>
        <w:jc w:val="both"/>
        <w:rPr>
          <w:rFonts w:ascii="Times New Roman" w:hAnsi="Times New Roman" w:cs="Times New Roman"/>
          <w:color w:val="000000" w:themeColor="text1"/>
          <w:sz w:val="28"/>
          <w:szCs w:val="28"/>
        </w:rPr>
      </w:pPr>
      <w:r w:rsidRPr="00AB3E2F">
        <w:rPr>
          <w:rFonts w:ascii="Times New Roman" w:hAnsi="Times New Roman" w:cs="Times New Roman"/>
          <w:bCs/>
          <w:color w:val="000000" w:themeColor="text1"/>
          <w:sz w:val="28"/>
          <w:szCs w:val="28"/>
        </w:rPr>
        <w:t xml:space="preserve">В ходе проведения проверки нарушений требований статьи 38 Федерального закона от 05 апреля 2013 года № 44-ФЗ </w:t>
      </w:r>
      <w:r w:rsidR="00EB4CB1" w:rsidRPr="00AB3E2F">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color w:val="000000" w:themeColor="text1"/>
          <w:sz w:val="28"/>
          <w:szCs w:val="28"/>
        </w:rPr>
        <w:t xml:space="preserve"> </w:t>
      </w:r>
      <w:r w:rsidRPr="00AB3E2F">
        <w:rPr>
          <w:rFonts w:ascii="Times New Roman" w:hAnsi="Times New Roman" w:cs="Times New Roman"/>
          <w:bCs/>
          <w:color w:val="000000" w:themeColor="text1"/>
          <w:sz w:val="28"/>
          <w:szCs w:val="28"/>
        </w:rPr>
        <w:t>за проверяемый период не выявлено.</w:t>
      </w:r>
    </w:p>
    <w:p w:rsidR="00B56707" w:rsidRPr="00AB3E2F" w:rsidRDefault="00B56707" w:rsidP="00B56707">
      <w:pPr>
        <w:spacing w:after="0" w:line="240" w:lineRule="auto"/>
        <w:ind w:firstLine="709"/>
        <w:jc w:val="both"/>
        <w:rPr>
          <w:rFonts w:ascii="Times New Roman" w:hAnsi="Times New Roman" w:cs="Times New Roman"/>
          <w:color w:val="000000" w:themeColor="text1"/>
          <w:sz w:val="28"/>
          <w:szCs w:val="28"/>
        </w:rPr>
      </w:pPr>
      <w:r w:rsidRPr="00AB3E2F">
        <w:rPr>
          <w:rFonts w:ascii="Times New Roman" w:hAnsi="Times New Roman" w:cs="Times New Roman"/>
          <w:color w:val="000000" w:themeColor="text1"/>
          <w:sz w:val="28"/>
          <w:szCs w:val="28"/>
        </w:rPr>
        <w:t>В период проверки изучены следующие документы:</w:t>
      </w:r>
    </w:p>
    <w:p w:rsidR="00B56707" w:rsidRPr="00AB3E2F" w:rsidRDefault="00B56707" w:rsidP="00B56707">
      <w:pPr>
        <w:spacing w:after="0" w:line="240" w:lineRule="auto"/>
        <w:ind w:firstLine="709"/>
        <w:jc w:val="both"/>
        <w:rPr>
          <w:rFonts w:ascii="Times New Roman" w:hAnsi="Times New Roman" w:cs="Times New Roman"/>
          <w:bCs/>
          <w:color w:val="000000" w:themeColor="text1"/>
          <w:sz w:val="28"/>
          <w:szCs w:val="28"/>
        </w:rPr>
      </w:pPr>
      <w:r w:rsidRPr="00AB3E2F">
        <w:rPr>
          <w:rFonts w:ascii="Times New Roman" w:hAnsi="Times New Roman" w:cs="Times New Roman"/>
          <w:bCs/>
          <w:color w:val="000000" w:themeColor="text1"/>
          <w:sz w:val="28"/>
          <w:szCs w:val="28"/>
        </w:rPr>
        <w:t xml:space="preserve">- копия приказа </w:t>
      </w:r>
      <w:r w:rsidR="00EB4CB1" w:rsidRPr="00AB3E2F">
        <w:rPr>
          <w:rFonts w:ascii="Times New Roman" w:hAnsi="Times New Roman" w:cs="Times New Roman"/>
          <w:color w:val="000000" w:themeColor="text1"/>
          <w:sz w:val="28"/>
          <w:szCs w:val="28"/>
        </w:rPr>
        <w:t xml:space="preserve">ГБУ «ЦЗН» Шалинского района </w:t>
      </w:r>
      <w:r w:rsidRPr="00AB3E2F">
        <w:rPr>
          <w:rFonts w:ascii="Times New Roman" w:hAnsi="Times New Roman" w:cs="Times New Roman"/>
          <w:color w:val="000000" w:themeColor="text1"/>
          <w:sz w:val="28"/>
          <w:szCs w:val="28"/>
        </w:rPr>
        <w:t xml:space="preserve">от </w:t>
      </w:r>
      <w:r w:rsidR="0032062F" w:rsidRPr="00AB3E2F">
        <w:rPr>
          <w:rFonts w:ascii="Times New Roman" w:hAnsi="Times New Roman" w:cs="Times New Roman"/>
          <w:color w:val="000000" w:themeColor="text1"/>
          <w:sz w:val="28"/>
          <w:szCs w:val="28"/>
        </w:rPr>
        <w:t>30.12.2016 № 31</w:t>
      </w:r>
      <w:r w:rsidRPr="00AB3E2F">
        <w:rPr>
          <w:rFonts w:ascii="Times New Roman" w:hAnsi="Times New Roman" w:cs="Times New Roman"/>
          <w:color w:val="000000" w:themeColor="text1"/>
          <w:sz w:val="32"/>
          <w:szCs w:val="28"/>
        </w:rPr>
        <w:t xml:space="preserve"> </w:t>
      </w:r>
      <w:r w:rsidRPr="00AB3E2F">
        <w:rPr>
          <w:rFonts w:ascii="Times New Roman" w:hAnsi="Times New Roman" w:cs="Times New Roman"/>
          <w:bCs/>
          <w:color w:val="000000" w:themeColor="text1"/>
          <w:sz w:val="28"/>
          <w:szCs w:val="28"/>
        </w:rPr>
        <w:t>«О назначении контрактного управляющего»;</w:t>
      </w:r>
    </w:p>
    <w:p w:rsidR="00B56707" w:rsidRPr="00AB3E2F" w:rsidRDefault="00B56707" w:rsidP="00B56707">
      <w:pPr>
        <w:spacing w:after="0" w:line="240" w:lineRule="auto"/>
        <w:ind w:firstLine="709"/>
        <w:jc w:val="both"/>
        <w:rPr>
          <w:rFonts w:ascii="Times New Roman" w:hAnsi="Times New Roman" w:cs="Times New Roman"/>
          <w:color w:val="000000" w:themeColor="text1"/>
          <w:sz w:val="28"/>
          <w:szCs w:val="28"/>
        </w:rPr>
      </w:pPr>
      <w:r w:rsidRPr="00AB3E2F">
        <w:rPr>
          <w:rFonts w:ascii="Times New Roman" w:hAnsi="Times New Roman" w:cs="Times New Roman"/>
          <w:bCs/>
          <w:color w:val="000000" w:themeColor="text1"/>
          <w:sz w:val="28"/>
          <w:szCs w:val="28"/>
        </w:rPr>
        <w:t>- копия удостоверения о повышении квалификации</w:t>
      </w:r>
      <w:r w:rsidRPr="00AB3E2F">
        <w:rPr>
          <w:rFonts w:ascii="Times New Roman" w:hAnsi="Times New Roman" w:cs="Times New Roman"/>
          <w:color w:val="000000" w:themeColor="text1"/>
          <w:sz w:val="28"/>
          <w:szCs w:val="28"/>
          <w:shd w:val="clear" w:color="auto" w:fill="FFFFFF"/>
        </w:rPr>
        <w:t>;</w:t>
      </w:r>
    </w:p>
    <w:p w:rsidR="00B56707" w:rsidRPr="00AB3E2F" w:rsidRDefault="00B56707" w:rsidP="00B56707">
      <w:pPr>
        <w:spacing w:after="0" w:line="240" w:lineRule="auto"/>
        <w:jc w:val="center"/>
        <w:rPr>
          <w:rFonts w:ascii="Times New Roman" w:hAnsi="Times New Roman" w:cs="Times New Roman"/>
          <w:b/>
          <w:sz w:val="28"/>
          <w:szCs w:val="28"/>
        </w:rPr>
      </w:pPr>
    </w:p>
    <w:p w:rsidR="00B56707" w:rsidRPr="00AB3E2F" w:rsidRDefault="00B56707" w:rsidP="00B56707">
      <w:pPr>
        <w:pStyle w:val="aa"/>
        <w:ind w:left="0"/>
        <w:jc w:val="center"/>
        <w:rPr>
          <w:b/>
          <w:sz w:val="28"/>
          <w:szCs w:val="28"/>
        </w:rPr>
      </w:pPr>
      <w:r w:rsidRPr="00AB3E2F">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56707" w:rsidRPr="00AB3E2F" w:rsidRDefault="00B56707" w:rsidP="00B56707">
      <w:pPr>
        <w:spacing w:after="0" w:line="240" w:lineRule="auto"/>
        <w:ind w:firstLine="709"/>
        <w:jc w:val="both"/>
        <w:rPr>
          <w:rFonts w:ascii="Times New Roman" w:hAnsi="Times New Roman" w:cs="Times New Roman"/>
          <w:bCs/>
          <w:sz w:val="28"/>
          <w:szCs w:val="28"/>
        </w:rPr>
      </w:pPr>
    </w:p>
    <w:bookmarkEnd w:id="1"/>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В соответствии с частью 5 статьи 39 Федерального закона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Из части 1 статьи 26 Федерального закона от 05 апреля 2013 года № 44-ФЗ следует, что </w:t>
      </w:r>
      <w:bookmarkStart w:id="2" w:name="sub_261"/>
      <w:r w:rsidRPr="00AB3E2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AB3E2F">
          <w:rPr>
            <w:rFonts w:ascii="Times New Roman" w:hAnsi="Times New Roman" w:cs="Times New Roman"/>
            <w:sz w:val="28"/>
            <w:szCs w:val="28"/>
          </w:rPr>
          <w:t>частями 2</w:t>
        </w:r>
      </w:hyperlink>
      <w:r w:rsidRPr="00AB3E2F">
        <w:rPr>
          <w:rFonts w:ascii="Times New Roman" w:hAnsi="Times New Roman" w:cs="Times New Roman"/>
          <w:sz w:val="28"/>
          <w:szCs w:val="28"/>
        </w:rPr>
        <w:t xml:space="preserve"> и </w:t>
      </w:r>
      <w:hyperlink w:anchor="sub_263" w:history="1">
        <w:r w:rsidRPr="00AB3E2F">
          <w:rPr>
            <w:rFonts w:ascii="Times New Roman" w:hAnsi="Times New Roman" w:cs="Times New Roman"/>
            <w:sz w:val="28"/>
            <w:szCs w:val="28"/>
          </w:rPr>
          <w:t>3</w:t>
        </w:r>
      </w:hyperlink>
      <w:r w:rsidRPr="00AB3E2F">
        <w:rPr>
          <w:rFonts w:ascii="Times New Roman" w:hAnsi="Times New Roman" w:cs="Times New Roman"/>
          <w:sz w:val="28"/>
          <w:szCs w:val="28"/>
        </w:rPr>
        <w:t xml:space="preserve"> статьи 26 Федерального закона от 05 апреля 2013 года № 44-ФЗ,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w:t>
      </w:r>
      <w:r w:rsidRPr="00AB3E2F">
        <w:rPr>
          <w:rFonts w:ascii="Times New Roman" w:hAnsi="Times New Roman" w:cs="Times New Roman"/>
          <w:sz w:val="28"/>
          <w:szCs w:val="28"/>
        </w:rPr>
        <w:lastRenderedPageBreak/>
        <w:t>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B56707" w:rsidRPr="00AB3E2F" w:rsidRDefault="00B56707" w:rsidP="00B56707">
      <w:pPr>
        <w:spacing w:after="0" w:line="240" w:lineRule="auto"/>
        <w:ind w:firstLine="709"/>
        <w:jc w:val="both"/>
        <w:rPr>
          <w:rFonts w:ascii="Times New Roman" w:eastAsia="Calibri" w:hAnsi="Times New Roman" w:cs="Times New Roman"/>
          <w:sz w:val="28"/>
          <w:szCs w:val="28"/>
        </w:rPr>
      </w:pPr>
      <w:r w:rsidRPr="00AB3E2F">
        <w:rPr>
          <w:rFonts w:ascii="Times New Roman" w:eastAsia="Calibri" w:hAnsi="Times New Roman" w:cs="Times New Roman"/>
          <w:sz w:val="28"/>
          <w:szCs w:val="28"/>
        </w:rPr>
        <w:t xml:space="preserve">Согласно </w:t>
      </w:r>
      <w:r w:rsidRPr="00AB3E2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AB3E2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AB3E2F">
        <w:rPr>
          <w:rFonts w:ascii="Times New Roman" w:eastAsia="Times New Roman" w:hAnsi="Times New Roman" w:cs="Times New Roman"/>
          <w:sz w:val="28"/>
          <w:szCs w:val="28"/>
        </w:rPr>
        <w:t xml:space="preserve">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w:t>
      </w:r>
      <w:hyperlink r:id="rId10" w:tgtFrame="_blank" w:tooltip="Комитет Правительства Чеченской Республики по государственному заказу" w:history="1">
        <w:r w:rsidRPr="00AB3E2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AB3E2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eastAsia="Calibri" w:hAnsi="Times New Roman" w:cs="Times New Roman"/>
          <w:sz w:val="28"/>
          <w:szCs w:val="28"/>
        </w:rPr>
        <w:t xml:space="preserve">В соответствии с абзацем 2 пункта 3.2. </w:t>
      </w:r>
      <w:r w:rsidRPr="00AB3E2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AB3E2F">
        <w:rPr>
          <w:rFonts w:ascii="Times New Roman" w:hAnsi="Times New Roman" w:cs="Times New Roman"/>
          <w:sz w:val="28"/>
          <w:szCs w:val="28"/>
        </w:rPr>
        <w:t xml:space="preserve">в сфере определения поставщиков (исполнителей, подрядчиков) </w:t>
      </w:r>
      <w:r w:rsidRPr="00AB3E2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AB3E2F">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Приказом </w:t>
      </w:r>
      <w:r w:rsidRPr="00AB3E2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AB3E2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B56707" w:rsidRPr="00AB3E2F" w:rsidRDefault="00B56707" w:rsidP="00B56707">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AB3E2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AB3E2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B56707" w:rsidRPr="00AB3E2F" w:rsidRDefault="00B56707" w:rsidP="00B56707">
      <w:pPr>
        <w:autoSpaceDE w:val="0"/>
        <w:autoSpaceDN w:val="0"/>
        <w:adjustRightInd w:val="0"/>
        <w:spacing w:after="0" w:line="240" w:lineRule="auto"/>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AB3E2F">
        <w:rPr>
          <w:rFonts w:ascii="Times New Roman" w:hAnsi="Times New Roman" w:cs="Times New Roman"/>
          <w:bCs/>
          <w:sz w:val="28"/>
          <w:szCs w:val="28"/>
        </w:rPr>
        <w:t xml:space="preserve">запроса </w:t>
      </w:r>
      <w:r w:rsidRPr="00AB3E2F">
        <w:rPr>
          <w:rFonts w:ascii="Times New Roman" w:hAnsi="Times New Roman" w:cs="Times New Roman"/>
          <w:sz w:val="28"/>
          <w:szCs w:val="28"/>
        </w:rPr>
        <w:t>котировок и запроса предложений.</w:t>
      </w:r>
    </w:p>
    <w:p w:rsidR="004C127D" w:rsidRDefault="004C127D" w:rsidP="004C127D">
      <w:pPr>
        <w:spacing w:after="0" w:line="240" w:lineRule="auto"/>
        <w:ind w:firstLine="709"/>
        <w:jc w:val="both"/>
        <w:rPr>
          <w:rFonts w:ascii="Times New Roman" w:hAnsi="Times New Roman" w:cs="Times New Roman"/>
          <w:color w:val="000000" w:themeColor="text1"/>
          <w:sz w:val="28"/>
          <w:szCs w:val="28"/>
        </w:rPr>
      </w:pPr>
      <w:r w:rsidRPr="00AB3E2F">
        <w:rPr>
          <w:rFonts w:ascii="Times New Roman" w:hAnsi="Times New Roman" w:cs="Times New Roman"/>
          <w:color w:val="000000" w:themeColor="text1"/>
          <w:sz w:val="28"/>
          <w:szCs w:val="28"/>
        </w:rPr>
        <w:lastRenderedPageBreak/>
        <w:t xml:space="preserve">При проверке соблюдения ГБУ «ЦЗН» Шалинского района </w:t>
      </w:r>
      <w:r w:rsidRPr="00AB3E2F">
        <w:rPr>
          <w:rFonts w:ascii="Times New Roman" w:hAnsi="Times New Roman" w:cs="Times New Roman"/>
          <w:bCs/>
          <w:color w:val="000000" w:themeColor="text1"/>
          <w:sz w:val="28"/>
          <w:szCs w:val="28"/>
        </w:rPr>
        <w:t xml:space="preserve">требований статьи 39 Федерального закона от 05.04.2013 № 44-ФЗ и указанных выше нормативных правовых актов Чеченской Республики </w:t>
      </w:r>
      <w:r w:rsidRPr="00AB3E2F">
        <w:rPr>
          <w:rFonts w:ascii="Times New Roman" w:hAnsi="Times New Roman" w:cs="Times New Roman"/>
          <w:color w:val="000000" w:themeColor="text1"/>
          <w:sz w:val="28"/>
          <w:szCs w:val="28"/>
        </w:rPr>
        <w:t>установлено, что</w:t>
      </w:r>
      <w:r w:rsidRPr="00AB3E2F">
        <w:rPr>
          <w:rFonts w:ascii="Times New Roman" w:eastAsia="Times New Roman" w:hAnsi="Times New Roman" w:cs="Times New Roman"/>
          <w:color w:val="000000" w:themeColor="text1"/>
          <w:sz w:val="28"/>
          <w:szCs w:val="28"/>
        </w:rPr>
        <w:t xml:space="preserve"> приказом от 19.03.2014 № 03/1 «О создании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нужд </w:t>
      </w:r>
      <w:r w:rsidRPr="00AB3E2F">
        <w:rPr>
          <w:rFonts w:ascii="Times New Roman" w:hAnsi="Times New Roman" w:cs="Times New Roman"/>
          <w:color w:val="000000" w:themeColor="text1"/>
          <w:sz w:val="28"/>
          <w:szCs w:val="28"/>
        </w:rPr>
        <w:t>ГБУ «ЦЗН» Шалинского района (далее – Единая комиссия) создана Единая комиссия, состоящая из трех человек:</w:t>
      </w:r>
      <w:r w:rsidR="00D812DE">
        <w:rPr>
          <w:rFonts w:ascii="Times New Roman" w:hAnsi="Times New Roman" w:cs="Times New Roman"/>
          <w:color w:val="000000" w:themeColor="text1"/>
          <w:sz w:val="28"/>
          <w:szCs w:val="28"/>
        </w:rPr>
        <w:t xml:space="preserve"> </w:t>
      </w:r>
    </w:p>
    <w:p w:rsidR="00A00E2C" w:rsidRDefault="00A00E2C" w:rsidP="004C127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Магомерзаев А.А. – ведущий инспектор;</w:t>
      </w:r>
    </w:p>
    <w:p w:rsidR="00A00E2C" w:rsidRDefault="00A00E2C" w:rsidP="004C127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Домбаев И.Ш. – главный бухгалтер; </w:t>
      </w:r>
    </w:p>
    <w:p w:rsidR="00A00E2C" w:rsidRPr="00AB3E2F" w:rsidRDefault="00A00E2C" w:rsidP="004C127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Еразов Ю.Р. – ведущий инспектор.</w:t>
      </w:r>
    </w:p>
    <w:p w:rsidR="004C127D" w:rsidRPr="00AB3E2F" w:rsidRDefault="004C127D" w:rsidP="004C127D">
      <w:pPr>
        <w:spacing w:after="0" w:line="240" w:lineRule="auto"/>
        <w:ind w:firstLine="709"/>
        <w:jc w:val="both"/>
        <w:rPr>
          <w:rFonts w:ascii="Times New Roman" w:hAnsi="Times New Roman" w:cs="Times New Roman"/>
          <w:color w:val="000000" w:themeColor="text1"/>
          <w:sz w:val="28"/>
          <w:szCs w:val="28"/>
        </w:rPr>
      </w:pPr>
      <w:r w:rsidRPr="00A00E2C">
        <w:rPr>
          <w:rFonts w:ascii="Times New Roman" w:hAnsi="Times New Roman" w:cs="Times New Roman"/>
          <w:color w:val="000000" w:themeColor="text1"/>
          <w:sz w:val="28"/>
          <w:szCs w:val="28"/>
        </w:rPr>
        <w:t xml:space="preserve">В ходе проведения проверки установлено, что только </w:t>
      </w:r>
      <w:r w:rsidR="00A00E2C">
        <w:rPr>
          <w:rFonts w:ascii="Times New Roman" w:hAnsi="Times New Roman" w:cs="Times New Roman"/>
          <w:color w:val="000000" w:themeColor="text1"/>
          <w:sz w:val="28"/>
          <w:szCs w:val="28"/>
        </w:rPr>
        <w:t xml:space="preserve">Домбаев И.Ш. </w:t>
      </w:r>
      <w:r w:rsidRPr="00A00E2C">
        <w:rPr>
          <w:rFonts w:ascii="Times New Roman" w:hAnsi="Times New Roman" w:cs="Times New Roman"/>
          <w:color w:val="000000" w:themeColor="text1"/>
          <w:sz w:val="28"/>
          <w:szCs w:val="28"/>
        </w:rPr>
        <w:t>имеет документ о повышении квалификации. Таким образом, при создании   Единой комиссии нарушены требования части 5 статьи 39 44-</w:t>
      </w:r>
      <w:r w:rsidRPr="00A00E2C">
        <w:rPr>
          <w:rFonts w:ascii="Times New Roman" w:hAnsi="Times New Roman" w:cs="Times New Roman"/>
          <w:bCs/>
          <w:color w:val="000000" w:themeColor="text1"/>
          <w:sz w:val="28"/>
          <w:szCs w:val="28"/>
        </w:rPr>
        <w:t>ФЗ</w:t>
      </w:r>
      <w:r w:rsidRPr="00A00E2C">
        <w:rPr>
          <w:rFonts w:ascii="Times New Roman" w:hAnsi="Times New Roman" w:cs="Times New Roman"/>
          <w:color w:val="000000" w:themeColor="text1"/>
          <w:sz w:val="28"/>
          <w:szCs w:val="28"/>
        </w:rPr>
        <w:t>.</w:t>
      </w:r>
      <w:r w:rsidRPr="00AB3E2F">
        <w:rPr>
          <w:rFonts w:ascii="Times New Roman" w:hAnsi="Times New Roman" w:cs="Times New Roman"/>
          <w:color w:val="000000" w:themeColor="text1"/>
          <w:sz w:val="28"/>
          <w:szCs w:val="28"/>
        </w:rPr>
        <w:t xml:space="preserve"> </w:t>
      </w:r>
    </w:p>
    <w:p w:rsidR="00B56707" w:rsidRPr="00AB3E2F" w:rsidRDefault="00B56707" w:rsidP="00B56707">
      <w:pPr>
        <w:pStyle w:val="ConsPlusNormal"/>
        <w:ind w:firstLine="0"/>
        <w:jc w:val="center"/>
        <w:rPr>
          <w:rFonts w:ascii="Times New Roman" w:hAnsi="Times New Roman" w:cs="Times New Roman"/>
          <w:b/>
          <w:sz w:val="28"/>
          <w:szCs w:val="28"/>
        </w:rPr>
      </w:pPr>
    </w:p>
    <w:p w:rsidR="00B56707" w:rsidRPr="00AB3E2F" w:rsidRDefault="00B56707" w:rsidP="00B56707">
      <w:pPr>
        <w:pStyle w:val="ConsPlusNormal"/>
        <w:ind w:firstLine="0"/>
        <w:jc w:val="center"/>
        <w:rPr>
          <w:rFonts w:ascii="Times New Roman" w:hAnsi="Times New Roman" w:cs="Times New Roman"/>
          <w:b/>
          <w:sz w:val="28"/>
          <w:szCs w:val="28"/>
        </w:rPr>
      </w:pPr>
      <w:r w:rsidRPr="00AB3E2F">
        <w:rPr>
          <w:rFonts w:ascii="Times New Roman" w:hAnsi="Times New Roman" w:cs="Times New Roman"/>
          <w:b/>
          <w:sz w:val="28"/>
          <w:szCs w:val="28"/>
        </w:rPr>
        <w:t xml:space="preserve">Первый этап плановой проверки </w:t>
      </w:r>
    </w:p>
    <w:p w:rsidR="00B56707" w:rsidRPr="00AB3E2F" w:rsidRDefault="00B56707" w:rsidP="00B56707">
      <w:pPr>
        <w:pStyle w:val="ConsPlusNormal"/>
        <w:ind w:firstLine="0"/>
        <w:jc w:val="center"/>
        <w:rPr>
          <w:rFonts w:ascii="Times New Roman" w:hAnsi="Times New Roman" w:cs="Times New Roman"/>
          <w:b/>
          <w:sz w:val="28"/>
          <w:szCs w:val="28"/>
        </w:rPr>
      </w:pPr>
      <w:r w:rsidRPr="00AB3E2F">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B56707" w:rsidRPr="00AB3E2F" w:rsidRDefault="00B56707" w:rsidP="00B56707">
      <w:pPr>
        <w:pStyle w:val="ConsPlusNormal"/>
        <w:ind w:firstLine="708"/>
        <w:jc w:val="both"/>
        <w:rPr>
          <w:rFonts w:ascii="Times New Roman" w:hAnsi="Times New Roman" w:cs="Times New Roman"/>
          <w:sz w:val="28"/>
          <w:szCs w:val="28"/>
        </w:rPr>
      </w:pPr>
    </w:p>
    <w:p w:rsidR="00B56707" w:rsidRPr="00AB3E2F" w:rsidRDefault="00B56707" w:rsidP="00B56707">
      <w:pPr>
        <w:pStyle w:val="ConsPlusNormal"/>
        <w:ind w:firstLine="708"/>
        <w:jc w:val="both"/>
        <w:rPr>
          <w:rFonts w:ascii="Times New Roman" w:hAnsi="Times New Roman" w:cs="Times New Roman"/>
          <w:sz w:val="28"/>
          <w:szCs w:val="28"/>
        </w:rPr>
      </w:pPr>
      <w:bookmarkStart w:id="3" w:name="sub_1054"/>
      <w:r w:rsidRPr="00AB3E2F">
        <w:rPr>
          <w:rFonts w:ascii="Times New Roman" w:hAnsi="Times New Roman" w:cs="Times New Roman"/>
          <w:sz w:val="28"/>
          <w:szCs w:val="28"/>
        </w:rPr>
        <w:t xml:space="preserve">В соответствии с </w:t>
      </w:r>
      <w:hyperlink r:id="rId11" w:history="1">
        <w:r w:rsidRPr="00AB3E2F">
          <w:rPr>
            <w:rFonts w:ascii="Times New Roman" w:hAnsi="Times New Roman" w:cs="Times New Roman"/>
            <w:sz w:val="28"/>
            <w:szCs w:val="28"/>
          </w:rPr>
          <w:t>частью 2 статьи 99</w:t>
        </w:r>
      </w:hyperlink>
      <w:r w:rsidRPr="00AB3E2F">
        <w:rPr>
          <w:rFonts w:ascii="Times New Roman" w:hAnsi="Times New Roman" w:cs="Times New Roman"/>
          <w:sz w:val="28"/>
          <w:szCs w:val="28"/>
        </w:rPr>
        <w:t xml:space="preserve"> Федерального закона от 05 апреля 2013 года № 44-ФЗ Правительством Российской Федерации 1 октября 2020 г. принято </w:t>
      </w:r>
      <w:hyperlink r:id="rId12" w:history="1">
        <w:r w:rsidRPr="00AB3E2F">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AB3E2F">
        <w:rPr>
          <w:rFonts w:ascii="Times New Roman" w:hAnsi="Times New Roman" w:cs="Times New Roman"/>
          <w:sz w:val="28"/>
          <w:szCs w:val="28"/>
        </w:rPr>
        <w:t xml:space="preserve"> (далее - Постановление Правительства РФ № 1576).</w:t>
      </w:r>
    </w:p>
    <w:p w:rsidR="00B56707" w:rsidRPr="00AB3E2F" w:rsidRDefault="00B56707" w:rsidP="00B56707">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Согласно пункту 54 </w:t>
      </w:r>
      <w:hyperlink w:anchor="sub_1000" w:history="1">
        <w:r w:rsidRPr="00AB3E2F">
          <w:rPr>
            <w:rFonts w:ascii="Times New Roman" w:hAnsi="Times New Roman" w:cs="Times New Roman"/>
            <w:sz w:val="28"/>
            <w:szCs w:val="28"/>
          </w:rPr>
          <w:t>Правил</w:t>
        </w:r>
      </w:hyperlink>
      <w:r w:rsidRPr="00AB3E2F">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B56707" w:rsidRPr="00AB3E2F" w:rsidRDefault="00B56707" w:rsidP="00B56707">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Согласно пункту 55 Правил, утв. П</w:t>
      </w:r>
      <w:r w:rsidR="004C127D" w:rsidRPr="00AB3E2F">
        <w:rPr>
          <w:rFonts w:ascii="Times New Roman" w:hAnsi="Times New Roman" w:cs="Times New Roman"/>
          <w:sz w:val="28"/>
          <w:szCs w:val="28"/>
        </w:rPr>
        <w:t xml:space="preserve">остановлением Правительства РФ </w:t>
      </w:r>
      <w:r w:rsidRPr="00AB3E2F">
        <w:rPr>
          <w:rFonts w:ascii="Times New Roman" w:hAnsi="Times New Roman" w:cs="Times New Roman"/>
          <w:sz w:val="28"/>
          <w:szCs w:val="28"/>
        </w:rP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AB3E2F">
          <w:rPr>
            <w:rFonts w:ascii="Times New Roman" w:hAnsi="Times New Roman" w:cs="Times New Roman"/>
            <w:sz w:val="28"/>
            <w:szCs w:val="28"/>
          </w:rPr>
          <w:t>законодательства</w:t>
        </w:r>
      </w:hyperlink>
      <w:r w:rsidRPr="00AB3E2F">
        <w:rPr>
          <w:rFonts w:ascii="Times New Roman" w:hAnsi="Times New Roman" w:cs="Times New Roman"/>
          <w:sz w:val="28"/>
          <w:szCs w:val="28"/>
        </w:rPr>
        <w:t xml:space="preserve"> о контрактной системе.</w:t>
      </w:r>
      <w:bookmarkStart w:id="5" w:name="sub_1056"/>
      <w:bookmarkEnd w:id="4"/>
    </w:p>
    <w:p w:rsidR="00B56707" w:rsidRPr="00AB3E2F" w:rsidRDefault="00B56707" w:rsidP="00B56707">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Согласно пункту 56 Правил, утв. Постановлением Правительства РФ </w:t>
      </w:r>
      <w:r w:rsidRPr="00AB3E2F">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AB3E2F">
          <w:rPr>
            <w:rFonts w:ascii="Times New Roman" w:hAnsi="Times New Roman" w:cs="Times New Roman"/>
            <w:sz w:val="28"/>
            <w:szCs w:val="28"/>
          </w:rPr>
          <w:t>законодательства</w:t>
        </w:r>
      </w:hyperlink>
      <w:r w:rsidRPr="00AB3E2F">
        <w:rPr>
          <w:rFonts w:ascii="Times New Roman" w:hAnsi="Times New Roman" w:cs="Times New Roman"/>
          <w:sz w:val="28"/>
          <w:szCs w:val="28"/>
        </w:rPr>
        <w:t xml:space="preserve"> о </w:t>
      </w:r>
      <w:r w:rsidRPr="00AB3E2F">
        <w:rPr>
          <w:rFonts w:ascii="Times New Roman" w:hAnsi="Times New Roman" w:cs="Times New Roman"/>
          <w:sz w:val="28"/>
          <w:szCs w:val="28"/>
        </w:rPr>
        <w:lastRenderedPageBreak/>
        <w:t xml:space="preserve">контрактной системе, проводится внеплановая проверка таких закупок в соответствии с </w:t>
      </w:r>
      <w:hyperlink w:anchor="sub_1027" w:history="1">
        <w:r w:rsidRPr="00AB3E2F">
          <w:rPr>
            <w:rFonts w:ascii="Times New Roman" w:hAnsi="Times New Roman" w:cs="Times New Roman"/>
            <w:sz w:val="28"/>
            <w:szCs w:val="28"/>
          </w:rPr>
          <w:t>пунктами 27 - 39</w:t>
        </w:r>
      </w:hyperlink>
      <w:r w:rsidRPr="00AB3E2F">
        <w:rPr>
          <w:rFonts w:ascii="Times New Roman" w:hAnsi="Times New Roman" w:cs="Times New Roman"/>
          <w:sz w:val="28"/>
          <w:szCs w:val="28"/>
        </w:rPr>
        <w:t xml:space="preserve"> и </w:t>
      </w:r>
      <w:hyperlink w:anchor="sub_1042" w:history="1">
        <w:r w:rsidRPr="00AB3E2F">
          <w:rPr>
            <w:rFonts w:ascii="Times New Roman" w:hAnsi="Times New Roman" w:cs="Times New Roman"/>
            <w:sz w:val="28"/>
            <w:szCs w:val="28"/>
          </w:rPr>
          <w:t>42</w:t>
        </w:r>
      </w:hyperlink>
      <w:r w:rsidRPr="00AB3E2F">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AB3E2F">
          <w:rPr>
            <w:rFonts w:ascii="Times New Roman" w:hAnsi="Times New Roman" w:cs="Times New Roman"/>
            <w:sz w:val="28"/>
            <w:szCs w:val="28"/>
          </w:rPr>
          <w:t>пункте 8</w:t>
        </w:r>
      </w:hyperlink>
      <w:r w:rsidRPr="00AB3E2F">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5"/>
    </w:p>
    <w:p w:rsidR="00B56707" w:rsidRPr="00AB3E2F" w:rsidRDefault="00B56707" w:rsidP="00B56707">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В период проведения плановой проверки </w:t>
      </w:r>
      <w:r w:rsidR="00FC4D80">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sz w:val="28"/>
          <w:szCs w:val="28"/>
        </w:rPr>
        <w:t>, находящихся в стадии определения поставщика (подрядчика, исполнителя) в ЕИС в сфере закупок не установлено.</w:t>
      </w:r>
    </w:p>
    <w:p w:rsidR="00B56707" w:rsidRPr="00AB3E2F" w:rsidRDefault="00B56707" w:rsidP="00B56707">
      <w:pPr>
        <w:pStyle w:val="ConsPlusNormal"/>
        <w:ind w:firstLine="708"/>
        <w:jc w:val="both"/>
        <w:rPr>
          <w:rFonts w:ascii="Times New Roman" w:hAnsi="Times New Roman" w:cs="Times New Roman"/>
          <w:sz w:val="28"/>
          <w:szCs w:val="28"/>
        </w:rPr>
      </w:pPr>
    </w:p>
    <w:p w:rsidR="00B56707" w:rsidRPr="00AB3E2F" w:rsidRDefault="00B56707" w:rsidP="00B56707">
      <w:pPr>
        <w:pStyle w:val="ConsPlusNormal"/>
        <w:ind w:firstLine="0"/>
        <w:jc w:val="center"/>
        <w:rPr>
          <w:rFonts w:ascii="Times New Roman" w:hAnsi="Times New Roman" w:cs="Times New Roman"/>
          <w:b/>
          <w:sz w:val="28"/>
          <w:szCs w:val="28"/>
        </w:rPr>
      </w:pPr>
      <w:r w:rsidRPr="00AB3E2F">
        <w:rPr>
          <w:rFonts w:ascii="Times New Roman" w:hAnsi="Times New Roman" w:cs="Times New Roman"/>
          <w:b/>
          <w:sz w:val="28"/>
          <w:szCs w:val="28"/>
        </w:rPr>
        <w:t xml:space="preserve">Второй этап плановой проверки </w:t>
      </w:r>
    </w:p>
    <w:p w:rsidR="00B56707" w:rsidRPr="00AB3E2F" w:rsidRDefault="00B56707" w:rsidP="00B56707">
      <w:pPr>
        <w:pStyle w:val="ConsPlusNormal"/>
        <w:ind w:firstLine="0"/>
        <w:jc w:val="center"/>
        <w:rPr>
          <w:rFonts w:ascii="Times New Roman" w:hAnsi="Times New Roman" w:cs="Times New Roman"/>
          <w:b/>
          <w:sz w:val="28"/>
          <w:szCs w:val="28"/>
        </w:rPr>
      </w:pPr>
      <w:r w:rsidRPr="00AB3E2F">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B56707" w:rsidRPr="00AB3E2F" w:rsidRDefault="00B56707" w:rsidP="00B56707">
      <w:pPr>
        <w:pStyle w:val="ConsPlusNormal"/>
        <w:ind w:firstLine="0"/>
        <w:jc w:val="center"/>
        <w:rPr>
          <w:rFonts w:ascii="Times New Roman" w:hAnsi="Times New Roman" w:cs="Times New Roman"/>
          <w:b/>
          <w:sz w:val="28"/>
          <w:szCs w:val="28"/>
        </w:rPr>
      </w:pPr>
      <w:r w:rsidRPr="00AB3E2F">
        <w:rPr>
          <w:rFonts w:ascii="Times New Roman" w:hAnsi="Times New Roman" w:cs="Times New Roman"/>
          <w:b/>
          <w:sz w:val="28"/>
          <w:szCs w:val="28"/>
        </w:rPr>
        <w:t>о контрактной системе в сфере закупок</w:t>
      </w:r>
    </w:p>
    <w:p w:rsidR="00B56707" w:rsidRPr="00AB3E2F" w:rsidRDefault="00B56707" w:rsidP="00B56707">
      <w:pPr>
        <w:spacing w:after="0" w:line="240" w:lineRule="auto"/>
        <w:jc w:val="center"/>
        <w:rPr>
          <w:rFonts w:ascii="Times New Roman" w:hAnsi="Times New Roman" w:cs="Times New Roman"/>
          <w:b/>
          <w:sz w:val="28"/>
          <w:szCs w:val="28"/>
        </w:rPr>
      </w:pPr>
    </w:p>
    <w:p w:rsidR="00B56707" w:rsidRPr="00AB3E2F" w:rsidRDefault="00B56707" w:rsidP="00B56707">
      <w:pPr>
        <w:pStyle w:val="aa"/>
        <w:spacing w:line="240" w:lineRule="exact"/>
        <w:ind w:left="0"/>
        <w:jc w:val="both"/>
        <w:rPr>
          <w:b/>
          <w:sz w:val="28"/>
          <w:szCs w:val="28"/>
        </w:rPr>
      </w:pPr>
      <w:r w:rsidRPr="00AB3E2F">
        <w:rPr>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B56707" w:rsidRPr="0029749E" w:rsidRDefault="00B56707" w:rsidP="00B56707">
      <w:pPr>
        <w:spacing w:after="0" w:line="240" w:lineRule="auto"/>
        <w:jc w:val="both"/>
        <w:rPr>
          <w:rFonts w:ascii="Times New Roman" w:hAnsi="Times New Roman" w:cs="Times New Roman"/>
          <w:sz w:val="24"/>
          <w:szCs w:val="28"/>
        </w:rPr>
      </w:pPr>
    </w:p>
    <w:p w:rsidR="00B56707" w:rsidRPr="00AB3E2F" w:rsidRDefault="00B56707" w:rsidP="00B56707">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Согласно информации </w:t>
      </w:r>
      <w:r w:rsidRPr="00AB3E2F">
        <w:rPr>
          <w:rFonts w:ascii="Times New Roman" w:hAnsi="Times New Roman" w:cs="Times New Roman"/>
          <w:kern w:val="16"/>
          <w:sz w:val="28"/>
          <w:szCs w:val="28"/>
        </w:rPr>
        <w:t xml:space="preserve">из ЕИС в сфере закупок </w:t>
      </w:r>
      <w:r w:rsidR="00AC3EA0" w:rsidRPr="00AB3E2F">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sz w:val="28"/>
          <w:szCs w:val="28"/>
        </w:rPr>
        <w:t xml:space="preserve"> за</w:t>
      </w:r>
      <w:r w:rsidR="00AC3EA0" w:rsidRPr="00AB3E2F">
        <w:rPr>
          <w:rFonts w:ascii="Times New Roman" w:hAnsi="Times New Roman" w:cs="Times New Roman"/>
          <w:sz w:val="28"/>
          <w:szCs w:val="28"/>
        </w:rPr>
        <w:t xml:space="preserve"> проверяемый период размещено 2</w:t>
      </w:r>
      <w:r w:rsidRPr="00AB3E2F">
        <w:rPr>
          <w:rFonts w:ascii="Times New Roman" w:hAnsi="Times New Roman" w:cs="Times New Roman"/>
          <w:sz w:val="28"/>
          <w:szCs w:val="28"/>
        </w:rPr>
        <w:t xml:space="preserve"> извещени</w:t>
      </w:r>
      <w:r w:rsidR="007915C8" w:rsidRPr="00AB3E2F">
        <w:rPr>
          <w:rFonts w:ascii="Times New Roman" w:hAnsi="Times New Roman" w:cs="Times New Roman"/>
          <w:sz w:val="28"/>
          <w:szCs w:val="28"/>
        </w:rPr>
        <w:t>я</w:t>
      </w:r>
      <w:r w:rsidRPr="00AB3E2F">
        <w:rPr>
          <w:rFonts w:ascii="Times New Roman" w:hAnsi="Times New Roman" w:cs="Times New Roman"/>
          <w:sz w:val="28"/>
          <w:szCs w:val="28"/>
        </w:rPr>
        <w:t xml:space="preserve"> об осуществлении закупок товаров, работ, услуг путем проведения открытых аукционов в электронной форме. </w:t>
      </w:r>
    </w:p>
    <w:p w:rsidR="00B56707" w:rsidRPr="00AB3E2F" w:rsidRDefault="00B56707" w:rsidP="00B56707">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AB3E2F">
        <w:rPr>
          <w:rFonts w:ascii="Times New Roman" w:hAnsi="Times New Roman" w:cs="Times New Roman"/>
          <w:sz w:val="28"/>
          <w:szCs w:val="28"/>
        </w:rPr>
        <w:br/>
        <w:t>документаций о закупках выборочным способом были проверены документации следующих закупок:</w:t>
      </w:r>
    </w:p>
    <w:p w:rsidR="00B56707" w:rsidRPr="00AB3E2F" w:rsidRDefault="00B56707" w:rsidP="00B56707">
      <w:pPr>
        <w:pStyle w:val="ConsPlusNormal"/>
        <w:ind w:firstLine="708"/>
        <w:jc w:val="both"/>
        <w:rPr>
          <w:rFonts w:ascii="Times New Roman" w:hAnsi="Times New Roman" w:cs="Times New Roman"/>
          <w:color w:val="000000" w:themeColor="text1"/>
          <w:sz w:val="28"/>
          <w:szCs w:val="28"/>
        </w:rPr>
      </w:pPr>
      <w:r w:rsidRPr="00AB3E2F">
        <w:rPr>
          <w:rFonts w:ascii="Times New Roman" w:hAnsi="Times New Roman" w:cs="Times New Roman"/>
          <w:sz w:val="28"/>
          <w:szCs w:val="28"/>
        </w:rPr>
        <w:t xml:space="preserve">- открытый аукцион </w:t>
      </w:r>
      <w:hyperlink r:id="rId15" w:tgtFrame="_blank" w:history="1">
        <w:r w:rsidRPr="00AB3E2F">
          <w:rPr>
            <w:rFonts w:ascii="Times New Roman" w:hAnsi="Times New Roman" w:cs="Times New Roman"/>
            <w:color w:val="000000" w:themeColor="text1"/>
            <w:sz w:val="28"/>
            <w:szCs w:val="28"/>
          </w:rPr>
          <w:t xml:space="preserve">№ </w:t>
        </w:r>
        <w:hyperlink r:id="rId16" w:tgtFrame="_blank" w:history="1">
          <w:r w:rsidR="001D5454" w:rsidRPr="00AB3E2F">
            <w:rPr>
              <w:rStyle w:val="a3"/>
              <w:rFonts w:ascii="Roboto" w:hAnsi="Roboto"/>
              <w:color w:val="000000" w:themeColor="text1"/>
              <w:sz w:val="29"/>
              <w:szCs w:val="29"/>
              <w:u w:val="none"/>
              <w:bdr w:val="none" w:sz="0" w:space="0" w:color="auto" w:frame="1"/>
              <w:shd w:val="clear" w:color="auto" w:fill="FFFFFF"/>
            </w:rPr>
            <w:t>0194200000520002268</w:t>
          </w:r>
        </w:hyperlink>
      </w:hyperlink>
      <w:r w:rsidR="001D5454" w:rsidRPr="00AB3E2F">
        <w:rPr>
          <w:rFonts w:ascii="Times New Roman" w:hAnsi="Times New Roman" w:cs="Times New Roman"/>
          <w:color w:val="000000" w:themeColor="text1"/>
          <w:sz w:val="28"/>
          <w:szCs w:val="28"/>
        </w:rPr>
        <w:t xml:space="preserve"> </w:t>
      </w:r>
      <w:r w:rsidRPr="00AB3E2F">
        <w:rPr>
          <w:rFonts w:ascii="Times New Roman" w:hAnsi="Times New Roman" w:cs="Times New Roman"/>
          <w:color w:val="000000" w:themeColor="text1"/>
          <w:sz w:val="28"/>
          <w:szCs w:val="28"/>
        </w:rPr>
        <w:t>от 02.0</w:t>
      </w:r>
      <w:r w:rsidR="001D5454" w:rsidRPr="00AB3E2F">
        <w:rPr>
          <w:rFonts w:ascii="Times New Roman" w:hAnsi="Times New Roman" w:cs="Times New Roman"/>
          <w:color w:val="000000" w:themeColor="text1"/>
          <w:sz w:val="28"/>
          <w:szCs w:val="28"/>
        </w:rPr>
        <w:t>4</w:t>
      </w:r>
      <w:r w:rsidRPr="00AB3E2F">
        <w:rPr>
          <w:rFonts w:ascii="Times New Roman" w:hAnsi="Times New Roman" w:cs="Times New Roman"/>
          <w:color w:val="000000" w:themeColor="text1"/>
          <w:sz w:val="28"/>
          <w:szCs w:val="28"/>
        </w:rPr>
        <w:t>.202</w:t>
      </w:r>
      <w:r w:rsidR="001D5454" w:rsidRPr="00AB3E2F">
        <w:rPr>
          <w:rFonts w:ascii="Times New Roman" w:hAnsi="Times New Roman" w:cs="Times New Roman"/>
          <w:color w:val="000000" w:themeColor="text1"/>
          <w:sz w:val="28"/>
          <w:szCs w:val="28"/>
        </w:rPr>
        <w:t>0</w:t>
      </w:r>
      <w:r w:rsidRPr="00AB3E2F">
        <w:rPr>
          <w:rFonts w:ascii="Times New Roman" w:hAnsi="Times New Roman" w:cs="Times New Roman"/>
          <w:color w:val="000000" w:themeColor="text1"/>
          <w:sz w:val="28"/>
          <w:szCs w:val="28"/>
        </w:rPr>
        <w:t>;</w:t>
      </w:r>
    </w:p>
    <w:p w:rsidR="00B56707" w:rsidRPr="00AB3E2F" w:rsidRDefault="00B56707" w:rsidP="00B56707">
      <w:pPr>
        <w:pStyle w:val="ConsPlusNormal"/>
        <w:ind w:firstLine="708"/>
        <w:jc w:val="both"/>
        <w:rPr>
          <w:rFonts w:ascii="Times New Roman" w:hAnsi="Times New Roman" w:cs="Times New Roman"/>
          <w:sz w:val="28"/>
          <w:szCs w:val="28"/>
        </w:rPr>
      </w:pPr>
      <w:r w:rsidRPr="00AB3E2F">
        <w:rPr>
          <w:rFonts w:ascii="Times New Roman" w:hAnsi="Times New Roman" w:cs="Times New Roman"/>
          <w:color w:val="000000" w:themeColor="text1"/>
          <w:sz w:val="28"/>
          <w:szCs w:val="28"/>
        </w:rPr>
        <w:t xml:space="preserve">- открытый аукцион № </w:t>
      </w:r>
      <w:hyperlink r:id="rId17" w:tgtFrame="_blank" w:history="1">
        <w:r w:rsidR="001D5454" w:rsidRPr="00AB3E2F">
          <w:rPr>
            <w:rStyle w:val="a3"/>
            <w:rFonts w:ascii="Roboto" w:hAnsi="Roboto"/>
            <w:color w:val="000000" w:themeColor="text1"/>
            <w:sz w:val="29"/>
            <w:szCs w:val="29"/>
            <w:u w:val="none"/>
            <w:bdr w:val="none" w:sz="0" w:space="0" w:color="auto" w:frame="1"/>
            <w:shd w:val="clear" w:color="auto" w:fill="FFFFFF"/>
          </w:rPr>
          <w:t>0194200000520002266</w:t>
        </w:r>
      </w:hyperlink>
      <w:r w:rsidRPr="00AB3E2F">
        <w:rPr>
          <w:rFonts w:ascii="Times New Roman" w:hAnsi="Times New Roman" w:cs="Times New Roman"/>
          <w:color w:val="000000" w:themeColor="text1"/>
          <w:sz w:val="28"/>
          <w:szCs w:val="28"/>
        </w:rPr>
        <w:t xml:space="preserve"> </w:t>
      </w:r>
      <w:r w:rsidRPr="00AB3E2F">
        <w:rPr>
          <w:rFonts w:ascii="Times New Roman" w:hAnsi="Times New Roman" w:cs="Times New Roman"/>
          <w:sz w:val="28"/>
          <w:szCs w:val="28"/>
        </w:rPr>
        <w:t xml:space="preserve">от </w:t>
      </w:r>
      <w:r w:rsidR="001D5454" w:rsidRPr="00AB3E2F">
        <w:rPr>
          <w:rFonts w:ascii="Times New Roman" w:hAnsi="Times New Roman" w:cs="Times New Roman"/>
          <w:sz w:val="28"/>
          <w:szCs w:val="28"/>
        </w:rPr>
        <w:t>02</w:t>
      </w:r>
      <w:r w:rsidRPr="00AB3E2F">
        <w:rPr>
          <w:rFonts w:ascii="Times New Roman" w:hAnsi="Times New Roman" w:cs="Times New Roman"/>
          <w:sz w:val="28"/>
          <w:szCs w:val="28"/>
        </w:rPr>
        <w:t>.0</w:t>
      </w:r>
      <w:r w:rsidR="001D5454" w:rsidRPr="00AB3E2F">
        <w:rPr>
          <w:rFonts w:ascii="Times New Roman" w:hAnsi="Times New Roman" w:cs="Times New Roman"/>
          <w:sz w:val="28"/>
          <w:szCs w:val="28"/>
        </w:rPr>
        <w:t>4</w:t>
      </w:r>
      <w:r w:rsidRPr="00AB3E2F">
        <w:rPr>
          <w:rFonts w:ascii="Times New Roman" w:hAnsi="Times New Roman" w:cs="Times New Roman"/>
          <w:sz w:val="28"/>
          <w:szCs w:val="28"/>
        </w:rPr>
        <w:t>.202</w:t>
      </w:r>
      <w:r w:rsidR="001D5454" w:rsidRPr="00AB3E2F">
        <w:rPr>
          <w:rFonts w:ascii="Times New Roman" w:hAnsi="Times New Roman" w:cs="Times New Roman"/>
          <w:sz w:val="28"/>
          <w:szCs w:val="28"/>
        </w:rPr>
        <w:t>0</w:t>
      </w:r>
      <w:r w:rsidRPr="00AB3E2F">
        <w:rPr>
          <w:rFonts w:ascii="Times New Roman" w:hAnsi="Times New Roman" w:cs="Times New Roman"/>
          <w:sz w:val="28"/>
          <w:szCs w:val="28"/>
        </w:rPr>
        <w:t>;</w:t>
      </w:r>
    </w:p>
    <w:p w:rsidR="00B56707" w:rsidRPr="00AB3E2F" w:rsidRDefault="00B56707" w:rsidP="00B56707">
      <w:pPr>
        <w:pStyle w:val="ConsPlusNormal"/>
        <w:ind w:firstLine="708"/>
        <w:jc w:val="both"/>
        <w:rPr>
          <w:rFonts w:ascii="Times New Roman" w:hAnsi="Times New Roman" w:cs="Times New Roman"/>
          <w:sz w:val="28"/>
          <w:szCs w:val="28"/>
        </w:rPr>
      </w:pPr>
    </w:p>
    <w:p w:rsidR="00C61381" w:rsidRPr="00AB3E2F" w:rsidRDefault="00D8220C" w:rsidP="00C61381">
      <w:pPr>
        <w:spacing w:after="0" w:line="240" w:lineRule="auto"/>
        <w:ind w:firstLine="709"/>
        <w:jc w:val="both"/>
        <w:rPr>
          <w:rFonts w:ascii="Times New Roman" w:eastAsia="Calibri" w:hAnsi="Times New Roman" w:cs="Times New Roman"/>
          <w:sz w:val="28"/>
          <w:szCs w:val="28"/>
        </w:rPr>
      </w:pPr>
      <w:hyperlink r:id="rId18" w:tgtFrame="_blank" w:tooltip="Комитет Правительства Чеченской Республики по государственному заказу" w:history="1">
        <w:r w:rsidR="00C61381" w:rsidRPr="00AB3E2F">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C61381" w:rsidRPr="00AB3E2F">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C61381" w:rsidRPr="00AB3E2F">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29749E" w:rsidRPr="00D82407">
        <w:rPr>
          <w:rFonts w:ascii="Times New Roman" w:hAnsi="Times New Roman" w:cs="Times New Roman"/>
          <w:sz w:val="28"/>
          <w:szCs w:val="28"/>
        </w:rPr>
        <w:t>Федерального закона от 0</w:t>
      </w:r>
      <w:r w:rsidR="0029749E">
        <w:rPr>
          <w:rFonts w:ascii="Times New Roman" w:hAnsi="Times New Roman" w:cs="Times New Roman"/>
          <w:sz w:val="28"/>
          <w:szCs w:val="28"/>
        </w:rPr>
        <w:t>5.04.2013 № 44-ФЗ</w:t>
      </w:r>
      <w:r w:rsidR="00C61381" w:rsidRPr="00AB3E2F">
        <w:rPr>
          <w:rFonts w:ascii="Times New Roman" w:eastAsia="Calibri"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BB4FF4" w:rsidRPr="00AB3E2F">
        <w:rPr>
          <w:rFonts w:ascii="Times New Roman" w:hAnsi="Times New Roman" w:cs="Times New Roman"/>
          <w:color w:val="000000" w:themeColor="text1"/>
          <w:sz w:val="28"/>
          <w:szCs w:val="28"/>
        </w:rPr>
        <w:t>ГБУ «ЦЗН» Шалинского района</w:t>
      </w:r>
      <w:r w:rsidR="00C61381" w:rsidRPr="00AB3E2F">
        <w:rPr>
          <w:rFonts w:ascii="Times New Roman" w:eastAsia="Calibri" w:hAnsi="Times New Roman" w:cs="Times New Roman"/>
          <w:sz w:val="28"/>
          <w:szCs w:val="28"/>
        </w:rPr>
        <w:t xml:space="preserve"> в 20</w:t>
      </w:r>
      <w:r w:rsidR="00573EB9" w:rsidRPr="00AB3E2F">
        <w:rPr>
          <w:rFonts w:ascii="Times New Roman" w:eastAsia="Calibri" w:hAnsi="Times New Roman" w:cs="Times New Roman"/>
          <w:sz w:val="28"/>
          <w:szCs w:val="28"/>
        </w:rPr>
        <w:t>20</w:t>
      </w:r>
      <w:r w:rsidR="00C61381" w:rsidRPr="00AB3E2F">
        <w:rPr>
          <w:rFonts w:ascii="Times New Roman" w:eastAsia="Calibri" w:hAnsi="Times New Roman" w:cs="Times New Roman"/>
          <w:sz w:val="28"/>
          <w:szCs w:val="28"/>
        </w:rPr>
        <w:t xml:space="preserve"> году размещены и</w:t>
      </w:r>
      <w:r w:rsidR="00F906DF">
        <w:rPr>
          <w:rFonts w:ascii="Times New Roman" w:eastAsia="Calibri" w:hAnsi="Times New Roman" w:cs="Times New Roman"/>
          <w:sz w:val="28"/>
          <w:szCs w:val="28"/>
        </w:rPr>
        <w:t>звещения о проведении следующих</w:t>
      </w:r>
      <w:r w:rsidR="00573EB9" w:rsidRPr="00AB3E2F">
        <w:rPr>
          <w:rFonts w:ascii="Times New Roman" w:eastAsia="Calibri" w:hAnsi="Times New Roman" w:cs="Times New Roman"/>
          <w:sz w:val="28"/>
          <w:szCs w:val="28"/>
        </w:rPr>
        <w:t xml:space="preserve"> </w:t>
      </w:r>
      <w:r w:rsidR="00C61381" w:rsidRPr="00AB3E2F">
        <w:rPr>
          <w:rFonts w:ascii="Times New Roman" w:eastAsia="Calibri" w:hAnsi="Times New Roman" w:cs="Times New Roman"/>
          <w:sz w:val="28"/>
          <w:szCs w:val="28"/>
        </w:rPr>
        <w:t>открытых аукционов:</w:t>
      </w:r>
    </w:p>
    <w:p w:rsidR="00C61381" w:rsidRPr="00AB3E2F" w:rsidRDefault="00C61381" w:rsidP="00C61381">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 </w:t>
      </w:r>
      <w:r w:rsidR="00573EB9" w:rsidRPr="00AB3E2F">
        <w:rPr>
          <w:rFonts w:ascii="Times New Roman" w:hAnsi="Times New Roman" w:cs="Times New Roman"/>
          <w:sz w:val="28"/>
          <w:szCs w:val="28"/>
        </w:rPr>
        <w:t xml:space="preserve">№ </w:t>
      </w:r>
      <w:hyperlink r:id="rId19" w:tgtFrame="_blank" w:history="1">
        <w:r w:rsidR="00D80665" w:rsidRPr="00AB3E2F">
          <w:rPr>
            <w:rStyle w:val="a3"/>
            <w:rFonts w:ascii="Roboto" w:hAnsi="Roboto"/>
            <w:color w:val="000000" w:themeColor="text1"/>
            <w:sz w:val="29"/>
            <w:szCs w:val="29"/>
            <w:u w:val="none"/>
            <w:bdr w:val="none" w:sz="0" w:space="0" w:color="auto" w:frame="1"/>
            <w:shd w:val="clear" w:color="auto" w:fill="FFFFFF"/>
          </w:rPr>
          <w:t>0194200000520002268</w:t>
        </w:r>
      </w:hyperlink>
      <w:r w:rsidR="00573EB9" w:rsidRPr="00AB3E2F">
        <w:rPr>
          <w:rFonts w:ascii="Times New Roman" w:hAnsi="Times New Roman" w:cs="Times New Roman"/>
          <w:sz w:val="28"/>
          <w:szCs w:val="28"/>
        </w:rPr>
        <w:t xml:space="preserve"> от 0</w:t>
      </w:r>
      <w:r w:rsidR="00D80665" w:rsidRPr="00AB3E2F">
        <w:rPr>
          <w:rFonts w:ascii="Times New Roman" w:hAnsi="Times New Roman" w:cs="Times New Roman"/>
          <w:sz w:val="28"/>
          <w:szCs w:val="28"/>
        </w:rPr>
        <w:t>2</w:t>
      </w:r>
      <w:r w:rsidR="00573EB9" w:rsidRPr="00AB3E2F">
        <w:rPr>
          <w:rFonts w:ascii="Times New Roman" w:hAnsi="Times New Roman" w:cs="Times New Roman"/>
          <w:sz w:val="28"/>
          <w:szCs w:val="28"/>
        </w:rPr>
        <w:t>.0</w:t>
      </w:r>
      <w:r w:rsidR="00D80665" w:rsidRPr="00AB3E2F">
        <w:rPr>
          <w:rFonts w:ascii="Times New Roman" w:hAnsi="Times New Roman" w:cs="Times New Roman"/>
          <w:sz w:val="28"/>
          <w:szCs w:val="28"/>
        </w:rPr>
        <w:t>4</w:t>
      </w:r>
      <w:r w:rsidR="00573EB9" w:rsidRPr="00AB3E2F">
        <w:rPr>
          <w:rFonts w:ascii="Times New Roman" w:hAnsi="Times New Roman" w:cs="Times New Roman"/>
          <w:sz w:val="28"/>
          <w:szCs w:val="28"/>
        </w:rPr>
        <w:t>.202</w:t>
      </w:r>
      <w:r w:rsidR="00CE2D0D" w:rsidRPr="00AB3E2F">
        <w:rPr>
          <w:rFonts w:ascii="Times New Roman" w:hAnsi="Times New Roman" w:cs="Times New Roman"/>
          <w:sz w:val="28"/>
          <w:szCs w:val="28"/>
        </w:rPr>
        <w:t>0</w:t>
      </w:r>
      <w:r w:rsidRPr="00AB3E2F">
        <w:rPr>
          <w:rFonts w:ascii="Times New Roman" w:hAnsi="Times New Roman" w:cs="Times New Roman"/>
          <w:sz w:val="28"/>
          <w:szCs w:val="28"/>
        </w:rPr>
        <w:t xml:space="preserve"> на </w:t>
      </w:r>
      <w:r w:rsidR="00D80665" w:rsidRPr="00AB3E2F">
        <w:rPr>
          <w:rFonts w:ascii="Times New Roman" w:hAnsi="Times New Roman" w:cs="Times New Roman"/>
          <w:color w:val="000000" w:themeColor="text1"/>
          <w:sz w:val="28"/>
          <w:szCs w:val="28"/>
          <w:shd w:val="clear" w:color="auto" w:fill="FFFFFF"/>
        </w:rPr>
        <w:t>оказание образовательных услуг по профессиональному обучению и дополнительному профессиональному образованию лиц в возрасте 50-ти лет и старше, а такж</w:t>
      </w:r>
      <w:r w:rsidR="00A92FB7">
        <w:rPr>
          <w:rFonts w:ascii="Times New Roman" w:hAnsi="Times New Roman" w:cs="Times New Roman"/>
          <w:color w:val="000000" w:themeColor="text1"/>
          <w:sz w:val="28"/>
          <w:szCs w:val="28"/>
          <w:shd w:val="clear" w:color="auto" w:fill="FFFFFF"/>
        </w:rPr>
        <w:t xml:space="preserve">е лиц предпенсионного возраста </w:t>
      </w:r>
      <w:r w:rsidR="00D80665" w:rsidRPr="00AB3E2F">
        <w:rPr>
          <w:rFonts w:ascii="Times New Roman" w:hAnsi="Times New Roman" w:cs="Times New Roman"/>
          <w:color w:val="000000" w:themeColor="text1"/>
          <w:sz w:val="28"/>
          <w:szCs w:val="28"/>
          <w:shd w:val="clear" w:color="auto" w:fill="FFFFFF"/>
        </w:rPr>
        <w:t>по профессии "Социальный работник"</w:t>
      </w:r>
      <w:r w:rsidRPr="00AB3E2F">
        <w:rPr>
          <w:rFonts w:ascii="Times New Roman" w:hAnsi="Times New Roman" w:cs="Times New Roman"/>
          <w:sz w:val="28"/>
          <w:szCs w:val="28"/>
        </w:rPr>
        <w:t xml:space="preserve"> по начальной (максимальной) цене контракта </w:t>
      </w:r>
      <w:r w:rsidR="00D80665" w:rsidRPr="00AB3E2F">
        <w:rPr>
          <w:rFonts w:ascii="Times New Roman" w:hAnsi="Times New Roman" w:cs="Times New Roman"/>
          <w:sz w:val="28"/>
          <w:szCs w:val="28"/>
        </w:rPr>
        <w:t>1 344 000</w:t>
      </w:r>
      <w:r w:rsidRPr="00AB3E2F">
        <w:rPr>
          <w:rFonts w:ascii="Times New Roman" w:hAnsi="Times New Roman" w:cs="Times New Roman"/>
          <w:sz w:val="28"/>
          <w:szCs w:val="28"/>
        </w:rPr>
        <w:t xml:space="preserve"> руб.;</w:t>
      </w:r>
    </w:p>
    <w:p w:rsidR="00C61381" w:rsidRPr="00AB3E2F" w:rsidRDefault="00C61381" w:rsidP="00C61381">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 </w:t>
      </w:r>
      <w:r w:rsidR="00D80665" w:rsidRPr="00AB3E2F">
        <w:rPr>
          <w:rFonts w:ascii="Times New Roman" w:hAnsi="Times New Roman" w:cs="Times New Roman"/>
          <w:color w:val="000000" w:themeColor="text1"/>
          <w:sz w:val="28"/>
          <w:szCs w:val="28"/>
        </w:rPr>
        <w:t xml:space="preserve">№ </w:t>
      </w:r>
      <w:hyperlink r:id="rId20" w:tgtFrame="_blank" w:history="1">
        <w:r w:rsidR="00D80665" w:rsidRPr="00AB3E2F">
          <w:rPr>
            <w:rStyle w:val="a3"/>
            <w:rFonts w:ascii="Roboto" w:hAnsi="Roboto"/>
            <w:color w:val="000000" w:themeColor="text1"/>
            <w:sz w:val="29"/>
            <w:szCs w:val="29"/>
            <w:u w:val="none"/>
            <w:bdr w:val="none" w:sz="0" w:space="0" w:color="auto" w:frame="1"/>
            <w:shd w:val="clear" w:color="auto" w:fill="FFFFFF"/>
          </w:rPr>
          <w:t>0194200000520002266</w:t>
        </w:r>
      </w:hyperlink>
      <w:r w:rsidR="00D80665" w:rsidRPr="00AB3E2F">
        <w:rPr>
          <w:rFonts w:ascii="Times New Roman" w:hAnsi="Times New Roman" w:cs="Times New Roman"/>
          <w:color w:val="000000" w:themeColor="text1"/>
          <w:sz w:val="28"/>
          <w:szCs w:val="28"/>
        </w:rPr>
        <w:t xml:space="preserve"> </w:t>
      </w:r>
      <w:r w:rsidR="00D80665" w:rsidRPr="00AB3E2F">
        <w:rPr>
          <w:rFonts w:ascii="Times New Roman" w:hAnsi="Times New Roman" w:cs="Times New Roman"/>
          <w:sz w:val="28"/>
          <w:szCs w:val="28"/>
        </w:rPr>
        <w:t>от 02.04.2020</w:t>
      </w:r>
      <w:r w:rsidRPr="00AB3E2F">
        <w:rPr>
          <w:rFonts w:ascii="Times New Roman" w:hAnsi="Times New Roman" w:cs="Times New Roman"/>
          <w:sz w:val="28"/>
          <w:szCs w:val="28"/>
        </w:rPr>
        <w:t xml:space="preserve"> на </w:t>
      </w:r>
      <w:r w:rsidR="00D80665" w:rsidRPr="00AB3E2F">
        <w:rPr>
          <w:rFonts w:ascii="Times New Roman" w:hAnsi="Times New Roman" w:cs="Times New Roman"/>
          <w:color w:val="000000" w:themeColor="text1"/>
          <w:sz w:val="28"/>
          <w:szCs w:val="28"/>
          <w:shd w:val="clear" w:color="auto" w:fill="FFFFFF"/>
        </w:rPr>
        <w:t xml:space="preserve">оказание образовательных услуг по переобучению и повышению квалификации женщин, находящихся в отпуске по </w:t>
      </w:r>
      <w:r w:rsidR="00D80665" w:rsidRPr="00AB3E2F">
        <w:rPr>
          <w:rFonts w:ascii="Times New Roman" w:hAnsi="Times New Roman" w:cs="Times New Roman"/>
          <w:color w:val="000000" w:themeColor="text1"/>
          <w:sz w:val="28"/>
          <w:szCs w:val="28"/>
          <w:shd w:val="clear" w:color="auto" w:fill="FFFFFF"/>
        </w:rPr>
        <w:lastRenderedPageBreak/>
        <w:t xml:space="preserve">уходу за ребенком в возрасте до трех лет, а также женщин, имеющих детей дошкольного возраста, не состоящих в трудовых отношениях по профессии «Швея» </w:t>
      </w:r>
      <w:r w:rsidRPr="00AB3E2F">
        <w:rPr>
          <w:rFonts w:ascii="Times New Roman" w:hAnsi="Times New Roman" w:cs="Times New Roman"/>
          <w:sz w:val="28"/>
          <w:szCs w:val="28"/>
        </w:rPr>
        <w:t xml:space="preserve">по начальной (максимальной) цене контракта </w:t>
      </w:r>
      <w:r w:rsidR="00D80665" w:rsidRPr="00AB3E2F">
        <w:rPr>
          <w:rFonts w:ascii="Times New Roman" w:hAnsi="Times New Roman" w:cs="Times New Roman"/>
          <w:sz w:val="28"/>
          <w:szCs w:val="28"/>
        </w:rPr>
        <w:t>497 762</w:t>
      </w:r>
      <w:r w:rsidRPr="00AB3E2F">
        <w:rPr>
          <w:rFonts w:ascii="Times New Roman" w:hAnsi="Times New Roman" w:cs="Times New Roman"/>
          <w:sz w:val="28"/>
          <w:szCs w:val="28"/>
        </w:rPr>
        <w:t> руб</w:t>
      </w:r>
      <w:r w:rsidR="00573EB9" w:rsidRPr="00AB3E2F">
        <w:rPr>
          <w:rFonts w:ascii="Times New Roman" w:hAnsi="Times New Roman" w:cs="Times New Roman"/>
          <w:sz w:val="28"/>
          <w:szCs w:val="28"/>
        </w:rPr>
        <w:t>.</w:t>
      </w:r>
      <w:r w:rsidR="00D80665" w:rsidRPr="00AB3E2F">
        <w:rPr>
          <w:rFonts w:ascii="Times New Roman" w:hAnsi="Times New Roman" w:cs="Times New Roman"/>
          <w:sz w:val="28"/>
          <w:szCs w:val="28"/>
        </w:rPr>
        <w:t xml:space="preserve"> 40 коп.</w:t>
      </w:r>
    </w:p>
    <w:p w:rsidR="00FC10B3" w:rsidRPr="00F3112C" w:rsidRDefault="00FC10B3" w:rsidP="00FC10B3">
      <w:pPr>
        <w:spacing w:after="0" w:line="240" w:lineRule="auto"/>
        <w:jc w:val="both"/>
        <w:rPr>
          <w:rFonts w:ascii="Times New Roman" w:hAnsi="Times New Roman" w:cs="Times New Roman"/>
          <w:sz w:val="28"/>
          <w:szCs w:val="28"/>
        </w:rPr>
      </w:pPr>
      <w:r w:rsidRPr="00D82407">
        <w:rPr>
          <w:rFonts w:ascii="Times New Roman" w:hAnsi="Times New Roman" w:cs="Times New Roman"/>
          <w:sz w:val="28"/>
          <w:szCs w:val="28"/>
        </w:rPr>
        <w:t xml:space="preserve">          При проверке документации данных закупок в части размещения в ЕИС в сфере закупок извещений об осуществлении заку</w:t>
      </w:r>
      <w:r>
        <w:rPr>
          <w:rFonts w:ascii="Times New Roman" w:hAnsi="Times New Roman" w:cs="Times New Roman"/>
          <w:sz w:val="28"/>
          <w:szCs w:val="28"/>
        </w:rPr>
        <w:t xml:space="preserve">пок </w:t>
      </w:r>
      <w:r w:rsidRPr="00D82407">
        <w:rPr>
          <w:rFonts w:ascii="Times New Roman" w:hAnsi="Times New Roman" w:cs="Times New Roman"/>
          <w:sz w:val="28"/>
          <w:szCs w:val="28"/>
        </w:rPr>
        <w:t>а также, при формировании и утверждении документаций о закупках нарушений требований Федерального закона от 0</w:t>
      </w:r>
      <w:r>
        <w:rPr>
          <w:rFonts w:ascii="Times New Roman" w:hAnsi="Times New Roman" w:cs="Times New Roman"/>
          <w:sz w:val="28"/>
          <w:szCs w:val="28"/>
        </w:rPr>
        <w:t>5.04.2013 № 44-ФЗ не установлено</w:t>
      </w:r>
      <w:r w:rsidRPr="00D82407">
        <w:rPr>
          <w:rFonts w:ascii="Times New Roman" w:hAnsi="Times New Roman" w:cs="Times New Roman"/>
          <w:sz w:val="28"/>
          <w:szCs w:val="28"/>
        </w:rPr>
        <w:t>.</w:t>
      </w:r>
    </w:p>
    <w:p w:rsidR="00C61381" w:rsidRPr="00AB3E2F" w:rsidRDefault="00C61381" w:rsidP="00C6138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3E2F">
        <w:rPr>
          <w:rFonts w:ascii="Times New Roman" w:eastAsia="Times New Roman" w:hAnsi="Times New Roman" w:cs="Times New Roman"/>
          <w:sz w:val="28"/>
          <w:szCs w:val="28"/>
        </w:rPr>
        <w:t xml:space="preserve"> </w:t>
      </w:r>
    </w:p>
    <w:p w:rsidR="00F33F52" w:rsidRPr="00AB3E2F" w:rsidRDefault="00DF0E14" w:rsidP="006A6DA7">
      <w:pPr>
        <w:tabs>
          <w:tab w:val="left" w:pos="2127"/>
        </w:tabs>
        <w:spacing w:after="0" w:line="240" w:lineRule="auto"/>
        <w:jc w:val="both"/>
        <w:rPr>
          <w:rFonts w:ascii="Times New Roman" w:eastAsia="Calibri" w:hAnsi="Times New Roman" w:cs="Times New Roman"/>
          <w:sz w:val="28"/>
          <w:szCs w:val="28"/>
        </w:rPr>
      </w:pPr>
      <w:r w:rsidRPr="00AB3E2F">
        <w:rPr>
          <w:rFonts w:ascii="Times New Roman" w:hAnsi="Times New Roman" w:cs="Times New Roman"/>
          <w:b/>
          <w:sz w:val="28"/>
          <w:szCs w:val="28"/>
        </w:rPr>
        <w:t xml:space="preserve">Вопрос № </w:t>
      </w:r>
      <w:r w:rsidR="00337625" w:rsidRPr="00AB3E2F">
        <w:rPr>
          <w:rFonts w:ascii="Times New Roman" w:hAnsi="Times New Roman" w:cs="Times New Roman"/>
          <w:b/>
          <w:sz w:val="28"/>
          <w:szCs w:val="28"/>
        </w:rPr>
        <w:t>2</w:t>
      </w:r>
      <w:r w:rsidR="00F33F52" w:rsidRPr="00AB3E2F">
        <w:rPr>
          <w:rFonts w:ascii="Times New Roman" w:hAnsi="Times New Roman" w:cs="Times New Roman"/>
          <w:b/>
          <w:sz w:val="28"/>
          <w:szCs w:val="28"/>
        </w:rPr>
        <w:t>.</w:t>
      </w:r>
      <w:r w:rsidR="00A637F1" w:rsidRPr="00AB3E2F">
        <w:rPr>
          <w:rFonts w:ascii="Times New Roman" w:hAnsi="Times New Roman" w:cs="Times New Roman"/>
          <w:b/>
          <w:sz w:val="28"/>
          <w:szCs w:val="28"/>
        </w:rPr>
        <w:t xml:space="preserve"> </w:t>
      </w:r>
      <w:r w:rsidR="002114EC" w:rsidRPr="00AB3E2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AB3E2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AB3E2F">
        <w:rPr>
          <w:rFonts w:ascii="Times New Roman" w:hAnsi="Times New Roman" w:cs="Times New Roman"/>
          <w:b/>
          <w:sz w:val="28"/>
          <w:szCs w:val="28"/>
        </w:rPr>
        <w:t xml:space="preserve"> при направлении</w:t>
      </w:r>
      <w:r w:rsidR="005A0347" w:rsidRPr="00AB3E2F">
        <w:rPr>
          <w:rFonts w:ascii="Times New Roman" w:hAnsi="Times New Roman" w:cs="Times New Roman"/>
          <w:b/>
          <w:sz w:val="28"/>
          <w:szCs w:val="28"/>
        </w:rPr>
        <w:t xml:space="preserve"> обращения</w:t>
      </w:r>
      <w:r w:rsidR="002114EC" w:rsidRPr="00AB3E2F">
        <w:rPr>
          <w:rFonts w:ascii="Times New Roman" w:hAnsi="Times New Roman" w:cs="Times New Roman"/>
          <w:b/>
          <w:sz w:val="28"/>
          <w:szCs w:val="28"/>
        </w:rPr>
        <w:t xml:space="preserve"> в контрольный орган в сфере закупок </w:t>
      </w:r>
      <w:r w:rsidR="00E12563" w:rsidRPr="00AB3E2F">
        <w:rPr>
          <w:rFonts w:ascii="Times New Roman" w:hAnsi="Times New Roman" w:cs="Times New Roman"/>
          <w:b/>
          <w:sz w:val="28"/>
          <w:szCs w:val="28"/>
        </w:rPr>
        <w:t xml:space="preserve">о </w:t>
      </w:r>
      <w:r w:rsidR="002114EC" w:rsidRPr="00AB3E2F">
        <w:rPr>
          <w:rFonts w:ascii="Times New Roman" w:hAnsi="Times New Roman" w:cs="Times New Roman"/>
          <w:b/>
          <w:sz w:val="28"/>
          <w:szCs w:val="28"/>
        </w:rPr>
        <w:t>согласовани</w:t>
      </w:r>
      <w:r w:rsidR="00E12563" w:rsidRPr="00AB3E2F">
        <w:rPr>
          <w:rFonts w:ascii="Times New Roman" w:hAnsi="Times New Roman" w:cs="Times New Roman"/>
          <w:b/>
          <w:sz w:val="28"/>
          <w:szCs w:val="28"/>
        </w:rPr>
        <w:t>и</w:t>
      </w:r>
      <w:r w:rsidR="002114EC" w:rsidRPr="00AB3E2F">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AB3E2F">
        <w:rPr>
          <w:rFonts w:ascii="Times New Roman" w:hAnsi="Times New Roman" w:cs="Times New Roman"/>
          <w:b/>
          <w:bCs/>
          <w:sz w:val="28"/>
          <w:szCs w:val="28"/>
        </w:rPr>
        <w:t xml:space="preserve">Федерального закона </w:t>
      </w:r>
      <w:r w:rsidR="00866A4C" w:rsidRPr="00AB3E2F">
        <w:rPr>
          <w:rFonts w:ascii="Times New Roman" w:hAnsi="Times New Roman" w:cs="Times New Roman"/>
          <w:b/>
          <w:bCs/>
          <w:sz w:val="28"/>
          <w:szCs w:val="28"/>
        </w:rPr>
        <w:t xml:space="preserve">от </w:t>
      </w:r>
      <w:r w:rsidR="0044139A" w:rsidRPr="00AB3E2F">
        <w:rPr>
          <w:rFonts w:ascii="Times New Roman" w:hAnsi="Times New Roman" w:cs="Times New Roman"/>
          <w:b/>
          <w:bCs/>
          <w:sz w:val="28"/>
          <w:szCs w:val="28"/>
        </w:rPr>
        <w:t xml:space="preserve">5 апреля 2013 года </w:t>
      </w:r>
      <w:r w:rsidR="00F20B83" w:rsidRPr="00AB3E2F">
        <w:rPr>
          <w:rFonts w:ascii="Times New Roman" w:hAnsi="Times New Roman" w:cs="Times New Roman"/>
          <w:b/>
          <w:bCs/>
          <w:sz w:val="28"/>
          <w:szCs w:val="28"/>
        </w:rPr>
        <w:t>№ 44-ФЗ</w:t>
      </w:r>
    </w:p>
    <w:p w:rsidR="00986ABC" w:rsidRPr="00AB3E2F" w:rsidRDefault="00986ABC" w:rsidP="006A6DA7">
      <w:pPr>
        <w:pStyle w:val="ConsPlusNormal"/>
        <w:ind w:firstLine="708"/>
        <w:jc w:val="both"/>
        <w:rPr>
          <w:rFonts w:ascii="Times New Roman" w:hAnsi="Times New Roman" w:cs="Times New Roman"/>
          <w:bCs/>
          <w:color w:val="FF0000"/>
          <w:sz w:val="24"/>
          <w:szCs w:val="24"/>
        </w:rPr>
      </w:pPr>
    </w:p>
    <w:p w:rsidR="00A73A58" w:rsidRPr="00AB3E2F" w:rsidRDefault="00A73A58" w:rsidP="00A73A58">
      <w:pPr>
        <w:pStyle w:val="ConsPlusNormal"/>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Согласно части 1 статьи 24 </w:t>
      </w:r>
      <w:r w:rsidRPr="00A92FB7">
        <w:rPr>
          <w:rFonts w:ascii="Times New Roman" w:hAnsi="Times New Roman" w:cs="Times New Roman"/>
          <w:bCs/>
          <w:sz w:val="28"/>
          <w:szCs w:val="28"/>
        </w:rPr>
        <w:t>Федерального закона</w:t>
      </w:r>
      <w:r w:rsidR="00A92FB7" w:rsidRPr="00A92FB7">
        <w:rPr>
          <w:rFonts w:ascii="Times New Roman" w:hAnsi="Times New Roman" w:cs="Times New Roman"/>
          <w:bCs/>
          <w:sz w:val="28"/>
          <w:szCs w:val="28"/>
        </w:rPr>
        <w:t xml:space="preserve"> от 5 апреля 2013 года</w:t>
      </w:r>
      <w:r w:rsidRPr="00A92FB7">
        <w:rPr>
          <w:rFonts w:ascii="Times New Roman" w:hAnsi="Times New Roman" w:cs="Times New Roman"/>
          <w:bCs/>
          <w:sz w:val="28"/>
          <w:szCs w:val="28"/>
        </w:rPr>
        <w:t xml:space="preserve"> № 44-ФЗ</w:t>
      </w:r>
      <w:r w:rsidRPr="00AB3E2F">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AB3E2F" w:rsidRDefault="00A73A58" w:rsidP="00A73A58">
      <w:pPr>
        <w:pStyle w:val="ConsPlusNormal"/>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В соответствии с частью 2 статьи 24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AB3E2F" w:rsidRDefault="00A73A58" w:rsidP="00A73A58">
      <w:pPr>
        <w:pStyle w:val="ConsPlusNormal"/>
        <w:ind w:firstLine="709"/>
        <w:jc w:val="both"/>
        <w:rPr>
          <w:rFonts w:ascii="Times New Roman" w:hAnsi="Times New Roman" w:cs="Times New Roman"/>
          <w:bCs/>
          <w:sz w:val="28"/>
          <w:szCs w:val="28"/>
        </w:rPr>
      </w:pPr>
      <w:r w:rsidRPr="00AB3E2F">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AB3E2F">
        <w:rPr>
          <w:rFonts w:ascii="Times New Roman" w:hAnsi="Times New Roman" w:cs="Times New Roman"/>
          <w:bCs/>
          <w:sz w:val="28"/>
          <w:szCs w:val="28"/>
        </w:rPr>
        <w:t>лучаи, дающие</w:t>
      </w:r>
      <w:r w:rsidRPr="00AB3E2F">
        <w:rPr>
          <w:rFonts w:ascii="Times New Roman" w:hAnsi="Times New Roman" w:cs="Times New Roman"/>
          <w:bCs/>
          <w:sz w:val="28"/>
          <w:szCs w:val="28"/>
        </w:rPr>
        <w:t xml:space="preserve"> заказчику право на осуществление </w:t>
      </w:r>
      <w:r w:rsidRPr="00AB3E2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B3E2F">
        <w:rPr>
          <w:rFonts w:ascii="Times New Roman" w:hAnsi="Times New Roman" w:cs="Times New Roman"/>
          <w:bCs/>
          <w:sz w:val="28"/>
          <w:szCs w:val="28"/>
        </w:rPr>
        <w:t>определения поставщиков (подрядчиков, исполнителей).</w:t>
      </w:r>
    </w:p>
    <w:p w:rsidR="00A73A58" w:rsidRPr="00AB3E2F" w:rsidRDefault="00A73A58" w:rsidP="00A73A58">
      <w:pPr>
        <w:pStyle w:val="ConsPlusNormal"/>
        <w:ind w:firstLine="709"/>
        <w:jc w:val="both"/>
        <w:rPr>
          <w:rFonts w:ascii="Times New Roman" w:hAnsi="Times New Roman" w:cs="Times New Roman"/>
          <w:bCs/>
          <w:sz w:val="28"/>
          <w:szCs w:val="28"/>
        </w:rPr>
      </w:pPr>
      <w:r w:rsidRPr="00AB3E2F">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21" w:anchor="dst100009" w:history="1">
        <w:r w:rsidRPr="00AB3E2F">
          <w:rPr>
            <w:rFonts w:ascii="Times New Roman" w:hAnsi="Times New Roman" w:cs="Times New Roman"/>
            <w:bCs/>
            <w:sz w:val="28"/>
            <w:szCs w:val="28"/>
          </w:rPr>
          <w:t>№ 152-ФЗ</w:t>
        </w:r>
      </w:hyperlink>
      <w:r w:rsidRPr="00AB3E2F">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AB3E2F">
          <w:rPr>
            <w:rFonts w:ascii="Times New Roman" w:hAnsi="Times New Roman" w:cs="Times New Roman"/>
            <w:bCs/>
            <w:sz w:val="28"/>
            <w:szCs w:val="28"/>
          </w:rPr>
          <w:t>частями 1</w:t>
        </w:r>
      </w:hyperlink>
      <w:r w:rsidRPr="00AB3E2F">
        <w:rPr>
          <w:rFonts w:ascii="Times New Roman" w:hAnsi="Times New Roman" w:cs="Times New Roman"/>
          <w:bCs/>
          <w:sz w:val="28"/>
          <w:szCs w:val="28"/>
        </w:rPr>
        <w:t xml:space="preserve"> и </w:t>
      </w:r>
      <w:hyperlink w:anchor="sub_557" w:history="1">
        <w:r w:rsidRPr="00AB3E2F">
          <w:rPr>
            <w:rFonts w:ascii="Times New Roman" w:hAnsi="Times New Roman" w:cs="Times New Roman"/>
            <w:bCs/>
            <w:sz w:val="28"/>
            <w:szCs w:val="28"/>
          </w:rPr>
          <w:t>7 статьи 55</w:t>
        </w:r>
      </w:hyperlink>
      <w:r w:rsidRPr="00AB3E2F">
        <w:rPr>
          <w:rFonts w:ascii="Times New Roman" w:hAnsi="Times New Roman" w:cs="Times New Roman"/>
          <w:bCs/>
          <w:sz w:val="28"/>
          <w:szCs w:val="28"/>
        </w:rPr>
        <w:t xml:space="preserve">, </w:t>
      </w:r>
      <w:hyperlink w:anchor="sub_791" w:history="1">
        <w:r w:rsidRPr="00AB3E2F">
          <w:rPr>
            <w:rFonts w:ascii="Times New Roman" w:hAnsi="Times New Roman" w:cs="Times New Roman"/>
            <w:bCs/>
            <w:sz w:val="28"/>
            <w:szCs w:val="28"/>
          </w:rPr>
          <w:t>частями 1</w:t>
        </w:r>
      </w:hyperlink>
      <w:r w:rsidRPr="00AB3E2F">
        <w:rPr>
          <w:rFonts w:ascii="Times New Roman" w:hAnsi="Times New Roman" w:cs="Times New Roman"/>
          <w:bCs/>
          <w:sz w:val="28"/>
          <w:szCs w:val="28"/>
        </w:rPr>
        <w:t xml:space="preserve"> и </w:t>
      </w:r>
      <w:hyperlink w:anchor="sub_793" w:history="1">
        <w:r w:rsidRPr="00AB3E2F">
          <w:rPr>
            <w:rFonts w:ascii="Times New Roman" w:hAnsi="Times New Roman" w:cs="Times New Roman"/>
            <w:bCs/>
            <w:sz w:val="28"/>
            <w:szCs w:val="28"/>
          </w:rPr>
          <w:t>3 статьи 79</w:t>
        </w:r>
      </w:hyperlink>
      <w:r w:rsidRPr="00AB3E2F">
        <w:rPr>
          <w:rFonts w:ascii="Times New Roman" w:hAnsi="Times New Roman" w:cs="Times New Roman"/>
          <w:bCs/>
          <w:sz w:val="28"/>
          <w:szCs w:val="28"/>
        </w:rPr>
        <w:t xml:space="preserve">, </w:t>
      </w:r>
      <w:hyperlink w:anchor="sub_8318" w:history="1">
        <w:r w:rsidRPr="00AB3E2F">
          <w:rPr>
            <w:rFonts w:ascii="Times New Roman" w:hAnsi="Times New Roman" w:cs="Times New Roman"/>
            <w:bCs/>
            <w:sz w:val="28"/>
            <w:szCs w:val="28"/>
          </w:rPr>
          <w:t>частями 18</w:t>
        </w:r>
      </w:hyperlink>
      <w:r w:rsidRPr="00AB3E2F">
        <w:rPr>
          <w:rFonts w:ascii="Times New Roman" w:hAnsi="Times New Roman" w:cs="Times New Roman"/>
          <w:bCs/>
          <w:sz w:val="28"/>
          <w:szCs w:val="28"/>
        </w:rPr>
        <w:t xml:space="preserve"> и </w:t>
      </w:r>
      <w:hyperlink w:anchor="sub_8319" w:history="1">
        <w:r w:rsidRPr="00AB3E2F">
          <w:rPr>
            <w:rFonts w:ascii="Times New Roman" w:hAnsi="Times New Roman" w:cs="Times New Roman"/>
            <w:bCs/>
            <w:sz w:val="28"/>
            <w:szCs w:val="28"/>
          </w:rPr>
          <w:t>19 статьи 83</w:t>
        </w:r>
      </w:hyperlink>
      <w:r w:rsidRPr="00AB3E2F">
        <w:rPr>
          <w:rFonts w:ascii="Times New Roman" w:hAnsi="Times New Roman" w:cs="Times New Roman"/>
          <w:bCs/>
          <w:sz w:val="28"/>
          <w:szCs w:val="28"/>
        </w:rPr>
        <w:t xml:space="preserve">, </w:t>
      </w:r>
      <w:hyperlink w:anchor="sub_83127" w:history="1">
        <w:r w:rsidRPr="00AB3E2F">
          <w:rPr>
            <w:rFonts w:ascii="Times New Roman" w:hAnsi="Times New Roman" w:cs="Times New Roman"/>
            <w:bCs/>
            <w:sz w:val="28"/>
            <w:szCs w:val="28"/>
          </w:rPr>
          <w:t>частью 27 статьи 83.1</w:t>
        </w:r>
      </w:hyperlink>
      <w:r w:rsidRPr="00AB3E2F">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w:t>
      </w:r>
      <w:r w:rsidRPr="00AB3E2F">
        <w:rPr>
          <w:rFonts w:ascii="Times New Roman" w:hAnsi="Times New Roman" w:cs="Times New Roman"/>
          <w:bCs/>
          <w:sz w:val="28"/>
          <w:szCs w:val="28"/>
        </w:rPr>
        <w:lastRenderedPageBreak/>
        <w:t xml:space="preserve">соответствии с </w:t>
      </w:r>
      <w:hyperlink w:anchor="sub_154" w:history="1">
        <w:r w:rsidRPr="00AB3E2F">
          <w:rPr>
            <w:rFonts w:ascii="Times New Roman" w:hAnsi="Times New Roman" w:cs="Times New Roman"/>
            <w:bCs/>
            <w:sz w:val="28"/>
            <w:szCs w:val="28"/>
          </w:rPr>
          <w:t>частями 4</w:t>
        </w:r>
      </w:hyperlink>
      <w:r w:rsidRPr="00AB3E2F">
        <w:rPr>
          <w:rFonts w:ascii="Times New Roman" w:hAnsi="Times New Roman" w:cs="Times New Roman"/>
          <w:bCs/>
          <w:sz w:val="28"/>
          <w:szCs w:val="28"/>
        </w:rPr>
        <w:t xml:space="preserve"> и </w:t>
      </w:r>
      <w:hyperlink w:anchor="sub_155" w:history="1">
        <w:r w:rsidRPr="00AB3E2F">
          <w:rPr>
            <w:rFonts w:ascii="Times New Roman" w:hAnsi="Times New Roman" w:cs="Times New Roman"/>
            <w:bCs/>
            <w:sz w:val="28"/>
            <w:szCs w:val="28"/>
          </w:rPr>
          <w:t>5 статьи 15</w:t>
        </w:r>
      </w:hyperlink>
      <w:r w:rsidRPr="00AB3E2F">
        <w:rPr>
          <w:rFonts w:ascii="Times New Roman" w:hAnsi="Times New Roman" w:cs="Times New Roman"/>
          <w:bCs/>
          <w:sz w:val="28"/>
          <w:szCs w:val="28"/>
        </w:rPr>
        <w:t xml:space="preserve">, </w:t>
      </w:r>
      <w:hyperlink w:anchor="sub_791" w:history="1">
        <w:r w:rsidRPr="00AB3E2F">
          <w:rPr>
            <w:rFonts w:ascii="Times New Roman" w:hAnsi="Times New Roman" w:cs="Times New Roman"/>
            <w:bCs/>
            <w:sz w:val="28"/>
            <w:szCs w:val="28"/>
          </w:rPr>
          <w:t>частями 1</w:t>
        </w:r>
      </w:hyperlink>
      <w:r w:rsidRPr="00AB3E2F">
        <w:rPr>
          <w:rFonts w:ascii="Times New Roman" w:hAnsi="Times New Roman" w:cs="Times New Roman"/>
          <w:bCs/>
          <w:sz w:val="28"/>
          <w:szCs w:val="28"/>
        </w:rPr>
        <w:t xml:space="preserve"> и </w:t>
      </w:r>
      <w:hyperlink w:anchor="sub_793" w:history="1">
        <w:r w:rsidRPr="00AB3E2F">
          <w:rPr>
            <w:rFonts w:ascii="Times New Roman" w:hAnsi="Times New Roman" w:cs="Times New Roman"/>
            <w:bCs/>
            <w:sz w:val="28"/>
            <w:szCs w:val="28"/>
          </w:rPr>
          <w:t>3 статьи 79</w:t>
        </w:r>
      </w:hyperlink>
      <w:r w:rsidRPr="00AB3E2F">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AB3E2F">
          <w:rPr>
            <w:rFonts w:ascii="Times New Roman" w:hAnsi="Times New Roman" w:cs="Times New Roman"/>
            <w:bCs/>
            <w:sz w:val="28"/>
            <w:szCs w:val="28"/>
          </w:rPr>
          <w:t>частью 2.1 статьи 83.2</w:t>
        </w:r>
      </w:hyperlink>
      <w:r w:rsidRPr="00AB3E2F">
        <w:rPr>
          <w:rFonts w:ascii="Times New Roman" w:hAnsi="Times New Roman" w:cs="Times New Roman"/>
          <w:bCs/>
          <w:sz w:val="28"/>
          <w:szCs w:val="28"/>
        </w:rPr>
        <w:t xml:space="preserve"> Федерального закона от 05 апреля 2013 года </w:t>
      </w:r>
      <w:r w:rsidRPr="00AB3E2F">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AB3E2F">
          <w:rPr>
            <w:rFonts w:ascii="Times New Roman" w:hAnsi="Times New Roman" w:cs="Times New Roman"/>
            <w:bCs/>
            <w:sz w:val="28"/>
            <w:szCs w:val="28"/>
          </w:rPr>
          <w:t>частями 4</w:t>
        </w:r>
      </w:hyperlink>
      <w:r w:rsidRPr="00AB3E2F">
        <w:rPr>
          <w:rFonts w:ascii="Times New Roman" w:hAnsi="Times New Roman" w:cs="Times New Roman"/>
          <w:bCs/>
          <w:sz w:val="28"/>
          <w:szCs w:val="28"/>
        </w:rPr>
        <w:t xml:space="preserve"> и </w:t>
      </w:r>
      <w:hyperlink w:anchor="sub_155" w:history="1">
        <w:r w:rsidRPr="00AB3E2F">
          <w:rPr>
            <w:rFonts w:ascii="Times New Roman" w:hAnsi="Times New Roman" w:cs="Times New Roman"/>
            <w:bCs/>
            <w:sz w:val="28"/>
            <w:szCs w:val="28"/>
          </w:rPr>
          <w:t>5 статьи 15</w:t>
        </w:r>
      </w:hyperlink>
      <w:r w:rsidRPr="00AB3E2F">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AB3E2F">
          <w:rPr>
            <w:rFonts w:ascii="Times New Roman" w:hAnsi="Times New Roman" w:cs="Times New Roman"/>
            <w:bCs/>
            <w:sz w:val="28"/>
            <w:szCs w:val="28"/>
          </w:rPr>
          <w:t>частями 1</w:t>
        </w:r>
      </w:hyperlink>
      <w:r w:rsidRPr="00AB3E2F">
        <w:rPr>
          <w:rFonts w:ascii="Times New Roman" w:hAnsi="Times New Roman" w:cs="Times New Roman"/>
          <w:bCs/>
          <w:sz w:val="28"/>
          <w:szCs w:val="28"/>
        </w:rPr>
        <w:t xml:space="preserve"> и </w:t>
      </w:r>
      <w:hyperlink w:anchor="sub_793" w:history="1">
        <w:r w:rsidRPr="00AB3E2F">
          <w:rPr>
            <w:rFonts w:ascii="Times New Roman" w:hAnsi="Times New Roman" w:cs="Times New Roman"/>
            <w:bCs/>
            <w:sz w:val="28"/>
            <w:szCs w:val="28"/>
          </w:rPr>
          <w:t>3 статьи 79</w:t>
        </w:r>
      </w:hyperlink>
      <w:r w:rsidRPr="00AB3E2F">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AB3E2F">
          <w:rPr>
            <w:rFonts w:ascii="Times New Roman" w:hAnsi="Times New Roman" w:cs="Times New Roman"/>
            <w:bCs/>
            <w:sz w:val="28"/>
            <w:szCs w:val="28"/>
          </w:rPr>
          <w:t>частью 13 статьи 78</w:t>
        </w:r>
      </w:hyperlink>
      <w:r w:rsidRPr="00AB3E2F">
        <w:rPr>
          <w:rFonts w:ascii="Times New Roman" w:hAnsi="Times New Roman" w:cs="Times New Roman"/>
          <w:bCs/>
          <w:sz w:val="28"/>
          <w:szCs w:val="28"/>
        </w:rPr>
        <w:t xml:space="preserve"> Федерального закона от 5 апреля 2013 года № 44-ФЗ. </w:t>
      </w:r>
      <w:hyperlink r:id="rId22" w:history="1">
        <w:r w:rsidRPr="00AB3E2F">
          <w:rPr>
            <w:rFonts w:ascii="Times New Roman" w:hAnsi="Times New Roman" w:cs="Times New Roman"/>
            <w:bCs/>
            <w:sz w:val="28"/>
            <w:szCs w:val="28"/>
          </w:rPr>
          <w:t>Порядок</w:t>
        </w:r>
      </w:hyperlink>
      <w:r w:rsidRPr="00AB3E2F">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AB3E2F" w:rsidRDefault="00A73A58" w:rsidP="00A73A58">
      <w:pPr>
        <w:pStyle w:val="ConsPlusNormal"/>
        <w:ind w:firstLine="709"/>
        <w:jc w:val="both"/>
        <w:rPr>
          <w:rFonts w:ascii="Times New Roman" w:hAnsi="Times New Roman" w:cs="Times New Roman"/>
          <w:sz w:val="28"/>
          <w:szCs w:val="28"/>
        </w:rPr>
      </w:pPr>
      <w:r w:rsidRPr="00AB3E2F">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AB3E2F">
        <w:rPr>
          <w:rFonts w:ascii="Times New Roman" w:hAnsi="Times New Roman" w:cs="Times New Roman"/>
          <w:kern w:val="16"/>
          <w:sz w:val="28"/>
          <w:szCs w:val="28"/>
        </w:rPr>
        <w:t xml:space="preserve">пунктом 25 части 1 </w:t>
      </w:r>
      <w:r w:rsidRPr="00AB3E2F">
        <w:rPr>
          <w:rFonts w:ascii="Times New Roman" w:hAnsi="Times New Roman" w:cs="Times New Roman"/>
          <w:kern w:val="16"/>
          <w:sz w:val="28"/>
          <w:szCs w:val="28"/>
        </w:rPr>
        <w:br/>
      </w:r>
      <w:r w:rsidRPr="00AB3E2F">
        <w:rPr>
          <w:rFonts w:ascii="Times New Roman" w:hAnsi="Times New Roman" w:cs="Times New Roman"/>
          <w:kern w:val="16"/>
          <w:sz w:val="28"/>
          <w:szCs w:val="28"/>
        </w:rPr>
        <w:lastRenderedPageBreak/>
        <w:t xml:space="preserve">статьи 93 </w:t>
      </w:r>
      <w:r w:rsidRPr="00AB3E2F">
        <w:rPr>
          <w:rFonts w:ascii="Times New Roman" w:hAnsi="Times New Roman" w:cs="Times New Roman"/>
          <w:bCs/>
          <w:kern w:val="16"/>
          <w:sz w:val="28"/>
          <w:szCs w:val="28"/>
        </w:rPr>
        <w:t>Федерального закона от 5 апреля 2013 года № 44-ФЗ</w:t>
      </w:r>
      <w:r w:rsidRPr="00AB3E2F">
        <w:rPr>
          <w:rFonts w:ascii="Times New Roman" w:hAnsi="Times New Roman" w:cs="Times New Roman"/>
          <w:kern w:val="16"/>
          <w:sz w:val="28"/>
          <w:szCs w:val="28"/>
        </w:rPr>
        <w:t xml:space="preserve"> необходимо направить в </w:t>
      </w:r>
      <w:r w:rsidRPr="00AB3E2F">
        <w:rPr>
          <w:rFonts w:ascii="Times New Roman" w:hAnsi="Times New Roman" w:cs="Times New Roman"/>
          <w:sz w:val="28"/>
          <w:szCs w:val="28"/>
        </w:rPr>
        <w:t>Министерство финансов Чеченской Республики.</w:t>
      </w:r>
    </w:p>
    <w:p w:rsidR="00A73A58" w:rsidRPr="00AB3E2F" w:rsidRDefault="00A73A58" w:rsidP="00A73A58">
      <w:pPr>
        <w:pStyle w:val="ConsPlusNormal"/>
        <w:ind w:firstLine="709"/>
        <w:jc w:val="both"/>
        <w:rPr>
          <w:rFonts w:ascii="Times New Roman" w:hAnsi="Times New Roman" w:cs="Times New Roman"/>
          <w:kern w:val="16"/>
          <w:sz w:val="28"/>
          <w:szCs w:val="28"/>
        </w:rPr>
      </w:pPr>
      <w:r w:rsidRPr="00AB3E2F">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2B6C21" w:rsidRPr="00AB3E2F">
        <w:rPr>
          <w:rFonts w:ascii="Times New Roman" w:hAnsi="Times New Roman" w:cs="Times New Roman"/>
          <w:color w:val="000000" w:themeColor="text1"/>
          <w:sz w:val="28"/>
          <w:szCs w:val="28"/>
        </w:rPr>
        <w:t>ГБУ «ЦЗН» Шалинского района</w:t>
      </w:r>
      <w:r w:rsidR="006D617F" w:rsidRPr="00AB3E2F">
        <w:rPr>
          <w:rFonts w:ascii="Times New Roman" w:hAnsi="Times New Roman" w:cs="Times New Roman"/>
          <w:sz w:val="28"/>
          <w:szCs w:val="28"/>
        </w:rPr>
        <w:t xml:space="preserve"> </w:t>
      </w:r>
      <w:r w:rsidRPr="00AB3E2F">
        <w:rPr>
          <w:rFonts w:ascii="Times New Roman" w:hAnsi="Times New Roman" w:cs="Times New Roman"/>
          <w:bCs/>
          <w:sz w:val="28"/>
          <w:szCs w:val="28"/>
        </w:rPr>
        <w:t xml:space="preserve">с </w:t>
      </w:r>
      <w:r w:rsidR="0085068B" w:rsidRPr="00AB3E2F">
        <w:rPr>
          <w:rFonts w:ascii="Times New Roman" w:hAnsi="Times New Roman" w:cs="Times New Roman"/>
          <w:bCs/>
          <w:sz w:val="28"/>
          <w:szCs w:val="28"/>
        </w:rPr>
        <w:t>01</w:t>
      </w:r>
      <w:r w:rsidRPr="00AB3E2F">
        <w:rPr>
          <w:rFonts w:ascii="Times New Roman" w:hAnsi="Times New Roman" w:cs="Times New Roman"/>
          <w:bCs/>
          <w:sz w:val="28"/>
          <w:szCs w:val="28"/>
        </w:rPr>
        <w:t>.01.20</w:t>
      </w:r>
      <w:r w:rsidR="0085068B" w:rsidRPr="00AB3E2F">
        <w:rPr>
          <w:rFonts w:ascii="Times New Roman" w:hAnsi="Times New Roman" w:cs="Times New Roman"/>
          <w:bCs/>
          <w:sz w:val="28"/>
          <w:szCs w:val="28"/>
        </w:rPr>
        <w:t>20</w:t>
      </w:r>
      <w:r w:rsidRPr="00AB3E2F">
        <w:rPr>
          <w:rFonts w:ascii="Times New Roman" w:hAnsi="Times New Roman" w:cs="Times New Roman"/>
          <w:bCs/>
          <w:sz w:val="28"/>
          <w:szCs w:val="28"/>
        </w:rPr>
        <w:t xml:space="preserve"> по </w:t>
      </w:r>
      <w:r w:rsidR="007D35DC" w:rsidRPr="00AB3E2F">
        <w:rPr>
          <w:rFonts w:ascii="Times New Roman" w:hAnsi="Times New Roman" w:cs="Times New Roman"/>
          <w:bCs/>
          <w:sz w:val="28"/>
          <w:szCs w:val="28"/>
        </w:rPr>
        <w:t>15</w:t>
      </w:r>
      <w:r w:rsidRPr="00AB3E2F">
        <w:rPr>
          <w:rFonts w:ascii="Times New Roman" w:hAnsi="Times New Roman" w:cs="Times New Roman"/>
          <w:bCs/>
          <w:sz w:val="28"/>
          <w:szCs w:val="28"/>
        </w:rPr>
        <w:t>.</w:t>
      </w:r>
      <w:r w:rsidR="005D583E" w:rsidRPr="00AB3E2F">
        <w:rPr>
          <w:rFonts w:ascii="Times New Roman" w:hAnsi="Times New Roman" w:cs="Times New Roman"/>
          <w:bCs/>
          <w:sz w:val="28"/>
          <w:szCs w:val="28"/>
        </w:rPr>
        <w:t>0</w:t>
      </w:r>
      <w:r w:rsidR="007570A5" w:rsidRPr="00AB3E2F">
        <w:rPr>
          <w:rFonts w:ascii="Times New Roman" w:hAnsi="Times New Roman" w:cs="Times New Roman"/>
          <w:bCs/>
          <w:sz w:val="28"/>
          <w:szCs w:val="28"/>
        </w:rPr>
        <w:t>4</w:t>
      </w:r>
      <w:r w:rsidRPr="00AB3E2F">
        <w:rPr>
          <w:rFonts w:ascii="Times New Roman" w:hAnsi="Times New Roman" w:cs="Times New Roman"/>
          <w:bCs/>
          <w:sz w:val="28"/>
          <w:szCs w:val="28"/>
        </w:rPr>
        <w:t>.202</w:t>
      </w:r>
      <w:r w:rsidR="005D583E" w:rsidRPr="00AB3E2F">
        <w:rPr>
          <w:rFonts w:ascii="Times New Roman" w:hAnsi="Times New Roman" w:cs="Times New Roman"/>
          <w:bCs/>
          <w:sz w:val="28"/>
          <w:szCs w:val="28"/>
        </w:rPr>
        <w:t>1</w:t>
      </w:r>
      <w:r w:rsidRPr="00AB3E2F">
        <w:rPr>
          <w:rFonts w:ascii="Times New Roman" w:hAnsi="Times New Roman" w:cs="Times New Roman"/>
          <w:bCs/>
          <w:sz w:val="28"/>
          <w:szCs w:val="28"/>
        </w:rPr>
        <w:t xml:space="preserve">, </w:t>
      </w:r>
      <w:r w:rsidRPr="00AB3E2F">
        <w:rPr>
          <w:rFonts w:ascii="Times New Roman" w:hAnsi="Times New Roman" w:cs="Times New Roman"/>
          <w:kern w:val="16"/>
          <w:sz w:val="28"/>
          <w:szCs w:val="28"/>
        </w:rPr>
        <w:t xml:space="preserve">в соответствии с пунктом 25 части 1 статьи 93 </w:t>
      </w:r>
      <w:r w:rsidRPr="00AB3E2F">
        <w:rPr>
          <w:rFonts w:ascii="Times New Roman" w:hAnsi="Times New Roman" w:cs="Times New Roman"/>
          <w:bCs/>
          <w:kern w:val="16"/>
          <w:sz w:val="28"/>
          <w:szCs w:val="28"/>
        </w:rPr>
        <w:t>Федерального закона от 5 апреля 2013 года № 44-ФЗ</w:t>
      </w:r>
      <w:r w:rsidRPr="00AB3E2F">
        <w:rPr>
          <w:rFonts w:ascii="Times New Roman" w:hAnsi="Times New Roman" w:cs="Times New Roman"/>
          <w:kern w:val="16"/>
          <w:sz w:val="28"/>
          <w:szCs w:val="28"/>
        </w:rPr>
        <w:t xml:space="preserve"> не установлено.</w:t>
      </w:r>
    </w:p>
    <w:p w:rsidR="00A73A58" w:rsidRPr="00AB3E2F" w:rsidRDefault="00A73A58" w:rsidP="00A73A58">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В период проверки изучен</w:t>
      </w:r>
      <w:r w:rsidR="00FB0468" w:rsidRPr="00AB3E2F">
        <w:rPr>
          <w:rFonts w:ascii="Times New Roman" w:hAnsi="Times New Roman" w:cs="Times New Roman"/>
          <w:sz w:val="28"/>
          <w:szCs w:val="28"/>
        </w:rPr>
        <w:t>а</w:t>
      </w:r>
      <w:r w:rsidRPr="00AB3E2F">
        <w:rPr>
          <w:rFonts w:ascii="Times New Roman" w:hAnsi="Times New Roman" w:cs="Times New Roman"/>
          <w:sz w:val="28"/>
          <w:szCs w:val="28"/>
        </w:rPr>
        <w:t xml:space="preserve"> информация из ЕИС в сфере закупок:</w:t>
      </w:r>
    </w:p>
    <w:p w:rsidR="00A73A58" w:rsidRPr="00AB3E2F" w:rsidRDefault="00A73A58" w:rsidP="00A73A58">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раздел «Закупки» ЕИС в сфере закупок;</w:t>
      </w:r>
    </w:p>
    <w:p w:rsidR="00A73A58" w:rsidRPr="00AB3E2F" w:rsidRDefault="00A73A58" w:rsidP="00A73A58">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раздел «Реестр контрактов, заключенных заказчиками» ЕИС в сфере закупок.</w:t>
      </w:r>
    </w:p>
    <w:p w:rsidR="00107617" w:rsidRPr="00AB3E2F" w:rsidRDefault="00107617" w:rsidP="006A6DA7">
      <w:pPr>
        <w:pStyle w:val="ConsPlusNormal"/>
        <w:ind w:firstLine="708"/>
        <w:jc w:val="both"/>
        <w:rPr>
          <w:rFonts w:ascii="Times New Roman" w:hAnsi="Times New Roman" w:cs="Times New Roman"/>
          <w:kern w:val="16"/>
          <w:sz w:val="28"/>
          <w:szCs w:val="28"/>
        </w:rPr>
      </w:pPr>
    </w:p>
    <w:p w:rsidR="00107617" w:rsidRPr="00AB3E2F" w:rsidRDefault="00DF0E14" w:rsidP="006A6DA7">
      <w:pPr>
        <w:pStyle w:val="aa"/>
        <w:ind w:left="0"/>
        <w:jc w:val="both"/>
        <w:rPr>
          <w:b/>
          <w:sz w:val="28"/>
          <w:szCs w:val="28"/>
        </w:rPr>
      </w:pPr>
      <w:r w:rsidRPr="00AB3E2F">
        <w:rPr>
          <w:b/>
          <w:sz w:val="28"/>
          <w:szCs w:val="28"/>
        </w:rPr>
        <w:t xml:space="preserve">Вопрос № </w:t>
      </w:r>
      <w:r w:rsidR="00337625" w:rsidRPr="00AB3E2F">
        <w:rPr>
          <w:b/>
          <w:sz w:val="28"/>
          <w:szCs w:val="28"/>
        </w:rPr>
        <w:t>3</w:t>
      </w:r>
      <w:r w:rsidR="00F33F52" w:rsidRPr="00AB3E2F">
        <w:rPr>
          <w:b/>
          <w:sz w:val="28"/>
          <w:szCs w:val="28"/>
        </w:rPr>
        <w:t>.</w:t>
      </w:r>
      <w:r w:rsidR="00020AFA" w:rsidRPr="00AB3E2F">
        <w:rPr>
          <w:b/>
          <w:sz w:val="28"/>
          <w:szCs w:val="28"/>
        </w:rPr>
        <w:t xml:space="preserve"> </w:t>
      </w:r>
      <w:r w:rsidR="00107617" w:rsidRPr="00AB3E2F">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AB3E2F" w:rsidRDefault="00107617" w:rsidP="00A73A58">
      <w:pPr>
        <w:pStyle w:val="ConsPlusNormal"/>
        <w:ind w:firstLine="0"/>
        <w:jc w:val="center"/>
        <w:rPr>
          <w:rFonts w:ascii="Times New Roman" w:hAnsi="Times New Roman" w:cs="Times New Roman"/>
          <w:kern w:val="16"/>
          <w:sz w:val="28"/>
          <w:szCs w:val="28"/>
        </w:rPr>
      </w:pPr>
    </w:p>
    <w:p w:rsidR="0095334B" w:rsidRPr="00AB3E2F" w:rsidRDefault="0095334B" w:rsidP="0095334B">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Согласно части 1 статьи 24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5334B" w:rsidRPr="00AB3E2F" w:rsidRDefault="0095334B" w:rsidP="0095334B">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В соответствии с частью 2 статьи 24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5334B" w:rsidRPr="00AB3E2F" w:rsidRDefault="0095334B" w:rsidP="0095334B">
      <w:pPr>
        <w:pStyle w:val="ConsPlusNormal"/>
        <w:ind w:firstLine="708"/>
        <w:jc w:val="both"/>
        <w:rPr>
          <w:rFonts w:ascii="Times New Roman" w:hAnsi="Times New Roman" w:cs="Times New Roman"/>
          <w:bCs/>
          <w:sz w:val="28"/>
          <w:szCs w:val="28"/>
        </w:rPr>
      </w:pPr>
      <w:r w:rsidRPr="00AB3E2F">
        <w:rPr>
          <w:rFonts w:ascii="Times New Roman" w:hAnsi="Times New Roman" w:cs="Times New Roman"/>
          <w:bCs/>
          <w:sz w:val="28"/>
          <w:szCs w:val="28"/>
        </w:rPr>
        <w:t xml:space="preserve">Частью 1 статьи 93 Федерального закона от 5 апреля 2013 года № 44-ФЗ предусмотрены случаи, дающие заказчику право на осуществление </w:t>
      </w:r>
      <w:r w:rsidRPr="00AB3E2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AB3E2F">
        <w:rPr>
          <w:rFonts w:ascii="Times New Roman" w:hAnsi="Times New Roman" w:cs="Times New Roman"/>
          <w:bCs/>
          <w:sz w:val="28"/>
          <w:szCs w:val="28"/>
        </w:rPr>
        <w:t>определения поставщиков (подрядчиков, исполнителей).</w:t>
      </w:r>
    </w:p>
    <w:p w:rsidR="0095334B" w:rsidRPr="00AB3E2F" w:rsidRDefault="0095334B" w:rsidP="0095334B">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Из пункта 6 части 1 статьи 93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w:t>
      </w:r>
      <w:r w:rsidRPr="00AB3E2F">
        <w:rPr>
          <w:rFonts w:ascii="Times New Roman" w:hAnsi="Times New Roman" w:cs="Times New Roman"/>
          <w:sz w:val="28"/>
          <w:szCs w:val="28"/>
        </w:rPr>
        <w:lastRenderedPageBreak/>
        <w:t>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5334B" w:rsidRPr="00AB3E2F" w:rsidRDefault="0095334B" w:rsidP="0095334B">
      <w:pPr>
        <w:pStyle w:val="ConsPlusNormal"/>
        <w:ind w:firstLine="708"/>
        <w:jc w:val="both"/>
        <w:rPr>
          <w:rFonts w:ascii="Times New Roman" w:hAnsi="Times New Roman" w:cs="Times New Roman"/>
          <w:sz w:val="28"/>
          <w:szCs w:val="28"/>
        </w:rPr>
      </w:pPr>
      <w:r w:rsidRPr="00AB3E2F">
        <w:rPr>
          <w:rFonts w:ascii="Times New Roman" w:hAnsi="Times New Roman" w:cs="Times New Roman"/>
          <w:sz w:val="28"/>
          <w:szCs w:val="28"/>
        </w:rPr>
        <w:t xml:space="preserve">Согласно пункту 9 части 1 статьи 93 </w:t>
      </w:r>
      <w:r w:rsidRPr="00AB3E2F">
        <w:rPr>
          <w:rFonts w:ascii="Times New Roman" w:hAnsi="Times New Roman" w:cs="Times New Roman"/>
          <w:bCs/>
          <w:sz w:val="28"/>
          <w:szCs w:val="28"/>
        </w:rPr>
        <w:t>Федерального закона от 5 апреля 2013 года № 44-ФЗ</w:t>
      </w:r>
      <w:r w:rsidRPr="00AB3E2F">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5334B" w:rsidRPr="00AB3E2F" w:rsidRDefault="0095334B" w:rsidP="0095334B">
      <w:pPr>
        <w:tabs>
          <w:tab w:val="left" w:pos="2268"/>
        </w:tabs>
        <w:spacing w:after="0" w:line="240" w:lineRule="auto"/>
        <w:ind w:firstLine="709"/>
        <w:jc w:val="both"/>
        <w:rPr>
          <w:rFonts w:ascii="Times New Roman" w:eastAsia="Times New Roman" w:hAnsi="Times New Roman" w:cs="Times New Roman"/>
          <w:sz w:val="28"/>
          <w:szCs w:val="26"/>
        </w:rPr>
      </w:pPr>
      <w:r w:rsidRPr="00AB3E2F">
        <w:rPr>
          <w:rFonts w:ascii="Times New Roman" w:eastAsia="Times New Roman" w:hAnsi="Times New Roman" w:cs="Times New Roman"/>
          <w:sz w:val="28"/>
          <w:szCs w:val="26"/>
        </w:rPr>
        <w:t xml:space="preserve">Согласно части 2 статьи 93 </w:t>
      </w:r>
      <w:r w:rsidRPr="00AB3E2F">
        <w:rPr>
          <w:rFonts w:ascii="Times New Roman" w:eastAsia="Times New Roman" w:hAnsi="Times New Roman" w:cs="Times New Roman"/>
          <w:bCs/>
          <w:sz w:val="28"/>
          <w:szCs w:val="26"/>
        </w:rPr>
        <w:t>Федерального закона от 5 апреля 2013 года № 44-ФЗ</w:t>
      </w:r>
      <w:r w:rsidRPr="00AB3E2F">
        <w:rPr>
          <w:rFonts w:ascii="Times New Roman" w:eastAsia="Times New Roman" w:hAnsi="Times New Roman" w:cs="Times New Roman"/>
          <w:sz w:val="28"/>
          <w:szCs w:val="26"/>
        </w:rPr>
        <w:t xml:space="preserve">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AB3E2F">
          <w:rPr>
            <w:rFonts w:ascii="Times New Roman" w:eastAsia="Times New Roman" w:hAnsi="Times New Roman" w:cs="Times New Roman"/>
            <w:color w:val="000000"/>
            <w:sz w:val="28"/>
            <w:szCs w:val="26"/>
          </w:rPr>
          <w:t>пунктом 6</w:t>
        </w:r>
      </w:hyperlink>
      <w:r w:rsidRPr="00AB3E2F">
        <w:rPr>
          <w:rFonts w:ascii="Times New Roman" w:eastAsia="Times New Roman" w:hAnsi="Times New Roman" w:cs="Times New Roman"/>
          <w:color w:val="000000"/>
          <w:sz w:val="28"/>
          <w:szCs w:val="26"/>
        </w:rPr>
        <w:t>, 9,</w:t>
      </w:r>
      <w:r w:rsidRPr="00AB3E2F">
        <w:rPr>
          <w:rFonts w:ascii="Times New Roman" w:eastAsia="Times New Roman" w:hAnsi="Times New Roman" w:cs="Times New Roman"/>
          <w:sz w:val="28"/>
          <w:szCs w:val="26"/>
        </w:rPr>
        <w:t xml:space="preserve"> части 1 статьи 93 </w:t>
      </w:r>
      <w:r w:rsidRPr="00AB3E2F">
        <w:rPr>
          <w:rFonts w:ascii="Times New Roman" w:eastAsia="Times New Roman" w:hAnsi="Times New Roman" w:cs="Times New Roman"/>
          <w:bCs/>
          <w:sz w:val="28"/>
          <w:szCs w:val="26"/>
        </w:rPr>
        <w:t>Федерального закона от 5 апреля 2013 года № 44-ФЗ</w:t>
      </w:r>
      <w:r w:rsidRPr="00AB3E2F">
        <w:rPr>
          <w:rFonts w:ascii="Times New Roman" w:eastAsia="Times New Roman" w:hAnsi="Times New Roman" w:cs="Times New Roman"/>
          <w:sz w:val="28"/>
          <w:szCs w:val="26"/>
        </w:rPr>
        <w:t>,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в соответствии с настоящим пунктом, с обоснованием его заключения.</w:t>
      </w:r>
    </w:p>
    <w:p w:rsidR="0095334B" w:rsidRPr="00AB3E2F" w:rsidRDefault="0095334B" w:rsidP="0095334B">
      <w:pPr>
        <w:tabs>
          <w:tab w:val="left" w:pos="2268"/>
        </w:tabs>
        <w:spacing w:after="0" w:line="240" w:lineRule="auto"/>
        <w:ind w:firstLine="709"/>
        <w:jc w:val="both"/>
        <w:rPr>
          <w:rFonts w:ascii="Times New Roman" w:eastAsia="Times New Roman" w:hAnsi="Times New Roman" w:cs="Times New Roman"/>
          <w:color w:val="000000" w:themeColor="text1"/>
          <w:sz w:val="28"/>
          <w:szCs w:val="26"/>
        </w:rPr>
      </w:pPr>
      <w:r w:rsidRPr="00AB3E2F">
        <w:rPr>
          <w:rFonts w:ascii="Times New Roman" w:eastAsia="Times New Roman" w:hAnsi="Times New Roman" w:cs="Times New Roman"/>
          <w:color w:val="000000" w:themeColor="text1"/>
          <w:sz w:val="28"/>
          <w:szCs w:val="26"/>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AB3E2F">
        <w:rPr>
          <w:rFonts w:ascii="Times New Roman" w:eastAsia="Times New Roman" w:hAnsi="Times New Roman" w:cs="Times New Roman"/>
          <w:color w:val="000000" w:themeColor="text1"/>
          <w:kern w:val="16"/>
          <w:sz w:val="28"/>
          <w:szCs w:val="26"/>
        </w:rPr>
        <w:t xml:space="preserve">пунктами </w:t>
      </w:r>
      <w:r w:rsidRPr="00AB3E2F">
        <w:rPr>
          <w:rFonts w:ascii="Times New Roman" w:eastAsia="Times New Roman" w:hAnsi="Times New Roman" w:cs="Times New Roman"/>
          <w:kern w:val="16"/>
          <w:sz w:val="28"/>
          <w:szCs w:val="26"/>
        </w:rPr>
        <w:t xml:space="preserve">6, 9 и 34 части 1 статьи 93 </w:t>
      </w:r>
      <w:r w:rsidRPr="00AB3E2F">
        <w:rPr>
          <w:rFonts w:ascii="Times New Roman" w:eastAsia="Times New Roman" w:hAnsi="Times New Roman" w:cs="Times New Roman"/>
          <w:bCs/>
          <w:kern w:val="16"/>
          <w:sz w:val="28"/>
          <w:szCs w:val="26"/>
        </w:rPr>
        <w:t>Федерального закона от 5 апреля 2013 года № 44-ФЗ,</w:t>
      </w:r>
      <w:r w:rsidRPr="00AB3E2F">
        <w:rPr>
          <w:rFonts w:ascii="Times New Roman" w:eastAsia="Times New Roman" w:hAnsi="Times New Roman" w:cs="Times New Roman"/>
          <w:kern w:val="16"/>
          <w:sz w:val="28"/>
          <w:szCs w:val="26"/>
        </w:rPr>
        <w:t xml:space="preserve"> </w:t>
      </w:r>
      <w:r w:rsidRPr="00AB3E2F">
        <w:rPr>
          <w:rFonts w:ascii="Times New Roman" w:eastAsia="Times New Roman" w:hAnsi="Times New Roman" w:cs="Times New Roman"/>
          <w:color w:val="000000" w:themeColor="text1"/>
          <w:kern w:val="16"/>
          <w:sz w:val="28"/>
          <w:szCs w:val="26"/>
        </w:rPr>
        <w:t xml:space="preserve">необходимо направить в </w:t>
      </w:r>
      <w:r w:rsidRPr="00AB3E2F">
        <w:rPr>
          <w:rFonts w:ascii="Times New Roman" w:eastAsia="Times New Roman" w:hAnsi="Times New Roman" w:cs="Times New Roman"/>
          <w:color w:val="000000" w:themeColor="text1"/>
          <w:sz w:val="28"/>
          <w:szCs w:val="26"/>
        </w:rPr>
        <w:t xml:space="preserve">Министерство финансов Чеченской Республики. </w:t>
      </w:r>
    </w:p>
    <w:p w:rsidR="0095334B" w:rsidRPr="00AB3E2F" w:rsidRDefault="0095334B" w:rsidP="0095334B">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AB3E2F">
        <w:rPr>
          <w:rFonts w:ascii="Times New Roman" w:eastAsia="Times New Roman" w:hAnsi="Times New Roman" w:cs="Times New Roman"/>
          <w:sz w:val="28"/>
          <w:szCs w:val="26"/>
        </w:rPr>
        <w:t xml:space="preserve">Согласно информации с раздела «Реестр контрактов, заключенных заказчиками» ЕИС в сфере закупок </w:t>
      </w:r>
      <w:r w:rsidR="0024143C" w:rsidRPr="00AB3E2F">
        <w:rPr>
          <w:rFonts w:ascii="Times New Roman" w:hAnsi="Times New Roman" w:cs="Times New Roman"/>
          <w:color w:val="000000" w:themeColor="text1"/>
          <w:sz w:val="28"/>
          <w:szCs w:val="28"/>
        </w:rPr>
        <w:t>ГБУ «ЦЗН» Шалинского района</w:t>
      </w:r>
      <w:r w:rsidR="0024143C" w:rsidRPr="00AB3E2F">
        <w:rPr>
          <w:rFonts w:ascii="Times New Roman" w:eastAsia="Times New Roman" w:hAnsi="Times New Roman" w:cs="Times New Roman"/>
          <w:sz w:val="28"/>
          <w:szCs w:val="26"/>
        </w:rPr>
        <w:t xml:space="preserve"> </w:t>
      </w:r>
      <w:r w:rsidRPr="00AB3E2F">
        <w:rPr>
          <w:rFonts w:ascii="Times New Roman" w:eastAsia="Times New Roman" w:hAnsi="Times New Roman" w:cs="Times New Roman"/>
          <w:sz w:val="28"/>
          <w:szCs w:val="26"/>
        </w:rPr>
        <w:t>с 01.01.2020 по 1</w:t>
      </w:r>
      <w:r w:rsidR="0024143C" w:rsidRPr="00AB3E2F">
        <w:rPr>
          <w:rFonts w:ascii="Times New Roman" w:eastAsia="Times New Roman" w:hAnsi="Times New Roman" w:cs="Times New Roman"/>
          <w:sz w:val="28"/>
          <w:szCs w:val="26"/>
        </w:rPr>
        <w:t>5</w:t>
      </w:r>
      <w:r w:rsidRPr="00AB3E2F">
        <w:rPr>
          <w:rFonts w:ascii="Times New Roman" w:eastAsia="Times New Roman" w:hAnsi="Times New Roman" w:cs="Times New Roman"/>
          <w:sz w:val="28"/>
          <w:szCs w:val="26"/>
        </w:rPr>
        <w:t>.0</w:t>
      </w:r>
      <w:r w:rsidR="0024143C" w:rsidRPr="00AB3E2F">
        <w:rPr>
          <w:rFonts w:ascii="Times New Roman" w:eastAsia="Times New Roman" w:hAnsi="Times New Roman" w:cs="Times New Roman"/>
          <w:sz w:val="28"/>
          <w:szCs w:val="26"/>
        </w:rPr>
        <w:t>4</w:t>
      </w:r>
      <w:r w:rsidRPr="00AB3E2F">
        <w:rPr>
          <w:rFonts w:ascii="Times New Roman" w:eastAsia="Times New Roman" w:hAnsi="Times New Roman" w:cs="Times New Roman"/>
          <w:sz w:val="28"/>
          <w:szCs w:val="26"/>
        </w:rPr>
        <w:t xml:space="preserve">.2021 по результатам осуществления закупки у единственного исполнителя в соответствии с пунктом 6 части 1 статьи 93 ФЗ-44 с УФПС ЧР филиал ФГУП «Почта России» заключено три государственных контракта, из них выборочным </w:t>
      </w:r>
      <w:r w:rsidRPr="00AB3E2F">
        <w:rPr>
          <w:rFonts w:ascii="Times New Roman" w:eastAsia="Times New Roman" w:hAnsi="Times New Roman" w:cs="Times New Roman"/>
          <w:sz w:val="28"/>
          <w:szCs w:val="26"/>
        </w:rPr>
        <w:lastRenderedPageBreak/>
        <w:t>способом проверен государственный контракта № 01 от 2</w:t>
      </w:r>
      <w:r w:rsidR="0024143C" w:rsidRPr="00AB3E2F">
        <w:rPr>
          <w:rFonts w:ascii="Times New Roman" w:eastAsia="Times New Roman" w:hAnsi="Times New Roman" w:cs="Times New Roman"/>
          <w:sz w:val="28"/>
          <w:szCs w:val="26"/>
        </w:rPr>
        <w:t>8</w:t>
      </w:r>
      <w:r w:rsidRPr="00AB3E2F">
        <w:rPr>
          <w:rFonts w:ascii="Times New Roman" w:eastAsia="Times New Roman" w:hAnsi="Times New Roman" w:cs="Times New Roman"/>
          <w:sz w:val="28"/>
          <w:szCs w:val="26"/>
        </w:rPr>
        <w:t xml:space="preserve">.01.2020 (Реестровый номер контракта в ЕИС в сфере закупок </w:t>
      </w:r>
      <w:r w:rsidR="0024143C" w:rsidRPr="00AB3E2F">
        <w:rPr>
          <w:rStyle w:val="cardmaininfopurchaselink"/>
          <w:rFonts w:ascii="Roboto" w:hAnsi="Roboto"/>
          <w:color w:val="000000" w:themeColor="text1"/>
          <w:sz w:val="29"/>
          <w:szCs w:val="29"/>
          <w:bdr w:val="none" w:sz="0" w:space="0" w:color="auto" w:frame="1"/>
        </w:rPr>
        <w:t>2201200057720000001</w:t>
      </w:r>
      <w:r w:rsidRPr="00AB3E2F">
        <w:rPr>
          <w:rFonts w:ascii="Times New Roman" w:eastAsia="Times New Roman" w:hAnsi="Times New Roman" w:cs="Times New Roman"/>
          <w:color w:val="000000" w:themeColor="text1"/>
          <w:sz w:val="28"/>
          <w:szCs w:val="26"/>
        </w:rPr>
        <w:t>)</w:t>
      </w:r>
      <w:r w:rsidRPr="00AB3E2F">
        <w:rPr>
          <w:rFonts w:ascii="Times New Roman" w:eastAsia="Times New Roman" w:hAnsi="Times New Roman" w:cs="Times New Roman"/>
          <w:sz w:val="28"/>
          <w:szCs w:val="26"/>
        </w:rPr>
        <w:t xml:space="preserve"> на оказание услуг </w:t>
      </w:r>
      <w:r w:rsidR="0024143C" w:rsidRPr="00AB3E2F">
        <w:rPr>
          <w:rFonts w:ascii="Times New Roman" w:hAnsi="Times New Roman" w:cs="Times New Roman"/>
          <w:color w:val="000000" w:themeColor="text1"/>
          <w:sz w:val="28"/>
          <w:szCs w:val="28"/>
          <w:shd w:val="clear" w:color="auto" w:fill="FFFFFF"/>
        </w:rPr>
        <w:t>по выплате пособия, стипендии и материальной помощи</w:t>
      </w:r>
      <w:r w:rsidR="0024143C" w:rsidRPr="00AB3E2F">
        <w:rPr>
          <w:rFonts w:ascii="Times New Roman" w:eastAsia="Times New Roman" w:hAnsi="Times New Roman" w:cs="Times New Roman"/>
          <w:sz w:val="28"/>
          <w:szCs w:val="26"/>
        </w:rPr>
        <w:t xml:space="preserve"> </w:t>
      </w:r>
      <w:r w:rsidRPr="00AB3E2F">
        <w:rPr>
          <w:rFonts w:ascii="Times New Roman" w:eastAsia="Times New Roman" w:hAnsi="Times New Roman" w:cs="Times New Roman"/>
          <w:sz w:val="28"/>
          <w:szCs w:val="26"/>
        </w:rPr>
        <w:t xml:space="preserve">на сумму </w:t>
      </w:r>
      <w:r w:rsidR="0024143C" w:rsidRPr="00AB3E2F">
        <w:rPr>
          <w:rFonts w:ascii="Times New Roman" w:eastAsia="Times New Roman" w:hAnsi="Times New Roman" w:cs="Times New Roman"/>
          <w:sz w:val="28"/>
          <w:szCs w:val="26"/>
        </w:rPr>
        <w:t>3 589 932</w:t>
      </w:r>
      <w:r w:rsidRPr="00AB3E2F">
        <w:rPr>
          <w:rFonts w:ascii="Times New Roman" w:eastAsia="Times New Roman" w:hAnsi="Times New Roman" w:cs="Times New Roman"/>
          <w:sz w:val="28"/>
          <w:szCs w:val="26"/>
        </w:rPr>
        <w:t xml:space="preserve"> руб. </w:t>
      </w:r>
      <w:r w:rsidR="0024143C" w:rsidRPr="00AB3E2F">
        <w:rPr>
          <w:rFonts w:ascii="Times New Roman" w:eastAsia="Times New Roman" w:hAnsi="Times New Roman" w:cs="Times New Roman"/>
          <w:sz w:val="28"/>
          <w:szCs w:val="26"/>
        </w:rPr>
        <w:t>32</w:t>
      </w:r>
      <w:r w:rsidRPr="00AB3E2F">
        <w:rPr>
          <w:rFonts w:ascii="Times New Roman" w:eastAsia="Times New Roman" w:hAnsi="Times New Roman" w:cs="Times New Roman"/>
          <w:sz w:val="28"/>
          <w:szCs w:val="26"/>
        </w:rPr>
        <w:t xml:space="preserve"> </w:t>
      </w:r>
      <w:r w:rsidR="0024143C" w:rsidRPr="00AB3E2F">
        <w:rPr>
          <w:rFonts w:ascii="Times New Roman" w:eastAsia="Times New Roman" w:hAnsi="Times New Roman" w:cs="Times New Roman"/>
          <w:sz w:val="28"/>
          <w:szCs w:val="26"/>
        </w:rPr>
        <w:t>коп.</w:t>
      </w:r>
    </w:p>
    <w:p w:rsidR="0095334B" w:rsidRPr="00AB3E2F" w:rsidRDefault="0095334B" w:rsidP="0095334B">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AB3E2F">
        <w:rPr>
          <w:rFonts w:ascii="Times New Roman" w:eastAsia="Times New Roman" w:hAnsi="Times New Roman" w:cs="Times New Roman"/>
          <w:sz w:val="28"/>
          <w:szCs w:val="26"/>
        </w:rPr>
        <w:t xml:space="preserve">При проверке соблюдения </w:t>
      </w:r>
      <w:r w:rsidR="008E63A5" w:rsidRPr="00AB3E2F">
        <w:rPr>
          <w:rFonts w:ascii="Times New Roman" w:hAnsi="Times New Roman" w:cs="Times New Roman"/>
          <w:color w:val="000000" w:themeColor="text1"/>
          <w:sz w:val="28"/>
          <w:szCs w:val="28"/>
        </w:rPr>
        <w:t>ГБУ «ЦЗН» Шалинского района</w:t>
      </w:r>
      <w:r w:rsidRPr="00AB3E2F">
        <w:rPr>
          <w:rFonts w:ascii="Times New Roman" w:eastAsia="Times New Roman" w:hAnsi="Times New Roman" w:cs="Times New Roman"/>
          <w:sz w:val="28"/>
          <w:szCs w:val="26"/>
        </w:rPr>
        <w:t xml:space="preserve"> требований части 2 статьи 93 </w:t>
      </w:r>
      <w:r w:rsidRPr="00AB3E2F">
        <w:rPr>
          <w:rFonts w:ascii="Times New Roman" w:eastAsia="Times New Roman" w:hAnsi="Times New Roman" w:cs="Times New Roman"/>
          <w:bCs/>
          <w:sz w:val="28"/>
          <w:szCs w:val="26"/>
        </w:rPr>
        <w:t>Федерального закона от 5 апреля 2013 года № 44-ФЗ</w:t>
      </w:r>
      <w:r w:rsidRPr="00AB3E2F">
        <w:rPr>
          <w:rFonts w:ascii="Times New Roman" w:eastAsia="Times New Roman" w:hAnsi="Times New Roman" w:cs="Times New Roman"/>
          <w:sz w:val="28"/>
          <w:szCs w:val="26"/>
        </w:rPr>
        <w:t xml:space="preserve"> установлено, что </w:t>
      </w:r>
      <w:r w:rsidR="008E63A5" w:rsidRPr="00AB3E2F">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sz w:val="28"/>
          <w:szCs w:val="28"/>
        </w:rPr>
        <w:t>,</w:t>
      </w:r>
      <w:r w:rsidRPr="00AB3E2F">
        <w:rPr>
          <w:rFonts w:ascii="Times New Roman" w:eastAsia="Times New Roman" w:hAnsi="Times New Roman" w:cs="Times New Roman"/>
          <w:sz w:val="28"/>
          <w:szCs w:val="26"/>
        </w:rPr>
        <w:t xml:space="preserve"> в нарушение указанных требований </w:t>
      </w:r>
      <w:r w:rsidRPr="00AB3E2F">
        <w:rPr>
          <w:rFonts w:ascii="Times New Roman" w:eastAsia="Times New Roman" w:hAnsi="Times New Roman" w:cs="Times New Roman"/>
          <w:bCs/>
          <w:sz w:val="28"/>
          <w:szCs w:val="26"/>
        </w:rPr>
        <w:t>Федерального закона от 5 апреля 2013 года № 44-ФЗ,</w:t>
      </w:r>
      <w:r w:rsidR="00626B9E">
        <w:rPr>
          <w:rFonts w:ascii="Times New Roman" w:eastAsia="Times New Roman" w:hAnsi="Times New Roman" w:cs="Times New Roman"/>
          <w:sz w:val="28"/>
          <w:szCs w:val="26"/>
        </w:rPr>
        <w:t xml:space="preserve"> уведомление</w:t>
      </w:r>
      <w:r w:rsidRPr="00AB3E2F">
        <w:rPr>
          <w:rFonts w:ascii="Times New Roman" w:eastAsia="Times New Roman" w:hAnsi="Times New Roman" w:cs="Times New Roman"/>
          <w:sz w:val="28"/>
          <w:szCs w:val="26"/>
        </w:rPr>
        <w:t xml:space="preserve"> о заключении вышеуказанного государственного контракта в Министерство финансов Чеченской Республики по настоящее время не направлено.</w:t>
      </w:r>
    </w:p>
    <w:p w:rsidR="0095334B" w:rsidRPr="00AB3E2F" w:rsidRDefault="0095334B" w:rsidP="0095334B">
      <w:pPr>
        <w:spacing w:after="0" w:line="240" w:lineRule="auto"/>
        <w:ind w:right="-1" w:firstLine="709"/>
        <w:jc w:val="both"/>
        <w:rPr>
          <w:rFonts w:ascii="Times New Roman" w:eastAsia="Calibri" w:hAnsi="Times New Roman" w:cs="Times New Roman"/>
          <w:sz w:val="28"/>
          <w:szCs w:val="26"/>
        </w:rPr>
      </w:pPr>
      <w:r w:rsidRPr="00AB3E2F">
        <w:rPr>
          <w:rFonts w:ascii="Times New Roman" w:eastAsia="Calibri" w:hAnsi="Times New Roman" w:cs="Times New Roman"/>
          <w:sz w:val="28"/>
          <w:szCs w:val="26"/>
        </w:rPr>
        <w:t xml:space="preserve">Согласно части 1 статьи 107 </w:t>
      </w:r>
      <w:r w:rsidRPr="00AB3E2F">
        <w:rPr>
          <w:rFonts w:ascii="Times New Roman" w:eastAsia="Calibri" w:hAnsi="Times New Roman" w:cs="Times New Roman"/>
          <w:bCs/>
          <w:sz w:val="28"/>
          <w:szCs w:val="26"/>
        </w:rPr>
        <w:t>Федерального закона от 5 апреля 2013 года № 44-ФЗ</w:t>
      </w:r>
      <w:r w:rsidRPr="00AB3E2F">
        <w:rPr>
          <w:rFonts w:ascii="Times New Roman" w:eastAsia="Calibri" w:hAnsi="Times New Roman" w:cs="Times New Roman"/>
          <w:sz w:val="28"/>
          <w:szCs w:val="26"/>
        </w:rPr>
        <w:t xml:space="preserve">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5334B" w:rsidRPr="00AB3E2F" w:rsidRDefault="0095334B" w:rsidP="0095334B">
      <w:pPr>
        <w:spacing w:after="0" w:line="240" w:lineRule="auto"/>
        <w:ind w:right="-1" w:firstLine="709"/>
        <w:jc w:val="both"/>
        <w:rPr>
          <w:rFonts w:ascii="Times New Roman" w:eastAsia="Calibri" w:hAnsi="Times New Roman" w:cs="Times New Roman"/>
          <w:sz w:val="28"/>
          <w:szCs w:val="26"/>
        </w:rPr>
      </w:pPr>
      <w:r w:rsidRPr="00AB3E2F">
        <w:rPr>
          <w:rFonts w:ascii="Times New Roman" w:eastAsia="Calibri" w:hAnsi="Times New Roman" w:cs="Times New Roman"/>
          <w:sz w:val="28"/>
          <w:szCs w:val="26"/>
        </w:rPr>
        <w:t xml:space="preserve">В действиях </w:t>
      </w:r>
      <w:r w:rsidR="008E63A5" w:rsidRPr="00AB3E2F">
        <w:rPr>
          <w:rFonts w:ascii="Times New Roman" w:hAnsi="Times New Roman" w:cs="Times New Roman"/>
          <w:color w:val="000000" w:themeColor="text1"/>
          <w:sz w:val="28"/>
          <w:szCs w:val="28"/>
        </w:rPr>
        <w:t>ГБУ «ЦЗН» Шалинского района</w:t>
      </w:r>
      <w:r w:rsidRPr="00AB3E2F">
        <w:rPr>
          <w:rFonts w:ascii="Times New Roman" w:eastAsia="Times New Roman" w:hAnsi="Times New Roman" w:cs="Times New Roman"/>
          <w:sz w:val="28"/>
          <w:szCs w:val="26"/>
        </w:rPr>
        <w:t xml:space="preserve"> </w:t>
      </w:r>
      <w:r w:rsidRPr="00AB3E2F">
        <w:rPr>
          <w:rFonts w:ascii="Times New Roman" w:eastAsia="Calibri" w:hAnsi="Times New Roman" w:cs="Times New Roman"/>
          <w:sz w:val="28"/>
          <w:szCs w:val="26"/>
        </w:rPr>
        <w:t xml:space="preserve">содержатся признаки административного правонарушения, предусмотренные статьей </w:t>
      </w:r>
      <w:r w:rsidRPr="00AB3E2F">
        <w:rPr>
          <w:rFonts w:ascii="Times New Roman" w:eastAsia="Times New Roman" w:hAnsi="Times New Roman" w:cs="Times New Roman"/>
          <w:sz w:val="28"/>
          <w:szCs w:val="26"/>
        </w:rPr>
        <w:t xml:space="preserve">19.7.2. </w:t>
      </w:r>
      <w:r w:rsidRPr="00AB3E2F">
        <w:rPr>
          <w:rFonts w:ascii="Times New Roman" w:eastAsia="Calibri" w:hAnsi="Times New Roman" w:cs="Times New Roman"/>
          <w:sz w:val="28"/>
          <w:szCs w:val="26"/>
        </w:rPr>
        <w:t xml:space="preserve">Кодекса Российской Федерации об административных правонарушениях, согласно которой </w:t>
      </w:r>
    </w:p>
    <w:p w:rsidR="0095334B" w:rsidRPr="00AB3E2F" w:rsidRDefault="0095334B" w:rsidP="0095334B">
      <w:pPr>
        <w:spacing w:after="0" w:line="240" w:lineRule="auto"/>
        <w:ind w:right="-1"/>
        <w:jc w:val="both"/>
        <w:rPr>
          <w:rFonts w:ascii="Times New Roman" w:eastAsia="Calibri" w:hAnsi="Times New Roman" w:cs="Times New Roman"/>
          <w:sz w:val="28"/>
          <w:szCs w:val="26"/>
        </w:rPr>
      </w:pPr>
      <w:r w:rsidRPr="00AB3E2F">
        <w:rPr>
          <w:rFonts w:ascii="Times New Roman" w:eastAsia="Calibri" w:hAnsi="Times New Roman" w:cs="Times New Roman"/>
          <w:bCs/>
          <w:sz w:val="28"/>
          <w:szCs w:val="26"/>
        </w:rPr>
        <w:t>за</w:t>
      </w:r>
      <w:r w:rsidRPr="00AB3E2F">
        <w:rPr>
          <w:rFonts w:ascii="Times New Roman" w:eastAsia="Calibri" w:hAnsi="Times New Roman" w:cs="Times New Roman"/>
          <w:sz w:val="28"/>
          <w:szCs w:val="26"/>
        </w:rPr>
        <w:t xml:space="preserve"> </w:t>
      </w:r>
      <w:r w:rsidRPr="00AB3E2F">
        <w:rPr>
          <w:rFonts w:ascii="Times New Roman" w:eastAsia="Calibri" w:hAnsi="Times New Roman" w:cs="Times New Roman"/>
          <w:bCs/>
          <w:sz w:val="28"/>
          <w:szCs w:val="26"/>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3" w:history="1">
        <w:r w:rsidRPr="00AB3E2F">
          <w:rPr>
            <w:rFonts w:ascii="Times New Roman" w:eastAsia="Calibri" w:hAnsi="Times New Roman" w:cs="Times New Roman"/>
            <w:bCs/>
            <w:sz w:val="28"/>
            <w:szCs w:val="26"/>
          </w:rPr>
          <w:t>законодательством</w:t>
        </w:r>
      </w:hyperlink>
      <w:r w:rsidRPr="00AB3E2F">
        <w:rPr>
          <w:rFonts w:ascii="Times New Roman" w:eastAsia="Calibri" w:hAnsi="Times New Roman" w:cs="Times New Roman"/>
          <w:bCs/>
          <w:sz w:val="28"/>
          <w:szCs w:val="26"/>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95334B" w:rsidRPr="00AB3E2F" w:rsidRDefault="0095334B" w:rsidP="0095334B">
      <w:pPr>
        <w:autoSpaceDE w:val="0"/>
        <w:autoSpaceDN w:val="0"/>
        <w:adjustRightInd w:val="0"/>
        <w:spacing w:after="0" w:line="240" w:lineRule="auto"/>
        <w:ind w:firstLine="708"/>
        <w:jc w:val="both"/>
        <w:rPr>
          <w:rFonts w:ascii="Times New Roman" w:eastAsia="Calibri" w:hAnsi="Times New Roman" w:cs="Times New Roman"/>
          <w:sz w:val="28"/>
          <w:szCs w:val="26"/>
        </w:rPr>
      </w:pPr>
      <w:r w:rsidRPr="00AB3E2F">
        <w:rPr>
          <w:rFonts w:ascii="Times New Roman" w:eastAsia="Calibri" w:hAnsi="Times New Roman" w:cs="Times New Roman"/>
          <w:sz w:val="28"/>
          <w:szCs w:val="26"/>
        </w:rPr>
        <w:t>Согласно части 1 статьи 4.5 Кодекса Российской Федерации об административных правонарушениях п</w:t>
      </w:r>
      <w:r w:rsidRPr="00AB3E2F">
        <w:rPr>
          <w:rFonts w:ascii="Times New Roman" w:hAnsi="Times New Roman" w:cs="Times New Roman"/>
          <w:sz w:val="28"/>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AB3E2F">
          <w:rPr>
            <w:rFonts w:ascii="Times New Roman" w:hAnsi="Times New Roman" w:cs="Times New Roman"/>
            <w:sz w:val="28"/>
            <w:szCs w:val="26"/>
          </w:rPr>
          <w:t>статьями 7.29</w:t>
        </w:r>
      </w:hyperlink>
      <w:r w:rsidRPr="00AB3E2F">
        <w:rPr>
          <w:rFonts w:ascii="Times New Roman" w:hAnsi="Times New Roman" w:cs="Times New Roman"/>
          <w:sz w:val="28"/>
          <w:szCs w:val="26"/>
        </w:rPr>
        <w:t xml:space="preserve"> - </w:t>
      </w:r>
      <w:hyperlink w:anchor="Par2263" w:tooltip="Статья 7.32. Нарушение порядка заключения, изменения контракта" w:history="1">
        <w:r w:rsidRPr="00AB3E2F">
          <w:rPr>
            <w:rFonts w:ascii="Times New Roman" w:hAnsi="Times New Roman" w:cs="Times New Roman"/>
            <w:sz w:val="28"/>
            <w:szCs w:val="26"/>
          </w:rPr>
          <w:t>7.32</w:t>
        </w:r>
      </w:hyperlink>
      <w:r w:rsidRPr="00AB3E2F">
        <w:rPr>
          <w:rFonts w:ascii="Times New Roman" w:hAnsi="Times New Roman" w:cs="Times New Roman"/>
          <w:sz w:val="28"/>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AB3E2F">
          <w:rPr>
            <w:rFonts w:ascii="Times New Roman" w:hAnsi="Times New Roman" w:cs="Times New Roman"/>
            <w:sz w:val="28"/>
            <w:szCs w:val="26"/>
          </w:rPr>
          <w:t>7.32.5</w:t>
        </w:r>
      </w:hyperlink>
      <w:r w:rsidRPr="00AB3E2F">
        <w:rPr>
          <w:rFonts w:ascii="Times New Roman" w:hAnsi="Times New Roman" w:cs="Times New Roman"/>
          <w:sz w:val="28"/>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AB3E2F">
          <w:rPr>
            <w:rFonts w:ascii="Times New Roman" w:hAnsi="Times New Roman" w:cs="Times New Roman"/>
            <w:sz w:val="28"/>
            <w:szCs w:val="26"/>
          </w:rPr>
          <w:t>частью 7 статьи 19.5</w:t>
        </w:r>
      </w:hyperlink>
      <w:r w:rsidRPr="00AB3E2F">
        <w:rPr>
          <w:rFonts w:ascii="Times New Roman" w:hAnsi="Times New Roman" w:cs="Times New Roman"/>
          <w:sz w:val="28"/>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AB3E2F">
          <w:rPr>
            <w:rFonts w:ascii="Times New Roman" w:hAnsi="Times New Roman" w:cs="Times New Roman"/>
            <w:sz w:val="28"/>
            <w:szCs w:val="26"/>
          </w:rPr>
          <w:t>статьей 19.7.2</w:t>
        </w:r>
      </w:hyperlink>
      <w:r w:rsidRPr="00AB3E2F">
        <w:rPr>
          <w:rFonts w:ascii="Times New Roman" w:hAnsi="Times New Roman" w:cs="Times New Roman"/>
          <w:sz w:val="28"/>
          <w:szCs w:val="26"/>
        </w:rPr>
        <w:t xml:space="preserve"> данного Кодекса).</w:t>
      </w:r>
    </w:p>
    <w:p w:rsidR="0095334B" w:rsidRPr="00AB3E2F" w:rsidRDefault="0095334B" w:rsidP="0095334B">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AB3E2F">
        <w:rPr>
          <w:rFonts w:ascii="Times New Roman" w:eastAsia="Times New Roman" w:hAnsi="Times New Roman" w:cs="Times New Roman"/>
          <w:sz w:val="28"/>
          <w:szCs w:val="26"/>
        </w:rPr>
        <w:t xml:space="preserve">На момент проведения плановой проверки за нарушение </w:t>
      </w:r>
      <w:r w:rsidR="0034532F" w:rsidRPr="00AB3E2F">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sz w:val="28"/>
          <w:szCs w:val="26"/>
        </w:rPr>
        <w:t xml:space="preserve"> требования части 2 статьи 93 </w:t>
      </w:r>
      <w:r w:rsidRPr="00AB3E2F">
        <w:rPr>
          <w:rFonts w:ascii="Times New Roman" w:eastAsia="Calibri" w:hAnsi="Times New Roman" w:cs="Times New Roman"/>
          <w:sz w:val="28"/>
          <w:szCs w:val="26"/>
        </w:rPr>
        <w:t>ФЗ-44 п</w:t>
      </w:r>
      <w:r w:rsidRPr="00AB3E2F">
        <w:rPr>
          <w:rFonts w:ascii="Times New Roman" w:hAnsi="Times New Roman" w:cs="Times New Roman"/>
          <w:sz w:val="28"/>
          <w:szCs w:val="26"/>
          <w:shd w:val="clear" w:color="auto" w:fill="FFFFFF"/>
        </w:rPr>
        <w:t xml:space="preserve">о </w:t>
      </w:r>
      <w:r w:rsidRPr="00AB3E2F">
        <w:rPr>
          <w:rFonts w:ascii="Times New Roman" w:eastAsia="Calibri" w:hAnsi="Times New Roman" w:cs="Times New Roman"/>
          <w:sz w:val="28"/>
          <w:szCs w:val="26"/>
        </w:rPr>
        <w:t xml:space="preserve">государственному контракту </w:t>
      </w:r>
      <w:r w:rsidR="001322BB" w:rsidRPr="00AB3E2F">
        <w:rPr>
          <w:rFonts w:ascii="Times New Roman" w:eastAsia="Times New Roman" w:hAnsi="Times New Roman" w:cs="Times New Roman"/>
          <w:sz w:val="28"/>
          <w:szCs w:val="26"/>
        </w:rPr>
        <w:t xml:space="preserve">№ 01 от 28.01.2020 (Реестровый номер контракта в ЕИС в сфере закупок </w:t>
      </w:r>
      <w:r w:rsidR="001322BB" w:rsidRPr="00AB3E2F">
        <w:rPr>
          <w:rStyle w:val="cardmaininfopurchaselink"/>
          <w:rFonts w:ascii="Roboto" w:hAnsi="Roboto"/>
          <w:color w:val="000000" w:themeColor="text1"/>
          <w:sz w:val="29"/>
          <w:szCs w:val="29"/>
          <w:bdr w:val="none" w:sz="0" w:space="0" w:color="auto" w:frame="1"/>
        </w:rPr>
        <w:t>2201200057720000001</w:t>
      </w:r>
      <w:r w:rsidRPr="00AB3E2F">
        <w:rPr>
          <w:rFonts w:ascii="Times New Roman" w:eastAsia="Times New Roman" w:hAnsi="Times New Roman" w:cs="Times New Roman"/>
          <w:sz w:val="28"/>
          <w:szCs w:val="26"/>
        </w:rPr>
        <w:t>)</w:t>
      </w:r>
      <w:r w:rsidRPr="00AB3E2F">
        <w:rPr>
          <w:rFonts w:ascii="Times New Roman" w:eastAsia="Calibri" w:hAnsi="Times New Roman" w:cs="Times New Roman"/>
          <w:sz w:val="28"/>
          <w:szCs w:val="26"/>
        </w:rPr>
        <w:t xml:space="preserve"> </w:t>
      </w:r>
      <w:r w:rsidRPr="00AB3E2F">
        <w:rPr>
          <w:rFonts w:ascii="Times New Roman" w:eastAsia="Times New Roman" w:hAnsi="Times New Roman" w:cs="Times New Roman"/>
          <w:sz w:val="28"/>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95334B" w:rsidRPr="00AB3E2F" w:rsidRDefault="0095334B" w:rsidP="0095334B">
      <w:pPr>
        <w:autoSpaceDE w:val="0"/>
        <w:autoSpaceDN w:val="0"/>
        <w:adjustRightInd w:val="0"/>
        <w:spacing w:after="0" w:line="240" w:lineRule="auto"/>
        <w:ind w:firstLine="708"/>
        <w:jc w:val="both"/>
        <w:rPr>
          <w:rFonts w:ascii="Times New Roman" w:eastAsia="Times New Roman" w:hAnsi="Times New Roman" w:cs="Times New Roman"/>
          <w:sz w:val="28"/>
          <w:szCs w:val="26"/>
        </w:rPr>
      </w:pPr>
      <w:r w:rsidRPr="00AB3E2F">
        <w:rPr>
          <w:rFonts w:ascii="Times New Roman" w:hAnsi="Times New Roman" w:cs="Times New Roman"/>
          <w:sz w:val="28"/>
          <w:szCs w:val="26"/>
        </w:rPr>
        <w:t xml:space="preserve">Согласно пункту 6 части 1 статьи 24.5. </w:t>
      </w:r>
      <w:r w:rsidRPr="00AB3E2F">
        <w:rPr>
          <w:rFonts w:ascii="Times New Roman" w:eastAsia="Times New Roman" w:hAnsi="Times New Roman" w:cs="Times New Roman"/>
          <w:sz w:val="28"/>
          <w:szCs w:val="26"/>
        </w:rPr>
        <w:t>Кодекса Российской Федерации об административных правонарушениях п</w:t>
      </w:r>
      <w:r w:rsidRPr="00AB3E2F">
        <w:rPr>
          <w:rFonts w:ascii="Times New Roman" w:hAnsi="Times New Roman" w:cs="Times New Roman"/>
          <w:sz w:val="28"/>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4" w:anchor="sub_45" w:history="1">
        <w:r w:rsidRPr="00AB3E2F">
          <w:rPr>
            <w:rFonts w:ascii="Times New Roman" w:hAnsi="Times New Roman" w:cs="Times New Roman"/>
            <w:sz w:val="28"/>
            <w:szCs w:val="26"/>
          </w:rPr>
          <w:t>истечении сроков давности</w:t>
        </w:r>
      </w:hyperlink>
      <w:r w:rsidRPr="00AB3E2F">
        <w:rPr>
          <w:rFonts w:ascii="Times New Roman" w:hAnsi="Times New Roman" w:cs="Times New Roman"/>
          <w:sz w:val="28"/>
          <w:szCs w:val="26"/>
        </w:rPr>
        <w:t xml:space="preserve"> привлечения к административной ответственности.</w:t>
      </w:r>
    </w:p>
    <w:p w:rsidR="0095334B" w:rsidRPr="00AB3E2F" w:rsidRDefault="0095334B" w:rsidP="0095334B">
      <w:pPr>
        <w:autoSpaceDE w:val="0"/>
        <w:autoSpaceDN w:val="0"/>
        <w:adjustRightInd w:val="0"/>
        <w:spacing w:after="0" w:line="240" w:lineRule="auto"/>
        <w:ind w:firstLine="708"/>
        <w:jc w:val="both"/>
        <w:rPr>
          <w:rFonts w:ascii="Times New Roman" w:eastAsia="Calibri" w:hAnsi="Times New Roman" w:cs="Times New Roman"/>
          <w:sz w:val="28"/>
          <w:szCs w:val="28"/>
        </w:rPr>
      </w:pPr>
      <w:r w:rsidRPr="00AB3E2F">
        <w:rPr>
          <w:rFonts w:ascii="Times New Roman" w:eastAsia="Calibri" w:hAnsi="Times New Roman" w:cs="Times New Roman"/>
          <w:sz w:val="28"/>
          <w:szCs w:val="26"/>
        </w:rPr>
        <w:lastRenderedPageBreak/>
        <w:t xml:space="preserve">В связи с </w:t>
      </w:r>
      <w:r w:rsidRPr="00AB3E2F">
        <w:rPr>
          <w:rFonts w:ascii="Times New Roman" w:eastAsia="Calibri" w:hAnsi="Times New Roman" w:cs="Times New Roman"/>
          <w:sz w:val="28"/>
          <w:szCs w:val="28"/>
        </w:rPr>
        <w:t xml:space="preserve">изложенным, в отношении должностного лица </w:t>
      </w:r>
      <w:r w:rsidR="002C0473" w:rsidRPr="00AB3E2F">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color w:val="000000" w:themeColor="text1"/>
          <w:sz w:val="28"/>
          <w:szCs w:val="28"/>
        </w:rPr>
        <w:t>,</w:t>
      </w:r>
      <w:r w:rsidRPr="00AB3E2F">
        <w:rPr>
          <w:rFonts w:ascii="Times New Roman" w:hAnsi="Times New Roman" w:cs="Times New Roman"/>
          <w:sz w:val="28"/>
          <w:szCs w:val="28"/>
        </w:rPr>
        <w:t xml:space="preserve"> допустившего нарушение требований части 2 статьи 93 </w:t>
      </w:r>
      <w:r w:rsidRPr="00AB3E2F">
        <w:rPr>
          <w:rFonts w:ascii="Times New Roman" w:hAnsi="Times New Roman" w:cs="Times New Roman"/>
          <w:sz w:val="28"/>
          <w:szCs w:val="28"/>
        </w:rPr>
        <w:br/>
      </w:r>
      <w:r w:rsidRPr="00AB3E2F">
        <w:rPr>
          <w:rFonts w:ascii="Times New Roman" w:eastAsia="Calibri" w:hAnsi="Times New Roman" w:cs="Times New Roman"/>
          <w:sz w:val="28"/>
          <w:szCs w:val="28"/>
        </w:rPr>
        <w:t xml:space="preserve">ФЗ-44 </w:t>
      </w:r>
      <w:r w:rsidRPr="00AB3E2F">
        <w:rPr>
          <w:rFonts w:ascii="Times New Roman" w:eastAsia="Times New Roman" w:hAnsi="Times New Roman" w:cs="Times New Roman"/>
          <w:sz w:val="28"/>
          <w:szCs w:val="28"/>
        </w:rPr>
        <w:t xml:space="preserve">по </w:t>
      </w:r>
      <w:r w:rsidRPr="00AB3E2F">
        <w:rPr>
          <w:rFonts w:ascii="Times New Roman" w:eastAsia="Calibri" w:hAnsi="Times New Roman" w:cs="Times New Roman"/>
          <w:sz w:val="28"/>
          <w:szCs w:val="28"/>
        </w:rPr>
        <w:t xml:space="preserve">государственному контракту </w:t>
      </w:r>
      <w:r w:rsidR="002C0473" w:rsidRPr="00AB3E2F">
        <w:rPr>
          <w:rFonts w:ascii="Times New Roman" w:eastAsia="Times New Roman" w:hAnsi="Times New Roman" w:cs="Times New Roman"/>
          <w:sz w:val="28"/>
          <w:szCs w:val="26"/>
        </w:rPr>
        <w:t xml:space="preserve">№ 01 от 28.01.2020 (Реестровый номер контракта в ЕИС в сфере закупок </w:t>
      </w:r>
      <w:r w:rsidR="002C0473" w:rsidRPr="00AB3E2F">
        <w:rPr>
          <w:rStyle w:val="cardmaininfopurchaselink"/>
          <w:rFonts w:ascii="Roboto" w:hAnsi="Roboto"/>
          <w:color w:val="000000" w:themeColor="text1"/>
          <w:sz w:val="29"/>
          <w:szCs w:val="29"/>
          <w:bdr w:val="none" w:sz="0" w:space="0" w:color="auto" w:frame="1"/>
        </w:rPr>
        <w:t>2201200057720000001</w:t>
      </w:r>
      <w:r w:rsidR="002C0473" w:rsidRPr="00AB3E2F">
        <w:rPr>
          <w:rFonts w:ascii="Times New Roman" w:eastAsia="Times New Roman" w:hAnsi="Times New Roman" w:cs="Times New Roman"/>
          <w:sz w:val="28"/>
          <w:szCs w:val="28"/>
        </w:rPr>
        <w:t xml:space="preserve">) </w:t>
      </w:r>
      <w:r w:rsidRPr="00AB3E2F">
        <w:rPr>
          <w:rFonts w:ascii="Times New Roman" w:hAnsi="Times New Roman" w:cs="Times New Roman"/>
          <w:sz w:val="28"/>
          <w:szCs w:val="28"/>
        </w:rPr>
        <w:t xml:space="preserve">протокол об административном правонарушении по статье 19.7.2. </w:t>
      </w:r>
      <w:r w:rsidRPr="00AB3E2F">
        <w:rPr>
          <w:rFonts w:ascii="Times New Roman" w:eastAsia="Times New Roman" w:hAnsi="Times New Roman" w:cs="Times New Roman"/>
          <w:sz w:val="28"/>
          <w:szCs w:val="28"/>
        </w:rPr>
        <w:t>КоАП РФ не составлен</w:t>
      </w:r>
      <w:r w:rsidRPr="00AB3E2F">
        <w:rPr>
          <w:rFonts w:ascii="Times New Roman" w:eastAsia="Calibri" w:hAnsi="Times New Roman" w:cs="Times New Roman"/>
          <w:sz w:val="28"/>
          <w:szCs w:val="28"/>
        </w:rPr>
        <w:t>.</w:t>
      </w:r>
    </w:p>
    <w:p w:rsidR="0095334B" w:rsidRPr="00AB3E2F" w:rsidRDefault="0095334B" w:rsidP="0095334B">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В период проверки изучена информация из ЕИС в сфере закупок:</w:t>
      </w:r>
    </w:p>
    <w:p w:rsidR="0095334B" w:rsidRPr="00AB3E2F" w:rsidRDefault="0095334B" w:rsidP="0095334B">
      <w:pPr>
        <w:spacing w:after="0" w:line="240" w:lineRule="auto"/>
        <w:ind w:firstLine="709"/>
        <w:jc w:val="both"/>
        <w:rPr>
          <w:rFonts w:ascii="Times New Roman" w:hAnsi="Times New Roman" w:cs="Times New Roman"/>
          <w:sz w:val="28"/>
          <w:szCs w:val="28"/>
        </w:rPr>
      </w:pPr>
      <w:r w:rsidRPr="00AB3E2F">
        <w:rPr>
          <w:rFonts w:ascii="Times New Roman" w:hAnsi="Times New Roman" w:cs="Times New Roman"/>
          <w:sz w:val="28"/>
          <w:szCs w:val="28"/>
        </w:rPr>
        <w:t>- раздел «Закупки» ЕИС в сфере закупок;</w:t>
      </w:r>
    </w:p>
    <w:p w:rsidR="007E05FE" w:rsidRPr="00AB3E2F" w:rsidRDefault="007E05FE" w:rsidP="006A6DA7">
      <w:pPr>
        <w:spacing w:after="0" w:line="240" w:lineRule="auto"/>
        <w:ind w:firstLine="709"/>
        <w:jc w:val="center"/>
        <w:rPr>
          <w:rFonts w:ascii="Times New Roman" w:hAnsi="Times New Roman" w:cs="Times New Roman"/>
          <w:b/>
          <w:sz w:val="28"/>
          <w:szCs w:val="28"/>
        </w:rPr>
      </w:pPr>
    </w:p>
    <w:p w:rsidR="00D40FAB" w:rsidRPr="00AB3E2F" w:rsidRDefault="00D40FAB" w:rsidP="00486514">
      <w:pPr>
        <w:spacing w:after="0" w:line="240" w:lineRule="auto"/>
        <w:ind w:left="2831" w:firstLine="1"/>
        <w:rPr>
          <w:rFonts w:ascii="Times New Roman" w:hAnsi="Times New Roman" w:cs="Times New Roman"/>
          <w:b/>
          <w:sz w:val="28"/>
          <w:szCs w:val="28"/>
        </w:rPr>
      </w:pPr>
      <w:r w:rsidRPr="00AB3E2F">
        <w:rPr>
          <w:rFonts w:ascii="Times New Roman" w:hAnsi="Times New Roman" w:cs="Times New Roman"/>
          <w:b/>
          <w:sz w:val="28"/>
          <w:szCs w:val="28"/>
        </w:rPr>
        <w:t>Выводы по результатам проверки:</w:t>
      </w:r>
    </w:p>
    <w:p w:rsidR="00F3341D" w:rsidRPr="00AB3E2F" w:rsidRDefault="00F3341D" w:rsidP="00DD1DA7">
      <w:pPr>
        <w:spacing w:after="0" w:line="240" w:lineRule="auto"/>
        <w:ind w:firstLine="709"/>
        <w:jc w:val="center"/>
        <w:rPr>
          <w:rFonts w:ascii="Times New Roman" w:hAnsi="Times New Roman" w:cs="Times New Roman"/>
          <w:sz w:val="28"/>
          <w:szCs w:val="28"/>
        </w:rPr>
      </w:pPr>
    </w:p>
    <w:p w:rsidR="00D105A9" w:rsidRPr="00AB3E2F" w:rsidRDefault="00D105A9" w:rsidP="003A029E">
      <w:pPr>
        <w:spacing w:after="0" w:line="240" w:lineRule="auto"/>
        <w:ind w:firstLine="708"/>
        <w:jc w:val="both"/>
        <w:rPr>
          <w:rFonts w:ascii="Times New Roman" w:hAnsi="Times New Roman" w:cs="Times New Roman"/>
          <w:sz w:val="28"/>
          <w:szCs w:val="28"/>
        </w:rPr>
      </w:pPr>
      <w:r w:rsidRPr="00AB3E2F">
        <w:rPr>
          <w:rFonts w:ascii="Times New Roman" w:hAnsi="Times New Roman" w:cs="Times New Roman"/>
          <w:sz w:val="28"/>
          <w:szCs w:val="28"/>
        </w:rPr>
        <w:t>1.</w:t>
      </w:r>
      <w:r w:rsidR="00475FF5">
        <w:rPr>
          <w:rFonts w:ascii="Times New Roman" w:hAnsi="Times New Roman" w:cs="Times New Roman"/>
          <w:sz w:val="28"/>
          <w:szCs w:val="28"/>
        </w:rPr>
        <w:t xml:space="preserve"> </w:t>
      </w:r>
      <w:r w:rsidR="00D40FAB" w:rsidRPr="00AB3E2F">
        <w:rPr>
          <w:rFonts w:ascii="Times New Roman" w:hAnsi="Times New Roman" w:cs="Times New Roman"/>
          <w:sz w:val="28"/>
          <w:szCs w:val="28"/>
        </w:rPr>
        <w:t xml:space="preserve">В действиях </w:t>
      </w:r>
      <w:r w:rsidR="008B2C2D" w:rsidRPr="00AB3E2F">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color w:val="000000" w:themeColor="text1"/>
          <w:sz w:val="28"/>
          <w:szCs w:val="28"/>
        </w:rPr>
        <w:t xml:space="preserve"> установлено: </w:t>
      </w:r>
      <w:r w:rsidR="003A029E" w:rsidRPr="00AB3E2F">
        <w:rPr>
          <w:rFonts w:ascii="Times New Roman" w:hAnsi="Times New Roman" w:cs="Times New Roman"/>
          <w:sz w:val="28"/>
          <w:szCs w:val="28"/>
        </w:rPr>
        <w:t xml:space="preserve"> </w:t>
      </w:r>
    </w:p>
    <w:p w:rsidR="007F3CFE" w:rsidRPr="00AB3E2F" w:rsidRDefault="007F3CFE" w:rsidP="007F3CF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AB3E2F">
        <w:rPr>
          <w:rFonts w:ascii="Times New Roman" w:eastAsia="Times New Roman" w:hAnsi="Times New Roman" w:cs="Times New Roman"/>
          <w:bCs/>
          <w:color w:val="000000"/>
          <w:sz w:val="28"/>
          <w:szCs w:val="28"/>
          <w:lang w:eastAsia="ru-RU"/>
        </w:rPr>
        <w:t xml:space="preserve">- </w:t>
      </w:r>
      <w:r w:rsidRPr="00AB3E2F">
        <w:rPr>
          <w:rFonts w:ascii="Times New Roman" w:hAnsi="Times New Roman" w:cs="Times New Roman"/>
          <w:bCs/>
          <w:color w:val="000000" w:themeColor="text1"/>
          <w:sz w:val="28"/>
          <w:szCs w:val="26"/>
        </w:rPr>
        <w:t xml:space="preserve">нарушение </w:t>
      </w:r>
      <w:r w:rsidRPr="00AB3E2F">
        <w:rPr>
          <w:rFonts w:ascii="Times New Roman" w:hAnsi="Times New Roman" w:cs="Times New Roman"/>
          <w:sz w:val="28"/>
          <w:szCs w:val="26"/>
        </w:rPr>
        <w:t>требований части 2 статьи 93</w:t>
      </w:r>
      <w:r w:rsidRPr="00AB3E2F">
        <w:rPr>
          <w:rFonts w:ascii="Times New Roman" w:hAnsi="Times New Roman" w:cs="Times New Roman"/>
          <w:sz w:val="28"/>
          <w:szCs w:val="28"/>
        </w:rPr>
        <w:t xml:space="preserve"> </w:t>
      </w:r>
      <w:r w:rsidRPr="00AB3E2F">
        <w:rPr>
          <w:rFonts w:ascii="Times New Roman" w:hAnsi="Times New Roman" w:cs="Times New Roman"/>
          <w:bCs/>
          <w:sz w:val="28"/>
          <w:szCs w:val="28"/>
        </w:rPr>
        <w:t>Федерального закона от 05 апреля 2013 года № 44-ФЗ</w:t>
      </w:r>
      <w:r w:rsidRPr="00AB3E2F">
        <w:rPr>
          <w:rFonts w:ascii="Times New Roman" w:eastAsia="Times New Roman" w:hAnsi="Times New Roman" w:cs="Times New Roman"/>
          <w:bCs/>
          <w:color w:val="000000"/>
          <w:sz w:val="28"/>
          <w:szCs w:val="28"/>
          <w:lang w:eastAsia="ru-RU"/>
        </w:rPr>
        <w:t xml:space="preserve">, в части </w:t>
      </w:r>
      <w:r w:rsidRPr="00AB3E2F">
        <w:rPr>
          <w:rFonts w:ascii="Times New Roman" w:eastAsia="Times New Roman" w:hAnsi="Times New Roman" w:cs="Times New Roman"/>
          <w:sz w:val="28"/>
          <w:szCs w:val="28"/>
          <w:lang w:eastAsia="ru-RU"/>
        </w:rPr>
        <w:t>неуведомления о заключении государственного контракта</w:t>
      </w:r>
      <w:r w:rsidR="00475FF5">
        <w:rPr>
          <w:rFonts w:ascii="Times New Roman" w:eastAsia="Times New Roman" w:hAnsi="Times New Roman" w:cs="Times New Roman"/>
          <w:color w:val="000000" w:themeColor="text1"/>
          <w:sz w:val="28"/>
          <w:szCs w:val="26"/>
        </w:rPr>
        <w:t>.</w:t>
      </w:r>
    </w:p>
    <w:p w:rsidR="00D105A9" w:rsidRPr="00AB3E2F" w:rsidRDefault="00D105A9" w:rsidP="00D105A9">
      <w:pPr>
        <w:spacing w:after="0" w:line="240" w:lineRule="auto"/>
        <w:ind w:firstLine="708"/>
        <w:jc w:val="both"/>
        <w:rPr>
          <w:rFonts w:ascii="Times New Roman" w:hAnsi="Times New Roman" w:cs="Times New Roman"/>
          <w:color w:val="000000" w:themeColor="text1"/>
          <w:sz w:val="28"/>
          <w:szCs w:val="28"/>
        </w:rPr>
      </w:pPr>
      <w:r w:rsidRPr="00AB3E2F">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7F3CFE" w:rsidRPr="00AB3E2F">
        <w:rPr>
          <w:rFonts w:ascii="Times New Roman" w:hAnsi="Times New Roman" w:cs="Times New Roman"/>
          <w:color w:val="000000" w:themeColor="text1"/>
          <w:sz w:val="28"/>
          <w:szCs w:val="28"/>
        </w:rPr>
        <w:t>ГБУ «ЦЗН» Шалинского района</w:t>
      </w:r>
      <w:r w:rsidRPr="00AB3E2F">
        <w:rPr>
          <w:rFonts w:ascii="Times New Roman" w:hAnsi="Times New Roman" w:cs="Times New Roman"/>
          <w:color w:val="000000" w:themeColor="text1"/>
          <w:sz w:val="28"/>
          <w:szCs w:val="28"/>
        </w:rPr>
        <w:t>, допустивш</w:t>
      </w:r>
      <w:r w:rsidR="007F3CFE" w:rsidRPr="00AB3E2F">
        <w:rPr>
          <w:rFonts w:ascii="Times New Roman" w:hAnsi="Times New Roman" w:cs="Times New Roman"/>
          <w:color w:val="000000" w:themeColor="text1"/>
          <w:sz w:val="28"/>
          <w:szCs w:val="28"/>
        </w:rPr>
        <w:t>его</w:t>
      </w:r>
      <w:r w:rsidRPr="00AB3E2F">
        <w:rPr>
          <w:rFonts w:ascii="Times New Roman" w:hAnsi="Times New Roman" w:cs="Times New Roman"/>
          <w:color w:val="000000" w:themeColor="text1"/>
          <w:sz w:val="28"/>
          <w:szCs w:val="28"/>
        </w:rPr>
        <w:t xml:space="preserve"> указанн</w:t>
      </w:r>
      <w:r w:rsidR="007F3CFE" w:rsidRPr="00AB3E2F">
        <w:rPr>
          <w:rFonts w:ascii="Times New Roman" w:hAnsi="Times New Roman" w:cs="Times New Roman"/>
          <w:color w:val="000000" w:themeColor="text1"/>
          <w:sz w:val="28"/>
          <w:szCs w:val="28"/>
        </w:rPr>
        <w:t>ое</w:t>
      </w:r>
      <w:r w:rsidRPr="00AB3E2F">
        <w:rPr>
          <w:rFonts w:ascii="Times New Roman" w:hAnsi="Times New Roman" w:cs="Times New Roman"/>
          <w:color w:val="000000" w:themeColor="text1"/>
          <w:sz w:val="28"/>
          <w:szCs w:val="28"/>
        </w:rPr>
        <w:t xml:space="preserve"> нарушен</w:t>
      </w:r>
      <w:r w:rsidR="00626B9E">
        <w:rPr>
          <w:rFonts w:ascii="Times New Roman" w:hAnsi="Times New Roman" w:cs="Times New Roman"/>
          <w:color w:val="000000" w:themeColor="text1"/>
          <w:sz w:val="28"/>
          <w:szCs w:val="28"/>
        </w:rPr>
        <w:t>ие</w:t>
      </w:r>
      <w:r w:rsidRPr="00AB3E2F">
        <w:rPr>
          <w:rFonts w:ascii="Times New Roman" w:hAnsi="Times New Roman" w:cs="Times New Roman"/>
          <w:color w:val="000000" w:themeColor="text1"/>
          <w:sz w:val="28"/>
          <w:szCs w:val="28"/>
        </w:rPr>
        <w:t xml:space="preserve"> </w:t>
      </w:r>
      <w:r w:rsidRPr="00AB3E2F">
        <w:rPr>
          <w:rFonts w:ascii="Times New Roman" w:hAnsi="Times New Roman" w:cs="Times New Roman"/>
          <w:bCs/>
          <w:color w:val="000000" w:themeColor="text1"/>
          <w:sz w:val="28"/>
          <w:szCs w:val="28"/>
        </w:rPr>
        <w:t xml:space="preserve">Федерального закона от 05 апреля 2013 года </w:t>
      </w:r>
      <w:r w:rsidR="007F3CFE" w:rsidRPr="00AB3E2F">
        <w:rPr>
          <w:rFonts w:ascii="Times New Roman" w:hAnsi="Times New Roman" w:cs="Times New Roman"/>
          <w:bCs/>
          <w:color w:val="000000" w:themeColor="text1"/>
          <w:sz w:val="28"/>
          <w:szCs w:val="28"/>
        </w:rPr>
        <w:br/>
      </w:r>
      <w:r w:rsidRPr="00AB3E2F">
        <w:rPr>
          <w:rFonts w:ascii="Times New Roman" w:hAnsi="Times New Roman" w:cs="Times New Roman"/>
          <w:bCs/>
          <w:color w:val="000000" w:themeColor="text1"/>
          <w:sz w:val="28"/>
          <w:szCs w:val="28"/>
        </w:rPr>
        <w:t>№ 44-ФЗ</w:t>
      </w:r>
      <w:r w:rsidR="007F3CFE" w:rsidRPr="00AB3E2F">
        <w:rPr>
          <w:rFonts w:ascii="Times New Roman" w:hAnsi="Times New Roman" w:cs="Times New Roman"/>
          <w:color w:val="000000" w:themeColor="text1"/>
          <w:sz w:val="28"/>
          <w:szCs w:val="28"/>
        </w:rPr>
        <w:t>, протокол об административном</w:t>
      </w:r>
      <w:r w:rsidRPr="00AB3E2F">
        <w:rPr>
          <w:rFonts w:ascii="Times New Roman" w:hAnsi="Times New Roman" w:cs="Times New Roman"/>
          <w:color w:val="000000" w:themeColor="text1"/>
          <w:sz w:val="28"/>
          <w:szCs w:val="28"/>
        </w:rPr>
        <w:t xml:space="preserve"> правонарушени</w:t>
      </w:r>
      <w:r w:rsidR="007F3CFE" w:rsidRPr="00AB3E2F">
        <w:rPr>
          <w:rFonts w:ascii="Times New Roman" w:hAnsi="Times New Roman" w:cs="Times New Roman"/>
          <w:color w:val="000000" w:themeColor="text1"/>
          <w:sz w:val="28"/>
          <w:szCs w:val="28"/>
        </w:rPr>
        <w:t>и</w:t>
      </w:r>
      <w:r w:rsidRPr="00AB3E2F">
        <w:rPr>
          <w:rFonts w:ascii="Times New Roman" w:hAnsi="Times New Roman" w:cs="Times New Roman"/>
          <w:color w:val="000000" w:themeColor="text1"/>
          <w:sz w:val="28"/>
          <w:szCs w:val="28"/>
        </w:rPr>
        <w:t xml:space="preserve"> по </w:t>
      </w:r>
      <w:r w:rsidR="007F3CFE" w:rsidRPr="00AB3E2F">
        <w:rPr>
          <w:rFonts w:ascii="Times New Roman" w:hAnsi="Times New Roman" w:cs="Times New Roman"/>
          <w:sz w:val="28"/>
          <w:szCs w:val="28"/>
        </w:rPr>
        <w:t xml:space="preserve">статье 19.7.2. </w:t>
      </w:r>
      <w:r w:rsidRPr="00AB3E2F">
        <w:rPr>
          <w:rFonts w:ascii="Times New Roman" w:hAnsi="Times New Roman" w:cs="Times New Roman"/>
          <w:color w:val="000000" w:themeColor="text1"/>
          <w:sz w:val="28"/>
          <w:szCs w:val="28"/>
        </w:rPr>
        <w:t xml:space="preserve">КоАП РФ в ходе проведения проверки не </w:t>
      </w:r>
      <w:r w:rsidR="007F3CFE" w:rsidRPr="00AB3E2F">
        <w:rPr>
          <w:rFonts w:ascii="Times New Roman" w:hAnsi="Times New Roman" w:cs="Times New Roman"/>
          <w:color w:val="000000" w:themeColor="text1"/>
          <w:sz w:val="28"/>
          <w:szCs w:val="28"/>
        </w:rPr>
        <w:t>составлен</w:t>
      </w:r>
      <w:r w:rsidR="00475FF5">
        <w:rPr>
          <w:rFonts w:ascii="Times New Roman" w:hAnsi="Times New Roman" w:cs="Times New Roman"/>
          <w:color w:val="000000" w:themeColor="text1"/>
          <w:sz w:val="28"/>
          <w:szCs w:val="28"/>
        </w:rPr>
        <w:t>.</w:t>
      </w:r>
    </w:p>
    <w:p w:rsidR="007F3CFE" w:rsidRPr="00E01606" w:rsidRDefault="00F23EB1" w:rsidP="00475FF5">
      <w:pPr>
        <w:tabs>
          <w:tab w:val="left" w:pos="567"/>
          <w:tab w:val="left" w:pos="851"/>
        </w:tabs>
        <w:spacing w:after="0" w:line="240" w:lineRule="auto"/>
        <w:jc w:val="both"/>
        <w:rPr>
          <w:rFonts w:ascii="Times New Roman" w:eastAsia="Calibri" w:hAnsi="Times New Roman" w:cs="Times New Roman"/>
          <w:sz w:val="28"/>
          <w:szCs w:val="28"/>
        </w:rPr>
      </w:pPr>
      <w:r w:rsidRPr="00AB3E2F">
        <w:rPr>
          <w:rFonts w:ascii="Times New Roman" w:eastAsia="Calibri" w:hAnsi="Times New Roman" w:cs="Times New Roman"/>
          <w:sz w:val="28"/>
          <w:szCs w:val="28"/>
        </w:rPr>
        <w:t xml:space="preserve">    </w:t>
      </w:r>
      <w:r w:rsidR="00475FF5">
        <w:rPr>
          <w:rFonts w:ascii="Times New Roman" w:hAnsi="Times New Roman" w:cs="Times New Roman"/>
          <w:color w:val="000000" w:themeColor="text1"/>
          <w:sz w:val="28"/>
          <w:szCs w:val="28"/>
        </w:rPr>
        <w:t xml:space="preserve">      </w:t>
      </w:r>
      <w:r w:rsidR="007F3CFE" w:rsidRPr="00AB3E2F">
        <w:rPr>
          <w:rFonts w:ascii="Times New Roman" w:hAnsi="Times New Roman" w:cs="Times New Roman"/>
          <w:color w:val="000000" w:themeColor="text1"/>
          <w:sz w:val="28"/>
          <w:szCs w:val="28"/>
        </w:rPr>
        <w:t xml:space="preserve">3. </w:t>
      </w:r>
      <w:r w:rsidR="007F3CFE" w:rsidRPr="0029749E">
        <w:rPr>
          <w:rFonts w:ascii="Times New Roman" w:hAnsi="Times New Roman" w:cs="Times New Roman"/>
          <w:color w:val="000000" w:themeColor="text1"/>
          <w:sz w:val="28"/>
          <w:szCs w:val="28"/>
        </w:rPr>
        <w:t xml:space="preserve">За нарушение требований части 5 статьи 39 </w:t>
      </w:r>
      <w:r w:rsidR="007F3CFE" w:rsidRPr="0029749E">
        <w:rPr>
          <w:rFonts w:ascii="Times New Roman" w:hAnsi="Times New Roman" w:cs="Times New Roman"/>
          <w:bCs/>
          <w:color w:val="000000" w:themeColor="text1"/>
          <w:sz w:val="28"/>
          <w:szCs w:val="28"/>
        </w:rPr>
        <w:t>Федерального закона от 05.04.2013 № 44-ФЗ</w:t>
      </w:r>
      <w:r w:rsidR="007F3CFE" w:rsidRPr="0029749E">
        <w:rPr>
          <w:rFonts w:ascii="Times New Roman" w:hAnsi="Times New Roman" w:cs="Times New Roman"/>
          <w:color w:val="000000" w:themeColor="text1"/>
          <w:sz w:val="28"/>
          <w:szCs w:val="28"/>
        </w:rPr>
        <w:t xml:space="preserve">, </w:t>
      </w:r>
      <w:r w:rsidR="007F3CFE" w:rsidRPr="0029749E">
        <w:rPr>
          <w:rFonts w:ascii="Times New Roman" w:hAnsi="Times New Roman" w:cs="Times New Roman"/>
          <w:bCs/>
          <w:color w:val="000000" w:themeColor="text1"/>
          <w:sz w:val="28"/>
          <w:szCs w:val="28"/>
        </w:rPr>
        <w:t>в</w:t>
      </w:r>
      <w:r w:rsidR="007F3CFE" w:rsidRPr="0029749E">
        <w:rPr>
          <w:rFonts w:ascii="Times New Roman" w:hAnsi="Times New Roman" w:cs="Times New Roman"/>
          <w:sz w:val="28"/>
          <w:szCs w:val="28"/>
        </w:rPr>
        <w:t xml:space="preserve">ыдать </w:t>
      </w:r>
      <w:r w:rsidR="00E85500" w:rsidRPr="0029749E">
        <w:rPr>
          <w:rFonts w:ascii="Times New Roman" w:hAnsi="Times New Roman" w:cs="Times New Roman"/>
          <w:color w:val="000000" w:themeColor="text1"/>
          <w:sz w:val="28"/>
          <w:szCs w:val="28"/>
        </w:rPr>
        <w:t>ГБУ «ЦЗН» Шалинского района</w:t>
      </w:r>
      <w:r w:rsidR="007F3CFE" w:rsidRPr="0029749E">
        <w:rPr>
          <w:rFonts w:ascii="Times New Roman" w:hAnsi="Times New Roman" w:cs="Times New Roman"/>
          <w:color w:val="000000" w:themeColor="text1"/>
          <w:sz w:val="28"/>
          <w:szCs w:val="28"/>
        </w:rPr>
        <w:t xml:space="preserve"> </w:t>
      </w:r>
      <w:r w:rsidR="007F3CFE" w:rsidRPr="0029749E">
        <w:rPr>
          <w:rFonts w:ascii="Times New Roman" w:hAnsi="Times New Roman" w:cs="Times New Roman"/>
          <w:sz w:val="28"/>
          <w:szCs w:val="28"/>
        </w:rPr>
        <w:t xml:space="preserve">предписание об устранении нарушения путем </w:t>
      </w:r>
      <w:r w:rsidR="007F3CFE" w:rsidRPr="0029749E">
        <w:rPr>
          <w:rFonts w:ascii="Times New Roman" w:eastAsia="Times New Roman" w:hAnsi="Times New Roman" w:cs="Times New Roman"/>
          <w:sz w:val="28"/>
          <w:szCs w:val="28"/>
        </w:rPr>
        <w:t xml:space="preserve">направления преимущественного числа членов Единой комиссии на получение </w:t>
      </w:r>
      <w:r w:rsidR="007F3CFE" w:rsidRPr="0029749E">
        <w:rPr>
          <w:rFonts w:ascii="Times New Roman" w:hAnsi="Times New Roman" w:cs="Times New Roman"/>
          <w:color w:val="000000" w:themeColor="text1"/>
          <w:sz w:val="28"/>
          <w:szCs w:val="28"/>
        </w:rPr>
        <w:t>дополнительного профессионального образования в сфере закупок</w:t>
      </w:r>
      <w:r w:rsidR="00406120">
        <w:rPr>
          <w:rFonts w:ascii="Times New Roman" w:hAnsi="Times New Roman" w:cs="Times New Roman"/>
          <w:color w:val="000000" w:themeColor="text1"/>
          <w:sz w:val="28"/>
          <w:szCs w:val="28"/>
        </w:rPr>
        <w:t>,</w:t>
      </w:r>
      <w:r w:rsidR="007F3CFE" w:rsidRPr="0029749E">
        <w:rPr>
          <w:rFonts w:ascii="Times New Roman" w:hAnsi="Times New Roman" w:cs="Times New Roman"/>
          <w:color w:val="000000" w:themeColor="text1"/>
          <w:sz w:val="28"/>
          <w:szCs w:val="28"/>
        </w:rPr>
        <w:t xml:space="preserve"> либо</w:t>
      </w:r>
      <w:r w:rsidR="007F3CFE" w:rsidRPr="0029749E">
        <w:rPr>
          <w:rFonts w:ascii="Times New Roman" w:hAnsi="Times New Roman" w:cs="Times New Roman"/>
          <w:sz w:val="28"/>
          <w:szCs w:val="28"/>
        </w:rPr>
        <w:t xml:space="preserve"> назначением новых членов комиссии с соответствующим образованием</w:t>
      </w:r>
      <w:r w:rsidR="00406120">
        <w:rPr>
          <w:rFonts w:ascii="Times New Roman" w:hAnsi="Times New Roman" w:cs="Times New Roman"/>
          <w:sz w:val="28"/>
          <w:szCs w:val="28"/>
        </w:rPr>
        <w:t>,</w:t>
      </w:r>
      <w:r w:rsidR="007F3CFE" w:rsidRPr="0029749E">
        <w:rPr>
          <w:rFonts w:ascii="Times New Roman" w:hAnsi="Times New Roman" w:cs="Times New Roman"/>
          <w:sz w:val="28"/>
          <w:szCs w:val="28"/>
        </w:rPr>
        <w:t xml:space="preserve"> предусмотренной </w:t>
      </w:r>
      <w:r w:rsidR="007F3CFE" w:rsidRPr="0029749E">
        <w:rPr>
          <w:rFonts w:ascii="Times New Roman" w:hAnsi="Times New Roman" w:cs="Times New Roman"/>
          <w:color w:val="000000"/>
          <w:sz w:val="28"/>
          <w:szCs w:val="28"/>
        </w:rPr>
        <w:t xml:space="preserve">частью 6 статьи 38 </w:t>
      </w:r>
      <w:r w:rsidR="007F3CFE" w:rsidRPr="0029749E">
        <w:rPr>
          <w:rFonts w:ascii="Times New Roman" w:hAnsi="Times New Roman" w:cs="Times New Roman"/>
          <w:bCs/>
          <w:color w:val="000000"/>
          <w:sz w:val="28"/>
          <w:szCs w:val="28"/>
        </w:rPr>
        <w:t>Федерального закона от 05.04.2013 № 44-ФЗ</w:t>
      </w:r>
      <w:r w:rsidR="007F3CFE" w:rsidRPr="0029749E">
        <w:rPr>
          <w:rFonts w:ascii="Times New Roman" w:hAnsi="Times New Roman" w:cs="Times New Roman"/>
          <w:sz w:val="28"/>
          <w:szCs w:val="28"/>
        </w:rPr>
        <w:t>.</w:t>
      </w:r>
    </w:p>
    <w:p w:rsidR="00C53935" w:rsidRPr="0017675D" w:rsidRDefault="00C53935" w:rsidP="00C53935">
      <w:pPr>
        <w:spacing w:after="0" w:line="240" w:lineRule="auto"/>
        <w:ind w:firstLine="708"/>
        <w:jc w:val="both"/>
        <w:rPr>
          <w:rFonts w:ascii="Times New Roman" w:hAnsi="Times New Roman" w:cs="Times New Roman"/>
          <w:sz w:val="28"/>
          <w:szCs w:val="26"/>
        </w:rPr>
      </w:pPr>
    </w:p>
    <w:p w:rsidR="0029749E" w:rsidRDefault="0029749E" w:rsidP="00A70AD9">
      <w:pPr>
        <w:tabs>
          <w:tab w:val="left" w:pos="709"/>
        </w:tabs>
        <w:spacing w:after="0" w:line="240" w:lineRule="auto"/>
        <w:jc w:val="both"/>
        <w:rPr>
          <w:rFonts w:ascii="Times New Roman" w:eastAsia="Times New Roman" w:hAnsi="Times New Roman" w:cs="Times New Roman"/>
          <w:sz w:val="28"/>
          <w:szCs w:val="28"/>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5C75F3" w:rsidRDefault="005C75F3"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1E21E6"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Начальник отдела</w:t>
      </w:r>
      <w:r w:rsidR="001E21E6">
        <w:rPr>
          <w:rFonts w:ascii="Times New Roman" w:eastAsia="Times New Roman" w:hAnsi="Times New Roman" w:cs="Times New Roman"/>
          <w:sz w:val="28"/>
          <w:szCs w:val="28"/>
        </w:rPr>
        <w:t xml:space="preserve"> внутреннего</w:t>
      </w:r>
    </w:p>
    <w:p w:rsidR="001E21E6" w:rsidRPr="001E21E6" w:rsidRDefault="001E21E6" w:rsidP="006A6D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финансового аудита </w:t>
      </w:r>
      <w:r w:rsidRPr="001E21E6">
        <w:rPr>
          <w:rFonts w:ascii="Times New Roman" w:eastAsia="Times New Roman" w:hAnsi="Times New Roman" w:cs="Times New Roman"/>
          <w:sz w:val="28"/>
          <w:szCs w:val="28"/>
        </w:rPr>
        <w:t>и</w:t>
      </w:r>
      <w:r w:rsidR="00270205" w:rsidRPr="001E21E6">
        <w:rPr>
          <w:rFonts w:ascii="Times New Roman" w:eastAsia="Times New Roman" w:hAnsi="Times New Roman" w:cs="Times New Roman"/>
          <w:sz w:val="28"/>
          <w:szCs w:val="28"/>
        </w:rPr>
        <w:t xml:space="preserve"> контроля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в сфере</w:t>
      </w:r>
      <w:r w:rsidR="001E21E6" w:rsidRPr="001E21E6">
        <w:rPr>
          <w:rFonts w:ascii="Times New Roman" w:eastAsia="Times New Roman" w:hAnsi="Times New Roman" w:cs="Times New Roman"/>
          <w:sz w:val="28"/>
          <w:szCs w:val="28"/>
        </w:rPr>
        <w:t xml:space="preserve"> </w:t>
      </w:r>
      <w:r w:rsidRPr="001E21E6">
        <w:rPr>
          <w:rFonts w:ascii="Times New Roman" w:eastAsia="Times New Roman" w:hAnsi="Times New Roman" w:cs="Times New Roman"/>
          <w:sz w:val="28"/>
          <w:szCs w:val="28"/>
        </w:rPr>
        <w:t xml:space="preserve">государственных закупок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r>
      <w:r w:rsidRPr="001E21E6">
        <w:rPr>
          <w:rFonts w:ascii="Times New Roman" w:eastAsia="Times New Roman" w:hAnsi="Times New Roman" w:cs="Times New Roman"/>
          <w:sz w:val="28"/>
          <w:szCs w:val="28"/>
        </w:rPr>
        <w:tab/>
        <w:t xml:space="preserve">                М.Т. Шахбиев</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31700F" w:rsidRDefault="0031700F" w:rsidP="001E21E6">
      <w:pPr>
        <w:spacing w:after="0" w:line="240" w:lineRule="auto"/>
        <w:jc w:val="both"/>
        <w:rPr>
          <w:rFonts w:ascii="Times New Roman" w:eastAsia="Times New Roman" w:hAnsi="Times New Roman" w:cs="Times New Roman"/>
          <w:sz w:val="28"/>
          <w:szCs w:val="28"/>
        </w:rPr>
      </w:pPr>
      <w:r w:rsidRPr="0031700F">
        <w:rPr>
          <w:rFonts w:ascii="Times New Roman" w:hAnsi="Times New Roman" w:cs="Times New Roman"/>
          <w:sz w:val="28"/>
          <w:szCs w:val="28"/>
        </w:rPr>
        <w:t>Консультанта</w:t>
      </w:r>
      <w:r w:rsidRPr="0031700F">
        <w:rPr>
          <w:rFonts w:ascii="Times New Roman" w:eastAsia="Times New Roman" w:hAnsi="Times New Roman" w:cs="Times New Roman"/>
          <w:sz w:val="28"/>
          <w:szCs w:val="28"/>
        </w:rPr>
        <w:t xml:space="preserve"> </w:t>
      </w:r>
      <w:r w:rsidR="00270205" w:rsidRPr="0031700F">
        <w:rPr>
          <w:rFonts w:ascii="Times New Roman" w:eastAsia="Times New Roman" w:hAnsi="Times New Roman" w:cs="Times New Roman"/>
          <w:sz w:val="28"/>
          <w:szCs w:val="28"/>
        </w:rPr>
        <w:t>о</w:t>
      </w:r>
      <w:r w:rsidR="00270205" w:rsidRPr="001E21E6">
        <w:rPr>
          <w:rFonts w:ascii="Times New Roman" w:eastAsia="Times New Roman" w:hAnsi="Times New Roman" w:cs="Times New Roman"/>
          <w:sz w:val="28"/>
          <w:szCs w:val="28"/>
        </w:rPr>
        <w:t>тдела</w:t>
      </w:r>
      <w:r w:rsidR="001E21E6" w:rsidRPr="001E21E6">
        <w:rPr>
          <w:rFonts w:ascii="Times New Roman" w:eastAsia="Times New Roman" w:hAnsi="Times New Roman" w:cs="Times New Roman"/>
          <w:sz w:val="28"/>
          <w:szCs w:val="28"/>
        </w:rPr>
        <w:t xml:space="preserve"> внутреннего </w:t>
      </w:r>
    </w:p>
    <w:p w:rsidR="0031700F" w:rsidRDefault="001E21E6" w:rsidP="001E21E6">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финансового аудита и</w:t>
      </w:r>
      <w:r w:rsidR="00270205" w:rsidRPr="001E21E6">
        <w:rPr>
          <w:rFonts w:ascii="Times New Roman" w:eastAsia="Times New Roman" w:hAnsi="Times New Roman" w:cs="Times New Roman"/>
          <w:sz w:val="28"/>
          <w:szCs w:val="28"/>
        </w:rPr>
        <w:t xml:space="preserve"> контроля в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сфере государственных закупок </w:t>
      </w:r>
    </w:p>
    <w:p w:rsidR="00270205" w:rsidRPr="001E21E6" w:rsidRDefault="00270205" w:rsidP="006A6DA7">
      <w:pPr>
        <w:spacing w:after="0" w:line="240" w:lineRule="auto"/>
        <w:jc w:val="both"/>
        <w:rPr>
          <w:rFonts w:ascii="Times New Roman" w:eastAsia="Times New Roman" w:hAnsi="Times New Roman" w:cs="Times New Roman"/>
          <w:sz w:val="28"/>
          <w:szCs w:val="28"/>
        </w:rPr>
      </w:pPr>
      <w:r w:rsidRPr="001E21E6">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1E21E6">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25"/>
      <w:footerReference w:type="default" r:id="rId26"/>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54" w:rsidRDefault="008D6D54" w:rsidP="000B6791">
      <w:pPr>
        <w:spacing w:after="0" w:line="240" w:lineRule="auto"/>
      </w:pPr>
      <w:r>
        <w:separator/>
      </w:r>
    </w:p>
  </w:endnote>
  <w:endnote w:type="continuationSeparator" w:id="0">
    <w:p w:rsidR="008D6D54" w:rsidRDefault="008D6D5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48" w:rsidRDefault="00182D48" w:rsidP="00771B4D">
    <w:pPr>
      <w:pStyle w:val="a6"/>
    </w:pPr>
  </w:p>
  <w:p w:rsidR="00182D48" w:rsidRDefault="00182D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54" w:rsidRDefault="008D6D54" w:rsidP="000B6791">
      <w:pPr>
        <w:spacing w:after="0" w:line="240" w:lineRule="auto"/>
      </w:pPr>
      <w:r>
        <w:separator/>
      </w:r>
    </w:p>
  </w:footnote>
  <w:footnote w:type="continuationSeparator" w:id="0">
    <w:p w:rsidR="008D6D54" w:rsidRDefault="008D6D5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182D48" w:rsidRDefault="00182D48">
        <w:pPr>
          <w:pStyle w:val="a4"/>
          <w:jc w:val="center"/>
        </w:pPr>
        <w:r>
          <w:rPr>
            <w:noProof/>
          </w:rPr>
          <w:fldChar w:fldCharType="begin"/>
        </w:r>
        <w:r>
          <w:rPr>
            <w:noProof/>
          </w:rPr>
          <w:instrText>PAGE   \* MERGEFORMAT</w:instrText>
        </w:r>
        <w:r>
          <w:rPr>
            <w:noProof/>
          </w:rPr>
          <w:fldChar w:fldCharType="separate"/>
        </w:r>
        <w:r w:rsidR="00D8220C">
          <w:rPr>
            <w:noProof/>
          </w:rPr>
          <w:t>3</w:t>
        </w:r>
        <w:r>
          <w:rPr>
            <w:noProof/>
          </w:rPr>
          <w:fldChar w:fldCharType="end"/>
        </w:r>
      </w:p>
    </w:sdtContent>
  </w:sdt>
  <w:p w:rsidR="00182D48" w:rsidRDefault="00182D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5C3D"/>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1971"/>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0D"/>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56EA"/>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177"/>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A74E2"/>
    <w:rsid w:val="000B1039"/>
    <w:rsid w:val="000B2781"/>
    <w:rsid w:val="000B294E"/>
    <w:rsid w:val="000B3042"/>
    <w:rsid w:val="000B43D4"/>
    <w:rsid w:val="000B63B8"/>
    <w:rsid w:val="000B63E5"/>
    <w:rsid w:val="000B6791"/>
    <w:rsid w:val="000B7321"/>
    <w:rsid w:val="000C03AD"/>
    <w:rsid w:val="000C06CB"/>
    <w:rsid w:val="000C0BC2"/>
    <w:rsid w:val="000C0D20"/>
    <w:rsid w:val="000C10D7"/>
    <w:rsid w:val="000C1202"/>
    <w:rsid w:val="000C121F"/>
    <w:rsid w:val="000C1A0E"/>
    <w:rsid w:val="000C2904"/>
    <w:rsid w:val="000C33EC"/>
    <w:rsid w:val="000C34D3"/>
    <w:rsid w:val="000C48B0"/>
    <w:rsid w:val="000C4B7B"/>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5CED"/>
    <w:rsid w:val="000E62CA"/>
    <w:rsid w:val="000F04EE"/>
    <w:rsid w:val="000F055A"/>
    <w:rsid w:val="000F07D1"/>
    <w:rsid w:val="000F0E3C"/>
    <w:rsid w:val="000F1697"/>
    <w:rsid w:val="000F261F"/>
    <w:rsid w:val="000F3E1C"/>
    <w:rsid w:val="000F43AA"/>
    <w:rsid w:val="000F44CD"/>
    <w:rsid w:val="000F5643"/>
    <w:rsid w:val="000F70C4"/>
    <w:rsid w:val="000F70E5"/>
    <w:rsid w:val="000F710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941"/>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BB"/>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030"/>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5454"/>
    <w:rsid w:val="001D6748"/>
    <w:rsid w:val="001D7325"/>
    <w:rsid w:val="001E00F1"/>
    <w:rsid w:val="001E0162"/>
    <w:rsid w:val="001E08B0"/>
    <w:rsid w:val="001E09AE"/>
    <w:rsid w:val="001E0EEA"/>
    <w:rsid w:val="001E127A"/>
    <w:rsid w:val="001E14FB"/>
    <w:rsid w:val="001E20CD"/>
    <w:rsid w:val="001E21E6"/>
    <w:rsid w:val="001E259A"/>
    <w:rsid w:val="001E30B9"/>
    <w:rsid w:val="001E4A93"/>
    <w:rsid w:val="001E4BBD"/>
    <w:rsid w:val="001E4C92"/>
    <w:rsid w:val="001E64FD"/>
    <w:rsid w:val="001E6820"/>
    <w:rsid w:val="001E6AA8"/>
    <w:rsid w:val="001E7C85"/>
    <w:rsid w:val="001F03C7"/>
    <w:rsid w:val="001F0DBD"/>
    <w:rsid w:val="001F18BF"/>
    <w:rsid w:val="001F1904"/>
    <w:rsid w:val="001F24F2"/>
    <w:rsid w:val="001F2D9E"/>
    <w:rsid w:val="001F3149"/>
    <w:rsid w:val="001F39D0"/>
    <w:rsid w:val="001F3DD6"/>
    <w:rsid w:val="001F4129"/>
    <w:rsid w:val="001F423F"/>
    <w:rsid w:val="001F4AEC"/>
    <w:rsid w:val="001F5527"/>
    <w:rsid w:val="001F5ACB"/>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971"/>
    <w:rsid w:val="00214B5B"/>
    <w:rsid w:val="00215D67"/>
    <w:rsid w:val="00216184"/>
    <w:rsid w:val="00216E2D"/>
    <w:rsid w:val="00217CC2"/>
    <w:rsid w:val="00217D09"/>
    <w:rsid w:val="00220F88"/>
    <w:rsid w:val="00220FC3"/>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43C"/>
    <w:rsid w:val="00241870"/>
    <w:rsid w:val="0024384E"/>
    <w:rsid w:val="00244A8A"/>
    <w:rsid w:val="00244B3E"/>
    <w:rsid w:val="00244F4C"/>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073"/>
    <w:rsid w:val="0029749E"/>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2E"/>
    <w:rsid w:val="002B2C63"/>
    <w:rsid w:val="002B2CBC"/>
    <w:rsid w:val="002B329D"/>
    <w:rsid w:val="002B411D"/>
    <w:rsid w:val="002B4E7B"/>
    <w:rsid w:val="002B56FF"/>
    <w:rsid w:val="002B5704"/>
    <w:rsid w:val="002B5989"/>
    <w:rsid w:val="002B5B87"/>
    <w:rsid w:val="002B69F0"/>
    <w:rsid w:val="002B6C21"/>
    <w:rsid w:val="002C0473"/>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24D"/>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1700F"/>
    <w:rsid w:val="003170D5"/>
    <w:rsid w:val="0032018F"/>
    <w:rsid w:val="0032062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32F"/>
    <w:rsid w:val="00345437"/>
    <w:rsid w:val="0034552D"/>
    <w:rsid w:val="00345926"/>
    <w:rsid w:val="00345DD9"/>
    <w:rsid w:val="003478C1"/>
    <w:rsid w:val="00347A95"/>
    <w:rsid w:val="00350BC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5482"/>
    <w:rsid w:val="004059C1"/>
    <w:rsid w:val="00405B2B"/>
    <w:rsid w:val="00406120"/>
    <w:rsid w:val="00406A55"/>
    <w:rsid w:val="00407786"/>
    <w:rsid w:val="00407ECD"/>
    <w:rsid w:val="00410C2D"/>
    <w:rsid w:val="00410CDE"/>
    <w:rsid w:val="004122EE"/>
    <w:rsid w:val="004123C5"/>
    <w:rsid w:val="00412BB3"/>
    <w:rsid w:val="00413FAC"/>
    <w:rsid w:val="004149A6"/>
    <w:rsid w:val="0041569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465F"/>
    <w:rsid w:val="004457C4"/>
    <w:rsid w:val="00447A7D"/>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DEA"/>
    <w:rsid w:val="00463F0A"/>
    <w:rsid w:val="0046467F"/>
    <w:rsid w:val="004654AC"/>
    <w:rsid w:val="00465896"/>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5FF5"/>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127D"/>
    <w:rsid w:val="004C1E7A"/>
    <w:rsid w:val="004C23B3"/>
    <w:rsid w:val="004C249E"/>
    <w:rsid w:val="004C3EE2"/>
    <w:rsid w:val="004C4411"/>
    <w:rsid w:val="004C4F86"/>
    <w:rsid w:val="004C5BD0"/>
    <w:rsid w:val="004C614D"/>
    <w:rsid w:val="004C6207"/>
    <w:rsid w:val="004C6F30"/>
    <w:rsid w:val="004C782C"/>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E6FF2"/>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220F"/>
    <w:rsid w:val="00514884"/>
    <w:rsid w:val="005151D9"/>
    <w:rsid w:val="005157FF"/>
    <w:rsid w:val="00516F30"/>
    <w:rsid w:val="00517A46"/>
    <w:rsid w:val="00517D80"/>
    <w:rsid w:val="00520151"/>
    <w:rsid w:val="0052018D"/>
    <w:rsid w:val="0052019A"/>
    <w:rsid w:val="005203BB"/>
    <w:rsid w:val="00520497"/>
    <w:rsid w:val="00520741"/>
    <w:rsid w:val="00521059"/>
    <w:rsid w:val="00521065"/>
    <w:rsid w:val="00521790"/>
    <w:rsid w:val="00522242"/>
    <w:rsid w:val="0052598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6C8D"/>
    <w:rsid w:val="00577249"/>
    <w:rsid w:val="00577BEE"/>
    <w:rsid w:val="005801F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B20"/>
    <w:rsid w:val="005C4C33"/>
    <w:rsid w:val="005C4C54"/>
    <w:rsid w:val="005C597C"/>
    <w:rsid w:val="005C5EFA"/>
    <w:rsid w:val="005C68C0"/>
    <w:rsid w:val="005C75F3"/>
    <w:rsid w:val="005C77AB"/>
    <w:rsid w:val="005C7C7E"/>
    <w:rsid w:val="005C7E31"/>
    <w:rsid w:val="005D17F9"/>
    <w:rsid w:val="005D1D0B"/>
    <w:rsid w:val="005D2767"/>
    <w:rsid w:val="005D2E29"/>
    <w:rsid w:val="005D3E53"/>
    <w:rsid w:val="005D48A1"/>
    <w:rsid w:val="005D5178"/>
    <w:rsid w:val="005D5517"/>
    <w:rsid w:val="005D583E"/>
    <w:rsid w:val="005D5B30"/>
    <w:rsid w:val="005D6D33"/>
    <w:rsid w:val="005D7460"/>
    <w:rsid w:val="005E0B2B"/>
    <w:rsid w:val="005E1A60"/>
    <w:rsid w:val="005E3107"/>
    <w:rsid w:val="005E36D3"/>
    <w:rsid w:val="005E3736"/>
    <w:rsid w:val="005E3918"/>
    <w:rsid w:val="005E5163"/>
    <w:rsid w:val="005E56E2"/>
    <w:rsid w:val="005E5999"/>
    <w:rsid w:val="005E69EE"/>
    <w:rsid w:val="005E6B6B"/>
    <w:rsid w:val="005F0AFA"/>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214A"/>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A7E"/>
    <w:rsid w:val="00613B4F"/>
    <w:rsid w:val="00615395"/>
    <w:rsid w:val="00615C90"/>
    <w:rsid w:val="0061626E"/>
    <w:rsid w:val="00616CC6"/>
    <w:rsid w:val="00617B7D"/>
    <w:rsid w:val="00620212"/>
    <w:rsid w:val="006202BB"/>
    <w:rsid w:val="0062045B"/>
    <w:rsid w:val="00620758"/>
    <w:rsid w:val="00620EC5"/>
    <w:rsid w:val="00620F3C"/>
    <w:rsid w:val="0062168E"/>
    <w:rsid w:val="006221CC"/>
    <w:rsid w:val="006226E7"/>
    <w:rsid w:val="00622DCE"/>
    <w:rsid w:val="00623700"/>
    <w:rsid w:val="00624960"/>
    <w:rsid w:val="00624B68"/>
    <w:rsid w:val="00624ED2"/>
    <w:rsid w:val="00625C41"/>
    <w:rsid w:val="00625E2D"/>
    <w:rsid w:val="006269F6"/>
    <w:rsid w:val="00626B9E"/>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6D3"/>
    <w:rsid w:val="00667A6F"/>
    <w:rsid w:val="00671A29"/>
    <w:rsid w:val="0067200A"/>
    <w:rsid w:val="00672D33"/>
    <w:rsid w:val="00673B67"/>
    <w:rsid w:val="006741CB"/>
    <w:rsid w:val="006746A4"/>
    <w:rsid w:val="00674BE2"/>
    <w:rsid w:val="00675497"/>
    <w:rsid w:val="0067564B"/>
    <w:rsid w:val="00676496"/>
    <w:rsid w:val="0067709F"/>
    <w:rsid w:val="006770E0"/>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A0B3F"/>
    <w:rsid w:val="006A0C58"/>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3E1"/>
    <w:rsid w:val="006C1D5F"/>
    <w:rsid w:val="006C21A4"/>
    <w:rsid w:val="006C27D4"/>
    <w:rsid w:val="006C2FA2"/>
    <w:rsid w:val="006C3763"/>
    <w:rsid w:val="006C5086"/>
    <w:rsid w:val="006C5A18"/>
    <w:rsid w:val="006C61F8"/>
    <w:rsid w:val="006C63D4"/>
    <w:rsid w:val="006C6F4A"/>
    <w:rsid w:val="006C7714"/>
    <w:rsid w:val="006C7A75"/>
    <w:rsid w:val="006C7AA2"/>
    <w:rsid w:val="006D04BF"/>
    <w:rsid w:val="006D1F80"/>
    <w:rsid w:val="006D229A"/>
    <w:rsid w:val="006D2519"/>
    <w:rsid w:val="006D26D2"/>
    <w:rsid w:val="006D3070"/>
    <w:rsid w:val="006D42AC"/>
    <w:rsid w:val="006D56E3"/>
    <w:rsid w:val="006D578D"/>
    <w:rsid w:val="006D5F00"/>
    <w:rsid w:val="006D617F"/>
    <w:rsid w:val="006D73DB"/>
    <w:rsid w:val="006D74F6"/>
    <w:rsid w:val="006E4C35"/>
    <w:rsid w:val="006E4DEC"/>
    <w:rsid w:val="006E529C"/>
    <w:rsid w:val="006E58F4"/>
    <w:rsid w:val="006E6010"/>
    <w:rsid w:val="006E60C8"/>
    <w:rsid w:val="006E69FA"/>
    <w:rsid w:val="006E6D01"/>
    <w:rsid w:val="006E6D41"/>
    <w:rsid w:val="006E73AE"/>
    <w:rsid w:val="006E75B4"/>
    <w:rsid w:val="006E7A81"/>
    <w:rsid w:val="006F0ADD"/>
    <w:rsid w:val="006F11F4"/>
    <w:rsid w:val="006F144E"/>
    <w:rsid w:val="006F19F5"/>
    <w:rsid w:val="006F1C21"/>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19D"/>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642F"/>
    <w:rsid w:val="00727301"/>
    <w:rsid w:val="007273E3"/>
    <w:rsid w:val="007279B8"/>
    <w:rsid w:val="00730A02"/>
    <w:rsid w:val="0073162A"/>
    <w:rsid w:val="00731E16"/>
    <w:rsid w:val="007320EB"/>
    <w:rsid w:val="00732322"/>
    <w:rsid w:val="007328EA"/>
    <w:rsid w:val="00732DC0"/>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B5F"/>
    <w:rsid w:val="007421F4"/>
    <w:rsid w:val="007431EB"/>
    <w:rsid w:val="00743685"/>
    <w:rsid w:val="00743A27"/>
    <w:rsid w:val="00743FFC"/>
    <w:rsid w:val="00744170"/>
    <w:rsid w:val="00744488"/>
    <w:rsid w:val="007446DE"/>
    <w:rsid w:val="00744ACF"/>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5C8"/>
    <w:rsid w:val="00791856"/>
    <w:rsid w:val="007918D3"/>
    <w:rsid w:val="00792B7B"/>
    <w:rsid w:val="00793196"/>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0985"/>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35DC"/>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C61"/>
    <w:rsid w:val="007E3B9B"/>
    <w:rsid w:val="007E45A8"/>
    <w:rsid w:val="007E4BB9"/>
    <w:rsid w:val="007E5505"/>
    <w:rsid w:val="007E574C"/>
    <w:rsid w:val="007E5FAF"/>
    <w:rsid w:val="007E6480"/>
    <w:rsid w:val="007E65A4"/>
    <w:rsid w:val="007E7C1F"/>
    <w:rsid w:val="007F15A9"/>
    <w:rsid w:val="007F240A"/>
    <w:rsid w:val="007F37A4"/>
    <w:rsid w:val="007F38E3"/>
    <w:rsid w:val="007F3CFE"/>
    <w:rsid w:val="007F409E"/>
    <w:rsid w:val="007F4670"/>
    <w:rsid w:val="007F49DB"/>
    <w:rsid w:val="007F4B70"/>
    <w:rsid w:val="007F525F"/>
    <w:rsid w:val="007F5717"/>
    <w:rsid w:val="007F6E56"/>
    <w:rsid w:val="007F71B2"/>
    <w:rsid w:val="00801063"/>
    <w:rsid w:val="008013A1"/>
    <w:rsid w:val="00801EEE"/>
    <w:rsid w:val="0080210C"/>
    <w:rsid w:val="008025F4"/>
    <w:rsid w:val="008054DE"/>
    <w:rsid w:val="008066EE"/>
    <w:rsid w:val="008066F2"/>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6D"/>
    <w:rsid w:val="00816424"/>
    <w:rsid w:val="00816ACF"/>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CBF"/>
    <w:rsid w:val="00887DE5"/>
    <w:rsid w:val="00890094"/>
    <w:rsid w:val="0089021F"/>
    <w:rsid w:val="008907BC"/>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0A1C"/>
    <w:rsid w:val="008A1172"/>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C2D"/>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FA"/>
    <w:rsid w:val="008C71BF"/>
    <w:rsid w:val="008C7EF1"/>
    <w:rsid w:val="008D0621"/>
    <w:rsid w:val="008D1007"/>
    <w:rsid w:val="008D1596"/>
    <w:rsid w:val="008D163B"/>
    <w:rsid w:val="008D1FBB"/>
    <w:rsid w:val="008D255D"/>
    <w:rsid w:val="008D25D1"/>
    <w:rsid w:val="008D36E6"/>
    <w:rsid w:val="008D387F"/>
    <w:rsid w:val="008D5229"/>
    <w:rsid w:val="008D5E6E"/>
    <w:rsid w:val="008D6B57"/>
    <w:rsid w:val="008D6D54"/>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6193"/>
    <w:rsid w:val="008E6338"/>
    <w:rsid w:val="008E63A5"/>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778"/>
    <w:rsid w:val="00915803"/>
    <w:rsid w:val="00916601"/>
    <w:rsid w:val="0091663D"/>
    <w:rsid w:val="00916757"/>
    <w:rsid w:val="0091702D"/>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5F2F"/>
    <w:rsid w:val="009365AB"/>
    <w:rsid w:val="00936892"/>
    <w:rsid w:val="0093692D"/>
    <w:rsid w:val="00936946"/>
    <w:rsid w:val="00936968"/>
    <w:rsid w:val="00936A92"/>
    <w:rsid w:val="00936B43"/>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34B"/>
    <w:rsid w:val="00953E9C"/>
    <w:rsid w:val="009540A2"/>
    <w:rsid w:val="009540B6"/>
    <w:rsid w:val="00955D39"/>
    <w:rsid w:val="00956293"/>
    <w:rsid w:val="009562D8"/>
    <w:rsid w:val="00956538"/>
    <w:rsid w:val="009566CA"/>
    <w:rsid w:val="009567A0"/>
    <w:rsid w:val="00956C98"/>
    <w:rsid w:val="00960ABD"/>
    <w:rsid w:val="00960BCB"/>
    <w:rsid w:val="00961690"/>
    <w:rsid w:val="00962070"/>
    <w:rsid w:val="00963B55"/>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9B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C001D"/>
    <w:rsid w:val="009C01E0"/>
    <w:rsid w:val="009C03BF"/>
    <w:rsid w:val="009C0941"/>
    <w:rsid w:val="009C19ED"/>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20E"/>
    <w:rsid w:val="009D77BD"/>
    <w:rsid w:val="009D7B72"/>
    <w:rsid w:val="009D7E13"/>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E2C"/>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0197"/>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35FC"/>
    <w:rsid w:val="00A445B7"/>
    <w:rsid w:val="00A448AB"/>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A03"/>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0A3"/>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2FB7"/>
    <w:rsid w:val="00A931EA"/>
    <w:rsid w:val="00A936CC"/>
    <w:rsid w:val="00A94698"/>
    <w:rsid w:val="00A94AE5"/>
    <w:rsid w:val="00A94C46"/>
    <w:rsid w:val="00A951AF"/>
    <w:rsid w:val="00A95BE4"/>
    <w:rsid w:val="00A96E3E"/>
    <w:rsid w:val="00A97DC1"/>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038"/>
    <w:rsid w:val="00AB1122"/>
    <w:rsid w:val="00AB156A"/>
    <w:rsid w:val="00AB29A6"/>
    <w:rsid w:val="00AB2A19"/>
    <w:rsid w:val="00AB2D8A"/>
    <w:rsid w:val="00AB361D"/>
    <w:rsid w:val="00AB3E2F"/>
    <w:rsid w:val="00AB4B30"/>
    <w:rsid w:val="00AB4B54"/>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3EA0"/>
    <w:rsid w:val="00AC49C2"/>
    <w:rsid w:val="00AC567C"/>
    <w:rsid w:val="00AC63D7"/>
    <w:rsid w:val="00AC6405"/>
    <w:rsid w:val="00AC6916"/>
    <w:rsid w:val="00AC72BD"/>
    <w:rsid w:val="00AC7416"/>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B0E"/>
    <w:rsid w:val="00B07B22"/>
    <w:rsid w:val="00B07F7D"/>
    <w:rsid w:val="00B1136D"/>
    <w:rsid w:val="00B12238"/>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2EAE"/>
    <w:rsid w:val="00B23070"/>
    <w:rsid w:val="00B2378C"/>
    <w:rsid w:val="00B24346"/>
    <w:rsid w:val="00B25C47"/>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9EB"/>
    <w:rsid w:val="00B8681C"/>
    <w:rsid w:val="00B87229"/>
    <w:rsid w:val="00B87CAF"/>
    <w:rsid w:val="00B907A3"/>
    <w:rsid w:val="00B91F68"/>
    <w:rsid w:val="00B93060"/>
    <w:rsid w:val="00B939A6"/>
    <w:rsid w:val="00B93A1D"/>
    <w:rsid w:val="00B93B7F"/>
    <w:rsid w:val="00B948FD"/>
    <w:rsid w:val="00B95B00"/>
    <w:rsid w:val="00B96005"/>
    <w:rsid w:val="00B97349"/>
    <w:rsid w:val="00B97635"/>
    <w:rsid w:val="00BA0350"/>
    <w:rsid w:val="00BA074B"/>
    <w:rsid w:val="00BA188B"/>
    <w:rsid w:val="00BA32D8"/>
    <w:rsid w:val="00BA336F"/>
    <w:rsid w:val="00BA3ED0"/>
    <w:rsid w:val="00BA415D"/>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4FF4"/>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0C3"/>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2C95"/>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357E"/>
    <w:rsid w:val="00C53935"/>
    <w:rsid w:val="00C54253"/>
    <w:rsid w:val="00C547C4"/>
    <w:rsid w:val="00C54EB3"/>
    <w:rsid w:val="00C55B52"/>
    <w:rsid w:val="00C56F0C"/>
    <w:rsid w:val="00C574DF"/>
    <w:rsid w:val="00C57CEE"/>
    <w:rsid w:val="00C60B59"/>
    <w:rsid w:val="00C61381"/>
    <w:rsid w:val="00C626A0"/>
    <w:rsid w:val="00C627F8"/>
    <w:rsid w:val="00C63445"/>
    <w:rsid w:val="00C63A5C"/>
    <w:rsid w:val="00C63A99"/>
    <w:rsid w:val="00C6400C"/>
    <w:rsid w:val="00C64489"/>
    <w:rsid w:val="00C644B6"/>
    <w:rsid w:val="00C658C1"/>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0D93"/>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986"/>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C1F"/>
    <w:rsid w:val="00CF2B8D"/>
    <w:rsid w:val="00CF2E53"/>
    <w:rsid w:val="00CF3107"/>
    <w:rsid w:val="00CF32D7"/>
    <w:rsid w:val="00CF5083"/>
    <w:rsid w:val="00CF57F2"/>
    <w:rsid w:val="00CF6513"/>
    <w:rsid w:val="00CF6F1A"/>
    <w:rsid w:val="00D01084"/>
    <w:rsid w:val="00D01D8E"/>
    <w:rsid w:val="00D03863"/>
    <w:rsid w:val="00D03991"/>
    <w:rsid w:val="00D04638"/>
    <w:rsid w:val="00D04A36"/>
    <w:rsid w:val="00D0526F"/>
    <w:rsid w:val="00D057B7"/>
    <w:rsid w:val="00D05FE7"/>
    <w:rsid w:val="00D06178"/>
    <w:rsid w:val="00D06D6F"/>
    <w:rsid w:val="00D06F35"/>
    <w:rsid w:val="00D100F7"/>
    <w:rsid w:val="00D105A9"/>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0665"/>
    <w:rsid w:val="00D812DE"/>
    <w:rsid w:val="00D81BB0"/>
    <w:rsid w:val="00D82050"/>
    <w:rsid w:val="00D8220C"/>
    <w:rsid w:val="00D8301F"/>
    <w:rsid w:val="00D83305"/>
    <w:rsid w:val="00D833E9"/>
    <w:rsid w:val="00D834C3"/>
    <w:rsid w:val="00D83608"/>
    <w:rsid w:val="00D8427D"/>
    <w:rsid w:val="00D84717"/>
    <w:rsid w:val="00D84768"/>
    <w:rsid w:val="00D85835"/>
    <w:rsid w:val="00D859B9"/>
    <w:rsid w:val="00D86885"/>
    <w:rsid w:val="00D86BA9"/>
    <w:rsid w:val="00D87A3C"/>
    <w:rsid w:val="00D903C8"/>
    <w:rsid w:val="00D90DE2"/>
    <w:rsid w:val="00D9191C"/>
    <w:rsid w:val="00D92336"/>
    <w:rsid w:val="00D92E82"/>
    <w:rsid w:val="00D92E8B"/>
    <w:rsid w:val="00D92EBE"/>
    <w:rsid w:val="00D93358"/>
    <w:rsid w:val="00D93939"/>
    <w:rsid w:val="00D939E6"/>
    <w:rsid w:val="00D93DBB"/>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22D9"/>
    <w:rsid w:val="00DC3439"/>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3FBA"/>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097"/>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1310"/>
    <w:rsid w:val="00E62870"/>
    <w:rsid w:val="00E63203"/>
    <w:rsid w:val="00E63BA6"/>
    <w:rsid w:val="00E63D8C"/>
    <w:rsid w:val="00E63ED1"/>
    <w:rsid w:val="00E64378"/>
    <w:rsid w:val="00E644D8"/>
    <w:rsid w:val="00E65251"/>
    <w:rsid w:val="00E65FDC"/>
    <w:rsid w:val="00E66BF4"/>
    <w:rsid w:val="00E679FE"/>
    <w:rsid w:val="00E67C26"/>
    <w:rsid w:val="00E70A10"/>
    <w:rsid w:val="00E70C05"/>
    <w:rsid w:val="00E70EAC"/>
    <w:rsid w:val="00E713EE"/>
    <w:rsid w:val="00E715C3"/>
    <w:rsid w:val="00E71F8F"/>
    <w:rsid w:val="00E7205A"/>
    <w:rsid w:val="00E726D4"/>
    <w:rsid w:val="00E72886"/>
    <w:rsid w:val="00E730D1"/>
    <w:rsid w:val="00E73A58"/>
    <w:rsid w:val="00E74238"/>
    <w:rsid w:val="00E750FD"/>
    <w:rsid w:val="00E751B3"/>
    <w:rsid w:val="00E756B3"/>
    <w:rsid w:val="00E75969"/>
    <w:rsid w:val="00E764F3"/>
    <w:rsid w:val="00E76AB8"/>
    <w:rsid w:val="00E77C87"/>
    <w:rsid w:val="00E80401"/>
    <w:rsid w:val="00E8045D"/>
    <w:rsid w:val="00E8060B"/>
    <w:rsid w:val="00E80AFC"/>
    <w:rsid w:val="00E81EFF"/>
    <w:rsid w:val="00E83916"/>
    <w:rsid w:val="00E83D9F"/>
    <w:rsid w:val="00E8459A"/>
    <w:rsid w:val="00E84A25"/>
    <w:rsid w:val="00E85500"/>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4CB1"/>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894"/>
    <w:rsid w:val="00EC5D92"/>
    <w:rsid w:val="00EC7960"/>
    <w:rsid w:val="00EC7DCD"/>
    <w:rsid w:val="00ED08A6"/>
    <w:rsid w:val="00ED0D97"/>
    <w:rsid w:val="00ED1CD6"/>
    <w:rsid w:val="00ED1FA4"/>
    <w:rsid w:val="00ED2AEB"/>
    <w:rsid w:val="00ED3A20"/>
    <w:rsid w:val="00ED3A98"/>
    <w:rsid w:val="00ED47AB"/>
    <w:rsid w:val="00ED4B01"/>
    <w:rsid w:val="00ED4B18"/>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8B"/>
    <w:rsid w:val="00EF59EE"/>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37625"/>
    <w:rsid w:val="00F40646"/>
    <w:rsid w:val="00F40711"/>
    <w:rsid w:val="00F419F9"/>
    <w:rsid w:val="00F42833"/>
    <w:rsid w:val="00F4293A"/>
    <w:rsid w:val="00F43751"/>
    <w:rsid w:val="00F43EEB"/>
    <w:rsid w:val="00F446DC"/>
    <w:rsid w:val="00F447AD"/>
    <w:rsid w:val="00F44886"/>
    <w:rsid w:val="00F448E5"/>
    <w:rsid w:val="00F44DFE"/>
    <w:rsid w:val="00F45FC1"/>
    <w:rsid w:val="00F46179"/>
    <w:rsid w:val="00F46BF1"/>
    <w:rsid w:val="00F4728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6DDD"/>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58D"/>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77C28"/>
    <w:rsid w:val="00F80454"/>
    <w:rsid w:val="00F8049F"/>
    <w:rsid w:val="00F81B28"/>
    <w:rsid w:val="00F822FD"/>
    <w:rsid w:val="00F8318F"/>
    <w:rsid w:val="00F83BC6"/>
    <w:rsid w:val="00F845FC"/>
    <w:rsid w:val="00F855A3"/>
    <w:rsid w:val="00F85E1B"/>
    <w:rsid w:val="00F85EF6"/>
    <w:rsid w:val="00F863EC"/>
    <w:rsid w:val="00F865B9"/>
    <w:rsid w:val="00F8709B"/>
    <w:rsid w:val="00F87E92"/>
    <w:rsid w:val="00F90201"/>
    <w:rsid w:val="00F9031B"/>
    <w:rsid w:val="00F906DF"/>
    <w:rsid w:val="00F9083C"/>
    <w:rsid w:val="00F9293F"/>
    <w:rsid w:val="00F939E3"/>
    <w:rsid w:val="00F939FB"/>
    <w:rsid w:val="00F94A75"/>
    <w:rsid w:val="00F95827"/>
    <w:rsid w:val="00F95B3B"/>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135"/>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0B3"/>
    <w:rsid w:val="00FC17BE"/>
    <w:rsid w:val="00FC1947"/>
    <w:rsid w:val="00FC2CBC"/>
    <w:rsid w:val="00FC3510"/>
    <w:rsid w:val="00FC39EE"/>
    <w:rsid w:val="00FC3B39"/>
    <w:rsid w:val="00FC3D64"/>
    <w:rsid w:val="00FC4D80"/>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483"/>
    <w:rsid w:val="00FE3B74"/>
    <w:rsid w:val="00FE43C9"/>
    <w:rsid w:val="00FE4830"/>
    <w:rsid w:val="00FE50D1"/>
    <w:rsid w:val="00FE5799"/>
    <w:rsid w:val="00FE6263"/>
    <w:rsid w:val="00FE661D"/>
    <w:rsid w:val="00FE707E"/>
    <w:rsid w:val="00FE715E"/>
    <w:rsid w:val="00FF1694"/>
    <w:rsid w:val="00FF1D13"/>
    <w:rsid w:val="00FF1DAC"/>
    <w:rsid w:val="00FF2762"/>
    <w:rsid w:val="00FF37FB"/>
    <w:rsid w:val="00FF3D10"/>
    <w:rsid w:val="00FF4110"/>
    <w:rsid w:val="00FF4CD7"/>
    <w:rsid w:val="00FF5B20"/>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4143C"/>
  </w:style>
  <w:style w:type="character" w:customStyle="1" w:styleId="cardmaininfostate">
    <w:name w:val="cardmaininfo__state"/>
    <w:basedOn w:val="a0"/>
    <w:rsid w:val="002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zakupki.gov.ru/pgz/public/action/organization/view?source=epz&amp;organizationId=66004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nsultant.ru/document/cons_doc_LAW_327712/3d0cac60971a511280cbba229d9b6329c07731f7/"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order/notice/ea44/view/common-info.html?regNumber=019420000052000226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order/notice/ea44/view/common-info.html?regNumber=0194200000520002268" TargetMode="External"/><Relationship Id="rId20" Type="http://schemas.openxmlformats.org/officeDocument/2006/relationships/hyperlink" Target="https://zakupki.gov.ru/epz/order/notice/ea44/view/common-info.html?regNumber=01942000005200022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webSettings" Target="webSettings.xml"/><Relationship Id="rId15" Type="http://schemas.openxmlformats.org/officeDocument/2006/relationships/hyperlink" Target="http://zakupki.gov.ru/epz/order/notice/ea44/view/common-info.html?regNumber=0194200000518002189" TargetMode="External"/><Relationship Id="rId23" Type="http://schemas.openxmlformats.org/officeDocument/2006/relationships/hyperlink" Target="consultantplus://offline/ref=A368088779F543A4B017D45A60D4318DE56CB9C0078437AC89FD501FC9C0A2B28FED34AD592D0FA9p0hEG" TargetMode="External"/><Relationship Id="rId28"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s://zakupki.gov.ru/epz/order/notice/ea44/view/common-info.html?regNumber=0194200000520002268"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mobileonline.garant.ru/document/redirect/71005786/2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AE371-11B1-402F-A1BF-F649D056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13833</TotalTime>
  <Pages>13</Pages>
  <Words>6457</Words>
  <Characters>36807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710</cp:revision>
  <cp:lastPrinted>2021-03-30T06:16:00Z</cp:lastPrinted>
  <dcterms:created xsi:type="dcterms:W3CDTF">2020-09-03T14:36:00Z</dcterms:created>
  <dcterms:modified xsi:type="dcterms:W3CDTF">2021-04-29T07:58:00Z</dcterms:modified>
</cp:coreProperties>
</file>