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6F5" w:rsidRPr="009B6000" w:rsidRDefault="001D46F5" w:rsidP="001D46F5">
      <w:pPr>
        <w:keepNext/>
        <w:tabs>
          <w:tab w:val="center" w:pos="4536"/>
        </w:tabs>
        <w:spacing w:after="0" w:line="240" w:lineRule="auto"/>
        <w:jc w:val="center"/>
        <w:outlineLvl w:val="0"/>
        <w:rPr>
          <w:rFonts w:ascii="Times New Roman" w:eastAsia="Times New Roman" w:hAnsi="Times New Roman" w:cs="Times New Roman"/>
          <w:b/>
          <w:sz w:val="30"/>
          <w:szCs w:val="20"/>
          <w:lang w:eastAsia="ru-RU"/>
        </w:rPr>
      </w:pPr>
      <w:r w:rsidRPr="009B6000">
        <w:rPr>
          <w:rFonts w:ascii="Times New Roman" w:eastAsia="Times New Roman" w:hAnsi="Times New Roman" w:cs="Times New Roman"/>
          <w:b/>
          <w:noProof/>
          <w:sz w:val="30"/>
          <w:szCs w:val="20"/>
          <w:lang w:eastAsia="ru-RU"/>
        </w:rPr>
        <w:drawing>
          <wp:inline distT="0" distB="0" distL="0" distR="0">
            <wp:extent cx="691515" cy="6915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clrChange>
                        <a:clrFrom>
                          <a:srgbClr val="EDF6EB"/>
                        </a:clrFrom>
                        <a:clrTo>
                          <a:srgbClr val="EDF6EB">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1515" cy="691515"/>
                    </a:xfrm>
                    <a:prstGeom prst="rect">
                      <a:avLst/>
                    </a:prstGeom>
                    <a:noFill/>
                    <a:ln>
                      <a:noFill/>
                    </a:ln>
                  </pic:spPr>
                </pic:pic>
              </a:graphicData>
            </a:graphic>
          </wp:inline>
        </w:drawing>
      </w:r>
    </w:p>
    <w:p w:rsidR="001D46F5" w:rsidRPr="009B6000" w:rsidRDefault="001D46F5" w:rsidP="001D46F5">
      <w:pPr>
        <w:tabs>
          <w:tab w:val="left" w:pos="6320"/>
        </w:tabs>
        <w:spacing w:after="0" w:line="240" w:lineRule="auto"/>
        <w:rPr>
          <w:rFonts w:ascii="Times New Roman" w:eastAsia="Times New Roman" w:hAnsi="Times New Roman" w:cs="Times New Roman"/>
          <w:sz w:val="20"/>
          <w:szCs w:val="20"/>
          <w:lang w:eastAsia="ru-RU"/>
        </w:rPr>
      </w:pPr>
      <w:r w:rsidRPr="009B6000">
        <w:rPr>
          <w:rFonts w:ascii="Times New Roman" w:eastAsia="Times New Roman" w:hAnsi="Times New Roman" w:cs="Times New Roman"/>
          <w:sz w:val="20"/>
          <w:szCs w:val="20"/>
          <w:lang w:eastAsia="ru-RU"/>
        </w:rPr>
        <w:tab/>
      </w:r>
    </w:p>
    <w:p w:rsidR="001D46F5" w:rsidRPr="009B6000" w:rsidRDefault="001D46F5" w:rsidP="001D46F5">
      <w:pPr>
        <w:spacing w:after="0" w:line="240" w:lineRule="auto"/>
        <w:rPr>
          <w:rFonts w:ascii="Times New Roman" w:eastAsia="Times New Roman" w:hAnsi="Times New Roman" w:cs="Times New Roman"/>
          <w:b/>
          <w:sz w:val="30"/>
          <w:szCs w:val="30"/>
          <w:lang w:eastAsia="ru-RU"/>
        </w:rPr>
      </w:pPr>
      <w:r w:rsidRPr="009B6000">
        <w:rPr>
          <w:rFonts w:ascii="Times New Roman" w:eastAsia="Times New Roman" w:hAnsi="Times New Roman" w:cs="Times New Roman"/>
          <w:b/>
          <w:spacing w:val="14"/>
          <w:kern w:val="16"/>
          <w:sz w:val="30"/>
          <w:szCs w:val="30"/>
          <w:lang w:eastAsia="ru-RU"/>
        </w:rPr>
        <w:t xml:space="preserve">     МИНИСТЕРСТВО ФИНАНСОВ ЧЕЧЕНСКОЙ РЕСПУБЛИКИ</w:t>
      </w:r>
    </w:p>
    <w:p w:rsidR="001D46F5" w:rsidRPr="009B6000" w:rsidRDefault="00803952" w:rsidP="001D46F5">
      <w:pPr>
        <w:spacing w:after="0" w:line="240" w:lineRule="auto"/>
        <w:ind w:left="426"/>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pict>
          <v:shape id="Полилиния 2" o:spid="_x0000_s1026" style="position:absolute;left:0;text-align:left;margin-left:15.6pt;margin-top:2.75pt;width:484.7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" path="m,l9059,6e" filled="f" strokeweight="4.5pt">
            <v:stroke linestyle="thickThin"/>
            <v:path arrowok="t" o:connecttype="custom" o:connectlocs="0,0;6155690,635" o:connectangles="0,0"/>
          </v:shape>
        </w:pict>
      </w:r>
    </w:p>
    <w:p w:rsidR="001D46F5" w:rsidRPr="009B6000" w:rsidRDefault="001D46F5" w:rsidP="001D46F5">
      <w:pPr>
        <w:spacing w:after="0" w:line="240" w:lineRule="auto"/>
        <w:rPr>
          <w:rFonts w:ascii="Times New Roman" w:eastAsia="Times New Roman" w:hAnsi="Times New Roman" w:cs="Times New Roman"/>
          <w:sz w:val="20"/>
          <w:szCs w:val="20"/>
          <w:lang w:eastAsia="ru-RU"/>
        </w:rPr>
      </w:pPr>
      <w:r w:rsidRPr="009B6000">
        <w:rPr>
          <w:rFonts w:ascii="Times New Roman" w:eastAsia="Times New Roman" w:hAnsi="Times New Roman" w:cs="Times New Roman"/>
          <w:sz w:val="20"/>
          <w:szCs w:val="20"/>
          <w:lang w:eastAsia="ru-RU"/>
        </w:rPr>
        <w:t xml:space="preserve">        364</w:t>
      </w:r>
      <w:r w:rsidRPr="009B6000">
        <w:rPr>
          <w:rFonts w:ascii="Times New Roman" w:eastAsia="Times New Roman" w:hAnsi="Times New Roman" w:cs="Times New Roman"/>
          <w:sz w:val="20"/>
          <w:szCs w:val="20"/>
          <w:lang w:val="en-US" w:eastAsia="ru-RU"/>
        </w:rPr>
        <w:t> </w:t>
      </w:r>
      <w:r w:rsidRPr="009B6000">
        <w:rPr>
          <w:rFonts w:ascii="Times New Roman" w:eastAsia="Times New Roman" w:hAnsi="Times New Roman" w:cs="Times New Roman"/>
          <w:sz w:val="20"/>
          <w:szCs w:val="20"/>
          <w:lang w:eastAsia="ru-RU"/>
        </w:rPr>
        <w:t xml:space="preserve">000,  г. Грозный, ул. Гаражная, д. 2 а                                                 </w:t>
      </w:r>
      <w:r w:rsidRPr="009B6000">
        <w:rPr>
          <w:rFonts w:ascii="Times New Roman" w:eastAsia="Times New Roman" w:hAnsi="Times New Roman" w:cs="Times New Roman"/>
          <w:sz w:val="20"/>
          <w:szCs w:val="20"/>
          <w:lang w:eastAsia="ru-RU"/>
        </w:rPr>
        <w:tab/>
        <w:t xml:space="preserve">        тел: (8712) 62-79-99, факс: 62-79-84</w:t>
      </w:r>
    </w:p>
    <w:p w:rsidR="001D46F5" w:rsidRPr="009B6000" w:rsidRDefault="001D46F5" w:rsidP="001D46F5">
      <w:pPr>
        <w:spacing w:after="0" w:line="240" w:lineRule="auto"/>
        <w:rPr>
          <w:rFonts w:ascii="Times New Roman" w:eastAsia="Times New Roman" w:hAnsi="Times New Roman" w:cs="Times New Roman"/>
          <w:sz w:val="20"/>
          <w:szCs w:val="20"/>
          <w:lang w:eastAsia="ru-RU"/>
        </w:rPr>
      </w:pPr>
      <w:r w:rsidRPr="009B6000">
        <w:rPr>
          <w:rFonts w:ascii="Times New Roman" w:eastAsia="Times New Roman" w:hAnsi="Times New Roman" w:cs="Times New Roman"/>
          <w:sz w:val="20"/>
          <w:szCs w:val="20"/>
          <w:lang w:eastAsia="ru-RU"/>
        </w:rPr>
        <w:t xml:space="preserve">        ОКПО 45268875, ОГРН 1022002542583,                                                   </w:t>
      </w:r>
      <w:r w:rsidRPr="009B6000">
        <w:rPr>
          <w:rFonts w:ascii="Times New Roman" w:eastAsia="Times New Roman" w:hAnsi="Times New Roman" w:cs="Times New Roman"/>
          <w:sz w:val="20"/>
          <w:szCs w:val="20"/>
          <w:lang w:eastAsia="ru-RU"/>
        </w:rPr>
        <w:tab/>
      </w:r>
      <w:r w:rsidRPr="009B6000">
        <w:rPr>
          <w:rFonts w:ascii="Times New Roman" w:eastAsia="Times New Roman" w:hAnsi="Times New Roman" w:cs="Times New Roman"/>
          <w:sz w:val="20"/>
          <w:szCs w:val="20"/>
          <w:lang w:val="en-US" w:eastAsia="ru-RU"/>
        </w:rPr>
        <w:t>www</w:t>
      </w:r>
      <w:r w:rsidRPr="009B6000">
        <w:rPr>
          <w:rFonts w:ascii="Times New Roman" w:eastAsia="Times New Roman" w:hAnsi="Times New Roman" w:cs="Times New Roman"/>
          <w:sz w:val="20"/>
          <w:szCs w:val="20"/>
          <w:lang w:eastAsia="ru-RU"/>
        </w:rPr>
        <w:t>.</w:t>
      </w:r>
      <w:r w:rsidRPr="009B6000">
        <w:rPr>
          <w:rFonts w:ascii="Times New Roman" w:eastAsia="Times New Roman" w:hAnsi="Times New Roman" w:cs="Times New Roman"/>
          <w:sz w:val="20"/>
          <w:szCs w:val="20"/>
          <w:lang w:val="en-US" w:eastAsia="ru-RU"/>
        </w:rPr>
        <w:t>minfinchr</w:t>
      </w:r>
      <w:r w:rsidRPr="009B6000">
        <w:rPr>
          <w:rFonts w:ascii="Times New Roman" w:eastAsia="Times New Roman" w:hAnsi="Times New Roman" w:cs="Times New Roman"/>
          <w:sz w:val="20"/>
          <w:szCs w:val="20"/>
          <w:lang w:eastAsia="ru-RU"/>
        </w:rPr>
        <w:t>.</w:t>
      </w:r>
      <w:r w:rsidRPr="009B6000">
        <w:rPr>
          <w:rFonts w:ascii="Times New Roman" w:eastAsia="Times New Roman" w:hAnsi="Times New Roman" w:cs="Times New Roman"/>
          <w:sz w:val="20"/>
          <w:szCs w:val="20"/>
          <w:lang w:val="en-US" w:eastAsia="ru-RU"/>
        </w:rPr>
        <w:t>ru</w:t>
      </w:r>
    </w:p>
    <w:p w:rsidR="001D46F5" w:rsidRPr="009B6000" w:rsidRDefault="001D46F5" w:rsidP="001D46F5">
      <w:pPr>
        <w:spacing w:after="0" w:line="240" w:lineRule="auto"/>
        <w:rPr>
          <w:rFonts w:ascii="Times New Roman" w:eastAsia="Times New Roman" w:hAnsi="Times New Roman" w:cs="Times New Roman"/>
          <w:sz w:val="20"/>
          <w:szCs w:val="20"/>
          <w:lang w:eastAsia="ru-RU"/>
        </w:rPr>
      </w:pPr>
      <w:r w:rsidRPr="009B6000">
        <w:rPr>
          <w:rFonts w:ascii="Times New Roman" w:eastAsia="Times New Roman" w:hAnsi="Times New Roman" w:cs="Times New Roman"/>
          <w:sz w:val="20"/>
          <w:szCs w:val="20"/>
          <w:lang w:eastAsia="ru-RU"/>
        </w:rPr>
        <w:t xml:space="preserve">        ИНН 2020002560 КПП201601001    </w:t>
      </w:r>
      <w:r w:rsidRPr="009B6000">
        <w:rPr>
          <w:rFonts w:ascii="Times New Roman" w:eastAsia="Times New Roman" w:hAnsi="Times New Roman" w:cs="Times New Roman"/>
          <w:sz w:val="20"/>
          <w:szCs w:val="20"/>
          <w:lang w:eastAsia="ru-RU"/>
        </w:rPr>
        <w:tab/>
      </w:r>
      <w:r w:rsidRPr="009B6000">
        <w:rPr>
          <w:rFonts w:ascii="Times New Roman" w:eastAsia="Times New Roman" w:hAnsi="Times New Roman" w:cs="Times New Roman"/>
          <w:sz w:val="20"/>
          <w:szCs w:val="20"/>
          <w:lang w:eastAsia="ru-RU"/>
        </w:rPr>
        <w:tab/>
      </w:r>
      <w:r w:rsidRPr="009B6000">
        <w:rPr>
          <w:rFonts w:ascii="Times New Roman" w:eastAsia="Times New Roman" w:hAnsi="Times New Roman" w:cs="Times New Roman"/>
          <w:sz w:val="20"/>
          <w:szCs w:val="20"/>
          <w:lang w:eastAsia="ru-RU"/>
        </w:rPr>
        <w:tab/>
      </w:r>
      <w:r w:rsidRPr="009B6000">
        <w:rPr>
          <w:rFonts w:ascii="Times New Roman" w:eastAsia="Times New Roman" w:hAnsi="Times New Roman" w:cs="Times New Roman"/>
          <w:sz w:val="20"/>
          <w:szCs w:val="20"/>
          <w:lang w:eastAsia="ru-RU"/>
        </w:rPr>
        <w:tab/>
      </w:r>
      <w:r w:rsidRPr="009B6000">
        <w:rPr>
          <w:rFonts w:ascii="Times New Roman" w:eastAsia="Times New Roman" w:hAnsi="Times New Roman" w:cs="Times New Roman"/>
          <w:sz w:val="20"/>
          <w:szCs w:val="20"/>
          <w:lang w:eastAsia="ru-RU"/>
        </w:rPr>
        <w:tab/>
      </w:r>
      <w:r w:rsidRPr="009B6000">
        <w:rPr>
          <w:rFonts w:ascii="Times New Roman" w:eastAsia="Times New Roman" w:hAnsi="Times New Roman" w:cs="Times New Roman"/>
          <w:sz w:val="20"/>
          <w:szCs w:val="20"/>
          <w:lang w:eastAsia="ru-RU"/>
        </w:rPr>
        <w:tab/>
      </w:r>
      <w:r w:rsidRPr="009B6000">
        <w:rPr>
          <w:rFonts w:ascii="Times New Roman" w:eastAsia="Times New Roman" w:hAnsi="Times New Roman" w:cs="Times New Roman"/>
          <w:sz w:val="20"/>
          <w:szCs w:val="20"/>
          <w:lang w:val="en-US" w:eastAsia="ru-RU"/>
        </w:rPr>
        <w:t>E</w:t>
      </w:r>
      <w:r w:rsidRPr="009B6000">
        <w:rPr>
          <w:rFonts w:ascii="Times New Roman" w:eastAsia="Times New Roman" w:hAnsi="Times New Roman" w:cs="Times New Roman"/>
          <w:sz w:val="20"/>
          <w:szCs w:val="20"/>
          <w:lang w:eastAsia="ru-RU"/>
        </w:rPr>
        <w:t>-</w:t>
      </w:r>
      <w:r w:rsidRPr="009B6000">
        <w:rPr>
          <w:rFonts w:ascii="Times New Roman" w:eastAsia="Times New Roman" w:hAnsi="Times New Roman" w:cs="Times New Roman"/>
          <w:sz w:val="20"/>
          <w:szCs w:val="20"/>
          <w:lang w:val="en-US" w:eastAsia="ru-RU"/>
        </w:rPr>
        <w:t>mail</w:t>
      </w:r>
      <w:r w:rsidRPr="009B6000">
        <w:rPr>
          <w:rFonts w:ascii="Times New Roman" w:eastAsia="Times New Roman" w:hAnsi="Times New Roman" w:cs="Times New Roman"/>
          <w:sz w:val="20"/>
          <w:szCs w:val="20"/>
          <w:lang w:eastAsia="ru-RU"/>
        </w:rPr>
        <w:t xml:space="preserve">: </w:t>
      </w:r>
      <w:hyperlink r:id="rId7" w:history="1">
        <w:r w:rsidRPr="009B6000">
          <w:rPr>
            <w:rFonts w:ascii="Times New Roman" w:eastAsia="Times New Roman" w:hAnsi="Times New Roman" w:cs="Times New Roman"/>
            <w:sz w:val="20"/>
            <w:szCs w:val="20"/>
            <w:lang w:val="en-US" w:eastAsia="ru-RU"/>
          </w:rPr>
          <w:t>minfin</w:t>
        </w:r>
        <w:r w:rsidRPr="009B6000">
          <w:rPr>
            <w:rFonts w:ascii="Times New Roman" w:eastAsia="Times New Roman" w:hAnsi="Times New Roman" w:cs="Times New Roman"/>
            <w:sz w:val="20"/>
            <w:szCs w:val="20"/>
            <w:lang w:eastAsia="ru-RU"/>
          </w:rPr>
          <w:t>.</w:t>
        </w:r>
        <w:r w:rsidRPr="009B6000">
          <w:rPr>
            <w:rFonts w:ascii="Times New Roman" w:eastAsia="Times New Roman" w:hAnsi="Times New Roman" w:cs="Times New Roman"/>
            <w:sz w:val="20"/>
            <w:szCs w:val="20"/>
            <w:lang w:val="en-US" w:eastAsia="ru-RU"/>
          </w:rPr>
          <w:t>chr</w:t>
        </w:r>
        <w:r w:rsidRPr="009B6000">
          <w:rPr>
            <w:rFonts w:ascii="Times New Roman" w:eastAsia="Times New Roman" w:hAnsi="Times New Roman" w:cs="Times New Roman"/>
            <w:sz w:val="20"/>
            <w:szCs w:val="20"/>
            <w:lang w:eastAsia="ru-RU"/>
          </w:rPr>
          <w:t>@</w:t>
        </w:r>
        <w:r w:rsidRPr="009B6000">
          <w:rPr>
            <w:rFonts w:ascii="Times New Roman" w:eastAsia="Times New Roman" w:hAnsi="Times New Roman" w:cs="Times New Roman"/>
            <w:sz w:val="20"/>
            <w:szCs w:val="20"/>
            <w:lang w:val="en-US" w:eastAsia="ru-RU"/>
          </w:rPr>
          <w:t>mail</w:t>
        </w:r>
        <w:r w:rsidRPr="009B6000">
          <w:rPr>
            <w:rFonts w:ascii="Times New Roman" w:eastAsia="Times New Roman" w:hAnsi="Times New Roman" w:cs="Times New Roman"/>
            <w:sz w:val="20"/>
            <w:szCs w:val="20"/>
            <w:lang w:eastAsia="ru-RU"/>
          </w:rPr>
          <w:t>.</w:t>
        </w:r>
        <w:r w:rsidRPr="009B6000">
          <w:rPr>
            <w:rFonts w:ascii="Times New Roman" w:eastAsia="Times New Roman" w:hAnsi="Times New Roman" w:cs="Times New Roman"/>
            <w:sz w:val="20"/>
            <w:szCs w:val="20"/>
            <w:lang w:val="en-US" w:eastAsia="ru-RU"/>
          </w:rPr>
          <w:t>ru</w:t>
        </w:r>
      </w:hyperlink>
    </w:p>
    <w:p w:rsidR="001D46F5" w:rsidRPr="009B6000" w:rsidRDefault="001D46F5" w:rsidP="001D46F5">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right" w:tblpY="770"/>
        <w:tblW w:w="0" w:type="auto"/>
        <w:tblLook w:val="0000"/>
      </w:tblPr>
      <w:tblGrid>
        <w:gridCol w:w="5104"/>
      </w:tblGrid>
      <w:tr w:rsidR="009B6000" w:rsidRPr="009B6000" w:rsidTr="005A6738">
        <w:trPr>
          <w:trHeight w:val="2688"/>
        </w:trPr>
        <w:tc>
          <w:tcPr>
            <w:tcW w:w="5104" w:type="dxa"/>
          </w:tcPr>
          <w:p w:rsidR="006C14D0" w:rsidRPr="009B6000" w:rsidRDefault="006C14D0" w:rsidP="00A24F98">
            <w:pPr>
              <w:spacing w:after="0" w:line="240" w:lineRule="auto"/>
              <w:rPr>
                <w:rFonts w:ascii="Times New Roman" w:eastAsia="Times New Roman" w:hAnsi="Times New Roman" w:cs="Times New Roman"/>
                <w:sz w:val="28"/>
                <w:szCs w:val="28"/>
                <w:lang w:eastAsia="ru-RU"/>
              </w:rPr>
            </w:pPr>
          </w:p>
          <w:p w:rsidR="006C14D0" w:rsidRPr="009B6000" w:rsidRDefault="006C14D0" w:rsidP="00A24F98">
            <w:pPr>
              <w:spacing w:after="0" w:line="240" w:lineRule="auto"/>
              <w:rPr>
                <w:rFonts w:ascii="Times New Roman" w:hAnsi="Times New Roman" w:cs="Times New Roman"/>
                <w:sz w:val="28"/>
                <w:szCs w:val="28"/>
              </w:rPr>
            </w:pPr>
            <w:r w:rsidRPr="009B6000">
              <w:rPr>
                <w:rFonts w:ascii="Times New Roman" w:eastAsia="Times New Roman" w:hAnsi="Times New Roman" w:cs="Times New Roman"/>
                <w:sz w:val="28"/>
                <w:szCs w:val="28"/>
                <w:lang w:eastAsia="ru-RU"/>
              </w:rPr>
              <w:t xml:space="preserve">Руководителю </w:t>
            </w:r>
          </w:p>
          <w:p w:rsidR="006C14D0" w:rsidRPr="009B6000" w:rsidRDefault="006C14D0" w:rsidP="00A24F98">
            <w:pPr>
              <w:spacing w:after="0" w:line="240" w:lineRule="auto"/>
              <w:rPr>
                <w:rFonts w:ascii="Times New Roman" w:eastAsia="Times New Roman" w:hAnsi="Times New Roman" w:cs="Times New Roman"/>
                <w:sz w:val="28"/>
                <w:szCs w:val="28"/>
              </w:rPr>
            </w:pPr>
            <w:r w:rsidRPr="009B6000">
              <w:rPr>
                <w:rFonts w:ascii="Times New Roman" w:hAnsi="Times New Roman" w:cs="Times New Roman"/>
                <w:sz w:val="28"/>
                <w:szCs w:val="28"/>
              </w:rPr>
              <w:t>службы обеспечения деятельности мировых судей Чеченской Республики</w:t>
            </w:r>
          </w:p>
          <w:p w:rsidR="006C14D0" w:rsidRPr="009B6000" w:rsidRDefault="006C14D0" w:rsidP="00A24F98">
            <w:pPr>
              <w:spacing w:after="0" w:line="240" w:lineRule="auto"/>
              <w:rPr>
                <w:rFonts w:ascii="Times New Roman" w:eastAsia="Times New Roman" w:hAnsi="Times New Roman" w:cs="Times New Roman"/>
                <w:sz w:val="28"/>
                <w:szCs w:val="28"/>
              </w:rPr>
            </w:pPr>
          </w:p>
          <w:p w:rsidR="00C074CB" w:rsidRPr="009B6000" w:rsidRDefault="006C14D0" w:rsidP="00A24F98">
            <w:pPr>
              <w:spacing w:after="0" w:line="240" w:lineRule="auto"/>
              <w:rPr>
                <w:rFonts w:ascii="Times New Roman" w:eastAsia="Times New Roman" w:hAnsi="Times New Roman" w:cs="Times New Roman"/>
                <w:sz w:val="28"/>
                <w:szCs w:val="28"/>
                <w:lang w:eastAsia="ru-RU"/>
              </w:rPr>
            </w:pPr>
            <w:r w:rsidRPr="009B6000">
              <w:rPr>
                <w:rFonts w:ascii="Times New Roman" w:eastAsia="Times New Roman" w:hAnsi="Times New Roman" w:cs="Times New Roman"/>
                <w:sz w:val="28"/>
                <w:szCs w:val="28"/>
              </w:rPr>
              <w:t>Х.Х. ВАЙХАНОВУ</w:t>
            </w:r>
          </w:p>
          <w:p w:rsidR="001D46F5" w:rsidRPr="009B6000" w:rsidRDefault="009D5965" w:rsidP="005A6738">
            <w:pPr>
              <w:spacing w:after="0" w:line="240" w:lineRule="auto"/>
              <w:rPr>
                <w:rFonts w:ascii="Times New Roman" w:hAnsi="Times New Roman" w:cs="Times New Roman"/>
                <w:sz w:val="28"/>
                <w:szCs w:val="28"/>
              </w:rPr>
            </w:pPr>
            <w:r w:rsidRPr="009B6000">
              <w:rPr>
                <w:rFonts w:ascii="Times New Roman" w:eastAsia="Times New Roman" w:hAnsi="Times New Roman" w:cs="Times New Roman"/>
                <w:sz w:val="28"/>
                <w:szCs w:val="28"/>
                <w:lang w:eastAsia="ru-RU"/>
              </w:rPr>
              <w:t>_</w:t>
            </w:r>
            <w:r w:rsidR="004241D5" w:rsidRPr="009B6000">
              <w:rPr>
                <w:rFonts w:ascii="Times New Roman" w:eastAsia="Times New Roman" w:hAnsi="Times New Roman" w:cs="Times New Roman"/>
                <w:sz w:val="28"/>
                <w:szCs w:val="28"/>
                <w:lang w:eastAsia="ru-RU"/>
              </w:rPr>
              <w:t>______________________</w:t>
            </w:r>
            <w:r w:rsidR="00AD5940" w:rsidRPr="009B6000">
              <w:rPr>
                <w:rFonts w:ascii="Times New Roman" w:eastAsia="Times New Roman" w:hAnsi="Times New Roman" w:cs="Times New Roman"/>
                <w:sz w:val="28"/>
                <w:szCs w:val="28"/>
                <w:lang w:eastAsia="ru-RU"/>
              </w:rPr>
              <w:t>________</w:t>
            </w:r>
          </w:p>
          <w:p w:rsidR="001D46F5" w:rsidRPr="009B6000" w:rsidRDefault="006C14D0" w:rsidP="005A6738">
            <w:pPr>
              <w:spacing w:after="0" w:line="240" w:lineRule="auto"/>
              <w:rPr>
                <w:rFonts w:ascii="Times New Roman" w:hAnsi="Times New Roman" w:cs="Times New Roman"/>
                <w:iCs/>
                <w:sz w:val="20"/>
                <w:szCs w:val="20"/>
              </w:rPr>
            </w:pPr>
            <w:r w:rsidRPr="009B6000">
              <w:rPr>
                <w:rFonts w:ascii="Times New Roman" w:eastAsia="Times New Roman" w:hAnsi="Times New Roman" w:cs="Times New Roman"/>
                <w:bCs/>
                <w:sz w:val="20"/>
                <w:szCs w:val="20"/>
              </w:rPr>
              <w:t>364020</w:t>
            </w:r>
            <w:r w:rsidRPr="009B6000">
              <w:rPr>
                <w:rFonts w:ascii="Times New Roman" w:eastAsia="Times New Roman" w:hAnsi="Times New Roman" w:cs="Times New Roman"/>
                <w:iCs/>
                <w:sz w:val="20"/>
                <w:szCs w:val="20"/>
                <w:shd w:val="clear" w:color="auto" w:fill="FFFFFF"/>
              </w:rPr>
              <w:t xml:space="preserve">, Чеченская Республика, г. Грозный, </w:t>
            </w:r>
            <w:r w:rsidRPr="009B6000">
              <w:rPr>
                <w:rFonts w:ascii="Times New Roman" w:eastAsia="Times New Roman" w:hAnsi="Times New Roman" w:cs="Times New Roman"/>
                <w:iCs/>
                <w:sz w:val="20"/>
                <w:szCs w:val="20"/>
                <w:shd w:val="clear" w:color="auto" w:fill="FFFFFF"/>
              </w:rPr>
              <w:br/>
              <w:t xml:space="preserve">ул. М.А. </w:t>
            </w:r>
            <w:proofErr w:type="spellStart"/>
            <w:r w:rsidRPr="009B6000">
              <w:rPr>
                <w:rFonts w:ascii="Times New Roman" w:eastAsia="Times New Roman" w:hAnsi="Times New Roman" w:cs="Times New Roman"/>
                <w:iCs/>
                <w:sz w:val="20"/>
                <w:szCs w:val="20"/>
                <w:shd w:val="clear" w:color="auto" w:fill="FFFFFF"/>
              </w:rPr>
              <w:t>Хатуева</w:t>
            </w:r>
            <w:proofErr w:type="spellEnd"/>
            <w:r w:rsidRPr="009B6000">
              <w:rPr>
                <w:rFonts w:ascii="Times New Roman" w:eastAsia="Times New Roman" w:hAnsi="Times New Roman" w:cs="Times New Roman"/>
                <w:iCs/>
                <w:sz w:val="20"/>
                <w:szCs w:val="20"/>
                <w:shd w:val="clear" w:color="auto" w:fill="FFFFFF"/>
              </w:rPr>
              <w:t>, 6</w:t>
            </w:r>
          </w:p>
        </w:tc>
      </w:tr>
    </w:tbl>
    <w:p w:rsidR="00215AE1" w:rsidRPr="009B6000" w:rsidRDefault="006C14D0" w:rsidP="001D46F5">
      <w:pPr>
        <w:spacing w:after="0" w:line="240" w:lineRule="auto"/>
        <w:rPr>
          <w:rFonts w:ascii="Times New Roman" w:eastAsia="Times New Roman" w:hAnsi="Times New Roman" w:cs="Times New Roman"/>
          <w:sz w:val="20"/>
          <w:szCs w:val="20"/>
          <w:lang w:eastAsia="ru-RU"/>
        </w:rPr>
      </w:pPr>
      <w:r w:rsidRPr="009B6000">
        <w:rPr>
          <w:rFonts w:ascii="Times New Roman" w:eastAsia="Times New Roman" w:hAnsi="Times New Roman" w:cs="Times New Roman"/>
          <w:sz w:val="24"/>
          <w:szCs w:val="24"/>
          <w:lang w:eastAsia="ru-RU"/>
        </w:rPr>
        <w:t>______________</w:t>
      </w:r>
      <w:r w:rsidR="00FC6894" w:rsidRPr="009B6000">
        <w:rPr>
          <w:rFonts w:ascii="Times New Roman" w:eastAsia="Times New Roman" w:hAnsi="Times New Roman" w:cs="Times New Roman"/>
          <w:sz w:val="24"/>
          <w:szCs w:val="24"/>
          <w:lang w:eastAsia="ru-RU"/>
        </w:rPr>
        <w:t>№</w:t>
      </w:r>
      <w:r w:rsidRPr="009B6000">
        <w:rPr>
          <w:rFonts w:ascii="Times New Roman" w:eastAsia="Times New Roman" w:hAnsi="Times New Roman" w:cs="Times New Roman"/>
          <w:sz w:val="24"/>
          <w:szCs w:val="24"/>
          <w:lang w:eastAsia="ru-RU"/>
        </w:rPr>
        <w:t>__________</w:t>
      </w:r>
    </w:p>
    <w:p w:rsidR="00886204" w:rsidRPr="009B6000" w:rsidRDefault="00886204" w:rsidP="001D46F5">
      <w:pPr>
        <w:spacing w:after="0" w:line="240" w:lineRule="auto"/>
        <w:rPr>
          <w:rFonts w:ascii="Times New Roman" w:eastAsia="Times New Roman" w:hAnsi="Times New Roman" w:cs="Times New Roman"/>
          <w:sz w:val="20"/>
          <w:szCs w:val="20"/>
          <w:lang w:eastAsia="ru-RU"/>
        </w:rPr>
      </w:pPr>
    </w:p>
    <w:p w:rsidR="001D46F5" w:rsidRPr="009B6000" w:rsidRDefault="001D46F5" w:rsidP="001D46F5">
      <w:pPr>
        <w:spacing w:after="0" w:line="240" w:lineRule="auto"/>
        <w:rPr>
          <w:rFonts w:ascii="Times New Roman" w:eastAsia="Times New Roman" w:hAnsi="Times New Roman" w:cs="Times New Roman"/>
          <w:sz w:val="24"/>
          <w:szCs w:val="24"/>
          <w:lang w:eastAsia="ru-RU"/>
        </w:rPr>
      </w:pPr>
      <w:r w:rsidRPr="009B6000">
        <w:rPr>
          <w:rFonts w:ascii="Times New Roman" w:eastAsia="Times New Roman" w:hAnsi="Times New Roman" w:cs="Times New Roman"/>
          <w:sz w:val="20"/>
          <w:szCs w:val="20"/>
          <w:lang w:eastAsia="ru-RU"/>
        </w:rPr>
        <w:t>на № ____</w:t>
      </w:r>
      <w:r w:rsidR="00A24F98" w:rsidRPr="009B6000">
        <w:rPr>
          <w:rFonts w:ascii="Times New Roman" w:eastAsia="Times New Roman" w:hAnsi="Times New Roman" w:cs="Times New Roman"/>
          <w:sz w:val="20"/>
          <w:szCs w:val="20"/>
          <w:lang w:eastAsia="ru-RU"/>
        </w:rPr>
        <w:t>__</w:t>
      </w:r>
      <w:r w:rsidRPr="009B6000">
        <w:rPr>
          <w:rFonts w:ascii="Times New Roman" w:eastAsia="Times New Roman" w:hAnsi="Times New Roman" w:cs="Times New Roman"/>
          <w:sz w:val="20"/>
          <w:szCs w:val="20"/>
          <w:lang w:eastAsia="ru-RU"/>
        </w:rPr>
        <w:t>___</w:t>
      </w:r>
      <w:r w:rsidR="006C14D0" w:rsidRPr="009B6000">
        <w:rPr>
          <w:rFonts w:ascii="Times New Roman" w:eastAsia="Times New Roman" w:hAnsi="Times New Roman" w:cs="Times New Roman"/>
          <w:sz w:val="20"/>
          <w:szCs w:val="20"/>
          <w:lang w:eastAsia="ru-RU"/>
        </w:rPr>
        <w:t>___</w:t>
      </w:r>
      <w:r w:rsidRPr="009B6000">
        <w:rPr>
          <w:rFonts w:ascii="Times New Roman" w:eastAsia="Times New Roman" w:hAnsi="Times New Roman" w:cs="Times New Roman"/>
          <w:sz w:val="20"/>
          <w:szCs w:val="20"/>
          <w:lang w:eastAsia="ru-RU"/>
        </w:rPr>
        <w:t>_</w:t>
      </w:r>
      <w:r w:rsidR="00886204" w:rsidRPr="009B6000">
        <w:rPr>
          <w:rFonts w:ascii="Times New Roman" w:eastAsia="Times New Roman" w:hAnsi="Times New Roman" w:cs="Times New Roman"/>
          <w:sz w:val="20"/>
          <w:szCs w:val="20"/>
          <w:lang w:eastAsia="ru-RU"/>
        </w:rPr>
        <w:t>от</w:t>
      </w:r>
      <w:r w:rsidRPr="009B6000">
        <w:rPr>
          <w:rFonts w:ascii="Times New Roman" w:eastAsia="Times New Roman" w:hAnsi="Times New Roman" w:cs="Times New Roman"/>
          <w:sz w:val="20"/>
          <w:szCs w:val="20"/>
          <w:lang w:eastAsia="ru-RU"/>
        </w:rPr>
        <w:t xml:space="preserve"> ________</w:t>
      </w:r>
      <w:r w:rsidR="00A24F98" w:rsidRPr="009B6000">
        <w:rPr>
          <w:rFonts w:ascii="Times New Roman" w:eastAsia="Times New Roman" w:hAnsi="Times New Roman" w:cs="Times New Roman"/>
          <w:sz w:val="20"/>
          <w:szCs w:val="20"/>
          <w:lang w:eastAsia="ru-RU"/>
        </w:rPr>
        <w:t>_</w:t>
      </w:r>
      <w:r w:rsidRPr="009B6000">
        <w:rPr>
          <w:rFonts w:ascii="Times New Roman" w:eastAsia="Times New Roman" w:hAnsi="Times New Roman" w:cs="Times New Roman"/>
          <w:sz w:val="20"/>
          <w:szCs w:val="20"/>
          <w:lang w:eastAsia="ru-RU"/>
        </w:rPr>
        <w:t>__</w:t>
      </w:r>
      <w:r w:rsidR="006C14D0" w:rsidRPr="009B6000">
        <w:rPr>
          <w:rFonts w:ascii="Times New Roman" w:eastAsia="Times New Roman" w:hAnsi="Times New Roman" w:cs="Times New Roman"/>
          <w:sz w:val="20"/>
          <w:szCs w:val="20"/>
          <w:lang w:eastAsia="ru-RU"/>
        </w:rPr>
        <w:t>__</w:t>
      </w:r>
    </w:p>
    <w:p w:rsidR="001D46F5" w:rsidRPr="009B6000" w:rsidRDefault="001D46F5" w:rsidP="001D46F5">
      <w:pPr>
        <w:spacing w:after="0" w:line="240" w:lineRule="auto"/>
        <w:rPr>
          <w:rFonts w:ascii="Times New Roman" w:eastAsia="Times New Roman" w:hAnsi="Times New Roman" w:cs="Times New Roman"/>
          <w:sz w:val="28"/>
          <w:szCs w:val="28"/>
          <w:lang w:eastAsia="ru-RU"/>
        </w:rPr>
      </w:pPr>
    </w:p>
    <w:p w:rsidR="001D46F5" w:rsidRPr="009B6000"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D46F5" w:rsidRPr="009B6000" w:rsidRDefault="001D46F5" w:rsidP="001D46F5">
      <w:pPr>
        <w:spacing w:after="0" w:line="240" w:lineRule="auto"/>
        <w:rPr>
          <w:rFonts w:ascii="Times New Roman" w:eastAsia="Times New Roman" w:hAnsi="Times New Roman" w:cs="Times New Roman"/>
          <w:sz w:val="20"/>
          <w:szCs w:val="20"/>
          <w:lang w:eastAsia="ru-RU"/>
        </w:rPr>
      </w:pPr>
    </w:p>
    <w:p w:rsidR="001D46F5" w:rsidRPr="009B6000" w:rsidRDefault="001D46F5" w:rsidP="001D46F5">
      <w:pPr>
        <w:keepNext/>
        <w:spacing w:after="0" w:line="240" w:lineRule="auto"/>
        <w:jc w:val="center"/>
        <w:outlineLvl w:val="0"/>
        <w:rPr>
          <w:rFonts w:ascii="Times New Roman" w:eastAsia="Times New Roman" w:hAnsi="Times New Roman" w:cs="Times New Roman"/>
          <w:b/>
          <w:sz w:val="28"/>
          <w:szCs w:val="28"/>
          <w:lang w:eastAsia="ru-RU"/>
        </w:rPr>
      </w:pPr>
    </w:p>
    <w:p w:rsidR="001D46F5" w:rsidRPr="009B6000" w:rsidRDefault="001D46F5" w:rsidP="001D46F5">
      <w:pPr>
        <w:spacing w:after="0" w:line="240" w:lineRule="auto"/>
        <w:rPr>
          <w:rFonts w:ascii="Times New Roman" w:eastAsia="Times New Roman" w:hAnsi="Times New Roman" w:cs="Times New Roman"/>
          <w:sz w:val="20"/>
          <w:szCs w:val="20"/>
          <w:lang w:eastAsia="ru-RU"/>
        </w:rPr>
      </w:pPr>
    </w:p>
    <w:p w:rsidR="001D46F5" w:rsidRPr="009B6000" w:rsidRDefault="001D46F5" w:rsidP="001D46F5">
      <w:pPr>
        <w:spacing w:after="0" w:line="240" w:lineRule="auto"/>
        <w:rPr>
          <w:rFonts w:ascii="Times New Roman" w:eastAsia="Times New Roman" w:hAnsi="Times New Roman" w:cs="Times New Roman"/>
          <w:sz w:val="20"/>
          <w:szCs w:val="20"/>
          <w:lang w:eastAsia="ru-RU"/>
        </w:rPr>
      </w:pPr>
    </w:p>
    <w:p w:rsidR="00FC6894" w:rsidRPr="009B6000" w:rsidRDefault="00FC6894" w:rsidP="006D3FC3">
      <w:pPr>
        <w:keepNext/>
        <w:spacing w:after="0" w:line="240" w:lineRule="auto"/>
        <w:outlineLvl w:val="0"/>
        <w:rPr>
          <w:rFonts w:ascii="Times New Roman" w:eastAsia="Times New Roman" w:hAnsi="Times New Roman" w:cs="Times New Roman"/>
          <w:sz w:val="28"/>
          <w:szCs w:val="28"/>
          <w:lang w:eastAsia="ru-RU"/>
        </w:rPr>
      </w:pPr>
    </w:p>
    <w:p w:rsidR="006D3FC3" w:rsidRPr="009B6000" w:rsidRDefault="006D3FC3" w:rsidP="006D3FC3">
      <w:pPr>
        <w:keepNext/>
        <w:spacing w:after="0" w:line="240" w:lineRule="auto"/>
        <w:outlineLvl w:val="0"/>
        <w:rPr>
          <w:rFonts w:ascii="Times New Roman" w:eastAsia="Times New Roman" w:hAnsi="Times New Roman" w:cs="Times New Roman"/>
          <w:sz w:val="28"/>
          <w:szCs w:val="28"/>
          <w:lang w:eastAsia="ru-RU"/>
        </w:rPr>
      </w:pPr>
    </w:p>
    <w:p w:rsidR="006D3FC3" w:rsidRPr="009B6000" w:rsidRDefault="006D3FC3" w:rsidP="006D3FC3">
      <w:pPr>
        <w:keepNext/>
        <w:spacing w:after="0" w:line="240" w:lineRule="auto"/>
        <w:outlineLvl w:val="0"/>
        <w:rPr>
          <w:rFonts w:ascii="Times New Roman" w:eastAsia="Times New Roman" w:hAnsi="Times New Roman" w:cs="Times New Roman"/>
          <w:sz w:val="28"/>
          <w:szCs w:val="28"/>
          <w:lang w:eastAsia="ru-RU"/>
        </w:rPr>
      </w:pPr>
    </w:p>
    <w:p w:rsidR="006D3FC3" w:rsidRPr="009B6000" w:rsidRDefault="006D3FC3" w:rsidP="006D3FC3">
      <w:pPr>
        <w:keepNext/>
        <w:spacing w:after="0" w:line="240" w:lineRule="auto"/>
        <w:outlineLvl w:val="0"/>
        <w:rPr>
          <w:rFonts w:ascii="Times New Roman" w:eastAsia="Times New Roman" w:hAnsi="Times New Roman" w:cs="Times New Roman"/>
          <w:sz w:val="28"/>
          <w:szCs w:val="28"/>
          <w:lang w:eastAsia="ru-RU"/>
        </w:rPr>
      </w:pPr>
    </w:p>
    <w:p w:rsidR="00E921BC" w:rsidRPr="009B6000" w:rsidRDefault="00E921BC" w:rsidP="006D3FC3">
      <w:pPr>
        <w:keepNext/>
        <w:spacing w:after="0" w:line="240" w:lineRule="auto"/>
        <w:outlineLvl w:val="0"/>
        <w:rPr>
          <w:rFonts w:ascii="Times New Roman" w:eastAsia="Times New Roman" w:hAnsi="Times New Roman" w:cs="Times New Roman"/>
          <w:sz w:val="28"/>
          <w:szCs w:val="28"/>
          <w:lang w:eastAsia="ru-RU"/>
        </w:rPr>
      </w:pPr>
    </w:p>
    <w:p w:rsidR="00E921BC" w:rsidRPr="009B6000" w:rsidRDefault="00E921BC" w:rsidP="006D3FC3">
      <w:pPr>
        <w:keepNext/>
        <w:spacing w:after="0" w:line="240" w:lineRule="auto"/>
        <w:outlineLvl w:val="0"/>
        <w:rPr>
          <w:rFonts w:ascii="Times New Roman" w:eastAsia="Times New Roman" w:hAnsi="Times New Roman" w:cs="Times New Roman"/>
          <w:sz w:val="28"/>
          <w:szCs w:val="28"/>
          <w:lang w:eastAsia="ru-RU"/>
        </w:rPr>
      </w:pPr>
    </w:p>
    <w:p w:rsidR="001D46F5" w:rsidRPr="009B6000" w:rsidRDefault="00FC6894" w:rsidP="00E921BC">
      <w:pPr>
        <w:keepNext/>
        <w:spacing w:after="0" w:line="240" w:lineRule="auto"/>
        <w:jc w:val="center"/>
        <w:outlineLvl w:val="0"/>
        <w:rPr>
          <w:rFonts w:ascii="Times New Roman" w:eastAsia="Times New Roman" w:hAnsi="Times New Roman" w:cs="Times New Roman"/>
          <w:sz w:val="28"/>
          <w:szCs w:val="28"/>
          <w:lang w:eastAsia="ru-RU"/>
        </w:rPr>
      </w:pPr>
      <w:r w:rsidRPr="009B6000">
        <w:rPr>
          <w:rFonts w:ascii="Times New Roman" w:eastAsia="Times New Roman" w:hAnsi="Times New Roman" w:cs="Times New Roman"/>
          <w:sz w:val="28"/>
          <w:szCs w:val="28"/>
          <w:lang w:eastAsia="ru-RU"/>
        </w:rPr>
        <w:t xml:space="preserve">ПРЕДПИСАНИЕ № </w:t>
      </w:r>
      <w:r w:rsidR="001B01A9">
        <w:rPr>
          <w:rFonts w:ascii="Times New Roman" w:eastAsia="Times New Roman" w:hAnsi="Times New Roman" w:cs="Times New Roman"/>
          <w:sz w:val="28"/>
          <w:szCs w:val="28"/>
          <w:lang w:eastAsia="ru-RU"/>
        </w:rPr>
        <w:t>27</w:t>
      </w:r>
      <w:bookmarkStart w:id="0" w:name="_GoBack"/>
      <w:bookmarkEnd w:id="0"/>
      <w:r w:rsidR="004C58CD" w:rsidRPr="009B6000">
        <w:rPr>
          <w:rFonts w:ascii="Times New Roman" w:eastAsia="Times New Roman" w:hAnsi="Times New Roman" w:cs="Times New Roman"/>
          <w:sz w:val="28"/>
          <w:szCs w:val="28"/>
          <w:lang w:eastAsia="ru-RU"/>
        </w:rPr>
        <w:t>/2016</w:t>
      </w:r>
    </w:p>
    <w:p w:rsidR="001D46F5" w:rsidRPr="009B6000" w:rsidRDefault="001D46F5" w:rsidP="001D46F5">
      <w:pPr>
        <w:keepNext/>
        <w:spacing w:after="0" w:line="240" w:lineRule="auto"/>
        <w:jc w:val="center"/>
        <w:outlineLvl w:val="0"/>
        <w:rPr>
          <w:rFonts w:ascii="Times New Roman" w:eastAsia="Times New Roman" w:hAnsi="Times New Roman" w:cs="Times New Roman"/>
          <w:sz w:val="16"/>
          <w:szCs w:val="16"/>
          <w:lang w:eastAsia="ru-RU"/>
        </w:rPr>
      </w:pPr>
    </w:p>
    <w:p w:rsidR="001D46F5" w:rsidRPr="009B6000" w:rsidRDefault="001D46F5" w:rsidP="001D46F5">
      <w:pPr>
        <w:keepNext/>
        <w:spacing w:after="0" w:line="240" w:lineRule="auto"/>
        <w:jc w:val="center"/>
        <w:outlineLvl w:val="0"/>
        <w:rPr>
          <w:rFonts w:ascii="Times New Roman" w:eastAsia="Times New Roman" w:hAnsi="Times New Roman" w:cs="Times New Roman"/>
          <w:sz w:val="16"/>
          <w:szCs w:val="16"/>
          <w:lang w:eastAsia="ru-RU"/>
        </w:rPr>
      </w:pPr>
      <w:r w:rsidRPr="009B6000">
        <w:rPr>
          <w:rFonts w:ascii="Times New Roman" w:eastAsia="Times New Roman" w:hAnsi="Times New Roman" w:cs="Times New Roman"/>
          <w:sz w:val="10"/>
          <w:szCs w:val="10"/>
          <w:lang w:eastAsia="ru-RU"/>
        </w:rPr>
        <w:br/>
      </w:r>
      <w:r w:rsidRPr="009B6000">
        <w:rPr>
          <w:rFonts w:ascii="Times New Roman" w:eastAsia="Times New Roman" w:hAnsi="Times New Roman" w:cs="Times New Roman"/>
          <w:sz w:val="28"/>
          <w:szCs w:val="28"/>
          <w:lang w:eastAsia="ru-RU"/>
        </w:rPr>
        <w:t xml:space="preserve">об устранении нарушений законодательства Российской Федерации </w:t>
      </w:r>
    </w:p>
    <w:p w:rsidR="001D46F5" w:rsidRPr="009B6000" w:rsidRDefault="001D46F5" w:rsidP="001D46F5">
      <w:pPr>
        <w:keepNext/>
        <w:spacing w:after="0" w:line="240" w:lineRule="auto"/>
        <w:jc w:val="center"/>
        <w:outlineLvl w:val="0"/>
        <w:rPr>
          <w:rFonts w:ascii="Times New Roman" w:eastAsia="Times New Roman" w:hAnsi="Times New Roman" w:cs="Times New Roman"/>
          <w:sz w:val="28"/>
          <w:szCs w:val="28"/>
          <w:lang w:eastAsia="ru-RU"/>
        </w:rPr>
      </w:pPr>
      <w:r w:rsidRPr="009B6000">
        <w:rPr>
          <w:rFonts w:ascii="Times New Roman" w:eastAsia="Times New Roman" w:hAnsi="Times New Roman" w:cs="Times New Roman"/>
          <w:sz w:val="28"/>
          <w:szCs w:val="28"/>
          <w:lang w:eastAsia="ru-RU"/>
        </w:rPr>
        <w:t>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1D46F5" w:rsidRPr="009B6000" w:rsidRDefault="001D46F5" w:rsidP="001D46F5">
      <w:pPr>
        <w:spacing w:after="0" w:line="264" w:lineRule="auto"/>
        <w:rPr>
          <w:rFonts w:ascii="Times New Roman" w:eastAsia="Times New Roman" w:hAnsi="Times New Roman" w:cs="Times New Roman"/>
          <w:sz w:val="28"/>
          <w:szCs w:val="28"/>
          <w:lang w:eastAsia="ru-RU"/>
        </w:rPr>
      </w:pPr>
    </w:p>
    <w:p w:rsidR="006C14D0" w:rsidRPr="009B6000" w:rsidRDefault="001D46F5" w:rsidP="006C14D0">
      <w:pPr>
        <w:tabs>
          <w:tab w:val="left" w:pos="-3828"/>
        </w:tabs>
        <w:spacing w:after="0" w:line="240" w:lineRule="auto"/>
        <w:ind w:firstLine="709"/>
        <w:jc w:val="both"/>
        <w:outlineLvl w:val="0"/>
        <w:rPr>
          <w:rFonts w:ascii="Times New Roman" w:hAnsi="Times New Roman" w:cs="Times New Roman"/>
          <w:sz w:val="28"/>
          <w:szCs w:val="28"/>
        </w:rPr>
      </w:pPr>
      <w:r w:rsidRPr="009B6000">
        <w:rPr>
          <w:rFonts w:ascii="Times New Roman" w:eastAsia="Times New Roman" w:hAnsi="Times New Roman" w:cs="Times New Roman"/>
          <w:sz w:val="28"/>
          <w:szCs w:val="28"/>
          <w:lang w:eastAsia="ru-RU"/>
        </w:rPr>
        <w:t xml:space="preserve">В соответствии с приказом </w:t>
      </w:r>
      <w:r w:rsidR="004C58CD" w:rsidRPr="009B6000">
        <w:rPr>
          <w:rFonts w:ascii="Times New Roman" w:eastAsia="Times New Roman" w:hAnsi="Times New Roman" w:cs="Times New Roman"/>
          <w:sz w:val="28"/>
          <w:szCs w:val="28"/>
          <w:lang w:eastAsia="ru-RU"/>
        </w:rPr>
        <w:t xml:space="preserve">Министерства финансов Чеченской Республики </w:t>
      </w:r>
      <w:r w:rsidR="00E921BC" w:rsidRPr="009B6000">
        <w:rPr>
          <w:rFonts w:ascii="Times New Roman" w:eastAsia="Times New Roman" w:hAnsi="Times New Roman" w:cs="Times New Roman"/>
          <w:sz w:val="28"/>
          <w:szCs w:val="28"/>
          <w:lang w:eastAsia="ru-RU"/>
        </w:rPr>
        <w:br/>
      </w:r>
      <w:r w:rsidR="002513D3" w:rsidRPr="009B6000">
        <w:rPr>
          <w:rFonts w:ascii="Times New Roman" w:eastAsia="Times New Roman" w:hAnsi="Times New Roman" w:cs="Times New Roman"/>
          <w:sz w:val="28"/>
          <w:szCs w:val="28"/>
          <w:lang w:eastAsia="ru-RU"/>
        </w:rPr>
        <w:t xml:space="preserve">от </w:t>
      </w:r>
      <w:r w:rsidR="006C14D0" w:rsidRPr="009B6000">
        <w:rPr>
          <w:rFonts w:ascii="Times New Roman" w:eastAsia="Times New Roman" w:hAnsi="Times New Roman" w:cs="Times New Roman"/>
          <w:sz w:val="28"/>
          <w:szCs w:val="28"/>
          <w:lang w:eastAsia="ru-RU"/>
        </w:rPr>
        <w:t>05.05.</w:t>
      </w:r>
      <w:r w:rsidR="002513D3" w:rsidRPr="009B6000">
        <w:rPr>
          <w:rFonts w:ascii="Times New Roman" w:eastAsia="Times New Roman" w:hAnsi="Times New Roman" w:cs="Times New Roman"/>
          <w:sz w:val="28"/>
          <w:szCs w:val="28"/>
          <w:lang w:eastAsia="ru-RU"/>
        </w:rPr>
        <w:t>2016 года № 01-03-02/</w:t>
      </w:r>
      <w:r w:rsidR="006C14D0" w:rsidRPr="009B6000">
        <w:rPr>
          <w:rFonts w:ascii="Times New Roman" w:eastAsia="Times New Roman" w:hAnsi="Times New Roman" w:cs="Times New Roman"/>
          <w:sz w:val="28"/>
          <w:szCs w:val="28"/>
          <w:lang w:eastAsia="ru-RU"/>
        </w:rPr>
        <w:t>64</w:t>
      </w:r>
      <w:r w:rsidR="004C58CD" w:rsidRPr="009B6000">
        <w:rPr>
          <w:rFonts w:ascii="Times New Roman" w:eastAsia="Times New Roman" w:hAnsi="Times New Roman" w:cs="Times New Roman"/>
          <w:sz w:val="28"/>
          <w:szCs w:val="28"/>
          <w:lang w:eastAsia="ru-RU"/>
        </w:rPr>
        <w:t xml:space="preserve"> «О проведении плановой проверки в </w:t>
      </w:r>
      <w:r w:rsidR="00E921BC" w:rsidRPr="009B6000">
        <w:rPr>
          <w:rFonts w:ascii="Times New Roman" w:eastAsia="Times New Roman" w:hAnsi="Times New Roman" w:cs="Times New Roman"/>
          <w:sz w:val="28"/>
          <w:szCs w:val="28"/>
          <w:lang w:eastAsia="ru-RU"/>
        </w:rPr>
        <w:br/>
      </w:r>
      <w:r w:rsidR="006C14D0" w:rsidRPr="009B6000">
        <w:rPr>
          <w:rFonts w:ascii="Times New Roman" w:hAnsi="Times New Roman" w:cs="Times New Roman"/>
          <w:sz w:val="28"/>
          <w:szCs w:val="28"/>
        </w:rPr>
        <w:t>Службе обеспечения деятельности мировых судей Чеченской Республики</w:t>
      </w:r>
      <w:r w:rsidR="002513D3" w:rsidRPr="009B6000">
        <w:rPr>
          <w:rFonts w:ascii="Times New Roman" w:hAnsi="Times New Roman" w:cs="Times New Roman"/>
          <w:sz w:val="28"/>
          <w:szCs w:val="28"/>
        </w:rPr>
        <w:t>»</w:t>
      </w:r>
      <w:r w:rsidRPr="009B6000">
        <w:rPr>
          <w:rFonts w:ascii="Times New Roman" w:eastAsia="Times New Roman" w:hAnsi="Times New Roman" w:cs="Times New Roman"/>
          <w:sz w:val="28"/>
          <w:szCs w:val="28"/>
          <w:lang w:eastAsia="ru-RU"/>
        </w:rPr>
        <w:t>в период с</w:t>
      </w:r>
      <w:r w:rsidR="006C14D0" w:rsidRPr="009B6000">
        <w:rPr>
          <w:rFonts w:ascii="Times New Roman" w:eastAsia="Times New Roman" w:hAnsi="Times New Roman" w:cs="Times New Roman"/>
          <w:sz w:val="28"/>
          <w:szCs w:val="28"/>
          <w:lang w:eastAsia="ru-RU"/>
        </w:rPr>
        <w:t>18</w:t>
      </w:r>
      <w:r w:rsidR="004C0662" w:rsidRPr="009B6000">
        <w:rPr>
          <w:rFonts w:ascii="Times New Roman" w:eastAsia="Times New Roman" w:hAnsi="Times New Roman" w:cs="Times New Roman"/>
          <w:sz w:val="28"/>
          <w:szCs w:val="28"/>
          <w:lang w:eastAsia="ru-RU"/>
        </w:rPr>
        <w:t>.0</w:t>
      </w:r>
      <w:r w:rsidR="006C14D0" w:rsidRPr="009B6000">
        <w:rPr>
          <w:rFonts w:ascii="Times New Roman" w:eastAsia="Times New Roman" w:hAnsi="Times New Roman" w:cs="Times New Roman"/>
          <w:sz w:val="28"/>
          <w:szCs w:val="28"/>
          <w:lang w:eastAsia="ru-RU"/>
        </w:rPr>
        <w:t>5</w:t>
      </w:r>
      <w:r w:rsidR="004C58CD" w:rsidRPr="009B6000">
        <w:rPr>
          <w:rFonts w:ascii="Times New Roman" w:eastAsia="Times New Roman" w:hAnsi="Times New Roman" w:cs="Times New Roman"/>
          <w:sz w:val="28"/>
          <w:szCs w:val="28"/>
          <w:lang w:eastAsia="ru-RU"/>
        </w:rPr>
        <w:t>.2016</w:t>
      </w:r>
      <w:r w:rsidRPr="009B6000">
        <w:rPr>
          <w:rFonts w:ascii="Times New Roman" w:eastAsia="Times New Roman" w:hAnsi="Times New Roman" w:cs="Times New Roman"/>
          <w:sz w:val="28"/>
          <w:szCs w:val="28"/>
          <w:lang w:eastAsia="ru-RU"/>
        </w:rPr>
        <w:t xml:space="preserve"> года по </w:t>
      </w:r>
      <w:r w:rsidR="006C14D0" w:rsidRPr="009B6000">
        <w:rPr>
          <w:rFonts w:ascii="Times New Roman" w:eastAsia="Times New Roman" w:hAnsi="Times New Roman" w:cs="Times New Roman"/>
          <w:sz w:val="28"/>
          <w:szCs w:val="28"/>
          <w:lang w:eastAsia="ru-RU"/>
        </w:rPr>
        <w:t>31.</w:t>
      </w:r>
      <w:r w:rsidR="002513D3" w:rsidRPr="009B6000">
        <w:rPr>
          <w:rFonts w:ascii="Times New Roman" w:eastAsia="Times New Roman" w:hAnsi="Times New Roman" w:cs="Times New Roman"/>
          <w:sz w:val="28"/>
          <w:szCs w:val="28"/>
          <w:lang w:eastAsia="ru-RU"/>
        </w:rPr>
        <w:t>05</w:t>
      </w:r>
      <w:r w:rsidR="004C58CD" w:rsidRPr="009B6000">
        <w:rPr>
          <w:rFonts w:ascii="Times New Roman" w:eastAsia="Times New Roman" w:hAnsi="Times New Roman" w:cs="Times New Roman"/>
          <w:sz w:val="28"/>
          <w:szCs w:val="28"/>
          <w:lang w:eastAsia="ru-RU"/>
        </w:rPr>
        <w:t>.2016</w:t>
      </w:r>
      <w:r w:rsidR="00187306" w:rsidRPr="009B6000">
        <w:rPr>
          <w:rFonts w:ascii="Times New Roman" w:eastAsia="Times New Roman" w:hAnsi="Times New Roman" w:cs="Times New Roman"/>
          <w:sz w:val="28"/>
          <w:szCs w:val="28"/>
          <w:lang w:eastAsia="ru-RU"/>
        </w:rPr>
        <w:t>г</w:t>
      </w:r>
      <w:r w:rsidR="005D11E6" w:rsidRPr="009B6000">
        <w:rPr>
          <w:rFonts w:ascii="Times New Roman" w:eastAsia="Times New Roman" w:hAnsi="Times New Roman" w:cs="Times New Roman"/>
          <w:sz w:val="28"/>
          <w:szCs w:val="28"/>
          <w:lang w:eastAsia="ru-RU"/>
        </w:rPr>
        <w:t xml:space="preserve">ода </w:t>
      </w:r>
      <w:r w:rsidRPr="009B6000">
        <w:rPr>
          <w:rFonts w:ascii="Times New Roman" w:eastAsia="Times New Roman" w:hAnsi="Times New Roman" w:cs="Times New Roman"/>
          <w:sz w:val="28"/>
          <w:szCs w:val="28"/>
          <w:lang w:eastAsia="ru-RU"/>
        </w:rPr>
        <w:t xml:space="preserve">в отношении </w:t>
      </w:r>
      <w:r w:rsidR="006C14D0" w:rsidRPr="009B6000">
        <w:rPr>
          <w:rFonts w:ascii="Times New Roman" w:hAnsi="Times New Roman" w:cs="Times New Roman"/>
          <w:sz w:val="28"/>
          <w:szCs w:val="28"/>
        </w:rPr>
        <w:t>Службы обеспечения деятельности мировых судей Чеченской Республики</w:t>
      </w:r>
      <w:r w:rsidR="001B37B8" w:rsidRPr="009B6000">
        <w:rPr>
          <w:rFonts w:ascii="Times New Roman" w:hAnsi="Times New Roman" w:cs="Times New Roman"/>
          <w:bCs/>
          <w:sz w:val="28"/>
          <w:szCs w:val="28"/>
        </w:rPr>
        <w:t xml:space="preserve">группой сотрудников </w:t>
      </w:r>
      <w:r w:rsidR="001B37B8" w:rsidRPr="009B6000">
        <w:rPr>
          <w:rFonts w:ascii="Times New Roman" w:hAnsi="Times New Roman" w:cs="Times New Roman"/>
          <w:sz w:val="28"/>
          <w:szCs w:val="28"/>
        </w:rPr>
        <w:t>Министерства финансов Чеченской Республики в составе:</w:t>
      </w:r>
    </w:p>
    <w:p w:rsidR="006C14D0" w:rsidRPr="009B6000" w:rsidRDefault="001B37B8" w:rsidP="006C14D0">
      <w:pPr>
        <w:tabs>
          <w:tab w:val="left" w:pos="-3828"/>
        </w:tabs>
        <w:spacing w:after="0" w:line="240" w:lineRule="auto"/>
        <w:ind w:firstLine="709"/>
        <w:jc w:val="both"/>
        <w:outlineLvl w:val="0"/>
        <w:rPr>
          <w:rFonts w:ascii="Times New Roman" w:hAnsi="Times New Roman" w:cs="Times New Roman"/>
          <w:sz w:val="28"/>
          <w:szCs w:val="28"/>
        </w:rPr>
      </w:pPr>
      <w:r w:rsidRPr="009B6000">
        <w:rPr>
          <w:rFonts w:ascii="Times New Roman" w:hAnsi="Times New Roman" w:cs="Times New Roman"/>
          <w:sz w:val="28"/>
          <w:szCs w:val="28"/>
        </w:rPr>
        <w:t xml:space="preserve">- </w:t>
      </w:r>
      <w:proofErr w:type="spellStart"/>
      <w:r w:rsidRPr="009B6000">
        <w:rPr>
          <w:rFonts w:ascii="Times New Roman" w:hAnsi="Times New Roman" w:cs="Times New Roman"/>
          <w:sz w:val="28"/>
          <w:szCs w:val="28"/>
        </w:rPr>
        <w:t>Шахмуратова</w:t>
      </w:r>
      <w:proofErr w:type="spellEnd"/>
      <w:r w:rsidRPr="009B6000">
        <w:rPr>
          <w:rFonts w:ascii="Times New Roman" w:hAnsi="Times New Roman" w:cs="Times New Roman"/>
          <w:sz w:val="28"/>
          <w:szCs w:val="28"/>
        </w:rPr>
        <w:t xml:space="preserve"> У.О.,  главного специалиста-эксперта отдела внутреннего финансового аудита и контроля Министерства финансов Чеченской Республики, руководителя группы;</w:t>
      </w:r>
    </w:p>
    <w:p w:rsidR="006C14D0" w:rsidRPr="009B6000" w:rsidRDefault="001B37B8" w:rsidP="006C14D0">
      <w:pPr>
        <w:tabs>
          <w:tab w:val="left" w:pos="-3828"/>
        </w:tabs>
        <w:spacing w:after="0" w:line="240" w:lineRule="auto"/>
        <w:ind w:firstLine="709"/>
        <w:jc w:val="both"/>
        <w:outlineLvl w:val="0"/>
        <w:rPr>
          <w:rFonts w:ascii="Times New Roman" w:hAnsi="Times New Roman" w:cs="Times New Roman"/>
          <w:sz w:val="28"/>
          <w:szCs w:val="28"/>
        </w:rPr>
      </w:pPr>
      <w:r w:rsidRPr="009B6000">
        <w:rPr>
          <w:rFonts w:ascii="Times New Roman" w:hAnsi="Times New Roman" w:cs="Times New Roman"/>
          <w:sz w:val="28"/>
          <w:szCs w:val="28"/>
        </w:rPr>
        <w:t>-</w:t>
      </w:r>
      <w:r w:rsidR="00B46768" w:rsidRPr="009B6000">
        <w:rPr>
          <w:rFonts w:ascii="Times New Roman" w:hAnsi="Times New Roman" w:cs="Times New Roman"/>
          <w:sz w:val="28"/>
          <w:szCs w:val="28"/>
        </w:rPr>
        <w:t xml:space="preserve"> Са</w:t>
      </w:r>
      <w:r w:rsidRPr="009B6000">
        <w:rPr>
          <w:rFonts w:ascii="Times New Roman" w:hAnsi="Times New Roman" w:cs="Times New Roman"/>
          <w:sz w:val="28"/>
          <w:szCs w:val="28"/>
        </w:rPr>
        <w:t>дулаева Р.А.,  ведущего специалиста-эксперта отдела внутреннего финансового аудита и контроля Министерства финансов Чеченской Республики,</w:t>
      </w:r>
      <w:r w:rsidR="004C58CD" w:rsidRPr="009B6000">
        <w:rPr>
          <w:rFonts w:ascii="Times New Roman" w:eastAsia="Times New Roman" w:hAnsi="Times New Roman" w:cs="Times New Roman"/>
          <w:bCs/>
          <w:sz w:val="28"/>
          <w:szCs w:val="28"/>
          <w:lang w:eastAsia="ru-RU"/>
        </w:rPr>
        <w:t xml:space="preserve">проведена плановая проверка </w:t>
      </w:r>
      <w:r w:rsidR="001D46F5" w:rsidRPr="009B6000">
        <w:rPr>
          <w:rFonts w:ascii="Times New Roman" w:eastAsia="Times New Roman" w:hAnsi="Times New Roman" w:cs="Times New Roman"/>
          <w:bCs/>
          <w:sz w:val="28"/>
          <w:szCs w:val="28"/>
          <w:lang w:eastAsia="ru-RU"/>
        </w:rPr>
        <w:t>соблюдения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F7144B" w:rsidRPr="009B6000">
        <w:rPr>
          <w:rFonts w:ascii="Times New Roman" w:eastAsia="Times New Roman" w:hAnsi="Times New Roman" w:cs="Times New Roman"/>
          <w:bCs/>
          <w:sz w:val="28"/>
          <w:szCs w:val="28"/>
          <w:lang w:eastAsia="ru-RU"/>
        </w:rPr>
        <w:t>ния государственных нужд за 2015</w:t>
      </w:r>
      <w:r w:rsidR="001D46F5" w:rsidRPr="009B6000">
        <w:rPr>
          <w:rFonts w:ascii="Times New Roman" w:eastAsia="Times New Roman" w:hAnsi="Times New Roman" w:cs="Times New Roman"/>
          <w:bCs/>
          <w:sz w:val="28"/>
          <w:szCs w:val="28"/>
          <w:lang w:eastAsia="ru-RU"/>
        </w:rPr>
        <w:t xml:space="preserve"> год.</w:t>
      </w:r>
    </w:p>
    <w:p w:rsidR="001D46F5" w:rsidRPr="009B6000" w:rsidRDefault="001D46F5" w:rsidP="006C14D0">
      <w:pPr>
        <w:tabs>
          <w:tab w:val="left" w:pos="-3828"/>
        </w:tabs>
        <w:spacing w:after="0" w:line="240" w:lineRule="auto"/>
        <w:ind w:firstLine="709"/>
        <w:jc w:val="both"/>
        <w:outlineLvl w:val="0"/>
        <w:rPr>
          <w:rFonts w:ascii="Times New Roman" w:hAnsi="Times New Roman" w:cs="Times New Roman"/>
          <w:sz w:val="28"/>
          <w:szCs w:val="28"/>
        </w:rPr>
      </w:pPr>
      <w:r w:rsidRPr="009B6000">
        <w:rPr>
          <w:rFonts w:ascii="Times New Roman" w:eastAsia="Times New Roman" w:hAnsi="Times New Roman" w:cs="Times New Roman"/>
          <w:sz w:val="28"/>
          <w:szCs w:val="28"/>
          <w:lang w:eastAsia="ru-RU"/>
        </w:rPr>
        <w:t>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w:t>
      </w:r>
    </w:p>
    <w:p w:rsidR="006A1F29" w:rsidRPr="009B6000" w:rsidRDefault="006A1F29" w:rsidP="00A24F98">
      <w:pPr>
        <w:spacing w:after="0" w:line="288" w:lineRule="auto"/>
        <w:contextualSpacing/>
        <w:jc w:val="both"/>
        <w:rPr>
          <w:rFonts w:ascii="Times New Roman" w:eastAsia="Times New Roman" w:hAnsi="Times New Roman" w:cs="Times New Roman"/>
          <w:sz w:val="28"/>
          <w:szCs w:val="28"/>
          <w:lang w:eastAsia="ru-RU"/>
        </w:rPr>
      </w:pPr>
    </w:p>
    <w:tbl>
      <w:tblPr>
        <w:tblW w:w="10348"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555"/>
        <w:gridCol w:w="13"/>
        <w:gridCol w:w="2836"/>
        <w:gridCol w:w="6944"/>
      </w:tblGrid>
      <w:tr w:rsidR="009B6000" w:rsidRPr="009B6000" w:rsidTr="003846EE">
        <w:trPr>
          <w:trHeight w:val="3146"/>
        </w:trPr>
        <w:tc>
          <w:tcPr>
            <w:tcW w:w="568" w:type="dxa"/>
            <w:gridSpan w:val="2"/>
            <w:vMerge w:val="restart"/>
            <w:tcBorders>
              <w:top w:val="single" w:sz="4" w:space="0" w:color="auto"/>
              <w:right w:val="single" w:sz="4" w:space="0" w:color="auto"/>
            </w:tcBorders>
            <w:vAlign w:val="center"/>
          </w:tcPr>
          <w:p w:rsidR="00FC3CE1" w:rsidRPr="009B6000" w:rsidRDefault="00AD3E77" w:rsidP="003846E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B6000">
              <w:rPr>
                <w:rFonts w:ascii="Times New Roman" w:eastAsia="Times New Roman" w:hAnsi="Times New Roman" w:cs="Times New Roman"/>
                <w:sz w:val="24"/>
                <w:szCs w:val="24"/>
                <w:lang w:eastAsia="ru-RU"/>
              </w:rPr>
              <w:t>1.</w:t>
            </w:r>
          </w:p>
        </w:tc>
        <w:tc>
          <w:tcPr>
            <w:tcW w:w="2836" w:type="dxa"/>
            <w:tcBorders>
              <w:top w:val="single" w:sz="4" w:space="0" w:color="auto"/>
              <w:left w:val="single" w:sz="4" w:space="0" w:color="auto"/>
              <w:bottom w:val="single" w:sz="4" w:space="0" w:color="auto"/>
              <w:right w:val="single" w:sz="4" w:space="0" w:color="auto"/>
            </w:tcBorders>
            <w:vAlign w:val="center"/>
          </w:tcPr>
          <w:p w:rsidR="00FC3CE1" w:rsidRPr="009B6000" w:rsidRDefault="00FC3CE1" w:rsidP="003846E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B6000">
              <w:rPr>
                <w:rFonts w:ascii="Times New Roman" w:eastAsia="Times New Roman" w:hAnsi="Times New Roman" w:cs="Times New Roman"/>
                <w:sz w:val="24"/>
                <w:szCs w:val="24"/>
                <w:lang w:eastAsia="ru-RU"/>
              </w:rPr>
              <w:t>Содержание нарушения</w:t>
            </w:r>
          </w:p>
        </w:tc>
        <w:tc>
          <w:tcPr>
            <w:tcW w:w="6944" w:type="dxa"/>
            <w:tcBorders>
              <w:top w:val="single" w:sz="4" w:space="0" w:color="auto"/>
              <w:left w:val="single" w:sz="4" w:space="0" w:color="auto"/>
              <w:bottom w:val="single" w:sz="4" w:space="0" w:color="auto"/>
            </w:tcBorders>
            <w:vAlign w:val="center"/>
          </w:tcPr>
          <w:p w:rsidR="003846EE" w:rsidRPr="007001DA" w:rsidRDefault="003846EE" w:rsidP="003846EE">
            <w:pPr>
              <w:pStyle w:val="ConsPlusNormal"/>
              <w:spacing w:line="22" w:lineRule="atLeast"/>
              <w:ind w:firstLine="709"/>
              <w:jc w:val="both"/>
              <w:outlineLvl w:val="2"/>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Согласно части 1 статьи 38 Федерального закона</w:t>
            </w:r>
            <w:r>
              <w:rPr>
                <w:rFonts w:ascii="Times New Roman" w:hAnsi="Times New Roman" w:cs="Times New Roman"/>
                <w:color w:val="000000" w:themeColor="text1"/>
                <w:sz w:val="24"/>
                <w:szCs w:val="24"/>
              </w:rPr>
              <w:t xml:space="preserve"> от 5 апреля 2013 года № 44-ФЗ </w:t>
            </w:r>
            <w:r w:rsidRPr="007001DA">
              <w:rPr>
                <w:rFonts w:ascii="Times New Roman" w:hAnsi="Times New Roman" w:cs="Times New Roman"/>
                <w:color w:val="000000" w:themeColor="text1"/>
                <w:sz w:val="24"/>
                <w:szCs w:val="24"/>
              </w:rPr>
              <w:t>«О контрактной системе в сфере закупок товаров, работ и услуг для обеспечения государственных и муниципальных нужд»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3846EE" w:rsidRPr="007001DA" w:rsidRDefault="003846EE" w:rsidP="003846EE">
            <w:pPr>
              <w:pStyle w:val="ConsPlusNormal"/>
              <w:spacing w:line="22" w:lineRule="atLeast"/>
              <w:ind w:firstLine="709"/>
              <w:jc w:val="both"/>
              <w:outlineLvl w:val="2"/>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3846EE" w:rsidRPr="007001DA" w:rsidRDefault="003846EE" w:rsidP="003846EE">
            <w:pPr>
              <w:pStyle w:val="ConsPlusNormal"/>
              <w:spacing w:line="22" w:lineRule="atLeast"/>
              <w:ind w:firstLine="709"/>
              <w:jc w:val="both"/>
              <w:outlineLvl w:val="2"/>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Приказом Службы обеспечения деятельности миро</w:t>
            </w:r>
            <w:r>
              <w:rPr>
                <w:rFonts w:ascii="Times New Roman" w:hAnsi="Times New Roman" w:cs="Times New Roman"/>
                <w:color w:val="000000" w:themeColor="text1"/>
                <w:sz w:val="24"/>
                <w:szCs w:val="24"/>
              </w:rPr>
              <w:t xml:space="preserve">вых судей Чеченской Республики </w:t>
            </w:r>
            <w:r w:rsidRPr="007001DA">
              <w:rPr>
                <w:rFonts w:ascii="Times New Roman" w:hAnsi="Times New Roman" w:cs="Times New Roman"/>
                <w:color w:val="000000" w:themeColor="text1"/>
                <w:sz w:val="24"/>
                <w:szCs w:val="24"/>
              </w:rPr>
              <w:t xml:space="preserve">от 31.12.2013 года № 030/о «О контрактной службе </w:t>
            </w:r>
            <w:r>
              <w:rPr>
                <w:rFonts w:ascii="Times New Roman" w:hAnsi="Times New Roman" w:cs="Times New Roman"/>
                <w:color w:val="000000" w:themeColor="text1"/>
                <w:sz w:val="24"/>
                <w:szCs w:val="24"/>
              </w:rPr>
              <w:t xml:space="preserve">Службы обеспечения деятельности </w:t>
            </w:r>
            <w:r w:rsidRPr="007001DA">
              <w:rPr>
                <w:rFonts w:ascii="Times New Roman" w:hAnsi="Times New Roman" w:cs="Times New Roman"/>
                <w:color w:val="000000" w:themeColor="text1"/>
                <w:sz w:val="24"/>
                <w:szCs w:val="24"/>
              </w:rPr>
              <w:t>мировых судей Чеченской Республики» утвержден состав контрактной службы,</w:t>
            </w:r>
            <w:r>
              <w:rPr>
                <w:rFonts w:ascii="Times New Roman" w:hAnsi="Times New Roman" w:cs="Times New Roman"/>
                <w:color w:val="000000" w:themeColor="text1"/>
                <w:sz w:val="24"/>
                <w:szCs w:val="24"/>
              </w:rPr>
              <w:t xml:space="preserve"> </w:t>
            </w:r>
            <w:r w:rsidRPr="007001DA">
              <w:rPr>
                <w:rFonts w:ascii="Times New Roman" w:hAnsi="Times New Roman" w:cs="Times New Roman"/>
                <w:color w:val="000000" w:themeColor="text1"/>
                <w:sz w:val="24"/>
                <w:szCs w:val="24"/>
              </w:rPr>
              <w:t>состоящий из трех человек:</w:t>
            </w:r>
          </w:p>
          <w:p w:rsidR="003846EE" w:rsidRPr="007001DA" w:rsidRDefault="003846EE" w:rsidP="003846EE">
            <w:pPr>
              <w:pStyle w:val="ConsPlusNormal"/>
              <w:spacing w:line="22" w:lineRule="atLeast"/>
              <w:ind w:firstLine="709"/>
              <w:jc w:val="both"/>
              <w:outlineLvl w:val="2"/>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 xml:space="preserve">- </w:t>
            </w:r>
            <w:proofErr w:type="spellStart"/>
            <w:r w:rsidRPr="007001DA">
              <w:rPr>
                <w:rFonts w:ascii="Times New Roman" w:hAnsi="Times New Roman" w:cs="Times New Roman"/>
                <w:color w:val="000000" w:themeColor="text1"/>
                <w:sz w:val="24"/>
                <w:szCs w:val="24"/>
              </w:rPr>
              <w:t>Баккаева</w:t>
            </w:r>
            <w:proofErr w:type="spellEnd"/>
            <w:r w:rsidRPr="007001DA">
              <w:rPr>
                <w:rFonts w:ascii="Times New Roman" w:hAnsi="Times New Roman" w:cs="Times New Roman"/>
                <w:color w:val="000000" w:themeColor="text1"/>
                <w:sz w:val="24"/>
                <w:szCs w:val="24"/>
              </w:rPr>
              <w:t xml:space="preserve"> Данила </w:t>
            </w:r>
            <w:proofErr w:type="spellStart"/>
            <w:r w:rsidRPr="007001DA">
              <w:rPr>
                <w:rFonts w:ascii="Times New Roman" w:hAnsi="Times New Roman" w:cs="Times New Roman"/>
                <w:color w:val="000000" w:themeColor="text1"/>
                <w:sz w:val="24"/>
                <w:szCs w:val="24"/>
              </w:rPr>
              <w:t>Далаевича</w:t>
            </w:r>
            <w:proofErr w:type="spellEnd"/>
            <w:r w:rsidRPr="007001DA">
              <w:rPr>
                <w:rFonts w:ascii="Times New Roman" w:hAnsi="Times New Roman" w:cs="Times New Roman"/>
                <w:color w:val="000000" w:themeColor="text1"/>
                <w:sz w:val="24"/>
                <w:szCs w:val="24"/>
              </w:rPr>
              <w:t xml:space="preserve"> - руководитель контрактной службы;</w:t>
            </w:r>
          </w:p>
          <w:p w:rsidR="003846EE" w:rsidRPr="007001DA" w:rsidRDefault="003846EE" w:rsidP="003846EE">
            <w:pPr>
              <w:pStyle w:val="ConsPlusNormal"/>
              <w:spacing w:line="22" w:lineRule="atLeast"/>
              <w:ind w:firstLine="709"/>
              <w:jc w:val="both"/>
              <w:outlineLvl w:val="2"/>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 xml:space="preserve">- </w:t>
            </w:r>
            <w:proofErr w:type="spellStart"/>
            <w:r w:rsidRPr="007001DA">
              <w:rPr>
                <w:rFonts w:ascii="Times New Roman" w:hAnsi="Times New Roman" w:cs="Times New Roman"/>
                <w:color w:val="000000" w:themeColor="text1"/>
                <w:sz w:val="24"/>
                <w:szCs w:val="24"/>
              </w:rPr>
              <w:t>Гериханова</w:t>
            </w:r>
            <w:proofErr w:type="spellEnd"/>
            <w:r w:rsidRPr="007001DA">
              <w:rPr>
                <w:rFonts w:ascii="Times New Roman" w:hAnsi="Times New Roman" w:cs="Times New Roman"/>
                <w:color w:val="000000" w:themeColor="text1"/>
                <w:sz w:val="24"/>
                <w:szCs w:val="24"/>
              </w:rPr>
              <w:t xml:space="preserve"> </w:t>
            </w:r>
            <w:proofErr w:type="spellStart"/>
            <w:r w:rsidRPr="007001DA">
              <w:rPr>
                <w:rFonts w:ascii="Times New Roman" w:hAnsi="Times New Roman" w:cs="Times New Roman"/>
                <w:color w:val="000000" w:themeColor="text1"/>
                <w:sz w:val="24"/>
                <w:szCs w:val="24"/>
              </w:rPr>
              <w:t>Саид-Хусейна</w:t>
            </w:r>
            <w:proofErr w:type="spellEnd"/>
            <w:r w:rsidRPr="007001DA">
              <w:rPr>
                <w:rFonts w:ascii="Times New Roman" w:hAnsi="Times New Roman" w:cs="Times New Roman"/>
                <w:color w:val="000000" w:themeColor="text1"/>
                <w:sz w:val="24"/>
                <w:szCs w:val="24"/>
              </w:rPr>
              <w:t xml:space="preserve"> </w:t>
            </w:r>
            <w:proofErr w:type="spellStart"/>
            <w:r w:rsidRPr="007001DA">
              <w:rPr>
                <w:rFonts w:ascii="Times New Roman" w:hAnsi="Times New Roman" w:cs="Times New Roman"/>
                <w:color w:val="000000" w:themeColor="text1"/>
                <w:sz w:val="24"/>
                <w:szCs w:val="24"/>
              </w:rPr>
              <w:t>Алаевича</w:t>
            </w:r>
            <w:proofErr w:type="spellEnd"/>
            <w:r w:rsidRPr="007001DA">
              <w:rPr>
                <w:rFonts w:ascii="Times New Roman" w:hAnsi="Times New Roman" w:cs="Times New Roman"/>
                <w:color w:val="000000" w:themeColor="text1"/>
                <w:sz w:val="24"/>
                <w:szCs w:val="24"/>
              </w:rPr>
              <w:t>, специалист контрактной службы;</w:t>
            </w:r>
          </w:p>
          <w:p w:rsidR="003846EE" w:rsidRPr="007001DA" w:rsidRDefault="003846EE" w:rsidP="003846EE">
            <w:pPr>
              <w:spacing w:after="0" w:line="22" w:lineRule="atLeast"/>
              <w:ind w:firstLine="708"/>
              <w:jc w:val="both"/>
              <w:rPr>
                <w:rFonts w:ascii="Times New Roman" w:eastAsia="Times New Roman" w:hAnsi="Times New Roman" w:cs="Times New Roman"/>
                <w:color w:val="000000" w:themeColor="text1"/>
                <w:sz w:val="24"/>
                <w:szCs w:val="24"/>
              </w:rPr>
            </w:pPr>
            <w:r w:rsidRPr="007001DA">
              <w:rPr>
                <w:rFonts w:ascii="Times New Roman" w:eastAsia="Times New Roman" w:hAnsi="Times New Roman" w:cs="Times New Roman"/>
                <w:color w:val="000000" w:themeColor="text1"/>
                <w:sz w:val="24"/>
                <w:szCs w:val="24"/>
              </w:rPr>
              <w:t xml:space="preserve">- Магомедова Ибрагима </w:t>
            </w:r>
            <w:proofErr w:type="spellStart"/>
            <w:r w:rsidRPr="007001DA">
              <w:rPr>
                <w:rFonts w:ascii="Times New Roman" w:eastAsia="Times New Roman" w:hAnsi="Times New Roman" w:cs="Times New Roman"/>
                <w:color w:val="000000" w:themeColor="text1"/>
                <w:sz w:val="24"/>
                <w:szCs w:val="24"/>
              </w:rPr>
              <w:t>Марвановича</w:t>
            </w:r>
            <w:proofErr w:type="spellEnd"/>
            <w:r w:rsidRPr="007001DA">
              <w:rPr>
                <w:rFonts w:ascii="Times New Roman" w:eastAsia="Times New Roman" w:hAnsi="Times New Roman" w:cs="Times New Roman"/>
                <w:color w:val="000000" w:themeColor="text1"/>
                <w:sz w:val="24"/>
                <w:szCs w:val="24"/>
              </w:rPr>
              <w:t>, специалист контрактной службы.</w:t>
            </w:r>
          </w:p>
          <w:p w:rsidR="003846EE" w:rsidRPr="007001DA" w:rsidRDefault="003846EE" w:rsidP="003846EE">
            <w:pPr>
              <w:spacing w:after="0" w:line="22" w:lineRule="atLeast"/>
              <w:ind w:firstLine="708"/>
              <w:jc w:val="both"/>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Данные сотрудники контрактной службы имеют удостоверения о повышении квалификации в Федеральном государственном автономном образовательном учреждении высшего профессионального образования «Южный федеральный университет» по программе «О контрактной системе в сфере закупок товаров, работ, услуг» с 72 часовым объемом, выданные 03.04.2014 года.</w:t>
            </w:r>
          </w:p>
          <w:p w:rsidR="003846EE" w:rsidRPr="007001DA" w:rsidRDefault="003846EE" w:rsidP="003846EE">
            <w:pPr>
              <w:pStyle w:val="ConsPlusNormal"/>
              <w:spacing w:line="22" w:lineRule="atLeast"/>
              <w:ind w:firstLine="709"/>
              <w:jc w:val="both"/>
              <w:outlineLvl w:val="2"/>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Приказом Службы обеспечения деятельности мировых</w:t>
            </w:r>
            <w:r>
              <w:rPr>
                <w:rFonts w:ascii="Times New Roman" w:hAnsi="Times New Roman" w:cs="Times New Roman"/>
                <w:color w:val="000000" w:themeColor="text1"/>
                <w:sz w:val="24"/>
                <w:szCs w:val="24"/>
              </w:rPr>
              <w:t xml:space="preserve"> судей Чеченской Республики </w:t>
            </w:r>
            <w:r w:rsidRPr="007001DA">
              <w:rPr>
                <w:rFonts w:ascii="Times New Roman" w:hAnsi="Times New Roman" w:cs="Times New Roman"/>
                <w:color w:val="000000" w:themeColor="text1"/>
                <w:sz w:val="24"/>
                <w:szCs w:val="24"/>
              </w:rPr>
              <w:t>от 02.03.2016 года № 011/о «О назначении должн</w:t>
            </w:r>
            <w:r>
              <w:rPr>
                <w:rFonts w:ascii="Times New Roman" w:hAnsi="Times New Roman" w:cs="Times New Roman"/>
                <w:color w:val="000000" w:themeColor="text1"/>
                <w:sz w:val="24"/>
                <w:szCs w:val="24"/>
              </w:rPr>
              <w:t xml:space="preserve">остного лица, ответственного за </w:t>
            </w:r>
            <w:r w:rsidRPr="007001DA">
              <w:rPr>
                <w:rFonts w:ascii="Times New Roman" w:hAnsi="Times New Roman" w:cs="Times New Roman"/>
                <w:color w:val="000000" w:themeColor="text1"/>
                <w:sz w:val="24"/>
                <w:szCs w:val="24"/>
              </w:rPr>
              <w:t>осуществление закупок – контрактного управляющего» приказ от 31.12.2013 года № 030/о «О контрактной службе Службы обеспечения деятельности мировых судей Чеченской Республики» признан утратившим свою силу.</w:t>
            </w:r>
          </w:p>
          <w:p w:rsidR="003846EE" w:rsidRPr="007001DA" w:rsidRDefault="003846EE" w:rsidP="003846EE">
            <w:pPr>
              <w:pStyle w:val="ConsPlusNormal"/>
              <w:spacing w:line="22" w:lineRule="atLeast"/>
              <w:ind w:firstLine="709"/>
              <w:jc w:val="both"/>
              <w:outlineLvl w:val="2"/>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 xml:space="preserve">Тем же приказом назначен контрактным управляющим главный специалист финансового экономического отдела Службы обеспечения деятельности мировых судей Чеченской Республики Магомедов Ибрагим </w:t>
            </w:r>
            <w:proofErr w:type="spellStart"/>
            <w:r w:rsidRPr="007001DA">
              <w:rPr>
                <w:rFonts w:ascii="Times New Roman" w:hAnsi="Times New Roman" w:cs="Times New Roman"/>
                <w:color w:val="000000" w:themeColor="text1"/>
                <w:sz w:val="24"/>
                <w:szCs w:val="24"/>
              </w:rPr>
              <w:t>Марванович</w:t>
            </w:r>
            <w:proofErr w:type="spellEnd"/>
            <w:r w:rsidRPr="007001DA">
              <w:rPr>
                <w:rFonts w:ascii="Times New Roman" w:hAnsi="Times New Roman" w:cs="Times New Roman"/>
                <w:color w:val="000000" w:themeColor="text1"/>
                <w:sz w:val="24"/>
                <w:szCs w:val="24"/>
              </w:rPr>
              <w:t>, который имеет удостоверение о повышении квалификации в Федеральном государственном автономном образовательном учреждении высшего профессионального образования «Южный федерал</w:t>
            </w:r>
            <w:r>
              <w:rPr>
                <w:rFonts w:ascii="Times New Roman" w:hAnsi="Times New Roman" w:cs="Times New Roman"/>
                <w:color w:val="000000" w:themeColor="text1"/>
                <w:sz w:val="24"/>
                <w:szCs w:val="24"/>
              </w:rPr>
              <w:t xml:space="preserve">ьный университет» по программе </w:t>
            </w:r>
            <w:r w:rsidRPr="007001DA">
              <w:rPr>
                <w:rFonts w:ascii="Times New Roman" w:hAnsi="Times New Roman" w:cs="Times New Roman"/>
                <w:color w:val="000000" w:themeColor="text1"/>
                <w:sz w:val="24"/>
                <w:szCs w:val="24"/>
              </w:rPr>
              <w:t xml:space="preserve">«О контрактной системе в сфере закупок товаров, работ, услуг» с 72 часовым </w:t>
            </w:r>
            <w:r w:rsidRPr="007001DA">
              <w:rPr>
                <w:rFonts w:ascii="Times New Roman" w:hAnsi="Times New Roman" w:cs="Times New Roman"/>
                <w:color w:val="000000" w:themeColor="text1"/>
                <w:sz w:val="24"/>
                <w:szCs w:val="24"/>
              </w:rPr>
              <w:lastRenderedPageBreak/>
              <w:t xml:space="preserve">объемом, выданные 03.04.2014 года. </w:t>
            </w:r>
          </w:p>
          <w:p w:rsidR="003846EE" w:rsidRPr="007001DA" w:rsidRDefault="003846EE" w:rsidP="003846EE">
            <w:pPr>
              <w:pStyle w:val="ConsPlusNormal"/>
              <w:spacing w:line="22" w:lineRule="atLeast"/>
              <w:ind w:firstLine="709"/>
              <w:jc w:val="both"/>
              <w:outlineLvl w:val="2"/>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w:t>
            </w:r>
            <w:r w:rsidRPr="007001DA">
              <w:rPr>
                <w:rFonts w:ascii="Times New Roman" w:hAnsi="Times New Roman" w:cs="Times New Roman"/>
                <w:color w:val="000000" w:themeColor="text1"/>
                <w:sz w:val="24"/>
                <w:szCs w:val="24"/>
              </w:rPr>
              <w:br/>
              <w:t xml:space="preserve">№ 5594-ЕЕ/Д28и/№ 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3846EE">
                <w:rPr>
                  <w:rStyle w:val="a6"/>
                  <w:rFonts w:ascii="Times New Roman" w:hAnsi="Times New Roman" w:cs="Times New Roman"/>
                  <w:color w:val="000000" w:themeColor="text1"/>
                  <w:sz w:val="24"/>
                  <w:szCs w:val="24"/>
                  <w:u w:val="none"/>
                </w:rPr>
                <w:t>Методические рекомендации</w:t>
              </w:r>
            </w:hyperlink>
            <w:r w:rsidRPr="007001DA">
              <w:rPr>
                <w:rFonts w:ascii="Times New Roman" w:hAnsi="Times New Roman" w:cs="Times New Roman"/>
                <w:color w:val="000000" w:themeColor="text1"/>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3846EE" w:rsidRPr="007001DA" w:rsidRDefault="003846EE" w:rsidP="003846EE">
            <w:pPr>
              <w:pStyle w:val="ConsPlusNormal"/>
              <w:spacing w:line="22" w:lineRule="atLeast"/>
              <w:ind w:firstLine="709"/>
              <w:jc w:val="both"/>
              <w:outlineLvl w:val="2"/>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3846EE">
                <w:rPr>
                  <w:rStyle w:val="a6"/>
                  <w:rFonts w:ascii="Times New Roman" w:hAnsi="Times New Roman" w:cs="Times New Roman"/>
                  <w:color w:val="000000" w:themeColor="text1"/>
                  <w:sz w:val="24"/>
                  <w:szCs w:val="24"/>
                  <w:u w:val="none"/>
                </w:rPr>
                <w:t>пунктом 2.4</w:t>
              </w:r>
            </w:hyperlink>
            <w:r w:rsidRPr="007001DA">
              <w:rPr>
                <w:rFonts w:ascii="Times New Roman" w:hAnsi="Times New Roman" w:cs="Times New Roman"/>
                <w:color w:val="000000" w:themeColor="text1"/>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p>
          <w:p w:rsidR="003846EE" w:rsidRPr="007001DA" w:rsidRDefault="003846EE" w:rsidP="003846EE">
            <w:pPr>
              <w:pStyle w:val="ConsPlusNormal"/>
              <w:spacing w:line="22" w:lineRule="atLeast"/>
              <w:ind w:firstLine="709"/>
              <w:jc w:val="both"/>
              <w:outlineLvl w:val="2"/>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Таким образом, Службой обеспечения деятельности мировых судей Чеченской Республики при назначении Магомедова И.М. контрактным управляющим нарушены требования пункта 2.3. Методических рекомендаций.</w:t>
            </w:r>
          </w:p>
          <w:p w:rsidR="00FC3CE1" w:rsidRPr="009B6000" w:rsidRDefault="00FC3CE1" w:rsidP="003846EE">
            <w:pPr>
              <w:pStyle w:val="ConsPlusNormal"/>
              <w:spacing w:line="22" w:lineRule="atLeast"/>
              <w:ind w:firstLine="317"/>
              <w:jc w:val="both"/>
              <w:outlineLvl w:val="2"/>
              <w:rPr>
                <w:rFonts w:ascii="Times New Roman" w:hAnsi="Times New Roman" w:cs="Times New Roman"/>
                <w:sz w:val="24"/>
                <w:szCs w:val="24"/>
              </w:rPr>
            </w:pPr>
          </w:p>
        </w:tc>
      </w:tr>
      <w:tr w:rsidR="009B6000" w:rsidRPr="009B6000" w:rsidTr="003846EE">
        <w:trPr>
          <w:trHeight w:val="816"/>
        </w:trPr>
        <w:tc>
          <w:tcPr>
            <w:tcW w:w="568" w:type="dxa"/>
            <w:gridSpan w:val="2"/>
            <w:vMerge/>
            <w:tcBorders>
              <w:right w:val="single" w:sz="4" w:space="0" w:color="auto"/>
            </w:tcBorders>
            <w:vAlign w:val="center"/>
          </w:tcPr>
          <w:p w:rsidR="00FC3CE1" w:rsidRPr="009B6000" w:rsidRDefault="00FC3CE1" w:rsidP="003846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6" w:type="dxa"/>
            <w:tcBorders>
              <w:top w:val="single" w:sz="4" w:space="0" w:color="auto"/>
              <w:left w:val="single" w:sz="4" w:space="0" w:color="auto"/>
              <w:bottom w:val="single" w:sz="4" w:space="0" w:color="auto"/>
              <w:right w:val="single" w:sz="4" w:space="0" w:color="auto"/>
            </w:tcBorders>
            <w:vAlign w:val="center"/>
          </w:tcPr>
          <w:p w:rsidR="00FC3CE1" w:rsidRPr="009B6000" w:rsidRDefault="00FC3CE1" w:rsidP="003846EE">
            <w:pPr>
              <w:pStyle w:val="a7"/>
              <w:jc w:val="center"/>
              <w:rPr>
                <w:rFonts w:ascii="Times New Roman" w:hAnsi="Times New Roman" w:cs="Times New Roman"/>
                <w:sz w:val="24"/>
                <w:szCs w:val="24"/>
              </w:rPr>
            </w:pPr>
            <w:r w:rsidRPr="009B6000">
              <w:rPr>
                <w:rFonts w:ascii="Times New Roman" w:hAnsi="Times New Roman" w:cs="Times New Roman"/>
                <w:sz w:val="24"/>
                <w:szCs w:val="24"/>
              </w:rPr>
              <w:t>Нарушение в денежном выражении</w:t>
            </w:r>
          </w:p>
        </w:tc>
        <w:tc>
          <w:tcPr>
            <w:tcW w:w="6944" w:type="dxa"/>
            <w:tcBorders>
              <w:top w:val="single" w:sz="4" w:space="0" w:color="auto"/>
              <w:left w:val="single" w:sz="4" w:space="0" w:color="auto"/>
              <w:bottom w:val="single" w:sz="4" w:space="0" w:color="auto"/>
            </w:tcBorders>
            <w:vAlign w:val="center"/>
          </w:tcPr>
          <w:p w:rsidR="00FC3CE1" w:rsidRPr="009B6000" w:rsidRDefault="00FC3CE1" w:rsidP="003846EE">
            <w:pPr>
              <w:jc w:val="center"/>
              <w:rPr>
                <w:rFonts w:ascii="Times New Roman" w:hAnsi="Times New Roman" w:cs="Times New Roman"/>
                <w:b/>
                <w:sz w:val="24"/>
                <w:szCs w:val="24"/>
              </w:rPr>
            </w:pPr>
            <w:r w:rsidRPr="009B6000">
              <w:rPr>
                <w:rFonts w:ascii="Times New Roman" w:hAnsi="Times New Roman" w:cs="Times New Roman"/>
                <w:b/>
                <w:sz w:val="24"/>
                <w:szCs w:val="24"/>
              </w:rPr>
              <w:t>-</w:t>
            </w:r>
          </w:p>
        </w:tc>
      </w:tr>
      <w:tr w:rsidR="009B6000" w:rsidRPr="009B6000" w:rsidTr="003846EE">
        <w:trPr>
          <w:trHeight w:val="483"/>
        </w:trPr>
        <w:tc>
          <w:tcPr>
            <w:tcW w:w="568" w:type="dxa"/>
            <w:gridSpan w:val="2"/>
            <w:vMerge/>
            <w:tcBorders>
              <w:right w:val="single" w:sz="4" w:space="0" w:color="auto"/>
            </w:tcBorders>
            <w:vAlign w:val="center"/>
          </w:tcPr>
          <w:p w:rsidR="00FC3CE1" w:rsidRPr="009B6000" w:rsidRDefault="00FC3CE1" w:rsidP="003846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6" w:type="dxa"/>
            <w:tcBorders>
              <w:top w:val="single" w:sz="4" w:space="0" w:color="auto"/>
              <w:left w:val="single" w:sz="4" w:space="0" w:color="auto"/>
              <w:bottom w:val="single" w:sz="4" w:space="0" w:color="auto"/>
              <w:right w:val="single" w:sz="4" w:space="0" w:color="auto"/>
            </w:tcBorders>
            <w:vAlign w:val="center"/>
          </w:tcPr>
          <w:p w:rsidR="00FC3CE1" w:rsidRPr="009B6000" w:rsidRDefault="00FC3CE1" w:rsidP="003846EE">
            <w:pPr>
              <w:pStyle w:val="a7"/>
              <w:jc w:val="center"/>
              <w:rPr>
                <w:rFonts w:ascii="Times New Roman" w:hAnsi="Times New Roman" w:cs="Times New Roman"/>
                <w:sz w:val="24"/>
                <w:szCs w:val="24"/>
              </w:rPr>
            </w:pPr>
            <w:r w:rsidRPr="009B6000">
              <w:rPr>
                <w:rFonts w:ascii="Times New Roman" w:hAnsi="Times New Roman" w:cs="Times New Roman"/>
                <w:sz w:val="24"/>
                <w:szCs w:val="24"/>
              </w:rPr>
              <w:t>Дата (период) совершения нарушения</w:t>
            </w:r>
          </w:p>
        </w:tc>
        <w:tc>
          <w:tcPr>
            <w:tcW w:w="6944" w:type="dxa"/>
            <w:tcBorders>
              <w:top w:val="single" w:sz="4" w:space="0" w:color="auto"/>
              <w:left w:val="single" w:sz="4" w:space="0" w:color="auto"/>
              <w:bottom w:val="single" w:sz="4" w:space="0" w:color="auto"/>
            </w:tcBorders>
            <w:vAlign w:val="center"/>
          </w:tcPr>
          <w:p w:rsidR="00FC3CE1" w:rsidRPr="009B6000" w:rsidRDefault="006C14D0" w:rsidP="003846EE">
            <w:pPr>
              <w:spacing w:after="0" w:line="22" w:lineRule="atLeast"/>
              <w:jc w:val="center"/>
              <w:rPr>
                <w:rFonts w:ascii="Times New Roman" w:eastAsia="Times New Roman" w:hAnsi="Times New Roman" w:cs="Times New Roman"/>
                <w:sz w:val="24"/>
                <w:szCs w:val="24"/>
              </w:rPr>
            </w:pPr>
            <w:r w:rsidRPr="009B6000">
              <w:rPr>
                <w:rFonts w:ascii="Times New Roman" w:eastAsia="Times New Roman" w:hAnsi="Times New Roman" w:cs="Times New Roman"/>
                <w:sz w:val="24"/>
                <w:szCs w:val="24"/>
              </w:rPr>
              <w:t>С 02.03.2016 года по настоящее время.</w:t>
            </w:r>
          </w:p>
        </w:tc>
      </w:tr>
      <w:tr w:rsidR="009B6000" w:rsidRPr="009B6000" w:rsidTr="003846EE">
        <w:trPr>
          <w:trHeight w:val="483"/>
        </w:trPr>
        <w:tc>
          <w:tcPr>
            <w:tcW w:w="568" w:type="dxa"/>
            <w:gridSpan w:val="2"/>
            <w:vMerge/>
            <w:tcBorders>
              <w:right w:val="single" w:sz="4" w:space="0" w:color="auto"/>
            </w:tcBorders>
            <w:vAlign w:val="center"/>
          </w:tcPr>
          <w:p w:rsidR="00FC3CE1" w:rsidRPr="009B6000" w:rsidRDefault="00FC3CE1" w:rsidP="003846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6" w:type="dxa"/>
            <w:tcBorders>
              <w:top w:val="single" w:sz="4" w:space="0" w:color="auto"/>
              <w:left w:val="single" w:sz="4" w:space="0" w:color="auto"/>
              <w:bottom w:val="single" w:sz="4" w:space="0" w:color="auto"/>
              <w:right w:val="single" w:sz="4" w:space="0" w:color="auto"/>
            </w:tcBorders>
            <w:vAlign w:val="center"/>
          </w:tcPr>
          <w:p w:rsidR="00FC3CE1" w:rsidRPr="009B6000" w:rsidRDefault="00FC3CE1" w:rsidP="003846EE">
            <w:pPr>
              <w:pStyle w:val="a7"/>
              <w:jc w:val="center"/>
              <w:rPr>
                <w:rFonts w:ascii="Times New Roman" w:hAnsi="Times New Roman" w:cs="Times New Roman"/>
                <w:sz w:val="24"/>
                <w:szCs w:val="24"/>
              </w:rPr>
            </w:pPr>
            <w:r w:rsidRPr="009B6000">
              <w:rPr>
                <w:rFonts w:ascii="Times New Roman" w:hAnsi="Times New Roman" w:cs="Times New Roman"/>
                <w:sz w:val="24"/>
                <w:szCs w:val="24"/>
              </w:rPr>
              <w:t>Нарушенные положения нормативных правовых актов (со ссылками на соответствующие пункты, части, статьи)</w:t>
            </w:r>
          </w:p>
        </w:tc>
        <w:tc>
          <w:tcPr>
            <w:tcW w:w="6944" w:type="dxa"/>
            <w:tcBorders>
              <w:top w:val="single" w:sz="4" w:space="0" w:color="auto"/>
              <w:left w:val="single" w:sz="4" w:space="0" w:color="auto"/>
              <w:bottom w:val="single" w:sz="4" w:space="0" w:color="auto"/>
            </w:tcBorders>
            <w:vAlign w:val="center"/>
          </w:tcPr>
          <w:p w:rsidR="000306D3" w:rsidRPr="009B6000" w:rsidRDefault="000306D3" w:rsidP="003846EE">
            <w:pPr>
              <w:pStyle w:val="a7"/>
              <w:rPr>
                <w:rFonts w:ascii="Times New Roman" w:hAnsi="Times New Roman" w:cs="Times New Roman"/>
                <w:sz w:val="24"/>
                <w:szCs w:val="24"/>
              </w:rPr>
            </w:pPr>
          </w:p>
          <w:p w:rsidR="00FC3CE1" w:rsidRPr="009B6000" w:rsidRDefault="006C14D0" w:rsidP="003846EE">
            <w:pPr>
              <w:jc w:val="center"/>
              <w:rPr>
                <w:rFonts w:ascii="Times New Roman" w:hAnsi="Times New Roman" w:cs="Times New Roman"/>
                <w:sz w:val="24"/>
                <w:szCs w:val="24"/>
              </w:rPr>
            </w:pPr>
            <w:r w:rsidRPr="009B6000">
              <w:rPr>
                <w:rFonts w:ascii="Times New Roman" w:hAnsi="Times New Roman" w:cs="Times New Roman"/>
                <w:sz w:val="24"/>
                <w:szCs w:val="24"/>
              </w:rPr>
              <w:t>Пункт 2.3. Методических рекомендаций.</w:t>
            </w:r>
          </w:p>
        </w:tc>
      </w:tr>
      <w:tr w:rsidR="009B6000" w:rsidRPr="009B6000" w:rsidTr="003846EE">
        <w:trPr>
          <w:trHeight w:val="1034"/>
        </w:trPr>
        <w:tc>
          <w:tcPr>
            <w:tcW w:w="568" w:type="dxa"/>
            <w:gridSpan w:val="2"/>
            <w:vMerge/>
            <w:tcBorders>
              <w:bottom w:val="single" w:sz="4" w:space="0" w:color="auto"/>
              <w:right w:val="single" w:sz="4" w:space="0" w:color="auto"/>
            </w:tcBorders>
            <w:vAlign w:val="center"/>
          </w:tcPr>
          <w:p w:rsidR="00FC3CE1" w:rsidRPr="009B6000" w:rsidRDefault="00FC3CE1" w:rsidP="003846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6" w:type="dxa"/>
            <w:tcBorders>
              <w:top w:val="single" w:sz="4" w:space="0" w:color="auto"/>
              <w:left w:val="single" w:sz="4" w:space="0" w:color="auto"/>
              <w:bottom w:val="single" w:sz="4" w:space="0" w:color="auto"/>
              <w:right w:val="single" w:sz="4" w:space="0" w:color="auto"/>
            </w:tcBorders>
            <w:vAlign w:val="center"/>
          </w:tcPr>
          <w:p w:rsidR="00FC3CE1" w:rsidRPr="009B6000" w:rsidRDefault="00FC3CE1" w:rsidP="003846EE">
            <w:pPr>
              <w:pStyle w:val="a7"/>
              <w:jc w:val="center"/>
              <w:rPr>
                <w:rFonts w:ascii="Times New Roman" w:hAnsi="Times New Roman" w:cs="Times New Roman"/>
                <w:sz w:val="24"/>
                <w:szCs w:val="24"/>
              </w:rPr>
            </w:pPr>
            <w:r w:rsidRPr="009B6000">
              <w:rPr>
                <w:rFonts w:ascii="Times New Roman" w:hAnsi="Times New Roman" w:cs="Times New Roman"/>
                <w:sz w:val="24"/>
                <w:szCs w:val="24"/>
              </w:rPr>
              <w:t>Документы, подтверждающие нарушение</w:t>
            </w:r>
          </w:p>
        </w:tc>
        <w:tc>
          <w:tcPr>
            <w:tcW w:w="6944" w:type="dxa"/>
            <w:tcBorders>
              <w:top w:val="single" w:sz="4" w:space="0" w:color="auto"/>
              <w:left w:val="single" w:sz="4" w:space="0" w:color="auto"/>
              <w:bottom w:val="single" w:sz="4" w:space="0" w:color="auto"/>
            </w:tcBorders>
            <w:vAlign w:val="center"/>
          </w:tcPr>
          <w:p w:rsidR="006C14D0" w:rsidRPr="009B6000" w:rsidRDefault="000306D3" w:rsidP="003846EE">
            <w:pPr>
              <w:pStyle w:val="a7"/>
              <w:ind w:firstLine="317"/>
              <w:rPr>
                <w:rFonts w:ascii="Times New Roman" w:hAnsi="Times New Roman" w:cs="Times New Roman"/>
                <w:sz w:val="24"/>
                <w:szCs w:val="24"/>
              </w:rPr>
            </w:pPr>
            <w:r w:rsidRPr="009B6000">
              <w:rPr>
                <w:rFonts w:ascii="Times New Roman" w:hAnsi="Times New Roman" w:cs="Times New Roman"/>
                <w:sz w:val="24"/>
                <w:szCs w:val="24"/>
              </w:rPr>
              <w:t xml:space="preserve">1. Акт плановой проверки № </w:t>
            </w:r>
            <w:r w:rsidR="006C14D0" w:rsidRPr="009B6000">
              <w:rPr>
                <w:rFonts w:ascii="Times New Roman" w:hAnsi="Times New Roman" w:cs="Times New Roman"/>
                <w:sz w:val="24"/>
                <w:szCs w:val="24"/>
              </w:rPr>
              <w:t>27</w:t>
            </w:r>
            <w:r w:rsidRPr="009B6000">
              <w:rPr>
                <w:rFonts w:ascii="Times New Roman" w:hAnsi="Times New Roman" w:cs="Times New Roman"/>
                <w:sz w:val="24"/>
                <w:szCs w:val="24"/>
              </w:rPr>
              <w:t xml:space="preserve">/2016 от </w:t>
            </w:r>
            <w:r w:rsidR="006C14D0" w:rsidRPr="009B6000">
              <w:rPr>
                <w:rFonts w:ascii="Times New Roman" w:hAnsi="Times New Roman" w:cs="Times New Roman"/>
                <w:sz w:val="24"/>
                <w:szCs w:val="24"/>
              </w:rPr>
              <w:t>31</w:t>
            </w:r>
            <w:r w:rsidR="004879C2" w:rsidRPr="009B6000">
              <w:rPr>
                <w:rFonts w:ascii="Times New Roman" w:hAnsi="Times New Roman" w:cs="Times New Roman"/>
                <w:sz w:val="24"/>
                <w:szCs w:val="24"/>
              </w:rPr>
              <w:t>.05</w:t>
            </w:r>
            <w:r w:rsidRPr="009B6000">
              <w:rPr>
                <w:rFonts w:ascii="Times New Roman" w:hAnsi="Times New Roman" w:cs="Times New Roman"/>
                <w:sz w:val="24"/>
                <w:szCs w:val="24"/>
              </w:rPr>
              <w:t>.2016 года.</w:t>
            </w:r>
          </w:p>
          <w:p w:rsidR="00FC3CE1" w:rsidRPr="009B6000" w:rsidRDefault="000306D3" w:rsidP="003846EE">
            <w:pPr>
              <w:pStyle w:val="a7"/>
              <w:ind w:firstLine="317"/>
              <w:rPr>
                <w:rFonts w:ascii="Times New Roman" w:hAnsi="Times New Roman" w:cs="Times New Roman"/>
                <w:sz w:val="24"/>
                <w:szCs w:val="24"/>
              </w:rPr>
            </w:pPr>
            <w:r w:rsidRPr="009B6000">
              <w:rPr>
                <w:rFonts w:ascii="Times New Roman" w:hAnsi="Times New Roman" w:cs="Times New Roman"/>
                <w:sz w:val="24"/>
                <w:szCs w:val="24"/>
              </w:rPr>
              <w:t xml:space="preserve">2. Копия приказа </w:t>
            </w:r>
            <w:r w:rsidR="006C14D0" w:rsidRPr="009B6000">
              <w:rPr>
                <w:rFonts w:ascii="Times New Roman" w:hAnsi="Times New Roman" w:cs="Times New Roman"/>
                <w:sz w:val="24"/>
                <w:szCs w:val="24"/>
              </w:rPr>
              <w:t xml:space="preserve">Службы обеспечения деятельности мировых судей Чеченской Республики от 02.03.2016 года № 011/о </w:t>
            </w:r>
            <w:r w:rsidR="006C14D0" w:rsidRPr="009B6000">
              <w:rPr>
                <w:rFonts w:ascii="Times New Roman" w:hAnsi="Times New Roman" w:cs="Times New Roman"/>
                <w:sz w:val="24"/>
                <w:szCs w:val="24"/>
              </w:rPr>
              <w:br/>
              <w:t>«О назначении должностного лица, ответственного за осуществление закупок – контрактного управляющего»</w:t>
            </w:r>
          </w:p>
        </w:tc>
      </w:tr>
      <w:tr w:rsidR="009B6000" w:rsidRPr="009B6000" w:rsidTr="003846EE">
        <w:trPr>
          <w:trHeight w:val="483"/>
        </w:trPr>
        <w:tc>
          <w:tcPr>
            <w:tcW w:w="568" w:type="dxa"/>
            <w:gridSpan w:val="2"/>
            <w:vMerge w:val="restart"/>
            <w:tcBorders>
              <w:top w:val="single" w:sz="4" w:space="0" w:color="auto"/>
              <w:bottom w:val="single" w:sz="4" w:space="0" w:color="auto"/>
              <w:right w:val="single" w:sz="4" w:space="0" w:color="auto"/>
            </w:tcBorders>
            <w:vAlign w:val="center"/>
          </w:tcPr>
          <w:p w:rsidR="001D46F5" w:rsidRPr="009B6000" w:rsidRDefault="00FC3CE1" w:rsidP="003846E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B6000">
              <w:rPr>
                <w:rFonts w:ascii="Times New Roman" w:eastAsia="Times New Roman" w:hAnsi="Times New Roman" w:cs="Times New Roman"/>
                <w:sz w:val="24"/>
                <w:szCs w:val="24"/>
                <w:lang w:eastAsia="ru-RU"/>
              </w:rPr>
              <w:t>2</w:t>
            </w:r>
            <w:r w:rsidR="001D46F5" w:rsidRPr="009B6000">
              <w:rPr>
                <w:rFonts w:ascii="Times New Roman" w:eastAsia="Times New Roman" w:hAnsi="Times New Roman" w:cs="Times New Roman"/>
                <w:sz w:val="24"/>
                <w:szCs w:val="24"/>
                <w:lang w:eastAsia="ru-RU"/>
              </w:rPr>
              <w:t>.</w:t>
            </w:r>
          </w:p>
        </w:tc>
        <w:tc>
          <w:tcPr>
            <w:tcW w:w="2836" w:type="dxa"/>
            <w:tcBorders>
              <w:top w:val="single" w:sz="4" w:space="0" w:color="auto"/>
              <w:left w:val="single" w:sz="4" w:space="0" w:color="auto"/>
              <w:bottom w:val="single" w:sz="4" w:space="0" w:color="auto"/>
              <w:right w:val="single" w:sz="4" w:space="0" w:color="auto"/>
            </w:tcBorders>
            <w:vAlign w:val="center"/>
          </w:tcPr>
          <w:p w:rsidR="001D46F5" w:rsidRPr="009B6000" w:rsidRDefault="001D46F5" w:rsidP="003846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6000">
              <w:rPr>
                <w:rFonts w:ascii="Times New Roman" w:eastAsia="Times New Roman" w:hAnsi="Times New Roman" w:cs="Times New Roman"/>
                <w:sz w:val="24"/>
                <w:szCs w:val="24"/>
                <w:lang w:eastAsia="ru-RU"/>
              </w:rPr>
              <w:t>Содержание нарушения</w:t>
            </w:r>
          </w:p>
        </w:tc>
        <w:tc>
          <w:tcPr>
            <w:tcW w:w="6944" w:type="dxa"/>
            <w:tcBorders>
              <w:top w:val="single" w:sz="4" w:space="0" w:color="auto"/>
              <w:left w:val="single" w:sz="4" w:space="0" w:color="auto"/>
              <w:bottom w:val="single" w:sz="4" w:space="0" w:color="auto"/>
            </w:tcBorders>
            <w:vAlign w:val="center"/>
          </w:tcPr>
          <w:p w:rsidR="006C14D0" w:rsidRPr="009B6000" w:rsidRDefault="006C14D0" w:rsidP="003846EE">
            <w:pPr>
              <w:autoSpaceDE w:val="0"/>
              <w:autoSpaceDN w:val="0"/>
              <w:adjustRightInd w:val="0"/>
              <w:spacing w:after="0" w:line="240" w:lineRule="auto"/>
              <w:ind w:firstLine="317"/>
              <w:jc w:val="both"/>
              <w:outlineLvl w:val="0"/>
              <w:rPr>
                <w:rFonts w:ascii="Times New Roman" w:hAnsi="Times New Roman" w:cs="Times New Roman"/>
                <w:sz w:val="24"/>
                <w:szCs w:val="24"/>
              </w:rPr>
            </w:pPr>
            <w:r w:rsidRPr="009B6000">
              <w:rPr>
                <w:rFonts w:ascii="Times New Roman" w:hAnsi="Times New Roman" w:cs="Times New Roman"/>
                <w:sz w:val="24"/>
                <w:szCs w:val="24"/>
              </w:rPr>
              <w:t xml:space="preserve">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w:t>
            </w:r>
            <w:r w:rsidRPr="009B6000">
              <w:rPr>
                <w:rFonts w:ascii="Times New Roman" w:hAnsi="Times New Roman" w:cs="Times New Roman"/>
                <w:sz w:val="24"/>
                <w:szCs w:val="24"/>
              </w:rPr>
              <w:lastRenderedPageBreak/>
              <w:t>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 в силу ФЗ-44 (совместный приказ Министерства экономического развития Российской Федерации и Федерального казначейства 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w:t>
            </w:r>
            <w:hyperlink r:id="rId10" w:history="1">
              <w:r w:rsidRPr="009B6000">
                <w:rPr>
                  <w:rStyle w:val="a6"/>
                  <w:rFonts w:ascii="Times New Roman" w:hAnsi="Times New Roman" w:cs="Times New Roman"/>
                  <w:color w:val="auto"/>
                  <w:sz w:val="24"/>
                  <w:szCs w:val="24"/>
                  <w:u w:val="none"/>
                </w:rPr>
                <w:t>особенностей</w:t>
              </w:r>
            </w:hyperlink>
            <w:r w:rsidRPr="009B6000">
              <w:rPr>
                <w:rFonts w:ascii="Times New Roman" w:hAnsi="Times New Roman" w:cs="Times New Roman"/>
                <w:sz w:val="24"/>
                <w:szCs w:val="24"/>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6C14D0" w:rsidRPr="009B6000" w:rsidRDefault="006C14D0" w:rsidP="003846EE">
            <w:pPr>
              <w:autoSpaceDE w:val="0"/>
              <w:autoSpaceDN w:val="0"/>
              <w:adjustRightInd w:val="0"/>
              <w:spacing w:after="0" w:line="240" w:lineRule="auto"/>
              <w:ind w:firstLine="317"/>
              <w:jc w:val="both"/>
              <w:outlineLvl w:val="0"/>
              <w:rPr>
                <w:rFonts w:ascii="Times New Roman" w:hAnsi="Times New Roman" w:cs="Times New Roman"/>
                <w:sz w:val="24"/>
                <w:szCs w:val="24"/>
              </w:rPr>
            </w:pPr>
            <w:r w:rsidRPr="009B6000">
              <w:rPr>
                <w:rFonts w:ascii="Times New Roman" w:hAnsi="Times New Roman" w:cs="Times New Roman"/>
                <w:sz w:val="24"/>
                <w:szCs w:val="24"/>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
          <w:p w:rsidR="007C1415" w:rsidRPr="009B6000" w:rsidRDefault="006C14D0" w:rsidP="003846EE">
            <w:pPr>
              <w:autoSpaceDE w:val="0"/>
              <w:autoSpaceDN w:val="0"/>
              <w:adjustRightInd w:val="0"/>
              <w:spacing w:after="0" w:line="240" w:lineRule="auto"/>
              <w:ind w:firstLine="317"/>
              <w:jc w:val="both"/>
              <w:outlineLvl w:val="0"/>
              <w:rPr>
                <w:rFonts w:ascii="Times New Roman" w:hAnsi="Times New Roman" w:cs="Times New Roman"/>
                <w:sz w:val="24"/>
                <w:szCs w:val="24"/>
              </w:rPr>
            </w:pPr>
            <w:r w:rsidRPr="009B6000">
              <w:rPr>
                <w:rFonts w:ascii="Times New Roman" w:hAnsi="Times New Roman" w:cs="Times New Roman"/>
                <w:sz w:val="24"/>
                <w:szCs w:val="24"/>
              </w:rPr>
              <w:t>Согласно пункту 1 Особенностей, утв. приказом МЭР РФ и ФК № 182/7н, данные особенности устанавливают особенности размещения заказчиком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планов-графиков размещения заказов товаров, работ, услуг для обеспечения государственных и муниципальных нужд на 2015 и 2016 годы (далее - планы-графики) в соответствии с совместным пр</w:t>
            </w:r>
            <w:r w:rsidR="007C1415" w:rsidRPr="009B6000">
              <w:rPr>
                <w:rFonts w:ascii="Times New Roman" w:hAnsi="Times New Roman" w:cs="Times New Roman"/>
                <w:sz w:val="24"/>
                <w:szCs w:val="24"/>
              </w:rPr>
              <w:t xml:space="preserve">иказом МЭР РФ </w:t>
            </w:r>
            <w:r w:rsidR="007C1415" w:rsidRPr="009B6000">
              <w:rPr>
                <w:rFonts w:ascii="Times New Roman" w:hAnsi="Times New Roman" w:cs="Times New Roman"/>
                <w:sz w:val="24"/>
                <w:szCs w:val="24"/>
              </w:rPr>
              <w:br/>
              <w:t>№ 761 и ФК № 20н.</w:t>
            </w:r>
          </w:p>
          <w:p w:rsidR="007C1415" w:rsidRPr="009B6000" w:rsidRDefault="006C14D0" w:rsidP="003846EE">
            <w:pPr>
              <w:autoSpaceDE w:val="0"/>
              <w:autoSpaceDN w:val="0"/>
              <w:adjustRightInd w:val="0"/>
              <w:spacing w:after="0" w:line="240" w:lineRule="auto"/>
              <w:ind w:firstLine="317"/>
              <w:jc w:val="both"/>
              <w:outlineLvl w:val="0"/>
              <w:rPr>
                <w:rFonts w:ascii="Times New Roman" w:hAnsi="Times New Roman" w:cs="Times New Roman"/>
                <w:sz w:val="24"/>
                <w:szCs w:val="24"/>
              </w:rPr>
            </w:pPr>
            <w:r w:rsidRPr="009B6000">
              <w:rPr>
                <w:rFonts w:ascii="Times New Roman" w:hAnsi="Times New Roman" w:cs="Times New Roman"/>
                <w:sz w:val="24"/>
                <w:szCs w:val="24"/>
              </w:rPr>
              <w:t xml:space="preserve">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w:t>
            </w:r>
            <w:r w:rsidRPr="009B6000">
              <w:rPr>
                <w:rFonts w:ascii="Times New Roman" w:hAnsi="Times New Roman" w:cs="Times New Roman"/>
                <w:sz w:val="24"/>
                <w:szCs w:val="24"/>
              </w:rPr>
              <w:lastRenderedPageBreak/>
              <w:t>нужд заказчиков») (далее – Порядок, утв. приказом МЭР РФ № 761 и ФК № 20н).</w:t>
            </w:r>
            <w:r w:rsidRPr="009B6000">
              <w:rPr>
                <w:rFonts w:ascii="Times New Roman" w:eastAsia="Times New Roman" w:hAnsi="Times New Roman" w:cs="Times New Roman"/>
                <w:bCs/>
                <w:sz w:val="24"/>
                <w:szCs w:val="24"/>
                <w:shd w:val="clear" w:color="auto" w:fill="FFFFFF"/>
              </w:rPr>
              <w:t>Службой обеспечения деятельности мировых судей Чеченской Республики</w:t>
            </w:r>
            <w:r w:rsidRPr="009B6000">
              <w:rPr>
                <w:rFonts w:ascii="Times New Roman" w:hAnsi="Times New Roman" w:cs="Times New Roman"/>
                <w:sz w:val="24"/>
                <w:szCs w:val="24"/>
              </w:rPr>
              <w:t xml:space="preserve"> периодом действия 2015 году опубликовано 8 планов-графиков закупок. Из них 4 плана-графика закупок размещены в неструктурированном виде и 4 в</w:t>
            </w:r>
            <w:r w:rsidR="007C1415" w:rsidRPr="009B6000">
              <w:rPr>
                <w:rFonts w:ascii="Times New Roman" w:hAnsi="Times New Roman" w:cs="Times New Roman"/>
                <w:sz w:val="24"/>
                <w:szCs w:val="24"/>
              </w:rPr>
              <w:t xml:space="preserve"> структурированном виде в неструктурированном виде от 31.12.2014 года, от 16.01.2015 года, от 03.02.2015 года, от 11.02.2015 года и в структурированном виде от 23.03.2015 года, от 26.03.2015 года, от 02.07.2015 года, от 11.11.2015 года.</w:t>
            </w:r>
          </w:p>
          <w:p w:rsidR="007C1415" w:rsidRPr="009B6000" w:rsidRDefault="007C1415" w:rsidP="003846EE">
            <w:pPr>
              <w:autoSpaceDE w:val="0"/>
              <w:autoSpaceDN w:val="0"/>
              <w:adjustRightInd w:val="0"/>
              <w:spacing w:after="0" w:line="240" w:lineRule="auto"/>
              <w:ind w:firstLine="317"/>
              <w:jc w:val="both"/>
              <w:outlineLvl w:val="0"/>
              <w:rPr>
                <w:rFonts w:ascii="Times New Roman" w:hAnsi="Times New Roman" w:cs="Times New Roman"/>
                <w:sz w:val="24"/>
                <w:szCs w:val="24"/>
              </w:rPr>
            </w:pPr>
            <w:r w:rsidRPr="009B6000">
              <w:rPr>
                <w:rFonts w:ascii="Times New Roman" w:hAnsi="Times New Roman" w:cs="Times New Roman"/>
                <w:sz w:val="24"/>
                <w:szCs w:val="24"/>
              </w:rPr>
              <w:t>При проверке данных планов-графиков закупок выявлены следующие нарушения требований Особенностей, утв. приказом МЭР РФ и ФК № 182/7н, Порядка, утв. приказом МЭР РФ № 761 и ФК № 20н, и части 2 статьи 112 ФЗ-44:</w:t>
            </w:r>
          </w:p>
          <w:p w:rsidR="007C1415" w:rsidRPr="009B6000" w:rsidRDefault="006C14D0" w:rsidP="003846EE">
            <w:pPr>
              <w:autoSpaceDE w:val="0"/>
              <w:autoSpaceDN w:val="0"/>
              <w:adjustRightInd w:val="0"/>
              <w:spacing w:after="0" w:line="240" w:lineRule="auto"/>
              <w:ind w:firstLine="317"/>
              <w:jc w:val="both"/>
              <w:outlineLvl w:val="0"/>
              <w:rPr>
                <w:rFonts w:ascii="Times New Roman" w:hAnsi="Times New Roman" w:cs="Times New Roman"/>
                <w:sz w:val="24"/>
                <w:szCs w:val="24"/>
              </w:rPr>
            </w:pPr>
            <w:r w:rsidRPr="009B6000">
              <w:rPr>
                <w:rFonts w:ascii="Times New Roman" w:hAnsi="Times New Roman" w:cs="Times New Roman"/>
                <w:sz w:val="24"/>
                <w:szCs w:val="24"/>
              </w:rPr>
              <w:t>1. По планам-графикам закупок в неструктурированном виде в редакции от 31.12.2014 года, от 16.01.2015 года, от 03.02.2015 года, от 11.02.2015 года.</w:t>
            </w:r>
          </w:p>
          <w:p w:rsidR="007C1415" w:rsidRPr="009B6000" w:rsidRDefault="006C14D0" w:rsidP="003846EE">
            <w:pPr>
              <w:autoSpaceDE w:val="0"/>
              <w:autoSpaceDN w:val="0"/>
              <w:adjustRightInd w:val="0"/>
              <w:spacing w:after="0" w:line="240" w:lineRule="auto"/>
              <w:ind w:firstLine="317"/>
              <w:jc w:val="both"/>
              <w:outlineLvl w:val="0"/>
              <w:rPr>
                <w:rFonts w:ascii="Times New Roman" w:hAnsi="Times New Roman" w:cs="Times New Roman"/>
                <w:sz w:val="24"/>
                <w:szCs w:val="24"/>
              </w:rPr>
            </w:pPr>
            <w:r w:rsidRPr="009B6000">
              <w:rPr>
                <w:rFonts w:ascii="Times New Roman" w:hAnsi="Times New Roman" w:cs="Times New Roman"/>
                <w:sz w:val="24"/>
                <w:szCs w:val="24"/>
              </w:rPr>
              <w:t xml:space="preserve">1.1. При указании данных о заказчике, предусмотренных формой плана-графика закупок по </w:t>
            </w:r>
            <w:hyperlink r:id="rId11" w:history="1">
              <w:r w:rsidRPr="009B6000">
                <w:rPr>
                  <w:rStyle w:val="a6"/>
                  <w:rFonts w:ascii="Times New Roman" w:hAnsi="Times New Roman" w:cs="Times New Roman"/>
                  <w:color w:val="auto"/>
                  <w:sz w:val="24"/>
                  <w:szCs w:val="24"/>
                  <w:u w:val="none"/>
                </w:rPr>
                <w:t>строке</w:t>
              </w:r>
            </w:hyperlink>
            <w:r w:rsidRPr="009B6000">
              <w:rPr>
                <w:rFonts w:ascii="Times New Roman" w:hAnsi="Times New Roman" w:cs="Times New Roman"/>
                <w:sz w:val="24"/>
                <w:szCs w:val="24"/>
              </w:rPr>
              <w:t xml:space="preserve"> ОКАТО в планах-графиках закупок указывается неверный код Общероссийского классификатора территорий муниципальных образований «ОКТМО» № 96401372000, что является нарушением требования подпункта 1 пункта 5 Особеннос</w:t>
            </w:r>
            <w:r w:rsidR="007C1415" w:rsidRPr="009B6000">
              <w:rPr>
                <w:rFonts w:ascii="Times New Roman" w:hAnsi="Times New Roman" w:cs="Times New Roman"/>
                <w:sz w:val="24"/>
                <w:szCs w:val="24"/>
              </w:rPr>
              <w:t xml:space="preserve">тей, утв. приказом МЭР РФ и ФК </w:t>
            </w:r>
            <w:r w:rsidRPr="009B6000">
              <w:rPr>
                <w:rFonts w:ascii="Times New Roman" w:hAnsi="Times New Roman" w:cs="Times New Roman"/>
                <w:sz w:val="24"/>
                <w:szCs w:val="24"/>
              </w:rPr>
              <w:t xml:space="preserve">№ 182/7н, и части 2 статьи 112 ФЗ-44. Согласно тому 4 раздела 2 Общероссийского классификатора территорий муниципальных образований «ОК 033-2013», утвержденного приказом </w:t>
            </w:r>
            <w:proofErr w:type="spellStart"/>
            <w:r w:rsidRPr="009B6000">
              <w:rPr>
                <w:rFonts w:ascii="Times New Roman" w:hAnsi="Times New Roman" w:cs="Times New Roman"/>
                <w:sz w:val="24"/>
                <w:szCs w:val="24"/>
              </w:rPr>
              <w:t>Росстандарта</w:t>
            </w:r>
            <w:proofErr w:type="spellEnd"/>
            <w:r w:rsidRPr="009B6000">
              <w:rPr>
                <w:rFonts w:ascii="Times New Roman" w:hAnsi="Times New Roman" w:cs="Times New Roman"/>
                <w:sz w:val="24"/>
                <w:szCs w:val="24"/>
              </w:rPr>
              <w:t xml:space="preserve"> от 14.06.2013 года № 159-ст, с учетом изменений 1/2013 - 68/2014 городу Грозный присвоен код № 96 701 000</w:t>
            </w:r>
            <w:r w:rsidR="007C1415" w:rsidRPr="009B6000">
              <w:rPr>
                <w:rFonts w:ascii="Times New Roman" w:hAnsi="Times New Roman" w:cs="Times New Roman"/>
                <w:sz w:val="24"/>
                <w:szCs w:val="24"/>
              </w:rPr>
              <w:t> </w:t>
            </w:r>
            <w:r w:rsidRPr="009B6000">
              <w:rPr>
                <w:rFonts w:ascii="Times New Roman" w:hAnsi="Times New Roman" w:cs="Times New Roman"/>
                <w:sz w:val="24"/>
                <w:szCs w:val="24"/>
              </w:rPr>
              <w:t>001.</w:t>
            </w:r>
          </w:p>
          <w:p w:rsidR="007C1415" w:rsidRPr="009B6000" w:rsidRDefault="006C14D0" w:rsidP="003846EE">
            <w:pPr>
              <w:autoSpaceDE w:val="0"/>
              <w:autoSpaceDN w:val="0"/>
              <w:adjustRightInd w:val="0"/>
              <w:spacing w:after="0" w:line="240" w:lineRule="auto"/>
              <w:ind w:firstLine="317"/>
              <w:jc w:val="both"/>
              <w:outlineLvl w:val="0"/>
              <w:rPr>
                <w:rFonts w:ascii="Times New Roman" w:hAnsi="Times New Roman" w:cs="Times New Roman"/>
                <w:sz w:val="24"/>
                <w:szCs w:val="24"/>
              </w:rPr>
            </w:pPr>
            <w:r w:rsidRPr="009B6000">
              <w:rPr>
                <w:rFonts w:ascii="Times New Roman" w:hAnsi="Times New Roman" w:cs="Times New Roman"/>
                <w:sz w:val="24"/>
                <w:szCs w:val="24"/>
              </w:rPr>
              <w:t>1.2. В столбце 6 планов-графиков закупок, осуществляемых путем проведения открытых аукционов и запросов котировок не приводятся:</w:t>
            </w:r>
          </w:p>
          <w:p w:rsidR="007C1415" w:rsidRPr="009B6000" w:rsidRDefault="006C14D0" w:rsidP="003846EE">
            <w:pPr>
              <w:autoSpaceDE w:val="0"/>
              <w:autoSpaceDN w:val="0"/>
              <w:adjustRightInd w:val="0"/>
              <w:spacing w:after="0" w:line="240" w:lineRule="auto"/>
              <w:ind w:firstLine="317"/>
              <w:jc w:val="both"/>
              <w:outlineLvl w:val="0"/>
              <w:rPr>
                <w:rFonts w:ascii="Times New Roman" w:hAnsi="Times New Roman" w:cs="Times New Roman"/>
                <w:sz w:val="24"/>
                <w:szCs w:val="24"/>
              </w:rPr>
            </w:pPr>
            <w:r w:rsidRPr="009B6000">
              <w:rPr>
                <w:rFonts w:ascii="Times New Roman" w:hAnsi="Times New Roman" w:cs="Times New Roman"/>
                <w:sz w:val="24"/>
                <w:szCs w:val="24"/>
              </w:rPr>
              <w:t xml:space="preserve">-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w:t>
            </w:r>
            <w:hyperlink r:id="rId12" w:history="1">
              <w:r w:rsidRPr="009B6000">
                <w:rPr>
                  <w:rStyle w:val="a6"/>
                  <w:rFonts w:ascii="Times New Roman" w:hAnsi="Times New Roman" w:cs="Times New Roman"/>
                  <w:color w:val="auto"/>
                  <w:sz w:val="24"/>
                  <w:szCs w:val="24"/>
                  <w:u w:val="none"/>
                </w:rPr>
                <w:t>статьи 33</w:t>
              </w:r>
            </w:hyperlink>
            <w:r w:rsidR="007C1415" w:rsidRPr="009B6000">
              <w:rPr>
                <w:rFonts w:ascii="Times New Roman" w:hAnsi="Times New Roman" w:cs="Times New Roman"/>
                <w:sz w:val="24"/>
                <w:szCs w:val="24"/>
              </w:rPr>
              <w:t xml:space="preserve"> ФЗ-44;</w:t>
            </w:r>
          </w:p>
          <w:p w:rsidR="007C1415" w:rsidRPr="009B6000" w:rsidRDefault="006C14D0" w:rsidP="003846EE">
            <w:pPr>
              <w:autoSpaceDE w:val="0"/>
              <w:autoSpaceDN w:val="0"/>
              <w:adjustRightInd w:val="0"/>
              <w:spacing w:after="0" w:line="240" w:lineRule="auto"/>
              <w:ind w:firstLine="317"/>
              <w:jc w:val="both"/>
              <w:outlineLvl w:val="0"/>
              <w:rPr>
                <w:rFonts w:ascii="Times New Roman" w:hAnsi="Times New Roman" w:cs="Times New Roman"/>
                <w:sz w:val="24"/>
                <w:szCs w:val="24"/>
              </w:rPr>
            </w:pPr>
            <w:r w:rsidRPr="009B6000">
              <w:rPr>
                <w:rFonts w:ascii="Times New Roman" w:hAnsi="Times New Roman" w:cs="Times New Roman"/>
                <w:sz w:val="24"/>
                <w:szCs w:val="24"/>
              </w:rPr>
              <w:t xml:space="preserve">- запреты на допуск товаров, работ, услуг, а также ограничения и условия допуска товаров, работ, услуг для целей осуществления закупок в соответствии со </w:t>
            </w:r>
            <w:hyperlink r:id="rId13" w:history="1">
              <w:r w:rsidRPr="009B6000">
                <w:rPr>
                  <w:rStyle w:val="a6"/>
                  <w:rFonts w:ascii="Times New Roman" w:hAnsi="Times New Roman" w:cs="Times New Roman"/>
                  <w:color w:val="auto"/>
                  <w:sz w:val="24"/>
                  <w:szCs w:val="24"/>
                  <w:u w:val="none"/>
                </w:rPr>
                <w:t>статьей 14</w:t>
              </w:r>
            </w:hyperlink>
            <w:r w:rsidRPr="009B6000">
              <w:rPr>
                <w:rFonts w:ascii="Times New Roman" w:hAnsi="Times New Roman" w:cs="Times New Roman"/>
                <w:sz w:val="24"/>
                <w:szCs w:val="24"/>
              </w:rPr>
              <w:t xml:space="preserve"> ФЗ-44 (при наличии таких запретов, ограничений, условий);</w:t>
            </w:r>
          </w:p>
          <w:p w:rsidR="007C1415" w:rsidRPr="009B6000" w:rsidRDefault="006C14D0" w:rsidP="003846EE">
            <w:pPr>
              <w:autoSpaceDE w:val="0"/>
              <w:autoSpaceDN w:val="0"/>
              <w:adjustRightInd w:val="0"/>
              <w:spacing w:after="0" w:line="240" w:lineRule="auto"/>
              <w:ind w:firstLine="317"/>
              <w:jc w:val="both"/>
              <w:outlineLvl w:val="0"/>
              <w:rPr>
                <w:rFonts w:ascii="Times New Roman" w:hAnsi="Times New Roman" w:cs="Times New Roman"/>
                <w:sz w:val="24"/>
                <w:szCs w:val="24"/>
              </w:rPr>
            </w:pPr>
            <w:r w:rsidRPr="009B6000">
              <w:rPr>
                <w:rFonts w:ascii="Times New Roman" w:hAnsi="Times New Roman" w:cs="Times New Roman"/>
                <w:sz w:val="24"/>
                <w:szCs w:val="24"/>
              </w:rPr>
              <w:t xml:space="preserve">- предоставляемые участникам закупки преимущества в соответствии со </w:t>
            </w:r>
            <w:hyperlink r:id="rId14" w:history="1">
              <w:r w:rsidRPr="009B6000">
                <w:rPr>
                  <w:rStyle w:val="a6"/>
                  <w:rFonts w:ascii="Times New Roman" w:hAnsi="Times New Roman" w:cs="Times New Roman"/>
                  <w:color w:val="auto"/>
                  <w:sz w:val="24"/>
                  <w:szCs w:val="24"/>
                  <w:u w:val="none"/>
                </w:rPr>
                <w:t>статьями 28</w:t>
              </w:r>
            </w:hyperlink>
            <w:r w:rsidRPr="009B6000">
              <w:rPr>
                <w:rFonts w:ascii="Times New Roman" w:hAnsi="Times New Roman" w:cs="Times New Roman"/>
                <w:sz w:val="24"/>
                <w:szCs w:val="24"/>
              </w:rPr>
              <w:t xml:space="preserve">и </w:t>
            </w:r>
            <w:hyperlink r:id="rId15" w:history="1">
              <w:r w:rsidRPr="009B6000">
                <w:rPr>
                  <w:rStyle w:val="a6"/>
                  <w:rFonts w:ascii="Times New Roman" w:hAnsi="Times New Roman" w:cs="Times New Roman"/>
                  <w:color w:val="auto"/>
                  <w:sz w:val="24"/>
                  <w:szCs w:val="24"/>
                  <w:u w:val="none"/>
                </w:rPr>
                <w:t>29</w:t>
              </w:r>
            </w:hyperlink>
            <w:r w:rsidRPr="009B6000">
              <w:rPr>
                <w:rFonts w:ascii="Times New Roman" w:hAnsi="Times New Roman" w:cs="Times New Roman"/>
                <w:sz w:val="24"/>
                <w:szCs w:val="24"/>
              </w:rPr>
              <w:t>ФЗ-44 (при наличии таких преимуществ);</w:t>
            </w:r>
          </w:p>
          <w:p w:rsidR="007C1415" w:rsidRPr="009B6000" w:rsidRDefault="006C14D0" w:rsidP="003846EE">
            <w:pPr>
              <w:autoSpaceDE w:val="0"/>
              <w:autoSpaceDN w:val="0"/>
              <w:adjustRightInd w:val="0"/>
              <w:spacing w:after="0" w:line="240" w:lineRule="auto"/>
              <w:ind w:firstLine="317"/>
              <w:jc w:val="both"/>
              <w:outlineLvl w:val="0"/>
              <w:rPr>
                <w:rFonts w:ascii="Times New Roman" w:hAnsi="Times New Roman" w:cs="Times New Roman"/>
                <w:sz w:val="24"/>
                <w:szCs w:val="24"/>
              </w:rPr>
            </w:pPr>
            <w:r w:rsidRPr="009B6000">
              <w:rPr>
                <w:rFonts w:ascii="Times New Roman" w:hAnsi="Times New Roman" w:cs="Times New Roman"/>
                <w:sz w:val="24"/>
                <w:szCs w:val="24"/>
              </w:rPr>
              <w:t xml:space="preserve">- дополнительные требования к участникам закупки, установленные в соответствии с </w:t>
            </w:r>
            <w:hyperlink r:id="rId16" w:history="1">
              <w:r w:rsidRPr="009B6000">
                <w:rPr>
                  <w:rStyle w:val="a6"/>
                  <w:rFonts w:ascii="Times New Roman" w:hAnsi="Times New Roman" w:cs="Times New Roman"/>
                  <w:color w:val="auto"/>
                  <w:sz w:val="24"/>
                  <w:szCs w:val="24"/>
                  <w:u w:val="none"/>
                </w:rPr>
                <w:t>частью 2 статьи 31</w:t>
              </w:r>
            </w:hyperlink>
            <w:r w:rsidRPr="009B6000">
              <w:rPr>
                <w:rFonts w:ascii="Times New Roman" w:hAnsi="Times New Roman" w:cs="Times New Roman"/>
                <w:sz w:val="24"/>
                <w:szCs w:val="24"/>
              </w:rPr>
              <w:t xml:space="preserve"> ФЗ-44 (при наличии таких требований);</w:t>
            </w:r>
          </w:p>
          <w:p w:rsidR="007C1415" w:rsidRPr="009B6000" w:rsidRDefault="006C14D0" w:rsidP="003846EE">
            <w:pPr>
              <w:autoSpaceDE w:val="0"/>
              <w:autoSpaceDN w:val="0"/>
              <w:adjustRightInd w:val="0"/>
              <w:spacing w:after="0" w:line="240" w:lineRule="auto"/>
              <w:ind w:firstLine="317"/>
              <w:jc w:val="both"/>
              <w:outlineLvl w:val="0"/>
              <w:rPr>
                <w:rFonts w:ascii="Times New Roman" w:hAnsi="Times New Roman" w:cs="Times New Roman"/>
                <w:sz w:val="24"/>
                <w:szCs w:val="24"/>
              </w:rPr>
            </w:pPr>
            <w:r w:rsidRPr="009B6000">
              <w:rPr>
                <w:rFonts w:ascii="Times New Roman" w:hAnsi="Times New Roman" w:cs="Times New Roman"/>
                <w:sz w:val="24"/>
                <w:szCs w:val="24"/>
              </w:rPr>
              <w:t xml:space="preserve">- 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 об установлении требований к поставщику (подрядчику, исполнителю), не являющемуся субъектом малого предпринимательства или социально ориентированной </w:t>
            </w:r>
            <w:r w:rsidRPr="009B6000">
              <w:rPr>
                <w:rFonts w:ascii="Times New Roman" w:hAnsi="Times New Roman" w:cs="Times New Roman"/>
                <w:sz w:val="24"/>
                <w:szCs w:val="24"/>
              </w:rPr>
              <w:lastRenderedPageBreak/>
              <w:t xml:space="preserve">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со </w:t>
            </w:r>
            <w:hyperlink r:id="rId17" w:history="1">
              <w:r w:rsidRPr="009B6000">
                <w:rPr>
                  <w:rStyle w:val="a6"/>
                  <w:rFonts w:ascii="Times New Roman" w:hAnsi="Times New Roman" w:cs="Times New Roman"/>
                  <w:color w:val="auto"/>
                  <w:sz w:val="24"/>
                  <w:szCs w:val="24"/>
                  <w:u w:val="none"/>
                </w:rPr>
                <w:t>статьей 30</w:t>
              </w:r>
            </w:hyperlink>
            <w:r w:rsidRPr="009B6000">
              <w:rPr>
                <w:rFonts w:ascii="Times New Roman" w:hAnsi="Times New Roman" w:cs="Times New Roman"/>
                <w:sz w:val="24"/>
                <w:szCs w:val="24"/>
              </w:rPr>
              <w:t xml:space="preserve"> ФЗ-44 (при наличии таких ограничений или требований);</w:t>
            </w:r>
          </w:p>
          <w:p w:rsidR="007C1415" w:rsidRPr="009B6000" w:rsidRDefault="006C14D0" w:rsidP="003846EE">
            <w:pPr>
              <w:autoSpaceDE w:val="0"/>
              <w:autoSpaceDN w:val="0"/>
              <w:adjustRightInd w:val="0"/>
              <w:spacing w:after="0" w:line="240" w:lineRule="auto"/>
              <w:ind w:firstLine="317"/>
              <w:jc w:val="both"/>
              <w:outlineLvl w:val="0"/>
              <w:rPr>
                <w:rFonts w:ascii="Times New Roman" w:hAnsi="Times New Roman" w:cs="Times New Roman"/>
                <w:sz w:val="24"/>
                <w:szCs w:val="24"/>
              </w:rPr>
            </w:pPr>
            <w:r w:rsidRPr="009B6000">
              <w:rPr>
                <w:rFonts w:ascii="Times New Roman" w:hAnsi="Times New Roman" w:cs="Times New Roman"/>
                <w:sz w:val="24"/>
                <w:szCs w:val="24"/>
              </w:rPr>
              <w:t>- информация об обязательном общественном обсуждении закупки товара, работы или услуги;</w:t>
            </w:r>
          </w:p>
          <w:p w:rsidR="007C1415" w:rsidRPr="009B6000" w:rsidRDefault="006C14D0" w:rsidP="003846EE">
            <w:pPr>
              <w:autoSpaceDE w:val="0"/>
              <w:autoSpaceDN w:val="0"/>
              <w:adjustRightInd w:val="0"/>
              <w:spacing w:after="0" w:line="240" w:lineRule="auto"/>
              <w:ind w:firstLine="317"/>
              <w:jc w:val="both"/>
              <w:outlineLvl w:val="0"/>
              <w:rPr>
                <w:rFonts w:ascii="Times New Roman" w:hAnsi="Times New Roman" w:cs="Times New Roman"/>
                <w:sz w:val="24"/>
                <w:szCs w:val="24"/>
              </w:rPr>
            </w:pPr>
            <w:r w:rsidRPr="009B6000">
              <w:rPr>
                <w:rFonts w:ascii="Times New Roman" w:hAnsi="Times New Roman" w:cs="Times New Roman"/>
                <w:sz w:val="24"/>
                <w:szCs w:val="24"/>
              </w:rPr>
              <w:t>Не установление данных требований является нарушением требования перечисления «е» подпункта 2 пункта 5 Особенностей, утв. приказом МЭР РФ и ФК № 182/7н, и части 2 статьи 112 ФЗ-44.</w:t>
            </w:r>
          </w:p>
          <w:p w:rsidR="007C1415" w:rsidRPr="009B6000" w:rsidRDefault="006C14D0" w:rsidP="003846EE">
            <w:pPr>
              <w:autoSpaceDE w:val="0"/>
              <w:autoSpaceDN w:val="0"/>
              <w:adjustRightInd w:val="0"/>
              <w:spacing w:after="0" w:line="240" w:lineRule="auto"/>
              <w:ind w:firstLine="317"/>
              <w:jc w:val="both"/>
              <w:outlineLvl w:val="0"/>
              <w:rPr>
                <w:rFonts w:ascii="Times New Roman" w:hAnsi="Times New Roman" w:cs="Times New Roman"/>
                <w:sz w:val="24"/>
                <w:szCs w:val="24"/>
              </w:rPr>
            </w:pPr>
            <w:r w:rsidRPr="009B6000">
              <w:rPr>
                <w:rFonts w:ascii="Times New Roman" w:hAnsi="Times New Roman" w:cs="Times New Roman"/>
                <w:sz w:val="24"/>
                <w:szCs w:val="24"/>
              </w:rPr>
              <w:t>1.3. В столбце 7 не указывается единица измерения товаров, работ, услуг, являющихся предметом контракта, в соответствии с Общероссийским классификатором единиц измерения (</w:t>
            </w:r>
            <w:hyperlink r:id="rId18" w:history="1">
              <w:r w:rsidRPr="009B6000">
                <w:rPr>
                  <w:rStyle w:val="a8"/>
                  <w:rFonts w:ascii="Times New Roman" w:hAnsi="Times New Roman" w:cs="Times New Roman"/>
                  <w:color w:val="auto"/>
                  <w:sz w:val="24"/>
                  <w:szCs w:val="24"/>
                </w:rPr>
                <w:t>ОКЕИ</w:t>
              </w:r>
            </w:hyperlink>
            <w:r w:rsidRPr="009B6000">
              <w:rPr>
                <w:rFonts w:ascii="Times New Roman" w:hAnsi="Times New Roman" w:cs="Times New Roman"/>
                <w:sz w:val="24"/>
                <w:szCs w:val="24"/>
              </w:rPr>
              <w:t>) (в случае если объект закупки может быть количественно измерен), что является нарушением</w:t>
            </w:r>
            <w:r w:rsidR="00F44CB1">
              <w:rPr>
                <w:rFonts w:ascii="Times New Roman" w:hAnsi="Times New Roman" w:cs="Times New Roman"/>
                <w:sz w:val="24"/>
                <w:szCs w:val="24"/>
              </w:rPr>
              <w:t xml:space="preserve"> требования</w:t>
            </w:r>
            <w:r w:rsidRPr="009B6000">
              <w:rPr>
                <w:rFonts w:ascii="Times New Roman" w:hAnsi="Times New Roman" w:cs="Times New Roman"/>
                <w:sz w:val="24"/>
                <w:szCs w:val="24"/>
              </w:rPr>
              <w:t xml:space="preserve"> перечисления «ж» подпункта 2 пункта 5 Особен</w:t>
            </w:r>
            <w:r w:rsidR="007C1415" w:rsidRPr="009B6000">
              <w:rPr>
                <w:rFonts w:ascii="Times New Roman" w:hAnsi="Times New Roman" w:cs="Times New Roman"/>
                <w:sz w:val="24"/>
                <w:szCs w:val="24"/>
              </w:rPr>
              <w:t xml:space="preserve">ностей, утв. приказом МЭР РФ и </w:t>
            </w:r>
            <w:r w:rsidRPr="009B6000">
              <w:rPr>
                <w:rFonts w:ascii="Times New Roman" w:hAnsi="Times New Roman" w:cs="Times New Roman"/>
                <w:sz w:val="24"/>
                <w:szCs w:val="24"/>
              </w:rPr>
              <w:t>ФК № 182/7н, и части 2 статьи 112 ФЗ-44.</w:t>
            </w:r>
          </w:p>
          <w:p w:rsidR="007C1415" w:rsidRPr="009B6000" w:rsidRDefault="006C14D0" w:rsidP="003846EE">
            <w:pPr>
              <w:autoSpaceDE w:val="0"/>
              <w:autoSpaceDN w:val="0"/>
              <w:adjustRightInd w:val="0"/>
              <w:spacing w:after="0" w:line="240" w:lineRule="auto"/>
              <w:ind w:firstLine="317"/>
              <w:jc w:val="both"/>
              <w:outlineLvl w:val="0"/>
              <w:rPr>
                <w:rFonts w:ascii="Times New Roman" w:hAnsi="Times New Roman" w:cs="Times New Roman"/>
                <w:sz w:val="24"/>
                <w:szCs w:val="24"/>
              </w:rPr>
            </w:pPr>
            <w:r w:rsidRPr="009B6000">
              <w:rPr>
                <w:rFonts w:ascii="Times New Roman" w:hAnsi="Times New Roman" w:cs="Times New Roman"/>
                <w:sz w:val="24"/>
                <w:szCs w:val="24"/>
              </w:rPr>
              <w:t>1.4. В столбце 8 не указывается количество товаров, работ, услуг, являющихся предметом контракта, в соответствии с единицами измерения, предусмотренными в столбце 7 формы плана-графика (в случае, если объект закупки может быть количественно измерен),</w:t>
            </w:r>
            <w:r w:rsidR="00F44CB1">
              <w:rPr>
                <w:rFonts w:ascii="Times New Roman" w:hAnsi="Times New Roman" w:cs="Times New Roman"/>
                <w:sz w:val="24"/>
                <w:szCs w:val="24"/>
              </w:rPr>
              <w:t xml:space="preserve"> что является </w:t>
            </w:r>
            <w:r w:rsidRPr="009B6000">
              <w:rPr>
                <w:rFonts w:ascii="Times New Roman" w:hAnsi="Times New Roman" w:cs="Times New Roman"/>
                <w:sz w:val="24"/>
                <w:szCs w:val="24"/>
              </w:rPr>
              <w:t>нарушением</w:t>
            </w:r>
            <w:r w:rsidR="00F44CB1">
              <w:rPr>
                <w:rFonts w:ascii="Times New Roman" w:hAnsi="Times New Roman" w:cs="Times New Roman"/>
                <w:sz w:val="24"/>
                <w:szCs w:val="24"/>
              </w:rPr>
              <w:t xml:space="preserve"> требования  </w:t>
            </w:r>
            <w:r w:rsidRPr="009B6000">
              <w:rPr>
                <w:rFonts w:ascii="Times New Roman" w:hAnsi="Times New Roman" w:cs="Times New Roman"/>
                <w:sz w:val="24"/>
                <w:szCs w:val="24"/>
              </w:rPr>
              <w:t xml:space="preserve"> перечисления «</w:t>
            </w:r>
            <w:proofErr w:type="spellStart"/>
            <w:r w:rsidRPr="009B6000">
              <w:rPr>
                <w:rFonts w:ascii="Times New Roman" w:hAnsi="Times New Roman" w:cs="Times New Roman"/>
                <w:sz w:val="24"/>
                <w:szCs w:val="24"/>
              </w:rPr>
              <w:t>з</w:t>
            </w:r>
            <w:proofErr w:type="spellEnd"/>
            <w:r w:rsidRPr="009B6000">
              <w:rPr>
                <w:rFonts w:ascii="Times New Roman" w:hAnsi="Times New Roman" w:cs="Times New Roman"/>
                <w:sz w:val="24"/>
                <w:szCs w:val="24"/>
              </w:rPr>
              <w:t>» подпункта 2 пункта 5 Особен</w:t>
            </w:r>
            <w:r w:rsidR="007C1415" w:rsidRPr="009B6000">
              <w:rPr>
                <w:rFonts w:ascii="Times New Roman" w:hAnsi="Times New Roman" w:cs="Times New Roman"/>
                <w:sz w:val="24"/>
                <w:szCs w:val="24"/>
              </w:rPr>
              <w:t xml:space="preserve">ностей, утв. приказом МЭР РФ и </w:t>
            </w:r>
            <w:r w:rsidRPr="009B6000">
              <w:rPr>
                <w:rFonts w:ascii="Times New Roman" w:hAnsi="Times New Roman" w:cs="Times New Roman"/>
                <w:sz w:val="24"/>
                <w:szCs w:val="24"/>
              </w:rPr>
              <w:t>ФК № 182/7н, и части 2 статьи 112 ФЗ-44.</w:t>
            </w:r>
          </w:p>
          <w:p w:rsidR="007C1415" w:rsidRPr="009B6000" w:rsidRDefault="006C14D0" w:rsidP="003846EE">
            <w:pPr>
              <w:autoSpaceDE w:val="0"/>
              <w:autoSpaceDN w:val="0"/>
              <w:adjustRightInd w:val="0"/>
              <w:spacing w:after="0" w:line="240" w:lineRule="auto"/>
              <w:ind w:firstLine="317"/>
              <w:jc w:val="both"/>
              <w:outlineLvl w:val="0"/>
              <w:rPr>
                <w:rFonts w:ascii="Times New Roman" w:hAnsi="Times New Roman" w:cs="Times New Roman"/>
                <w:sz w:val="24"/>
                <w:szCs w:val="24"/>
              </w:rPr>
            </w:pPr>
            <w:r w:rsidRPr="009B6000">
              <w:rPr>
                <w:rFonts w:ascii="Times New Roman" w:hAnsi="Times New Roman" w:cs="Times New Roman"/>
                <w:sz w:val="24"/>
                <w:szCs w:val="24"/>
              </w:rPr>
              <w:t>1.5. В столбце 14 в планах-графиках закупок в редакции от 16.01.2015 года, от 03.02.2015 года, от 11.02.2015 года не делаются отметки о внесении изменений в план-график закупок с обоснованием внесения изменений со ссылкой на соответствующий случай, предусмотренный пунктом 15 примечаний к форме планов-графиков Порядка, утв. приказом МЭР РФ № 761 и ФК № 20н, что является нарушением</w:t>
            </w:r>
            <w:r w:rsidR="00F44CB1">
              <w:rPr>
                <w:rFonts w:ascii="Times New Roman" w:hAnsi="Times New Roman" w:cs="Times New Roman"/>
                <w:sz w:val="24"/>
                <w:szCs w:val="24"/>
              </w:rPr>
              <w:t xml:space="preserve"> требования</w:t>
            </w:r>
            <w:r w:rsidRPr="009B6000">
              <w:rPr>
                <w:rFonts w:ascii="Times New Roman" w:hAnsi="Times New Roman" w:cs="Times New Roman"/>
                <w:sz w:val="24"/>
                <w:szCs w:val="24"/>
              </w:rPr>
              <w:t xml:space="preserve"> перечисления «о» пункта 2 статьи 5 Особенностей, утв. приказом МЭР РФ и ФК № 182/7н, и части 2 статьи 112 ФЗ-44</w:t>
            </w:r>
          </w:p>
          <w:p w:rsidR="007C1415" w:rsidRPr="009B6000" w:rsidRDefault="006C14D0" w:rsidP="003846EE">
            <w:pPr>
              <w:autoSpaceDE w:val="0"/>
              <w:autoSpaceDN w:val="0"/>
              <w:adjustRightInd w:val="0"/>
              <w:spacing w:after="0" w:line="240" w:lineRule="auto"/>
              <w:ind w:firstLine="317"/>
              <w:jc w:val="both"/>
              <w:outlineLvl w:val="0"/>
              <w:rPr>
                <w:rFonts w:ascii="Times New Roman" w:hAnsi="Times New Roman" w:cs="Times New Roman"/>
                <w:sz w:val="24"/>
                <w:szCs w:val="24"/>
              </w:rPr>
            </w:pPr>
            <w:r w:rsidRPr="009B6000">
              <w:rPr>
                <w:rFonts w:ascii="Times New Roman" w:hAnsi="Times New Roman" w:cs="Times New Roman"/>
                <w:sz w:val="24"/>
                <w:szCs w:val="24"/>
              </w:rPr>
              <w:t>2. По планам-графикам закупок в структурированном виде в редакции от 23.03.2015 года, от 26.03.2015 года, от 02.07.2015 года, от 11.11.2015 года.</w:t>
            </w:r>
          </w:p>
          <w:p w:rsidR="007C1415" w:rsidRPr="009B6000" w:rsidRDefault="006C14D0" w:rsidP="003846EE">
            <w:pPr>
              <w:autoSpaceDE w:val="0"/>
              <w:autoSpaceDN w:val="0"/>
              <w:adjustRightInd w:val="0"/>
              <w:spacing w:after="0" w:line="240" w:lineRule="auto"/>
              <w:ind w:firstLine="317"/>
              <w:jc w:val="both"/>
              <w:outlineLvl w:val="0"/>
              <w:rPr>
                <w:rFonts w:ascii="Times New Roman" w:hAnsi="Times New Roman" w:cs="Times New Roman"/>
                <w:sz w:val="24"/>
                <w:szCs w:val="24"/>
              </w:rPr>
            </w:pPr>
            <w:r w:rsidRPr="009B6000">
              <w:rPr>
                <w:rFonts w:ascii="Times New Roman" w:hAnsi="Times New Roman" w:cs="Times New Roman"/>
                <w:sz w:val="24"/>
                <w:szCs w:val="24"/>
                <w:shd w:val="clear" w:color="auto" w:fill="FFFFFF"/>
              </w:rPr>
              <w:t xml:space="preserve">2.1. </w:t>
            </w:r>
            <w:r w:rsidRPr="009B6000">
              <w:rPr>
                <w:rFonts w:ascii="Times New Roman" w:hAnsi="Times New Roman" w:cs="Times New Roman"/>
                <w:sz w:val="24"/>
                <w:szCs w:val="24"/>
              </w:rPr>
              <w:t xml:space="preserve">В столбце 4 планов-графиков закупок не указывается порядковые номера закупок (лота), осуществляемых в пределах календарного года, присваиваемых заказчиком последовательно с начала года, вне зависимости от способа формирования плана-графика, в соответствии со сквозной нумерацией, начинающейся с единицы, </w:t>
            </w:r>
            <w:r w:rsidRPr="009B6000">
              <w:rPr>
                <w:rFonts w:ascii="Times New Roman" w:hAnsi="Times New Roman" w:cs="Times New Roman"/>
                <w:sz w:val="24"/>
                <w:szCs w:val="24"/>
                <w:shd w:val="clear" w:color="auto" w:fill="FFFFFF"/>
              </w:rPr>
              <w:t>что является нарушением</w:t>
            </w:r>
            <w:r w:rsidR="00F44CB1">
              <w:rPr>
                <w:rFonts w:ascii="Times New Roman" w:hAnsi="Times New Roman" w:cs="Times New Roman"/>
                <w:sz w:val="24"/>
                <w:szCs w:val="24"/>
                <w:shd w:val="clear" w:color="auto" w:fill="FFFFFF"/>
              </w:rPr>
              <w:t xml:space="preserve"> </w:t>
            </w:r>
            <w:r w:rsidRPr="009B6000">
              <w:rPr>
                <w:rFonts w:ascii="Times New Roman" w:hAnsi="Times New Roman" w:cs="Times New Roman"/>
                <w:sz w:val="24"/>
                <w:szCs w:val="24"/>
                <w:shd w:val="clear" w:color="auto" w:fill="FFFFFF"/>
              </w:rPr>
              <w:t xml:space="preserve"> требования</w:t>
            </w:r>
            <w:r w:rsidR="00F44CB1">
              <w:rPr>
                <w:rFonts w:ascii="Times New Roman" w:hAnsi="Times New Roman" w:cs="Times New Roman"/>
                <w:sz w:val="24"/>
                <w:szCs w:val="24"/>
                <w:shd w:val="clear" w:color="auto" w:fill="FFFFFF"/>
              </w:rPr>
              <w:t xml:space="preserve"> перечисления</w:t>
            </w:r>
            <w:r w:rsidRPr="009B6000">
              <w:rPr>
                <w:rFonts w:ascii="Times New Roman" w:hAnsi="Times New Roman" w:cs="Times New Roman"/>
                <w:sz w:val="24"/>
                <w:szCs w:val="24"/>
                <w:shd w:val="clear" w:color="auto" w:fill="FFFFFF"/>
              </w:rPr>
              <w:t xml:space="preserve"> «г» подпункта 2 пункта 5 Особенностей, утв. приказом МЭР РФ и ФК № 182/7н, и части 2 статьи 112 ФЗ-44.</w:t>
            </w:r>
          </w:p>
          <w:p w:rsidR="007C1415" w:rsidRPr="009B6000" w:rsidRDefault="006C14D0" w:rsidP="003846EE">
            <w:pPr>
              <w:autoSpaceDE w:val="0"/>
              <w:autoSpaceDN w:val="0"/>
              <w:adjustRightInd w:val="0"/>
              <w:spacing w:after="0" w:line="240" w:lineRule="auto"/>
              <w:ind w:firstLine="317"/>
              <w:jc w:val="both"/>
              <w:outlineLvl w:val="0"/>
              <w:rPr>
                <w:rFonts w:ascii="Times New Roman" w:hAnsi="Times New Roman" w:cs="Times New Roman"/>
                <w:sz w:val="24"/>
                <w:szCs w:val="24"/>
              </w:rPr>
            </w:pPr>
            <w:r w:rsidRPr="009B6000">
              <w:rPr>
                <w:rFonts w:ascii="Times New Roman" w:hAnsi="Times New Roman" w:cs="Times New Roman"/>
                <w:sz w:val="24"/>
                <w:szCs w:val="24"/>
              </w:rPr>
              <w:t>2.2. В столбце 6 планов-графиков закупок, осуществляемых путем проведения открытых аукционов и запросов котировок не приводятся:</w:t>
            </w:r>
          </w:p>
          <w:p w:rsidR="007C1415" w:rsidRPr="009B6000" w:rsidRDefault="006C14D0" w:rsidP="003846EE">
            <w:pPr>
              <w:autoSpaceDE w:val="0"/>
              <w:autoSpaceDN w:val="0"/>
              <w:adjustRightInd w:val="0"/>
              <w:spacing w:after="0" w:line="240" w:lineRule="auto"/>
              <w:ind w:firstLine="317"/>
              <w:jc w:val="both"/>
              <w:outlineLvl w:val="0"/>
              <w:rPr>
                <w:rFonts w:ascii="Times New Roman" w:hAnsi="Times New Roman" w:cs="Times New Roman"/>
                <w:sz w:val="24"/>
                <w:szCs w:val="24"/>
              </w:rPr>
            </w:pPr>
            <w:r w:rsidRPr="009B6000">
              <w:rPr>
                <w:rFonts w:ascii="Times New Roman" w:hAnsi="Times New Roman" w:cs="Times New Roman"/>
                <w:sz w:val="24"/>
                <w:szCs w:val="24"/>
              </w:rPr>
              <w:t xml:space="preserve">-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w:t>
            </w:r>
            <w:r w:rsidRPr="009B6000">
              <w:rPr>
                <w:rFonts w:ascii="Times New Roman" w:hAnsi="Times New Roman" w:cs="Times New Roman"/>
                <w:sz w:val="24"/>
                <w:szCs w:val="24"/>
              </w:rPr>
              <w:lastRenderedPageBreak/>
              <w:t xml:space="preserve">потребностям заказчика и позволяющие идентифицировать предмет контракта, с учетом положений </w:t>
            </w:r>
            <w:hyperlink r:id="rId19" w:history="1">
              <w:r w:rsidRPr="009B6000">
                <w:rPr>
                  <w:rStyle w:val="a6"/>
                  <w:rFonts w:ascii="Times New Roman" w:hAnsi="Times New Roman" w:cs="Times New Roman"/>
                  <w:color w:val="auto"/>
                  <w:sz w:val="24"/>
                  <w:szCs w:val="24"/>
                  <w:u w:val="none"/>
                </w:rPr>
                <w:t>статьи 33</w:t>
              </w:r>
            </w:hyperlink>
            <w:r w:rsidRPr="009B6000">
              <w:rPr>
                <w:rFonts w:ascii="Times New Roman" w:hAnsi="Times New Roman" w:cs="Times New Roman"/>
                <w:sz w:val="24"/>
                <w:szCs w:val="24"/>
              </w:rPr>
              <w:t xml:space="preserve"> ФЗ-44;</w:t>
            </w:r>
          </w:p>
          <w:p w:rsidR="007C1415" w:rsidRPr="009B6000" w:rsidRDefault="006C14D0" w:rsidP="003846EE">
            <w:pPr>
              <w:autoSpaceDE w:val="0"/>
              <w:autoSpaceDN w:val="0"/>
              <w:adjustRightInd w:val="0"/>
              <w:spacing w:after="0" w:line="240" w:lineRule="auto"/>
              <w:ind w:firstLine="317"/>
              <w:jc w:val="both"/>
              <w:outlineLvl w:val="0"/>
              <w:rPr>
                <w:rFonts w:ascii="Times New Roman" w:hAnsi="Times New Roman" w:cs="Times New Roman"/>
                <w:sz w:val="24"/>
                <w:szCs w:val="24"/>
              </w:rPr>
            </w:pPr>
            <w:r w:rsidRPr="009B6000">
              <w:rPr>
                <w:rFonts w:ascii="Times New Roman" w:hAnsi="Times New Roman" w:cs="Times New Roman"/>
                <w:sz w:val="24"/>
                <w:szCs w:val="24"/>
              </w:rPr>
              <w:t xml:space="preserve">- запреты на допуск товаров, работ, услуг, а также ограничения и условия допуска товаров, работ, услуг для целей осуществления закупок в соответствии со </w:t>
            </w:r>
            <w:hyperlink r:id="rId20" w:history="1">
              <w:r w:rsidRPr="009B6000">
                <w:rPr>
                  <w:rStyle w:val="a6"/>
                  <w:rFonts w:ascii="Times New Roman" w:hAnsi="Times New Roman" w:cs="Times New Roman"/>
                  <w:color w:val="auto"/>
                  <w:sz w:val="24"/>
                  <w:szCs w:val="24"/>
                  <w:u w:val="none"/>
                </w:rPr>
                <w:t>статьей 14</w:t>
              </w:r>
            </w:hyperlink>
            <w:r w:rsidRPr="009B6000">
              <w:rPr>
                <w:rFonts w:ascii="Times New Roman" w:hAnsi="Times New Roman" w:cs="Times New Roman"/>
                <w:sz w:val="24"/>
                <w:szCs w:val="24"/>
              </w:rPr>
              <w:t xml:space="preserve"> ФЗ-44 (при наличии таких запретов, ограничений, условий);</w:t>
            </w:r>
          </w:p>
          <w:p w:rsidR="007C1415" w:rsidRPr="009B6000" w:rsidRDefault="006C14D0" w:rsidP="003846EE">
            <w:pPr>
              <w:autoSpaceDE w:val="0"/>
              <w:autoSpaceDN w:val="0"/>
              <w:adjustRightInd w:val="0"/>
              <w:spacing w:after="0" w:line="240" w:lineRule="auto"/>
              <w:ind w:firstLine="317"/>
              <w:jc w:val="both"/>
              <w:outlineLvl w:val="0"/>
              <w:rPr>
                <w:rFonts w:ascii="Times New Roman" w:hAnsi="Times New Roman" w:cs="Times New Roman"/>
                <w:sz w:val="24"/>
                <w:szCs w:val="24"/>
              </w:rPr>
            </w:pPr>
            <w:r w:rsidRPr="009B6000">
              <w:rPr>
                <w:rFonts w:ascii="Times New Roman" w:hAnsi="Times New Roman" w:cs="Times New Roman"/>
                <w:sz w:val="24"/>
                <w:szCs w:val="24"/>
              </w:rPr>
              <w:t xml:space="preserve">- предоставляемые участникам закупки преимущества в соответствии со </w:t>
            </w:r>
            <w:hyperlink r:id="rId21" w:history="1">
              <w:r w:rsidRPr="009B6000">
                <w:rPr>
                  <w:rStyle w:val="a6"/>
                  <w:rFonts w:ascii="Times New Roman" w:hAnsi="Times New Roman" w:cs="Times New Roman"/>
                  <w:color w:val="auto"/>
                  <w:sz w:val="24"/>
                  <w:szCs w:val="24"/>
                  <w:u w:val="none"/>
                </w:rPr>
                <w:t>статьями 28</w:t>
              </w:r>
            </w:hyperlink>
            <w:r w:rsidRPr="009B6000">
              <w:rPr>
                <w:rFonts w:ascii="Times New Roman" w:hAnsi="Times New Roman" w:cs="Times New Roman"/>
                <w:sz w:val="24"/>
                <w:szCs w:val="24"/>
              </w:rPr>
              <w:t xml:space="preserve">и </w:t>
            </w:r>
            <w:hyperlink r:id="rId22" w:history="1">
              <w:r w:rsidRPr="009B6000">
                <w:rPr>
                  <w:rStyle w:val="a6"/>
                  <w:rFonts w:ascii="Times New Roman" w:hAnsi="Times New Roman" w:cs="Times New Roman"/>
                  <w:color w:val="auto"/>
                  <w:sz w:val="24"/>
                  <w:szCs w:val="24"/>
                  <w:u w:val="none"/>
                </w:rPr>
                <w:t>29</w:t>
              </w:r>
            </w:hyperlink>
            <w:r w:rsidRPr="009B6000">
              <w:rPr>
                <w:rFonts w:ascii="Times New Roman" w:hAnsi="Times New Roman" w:cs="Times New Roman"/>
                <w:sz w:val="24"/>
                <w:szCs w:val="24"/>
              </w:rPr>
              <w:t>ФЗ-44 (при наличии таких преимуществ);</w:t>
            </w:r>
          </w:p>
          <w:p w:rsidR="007C1415" w:rsidRPr="009B6000" w:rsidRDefault="006C14D0" w:rsidP="003846EE">
            <w:pPr>
              <w:autoSpaceDE w:val="0"/>
              <w:autoSpaceDN w:val="0"/>
              <w:adjustRightInd w:val="0"/>
              <w:spacing w:after="0" w:line="240" w:lineRule="auto"/>
              <w:ind w:firstLine="317"/>
              <w:jc w:val="both"/>
              <w:outlineLvl w:val="0"/>
              <w:rPr>
                <w:rFonts w:ascii="Times New Roman" w:hAnsi="Times New Roman" w:cs="Times New Roman"/>
                <w:sz w:val="24"/>
                <w:szCs w:val="24"/>
              </w:rPr>
            </w:pPr>
            <w:r w:rsidRPr="009B6000">
              <w:rPr>
                <w:rFonts w:ascii="Times New Roman" w:hAnsi="Times New Roman" w:cs="Times New Roman"/>
                <w:sz w:val="24"/>
                <w:szCs w:val="24"/>
              </w:rPr>
              <w:t xml:space="preserve">- дополнительные требования к участникам закупки, установленные в соответствии с </w:t>
            </w:r>
            <w:hyperlink r:id="rId23" w:history="1">
              <w:r w:rsidRPr="009B6000">
                <w:rPr>
                  <w:rStyle w:val="a6"/>
                  <w:rFonts w:ascii="Times New Roman" w:hAnsi="Times New Roman" w:cs="Times New Roman"/>
                  <w:color w:val="auto"/>
                  <w:sz w:val="24"/>
                  <w:szCs w:val="24"/>
                  <w:u w:val="none"/>
                </w:rPr>
                <w:t>частью 2 статьи 31</w:t>
              </w:r>
            </w:hyperlink>
            <w:r w:rsidRPr="009B6000">
              <w:rPr>
                <w:rFonts w:ascii="Times New Roman" w:hAnsi="Times New Roman" w:cs="Times New Roman"/>
                <w:sz w:val="24"/>
                <w:szCs w:val="24"/>
              </w:rPr>
              <w:t xml:space="preserve"> ФЗ-44 (при наличии таких требований);</w:t>
            </w:r>
          </w:p>
          <w:p w:rsidR="007C1415" w:rsidRPr="009B6000" w:rsidRDefault="006C14D0" w:rsidP="003846EE">
            <w:pPr>
              <w:autoSpaceDE w:val="0"/>
              <w:autoSpaceDN w:val="0"/>
              <w:adjustRightInd w:val="0"/>
              <w:spacing w:after="0" w:line="240" w:lineRule="auto"/>
              <w:ind w:firstLine="317"/>
              <w:jc w:val="both"/>
              <w:outlineLvl w:val="0"/>
              <w:rPr>
                <w:rFonts w:ascii="Times New Roman" w:hAnsi="Times New Roman" w:cs="Times New Roman"/>
                <w:sz w:val="24"/>
                <w:szCs w:val="24"/>
              </w:rPr>
            </w:pPr>
            <w:r w:rsidRPr="009B6000">
              <w:rPr>
                <w:rFonts w:ascii="Times New Roman" w:hAnsi="Times New Roman" w:cs="Times New Roman"/>
                <w:sz w:val="24"/>
                <w:szCs w:val="24"/>
              </w:rPr>
              <w:t xml:space="preserve">- 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 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со </w:t>
            </w:r>
            <w:hyperlink r:id="rId24" w:history="1">
              <w:r w:rsidRPr="009B6000">
                <w:rPr>
                  <w:rStyle w:val="a6"/>
                  <w:rFonts w:ascii="Times New Roman" w:hAnsi="Times New Roman" w:cs="Times New Roman"/>
                  <w:color w:val="auto"/>
                  <w:sz w:val="24"/>
                  <w:szCs w:val="24"/>
                  <w:u w:val="none"/>
                </w:rPr>
                <w:t>статьей 30</w:t>
              </w:r>
            </w:hyperlink>
            <w:r w:rsidRPr="009B6000">
              <w:rPr>
                <w:rFonts w:ascii="Times New Roman" w:hAnsi="Times New Roman" w:cs="Times New Roman"/>
                <w:sz w:val="24"/>
                <w:szCs w:val="24"/>
              </w:rPr>
              <w:t xml:space="preserve"> ФЗ-44 (при наличии таких ограничений или требований);</w:t>
            </w:r>
          </w:p>
          <w:p w:rsidR="007C1415" w:rsidRPr="009B6000" w:rsidRDefault="006C14D0" w:rsidP="003846EE">
            <w:pPr>
              <w:autoSpaceDE w:val="0"/>
              <w:autoSpaceDN w:val="0"/>
              <w:adjustRightInd w:val="0"/>
              <w:spacing w:after="0" w:line="240" w:lineRule="auto"/>
              <w:ind w:firstLine="317"/>
              <w:jc w:val="both"/>
              <w:outlineLvl w:val="0"/>
              <w:rPr>
                <w:rFonts w:ascii="Times New Roman" w:hAnsi="Times New Roman" w:cs="Times New Roman"/>
                <w:sz w:val="24"/>
                <w:szCs w:val="24"/>
              </w:rPr>
            </w:pPr>
            <w:r w:rsidRPr="009B6000">
              <w:rPr>
                <w:rFonts w:ascii="Times New Roman" w:hAnsi="Times New Roman" w:cs="Times New Roman"/>
                <w:sz w:val="24"/>
                <w:szCs w:val="24"/>
              </w:rPr>
              <w:t>- информация об обязательном общественном обсуждении закупки товара, работы или услуги;</w:t>
            </w:r>
          </w:p>
          <w:p w:rsidR="007C1415" w:rsidRPr="009B6000" w:rsidRDefault="006C14D0" w:rsidP="003846EE">
            <w:pPr>
              <w:autoSpaceDE w:val="0"/>
              <w:autoSpaceDN w:val="0"/>
              <w:adjustRightInd w:val="0"/>
              <w:spacing w:after="0" w:line="240" w:lineRule="auto"/>
              <w:ind w:firstLine="317"/>
              <w:jc w:val="both"/>
              <w:outlineLvl w:val="0"/>
              <w:rPr>
                <w:rFonts w:ascii="Times New Roman" w:hAnsi="Times New Roman" w:cs="Times New Roman"/>
                <w:sz w:val="24"/>
                <w:szCs w:val="24"/>
              </w:rPr>
            </w:pPr>
            <w:r w:rsidRPr="009B6000">
              <w:rPr>
                <w:rFonts w:ascii="Times New Roman" w:hAnsi="Times New Roman" w:cs="Times New Roman"/>
                <w:sz w:val="24"/>
                <w:szCs w:val="24"/>
              </w:rPr>
              <w:t>Не установление данных требований является нарушением требования перечисления «е» подпункта 2 пункта 5 Особенностей, утв. приказом МЭР РФ и ФК № 182/7н, и части 2 статьи 112 ФЗ-44.</w:t>
            </w:r>
          </w:p>
          <w:p w:rsidR="007C1415" w:rsidRPr="009B6000" w:rsidRDefault="006C14D0" w:rsidP="003846EE">
            <w:pPr>
              <w:autoSpaceDE w:val="0"/>
              <w:autoSpaceDN w:val="0"/>
              <w:adjustRightInd w:val="0"/>
              <w:spacing w:after="0" w:line="240" w:lineRule="auto"/>
              <w:ind w:firstLine="317"/>
              <w:jc w:val="both"/>
              <w:outlineLvl w:val="0"/>
              <w:rPr>
                <w:rFonts w:ascii="Times New Roman" w:hAnsi="Times New Roman" w:cs="Times New Roman"/>
                <w:sz w:val="24"/>
                <w:szCs w:val="24"/>
              </w:rPr>
            </w:pPr>
            <w:r w:rsidRPr="009B6000">
              <w:rPr>
                <w:rFonts w:ascii="Times New Roman" w:hAnsi="Times New Roman" w:cs="Times New Roman"/>
                <w:sz w:val="24"/>
                <w:szCs w:val="24"/>
              </w:rPr>
              <w:t>2.3. В столбце 8 не указывается количество товаров, работ, услуг, являющихся предметом контракта, в соответствии с единицами измерения, предусмотренными в столбце 7 формы плана-графика (в случае, если объект закупки может быть количественно измерен), что является нарушением</w:t>
            </w:r>
            <w:r w:rsidR="00F44CB1">
              <w:rPr>
                <w:rFonts w:ascii="Times New Roman" w:hAnsi="Times New Roman" w:cs="Times New Roman"/>
                <w:sz w:val="24"/>
                <w:szCs w:val="24"/>
              </w:rPr>
              <w:t xml:space="preserve"> требования</w:t>
            </w:r>
            <w:r w:rsidRPr="009B6000">
              <w:rPr>
                <w:rFonts w:ascii="Times New Roman" w:hAnsi="Times New Roman" w:cs="Times New Roman"/>
                <w:sz w:val="24"/>
                <w:szCs w:val="24"/>
              </w:rPr>
              <w:t xml:space="preserve"> перечисления «</w:t>
            </w:r>
            <w:proofErr w:type="spellStart"/>
            <w:r w:rsidRPr="009B6000">
              <w:rPr>
                <w:rFonts w:ascii="Times New Roman" w:hAnsi="Times New Roman" w:cs="Times New Roman"/>
                <w:sz w:val="24"/>
                <w:szCs w:val="24"/>
              </w:rPr>
              <w:t>з</w:t>
            </w:r>
            <w:proofErr w:type="spellEnd"/>
            <w:r w:rsidRPr="009B6000">
              <w:rPr>
                <w:rFonts w:ascii="Times New Roman" w:hAnsi="Times New Roman" w:cs="Times New Roman"/>
                <w:sz w:val="24"/>
                <w:szCs w:val="24"/>
              </w:rPr>
              <w:t>» подпункта 2 пункта 5 Особенностей, утв. приказом МЭР РФ и ФК № 182/7н, и части 2 статьи 112 ФЗ-44.</w:t>
            </w:r>
          </w:p>
          <w:p w:rsidR="007C1415" w:rsidRPr="009B6000" w:rsidRDefault="006C14D0" w:rsidP="003846EE">
            <w:pPr>
              <w:autoSpaceDE w:val="0"/>
              <w:autoSpaceDN w:val="0"/>
              <w:adjustRightInd w:val="0"/>
              <w:spacing w:after="0" w:line="240" w:lineRule="auto"/>
              <w:ind w:firstLine="317"/>
              <w:jc w:val="both"/>
              <w:outlineLvl w:val="0"/>
              <w:rPr>
                <w:rFonts w:ascii="Times New Roman" w:hAnsi="Times New Roman" w:cs="Times New Roman"/>
                <w:sz w:val="24"/>
                <w:szCs w:val="24"/>
              </w:rPr>
            </w:pPr>
            <w:r w:rsidRPr="009B6000">
              <w:rPr>
                <w:rFonts w:ascii="Times New Roman" w:hAnsi="Times New Roman" w:cs="Times New Roman"/>
                <w:sz w:val="24"/>
                <w:szCs w:val="24"/>
              </w:rPr>
              <w:t>2.4. В столбце 10 планов-графиков закупок, в некоторых закупках планируемых осуществить путем проведения открытых аукционов в электронной фирме размер обеспечения заявки размер и размер обеспечения исполнения контракта не указывается, что является нарушением</w:t>
            </w:r>
            <w:r w:rsidR="00F44CB1">
              <w:rPr>
                <w:rFonts w:ascii="Times New Roman" w:hAnsi="Times New Roman" w:cs="Times New Roman"/>
                <w:sz w:val="24"/>
                <w:szCs w:val="24"/>
              </w:rPr>
              <w:t xml:space="preserve"> требования</w:t>
            </w:r>
            <w:r w:rsidRPr="009B6000">
              <w:rPr>
                <w:rFonts w:ascii="Times New Roman" w:hAnsi="Times New Roman" w:cs="Times New Roman"/>
                <w:sz w:val="24"/>
                <w:szCs w:val="24"/>
              </w:rPr>
              <w:t xml:space="preserve"> перечисления «к» подпункта 2 пункта 5 Особенностей, утв. приказом МЭР РФ и ФК № 182/7н, и части 2 статьи 112 ФЗ-44. </w:t>
            </w:r>
          </w:p>
          <w:p w:rsidR="001D46F5" w:rsidRPr="009B6000" w:rsidRDefault="006C14D0" w:rsidP="003846EE">
            <w:pPr>
              <w:autoSpaceDE w:val="0"/>
              <w:autoSpaceDN w:val="0"/>
              <w:adjustRightInd w:val="0"/>
              <w:spacing w:after="0" w:line="240" w:lineRule="auto"/>
              <w:ind w:firstLine="317"/>
              <w:jc w:val="both"/>
              <w:outlineLvl w:val="0"/>
              <w:rPr>
                <w:rFonts w:ascii="Times New Roman" w:hAnsi="Times New Roman" w:cs="Times New Roman"/>
                <w:sz w:val="24"/>
                <w:szCs w:val="24"/>
              </w:rPr>
            </w:pPr>
            <w:r w:rsidRPr="009B6000">
              <w:rPr>
                <w:rFonts w:ascii="Times New Roman" w:hAnsi="Times New Roman" w:cs="Times New Roman"/>
                <w:sz w:val="24"/>
                <w:szCs w:val="24"/>
              </w:rPr>
              <w:t>2.5. В планах-графиках закупок в редакции от 23.03.2015 года, от 26.03.2015 года, от 02.07.2015 года в соответствующих строках, предусмотренных формой плана-графика не указывается наименование заказчика, юридический адрес, телефон, электронная почта заказчика, ИНН и КПП, что является нарушением</w:t>
            </w:r>
            <w:r w:rsidR="00F44CB1">
              <w:rPr>
                <w:rFonts w:ascii="Times New Roman" w:hAnsi="Times New Roman" w:cs="Times New Roman"/>
                <w:sz w:val="24"/>
                <w:szCs w:val="24"/>
              </w:rPr>
              <w:t xml:space="preserve"> требования</w:t>
            </w:r>
            <w:r w:rsidRPr="009B6000">
              <w:rPr>
                <w:rFonts w:ascii="Times New Roman" w:hAnsi="Times New Roman" w:cs="Times New Roman"/>
                <w:sz w:val="24"/>
                <w:szCs w:val="24"/>
              </w:rPr>
              <w:t xml:space="preserve"> перечисления пункта 5 Особенностей, утв. приказом МЭР РФ и ФК № 182/7н, и части 2 статьи 112 ФЗ-44.</w:t>
            </w:r>
          </w:p>
        </w:tc>
      </w:tr>
      <w:tr w:rsidR="009B6000" w:rsidRPr="009B6000" w:rsidTr="003846EE">
        <w:trPr>
          <w:trHeight w:val="717"/>
        </w:trPr>
        <w:tc>
          <w:tcPr>
            <w:tcW w:w="568" w:type="dxa"/>
            <w:gridSpan w:val="2"/>
            <w:vMerge/>
            <w:tcBorders>
              <w:top w:val="single" w:sz="4" w:space="0" w:color="auto"/>
              <w:bottom w:val="single" w:sz="4" w:space="0" w:color="auto"/>
              <w:right w:val="single" w:sz="4" w:space="0" w:color="auto"/>
            </w:tcBorders>
            <w:vAlign w:val="center"/>
          </w:tcPr>
          <w:p w:rsidR="001D46F5" w:rsidRPr="009B6000" w:rsidRDefault="001D46F5" w:rsidP="003846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6" w:type="dxa"/>
            <w:tcBorders>
              <w:top w:val="single" w:sz="4" w:space="0" w:color="auto"/>
              <w:left w:val="single" w:sz="4" w:space="0" w:color="auto"/>
              <w:bottom w:val="single" w:sz="4" w:space="0" w:color="auto"/>
              <w:right w:val="single" w:sz="4" w:space="0" w:color="auto"/>
            </w:tcBorders>
            <w:vAlign w:val="center"/>
          </w:tcPr>
          <w:p w:rsidR="001D46F5" w:rsidRPr="009B6000" w:rsidRDefault="001D46F5" w:rsidP="003846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6000">
              <w:rPr>
                <w:rFonts w:ascii="Times New Roman" w:eastAsia="Times New Roman" w:hAnsi="Times New Roman" w:cs="Times New Roman"/>
                <w:sz w:val="24"/>
                <w:szCs w:val="24"/>
                <w:lang w:eastAsia="ru-RU"/>
              </w:rPr>
              <w:t>Нарушение в денежном выражении</w:t>
            </w:r>
          </w:p>
          <w:p w:rsidR="00A24F98" w:rsidRPr="009B6000" w:rsidRDefault="00A24F98" w:rsidP="003846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944" w:type="dxa"/>
            <w:tcBorders>
              <w:top w:val="single" w:sz="4" w:space="0" w:color="auto"/>
              <w:left w:val="single" w:sz="4" w:space="0" w:color="auto"/>
              <w:bottom w:val="single" w:sz="4" w:space="0" w:color="auto"/>
            </w:tcBorders>
            <w:vAlign w:val="center"/>
          </w:tcPr>
          <w:p w:rsidR="001D46F5" w:rsidRPr="009B6000" w:rsidRDefault="001D46F5" w:rsidP="003846EE">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9B6000">
              <w:rPr>
                <w:rFonts w:ascii="Times New Roman" w:eastAsia="Times New Roman" w:hAnsi="Times New Roman" w:cs="Times New Roman"/>
                <w:i/>
                <w:sz w:val="24"/>
                <w:szCs w:val="24"/>
                <w:lang w:eastAsia="ru-RU"/>
              </w:rPr>
              <w:lastRenderedPageBreak/>
              <w:t>-</w:t>
            </w:r>
          </w:p>
        </w:tc>
      </w:tr>
      <w:tr w:rsidR="009B6000" w:rsidRPr="009B6000" w:rsidTr="003846EE">
        <w:tc>
          <w:tcPr>
            <w:tcW w:w="568" w:type="dxa"/>
            <w:gridSpan w:val="2"/>
            <w:vMerge/>
            <w:tcBorders>
              <w:top w:val="single" w:sz="4" w:space="0" w:color="auto"/>
              <w:bottom w:val="single" w:sz="4" w:space="0" w:color="auto"/>
              <w:right w:val="single" w:sz="4" w:space="0" w:color="auto"/>
            </w:tcBorders>
            <w:vAlign w:val="center"/>
          </w:tcPr>
          <w:p w:rsidR="001D46F5" w:rsidRPr="009B6000" w:rsidRDefault="001D46F5" w:rsidP="003846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6" w:type="dxa"/>
            <w:tcBorders>
              <w:top w:val="single" w:sz="4" w:space="0" w:color="auto"/>
              <w:left w:val="single" w:sz="4" w:space="0" w:color="auto"/>
              <w:bottom w:val="single" w:sz="4" w:space="0" w:color="auto"/>
              <w:right w:val="single" w:sz="4" w:space="0" w:color="auto"/>
            </w:tcBorders>
            <w:vAlign w:val="center"/>
          </w:tcPr>
          <w:p w:rsidR="001D46F5" w:rsidRPr="009B6000" w:rsidRDefault="001D46F5" w:rsidP="003846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6000">
              <w:rPr>
                <w:rFonts w:ascii="Times New Roman" w:eastAsia="Times New Roman" w:hAnsi="Times New Roman" w:cs="Times New Roman"/>
                <w:sz w:val="24"/>
                <w:szCs w:val="24"/>
                <w:lang w:eastAsia="ru-RU"/>
              </w:rPr>
              <w:t>Дата (период) совершения нарушения</w:t>
            </w:r>
          </w:p>
          <w:p w:rsidR="00A24F98" w:rsidRPr="009B6000" w:rsidRDefault="00A24F98" w:rsidP="003846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944" w:type="dxa"/>
            <w:tcBorders>
              <w:top w:val="single" w:sz="4" w:space="0" w:color="auto"/>
              <w:left w:val="single" w:sz="4" w:space="0" w:color="auto"/>
              <w:bottom w:val="single" w:sz="4" w:space="0" w:color="auto"/>
            </w:tcBorders>
            <w:vAlign w:val="center"/>
          </w:tcPr>
          <w:p w:rsidR="001D46F5" w:rsidRPr="009B6000" w:rsidRDefault="001D46F5" w:rsidP="003846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6000">
              <w:rPr>
                <w:rFonts w:ascii="Times New Roman" w:eastAsia="Times New Roman" w:hAnsi="Times New Roman" w:cs="Times New Roman"/>
                <w:sz w:val="24"/>
                <w:szCs w:val="24"/>
                <w:lang w:eastAsia="ru-RU"/>
              </w:rPr>
              <w:t>Весь проверяемый период</w:t>
            </w:r>
            <w:r w:rsidR="003C532B" w:rsidRPr="009B6000">
              <w:rPr>
                <w:rFonts w:ascii="Times New Roman" w:eastAsia="Times New Roman" w:hAnsi="Times New Roman" w:cs="Times New Roman"/>
                <w:sz w:val="24"/>
                <w:szCs w:val="24"/>
                <w:lang w:eastAsia="ru-RU"/>
              </w:rPr>
              <w:t>.</w:t>
            </w:r>
          </w:p>
        </w:tc>
      </w:tr>
      <w:tr w:rsidR="009B6000" w:rsidRPr="009B6000" w:rsidTr="003846EE">
        <w:tc>
          <w:tcPr>
            <w:tcW w:w="568" w:type="dxa"/>
            <w:gridSpan w:val="2"/>
            <w:vMerge/>
            <w:tcBorders>
              <w:top w:val="single" w:sz="4" w:space="0" w:color="auto"/>
              <w:bottom w:val="single" w:sz="4" w:space="0" w:color="auto"/>
              <w:right w:val="single" w:sz="4" w:space="0" w:color="auto"/>
            </w:tcBorders>
            <w:vAlign w:val="center"/>
          </w:tcPr>
          <w:p w:rsidR="001D46F5" w:rsidRPr="009B6000" w:rsidRDefault="001D46F5" w:rsidP="003846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6" w:type="dxa"/>
            <w:tcBorders>
              <w:top w:val="single" w:sz="4" w:space="0" w:color="auto"/>
              <w:left w:val="single" w:sz="4" w:space="0" w:color="auto"/>
              <w:bottom w:val="single" w:sz="4" w:space="0" w:color="auto"/>
              <w:right w:val="single" w:sz="4" w:space="0" w:color="auto"/>
            </w:tcBorders>
            <w:vAlign w:val="center"/>
          </w:tcPr>
          <w:p w:rsidR="001D46F5" w:rsidRPr="009B6000" w:rsidRDefault="001D46F5" w:rsidP="003846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6000">
              <w:rPr>
                <w:rFonts w:ascii="Times New Roman" w:eastAsia="Times New Roman" w:hAnsi="Times New Roman" w:cs="Times New Roman"/>
                <w:sz w:val="24"/>
                <w:szCs w:val="24"/>
                <w:lang w:eastAsia="ru-RU"/>
              </w:rPr>
              <w:t>Нарушенные положения нормативных правовых актов (со ссылками на соответствующие пункты, части, статьи)</w:t>
            </w:r>
          </w:p>
          <w:p w:rsidR="00A24F98" w:rsidRPr="009B6000" w:rsidRDefault="00A24F98" w:rsidP="003846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944" w:type="dxa"/>
            <w:tcBorders>
              <w:top w:val="single" w:sz="4" w:space="0" w:color="auto"/>
              <w:left w:val="single" w:sz="4" w:space="0" w:color="auto"/>
              <w:bottom w:val="single" w:sz="4" w:space="0" w:color="auto"/>
            </w:tcBorders>
            <w:vAlign w:val="center"/>
          </w:tcPr>
          <w:p w:rsidR="00C067C8" w:rsidRPr="009B6000" w:rsidRDefault="001D46F5" w:rsidP="003846EE">
            <w:pPr>
              <w:widowControl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r w:rsidRPr="009B6000">
              <w:rPr>
                <w:rFonts w:ascii="Times New Roman" w:eastAsia="Calibri" w:hAnsi="Times New Roman" w:cs="Times New Roman"/>
                <w:sz w:val="24"/>
                <w:szCs w:val="24"/>
                <w:lang w:eastAsia="ru-RU"/>
              </w:rPr>
              <w:t xml:space="preserve">Требования </w:t>
            </w:r>
            <w:r w:rsidR="00C067C8" w:rsidRPr="009B6000">
              <w:rPr>
                <w:rFonts w:ascii="Times New Roman" w:eastAsia="Times New Roman" w:hAnsi="Times New Roman" w:cs="Times New Roman"/>
                <w:sz w:val="24"/>
                <w:szCs w:val="24"/>
                <w:lang w:eastAsia="ru-RU"/>
              </w:rPr>
              <w:t>Особенностей, утв. приказом МЭР РФ и ФК № 182/7н, и части 2 статьи 112 ФЗ-44.</w:t>
            </w:r>
          </w:p>
          <w:p w:rsidR="001D46F5" w:rsidRPr="009B6000" w:rsidRDefault="001D46F5" w:rsidP="003846EE">
            <w:pPr>
              <w:widowControl w:val="0"/>
              <w:autoSpaceDE w:val="0"/>
              <w:autoSpaceDN w:val="0"/>
              <w:adjustRightInd w:val="0"/>
              <w:spacing w:after="0" w:line="240" w:lineRule="auto"/>
              <w:ind w:firstLine="317"/>
              <w:jc w:val="both"/>
              <w:rPr>
                <w:rFonts w:ascii="Times New Roman" w:eastAsia="Calibri" w:hAnsi="Times New Roman" w:cs="Times New Roman"/>
                <w:sz w:val="24"/>
                <w:szCs w:val="24"/>
                <w:lang w:eastAsia="ru-RU"/>
              </w:rPr>
            </w:pPr>
          </w:p>
        </w:tc>
      </w:tr>
      <w:tr w:rsidR="009B6000" w:rsidRPr="009B6000" w:rsidTr="003846EE">
        <w:trPr>
          <w:trHeight w:val="744"/>
        </w:trPr>
        <w:tc>
          <w:tcPr>
            <w:tcW w:w="568" w:type="dxa"/>
            <w:gridSpan w:val="2"/>
            <w:vMerge/>
            <w:tcBorders>
              <w:top w:val="single" w:sz="4" w:space="0" w:color="auto"/>
              <w:bottom w:val="single" w:sz="4" w:space="0" w:color="auto"/>
              <w:right w:val="single" w:sz="4" w:space="0" w:color="auto"/>
            </w:tcBorders>
            <w:vAlign w:val="center"/>
          </w:tcPr>
          <w:p w:rsidR="001D46F5" w:rsidRPr="009B6000" w:rsidRDefault="001D46F5" w:rsidP="003846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6" w:type="dxa"/>
            <w:tcBorders>
              <w:top w:val="single" w:sz="4" w:space="0" w:color="auto"/>
              <w:left w:val="single" w:sz="4" w:space="0" w:color="auto"/>
              <w:bottom w:val="single" w:sz="4" w:space="0" w:color="auto"/>
              <w:right w:val="single" w:sz="4" w:space="0" w:color="auto"/>
            </w:tcBorders>
            <w:vAlign w:val="center"/>
          </w:tcPr>
          <w:p w:rsidR="001D46F5" w:rsidRPr="009B6000" w:rsidRDefault="001D46F5" w:rsidP="003846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6000">
              <w:rPr>
                <w:rFonts w:ascii="Times New Roman" w:eastAsia="Times New Roman" w:hAnsi="Times New Roman" w:cs="Times New Roman"/>
                <w:sz w:val="24"/>
                <w:szCs w:val="24"/>
                <w:lang w:eastAsia="ru-RU"/>
              </w:rPr>
              <w:t>Документы, подтверждающие нарушение</w:t>
            </w:r>
          </w:p>
          <w:p w:rsidR="00A24F98" w:rsidRPr="009B6000" w:rsidRDefault="00A24F98" w:rsidP="003846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944" w:type="dxa"/>
            <w:tcBorders>
              <w:top w:val="single" w:sz="4" w:space="0" w:color="auto"/>
              <w:left w:val="single" w:sz="4" w:space="0" w:color="auto"/>
              <w:bottom w:val="single" w:sz="4" w:space="0" w:color="auto"/>
            </w:tcBorders>
            <w:vAlign w:val="center"/>
          </w:tcPr>
          <w:p w:rsidR="00C067C8" w:rsidRPr="009B6000" w:rsidRDefault="003B5C70" w:rsidP="003846EE">
            <w:pPr>
              <w:widowControl w:val="0"/>
              <w:autoSpaceDE w:val="0"/>
              <w:autoSpaceDN w:val="0"/>
              <w:adjustRightInd w:val="0"/>
              <w:spacing w:after="0" w:line="240" w:lineRule="auto"/>
              <w:ind w:left="33"/>
              <w:rPr>
                <w:rFonts w:ascii="Times New Roman" w:eastAsia="Times New Roman" w:hAnsi="Times New Roman" w:cs="Times New Roman"/>
                <w:sz w:val="24"/>
                <w:szCs w:val="24"/>
                <w:lang w:eastAsia="ru-RU"/>
              </w:rPr>
            </w:pPr>
            <w:r w:rsidRPr="009B6000">
              <w:rPr>
                <w:rFonts w:ascii="Times New Roman" w:eastAsia="Times New Roman" w:hAnsi="Times New Roman" w:cs="Times New Roman"/>
                <w:sz w:val="24"/>
                <w:szCs w:val="24"/>
                <w:lang w:eastAsia="ru-RU"/>
              </w:rPr>
              <w:t xml:space="preserve">1. </w:t>
            </w:r>
            <w:r w:rsidR="001B37B8" w:rsidRPr="009B6000">
              <w:rPr>
                <w:rFonts w:ascii="Times New Roman" w:eastAsia="Times New Roman" w:hAnsi="Times New Roman" w:cs="Times New Roman"/>
                <w:sz w:val="24"/>
                <w:szCs w:val="24"/>
                <w:lang w:eastAsia="ru-RU"/>
              </w:rPr>
              <w:t xml:space="preserve">Акт плановой проверки № </w:t>
            </w:r>
            <w:r w:rsidR="007C1415" w:rsidRPr="009B6000">
              <w:rPr>
                <w:rFonts w:ascii="Times New Roman" w:eastAsia="Times New Roman" w:hAnsi="Times New Roman" w:cs="Times New Roman"/>
                <w:sz w:val="24"/>
                <w:szCs w:val="24"/>
                <w:lang w:eastAsia="ru-RU"/>
              </w:rPr>
              <w:t>27</w:t>
            </w:r>
            <w:r w:rsidR="00C067C8" w:rsidRPr="009B6000">
              <w:rPr>
                <w:rFonts w:ascii="Times New Roman" w:eastAsia="Times New Roman" w:hAnsi="Times New Roman" w:cs="Times New Roman"/>
                <w:sz w:val="24"/>
                <w:szCs w:val="24"/>
                <w:lang w:eastAsia="ru-RU"/>
              </w:rPr>
              <w:t xml:space="preserve">/2016 от </w:t>
            </w:r>
            <w:r w:rsidR="007C1415" w:rsidRPr="009B6000">
              <w:rPr>
                <w:rFonts w:ascii="Times New Roman" w:eastAsia="Times New Roman" w:hAnsi="Times New Roman" w:cs="Times New Roman"/>
                <w:sz w:val="24"/>
                <w:szCs w:val="24"/>
                <w:lang w:eastAsia="ru-RU"/>
              </w:rPr>
              <w:t>31</w:t>
            </w:r>
            <w:r w:rsidR="004E24A0" w:rsidRPr="009B6000">
              <w:rPr>
                <w:rFonts w:ascii="Times New Roman" w:eastAsia="Times New Roman" w:hAnsi="Times New Roman" w:cs="Times New Roman"/>
                <w:sz w:val="24"/>
                <w:szCs w:val="24"/>
                <w:lang w:eastAsia="ru-RU"/>
              </w:rPr>
              <w:t>.</w:t>
            </w:r>
            <w:r w:rsidR="00677B4D" w:rsidRPr="009B6000">
              <w:rPr>
                <w:rFonts w:ascii="Times New Roman" w:eastAsia="Times New Roman" w:hAnsi="Times New Roman" w:cs="Times New Roman"/>
                <w:sz w:val="24"/>
                <w:szCs w:val="24"/>
                <w:lang w:eastAsia="ru-RU"/>
              </w:rPr>
              <w:t>05</w:t>
            </w:r>
            <w:r w:rsidR="00C067C8" w:rsidRPr="009B6000">
              <w:rPr>
                <w:rFonts w:ascii="Times New Roman" w:eastAsia="Times New Roman" w:hAnsi="Times New Roman" w:cs="Times New Roman"/>
                <w:sz w:val="24"/>
                <w:szCs w:val="24"/>
                <w:lang w:eastAsia="ru-RU"/>
              </w:rPr>
              <w:t>.2016 года.</w:t>
            </w:r>
          </w:p>
          <w:p w:rsidR="001D46F5" w:rsidRPr="009B6000" w:rsidRDefault="001D46F5" w:rsidP="003846EE">
            <w:pPr>
              <w:widowControl w:val="0"/>
              <w:autoSpaceDE w:val="0"/>
              <w:autoSpaceDN w:val="0"/>
              <w:adjustRightInd w:val="0"/>
              <w:spacing w:after="0" w:line="240" w:lineRule="auto"/>
              <w:ind w:left="33"/>
              <w:rPr>
                <w:rFonts w:ascii="Times New Roman" w:eastAsia="Times New Roman" w:hAnsi="Times New Roman" w:cs="Times New Roman"/>
                <w:sz w:val="24"/>
                <w:szCs w:val="24"/>
                <w:lang w:eastAsia="ru-RU"/>
              </w:rPr>
            </w:pPr>
            <w:r w:rsidRPr="009B6000">
              <w:rPr>
                <w:rFonts w:ascii="Times New Roman" w:eastAsia="Times New Roman" w:hAnsi="Times New Roman" w:cs="Times New Roman"/>
                <w:sz w:val="24"/>
                <w:szCs w:val="24"/>
                <w:lang w:eastAsia="ru-RU"/>
              </w:rPr>
              <w:t>2. Копии планов-графиков закупок</w:t>
            </w:r>
            <w:r w:rsidR="003C532B" w:rsidRPr="009B6000">
              <w:rPr>
                <w:rFonts w:ascii="Times New Roman" w:eastAsia="Times New Roman" w:hAnsi="Times New Roman" w:cs="Times New Roman"/>
                <w:sz w:val="24"/>
                <w:szCs w:val="24"/>
                <w:lang w:eastAsia="ru-RU"/>
              </w:rPr>
              <w:t>.</w:t>
            </w:r>
          </w:p>
        </w:tc>
      </w:tr>
      <w:tr w:rsidR="003846EE" w:rsidTr="003846EE">
        <w:tblPrEx>
          <w:tblBorders>
            <w:insideH w:val="single" w:sz="4" w:space="0" w:color="auto"/>
            <w:insideV w:val="single" w:sz="4" w:space="0" w:color="auto"/>
          </w:tblBorders>
        </w:tblPrEx>
        <w:trPr>
          <w:trHeight w:val="773"/>
        </w:trPr>
        <w:tc>
          <w:tcPr>
            <w:tcW w:w="555" w:type="dxa"/>
            <w:vAlign w:val="center"/>
          </w:tcPr>
          <w:p w:rsidR="003846EE" w:rsidRPr="009B6000" w:rsidRDefault="003846EE" w:rsidP="00F172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9B6000">
              <w:rPr>
                <w:rFonts w:ascii="Times New Roman" w:eastAsia="Times New Roman" w:hAnsi="Times New Roman" w:cs="Times New Roman"/>
                <w:sz w:val="24"/>
                <w:szCs w:val="24"/>
                <w:lang w:eastAsia="ru-RU"/>
              </w:rPr>
              <w:t>.</w:t>
            </w:r>
          </w:p>
        </w:tc>
        <w:tc>
          <w:tcPr>
            <w:tcW w:w="2849" w:type="dxa"/>
            <w:gridSpan w:val="2"/>
            <w:vAlign w:val="center"/>
          </w:tcPr>
          <w:p w:rsidR="003846EE" w:rsidRPr="009B6000" w:rsidRDefault="003846EE" w:rsidP="00F172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6000">
              <w:rPr>
                <w:rFonts w:ascii="Times New Roman" w:eastAsia="Times New Roman" w:hAnsi="Times New Roman" w:cs="Times New Roman"/>
                <w:sz w:val="24"/>
                <w:szCs w:val="24"/>
                <w:lang w:eastAsia="ru-RU"/>
              </w:rPr>
              <w:t>Содержание нарушения</w:t>
            </w:r>
          </w:p>
        </w:tc>
        <w:tc>
          <w:tcPr>
            <w:tcW w:w="6944" w:type="dxa"/>
          </w:tcPr>
          <w:p w:rsidR="003846EE" w:rsidRPr="007001DA" w:rsidRDefault="003846EE" w:rsidP="003846EE">
            <w:pPr>
              <w:pStyle w:val="ConsPlusNormal"/>
              <w:spacing w:line="22" w:lineRule="atLeast"/>
              <w:ind w:firstLine="709"/>
              <w:jc w:val="both"/>
              <w:outlineLvl w:val="2"/>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3846EE" w:rsidRPr="007001DA" w:rsidRDefault="003846EE" w:rsidP="003846EE">
            <w:pPr>
              <w:pStyle w:val="ConsPlusNormal"/>
              <w:spacing w:line="22" w:lineRule="atLeast"/>
              <w:ind w:firstLine="709"/>
              <w:jc w:val="both"/>
              <w:outlineLvl w:val="2"/>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3846EE" w:rsidRPr="007001DA" w:rsidRDefault="003846EE" w:rsidP="003846EE">
            <w:pPr>
              <w:pStyle w:val="ConsPlusNormal"/>
              <w:spacing w:line="22" w:lineRule="atLeast"/>
              <w:ind w:firstLine="709"/>
              <w:jc w:val="both"/>
              <w:outlineLvl w:val="2"/>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Приказом Службы обеспечения деятельности мировых судей Чеченской Республики от 07.03.2014 года № 010/0 «О единой комиссии по осуществлению закупок для нужд Службы обеспечения деятельности мировых судей Чеченской Республики» создана единая комиссия, состоящая из пяти членов комиссии. Приказом Службы обеспечения деятельности мировых судей Чеченской Республики от 18.02.2016 года № 008/0 «О внесении изменений в состав единой комиссии по осуществлению закупок для нужд Службы обеспечения деятельности мировых судей Чеченской Республики» в вышеуказанный приказ внесены изменения. При проверке данной комиссии установлено, что только двое из пяти членов комиссии имеют удостоверения о повышении квалификации в сфере закупок.</w:t>
            </w:r>
          </w:p>
          <w:p w:rsidR="003846EE" w:rsidRPr="003846EE" w:rsidRDefault="003846EE" w:rsidP="00F44CB1">
            <w:pPr>
              <w:pStyle w:val="ConsPlusNormal"/>
              <w:spacing w:line="22" w:lineRule="atLeast"/>
              <w:ind w:firstLine="709"/>
              <w:jc w:val="both"/>
              <w:outlineLvl w:val="2"/>
              <w:rPr>
                <w:rFonts w:ascii="Times New Roman" w:hAnsi="Times New Roman" w:cs="Times New Roman"/>
                <w:color w:val="000000" w:themeColor="text1"/>
                <w:sz w:val="24"/>
                <w:szCs w:val="24"/>
              </w:rPr>
            </w:pPr>
            <w:r w:rsidRPr="007001DA">
              <w:rPr>
                <w:rFonts w:ascii="Times New Roman" w:hAnsi="Times New Roman" w:cs="Times New Roman"/>
                <w:color w:val="000000" w:themeColor="text1"/>
                <w:sz w:val="24"/>
                <w:szCs w:val="24"/>
              </w:rPr>
              <w:t>Таким образом, Служб</w:t>
            </w:r>
            <w:r w:rsidR="00F44CB1">
              <w:rPr>
                <w:rFonts w:ascii="Times New Roman" w:hAnsi="Times New Roman" w:cs="Times New Roman"/>
                <w:color w:val="000000" w:themeColor="text1"/>
                <w:sz w:val="24"/>
                <w:szCs w:val="24"/>
              </w:rPr>
              <w:t>ой</w:t>
            </w:r>
            <w:r w:rsidRPr="007001DA">
              <w:rPr>
                <w:rFonts w:ascii="Times New Roman" w:hAnsi="Times New Roman" w:cs="Times New Roman"/>
                <w:color w:val="000000" w:themeColor="text1"/>
                <w:sz w:val="24"/>
                <w:szCs w:val="24"/>
              </w:rPr>
              <w:t xml:space="preserve"> обеспечения деятельности мировых судей Чеченской Республики</w:t>
            </w:r>
            <w:r w:rsidRPr="007001DA">
              <w:rPr>
                <w:rFonts w:ascii="Times New Roman" w:hAnsi="Times New Roman" w:cs="Times New Roman"/>
                <w:bCs/>
                <w:color w:val="000000" w:themeColor="text1"/>
                <w:sz w:val="24"/>
                <w:szCs w:val="24"/>
              </w:rPr>
              <w:t xml:space="preserve"> при создании единой комиссии и внесении в него изменений н</w:t>
            </w:r>
            <w:r w:rsidRPr="007001DA">
              <w:rPr>
                <w:rFonts w:ascii="Times New Roman" w:hAnsi="Times New Roman" w:cs="Times New Roman"/>
                <w:color w:val="000000" w:themeColor="text1"/>
                <w:sz w:val="24"/>
                <w:szCs w:val="24"/>
              </w:rPr>
              <w:t xml:space="preserve">арушены требования </w:t>
            </w:r>
            <w:r w:rsidRPr="007001DA">
              <w:rPr>
                <w:rFonts w:ascii="Times New Roman" w:hAnsi="Times New Roman" w:cs="Times New Roman"/>
                <w:color w:val="000000" w:themeColor="text1"/>
                <w:sz w:val="24"/>
                <w:szCs w:val="24"/>
              </w:rPr>
              <w:br/>
              <w:t>части 5 статьи 39 ФЗ-44.</w:t>
            </w:r>
          </w:p>
        </w:tc>
      </w:tr>
      <w:tr w:rsidR="003846EE" w:rsidTr="001767E6">
        <w:tblPrEx>
          <w:tblBorders>
            <w:insideH w:val="single" w:sz="4" w:space="0" w:color="auto"/>
            <w:insideV w:val="single" w:sz="4" w:space="0" w:color="auto"/>
          </w:tblBorders>
        </w:tblPrEx>
        <w:trPr>
          <w:trHeight w:val="840"/>
        </w:trPr>
        <w:tc>
          <w:tcPr>
            <w:tcW w:w="555" w:type="dxa"/>
          </w:tcPr>
          <w:p w:rsidR="003846EE" w:rsidRDefault="003846EE" w:rsidP="003846EE">
            <w:pPr>
              <w:spacing w:after="0" w:line="240" w:lineRule="auto"/>
              <w:ind w:left="142"/>
              <w:jc w:val="both"/>
              <w:rPr>
                <w:rFonts w:ascii="Times New Roman" w:eastAsia="Times New Roman" w:hAnsi="Times New Roman" w:cs="Times New Roman"/>
                <w:sz w:val="28"/>
                <w:szCs w:val="28"/>
                <w:lang w:eastAsia="ru-RU"/>
              </w:rPr>
            </w:pPr>
          </w:p>
          <w:p w:rsidR="003846EE" w:rsidRDefault="003846EE" w:rsidP="003846EE">
            <w:pPr>
              <w:spacing w:after="0" w:line="240" w:lineRule="auto"/>
              <w:ind w:left="142"/>
              <w:jc w:val="both"/>
              <w:rPr>
                <w:rFonts w:ascii="Times New Roman" w:eastAsia="Times New Roman" w:hAnsi="Times New Roman" w:cs="Times New Roman"/>
                <w:sz w:val="28"/>
                <w:szCs w:val="28"/>
                <w:lang w:eastAsia="ru-RU"/>
              </w:rPr>
            </w:pPr>
          </w:p>
          <w:p w:rsidR="003846EE" w:rsidRDefault="003846EE" w:rsidP="003846EE">
            <w:pPr>
              <w:spacing w:after="0" w:line="240" w:lineRule="auto"/>
              <w:ind w:left="142"/>
              <w:jc w:val="both"/>
              <w:rPr>
                <w:rFonts w:ascii="Times New Roman" w:eastAsia="Times New Roman" w:hAnsi="Times New Roman" w:cs="Times New Roman"/>
                <w:sz w:val="28"/>
                <w:szCs w:val="28"/>
                <w:lang w:eastAsia="ru-RU"/>
              </w:rPr>
            </w:pPr>
          </w:p>
        </w:tc>
        <w:tc>
          <w:tcPr>
            <w:tcW w:w="2849" w:type="dxa"/>
            <w:gridSpan w:val="2"/>
            <w:vAlign w:val="center"/>
          </w:tcPr>
          <w:p w:rsidR="003846EE" w:rsidRPr="009B6000" w:rsidRDefault="003846EE" w:rsidP="00F172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6000">
              <w:rPr>
                <w:rFonts w:ascii="Times New Roman" w:eastAsia="Times New Roman" w:hAnsi="Times New Roman" w:cs="Times New Roman"/>
                <w:sz w:val="24"/>
                <w:szCs w:val="24"/>
                <w:lang w:eastAsia="ru-RU"/>
              </w:rPr>
              <w:lastRenderedPageBreak/>
              <w:t>Нарушение в денежном выражении</w:t>
            </w:r>
          </w:p>
          <w:p w:rsidR="003846EE" w:rsidRPr="009B6000" w:rsidRDefault="003846EE" w:rsidP="00F172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944" w:type="dxa"/>
          </w:tcPr>
          <w:p w:rsidR="003846EE" w:rsidRDefault="003846EE">
            <w:pPr>
              <w:rPr>
                <w:rFonts w:ascii="Times New Roman" w:eastAsia="Times New Roman" w:hAnsi="Times New Roman" w:cs="Times New Roman"/>
                <w:sz w:val="28"/>
                <w:szCs w:val="28"/>
                <w:lang w:eastAsia="ru-RU"/>
              </w:rPr>
            </w:pPr>
          </w:p>
          <w:p w:rsidR="003846EE" w:rsidRDefault="003846EE" w:rsidP="003846EE">
            <w:pPr>
              <w:spacing w:after="0" w:line="240" w:lineRule="auto"/>
              <w:jc w:val="both"/>
              <w:rPr>
                <w:rFonts w:ascii="Times New Roman" w:eastAsia="Times New Roman" w:hAnsi="Times New Roman" w:cs="Times New Roman"/>
                <w:sz w:val="28"/>
                <w:szCs w:val="28"/>
                <w:lang w:eastAsia="ru-RU"/>
              </w:rPr>
            </w:pPr>
          </w:p>
        </w:tc>
      </w:tr>
      <w:tr w:rsidR="003846EE" w:rsidTr="001767E6">
        <w:tblPrEx>
          <w:tblBorders>
            <w:insideH w:val="single" w:sz="4" w:space="0" w:color="auto"/>
            <w:insideV w:val="single" w:sz="4" w:space="0" w:color="auto"/>
          </w:tblBorders>
        </w:tblPrEx>
        <w:trPr>
          <w:trHeight w:val="675"/>
        </w:trPr>
        <w:tc>
          <w:tcPr>
            <w:tcW w:w="555" w:type="dxa"/>
          </w:tcPr>
          <w:p w:rsidR="003846EE" w:rsidRDefault="003846EE" w:rsidP="003846EE">
            <w:pPr>
              <w:spacing w:after="0" w:line="240" w:lineRule="auto"/>
              <w:ind w:left="142"/>
              <w:jc w:val="both"/>
              <w:rPr>
                <w:rFonts w:ascii="Times New Roman" w:eastAsia="Times New Roman" w:hAnsi="Times New Roman" w:cs="Times New Roman"/>
                <w:sz w:val="28"/>
                <w:szCs w:val="28"/>
                <w:lang w:eastAsia="ru-RU"/>
              </w:rPr>
            </w:pPr>
          </w:p>
        </w:tc>
        <w:tc>
          <w:tcPr>
            <w:tcW w:w="2849" w:type="dxa"/>
            <w:gridSpan w:val="2"/>
            <w:vAlign w:val="center"/>
          </w:tcPr>
          <w:p w:rsidR="003846EE" w:rsidRPr="009B6000" w:rsidRDefault="003846EE" w:rsidP="00F172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6000">
              <w:rPr>
                <w:rFonts w:ascii="Times New Roman" w:eastAsia="Times New Roman" w:hAnsi="Times New Roman" w:cs="Times New Roman"/>
                <w:sz w:val="24"/>
                <w:szCs w:val="24"/>
                <w:lang w:eastAsia="ru-RU"/>
              </w:rPr>
              <w:t>Дата (период) совершения нарушения</w:t>
            </w:r>
          </w:p>
          <w:p w:rsidR="003846EE" w:rsidRPr="009B6000" w:rsidRDefault="003846EE" w:rsidP="00F172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944" w:type="dxa"/>
          </w:tcPr>
          <w:p w:rsidR="003846EE" w:rsidRDefault="003846EE" w:rsidP="003846EE">
            <w:pPr>
              <w:jc w:val="center"/>
              <w:rPr>
                <w:rFonts w:ascii="Times New Roman" w:eastAsia="Times New Roman" w:hAnsi="Times New Roman" w:cs="Times New Roman"/>
                <w:sz w:val="28"/>
                <w:szCs w:val="28"/>
                <w:lang w:eastAsia="ru-RU"/>
              </w:rPr>
            </w:pPr>
            <w:r w:rsidRPr="009B6000">
              <w:rPr>
                <w:rFonts w:ascii="Times New Roman" w:eastAsia="Times New Roman" w:hAnsi="Times New Roman" w:cs="Times New Roman"/>
                <w:sz w:val="24"/>
                <w:szCs w:val="24"/>
                <w:lang w:eastAsia="ru-RU"/>
              </w:rPr>
              <w:t>Весь проверяемый период.</w:t>
            </w:r>
          </w:p>
          <w:p w:rsidR="003846EE" w:rsidRDefault="003846EE" w:rsidP="003846EE">
            <w:pPr>
              <w:spacing w:after="0" w:line="240" w:lineRule="auto"/>
              <w:jc w:val="both"/>
              <w:rPr>
                <w:rFonts w:ascii="Times New Roman" w:eastAsia="Times New Roman" w:hAnsi="Times New Roman" w:cs="Times New Roman"/>
                <w:sz w:val="28"/>
                <w:szCs w:val="28"/>
                <w:lang w:eastAsia="ru-RU"/>
              </w:rPr>
            </w:pPr>
          </w:p>
        </w:tc>
      </w:tr>
      <w:tr w:rsidR="003846EE" w:rsidTr="001767E6">
        <w:tblPrEx>
          <w:tblBorders>
            <w:insideH w:val="single" w:sz="4" w:space="0" w:color="auto"/>
            <w:insideV w:val="single" w:sz="4" w:space="0" w:color="auto"/>
          </w:tblBorders>
        </w:tblPrEx>
        <w:trPr>
          <w:trHeight w:val="390"/>
        </w:trPr>
        <w:tc>
          <w:tcPr>
            <w:tcW w:w="555" w:type="dxa"/>
          </w:tcPr>
          <w:p w:rsidR="003846EE" w:rsidRDefault="003846EE" w:rsidP="003846EE">
            <w:pPr>
              <w:spacing w:after="0" w:line="240" w:lineRule="auto"/>
              <w:ind w:left="142"/>
              <w:jc w:val="both"/>
              <w:rPr>
                <w:rFonts w:ascii="Times New Roman" w:eastAsia="Times New Roman" w:hAnsi="Times New Roman" w:cs="Times New Roman"/>
                <w:sz w:val="28"/>
                <w:szCs w:val="28"/>
                <w:lang w:eastAsia="ru-RU"/>
              </w:rPr>
            </w:pPr>
          </w:p>
        </w:tc>
        <w:tc>
          <w:tcPr>
            <w:tcW w:w="2849" w:type="dxa"/>
            <w:gridSpan w:val="2"/>
            <w:vAlign w:val="center"/>
          </w:tcPr>
          <w:p w:rsidR="003846EE" w:rsidRPr="009B6000" w:rsidRDefault="003846EE" w:rsidP="00F172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6000">
              <w:rPr>
                <w:rFonts w:ascii="Times New Roman" w:eastAsia="Times New Roman" w:hAnsi="Times New Roman" w:cs="Times New Roman"/>
                <w:sz w:val="24"/>
                <w:szCs w:val="24"/>
                <w:lang w:eastAsia="ru-RU"/>
              </w:rPr>
              <w:t>Нарушенные положения нормативных правовых актов (со ссылками на соответствующие пункты, части, статьи)</w:t>
            </w:r>
          </w:p>
          <w:p w:rsidR="003846EE" w:rsidRPr="009B6000" w:rsidRDefault="003846EE" w:rsidP="00F172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944" w:type="dxa"/>
          </w:tcPr>
          <w:p w:rsidR="003846EE" w:rsidRDefault="003846EE" w:rsidP="003846EE">
            <w:pPr>
              <w:spacing w:after="0" w:line="240" w:lineRule="auto"/>
              <w:jc w:val="both"/>
              <w:rPr>
                <w:rFonts w:ascii="Times New Roman" w:eastAsia="Times New Roman" w:hAnsi="Times New Roman" w:cs="Times New Roman"/>
                <w:sz w:val="28"/>
                <w:szCs w:val="28"/>
                <w:lang w:eastAsia="ru-RU"/>
              </w:rPr>
            </w:pPr>
          </w:p>
          <w:p w:rsidR="003846EE" w:rsidRDefault="003846EE" w:rsidP="003846EE">
            <w:pPr>
              <w:spacing w:after="0" w:line="240" w:lineRule="auto"/>
              <w:jc w:val="both"/>
              <w:rPr>
                <w:rFonts w:ascii="Times New Roman" w:eastAsia="Times New Roman" w:hAnsi="Times New Roman" w:cs="Times New Roman"/>
                <w:sz w:val="28"/>
                <w:szCs w:val="28"/>
                <w:lang w:eastAsia="ru-RU"/>
              </w:rPr>
            </w:pPr>
          </w:p>
          <w:p w:rsidR="003846EE" w:rsidRDefault="003846EE" w:rsidP="003846EE">
            <w:pPr>
              <w:spacing w:after="0" w:line="240" w:lineRule="auto"/>
              <w:jc w:val="center"/>
              <w:rPr>
                <w:rFonts w:ascii="Times New Roman" w:eastAsia="Times New Roman" w:hAnsi="Times New Roman" w:cs="Times New Roman"/>
                <w:sz w:val="28"/>
                <w:szCs w:val="28"/>
                <w:lang w:eastAsia="ru-RU"/>
              </w:rPr>
            </w:pPr>
            <w:r>
              <w:rPr>
                <w:rFonts w:ascii="Times New Roman" w:hAnsi="Times New Roman" w:cs="Times New Roman"/>
                <w:color w:val="000000" w:themeColor="text1"/>
                <w:sz w:val="24"/>
                <w:szCs w:val="24"/>
              </w:rPr>
              <w:t>Т</w:t>
            </w:r>
            <w:r w:rsidRPr="007001DA">
              <w:rPr>
                <w:rFonts w:ascii="Times New Roman" w:hAnsi="Times New Roman" w:cs="Times New Roman"/>
                <w:color w:val="000000" w:themeColor="text1"/>
                <w:sz w:val="24"/>
                <w:szCs w:val="24"/>
              </w:rPr>
              <w:t>ребования части 5 статьи 39 ФЗ-44.</w:t>
            </w:r>
          </w:p>
        </w:tc>
      </w:tr>
      <w:tr w:rsidR="003846EE" w:rsidTr="001767E6">
        <w:tblPrEx>
          <w:tblBorders>
            <w:insideH w:val="single" w:sz="4" w:space="0" w:color="auto"/>
            <w:insideV w:val="single" w:sz="4" w:space="0" w:color="auto"/>
          </w:tblBorders>
        </w:tblPrEx>
        <w:trPr>
          <w:trHeight w:val="435"/>
        </w:trPr>
        <w:tc>
          <w:tcPr>
            <w:tcW w:w="555" w:type="dxa"/>
          </w:tcPr>
          <w:p w:rsidR="003846EE" w:rsidRDefault="003846EE" w:rsidP="003846EE">
            <w:pPr>
              <w:spacing w:after="0" w:line="240" w:lineRule="auto"/>
              <w:ind w:left="142"/>
              <w:jc w:val="both"/>
              <w:rPr>
                <w:rFonts w:ascii="Times New Roman" w:eastAsia="Times New Roman" w:hAnsi="Times New Roman" w:cs="Times New Roman"/>
                <w:sz w:val="28"/>
                <w:szCs w:val="28"/>
                <w:lang w:eastAsia="ru-RU"/>
              </w:rPr>
            </w:pPr>
          </w:p>
        </w:tc>
        <w:tc>
          <w:tcPr>
            <w:tcW w:w="2849" w:type="dxa"/>
            <w:gridSpan w:val="2"/>
            <w:vAlign w:val="center"/>
          </w:tcPr>
          <w:p w:rsidR="003846EE" w:rsidRPr="009B6000" w:rsidRDefault="003846EE" w:rsidP="00F172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6000">
              <w:rPr>
                <w:rFonts w:ascii="Times New Roman" w:eastAsia="Times New Roman" w:hAnsi="Times New Roman" w:cs="Times New Roman"/>
                <w:sz w:val="24"/>
                <w:szCs w:val="24"/>
                <w:lang w:eastAsia="ru-RU"/>
              </w:rPr>
              <w:t>Документы, подтверждающие нарушение</w:t>
            </w:r>
          </w:p>
          <w:p w:rsidR="003846EE" w:rsidRPr="009B6000" w:rsidRDefault="003846EE" w:rsidP="00F172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944" w:type="dxa"/>
          </w:tcPr>
          <w:p w:rsidR="003846EE" w:rsidRPr="009B6000" w:rsidRDefault="003846EE" w:rsidP="003846EE">
            <w:pPr>
              <w:widowControl w:val="0"/>
              <w:autoSpaceDE w:val="0"/>
              <w:autoSpaceDN w:val="0"/>
              <w:adjustRightInd w:val="0"/>
              <w:spacing w:after="0" w:line="240" w:lineRule="auto"/>
              <w:ind w:left="33"/>
              <w:rPr>
                <w:rFonts w:ascii="Times New Roman" w:eastAsia="Times New Roman" w:hAnsi="Times New Roman" w:cs="Times New Roman"/>
                <w:sz w:val="24"/>
                <w:szCs w:val="24"/>
                <w:lang w:eastAsia="ru-RU"/>
              </w:rPr>
            </w:pPr>
            <w:r w:rsidRPr="009B6000">
              <w:rPr>
                <w:rFonts w:ascii="Times New Roman" w:eastAsia="Times New Roman" w:hAnsi="Times New Roman" w:cs="Times New Roman"/>
                <w:sz w:val="24"/>
                <w:szCs w:val="24"/>
                <w:lang w:eastAsia="ru-RU"/>
              </w:rPr>
              <w:t>1. Акт плановой проверки № 27/2016 от 31.05.2016 года.</w:t>
            </w:r>
          </w:p>
          <w:p w:rsidR="003846EE" w:rsidRPr="003846EE" w:rsidRDefault="003846EE" w:rsidP="003846EE">
            <w:pPr>
              <w:spacing w:after="0" w:line="240" w:lineRule="auto"/>
              <w:jc w:val="both"/>
              <w:rPr>
                <w:rFonts w:ascii="Times New Roman" w:eastAsia="Times New Roman" w:hAnsi="Times New Roman" w:cs="Times New Roman"/>
                <w:sz w:val="24"/>
                <w:szCs w:val="24"/>
                <w:lang w:eastAsia="ru-RU"/>
              </w:rPr>
            </w:pPr>
            <w:r w:rsidRPr="003846EE">
              <w:rPr>
                <w:rFonts w:ascii="Times New Roman" w:eastAsia="Times New Roman" w:hAnsi="Times New Roman" w:cs="Times New Roman"/>
                <w:sz w:val="24"/>
                <w:szCs w:val="24"/>
                <w:lang w:eastAsia="ru-RU"/>
              </w:rPr>
              <w:t>2. Копии приказов № 010/о от 07.03.2014 года и № 008/о от 18.02.2016 года</w:t>
            </w:r>
          </w:p>
        </w:tc>
      </w:tr>
    </w:tbl>
    <w:p w:rsidR="003846EE" w:rsidRDefault="001D46F5" w:rsidP="005E7BE9">
      <w:pPr>
        <w:spacing w:after="0" w:line="240" w:lineRule="auto"/>
        <w:jc w:val="both"/>
        <w:rPr>
          <w:rFonts w:ascii="Times New Roman" w:eastAsia="Times New Roman" w:hAnsi="Times New Roman" w:cs="Times New Roman"/>
          <w:sz w:val="28"/>
          <w:szCs w:val="28"/>
          <w:lang w:eastAsia="ru-RU"/>
        </w:rPr>
      </w:pPr>
      <w:r w:rsidRPr="009B6000">
        <w:rPr>
          <w:rFonts w:ascii="Times New Roman" w:eastAsia="Times New Roman" w:hAnsi="Times New Roman" w:cs="Times New Roman"/>
          <w:sz w:val="28"/>
          <w:szCs w:val="28"/>
          <w:lang w:eastAsia="ru-RU"/>
        </w:rPr>
        <w:tab/>
      </w:r>
    </w:p>
    <w:p w:rsidR="005E7BE9" w:rsidRPr="009B6000" w:rsidRDefault="003846EE" w:rsidP="005E7BE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5E7BE9" w:rsidRPr="009B6000">
        <w:rPr>
          <w:rFonts w:ascii="Times New Roman" w:eastAsia="Times New Roman" w:hAnsi="Times New Roman" w:cs="Times New Roman"/>
          <w:sz w:val="28"/>
          <w:szCs w:val="28"/>
          <w:lang w:eastAsia="ru-RU"/>
        </w:rPr>
        <w:t xml:space="preserve">Министерство финансов Чеченской Республики в соответствии с </w:t>
      </w:r>
      <w:r w:rsidR="005E7BE9" w:rsidRPr="009B6000">
        <w:rPr>
          <w:rFonts w:ascii="Times New Roman" w:eastAsia="Times New Roman" w:hAnsi="Times New Roman" w:cs="Times New Roman"/>
          <w:sz w:val="28"/>
          <w:szCs w:val="28"/>
          <w:lang w:eastAsia="ru-RU"/>
        </w:rPr>
        <w:br/>
      </w:r>
      <w:hyperlink r:id="rId25" w:history="1">
        <w:r w:rsidR="005E7BE9" w:rsidRPr="009B6000">
          <w:rPr>
            <w:rFonts w:ascii="Times New Roman" w:eastAsia="Times New Roman" w:hAnsi="Times New Roman" w:cs="Times New Roman"/>
            <w:bCs/>
            <w:sz w:val="28"/>
            <w:szCs w:val="28"/>
            <w:lang w:eastAsia="ru-RU"/>
          </w:rPr>
          <w:t>пунктом 2 части 22 статьи 99</w:t>
        </w:r>
      </w:hyperlink>
      <w:r w:rsidR="005E7BE9" w:rsidRPr="009B6000">
        <w:rPr>
          <w:rFonts w:ascii="Times New Roman" w:eastAsia="Times New Roman" w:hAnsi="Times New Roman" w:cs="Times New Roman"/>
          <w:bCs/>
          <w:sz w:val="28"/>
          <w:szCs w:val="28"/>
          <w:lang w:eastAsia="ru-RU"/>
        </w:rPr>
        <w:t xml:space="preserve">Федерального закона от 05.04.2013 г. № 44-ФЗ </w:t>
      </w:r>
      <w:r w:rsidR="005E7BE9" w:rsidRPr="009B6000">
        <w:rPr>
          <w:rFonts w:ascii="Times New Roman" w:eastAsia="Times New Roman" w:hAnsi="Times New Roman" w:cs="Times New Roman"/>
          <w:bCs/>
          <w:sz w:val="28"/>
          <w:szCs w:val="28"/>
          <w:lang w:eastAsia="ru-RU"/>
        </w:rPr>
        <w:br/>
        <w:t xml:space="preserve">«О контрактной системе в сфере закупок товаров, работ, услуг для обеспечения государственных и муниципальных нужд» и </w:t>
      </w:r>
      <w:hyperlink r:id="rId26" w:history="1">
        <w:r w:rsidR="005E7BE9" w:rsidRPr="009B6000">
          <w:rPr>
            <w:rFonts w:ascii="Times New Roman" w:eastAsia="Times New Roman" w:hAnsi="Times New Roman" w:cs="Times New Roman"/>
            <w:bCs/>
            <w:sz w:val="28"/>
            <w:szCs w:val="28"/>
            <w:lang w:eastAsia="ru-RU"/>
          </w:rPr>
          <w:t>пунктом 4.6</w:t>
        </w:r>
      </w:hyperlink>
      <w:r w:rsidR="005E7BE9" w:rsidRPr="009B6000">
        <w:rPr>
          <w:rFonts w:ascii="Times New Roman" w:eastAsia="Times New Roman" w:hAnsi="Times New Roman" w:cs="Times New Roman"/>
          <w:sz w:val="28"/>
          <w:szCs w:val="28"/>
          <w:lang w:eastAsia="ru-RU"/>
        </w:rPr>
        <w:t xml:space="preserve">Порядка </w:t>
      </w:r>
      <w:r w:rsidR="005E7BE9" w:rsidRPr="009B6000">
        <w:rPr>
          <w:rFonts w:ascii="Times New Roman" w:eastAsia="Times New Roman" w:hAnsi="Times New Roman" w:cs="Times New Roman"/>
          <w:bCs/>
          <w:sz w:val="28"/>
          <w:szCs w:val="28"/>
          <w:lang w:eastAsia="ru-RU"/>
        </w:rPr>
        <w:t xml:space="preserve">осуществления контроля за соблюдением Федерального закона от 05.04.2013 г. № 44-ФЗ </w:t>
      </w:r>
      <w:r w:rsidR="005E7BE9" w:rsidRPr="009B6000">
        <w:rPr>
          <w:rFonts w:ascii="Times New Roman" w:eastAsia="Times New Roman" w:hAnsi="Times New Roman" w:cs="Times New Roman"/>
          <w:bCs/>
          <w:sz w:val="28"/>
          <w:szCs w:val="28"/>
          <w:lang w:eastAsia="ru-RU"/>
        </w:rPr>
        <w:br/>
        <w:t>«О контрактной системе в сфере закупок товаров, работ, услуг для обеспечения государственных и муниципальных нужд»</w:t>
      </w:r>
      <w:r w:rsidR="005E7BE9" w:rsidRPr="009B6000">
        <w:rPr>
          <w:rFonts w:ascii="Times New Roman" w:eastAsia="Times New Roman" w:hAnsi="Times New Roman" w:cs="Times New Roman"/>
          <w:sz w:val="28"/>
          <w:szCs w:val="28"/>
          <w:lang w:eastAsia="ru-RU"/>
        </w:rPr>
        <w:t>, утвержденного приказом Министерства финансов Чеченской Республики от 22 сентября 2014 г. № 01-03-01/90,</w:t>
      </w:r>
    </w:p>
    <w:p w:rsidR="005E7BE9" w:rsidRPr="009B6000" w:rsidRDefault="005E7BE9" w:rsidP="005E7BE9">
      <w:pPr>
        <w:spacing w:after="0" w:line="240" w:lineRule="auto"/>
        <w:jc w:val="both"/>
        <w:rPr>
          <w:rFonts w:ascii="Times New Roman" w:eastAsia="Times New Roman" w:hAnsi="Times New Roman" w:cs="Times New Roman"/>
          <w:sz w:val="28"/>
          <w:szCs w:val="28"/>
          <w:lang w:eastAsia="ru-RU"/>
        </w:rPr>
      </w:pPr>
    </w:p>
    <w:p w:rsidR="005E7BE9" w:rsidRPr="009B6000" w:rsidRDefault="005E7BE9" w:rsidP="005E7BE9">
      <w:pPr>
        <w:spacing w:after="0" w:line="240" w:lineRule="auto"/>
        <w:jc w:val="center"/>
        <w:rPr>
          <w:rFonts w:ascii="Times New Roman" w:eastAsia="Times New Roman" w:hAnsi="Times New Roman" w:cs="Times New Roman"/>
          <w:sz w:val="28"/>
          <w:szCs w:val="28"/>
          <w:lang w:eastAsia="ru-RU"/>
        </w:rPr>
      </w:pPr>
      <w:r w:rsidRPr="009B6000">
        <w:rPr>
          <w:rFonts w:ascii="Times New Roman" w:eastAsia="Times New Roman" w:hAnsi="Times New Roman" w:cs="Times New Roman"/>
          <w:sz w:val="28"/>
          <w:szCs w:val="28"/>
          <w:lang w:eastAsia="ru-RU"/>
        </w:rPr>
        <w:t>ПРЕДПИСЫВАЕТ:</w:t>
      </w:r>
    </w:p>
    <w:p w:rsidR="005E7BE9" w:rsidRPr="009B6000" w:rsidRDefault="005E7BE9" w:rsidP="005E7BE9">
      <w:pPr>
        <w:spacing w:after="0" w:line="240" w:lineRule="auto"/>
        <w:rPr>
          <w:rFonts w:ascii="Times New Roman" w:eastAsia="Times New Roman" w:hAnsi="Times New Roman" w:cs="Times New Roman"/>
          <w:sz w:val="28"/>
          <w:szCs w:val="28"/>
          <w:lang w:eastAsia="ru-RU"/>
        </w:rPr>
      </w:pPr>
    </w:p>
    <w:p w:rsidR="002C100C" w:rsidRPr="009B6000" w:rsidRDefault="007C1415" w:rsidP="002C100C">
      <w:pPr>
        <w:spacing w:after="0" w:line="240" w:lineRule="auto"/>
        <w:ind w:firstLine="708"/>
        <w:jc w:val="both"/>
        <w:rPr>
          <w:rFonts w:ascii="Times New Roman" w:hAnsi="Times New Roman" w:cs="Times New Roman"/>
          <w:sz w:val="28"/>
          <w:szCs w:val="28"/>
        </w:rPr>
      </w:pPr>
      <w:r w:rsidRPr="009B6000">
        <w:rPr>
          <w:rFonts w:ascii="Times New Roman" w:hAnsi="Times New Roman" w:cs="Times New Roman"/>
          <w:sz w:val="28"/>
          <w:szCs w:val="28"/>
        </w:rPr>
        <w:t xml:space="preserve">1. В срок до 01 октября 2016 года </w:t>
      </w:r>
      <w:r w:rsidRPr="009B6000">
        <w:rPr>
          <w:rFonts w:ascii="Times New Roman" w:eastAsia="Times New Roman" w:hAnsi="Times New Roman" w:cs="Times New Roman"/>
          <w:sz w:val="28"/>
          <w:szCs w:val="28"/>
          <w:lang w:eastAsia="ru-RU"/>
        </w:rPr>
        <w:t xml:space="preserve">устранить нарушение требований </w:t>
      </w:r>
      <w:r w:rsidR="002C100C" w:rsidRPr="009B6000">
        <w:rPr>
          <w:rFonts w:ascii="Times New Roman" w:hAnsi="Times New Roman" w:cs="Times New Roman"/>
          <w:sz w:val="28"/>
          <w:szCs w:val="28"/>
        </w:rPr>
        <w:t xml:space="preserve">пункта 2.3. Методических рекомендаций </w:t>
      </w:r>
      <w:r w:rsidRPr="009B6000">
        <w:rPr>
          <w:rFonts w:ascii="Times New Roman" w:eastAsia="Times New Roman" w:hAnsi="Times New Roman" w:cs="Times New Roman"/>
          <w:sz w:val="28"/>
          <w:szCs w:val="28"/>
          <w:lang w:eastAsia="ru-RU"/>
        </w:rPr>
        <w:t>направи</w:t>
      </w:r>
      <w:r w:rsidR="002C100C" w:rsidRPr="009B6000">
        <w:rPr>
          <w:rFonts w:ascii="Times New Roman" w:eastAsia="Times New Roman" w:hAnsi="Times New Roman" w:cs="Times New Roman"/>
          <w:sz w:val="28"/>
          <w:szCs w:val="28"/>
          <w:lang w:eastAsia="ru-RU"/>
        </w:rPr>
        <w:t>в</w:t>
      </w:r>
      <w:r w:rsidRPr="009B6000">
        <w:rPr>
          <w:rFonts w:ascii="Times New Roman" w:eastAsia="Times New Roman" w:hAnsi="Times New Roman" w:cs="Times New Roman"/>
          <w:sz w:val="28"/>
          <w:szCs w:val="28"/>
          <w:lang w:eastAsia="ru-RU"/>
        </w:rPr>
        <w:t xml:space="preserve"> контрактного управляющего</w:t>
      </w:r>
      <w:r w:rsidR="003846EE">
        <w:rPr>
          <w:rFonts w:ascii="Times New Roman" w:eastAsia="Times New Roman" w:hAnsi="Times New Roman" w:cs="Times New Roman"/>
          <w:sz w:val="28"/>
          <w:szCs w:val="28"/>
          <w:lang w:eastAsia="ru-RU"/>
        </w:rPr>
        <w:t xml:space="preserve"> </w:t>
      </w:r>
      <w:r w:rsidR="002C100C" w:rsidRPr="009B6000">
        <w:rPr>
          <w:rFonts w:ascii="Times New Roman" w:hAnsi="Times New Roman" w:cs="Times New Roman"/>
          <w:sz w:val="28"/>
          <w:szCs w:val="28"/>
        </w:rPr>
        <w:t>Службы обеспечения деятельности мировых судей Чеченской Республики</w:t>
      </w:r>
      <w:r w:rsidR="003846EE">
        <w:rPr>
          <w:rFonts w:ascii="Times New Roman" w:hAnsi="Times New Roman" w:cs="Times New Roman"/>
          <w:sz w:val="28"/>
          <w:szCs w:val="28"/>
        </w:rPr>
        <w:t xml:space="preserve"> </w:t>
      </w:r>
      <w:r w:rsidRPr="009B6000">
        <w:rPr>
          <w:rFonts w:ascii="Times New Roman" w:hAnsi="Times New Roman" w:cs="Times New Roman"/>
          <w:bCs/>
          <w:sz w:val="28"/>
          <w:szCs w:val="28"/>
        </w:rPr>
        <w:t>н</w:t>
      </w:r>
      <w:r w:rsidRPr="009B6000">
        <w:rPr>
          <w:rFonts w:ascii="Times New Roman" w:eastAsia="Times New Roman" w:hAnsi="Times New Roman" w:cs="Times New Roman"/>
          <w:sz w:val="28"/>
          <w:szCs w:val="28"/>
          <w:lang w:eastAsia="ru-RU"/>
        </w:rPr>
        <w:t xml:space="preserve">а обучение для получения </w:t>
      </w:r>
      <w:r w:rsidRPr="009B6000">
        <w:rPr>
          <w:rFonts w:ascii="Times New Roman" w:hAnsi="Times New Roman" w:cs="Times New Roman"/>
          <w:sz w:val="28"/>
          <w:szCs w:val="28"/>
        </w:rPr>
        <w:t>дополнительного профессионального образования</w:t>
      </w:r>
      <w:r w:rsidR="002C100C" w:rsidRPr="009B6000">
        <w:rPr>
          <w:rFonts w:ascii="Times New Roman" w:hAnsi="Times New Roman" w:cs="Times New Roman"/>
          <w:sz w:val="28"/>
          <w:szCs w:val="28"/>
        </w:rPr>
        <w:t xml:space="preserve"> в сфере закупок</w:t>
      </w:r>
      <w:r w:rsidR="00F44CB1">
        <w:rPr>
          <w:rFonts w:ascii="Times New Roman" w:hAnsi="Times New Roman" w:cs="Times New Roman"/>
          <w:sz w:val="28"/>
          <w:szCs w:val="28"/>
        </w:rPr>
        <w:t xml:space="preserve"> </w:t>
      </w:r>
      <w:r w:rsidR="002C100C" w:rsidRPr="009B6000">
        <w:rPr>
          <w:rFonts w:ascii="Times New Roman" w:hAnsi="Times New Roman" w:cs="Times New Roman"/>
          <w:sz w:val="28"/>
          <w:szCs w:val="28"/>
        </w:rPr>
        <w:t>не менее 108 часов.</w:t>
      </w:r>
    </w:p>
    <w:p w:rsidR="00A24F98" w:rsidRDefault="005E7BE9" w:rsidP="00A24F98">
      <w:pPr>
        <w:spacing w:after="0" w:line="240" w:lineRule="auto"/>
        <w:ind w:firstLine="708"/>
        <w:jc w:val="both"/>
        <w:rPr>
          <w:rFonts w:ascii="Times New Roman" w:eastAsia="Times New Roman" w:hAnsi="Times New Roman" w:cs="Times New Roman"/>
          <w:bCs/>
          <w:sz w:val="28"/>
          <w:szCs w:val="28"/>
          <w:lang w:eastAsia="ru-RU"/>
        </w:rPr>
      </w:pPr>
      <w:r w:rsidRPr="009B6000">
        <w:rPr>
          <w:rFonts w:ascii="Times New Roman" w:eastAsia="Times New Roman" w:hAnsi="Times New Roman" w:cs="Times New Roman"/>
          <w:sz w:val="28"/>
          <w:szCs w:val="28"/>
          <w:lang w:eastAsia="ru-RU"/>
        </w:rPr>
        <w:t xml:space="preserve">2. В срок до </w:t>
      </w:r>
      <w:r w:rsidR="00C9217D" w:rsidRPr="009B6000">
        <w:rPr>
          <w:rFonts w:ascii="Times New Roman" w:hAnsi="Times New Roman" w:cs="Times New Roman"/>
          <w:sz w:val="28"/>
          <w:szCs w:val="28"/>
        </w:rPr>
        <w:t xml:space="preserve">01 </w:t>
      </w:r>
      <w:r w:rsidR="009B6000" w:rsidRPr="009B6000">
        <w:rPr>
          <w:rFonts w:ascii="Times New Roman" w:hAnsi="Times New Roman" w:cs="Times New Roman"/>
          <w:sz w:val="28"/>
          <w:szCs w:val="28"/>
        </w:rPr>
        <w:t xml:space="preserve">октября </w:t>
      </w:r>
      <w:r w:rsidRPr="009B6000">
        <w:rPr>
          <w:rFonts w:ascii="Times New Roman" w:hAnsi="Times New Roman" w:cs="Times New Roman"/>
          <w:sz w:val="28"/>
          <w:szCs w:val="28"/>
        </w:rPr>
        <w:t xml:space="preserve">2016 года </w:t>
      </w:r>
      <w:r w:rsidRPr="009B6000">
        <w:rPr>
          <w:rFonts w:ascii="Times New Roman" w:eastAsia="Times New Roman" w:hAnsi="Times New Roman" w:cs="Times New Roman"/>
          <w:sz w:val="28"/>
          <w:szCs w:val="28"/>
          <w:lang w:eastAsia="ru-RU"/>
        </w:rPr>
        <w:t xml:space="preserve">при формировании, внесении изменений </w:t>
      </w:r>
      <w:r w:rsidRPr="009B6000">
        <w:rPr>
          <w:rFonts w:ascii="Times New Roman" w:eastAsia="Times New Roman" w:hAnsi="Times New Roman" w:cs="Times New Roman"/>
          <w:sz w:val="28"/>
          <w:szCs w:val="28"/>
          <w:lang w:eastAsia="ru-RU"/>
        </w:rPr>
        <w:br/>
        <w:t xml:space="preserve">и утверждении плана-графика закупок учесть требования </w:t>
      </w:r>
      <w:hyperlink r:id="rId27" w:history="1">
        <w:r w:rsidRPr="009B6000">
          <w:rPr>
            <w:rFonts w:ascii="Times New Roman" w:eastAsia="Times New Roman" w:hAnsi="Times New Roman" w:cs="Times New Roman"/>
            <w:sz w:val="28"/>
            <w:szCs w:val="28"/>
            <w:lang w:eastAsia="ru-RU"/>
          </w:rPr>
          <w:t>приказа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w:t>
        </w:r>
      </w:hyperlink>
      <w:r w:rsidRPr="009B6000">
        <w:rPr>
          <w:rFonts w:ascii="Times New Roman" w:eastAsia="Times New Roman" w:hAnsi="Times New Roman" w:cs="Times New Roman"/>
          <w:sz w:val="28"/>
          <w:szCs w:val="28"/>
          <w:lang w:eastAsia="ru-RU"/>
        </w:rPr>
        <w:t xml:space="preserve"> и части 2 статьи 112 </w:t>
      </w:r>
      <w:r w:rsidRPr="009B6000">
        <w:rPr>
          <w:rFonts w:ascii="Times New Roman" w:eastAsia="Times New Roman" w:hAnsi="Times New Roman" w:cs="Times New Roman"/>
          <w:bCs/>
          <w:sz w:val="28"/>
          <w:szCs w:val="28"/>
          <w:lang w:eastAsia="ru-RU"/>
        </w:rPr>
        <w:t>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3846EE" w:rsidRDefault="003846EE" w:rsidP="00A24F98">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3. </w:t>
      </w:r>
      <w:r w:rsidRPr="009B6000">
        <w:rPr>
          <w:rFonts w:ascii="Times New Roman" w:eastAsia="Times New Roman" w:hAnsi="Times New Roman" w:cs="Times New Roman"/>
          <w:sz w:val="28"/>
          <w:szCs w:val="28"/>
          <w:lang w:eastAsia="ru-RU"/>
        </w:rPr>
        <w:t xml:space="preserve">В срок до </w:t>
      </w:r>
      <w:r w:rsidRPr="009B6000">
        <w:rPr>
          <w:rFonts w:ascii="Times New Roman" w:hAnsi="Times New Roman" w:cs="Times New Roman"/>
          <w:sz w:val="28"/>
          <w:szCs w:val="28"/>
        </w:rPr>
        <w:t>01 октября 2016 года</w:t>
      </w:r>
      <w:r>
        <w:rPr>
          <w:rFonts w:ascii="Times New Roman" w:hAnsi="Times New Roman" w:cs="Times New Roman"/>
          <w:sz w:val="28"/>
          <w:szCs w:val="28"/>
        </w:rPr>
        <w:t xml:space="preserve"> </w:t>
      </w:r>
      <w:r w:rsidRPr="00F5112C">
        <w:rPr>
          <w:rFonts w:ascii="Times New Roman" w:hAnsi="Times New Roman" w:cs="Times New Roman"/>
          <w:sz w:val="28"/>
          <w:szCs w:val="28"/>
        </w:rPr>
        <w:t>включить в состав</w:t>
      </w:r>
      <w:r>
        <w:rPr>
          <w:rFonts w:ascii="Times New Roman" w:hAnsi="Times New Roman" w:cs="Times New Roman"/>
          <w:sz w:val="28"/>
          <w:szCs w:val="28"/>
        </w:rPr>
        <w:t xml:space="preserve"> </w:t>
      </w:r>
      <w:r w:rsidRPr="003846EE">
        <w:rPr>
          <w:rFonts w:ascii="Times New Roman" w:hAnsi="Times New Roman" w:cs="Times New Roman"/>
          <w:color w:val="000000" w:themeColor="text1"/>
          <w:sz w:val="28"/>
          <w:szCs w:val="28"/>
        </w:rPr>
        <w:t>единой комиссии</w:t>
      </w:r>
      <w:r>
        <w:rPr>
          <w:rFonts w:ascii="Times New Roman" w:hAnsi="Times New Roman" w:cs="Times New Roman"/>
          <w:color w:val="000000" w:themeColor="text1"/>
          <w:sz w:val="24"/>
          <w:szCs w:val="24"/>
        </w:rPr>
        <w:t xml:space="preserve"> </w:t>
      </w:r>
      <w:r w:rsidRPr="009B6000">
        <w:rPr>
          <w:rFonts w:ascii="Times New Roman" w:hAnsi="Times New Roman" w:cs="Times New Roman"/>
          <w:sz w:val="28"/>
          <w:szCs w:val="28"/>
        </w:rPr>
        <w:t>Службы обеспечения деятельности мировых судей Чеченской Республики</w:t>
      </w:r>
      <w:r>
        <w:rPr>
          <w:rFonts w:ascii="Times New Roman" w:hAnsi="Times New Roman" w:cs="Times New Roman"/>
          <w:sz w:val="28"/>
          <w:szCs w:val="28"/>
        </w:rPr>
        <w:t xml:space="preserve"> </w:t>
      </w:r>
      <w:r w:rsidRPr="00F5112C">
        <w:rPr>
          <w:rFonts w:ascii="Times New Roman" w:hAnsi="Times New Roman" w:cs="Times New Roman"/>
          <w:sz w:val="28"/>
          <w:szCs w:val="28"/>
        </w:rPr>
        <w:t xml:space="preserve">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w:t>
      </w:r>
      <w:r w:rsidRPr="00F5112C">
        <w:rPr>
          <w:rFonts w:ascii="Times New Roman" w:hAnsi="Times New Roman" w:cs="Times New Roman"/>
          <w:sz w:val="28"/>
          <w:szCs w:val="28"/>
        </w:rPr>
        <w:lastRenderedPageBreak/>
        <w:t>к объекту закупки, либо направить членов котировочной комиссии на переподготовку или повышение квалификации в сфере закупок в соответствии с частью 5 статьи 39 ФЗ-44.</w:t>
      </w:r>
    </w:p>
    <w:p w:rsidR="003846EE" w:rsidRPr="009B6000" w:rsidRDefault="003846EE" w:rsidP="00A24F98">
      <w:pPr>
        <w:spacing w:after="0" w:line="240" w:lineRule="auto"/>
        <w:ind w:firstLine="708"/>
        <w:jc w:val="both"/>
        <w:rPr>
          <w:rFonts w:ascii="Times New Roman" w:hAnsi="Times New Roman" w:cs="Times New Roman"/>
          <w:sz w:val="28"/>
          <w:szCs w:val="28"/>
        </w:rPr>
      </w:pPr>
    </w:p>
    <w:p w:rsidR="00A24F98" w:rsidRPr="009B6000" w:rsidRDefault="003846EE" w:rsidP="00A24F98">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w:t>
      </w:r>
      <w:r w:rsidR="005E7BE9" w:rsidRPr="009B6000">
        <w:rPr>
          <w:rFonts w:ascii="Times New Roman" w:eastAsia="Times New Roman" w:hAnsi="Times New Roman" w:cs="Times New Roman"/>
          <w:sz w:val="28"/>
          <w:szCs w:val="28"/>
          <w:lang w:eastAsia="ru-RU"/>
        </w:rPr>
        <w:t xml:space="preserve">. Информацию о результатах исполнения настоящего Предписания представить в Министерство финансов Чеченской Республики до </w:t>
      </w:r>
      <w:r w:rsidR="00C9217D" w:rsidRPr="009B6000">
        <w:rPr>
          <w:rFonts w:ascii="Times New Roman" w:hAnsi="Times New Roman" w:cs="Times New Roman"/>
          <w:sz w:val="28"/>
          <w:szCs w:val="28"/>
        </w:rPr>
        <w:t xml:space="preserve">01 </w:t>
      </w:r>
      <w:r w:rsidR="009B6000" w:rsidRPr="009B6000">
        <w:rPr>
          <w:rFonts w:ascii="Times New Roman" w:hAnsi="Times New Roman" w:cs="Times New Roman"/>
          <w:sz w:val="28"/>
          <w:szCs w:val="28"/>
        </w:rPr>
        <w:t xml:space="preserve">октября </w:t>
      </w:r>
      <w:r w:rsidR="005E7BE9" w:rsidRPr="009B6000">
        <w:rPr>
          <w:rFonts w:ascii="Times New Roman" w:hAnsi="Times New Roman" w:cs="Times New Roman"/>
          <w:sz w:val="28"/>
          <w:szCs w:val="28"/>
        </w:rPr>
        <w:t xml:space="preserve">2016 </w:t>
      </w:r>
      <w:r w:rsidR="005E7BE9" w:rsidRPr="009B6000">
        <w:rPr>
          <w:rFonts w:ascii="Times New Roman" w:eastAsia="Times New Roman" w:hAnsi="Times New Roman" w:cs="Times New Roman"/>
          <w:sz w:val="28"/>
          <w:szCs w:val="28"/>
          <w:lang w:eastAsia="ru-RU"/>
        </w:rPr>
        <w:t>г.</w:t>
      </w:r>
    </w:p>
    <w:p w:rsidR="009B6000" w:rsidRPr="009B6000" w:rsidRDefault="009B6000" w:rsidP="00A24F98">
      <w:pPr>
        <w:spacing w:after="0" w:line="240" w:lineRule="auto"/>
        <w:ind w:firstLine="708"/>
        <w:jc w:val="both"/>
        <w:rPr>
          <w:rFonts w:ascii="Times New Roman" w:eastAsia="Times New Roman" w:hAnsi="Times New Roman" w:cs="Times New Roman"/>
          <w:sz w:val="28"/>
          <w:szCs w:val="28"/>
          <w:lang w:eastAsia="ru-RU"/>
        </w:rPr>
      </w:pPr>
    </w:p>
    <w:p w:rsidR="00A24F98" w:rsidRPr="009B6000" w:rsidRDefault="005E7BE9" w:rsidP="00A24F98">
      <w:pPr>
        <w:spacing w:after="0" w:line="240" w:lineRule="auto"/>
        <w:ind w:firstLine="708"/>
        <w:jc w:val="both"/>
        <w:rPr>
          <w:rFonts w:ascii="Times New Roman" w:eastAsia="Times New Roman" w:hAnsi="Times New Roman" w:cs="Times New Roman"/>
          <w:sz w:val="28"/>
          <w:szCs w:val="28"/>
          <w:lang w:eastAsia="ru-RU"/>
        </w:rPr>
      </w:pPr>
      <w:r w:rsidRPr="009B6000">
        <w:rPr>
          <w:rFonts w:ascii="Times New Roman" w:eastAsia="Times New Roman" w:hAnsi="Times New Roman" w:cs="Times New Roman"/>
          <w:sz w:val="28"/>
          <w:szCs w:val="28"/>
          <w:lang w:eastAsia="ru-RU"/>
        </w:rPr>
        <w:t xml:space="preserve">Неисполнение в установленный срок настоящего Предписания влечет административную ответственность в соответствии с </w:t>
      </w:r>
      <w:hyperlink r:id="rId28" w:history="1">
        <w:r w:rsidRPr="009B6000">
          <w:rPr>
            <w:rFonts w:ascii="Times New Roman" w:eastAsia="Times New Roman" w:hAnsi="Times New Roman" w:cs="Times New Roman"/>
            <w:bCs/>
            <w:sz w:val="28"/>
            <w:szCs w:val="28"/>
            <w:lang w:eastAsia="ru-RU"/>
          </w:rPr>
          <w:t>частью 7 статьи 19.5</w:t>
        </w:r>
      </w:hyperlink>
      <w:r w:rsidRPr="009B6000">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p>
    <w:p w:rsidR="009B6000" w:rsidRPr="009B6000" w:rsidRDefault="009B6000" w:rsidP="00A24F98">
      <w:pPr>
        <w:spacing w:after="0" w:line="240" w:lineRule="auto"/>
        <w:ind w:firstLine="708"/>
        <w:jc w:val="both"/>
        <w:rPr>
          <w:rFonts w:ascii="Times New Roman" w:hAnsi="Times New Roman" w:cs="Times New Roman"/>
          <w:sz w:val="28"/>
          <w:szCs w:val="28"/>
        </w:rPr>
      </w:pPr>
    </w:p>
    <w:p w:rsidR="005E7BE9" w:rsidRPr="009B6000" w:rsidRDefault="005E7BE9" w:rsidP="00A24F98">
      <w:pPr>
        <w:spacing w:after="0" w:line="240" w:lineRule="auto"/>
        <w:ind w:firstLine="708"/>
        <w:jc w:val="both"/>
        <w:rPr>
          <w:rFonts w:ascii="Times New Roman" w:hAnsi="Times New Roman" w:cs="Times New Roman"/>
          <w:sz w:val="28"/>
          <w:szCs w:val="28"/>
        </w:rPr>
      </w:pPr>
      <w:r w:rsidRPr="009B6000">
        <w:rPr>
          <w:rFonts w:ascii="Times New Roman" w:eastAsia="Times New Roman" w:hAnsi="Times New Roman" w:cs="Times New Roman"/>
          <w:sz w:val="28"/>
          <w:szCs w:val="28"/>
          <w:lang w:eastAsia="ru-RU"/>
        </w:rPr>
        <w:t>Настоящее Предписание может быть обжаловано в установленном законом порядке путем обращения в суд.</w:t>
      </w:r>
    </w:p>
    <w:p w:rsidR="005E7BE9" w:rsidRPr="009B6000" w:rsidRDefault="005E7BE9" w:rsidP="005E7BE9">
      <w:pPr>
        <w:spacing w:after="0" w:line="240" w:lineRule="auto"/>
        <w:jc w:val="both"/>
        <w:rPr>
          <w:rFonts w:ascii="Times New Roman" w:eastAsia="Times New Roman" w:hAnsi="Times New Roman" w:cs="Times New Roman"/>
          <w:sz w:val="28"/>
          <w:szCs w:val="28"/>
          <w:lang w:eastAsia="ru-RU"/>
        </w:rPr>
      </w:pPr>
    </w:p>
    <w:p w:rsidR="005E7BE9" w:rsidRPr="009B6000" w:rsidRDefault="005E7BE9" w:rsidP="005E7BE9">
      <w:pPr>
        <w:tabs>
          <w:tab w:val="left" w:pos="5340"/>
        </w:tabs>
        <w:spacing w:after="0" w:line="240" w:lineRule="auto"/>
        <w:jc w:val="both"/>
        <w:rPr>
          <w:rFonts w:ascii="Times New Roman" w:eastAsia="Times New Roman" w:hAnsi="Times New Roman" w:cs="Times New Roman"/>
          <w:sz w:val="28"/>
          <w:szCs w:val="28"/>
          <w:lang w:eastAsia="ru-RU"/>
        </w:rPr>
      </w:pPr>
    </w:p>
    <w:p w:rsidR="0087501B" w:rsidRPr="009B6000" w:rsidRDefault="0087501B" w:rsidP="005E7BE9">
      <w:pPr>
        <w:tabs>
          <w:tab w:val="left" w:pos="5340"/>
        </w:tabs>
        <w:jc w:val="both"/>
        <w:rPr>
          <w:rFonts w:ascii="Times New Roman" w:hAnsi="Times New Roman" w:cs="Times New Roman"/>
          <w:sz w:val="28"/>
          <w:szCs w:val="28"/>
        </w:rPr>
      </w:pPr>
    </w:p>
    <w:p w:rsidR="005E7BE9" w:rsidRPr="009B6000" w:rsidRDefault="003C270B" w:rsidP="005C5686">
      <w:pPr>
        <w:tabs>
          <w:tab w:val="left" w:pos="5340"/>
        </w:tabs>
        <w:jc w:val="both"/>
        <w:rPr>
          <w:rFonts w:ascii="Times New Roman" w:hAnsi="Times New Roman" w:cs="Times New Roman"/>
          <w:sz w:val="28"/>
          <w:szCs w:val="28"/>
        </w:rPr>
      </w:pPr>
      <w:r w:rsidRPr="009B6000">
        <w:rPr>
          <w:rFonts w:ascii="Times New Roman" w:hAnsi="Times New Roman" w:cs="Times New Roman"/>
          <w:sz w:val="28"/>
          <w:szCs w:val="28"/>
        </w:rPr>
        <w:t>Первый заместитель министра</w:t>
      </w:r>
      <w:r w:rsidR="005E7BE9" w:rsidRPr="009B6000">
        <w:rPr>
          <w:rFonts w:ascii="Times New Roman" w:hAnsi="Times New Roman" w:cs="Times New Roman"/>
          <w:sz w:val="28"/>
          <w:szCs w:val="28"/>
        </w:rPr>
        <w:tab/>
      </w:r>
      <w:r w:rsidR="005E7BE9" w:rsidRPr="009B6000">
        <w:rPr>
          <w:rFonts w:ascii="Times New Roman" w:hAnsi="Times New Roman" w:cs="Times New Roman"/>
          <w:sz w:val="28"/>
          <w:szCs w:val="28"/>
        </w:rPr>
        <w:tab/>
      </w:r>
      <w:r w:rsidR="005E7BE9" w:rsidRPr="009B6000">
        <w:rPr>
          <w:rFonts w:ascii="Times New Roman" w:hAnsi="Times New Roman" w:cs="Times New Roman"/>
          <w:sz w:val="28"/>
          <w:szCs w:val="28"/>
        </w:rPr>
        <w:tab/>
      </w:r>
      <w:r w:rsidR="005E7BE9" w:rsidRPr="009B6000">
        <w:rPr>
          <w:rFonts w:ascii="Times New Roman" w:hAnsi="Times New Roman" w:cs="Times New Roman"/>
          <w:sz w:val="28"/>
          <w:szCs w:val="28"/>
        </w:rPr>
        <w:tab/>
      </w:r>
      <w:r w:rsidR="005E7BE9" w:rsidRPr="009B6000">
        <w:rPr>
          <w:rFonts w:ascii="Times New Roman" w:hAnsi="Times New Roman" w:cs="Times New Roman"/>
          <w:sz w:val="28"/>
          <w:szCs w:val="28"/>
        </w:rPr>
        <w:tab/>
      </w:r>
      <w:r w:rsidR="005E7BE9" w:rsidRPr="009B6000">
        <w:rPr>
          <w:rFonts w:ascii="Times New Roman" w:hAnsi="Times New Roman" w:cs="Times New Roman"/>
          <w:sz w:val="28"/>
          <w:szCs w:val="28"/>
        </w:rPr>
        <w:tab/>
        <w:t xml:space="preserve">  А.А. Аддаев</w:t>
      </w:r>
    </w:p>
    <w:p w:rsidR="005E7BE9" w:rsidRPr="009B6000" w:rsidRDefault="005E7BE9" w:rsidP="005E7BE9">
      <w:pPr>
        <w:spacing w:after="0" w:line="0" w:lineRule="atLeast"/>
        <w:rPr>
          <w:rFonts w:ascii="Times New Roman" w:eastAsia="Times New Roman" w:hAnsi="Times New Roman" w:cs="Times New Roman"/>
          <w:sz w:val="14"/>
          <w:szCs w:val="14"/>
          <w:lang w:eastAsia="ru-RU"/>
        </w:rPr>
      </w:pPr>
    </w:p>
    <w:p w:rsidR="005E7BE9" w:rsidRPr="009B6000" w:rsidRDefault="005E7BE9" w:rsidP="005E7BE9">
      <w:pPr>
        <w:spacing w:after="0" w:line="0" w:lineRule="atLeast"/>
        <w:rPr>
          <w:rFonts w:ascii="Times New Roman" w:eastAsia="Times New Roman" w:hAnsi="Times New Roman" w:cs="Times New Roman"/>
          <w:sz w:val="14"/>
          <w:szCs w:val="14"/>
          <w:lang w:eastAsia="ru-RU"/>
        </w:rPr>
      </w:pPr>
    </w:p>
    <w:p w:rsidR="005E7BE9" w:rsidRPr="009B6000" w:rsidRDefault="005E7BE9" w:rsidP="005E7BE9">
      <w:pPr>
        <w:spacing w:after="0" w:line="0" w:lineRule="atLeast"/>
        <w:rPr>
          <w:rFonts w:ascii="Times New Roman" w:eastAsia="Times New Roman" w:hAnsi="Times New Roman" w:cs="Times New Roman"/>
          <w:sz w:val="14"/>
          <w:szCs w:val="14"/>
          <w:lang w:eastAsia="ru-RU"/>
        </w:rPr>
      </w:pPr>
    </w:p>
    <w:p w:rsidR="005E7BE9" w:rsidRPr="009B6000" w:rsidRDefault="005E7BE9" w:rsidP="005E7BE9">
      <w:pPr>
        <w:spacing w:after="0" w:line="0" w:lineRule="atLeast"/>
        <w:rPr>
          <w:rFonts w:ascii="Times New Roman" w:eastAsia="Times New Roman" w:hAnsi="Times New Roman" w:cs="Times New Roman"/>
          <w:sz w:val="14"/>
          <w:szCs w:val="14"/>
          <w:lang w:eastAsia="ru-RU"/>
        </w:rPr>
      </w:pPr>
    </w:p>
    <w:p w:rsidR="005E7BE9" w:rsidRPr="009B6000" w:rsidRDefault="005E7BE9" w:rsidP="005E7BE9">
      <w:pPr>
        <w:spacing w:after="0" w:line="0" w:lineRule="atLeast"/>
        <w:rPr>
          <w:rFonts w:ascii="Times New Roman" w:eastAsia="Times New Roman" w:hAnsi="Times New Roman" w:cs="Times New Roman"/>
          <w:sz w:val="14"/>
          <w:szCs w:val="14"/>
          <w:lang w:eastAsia="ru-RU"/>
        </w:rPr>
      </w:pPr>
    </w:p>
    <w:p w:rsidR="005E7BE9" w:rsidRPr="009B6000" w:rsidRDefault="005E7BE9" w:rsidP="005E7BE9">
      <w:pPr>
        <w:spacing w:after="0" w:line="0" w:lineRule="atLeast"/>
        <w:rPr>
          <w:rFonts w:ascii="Times New Roman" w:eastAsia="Times New Roman" w:hAnsi="Times New Roman" w:cs="Times New Roman"/>
          <w:sz w:val="14"/>
          <w:szCs w:val="14"/>
          <w:lang w:eastAsia="ru-RU"/>
        </w:rPr>
      </w:pPr>
    </w:p>
    <w:p w:rsidR="005E7BE9" w:rsidRPr="009B6000" w:rsidRDefault="005E7BE9" w:rsidP="005E7BE9">
      <w:pPr>
        <w:spacing w:after="0" w:line="0" w:lineRule="atLeast"/>
        <w:rPr>
          <w:rFonts w:ascii="Times New Roman" w:eastAsia="Times New Roman" w:hAnsi="Times New Roman" w:cs="Times New Roman"/>
          <w:sz w:val="14"/>
          <w:szCs w:val="14"/>
          <w:lang w:eastAsia="ru-RU"/>
        </w:rPr>
      </w:pPr>
    </w:p>
    <w:p w:rsidR="00817952" w:rsidRDefault="00817952" w:rsidP="005E7BE9">
      <w:pPr>
        <w:spacing w:after="0" w:line="240" w:lineRule="auto"/>
        <w:rPr>
          <w:rFonts w:ascii="Times New Roman" w:eastAsia="Times New Roman" w:hAnsi="Times New Roman" w:cs="Times New Roman"/>
          <w:sz w:val="16"/>
          <w:szCs w:val="16"/>
          <w:lang w:eastAsia="ru-RU"/>
        </w:rPr>
      </w:pPr>
    </w:p>
    <w:p w:rsidR="003846EE" w:rsidRDefault="003846EE" w:rsidP="005E7BE9">
      <w:pPr>
        <w:spacing w:after="0" w:line="240" w:lineRule="auto"/>
        <w:rPr>
          <w:rFonts w:ascii="Times New Roman" w:eastAsia="Times New Roman" w:hAnsi="Times New Roman" w:cs="Times New Roman"/>
          <w:sz w:val="16"/>
          <w:szCs w:val="16"/>
          <w:lang w:eastAsia="ru-RU"/>
        </w:rPr>
      </w:pPr>
    </w:p>
    <w:p w:rsidR="003846EE" w:rsidRDefault="003846EE" w:rsidP="005E7BE9">
      <w:pPr>
        <w:spacing w:after="0" w:line="240" w:lineRule="auto"/>
        <w:rPr>
          <w:rFonts w:ascii="Times New Roman" w:eastAsia="Times New Roman" w:hAnsi="Times New Roman" w:cs="Times New Roman"/>
          <w:sz w:val="16"/>
          <w:szCs w:val="16"/>
          <w:lang w:eastAsia="ru-RU"/>
        </w:rPr>
      </w:pPr>
    </w:p>
    <w:p w:rsidR="003846EE" w:rsidRDefault="003846EE" w:rsidP="005E7BE9">
      <w:pPr>
        <w:spacing w:after="0" w:line="240" w:lineRule="auto"/>
        <w:rPr>
          <w:rFonts w:ascii="Times New Roman" w:eastAsia="Times New Roman" w:hAnsi="Times New Roman" w:cs="Times New Roman"/>
          <w:sz w:val="16"/>
          <w:szCs w:val="16"/>
          <w:lang w:eastAsia="ru-RU"/>
        </w:rPr>
      </w:pPr>
    </w:p>
    <w:p w:rsidR="003846EE" w:rsidRDefault="003846EE" w:rsidP="005E7BE9">
      <w:pPr>
        <w:spacing w:after="0" w:line="240" w:lineRule="auto"/>
        <w:rPr>
          <w:rFonts w:ascii="Times New Roman" w:eastAsia="Times New Roman" w:hAnsi="Times New Roman" w:cs="Times New Roman"/>
          <w:sz w:val="16"/>
          <w:szCs w:val="16"/>
          <w:lang w:eastAsia="ru-RU"/>
        </w:rPr>
      </w:pPr>
    </w:p>
    <w:p w:rsidR="003846EE" w:rsidRDefault="003846EE" w:rsidP="005E7BE9">
      <w:pPr>
        <w:spacing w:after="0" w:line="240" w:lineRule="auto"/>
        <w:rPr>
          <w:rFonts w:ascii="Times New Roman" w:eastAsia="Times New Roman" w:hAnsi="Times New Roman" w:cs="Times New Roman"/>
          <w:sz w:val="16"/>
          <w:szCs w:val="16"/>
          <w:lang w:eastAsia="ru-RU"/>
        </w:rPr>
      </w:pPr>
    </w:p>
    <w:p w:rsidR="003846EE" w:rsidRDefault="003846EE" w:rsidP="005E7BE9">
      <w:pPr>
        <w:spacing w:after="0" w:line="240" w:lineRule="auto"/>
        <w:rPr>
          <w:rFonts w:ascii="Times New Roman" w:eastAsia="Times New Roman" w:hAnsi="Times New Roman" w:cs="Times New Roman"/>
          <w:sz w:val="16"/>
          <w:szCs w:val="16"/>
          <w:lang w:eastAsia="ru-RU"/>
        </w:rPr>
      </w:pPr>
    </w:p>
    <w:p w:rsidR="003846EE" w:rsidRDefault="003846EE" w:rsidP="005E7BE9">
      <w:pPr>
        <w:spacing w:after="0" w:line="240" w:lineRule="auto"/>
        <w:rPr>
          <w:rFonts w:ascii="Times New Roman" w:eastAsia="Times New Roman" w:hAnsi="Times New Roman" w:cs="Times New Roman"/>
          <w:sz w:val="16"/>
          <w:szCs w:val="16"/>
          <w:lang w:eastAsia="ru-RU"/>
        </w:rPr>
      </w:pPr>
    </w:p>
    <w:p w:rsidR="003846EE" w:rsidRDefault="003846EE" w:rsidP="005E7BE9">
      <w:pPr>
        <w:spacing w:after="0" w:line="240" w:lineRule="auto"/>
        <w:rPr>
          <w:rFonts w:ascii="Times New Roman" w:eastAsia="Times New Roman" w:hAnsi="Times New Roman" w:cs="Times New Roman"/>
          <w:sz w:val="16"/>
          <w:szCs w:val="16"/>
          <w:lang w:eastAsia="ru-RU"/>
        </w:rPr>
      </w:pPr>
    </w:p>
    <w:p w:rsidR="003846EE" w:rsidRDefault="003846EE" w:rsidP="005E7BE9">
      <w:pPr>
        <w:spacing w:after="0" w:line="240" w:lineRule="auto"/>
        <w:rPr>
          <w:rFonts w:ascii="Times New Roman" w:eastAsia="Times New Roman" w:hAnsi="Times New Roman" w:cs="Times New Roman"/>
          <w:sz w:val="16"/>
          <w:szCs w:val="16"/>
          <w:lang w:eastAsia="ru-RU"/>
        </w:rPr>
      </w:pPr>
    </w:p>
    <w:p w:rsidR="003846EE" w:rsidRDefault="003846EE" w:rsidP="005E7BE9">
      <w:pPr>
        <w:spacing w:after="0" w:line="240" w:lineRule="auto"/>
        <w:rPr>
          <w:rFonts w:ascii="Times New Roman" w:eastAsia="Times New Roman" w:hAnsi="Times New Roman" w:cs="Times New Roman"/>
          <w:sz w:val="16"/>
          <w:szCs w:val="16"/>
          <w:lang w:eastAsia="ru-RU"/>
        </w:rPr>
      </w:pPr>
    </w:p>
    <w:p w:rsidR="003846EE" w:rsidRDefault="003846EE" w:rsidP="005E7BE9">
      <w:pPr>
        <w:spacing w:after="0" w:line="240" w:lineRule="auto"/>
        <w:rPr>
          <w:rFonts w:ascii="Times New Roman" w:eastAsia="Times New Roman" w:hAnsi="Times New Roman" w:cs="Times New Roman"/>
          <w:sz w:val="16"/>
          <w:szCs w:val="16"/>
          <w:lang w:eastAsia="ru-RU"/>
        </w:rPr>
      </w:pPr>
    </w:p>
    <w:p w:rsidR="003846EE" w:rsidRDefault="003846EE" w:rsidP="005E7BE9">
      <w:pPr>
        <w:spacing w:after="0" w:line="240" w:lineRule="auto"/>
        <w:rPr>
          <w:rFonts w:ascii="Times New Roman" w:eastAsia="Times New Roman" w:hAnsi="Times New Roman" w:cs="Times New Roman"/>
          <w:sz w:val="16"/>
          <w:szCs w:val="16"/>
          <w:lang w:eastAsia="ru-RU"/>
        </w:rPr>
      </w:pPr>
    </w:p>
    <w:p w:rsidR="003846EE" w:rsidRDefault="003846EE" w:rsidP="005E7BE9">
      <w:pPr>
        <w:spacing w:after="0" w:line="240" w:lineRule="auto"/>
        <w:rPr>
          <w:rFonts w:ascii="Times New Roman" w:eastAsia="Times New Roman" w:hAnsi="Times New Roman" w:cs="Times New Roman"/>
          <w:sz w:val="16"/>
          <w:szCs w:val="16"/>
          <w:lang w:eastAsia="ru-RU"/>
        </w:rPr>
      </w:pPr>
    </w:p>
    <w:p w:rsidR="003846EE" w:rsidRDefault="003846EE" w:rsidP="005E7BE9">
      <w:pPr>
        <w:spacing w:after="0" w:line="240" w:lineRule="auto"/>
        <w:rPr>
          <w:rFonts w:ascii="Times New Roman" w:eastAsia="Times New Roman" w:hAnsi="Times New Roman" w:cs="Times New Roman"/>
          <w:sz w:val="16"/>
          <w:szCs w:val="16"/>
          <w:lang w:eastAsia="ru-RU"/>
        </w:rPr>
      </w:pPr>
    </w:p>
    <w:p w:rsidR="003846EE" w:rsidRDefault="003846EE" w:rsidP="005E7BE9">
      <w:pPr>
        <w:spacing w:after="0" w:line="240" w:lineRule="auto"/>
        <w:rPr>
          <w:rFonts w:ascii="Times New Roman" w:eastAsia="Times New Roman" w:hAnsi="Times New Roman" w:cs="Times New Roman"/>
          <w:sz w:val="16"/>
          <w:szCs w:val="16"/>
          <w:lang w:eastAsia="ru-RU"/>
        </w:rPr>
      </w:pPr>
    </w:p>
    <w:p w:rsidR="003846EE" w:rsidRDefault="003846EE" w:rsidP="005E7BE9">
      <w:pPr>
        <w:spacing w:after="0" w:line="240" w:lineRule="auto"/>
        <w:rPr>
          <w:rFonts w:ascii="Times New Roman" w:eastAsia="Times New Roman" w:hAnsi="Times New Roman" w:cs="Times New Roman"/>
          <w:sz w:val="16"/>
          <w:szCs w:val="16"/>
          <w:lang w:eastAsia="ru-RU"/>
        </w:rPr>
      </w:pPr>
    </w:p>
    <w:p w:rsidR="003846EE" w:rsidRDefault="003846EE" w:rsidP="005E7BE9">
      <w:pPr>
        <w:spacing w:after="0" w:line="240" w:lineRule="auto"/>
        <w:rPr>
          <w:rFonts w:ascii="Times New Roman" w:eastAsia="Times New Roman" w:hAnsi="Times New Roman" w:cs="Times New Roman"/>
          <w:sz w:val="16"/>
          <w:szCs w:val="16"/>
          <w:lang w:eastAsia="ru-RU"/>
        </w:rPr>
      </w:pPr>
    </w:p>
    <w:p w:rsidR="003846EE" w:rsidRDefault="003846EE" w:rsidP="005E7BE9">
      <w:pPr>
        <w:spacing w:after="0" w:line="240" w:lineRule="auto"/>
        <w:rPr>
          <w:rFonts w:ascii="Times New Roman" w:eastAsia="Times New Roman" w:hAnsi="Times New Roman" w:cs="Times New Roman"/>
          <w:sz w:val="16"/>
          <w:szCs w:val="16"/>
          <w:lang w:eastAsia="ru-RU"/>
        </w:rPr>
      </w:pPr>
    </w:p>
    <w:p w:rsidR="003846EE" w:rsidRDefault="003846EE" w:rsidP="005E7BE9">
      <w:pPr>
        <w:spacing w:after="0" w:line="240" w:lineRule="auto"/>
        <w:rPr>
          <w:rFonts w:ascii="Times New Roman" w:eastAsia="Times New Roman" w:hAnsi="Times New Roman" w:cs="Times New Roman"/>
          <w:sz w:val="16"/>
          <w:szCs w:val="16"/>
          <w:lang w:eastAsia="ru-RU"/>
        </w:rPr>
      </w:pPr>
    </w:p>
    <w:p w:rsidR="003846EE" w:rsidRDefault="003846EE" w:rsidP="005E7BE9">
      <w:pPr>
        <w:spacing w:after="0" w:line="240" w:lineRule="auto"/>
        <w:rPr>
          <w:rFonts w:ascii="Times New Roman" w:eastAsia="Times New Roman" w:hAnsi="Times New Roman" w:cs="Times New Roman"/>
          <w:sz w:val="16"/>
          <w:szCs w:val="16"/>
          <w:lang w:eastAsia="ru-RU"/>
        </w:rPr>
      </w:pPr>
    </w:p>
    <w:p w:rsidR="003846EE" w:rsidRDefault="003846EE" w:rsidP="005E7BE9">
      <w:pPr>
        <w:spacing w:after="0" w:line="240" w:lineRule="auto"/>
        <w:rPr>
          <w:rFonts w:ascii="Times New Roman" w:eastAsia="Times New Roman" w:hAnsi="Times New Roman" w:cs="Times New Roman"/>
          <w:sz w:val="16"/>
          <w:szCs w:val="16"/>
          <w:lang w:eastAsia="ru-RU"/>
        </w:rPr>
      </w:pPr>
    </w:p>
    <w:p w:rsidR="003846EE" w:rsidRDefault="003846EE" w:rsidP="005E7BE9">
      <w:pPr>
        <w:spacing w:after="0" w:line="240" w:lineRule="auto"/>
        <w:rPr>
          <w:rFonts w:ascii="Times New Roman" w:eastAsia="Times New Roman" w:hAnsi="Times New Roman" w:cs="Times New Roman"/>
          <w:sz w:val="16"/>
          <w:szCs w:val="16"/>
          <w:lang w:eastAsia="ru-RU"/>
        </w:rPr>
      </w:pPr>
    </w:p>
    <w:p w:rsidR="003846EE" w:rsidRDefault="003846EE" w:rsidP="005E7BE9">
      <w:pPr>
        <w:spacing w:after="0" w:line="240" w:lineRule="auto"/>
        <w:rPr>
          <w:rFonts w:ascii="Times New Roman" w:eastAsia="Times New Roman" w:hAnsi="Times New Roman" w:cs="Times New Roman"/>
          <w:sz w:val="16"/>
          <w:szCs w:val="16"/>
          <w:lang w:eastAsia="ru-RU"/>
        </w:rPr>
      </w:pPr>
    </w:p>
    <w:p w:rsidR="003846EE" w:rsidRDefault="003846EE" w:rsidP="005E7BE9">
      <w:pPr>
        <w:spacing w:after="0" w:line="240" w:lineRule="auto"/>
        <w:rPr>
          <w:rFonts w:ascii="Times New Roman" w:eastAsia="Times New Roman" w:hAnsi="Times New Roman" w:cs="Times New Roman"/>
          <w:sz w:val="16"/>
          <w:szCs w:val="16"/>
          <w:lang w:eastAsia="ru-RU"/>
        </w:rPr>
      </w:pPr>
    </w:p>
    <w:p w:rsidR="003846EE" w:rsidRDefault="003846EE" w:rsidP="005E7BE9">
      <w:pPr>
        <w:spacing w:after="0" w:line="240" w:lineRule="auto"/>
        <w:rPr>
          <w:rFonts w:ascii="Times New Roman" w:eastAsia="Times New Roman" w:hAnsi="Times New Roman" w:cs="Times New Roman"/>
          <w:sz w:val="16"/>
          <w:szCs w:val="16"/>
          <w:lang w:eastAsia="ru-RU"/>
        </w:rPr>
      </w:pPr>
    </w:p>
    <w:p w:rsidR="003846EE" w:rsidRDefault="003846EE" w:rsidP="005E7BE9">
      <w:pPr>
        <w:spacing w:after="0" w:line="240" w:lineRule="auto"/>
        <w:rPr>
          <w:rFonts w:ascii="Times New Roman" w:eastAsia="Times New Roman" w:hAnsi="Times New Roman" w:cs="Times New Roman"/>
          <w:sz w:val="16"/>
          <w:szCs w:val="16"/>
          <w:lang w:eastAsia="ru-RU"/>
        </w:rPr>
      </w:pPr>
    </w:p>
    <w:p w:rsidR="003846EE" w:rsidRDefault="003846EE" w:rsidP="005E7BE9">
      <w:pPr>
        <w:spacing w:after="0" w:line="240" w:lineRule="auto"/>
        <w:rPr>
          <w:rFonts w:ascii="Times New Roman" w:eastAsia="Times New Roman" w:hAnsi="Times New Roman" w:cs="Times New Roman"/>
          <w:sz w:val="16"/>
          <w:szCs w:val="16"/>
          <w:lang w:eastAsia="ru-RU"/>
        </w:rPr>
      </w:pPr>
    </w:p>
    <w:p w:rsidR="003846EE" w:rsidRDefault="003846EE" w:rsidP="005E7BE9">
      <w:pPr>
        <w:spacing w:after="0" w:line="240" w:lineRule="auto"/>
        <w:rPr>
          <w:rFonts w:ascii="Times New Roman" w:eastAsia="Times New Roman" w:hAnsi="Times New Roman" w:cs="Times New Roman"/>
          <w:sz w:val="16"/>
          <w:szCs w:val="16"/>
          <w:lang w:eastAsia="ru-RU"/>
        </w:rPr>
      </w:pPr>
    </w:p>
    <w:p w:rsidR="003846EE" w:rsidRDefault="003846EE" w:rsidP="005E7BE9">
      <w:pPr>
        <w:spacing w:after="0" w:line="240" w:lineRule="auto"/>
        <w:rPr>
          <w:rFonts w:ascii="Times New Roman" w:eastAsia="Times New Roman" w:hAnsi="Times New Roman" w:cs="Times New Roman"/>
          <w:sz w:val="16"/>
          <w:szCs w:val="16"/>
          <w:lang w:eastAsia="ru-RU"/>
        </w:rPr>
      </w:pPr>
    </w:p>
    <w:p w:rsidR="003846EE" w:rsidRDefault="003846EE" w:rsidP="005E7BE9">
      <w:pPr>
        <w:spacing w:after="0" w:line="240" w:lineRule="auto"/>
        <w:rPr>
          <w:rFonts w:ascii="Times New Roman" w:eastAsia="Times New Roman" w:hAnsi="Times New Roman" w:cs="Times New Roman"/>
          <w:sz w:val="16"/>
          <w:szCs w:val="16"/>
          <w:lang w:eastAsia="ru-RU"/>
        </w:rPr>
      </w:pPr>
    </w:p>
    <w:p w:rsidR="003846EE" w:rsidRDefault="003846EE" w:rsidP="005E7BE9">
      <w:pPr>
        <w:spacing w:after="0" w:line="240" w:lineRule="auto"/>
        <w:rPr>
          <w:rFonts w:ascii="Times New Roman" w:eastAsia="Times New Roman" w:hAnsi="Times New Roman" w:cs="Times New Roman"/>
          <w:sz w:val="16"/>
          <w:szCs w:val="16"/>
          <w:lang w:eastAsia="ru-RU"/>
        </w:rPr>
      </w:pPr>
    </w:p>
    <w:p w:rsidR="003846EE" w:rsidRDefault="003846EE" w:rsidP="005E7BE9">
      <w:pPr>
        <w:spacing w:after="0" w:line="240" w:lineRule="auto"/>
        <w:rPr>
          <w:rFonts w:ascii="Times New Roman" w:eastAsia="Times New Roman" w:hAnsi="Times New Roman" w:cs="Times New Roman"/>
          <w:sz w:val="16"/>
          <w:szCs w:val="16"/>
          <w:lang w:eastAsia="ru-RU"/>
        </w:rPr>
      </w:pPr>
    </w:p>
    <w:p w:rsidR="003846EE" w:rsidRDefault="003846EE" w:rsidP="005E7BE9">
      <w:pPr>
        <w:spacing w:after="0" w:line="240" w:lineRule="auto"/>
        <w:rPr>
          <w:rFonts w:ascii="Times New Roman" w:eastAsia="Times New Roman" w:hAnsi="Times New Roman" w:cs="Times New Roman"/>
          <w:sz w:val="16"/>
          <w:szCs w:val="16"/>
          <w:lang w:eastAsia="ru-RU"/>
        </w:rPr>
      </w:pPr>
    </w:p>
    <w:p w:rsidR="003846EE" w:rsidRDefault="003846EE" w:rsidP="005E7BE9">
      <w:pPr>
        <w:spacing w:after="0" w:line="240" w:lineRule="auto"/>
        <w:rPr>
          <w:rFonts w:ascii="Times New Roman" w:eastAsia="Times New Roman" w:hAnsi="Times New Roman" w:cs="Times New Roman"/>
          <w:sz w:val="16"/>
          <w:szCs w:val="16"/>
          <w:lang w:eastAsia="ru-RU"/>
        </w:rPr>
      </w:pPr>
    </w:p>
    <w:p w:rsidR="003846EE" w:rsidRDefault="003846EE" w:rsidP="005E7BE9">
      <w:pPr>
        <w:spacing w:after="0" w:line="240" w:lineRule="auto"/>
        <w:rPr>
          <w:rFonts w:ascii="Times New Roman" w:eastAsia="Times New Roman" w:hAnsi="Times New Roman" w:cs="Times New Roman"/>
          <w:sz w:val="16"/>
          <w:szCs w:val="16"/>
          <w:lang w:eastAsia="ru-RU"/>
        </w:rPr>
      </w:pPr>
    </w:p>
    <w:p w:rsidR="003846EE" w:rsidRDefault="003846EE" w:rsidP="005E7BE9">
      <w:pPr>
        <w:spacing w:after="0" w:line="240" w:lineRule="auto"/>
        <w:rPr>
          <w:rFonts w:ascii="Times New Roman" w:eastAsia="Times New Roman" w:hAnsi="Times New Roman" w:cs="Times New Roman"/>
          <w:sz w:val="16"/>
          <w:szCs w:val="16"/>
          <w:lang w:eastAsia="ru-RU"/>
        </w:rPr>
      </w:pPr>
    </w:p>
    <w:p w:rsidR="003846EE" w:rsidRDefault="003846EE" w:rsidP="005E7BE9">
      <w:pPr>
        <w:spacing w:after="0" w:line="240" w:lineRule="auto"/>
        <w:rPr>
          <w:rFonts w:ascii="Times New Roman" w:eastAsia="Times New Roman" w:hAnsi="Times New Roman" w:cs="Times New Roman"/>
          <w:sz w:val="16"/>
          <w:szCs w:val="16"/>
          <w:lang w:eastAsia="ru-RU"/>
        </w:rPr>
      </w:pPr>
    </w:p>
    <w:p w:rsidR="00A24F98" w:rsidRPr="009B6000" w:rsidRDefault="001E34CF" w:rsidP="005E7BE9">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p>
    <w:p w:rsidR="00A24F98" w:rsidRPr="009B6000" w:rsidRDefault="00A24F98" w:rsidP="005E7BE9">
      <w:pPr>
        <w:spacing w:after="0" w:line="240" w:lineRule="auto"/>
        <w:rPr>
          <w:rFonts w:ascii="Times New Roman" w:eastAsia="Times New Roman" w:hAnsi="Times New Roman" w:cs="Times New Roman"/>
          <w:sz w:val="16"/>
          <w:szCs w:val="16"/>
          <w:lang w:eastAsia="ru-RU"/>
        </w:rPr>
      </w:pPr>
    </w:p>
    <w:p w:rsidR="005E7BE9" w:rsidRPr="009B6000" w:rsidRDefault="005E7BE9" w:rsidP="005E7BE9">
      <w:pPr>
        <w:spacing w:after="0" w:line="240" w:lineRule="auto"/>
        <w:rPr>
          <w:rFonts w:ascii="Times New Roman" w:eastAsia="Times New Roman" w:hAnsi="Times New Roman" w:cs="Times New Roman"/>
          <w:sz w:val="16"/>
          <w:szCs w:val="16"/>
          <w:lang w:eastAsia="ru-RU"/>
        </w:rPr>
      </w:pPr>
      <w:r w:rsidRPr="009B6000">
        <w:rPr>
          <w:rFonts w:ascii="Times New Roman" w:eastAsia="Times New Roman" w:hAnsi="Times New Roman" w:cs="Times New Roman"/>
          <w:sz w:val="16"/>
          <w:szCs w:val="16"/>
          <w:lang w:eastAsia="ru-RU"/>
        </w:rPr>
        <w:t xml:space="preserve">Исп. </w:t>
      </w:r>
      <w:r w:rsidR="00110836" w:rsidRPr="009B6000">
        <w:rPr>
          <w:rFonts w:ascii="Times New Roman" w:eastAsia="Times New Roman" w:hAnsi="Times New Roman" w:cs="Times New Roman"/>
          <w:sz w:val="16"/>
          <w:szCs w:val="16"/>
          <w:lang w:eastAsia="ru-RU"/>
        </w:rPr>
        <w:t>Амирхаджиев И.Н.</w:t>
      </w:r>
    </w:p>
    <w:p w:rsidR="00A5460C" w:rsidRPr="009B6000" w:rsidRDefault="00110836" w:rsidP="00A24F98">
      <w:pPr>
        <w:spacing w:after="0" w:line="240" w:lineRule="auto"/>
        <w:rPr>
          <w:rFonts w:ascii="Times New Roman" w:eastAsia="Times New Roman" w:hAnsi="Times New Roman" w:cs="Times New Roman"/>
          <w:sz w:val="16"/>
          <w:szCs w:val="16"/>
          <w:lang w:eastAsia="ru-RU"/>
        </w:rPr>
      </w:pPr>
      <w:r w:rsidRPr="009B6000">
        <w:rPr>
          <w:rFonts w:ascii="Times New Roman" w:eastAsia="Times New Roman" w:hAnsi="Times New Roman" w:cs="Times New Roman"/>
          <w:sz w:val="16"/>
          <w:szCs w:val="16"/>
          <w:lang w:eastAsia="ru-RU"/>
        </w:rPr>
        <w:t>Тел. 8 (8712) 62-31-21</w:t>
      </w:r>
    </w:p>
    <w:sectPr w:rsidR="00A5460C" w:rsidRPr="009B6000" w:rsidSect="00747DBC">
      <w:headerReference w:type="default" r:id="rId29"/>
      <w:footerReference w:type="default" r:id="rId30"/>
      <w:footerReference w:type="first" r:id="rId31"/>
      <w:pgSz w:w="11906" w:h="16838"/>
      <w:pgMar w:top="568" w:right="567" w:bottom="709" w:left="1134" w:header="0" w:footer="567"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121B" w:rsidRDefault="0060121B" w:rsidP="001B3465">
      <w:pPr>
        <w:spacing w:after="0" w:line="240" w:lineRule="auto"/>
      </w:pPr>
      <w:r>
        <w:separator/>
      </w:r>
    </w:p>
  </w:endnote>
  <w:endnote w:type="continuationSeparator" w:id="1">
    <w:p w:rsidR="0060121B" w:rsidRDefault="0060121B" w:rsidP="001B34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21B" w:rsidRDefault="0060121B">
    <w:pPr>
      <w:pStyle w:val="ab"/>
      <w:jc w:val="right"/>
    </w:pPr>
  </w:p>
  <w:p w:rsidR="0060121B" w:rsidRDefault="0060121B">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448743"/>
      <w:docPartObj>
        <w:docPartGallery w:val="Page Numbers (Bottom of Page)"/>
        <w:docPartUnique/>
      </w:docPartObj>
    </w:sdtPr>
    <w:sdtContent>
      <w:p w:rsidR="0060121B" w:rsidRDefault="00803952">
        <w:pPr>
          <w:pStyle w:val="ab"/>
          <w:jc w:val="center"/>
        </w:pPr>
      </w:p>
    </w:sdtContent>
  </w:sdt>
  <w:p w:rsidR="0060121B" w:rsidRDefault="0060121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121B" w:rsidRDefault="0060121B" w:rsidP="001B3465">
      <w:pPr>
        <w:spacing w:after="0" w:line="240" w:lineRule="auto"/>
      </w:pPr>
      <w:r>
        <w:separator/>
      </w:r>
    </w:p>
  </w:footnote>
  <w:footnote w:type="continuationSeparator" w:id="1">
    <w:p w:rsidR="0060121B" w:rsidRDefault="0060121B" w:rsidP="001B34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448746"/>
      <w:docPartObj>
        <w:docPartGallery w:val="Page Numbers (Top of Page)"/>
        <w:docPartUnique/>
      </w:docPartObj>
    </w:sdtPr>
    <w:sdtContent>
      <w:p w:rsidR="0060121B" w:rsidRDefault="0060121B" w:rsidP="00844961">
        <w:pPr>
          <w:pStyle w:val="a9"/>
          <w:jc w:val="center"/>
        </w:pPr>
      </w:p>
      <w:p w:rsidR="0060121B" w:rsidRDefault="00803952" w:rsidP="00844961">
        <w:pPr>
          <w:pStyle w:val="a9"/>
          <w:jc w:val="center"/>
        </w:pPr>
        <w:fldSimple w:instr=" PAGE   \* MERGEFORMAT ">
          <w:r w:rsidR="001E34CF">
            <w:rPr>
              <w:noProof/>
            </w:rPr>
            <w:t>10</w:t>
          </w:r>
        </w:fldSimple>
      </w:p>
    </w:sdtContent>
  </w:sdt>
  <w:p w:rsidR="0060121B" w:rsidRDefault="0060121B">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35637"/>
    <w:rsid w:val="00013C54"/>
    <w:rsid w:val="000304B4"/>
    <w:rsid w:val="000306D3"/>
    <w:rsid w:val="000475A2"/>
    <w:rsid w:val="000555F3"/>
    <w:rsid w:val="00055F14"/>
    <w:rsid w:val="00060CE8"/>
    <w:rsid w:val="0006527E"/>
    <w:rsid w:val="00066FBF"/>
    <w:rsid w:val="00070CE2"/>
    <w:rsid w:val="000B258E"/>
    <w:rsid w:val="000B4044"/>
    <w:rsid w:val="000D4365"/>
    <w:rsid w:val="000D5E16"/>
    <w:rsid w:val="000D7B52"/>
    <w:rsid w:val="000E3CBB"/>
    <w:rsid w:val="000F0599"/>
    <w:rsid w:val="00100BE1"/>
    <w:rsid w:val="00105FDC"/>
    <w:rsid w:val="00110836"/>
    <w:rsid w:val="00121F47"/>
    <w:rsid w:val="001260D1"/>
    <w:rsid w:val="00150D01"/>
    <w:rsid w:val="001719F4"/>
    <w:rsid w:val="001844F5"/>
    <w:rsid w:val="00187306"/>
    <w:rsid w:val="00196380"/>
    <w:rsid w:val="001B01A9"/>
    <w:rsid w:val="001B1587"/>
    <w:rsid w:val="001B3465"/>
    <w:rsid w:val="001B37B8"/>
    <w:rsid w:val="001C5FA0"/>
    <w:rsid w:val="001C6A08"/>
    <w:rsid w:val="001D1E9B"/>
    <w:rsid w:val="001D46F5"/>
    <w:rsid w:val="001D7D2E"/>
    <w:rsid w:val="001E0337"/>
    <w:rsid w:val="001E34CF"/>
    <w:rsid w:val="00200311"/>
    <w:rsid w:val="00215AE1"/>
    <w:rsid w:val="002513D3"/>
    <w:rsid w:val="002665D0"/>
    <w:rsid w:val="00272AD0"/>
    <w:rsid w:val="00284B9A"/>
    <w:rsid w:val="00290251"/>
    <w:rsid w:val="002963E0"/>
    <w:rsid w:val="002C100C"/>
    <w:rsid w:val="002C5780"/>
    <w:rsid w:val="002F45CF"/>
    <w:rsid w:val="00305218"/>
    <w:rsid w:val="00334DCD"/>
    <w:rsid w:val="00346C2C"/>
    <w:rsid w:val="0035676A"/>
    <w:rsid w:val="00357C7D"/>
    <w:rsid w:val="003846EE"/>
    <w:rsid w:val="00397BDF"/>
    <w:rsid w:val="003B5C70"/>
    <w:rsid w:val="003C130B"/>
    <w:rsid w:val="003C1F98"/>
    <w:rsid w:val="003C270B"/>
    <w:rsid w:val="003C417D"/>
    <w:rsid w:val="003C532B"/>
    <w:rsid w:val="003C67A9"/>
    <w:rsid w:val="003D2DB9"/>
    <w:rsid w:val="003D399C"/>
    <w:rsid w:val="003D59E5"/>
    <w:rsid w:val="003F0E0E"/>
    <w:rsid w:val="00407FF0"/>
    <w:rsid w:val="004241D5"/>
    <w:rsid w:val="00434092"/>
    <w:rsid w:val="004678FF"/>
    <w:rsid w:val="00467E0C"/>
    <w:rsid w:val="004879C2"/>
    <w:rsid w:val="00494D50"/>
    <w:rsid w:val="004A586A"/>
    <w:rsid w:val="004B5D62"/>
    <w:rsid w:val="004C0662"/>
    <w:rsid w:val="004C148D"/>
    <w:rsid w:val="004C58CD"/>
    <w:rsid w:val="004D2A9A"/>
    <w:rsid w:val="004D7425"/>
    <w:rsid w:val="004D7543"/>
    <w:rsid w:val="004E24A0"/>
    <w:rsid w:val="004E41D9"/>
    <w:rsid w:val="004E4357"/>
    <w:rsid w:val="004E46F2"/>
    <w:rsid w:val="004F3F9C"/>
    <w:rsid w:val="005201F5"/>
    <w:rsid w:val="00536703"/>
    <w:rsid w:val="00540EDB"/>
    <w:rsid w:val="005437EC"/>
    <w:rsid w:val="00551F5D"/>
    <w:rsid w:val="00554BBF"/>
    <w:rsid w:val="005733AC"/>
    <w:rsid w:val="0057426B"/>
    <w:rsid w:val="00596C2E"/>
    <w:rsid w:val="00596CB8"/>
    <w:rsid w:val="005A11AE"/>
    <w:rsid w:val="005A6738"/>
    <w:rsid w:val="005C5686"/>
    <w:rsid w:val="005D11E6"/>
    <w:rsid w:val="005E7BE9"/>
    <w:rsid w:val="005F62ED"/>
    <w:rsid w:val="00600D6B"/>
    <w:rsid w:val="0060121B"/>
    <w:rsid w:val="00613C0F"/>
    <w:rsid w:val="00621D82"/>
    <w:rsid w:val="00626560"/>
    <w:rsid w:val="00631125"/>
    <w:rsid w:val="00635637"/>
    <w:rsid w:val="006719B4"/>
    <w:rsid w:val="00677B4D"/>
    <w:rsid w:val="006A1F29"/>
    <w:rsid w:val="006B7BD5"/>
    <w:rsid w:val="006C14D0"/>
    <w:rsid w:val="006D2F91"/>
    <w:rsid w:val="006D3FC3"/>
    <w:rsid w:val="006D64B3"/>
    <w:rsid w:val="006E032B"/>
    <w:rsid w:val="006F0CB4"/>
    <w:rsid w:val="006F7029"/>
    <w:rsid w:val="00711B55"/>
    <w:rsid w:val="0074619A"/>
    <w:rsid w:val="00747DBC"/>
    <w:rsid w:val="00753CDA"/>
    <w:rsid w:val="007646C6"/>
    <w:rsid w:val="00787DF9"/>
    <w:rsid w:val="00787F48"/>
    <w:rsid w:val="00796E77"/>
    <w:rsid w:val="007C1415"/>
    <w:rsid w:val="007D20D0"/>
    <w:rsid w:val="00803952"/>
    <w:rsid w:val="00805A39"/>
    <w:rsid w:val="00817952"/>
    <w:rsid w:val="00823A0C"/>
    <w:rsid w:val="00843C57"/>
    <w:rsid w:val="00844961"/>
    <w:rsid w:val="00867131"/>
    <w:rsid w:val="0087501B"/>
    <w:rsid w:val="00882F57"/>
    <w:rsid w:val="00886204"/>
    <w:rsid w:val="00887BE9"/>
    <w:rsid w:val="008907BB"/>
    <w:rsid w:val="008955C7"/>
    <w:rsid w:val="008C150E"/>
    <w:rsid w:val="008C7EE5"/>
    <w:rsid w:val="008E7F7C"/>
    <w:rsid w:val="008F7261"/>
    <w:rsid w:val="00920A13"/>
    <w:rsid w:val="00923FCF"/>
    <w:rsid w:val="00926803"/>
    <w:rsid w:val="009421ED"/>
    <w:rsid w:val="0094756E"/>
    <w:rsid w:val="00954345"/>
    <w:rsid w:val="00955E14"/>
    <w:rsid w:val="009942F9"/>
    <w:rsid w:val="009B6000"/>
    <w:rsid w:val="009C345E"/>
    <w:rsid w:val="009D5965"/>
    <w:rsid w:val="009D6887"/>
    <w:rsid w:val="009F44CD"/>
    <w:rsid w:val="009F4839"/>
    <w:rsid w:val="00A00FF3"/>
    <w:rsid w:val="00A12C12"/>
    <w:rsid w:val="00A201B9"/>
    <w:rsid w:val="00A2414F"/>
    <w:rsid w:val="00A24F98"/>
    <w:rsid w:val="00A2655E"/>
    <w:rsid w:val="00A5460C"/>
    <w:rsid w:val="00A54DE5"/>
    <w:rsid w:val="00A55FC0"/>
    <w:rsid w:val="00A82DF4"/>
    <w:rsid w:val="00AB7945"/>
    <w:rsid w:val="00AD26A6"/>
    <w:rsid w:val="00AD3AD7"/>
    <w:rsid w:val="00AD3E77"/>
    <w:rsid w:val="00AD5940"/>
    <w:rsid w:val="00AE0216"/>
    <w:rsid w:val="00AE1AA3"/>
    <w:rsid w:val="00AE2728"/>
    <w:rsid w:val="00AE444D"/>
    <w:rsid w:val="00AE456B"/>
    <w:rsid w:val="00B26FF3"/>
    <w:rsid w:val="00B46768"/>
    <w:rsid w:val="00B834EC"/>
    <w:rsid w:val="00BC0DB1"/>
    <w:rsid w:val="00BF0815"/>
    <w:rsid w:val="00C0178C"/>
    <w:rsid w:val="00C067C8"/>
    <w:rsid w:val="00C074CB"/>
    <w:rsid w:val="00C37C20"/>
    <w:rsid w:val="00C462E9"/>
    <w:rsid w:val="00C479A0"/>
    <w:rsid w:val="00C5551C"/>
    <w:rsid w:val="00C9217D"/>
    <w:rsid w:val="00CA556B"/>
    <w:rsid w:val="00CA69EA"/>
    <w:rsid w:val="00CC393F"/>
    <w:rsid w:val="00CD53F1"/>
    <w:rsid w:val="00CF1C0D"/>
    <w:rsid w:val="00CF2942"/>
    <w:rsid w:val="00D15318"/>
    <w:rsid w:val="00D25228"/>
    <w:rsid w:val="00D27785"/>
    <w:rsid w:val="00D51790"/>
    <w:rsid w:val="00D57ED1"/>
    <w:rsid w:val="00D86DB0"/>
    <w:rsid w:val="00D87A3E"/>
    <w:rsid w:val="00DA6AA2"/>
    <w:rsid w:val="00DA6C67"/>
    <w:rsid w:val="00DB3689"/>
    <w:rsid w:val="00DF44E0"/>
    <w:rsid w:val="00E1698F"/>
    <w:rsid w:val="00E435AE"/>
    <w:rsid w:val="00E9076C"/>
    <w:rsid w:val="00E921BC"/>
    <w:rsid w:val="00EA7A41"/>
    <w:rsid w:val="00EF2793"/>
    <w:rsid w:val="00EF73D3"/>
    <w:rsid w:val="00F17F53"/>
    <w:rsid w:val="00F20613"/>
    <w:rsid w:val="00F2449F"/>
    <w:rsid w:val="00F27FC7"/>
    <w:rsid w:val="00F328F3"/>
    <w:rsid w:val="00F44CB1"/>
    <w:rsid w:val="00F45733"/>
    <w:rsid w:val="00F7144B"/>
    <w:rsid w:val="00F76148"/>
    <w:rsid w:val="00F80043"/>
    <w:rsid w:val="00F83CE4"/>
    <w:rsid w:val="00FA4FD0"/>
    <w:rsid w:val="00FB4C1F"/>
    <w:rsid w:val="00FC3CE1"/>
    <w:rsid w:val="00FC494B"/>
    <w:rsid w:val="00FC543D"/>
    <w:rsid w:val="00FC6894"/>
    <w:rsid w:val="00FE68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6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46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46F5"/>
    <w:rPr>
      <w:rFonts w:ascii="Tahoma" w:hAnsi="Tahoma" w:cs="Tahoma"/>
      <w:sz w:val="16"/>
      <w:szCs w:val="16"/>
    </w:rPr>
  </w:style>
  <w:style w:type="paragraph" w:styleId="a5">
    <w:name w:val="List Paragraph"/>
    <w:basedOn w:val="a"/>
    <w:uiPriority w:val="34"/>
    <w:qFormat/>
    <w:rsid w:val="00187306"/>
    <w:pPr>
      <w:spacing w:after="0" w:line="240" w:lineRule="auto"/>
      <w:ind w:left="720"/>
      <w:contextualSpacing/>
    </w:pPr>
    <w:rPr>
      <w:rFonts w:ascii="Times New Roman" w:eastAsia="Times New Roman" w:hAnsi="Times New Roman" w:cs="Times New Roman"/>
      <w:sz w:val="24"/>
      <w:szCs w:val="24"/>
      <w:lang w:eastAsia="ru-RU"/>
    </w:rPr>
  </w:style>
  <w:style w:type="character" w:styleId="a6">
    <w:name w:val="Hyperlink"/>
    <w:basedOn w:val="a0"/>
    <w:uiPriority w:val="99"/>
    <w:unhideWhenUsed/>
    <w:rsid w:val="005D11E6"/>
    <w:rPr>
      <w:color w:val="0000FF" w:themeColor="hyperlink"/>
      <w:u w:val="single"/>
    </w:rPr>
  </w:style>
  <w:style w:type="paragraph" w:customStyle="1" w:styleId="a7">
    <w:name w:val="Нормальный (таблица)"/>
    <w:basedOn w:val="a"/>
    <w:next w:val="a"/>
    <w:uiPriority w:val="99"/>
    <w:rsid w:val="000D7B52"/>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ConsPlusNormal">
    <w:name w:val="ConsPlusNormal"/>
    <w:link w:val="ConsPlusNormal0"/>
    <w:rsid w:val="000D7B5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8">
    <w:name w:val="Гипертекстовая ссылка"/>
    <w:basedOn w:val="a0"/>
    <w:uiPriority w:val="99"/>
    <w:rsid w:val="00A5460C"/>
    <w:rPr>
      <w:color w:val="106BBE"/>
    </w:rPr>
  </w:style>
  <w:style w:type="paragraph" w:styleId="a9">
    <w:name w:val="header"/>
    <w:basedOn w:val="a"/>
    <w:link w:val="aa"/>
    <w:uiPriority w:val="99"/>
    <w:unhideWhenUsed/>
    <w:rsid w:val="001B346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B3465"/>
  </w:style>
  <w:style w:type="paragraph" w:styleId="ab">
    <w:name w:val="footer"/>
    <w:basedOn w:val="a"/>
    <w:link w:val="ac"/>
    <w:uiPriority w:val="99"/>
    <w:unhideWhenUsed/>
    <w:rsid w:val="001B346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B3465"/>
  </w:style>
  <w:style w:type="paragraph" w:styleId="ad">
    <w:name w:val="Document Map"/>
    <w:basedOn w:val="a"/>
    <w:link w:val="ae"/>
    <w:uiPriority w:val="99"/>
    <w:semiHidden/>
    <w:unhideWhenUsed/>
    <w:rsid w:val="00955E14"/>
    <w:pPr>
      <w:spacing w:after="0" w:line="240" w:lineRule="auto"/>
    </w:pPr>
    <w:rPr>
      <w:rFonts w:ascii="Tahoma" w:hAnsi="Tahoma" w:cs="Tahoma"/>
      <w:sz w:val="16"/>
      <w:szCs w:val="16"/>
    </w:rPr>
  </w:style>
  <w:style w:type="character" w:customStyle="1" w:styleId="ae">
    <w:name w:val="Схема документа Знак"/>
    <w:basedOn w:val="a0"/>
    <w:link w:val="ad"/>
    <w:uiPriority w:val="99"/>
    <w:semiHidden/>
    <w:rsid w:val="00955E14"/>
    <w:rPr>
      <w:rFonts w:ascii="Tahoma" w:hAnsi="Tahoma" w:cs="Tahoma"/>
      <w:sz w:val="16"/>
      <w:szCs w:val="16"/>
    </w:rPr>
  </w:style>
  <w:style w:type="character" w:customStyle="1" w:styleId="ConsPlusNormal0">
    <w:name w:val="ConsPlusNormal Знак"/>
    <w:link w:val="ConsPlusNormal"/>
    <w:rsid w:val="006C14D0"/>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46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46F5"/>
    <w:rPr>
      <w:rFonts w:ascii="Tahoma" w:hAnsi="Tahoma" w:cs="Tahoma"/>
      <w:sz w:val="16"/>
      <w:szCs w:val="16"/>
    </w:rPr>
  </w:style>
  <w:style w:type="paragraph" w:styleId="a5">
    <w:name w:val="List Paragraph"/>
    <w:basedOn w:val="a"/>
    <w:uiPriority w:val="34"/>
    <w:qFormat/>
    <w:rsid w:val="00187306"/>
    <w:pPr>
      <w:spacing w:after="0" w:line="240" w:lineRule="auto"/>
      <w:ind w:left="720"/>
      <w:contextualSpacing/>
    </w:pPr>
    <w:rPr>
      <w:rFonts w:ascii="Times New Roman" w:eastAsia="Times New Roman" w:hAnsi="Times New Roman" w:cs="Times New Roman"/>
      <w:sz w:val="24"/>
      <w:szCs w:val="24"/>
      <w:lang w:eastAsia="ru-RU"/>
    </w:rPr>
  </w:style>
  <w:style w:type="character" w:styleId="a6">
    <w:name w:val="Hyperlink"/>
    <w:basedOn w:val="a0"/>
    <w:uiPriority w:val="99"/>
    <w:unhideWhenUsed/>
    <w:rsid w:val="005D11E6"/>
    <w:rPr>
      <w:color w:val="0000FF" w:themeColor="hyperlink"/>
      <w:u w:val="single"/>
    </w:rPr>
  </w:style>
  <w:style w:type="paragraph" w:customStyle="1" w:styleId="a7">
    <w:name w:val="Нормальный (таблица)"/>
    <w:basedOn w:val="a"/>
    <w:next w:val="a"/>
    <w:uiPriority w:val="99"/>
    <w:rsid w:val="000D7B52"/>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ConsPlusNormal">
    <w:name w:val="ConsPlusNormal"/>
    <w:rsid w:val="000D7B5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8">
    <w:name w:val="Гипертекстовая ссылка"/>
    <w:basedOn w:val="a0"/>
    <w:uiPriority w:val="99"/>
    <w:rsid w:val="00A5460C"/>
    <w:rPr>
      <w:color w:val="106BBE"/>
    </w:rPr>
  </w:style>
  <w:style w:type="paragraph" w:styleId="a9">
    <w:name w:val="header"/>
    <w:basedOn w:val="a"/>
    <w:link w:val="aa"/>
    <w:uiPriority w:val="99"/>
    <w:unhideWhenUsed/>
    <w:rsid w:val="001B346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B3465"/>
  </w:style>
  <w:style w:type="paragraph" w:styleId="ab">
    <w:name w:val="footer"/>
    <w:basedOn w:val="a"/>
    <w:link w:val="ac"/>
    <w:uiPriority w:val="99"/>
    <w:unhideWhenUsed/>
    <w:rsid w:val="001B346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B3465"/>
  </w:style>
</w:styles>
</file>

<file path=word/webSettings.xml><?xml version="1.0" encoding="utf-8"?>
<w:webSettings xmlns:r="http://schemas.openxmlformats.org/officeDocument/2006/relationships" xmlns:w="http://schemas.openxmlformats.org/wordprocessingml/2006/main">
  <w:divs>
    <w:div w:id="87650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consultantplus://offline/ref=B9925F3B72D46562B62AD56EBDAF294982D067A8F09112B62986C0FC9D083F5FCCC39E5F8207BB96XEN6H" TargetMode="External"/><Relationship Id="rId18" Type="http://schemas.openxmlformats.org/officeDocument/2006/relationships/hyperlink" Target="garantF1://79222.0" TargetMode="External"/><Relationship Id="rId26" Type="http://schemas.openxmlformats.org/officeDocument/2006/relationships/hyperlink" Target="http://ivo.garant.ru/document?id=70420990&amp;sub=1069" TargetMode="External"/><Relationship Id="rId3" Type="http://schemas.openxmlformats.org/officeDocument/2006/relationships/webSettings" Target="webSettings.xml"/><Relationship Id="rId21" Type="http://schemas.openxmlformats.org/officeDocument/2006/relationships/hyperlink" Target="consultantplus://offline/ref=B9925F3B72D46562B62AD56EBDAF294982D067A8F09112B62986C0FC9D083F5FCCC39E5F8207B996XEN9H" TargetMode="External"/><Relationship Id="rId34" Type="http://schemas.microsoft.com/office/2007/relationships/stylesWithEffects" Target="stylesWithEffects.xml"/><Relationship Id="rId7" Type="http://schemas.openxmlformats.org/officeDocument/2006/relationships/hyperlink" Target="mailto:minfin.chr@mail.ru" TargetMode="External"/><Relationship Id="rId12" Type="http://schemas.openxmlformats.org/officeDocument/2006/relationships/hyperlink" Target="consultantplus://offline/ref=B9925F3B72D46562B62AD56EBDAF294982D067A8F09112B62986C0FC9D083F5FCCC39E5F8207B99FXEN6H" TargetMode="External"/><Relationship Id="rId17" Type="http://schemas.openxmlformats.org/officeDocument/2006/relationships/hyperlink" Target="consultantplus://offline/ref=B9925F3B72D46562B62AD56EBDAF294982D067A8F09112B62986C0FC9D083F5FCCC39E5F8207B995XEN6H" TargetMode="External"/><Relationship Id="rId25" Type="http://schemas.openxmlformats.org/officeDocument/2006/relationships/hyperlink" Target="http://ivo.garant.ru/document?id=70253464&amp;sub=99273"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B9925F3B72D46562B62AD56EBDAF294982D067A8F09112B62986C0FC9D083F5FCCC39E5F8207B993XEN4H" TargetMode="External"/><Relationship Id="rId20" Type="http://schemas.openxmlformats.org/officeDocument/2006/relationships/hyperlink" Target="consultantplus://offline/ref=B9925F3B72D46562B62AD56EBDAF294982D067A8F09112B62986C0FC9D083F5FCCC39E5F8207BB96XEN6H"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B9925F3B72D46562B62AD56EBDAF294982D26BA1F59212B62986C0FC9D083F5FCCC39E5F8207BA94XEN0H" TargetMode="External"/><Relationship Id="rId24" Type="http://schemas.openxmlformats.org/officeDocument/2006/relationships/hyperlink" Target="consultantplus://offline/ref=B9925F3B72D46562B62AD56EBDAF294982D067A8F09112B62986C0FC9D083F5FCCC39E5F8207B995XEN6H"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B9925F3B72D46562B62AD56EBDAF294982D067A8F09112B62986C0FC9D083F5FCCC39E5F8207B995XEN2H" TargetMode="External"/><Relationship Id="rId23" Type="http://schemas.openxmlformats.org/officeDocument/2006/relationships/hyperlink" Target="consultantplus://offline/ref=B9925F3B72D46562B62AD56EBDAF294982D067A8F09112B62986C0FC9D083F5FCCC39E5F8207B993XEN4H" TargetMode="External"/><Relationship Id="rId28" Type="http://schemas.openxmlformats.org/officeDocument/2006/relationships/hyperlink" Target="http://ivo.garant.ru/document?id=12025267&amp;sub=19520" TargetMode="External"/><Relationship Id="rId10" Type="http://schemas.openxmlformats.org/officeDocument/2006/relationships/hyperlink" Target="consultantplus://offline/ref=030B386D0097A3B085DCE14CB1C580E48801D9AD54E95BF86044607A0126B703568DE235789E74BAVBzDH" TargetMode="External"/><Relationship Id="rId19" Type="http://schemas.openxmlformats.org/officeDocument/2006/relationships/hyperlink" Target="consultantplus://offline/ref=B9925F3B72D46562B62AD56EBDAF294982D067A8F09112B62986C0FC9D083F5FCCC39E5F8207B99FXEN6H"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consultantplus://offline/ref=B9925F3B72D46562B62AD56EBDAF294982D067A8F09112B62986C0FC9D083F5FCCC39E5F8207B996XEN9H" TargetMode="External"/><Relationship Id="rId22" Type="http://schemas.openxmlformats.org/officeDocument/2006/relationships/hyperlink" Target="consultantplus://offline/ref=B9925F3B72D46562B62AD56EBDAF294982D067A8F09112B62986C0FC9D083F5FCCC39E5F8207B995XEN2H" TargetMode="External"/><Relationship Id="rId27" Type="http://schemas.openxmlformats.org/officeDocument/2006/relationships/hyperlink" Target="garantF1://70914346.0"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1375</TotalTime>
  <Pages>10</Pages>
  <Words>3977</Words>
  <Characters>22671</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232</cp:lastModifiedBy>
  <cp:revision>123</cp:revision>
  <cp:lastPrinted>2016-06-07T11:55:00Z</cp:lastPrinted>
  <dcterms:created xsi:type="dcterms:W3CDTF">2015-09-03T06:07:00Z</dcterms:created>
  <dcterms:modified xsi:type="dcterms:W3CDTF">2016-06-07T13:02:00Z</dcterms:modified>
</cp:coreProperties>
</file>