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7428E"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4"/>
          <w:szCs w:val="24"/>
        </w:rPr>
      </w:pPr>
      <w:r w:rsidRPr="00A7428E">
        <w:rPr>
          <w:rFonts w:ascii="Times New Roman" w:hAnsi="Times New Roman" w:cs="Times New Roman"/>
          <w:b/>
          <w:color w:val="000000" w:themeColor="text1"/>
          <w:sz w:val="24"/>
          <w:szCs w:val="24"/>
        </w:rPr>
        <w:t>А К Т №</w:t>
      </w:r>
      <w:r w:rsidR="00A7428E">
        <w:rPr>
          <w:rFonts w:ascii="Times New Roman" w:hAnsi="Times New Roman" w:cs="Times New Roman"/>
          <w:b/>
          <w:color w:val="000000" w:themeColor="text1"/>
          <w:sz w:val="24"/>
          <w:szCs w:val="24"/>
        </w:rPr>
        <w:t xml:space="preserve"> 25</w:t>
      </w:r>
      <w:r w:rsidRPr="00A7428E">
        <w:rPr>
          <w:rFonts w:ascii="Times New Roman" w:hAnsi="Times New Roman" w:cs="Times New Roman"/>
          <w:b/>
          <w:color w:val="000000" w:themeColor="text1"/>
          <w:sz w:val="24"/>
          <w:szCs w:val="24"/>
        </w:rPr>
        <w:t>/201</w:t>
      </w:r>
      <w:r w:rsidR="00EB6ADF" w:rsidRPr="00A7428E">
        <w:rPr>
          <w:rFonts w:ascii="Times New Roman" w:hAnsi="Times New Roman" w:cs="Times New Roman"/>
          <w:b/>
          <w:color w:val="000000" w:themeColor="text1"/>
          <w:sz w:val="24"/>
          <w:szCs w:val="24"/>
        </w:rPr>
        <w:t>8</w:t>
      </w:r>
    </w:p>
    <w:p w:rsidR="00AC0F27" w:rsidRPr="00A7428E" w:rsidRDefault="00AC0F27" w:rsidP="00EB6ADF">
      <w:pPr>
        <w:spacing w:after="0" w:line="240" w:lineRule="exact"/>
        <w:jc w:val="center"/>
        <w:rPr>
          <w:rFonts w:ascii="Times New Roman" w:hAnsi="Times New Roman" w:cs="Times New Roman"/>
          <w:b/>
          <w:color w:val="000000" w:themeColor="text1"/>
          <w:sz w:val="24"/>
          <w:szCs w:val="24"/>
          <w:shd w:val="clear" w:color="auto" w:fill="FFFFFF"/>
        </w:rPr>
      </w:pPr>
      <w:r w:rsidRPr="00A7428E">
        <w:rPr>
          <w:rFonts w:ascii="Times New Roman" w:hAnsi="Times New Roman" w:cs="Times New Roman"/>
          <w:b/>
          <w:color w:val="000000" w:themeColor="text1"/>
          <w:sz w:val="24"/>
          <w:szCs w:val="24"/>
        </w:rPr>
        <w:t xml:space="preserve">плановой проверки в </w:t>
      </w:r>
      <w:r w:rsidR="002D46BA" w:rsidRPr="00A7428E">
        <w:rPr>
          <w:rFonts w:ascii="Times New Roman" w:hAnsi="Times New Roman" w:cs="Times New Roman"/>
          <w:b/>
          <w:color w:val="000000" w:themeColor="text1"/>
          <w:sz w:val="24"/>
          <w:szCs w:val="24"/>
        </w:rPr>
        <w:t>г</w:t>
      </w:r>
      <w:r w:rsidR="001A6549" w:rsidRPr="00A7428E">
        <w:rPr>
          <w:rFonts w:ascii="Times New Roman" w:hAnsi="Times New Roman" w:cs="Times New Roman"/>
          <w:b/>
          <w:color w:val="000000" w:themeColor="text1"/>
          <w:sz w:val="24"/>
          <w:szCs w:val="24"/>
        </w:rPr>
        <w:t xml:space="preserve">осударственном </w:t>
      </w:r>
      <w:r w:rsidR="007D52DC" w:rsidRPr="00A7428E">
        <w:rPr>
          <w:rFonts w:ascii="Times New Roman" w:hAnsi="Times New Roman" w:cs="Times New Roman"/>
          <w:b/>
          <w:color w:val="000000" w:themeColor="text1"/>
          <w:sz w:val="24"/>
          <w:szCs w:val="24"/>
        </w:rPr>
        <w:t>бюджетном</w:t>
      </w:r>
      <w:r w:rsidR="001A6549" w:rsidRPr="00A7428E">
        <w:rPr>
          <w:rFonts w:ascii="Times New Roman" w:hAnsi="Times New Roman" w:cs="Times New Roman"/>
          <w:b/>
          <w:color w:val="000000" w:themeColor="text1"/>
          <w:sz w:val="24"/>
          <w:szCs w:val="24"/>
        </w:rPr>
        <w:t xml:space="preserve"> учреждении </w:t>
      </w:r>
      <w:r w:rsidR="002D46BA" w:rsidRPr="00A7428E">
        <w:rPr>
          <w:rFonts w:ascii="Times New Roman" w:hAnsi="Times New Roman" w:cs="Times New Roman"/>
          <w:b/>
          <w:color w:val="000000" w:themeColor="text1"/>
          <w:sz w:val="24"/>
          <w:szCs w:val="24"/>
        </w:rPr>
        <w:br/>
      </w:r>
      <w:r w:rsidR="001A6549" w:rsidRPr="00A7428E">
        <w:rPr>
          <w:rFonts w:ascii="Times New Roman" w:hAnsi="Times New Roman" w:cs="Times New Roman"/>
          <w:b/>
          <w:color w:val="000000" w:themeColor="text1"/>
          <w:sz w:val="24"/>
          <w:szCs w:val="24"/>
        </w:rPr>
        <w:t>«</w:t>
      </w:r>
      <w:r w:rsidR="007D52DC" w:rsidRPr="00A7428E">
        <w:rPr>
          <w:rFonts w:ascii="Times New Roman" w:hAnsi="Times New Roman" w:cs="Times New Roman"/>
          <w:b/>
          <w:color w:val="000000" w:themeColor="text1"/>
          <w:sz w:val="24"/>
          <w:szCs w:val="24"/>
        </w:rPr>
        <w:t>Центр занятости населения Октябрьского района</w:t>
      </w:r>
      <w:r w:rsidR="001A6549" w:rsidRPr="00A7428E">
        <w:rPr>
          <w:rFonts w:ascii="Times New Roman" w:hAnsi="Times New Roman" w:cs="Times New Roman"/>
          <w:b/>
          <w:color w:val="000000" w:themeColor="text1"/>
          <w:sz w:val="24"/>
          <w:szCs w:val="24"/>
        </w:rPr>
        <w:t>»</w:t>
      </w:r>
    </w:p>
    <w:p w:rsidR="00AC0F27" w:rsidRPr="00A7428E" w:rsidRDefault="00AC0F27" w:rsidP="00AC0F27">
      <w:pPr>
        <w:spacing w:after="0" w:line="240" w:lineRule="exact"/>
        <w:jc w:val="center"/>
        <w:rPr>
          <w:rFonts w:ascii="Times New Roman" w:eastAsia="Times New Roman" w:hAnsi="Times New Roman" w:cs="Times New Roman"/>
          <w:b/>
          <w:color w:val="000000" w:themeColor="text1"/>
          <w:sz w:val="24"/>
          <w:szCs w:val="24"/>
        </w:rPr>
      </w:pPr>
    </w:p>
    <w:p w:rsidR="00AC0F27" w:rsidRPr="00A7428E" w:rsidRDefault="007D52DC" w:rsidP="00AC0F27">
      <w:pPr>
        <w:spacing w:after="0" w:line="240" w:lineRule="auto"/>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15</w:t>
      </w:r>
      <w:r w:rsidR="00AC0F27"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color w:val="000000" w:themeColor="text1"/>
          <w:sz w:val="24"/>
          <w:szCs w:val="24"/>
        </w:rPr>
        <w:t>марта</w:t>
      </w:r>
      <w:r w:rsidR="00AC0F27" w:rsidRPr="00A7428E">
        <w:rPr>
          <w:rFonts w:ascii="Times New Roman" w:hAnsi="Times New Roman" w:cs="Times New Roman"/>
          <w:color w:val="000000" w:themeColor="text1"/>
          <w:sz w:val="24"/>
          <w:szCs w:val="24"/>
        </w:rPr>
        <w:t xml:space="preserve"> 201</w:t>
      </w:r>
      <w:r w:rsidR="00EA5D8B" w:rsidRPr="00A7428E">
        <w:rPr>
          <w:rFonts w:ascii="Times New Roman" w:hAnsi="Times New Roman" w:cs="Times New Roman"/>
          <w:color w:val="000000" w:themeColor="text1"/>
          <w:sz w:val="24"/>
          <w:szCs w:val="24"/>
        </w:rPr>
        <w:t>8</w:t>
      </w:r>
      <w:r w:rsidR="00AC0F27" w:rsidRPr="00A7428E">
        <w:rPr>
          <w:rFonts w:ascii="Times New Roman" w:hAnsi="Times New Roman" w:cs="Times New Roman"/>
          <w:color w:val="000000" w:themeColor="text1"/>
          <w:sz w:val="24"/>
          <w:szCs w:val="24"/>
        </w:rPr>
        <w:t xml:space="preserve"> года</w:t>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r>
      <w:r w:rsidR="00AC0F27" w:rsidRPr="00A7428E">
        <w:rPr>
          <w:rFonts w:ascii="Times New Roman" w:hAnsi="Times New Roman" w:cs="Times New Roman"/>
          <w:color w:val="000000" w:themeColor="text1"/>
          <w:sz w:val="24"/>
          <w:szCs w:val="24"/>
        </w:rPr>
        <w:tab/>
        <w:t xml:space="preserve"> </w:t>
      </w:r>
      <w:r w:rsidR="00DB0315" w:rsidRPr="00A7428E">
        <w:rPr>
          <w:rFonts w:ascii="Times New Roman" w:hAnsi="Times New Roman" w:cs="Times New Roman"/>
          <w:color w:val="000000" w:themeColor="text1"/>
          <w:sz w:val="24"/>
          <w:szCs w:val="24"/>
        </w:rPr>
        <w:t xml:space="preserve"> </w:t>
      </w:r>
      <w:r w:rsidR="003247A2" w:rsidRPr="00A7428E">
        <w:rPr>
          <w:rFonts w:ascii="Times New Roman" w:hAnsi="Times New Roman" w:cs="Times New Roman"/>
          <w:color w:val="000000" w:themeColor="text1"/>
          <w:sz w:val="24"/>
          <w:szCs w:val="24"/>
        </w:rPr>
        <w:t xml:space="preserve">     </w:t>
      </w:r>
      <w:r w:rsidR="00353F7D" w:rsidRPr="00A7428E">
        <w:rPr>
          <w:rFonts w:ascii="Times New Roman" w:hAnsi="Times New Roman" w:cs="Times New Roman"/>
          <w:color w:val="000000" w:themeColor="text1"/>
          <w:sz w:val="24"/>
          <w:szCs w:val="24"/>
        </w:rPr>
        <w:t xml:space="preserve">  </w:t>
      </w:r>
      <w:r w:rsidR="00676496" w:rsidRPr="00A7428E">
        <w:rPr>
          <w:rFonts w:ascii="Times New Roman" w:hAnsi="Times New Roman" w:cs="Times New Roman"/>
          <w:color w:val="000000" w:themeColor="text1"/>
          <w:sz w:val="24"/>
          <w:szCs w:val="24"/>
        </w:rPr>
        <w:t xml:space="preserve"> </w:t>
      </w:r>
      <w:r w:rsidR="00EA5D8B"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color w:val="000000" w:themeColor="text1"/>
          <w:sz w:val="24"/>
          <w:szCs w:val="24"/>
        </w:rPr>
        <w:t xml:space="preserve">            </w:t>
      </w:r>
      <w:r w:rsidR="00EA5D8B" w:rsidRPr="00A7428E">
        <w:rPr>
          <w:rFonts w:ascii="Times New Roman" w:hAnsi="Times New Roman" w:cs="Times New Roman"/>
          <w:color w:val="000000" w:themeColor="text1"/>
          <w:sz w:val="24"/>
          <w:szCs w:val="24"/>
        </w:rPr>
        <w:t>город Грозный</w:t>
      </w:r>
    </w:p>
    <w:p w:rsidR="00AC0F27" w:rsidRPr="00A7428E" w:rsidRDefault="00AC0F27" w:rsidP="00AC0F27">
      <w:pPr>
        <w:spacing w:after="0" w:line="240" w:lineRule="auto"/>
        <w:rPr>
          <w:rFonts w:ascii="Times New Roman" w:hAnsi="Times New Roman" w:cs="Times New Roman"/>
          <w:color w:val="000000" w:themeColor="text1"/>
          <w:sz w:val="24"/>
          <w:szCs w:val="24"/>
        </w:rPr>
      </w:pPr>
    </w:p>
    <w:p w:rsidR="00AC0F27" w:rsidRPr="00A7428E" w:rsidRDefault="00AC0F27" w:rsidP="00EB6ADF">
      <w:pPr>
        <w:spacing w:after="0" w:line="240" w:lineRule="auto"/>
        <w:jc w:val="both"/>
        <w:rPr>
          <w:rFonts w:ascii="Times New Roman" w:hAnsi="Times New Roman" w:cs="Times New Roman"/>
          <w:bCs/>
          <w:color w:val="000000" w:themeColor="text1"/>
          <w:sz w:val="24"/>
          <w:szCs w:val="24"/>
        </w:rPr>
      </w:pPr>
      <w:r w:rsidRPr="00A7428E">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7D52DC" w:rsidRPr="00A7428E">
        <w:rPr>
          <w:rFonts w:ascii="Times New Roman" w:hAnsi="Times New Roman" w:cs="Times New Roman"/>
          <w:color w:val="000000" w:themeColor="text1"/>
          <w:sz w:val="24"/>
          <w:szCs w:val="24"/>
        </w:rPr>
        <w:t>20</w:t>
      </w:r>
      <w:r w:rsidRPr="00A7428E">
        <w:rPr>
          <w:rFonts w:ascii="Times New Roman" w:hAnsi="Times New Roman" w:cs="Times New Roman"/>
          <w:color w:val="000000" w:themeColor="text1"/>
          <w:sz w:val="24"/>
          <w:szCs w:val="24"/>
        </w:rPr>
        <w:t>.</w:t>
      </w:r>
      <w:r w:rsidR="00EB6ADF" w:rsidRPr="00A7428E">
        <w:rPr>
          <w:rFonts w:ascii="Times New Roman" w:hAnsi="Times New Roman" w:cs="Times New Roman"/>
          <w:color w:val="000000" w:themeColor="text1"/>
          <w:sz w:val="24"/>
          <w:szCs w:val="24"/>
        </w:rPr>
        <w:t>0</w:t>
      </w:r>
      <w:r w:rsidR="004A378E" w:rsidRPr="00A7428E">
        <w:rPr>
          <w:rFonts w:ascii="Times New Roman" w:hAnsi="Times New Roman" w:cs="Times New Roman"/>
          <w:color w:val="000000" w:themeColor="text1"/>
          <w:sz w:val="24"/>
          <w:szCs w:val="24"/>
        </w:rPr>
        <w:t>2</w:t>
      </w:r>
      <w:r w:rsidRPr="00A7428E">
        <w:rPr>
          <w:rFonts w:ascii="Times New Roman" w:hAnsi="Times New Roman" w:cs="Times New Roman"/>
          <w:color w:val="000000" w:themeColor="text1"/>
          <w:sz w:val="24"/>
          <w:szCs w:val="24"/>
        </w:rPr>
        <w:t>.201</w:t>
      </w:r>
      <w:r w:rsidR="00EB6ADF" w:rsidRPr="00A7428E">
        <w:rPr>
          <w:rFonts w:ascii="Times New Roman" w:hAnsi="Times New Roman" w:cs="Times New Roman"/>
          <w:color w:val="000000" w:themeColor="text1"/>
          <w:sz w:val="24"/>
          <w:szCs w:val="24"/>
        </w:rPr>
        <w:t>8</w:t>
      </w:r>
      <w:r w:rsidR="004A378E" w:rsidRPr="00A7428E">
        <w:rPr>
          <w:rFonts w:ascii="Times New Roman" w:hAnsi="Times New Roman" w:cs="Times New Roman"/>
          <w:color w:val="000000" w:themeColor="text1"/>
          <w:sz w:val="24"/>
          <w:szCs w:val="24"/>
        </w:rPr>
        <w:t xml:space="preserve"> года </w:t>
      </w:r>
      <w:r w:rsidR="004A378E" w:rsidRPr="00A7428E">
        <w:rPr>
          <w:rFonts w:ascii="Times New Roman" w:hAnsi="Times New Roman" w:cs="Times New Roman"/>
          <w:color w:val="000000" w:themeColor="text1"/>
          <w:sz w:val="24"/>
          <w:szCs w:val="24"/>
        </w:rPr>
        <w:br/>
        <w:t xml:space="preserve">№ </w:t>
      </w:r>
      <w:r w:rsidR="007D52DC" w:rsidRPr="00A7428E">
        <w:rPr>
          <w:rFonts w:ascii="Times New Roman" w:hAnsi="Times New Roman" w:cs="Times New Roman"/>
          <w:color w:val="000000" w:themeColor="text1"/>
          <w:sz w:val="24"/>
          <w:szCs w:val="24"/>
        </w:rPr>
        <w:t>55</w:t>
      </w:r>
      <w:r w:rsidRPr="00A7428E">
        <w:rPr>
          <w:rFonts w:ascii="Times New Roman" w:hAnsi="Times New Roman" w:cs="Times New Roman"/>
          <w:color w:val="000000" w:themeColor="text1"/>
          <w:sz w:val="24"/>
          <w:szCs w:val="24"/>
        </w:rPr>
        <w:t xml:space="preserve"> «О проведении плановой проверки в </w:t>
      </w:r>
      <w:r w:rsidR="007D52DC" w:rsidRPr="00A7428E">
        <w:rPr>
          <w:rFonts w:ascii="Times New Roman" w:hAnsi="Times New Roman" w:cs="Times New Roman"/>
          <w:color w:val="000000" w:themeColor="text1"/>
          <w:sz w:val="24"/>
          <w:szCs w:val="24"/>
        </w:rPr>
        <w:t>государственном бюджетном учреждении «Центр занятости населения Октябрьского района»</w:t>
      </w:r>
      <w:r w:rsidR="00F7126A"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color w:val="000000" w:themeColor="text1"/>
          <w:sz w:val="24"/>
          <w:szCs w:val="24"/>
        </w:rPr>
        <w:t xml:space="preserve">и пункта </w:t>
      </w:r>
      <w:r w:rsidR="007D52DC" w:rsidRPr="00A7428E">
        <w:rPr>
          <w:rFonts w:ascii="Times New Roman" w:hAnsi="Times New Roman" w:cs="Times New Roman"/>
          <w:color w:val="000000" w:themeColor="text1"/>
          <w:sz w:val="24"/>
          <w:szCs w:val="24"/>
        </w:rPr>
        <w:t>26</w:t>
      </w:r>
      <w:r w:rsidRPr="00A7428E">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A7428E">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F312EF" w:rsidRPr="00A7428E">
        <w:rPr>
          <w:rFonts w:ascii="Times New Roman" w:hAnsi="Times New Roman" w:cs="Times New Roman"/>
          <w:bCs/>
          <w:color w:val="000000" w:themeColor="text1"/>
          <w:sz w:val="24"/>
          <w:szCs w:val="24"/>
        </w:rPr>
        <w:t>иных нормативных правовых актов</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нужд на 201</w:t>
      </w:r>
      <w:r w:rsidR="00EB6ADF" w:rsidRPr="00A7428E">
        <w:rPr>
          <w:rFonts w:ascii="Times New Roman" w:hAnsi="Times New Roman" w:cs="Times New Roman"/>
          <w:bCs/>
          <w:color w:val="000000" w:themeColor="text1"/>
          <w:sz w:val="24"/>
          <w:szCs w:val="24"/>
        </w:rPr>
        <w:t>8</w:t>
      </w:r>
      <w:r w:rsidRPr="00A7428E">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F312EF" w:rsidRPr="00A7428E">
        <w:rPr>
          <w:rFonts w:ascii="Times New Roman" w:hAnsi="Times New Roman" w:cs="Times New Roman"/>
          <w:bCs/>
          <w:color w:val="000000" w:themeColor="text1"/>
          <w:sz w:val="24"/>
          <w:szCs w:val="24"/>
        </w:rPr>
        <w:br/>
      </w:r>
      <w:r w:rsidR="007A4E61" w:rsidRPr="00A7428E">
        <w:rPr>
          <w:rFonts w:ascii="Times New Roman" w:hAnsi="Times New Roman" w:cs="Times New Roman"/>
          <w:color w:val="000000" w:themeColor="text1"/>
          <w:sz w:val="24"/>
          <w:szCs w:val="24"/>
        </w:rPr>
        <w:t xml:space="preserve">от </w:t>
      </w:r>
      <w:r w:rsidR="00EB6ADF" w:rsidRPr="00A7428E">
        <w:rPr>
          <w:rFonts w:ascii="Times New Roman" w:hAnsi="Times New Roman" w:cs="Times New Roman"/>
          <w:color w:val="000000" w:themeColor="text1"/>
          <w:sz w:val="24"/>
          <w:szCs w:val="24"/>
        </w:rPr>
        <w:t>25</w:t>
      </w:r>
      <w:r w:rsidR="007A4E61" w:rsidRPr="00A7428E">
        <w:rPr>
          <w:rFonts w:ascii="Times New Roman" w:hAnsi="Times New Roman" w:cs="Times New Roman"/>
          <w:color w:val="000000" w:themeColor="text1"/>
          <w:sz w:val="24"/>
          <w:szCs w:val="24"/>
        </w:rPr>
        <w:t>.12.201</w:t>
      </w:r>
      <w:r w:rsidR="00EB6ADF" w:rsidRPr="00A7428E">
        <w:rPr>
          <w:rFonts w:ascii="Times New Roman" w:hAnsi="Times New Roman" w:cs="Times New Roman"/>
          <w:color w:val="000000" w:themeColor="text1"/>
          <w:sz w:val="24"/>
          <w:szCs w:val="24"/>
        </w:rPr>
        <w:t>7 года № 01.03.</w:t>
      </w:r>
      <w:r w:rsidR="007A4E61" w:rsidRPr="00A7428E">
        <w:rPr>
          <w:rFonts w:ascii="Times New Roman" w:hAnsi="Times New Roman" w:cs="Times New Roman"/>
          <w:color w:val="000000" w:themeColor="text1"/>
          <w:sz w:val="24"/>
          <w:szCs w:val="24"/>
        </w:rPr>
        <w:t>02/</w:t>
      </w:r>
      <w:r w:rsidR="00EB6ADF" w:rsidRPr="00A7428E">
        <w:rPr>
          <w:rFonts w:ascii="Times New Roman" w:hAnsi="Times New Roman" w:cs="Times New Roman"/>
          <w:color w:val="000000" w:themeColor="text1"/>
          <w:sz w:val="24"/>
          <w:szCs w:val="24"/>
        </w:rPr>
        <w:t>374</w:t>
      </w:r>
      <w:r w:rsidRPr="00A7428E">
        <w:rPr>
          <w:rFonts w:ascii="Times New Roman" w:hAnsi="Times New Roman" w:cs="Times New Roman"/>
          <w:bCs/>
          <w:color w:val="000000" w:themeColor="text1"/>
          <w:sz w:val="24"/>
          <w:szCs w:val="24"/>
        </w:rPr>
        <w:t xml:space="preserve">, </w:t>
      </w:r>
      <w:r w:rsidR="005F5C26" w:rsidRPr="00A7428E">
        <w:rPr>
          <w:rFonts w:ascii="Times New Roman" w:hAnsi="Times New Roman" w:cs="Times New Roman"/>
          <w:bCs/>
          <w:color w:val="000000" w:themeColor="text1"/>
          <w:sz w:val="24"/>
          <w:szCs w:val="24"/>
        </w:rPr>
        <w:t>ведущим специалистом-экспертом</w:t>
      </w:r>
      <w:r w:rsidRPr="00A7428E">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w:t>
      </w:r>
      <w:proofErr w:type="spellStart"/>
      <w:r w:rsidR="005F5C26" w:rsidRPr="00A7428E">
        <w:rPr>
          <w:rFonts w:ascii="Times New Roman" w:hAnsi="Times New Roman" w:cs="Times New Roman"/>
          <w:bCs/>
          <w:color w:val="000000" w:themeColor="text1"/>
          <w:sz w:val="24"/>
          <w:szCs w:val="24"/>
        </w:rPr>
        <w:t>Батаевой</w:t>
      </w:r>
      <w:proofErr w:type="spellEnd"/>
      <w:r w:rsidR="005F5C26" w:rsidRPr="00A7428E">
        <w:rPr>
          <w:rFonts w:ascii="Times New Roman" w:hAnsi="Times New Roman" w:cs="Times New Roman"/>
          <w:bCs/>
          <w:color w:val="000000" w:themeColor="text1"/>
          <w:sz w:val="24"/>
          <w:szCs w:val="24"/>
        </w:rPr>
        <w:t xml:space="preserve"> </w:t>
      </w:r>
      <w:proofErr w:type="spellStart"/>
      <w:r w:rsidR="005F5C26" w:rsidRPr="00A7428E">
        <w:rPr>
          <w:rFonts w:ascii="Times New Roman" w:hAnsi="Times New Roman" w:cs="Times New Roman"/>
          <w:bCs/>
          <w:color w:val="000000" w:themeColor="text1"/>
          <w:sz w:val="24"/>
          <w:szCs w:val="24"/>
        </w:rPr>
        <w:t>Аминат</w:t>
      </w:r>
      <w:proofErr w:type="spellEnd"/>
      <w:r w:rsidR="005F5C26" w:rsidRPr="00A7428E">
        <w:rPr>
          <w:rFonts w:ascii="Times New Roman" w:hAnsi="Times New Roman" w:cs="Times New Roman"/>
          <w:bCs/>
          <w:color w:val="000000" w:themeColor="text1"/>
          <w:sz w:val="24"/>
          <w:szCs w:val="24"/>
        </w:rPr>
        <w:t xml:space="preserve"> </w:t>
      </w:r>
      <w:proofErr w:type="spellStart"/>
      <w:r w:rsidR="005F5C26" w:rsidRPr="00A7428E">
        <w:rPr>
          <w:rFonts w:ascii="Times New Roman" w:hAnsi="Times New Roman" w:cs="Times New Roman"/>
          <w:bCs/>
          <w:color w:val="000000" w:themeColor="text1"/>
          <w:sz w:val="24"/>
          <w:szCs w:val="24"/>
        </w:rPr>
        <w:t>Рамазановной</w:t>
      </w:r>
      <w:proofErr w:type="spellEnd"/>
      <w:r w:rsidRPr="00A7428E">
        <w:rPr>
          <w:rFonts w:ascii="Times New Roman" w:hAnsi="Times New Roman" w:cs="Times New Roman"/>
          <w:bCs/>
          <w:color w:val="000000" w:themeColor="text1"/>
          <w:sz w:val="24"/>
          <w:szCs w:val="24"/>
        </w:rPr>
        <w:t xml:space="preserve">, проведена плановая проверка </w:t>
      </w:r>
      <w:r w:rsidRPr="00A7428E">
        <w:rPr>
          <w:rFonts w:ascii="Times New Roman" w:hAnsi="Times New Roman" w:cs="Times New Roman"/>
          <w:color w:val="000000" w:themeColor="text1"/>
          <w:sz w:val="24"/>
          <w:szCs w:val="24"/>
        </w:rPr>
        <w:t xml:space="preserve">в </w:t>
      </w:r>
      <w:r w:rsidR="007D52DC" w:rsidRPr="00A7428E">
        <w:rPr>
          <w:rFonts w:ascii="Times New Roman" w:hAnsi="Times New Roman" w:cs="Times New Roman"/>
          <w:color w:val="000000" w:themeColor="text1"/>
          <w:sz w:val="24"/>
          <w:szCs w:val="24"/>
        </w:rPr>
        <w:t>государственном бюджетном учреждении «Центр занятости населения Октябрьского района»</w:t>
      </w:r>
      <w:r w:rsidR="00F7126A" w:rsidRPr="00A7428E">
        <w:rPr>
          <w:rFonts w:ascii="Times New Roman" w:hAnsi="Times New Roman" w:cs="Times New Roman"/>
          <w:color w:val="000000" w:themeColor="text1"/>
          <w:sz w:val="24"/>
          <w:szCs w:val="24"/>
        </w:rPr>
        <w:t xml:space="preserve"> </w:t>
      </w:r>
      <w:r w:rsidRPr="00A7428E">
        <w:rPr>
          <w:rFonts w:ascii="Times New Roman" w:eastAsia="Times New Roman" w:hAnsi="Times New Roman" w:cs="Times New Roman"/>
          <w:color w:val="000000" w:themeColor="text1"/>
          <w:sz w:val="24"/>
          <w:szCs w:val="24"/>
        </w:rPr>
        <w:t xml:space="preserve">(далее - </w:t>
      </w:r>
      <w:r w:rsidR="00F7126A" w:rsidRPr="00A7428E">
        <w:rPr>
          <w:rFonts w:ascii="Times New Roman" w:hAnsi="Times New Roman" w:cs="Times New Roman"/>
          <w:color w:val="000000" w:themeColor="text1"/>
          <w:sz w:val="24"/>
          <w:szCs w:val="24"/>
        </w:rPr>
        <w:t>Г</w:t>
      </w:r>
      <w:r w:rsidR="007D52DC" w:rsidRPr="00A7428E">
        <w:rPr>
          <w:rFonts w:ascii="Times New Roman" w:hAnsi="Times New Roman" w:cs="Times New Roman"/>
          <w:color w:val="000000" w:themeColor="text1"/>
          <w:sz w:val="24"/>
          <w:szCs w:val="24"/>
        </w:rPr>
        <w:t>Б</w:t>
      </w:r>
      <w:r w:rsidR="00F7126A" w:rsidRPr="00A7428E">
        <w:rPr>
          <w:rFonts w:ascii="Times New Roman" w:hAnsi="Times New Roman" w:cs="Times New Roman"/>
          <w:color w:val="000000" w:themeColor="text1"/>
          <w:sz w:val="24"/>
          <w:szCs w:val="24"/>
        </w:rPr>
        <w:t>У «</w:t>
      </w:r>
      <w:r w:rsidR="007D52DC" w:rsidRPr="00A7428E">
        <w:rPr>
          <w:rFonts w:ascii="Times New Roman" w:hAnsi="Times New Roman" w:cs="Times New Roman"/>
          <w:color w:val="000000" w:themeColor="text1"/>
          <w:sz w:val="24"/>
          <w:szCs w:val="24"/>
        </w:rPr>
        <w:t>ЦЗН Октябрьского района</w:t>
      </w:r>
      <w:r w:rsidR="005F5C26" w:rsidRPr="00A7428E">
        <w:rPr>
          <w:rFonts w:ascii="Times New Roman" w:hAnsi="Times New Roman" w:cs="Times New Roman"/>
          <w:color w:val="000000" w:themeColor="text1"/>
          <w:sz w:val="24"/>
          <w:szCs w:val="24"/>
        </w:rPr>
        <w:t>»</w:t>
      </w:r>
      <w:r w:rsidRPr="00A7428E">
        <w:rPr>
          <w:rFonts w:ascii="Times New Roman" w:eastAsia="Times New Roman" w:hAnsi="Times New Roman" w:cs="Times New Roman"/>
          <w:color w:val="000000" w:themeColor="text1"/>
          <w:sz w:val="24"/>
          <w:szCs w:val="24"/>
        </w:rPr>
        <w:t>)</w:t>
      </w:r>
      <w:r w:rsidRPr="00A7428E">
        <w:rPr>
          <w:rFonts w:ascii="Times New Roman" w:hAnsi="Times New Roman" w:cs="Times New Roman"/>
          <w:color w:val="000000" w:themeColor="text1"/>
          <w:sz w:val="24"/>
          <w:szCs w:val="24"/>
        </w:rPr>
        <w:t>.</w:t>
      </w:r>
    </w:p>
    <w:p w:rsidR="00AC0F27" w:rsidRPr="00A7428E" w:rsidRDefault="00AC0F27" w:rsidP="00AC0F27">
      <w:pPr>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Дата начала проверки: </w:t>
      </w:r>
      <w:r w:rsidR="007D52DC" w:rsidRPr="00A7428E">
        <w:rPr>
          <w:rFonts w:ascii="Times New Roman" w:hAnsi="Times New Roman" w:cs="Times New Roman"/>
          <w:color w:val="000000" w:themeColor="text1"/>
          <w:sz w:val="24"/>
          <w:szCs w:val="24"/>
        </w:rPr>
        <w:t>28</w:t>
      </w:r>
      <w:r w:rsidRPr="00A7428E">
        <w:rPr>
          <w:rFonts w:ascii="Times New Roman" w:hAnsi="Times New Roman" w:cs="Times New Roman"/>
          <w:color w:val="000000" w:themeColor="text1"/>
          <w:sz w:val="24"/>
          <w:szCs w:val="24"/>
        </w:rPr>
        <w:t>.</w:t>
      </w:r>
      <w:r w:rsidR="00EB6ADF" w:rsidRPr="00A7428E">
        <w:rPr>
          <w:rFonts w:ascii="Times New Roman" w:hAnsi="Times New Roman" w:cs="Times New Roman"/>
          <w:color w:val="000000" w:themeColor="text1"/>
          <w:sz w:val="24"/>
          <w:szCs w:val="24"/>
        </w:rPr>
        <w:t>0</w:t>
      </w:r>
      <w:r w:rsidR="005F5C26" w:rsidRPr="00A7428E">
        <w:rPr>
          <w:rFonts w:ascii="Times New Roman" w:hAnsi="Times New Roman" w:cs="Times New Roman"/>
          <w:color w:val="000000" w:themeColor="text1"/>
          <w:sz w:val="24"/>
          <w:szCs w:val="24"/>
        </w:rPr>
        <w:t>2</w:t>
      </w:r>
      <w:r w:rsidRPr="00A7428E">
        <w:rPr>
          <w:rFonts w:ascii="Times New Roman" w:hAnsi="Times New Roman" w:cs="Times New Roman"/>
          <w:color w:val="000000" w:themeColor="text1"/>
          <w:sz w:val="24"/>
          <w:szCs w:val="24"/>
        </w:rPr>
        <w:t>.201</w:t>
      </w:r>
      <w:r w:rsidR="00EB6ADF" w:rsidRPr="00A7428E">
        <w:rPr>
          <w:rFonts w:ascii="Times New Roman" w:hAnsi="Times New Roman" w:cs="Times New Roman"/>
          <w:color w:val="000000" w:themeColor="text1"/>
          <w:sz w:val="24"/>
          <w:szCs w:val="24"/>
        </w:rPr>
        <w:t>8</w:t>
      </w:r>
      <w:r w:rsidRPr="00A7428E">
        <w:rPr>
          <w:rFonts w:ascii="Times New Roman" w:hAnsi="Times New Roman" w:cs="Times New Roman"/>
          <w:color w:val="000000" w:themeColor="text1"/>
          <w:sz w:val="24"/>
          <w:szCs w:val="24"/>
        </w:rPr>
        <w:t xml:space="preserve"> года.</w:t>
      </w:r>
      <w:r w:rsidR="00BF4EA2" w:rsidRPr="00A7428E">
        <w:rPr>
          <w:rFonts w:ascii="Times New Roman" w:hAnsi="Times New Roman" w:cs="Times New Roman"/>
          <w:color w:val="000000" w:themeColor="text1"/>
          <w:sz w:val="24"/>
          <w:szCs w:val="24"/>
        </w:rPr>
        <w:t xml:space="preserve"> </w:t>
      </w:r>
    </w:p>
    <w:p w:rsidR="00AC0F27" w:rsidRPr="00A7428E" w:rsidRDefault="00AC0F27" w:rsidP="00AC0F27">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Дата окончания проверки: </w:t>
      </w:r>
      <w:r w:rsidR="007D52DC" w:rsidRPr="00A7428E">
        <w:rPr>
          <w:rFonts w:ascii="Times New Roman" w:hAnsi="Times New Roman" w:cs="Times New Roman"/>
          <w:color w:val="000000" w:themeColor="text1"/>
          <w:sz w:val="24"/>
          <w:szCs w:val="24"/>
        </w:rPr>
        <w:t>15</w:t>
      </w:r>
      <w:r w:rsidRPr="00A7428E">
        <w:rPr>
          <w:rFonts w:ascii="Times New Roman" w:hAnsi="Times New Roman" w:cs="Times New Roman"/>
          <w:color w:val="000000" w:themeColor="text1"/>
          <w:sz w:val="24"/>
          <w:szCs w:val="24"/>
        </w:rPr>
        <w:t>.</w:t>
      </w:r>
      <w:r w:rsidR="00F7126A" w:rsidRPr="00A7428E">
        <w:rPr>
          <w:rFonts w:ascii="Times New Roman" w:hAnsi="Times New Roman" w:cs="Times New Roman"/>
          <w:color w:val="000000" w:themeColor="text1"/>
          <w:sz w:val="24"/>
          <w:szCs w:val="24"/>
        </w:rPr>
        <w:t>0</w:t>
      </w:r>
      <w:r w:rsidR="007D52DC" w:rsidRPr="00A7428E">
        <w:rPr>
          <w:rFonts w:ascii="Times New Roman" w:hAnsi="Times New Roman" w:cs="Times New Roman"/>
          <w:color w:val="000000" w:themeColor="text1"/>
          <w:sz w:val="24"/>
          <w:szCs w:val="24"/>
        </w:rPr>
        <w:t>3</w:t>
      </w:r>
      <w:r w:rsidRPr="00A7428E">
        <w:rPr>
          <w:rFonts w:ascii="Times New Roman" w:hAnsi="Times New Roman" w:cs="Times New Roman"/>
          <w:color w:val="000000" w:themeColor="text1"/>
          <w:sz w:val="24"/>
          <w:szCs w:val="24"/>
        </w:rPr>
        <w:t>.201</w:t>
      </w:r>
      <w:r w:rsidR="00EB6ADF" w:rsidRPr="00A7428E">
        <w:rPr>
          <w:rFonts w:ascii="Times New Roman" w:hAnsi="Times New Roman" w:cs="Times New Roman"/>
          <w:color w:val="000000" w:themeColor="text1"/>
          <w:sz w:val="24"/>
          <w:szCs w:val="24"/>
        </w:rPr>
        <w:t>8</w:t>
      </w:r>
      <w:r w:rsidRPr="00A7428E">
        <w:rPr>
          <w:rFonts w:ascii="Times New Roman" w:hAnsi="Times New Roman" w:cs="Times New Roman"/>
          <w:color w:val="000000" w:themeColor="text1"/>
          <w:sz w:val="24"/>
          <w:szCs w:val="24"/>
        </w:rPr>
        <w:t xml:space="preserve"> года.</w:t>
      </w:r>
    </w:p>
    <w:p w:rsidR="00AC0F27" w:rsidRPr="00A7428E" w:rsidRDefault="00AC0F27" w:rsidP="00AC0F27">
      <w:pPr>
        <w:tabs>
          <w:tab w:val="left" w:pos="851"/>
        </w:tabs>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Проверяемый период проверки: с 1 января по 31 декабря 201</w:t>
      </w:r>
      <w:r w:rsidR="00EB6ADF" w:rsidRPr="00A7428E">
        <w:rPr>
          <w:rFonts w:ascii="Times New Roman" w:hAnsi="Times New Roman" w:cs="Times New Roman"/>
          <w:color w:val="000000" w:themeColor="text1"/>
          <w:sz w:val="24"/>
          <w:szCs w:val="24"/>
        </w:rPr>
        <w:t>7</w:t>
      </w:r>
      <w:r w:rsidRPr="00A7428E">
        <w:rPr>
          <w:rFonts w:ascii="Times New Roman" w:hAnsi="Times New Roman" w:cs="Times New Roman"/>
          <w:color w:val="000000" w:themeColor="text1"/>
          <w:sz w:val="24"/>
          <w:szCs w:val="24"/>
        </w:rPr>
        <w:t> года.</w:t>
      </w:r>
    </w:p>
    <w:p w:rsidR="00AC0F27" w:rsidRPr="00A7428E" w:rsidRDefault="00AC0F27" w:rsidP="00AC0F27">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Цель проверки: </w:t>
      </w:r>
      <w:r w:rsidR="00CD3F86" w:rsidRPr="00A7428E">
        <w:rPr>
          <w:rFonts w:ascii="Times New Roman" w:hAnsi="Times New Roman" w:cs="Times New Roman"/>
          <w:color w:val="000000" w:themeColor="text1"/>
          <w:sz w:val="24"/>
          <w:szCs w:val="24"/>
        </w:rPr>
        <w:t xml:space="preserve">Установление </w:t>
      </w:r>
      <w:r w:rsidRPr="00A7428E">
        <w:rPr>
          <w:rFonts w:ascii="Times New Roman" w:hAnsi="Times New Roman" w:cs="Times New Roman"/>
          <w:color w:val="000000" w:themeColor="text1"/>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A7428E" w:rsidRDefault="00687629" w:rsidP="00687629">
      <w:pPr>
        <w:pStyle w:val="aa"/>
        <w:ind w:left="0" w:firstLine="709"/>
        <w:jc w:val="both"/>
        <w:rPr>
          <w:color w:val="000000" w:themeColor="text1"/>
        </w:rPr>
      </w:pPr>
      <w:r w:rsidRPr="00A7428E">
        <w:rPr>
          <w:color w:val="000000" w:themeColor="text1"/>
        </w:rPr>
        <w:t xml:space="preserve">Руководитель </w:t>
      </w:r>
      <w:r w:rsidRPr="00A7428E">
        <w:rPr>
          <w:bCs/>
          <w:color w:val="000000" w:themeColor="text1"/>
        </w:rPr>
        <w:t>субъекта проверки</w:t>
      </w:r>
      <w:r w:rsidRPr="00A7428E">
        <w:rPr>
          <w:color w:val="000000" w:themeColor="text1"/>
        </w:rPr>
        <w:t xml:space="preserve">: </w:t>
      </w:r>
      <w:r w:rsidR="00EA5BB0" w:rsidRPr="00A7428E">
        <w:rPr>
          <w:color w:val="000000" w:themeColor="text1"/>
        </w:rPr>
        <w:t>Директор</w:t>
      </w:r>
      <w:r w:rsidRPr="00A7428E">
        <w:rPr>
          <w:color w:val="000000" w:themeColor="text1"/>
        </w:rPr>
        <w:t xml:space="preserve">, </w:t>
      </w:r>
      <w:r w:rsidR="00EA5BB0" w:rsidRPr="00A7428E">
        <w:rPr>
          <w:color w:val="000000" w:themeColor="text1"/>
        </w:rPr>
        <w:t xml:space="preserve">Юнусов Рамзан </w:t>
      </w:r>
      <w:proofErr w:type="spellStart"/>
      <w:r w:rsidR="00EA5BB0" w:rsidRPr="00A7428E">
        <w:rPr>
          <w:color w:val="000000" w:themeColor="text1"/>
        </w:rPr>
        <w:t>Ицаевич</w:t>
      </w:r>
      <w:proofErr w:type="spellEnd"/>
      <w:r w:rsidR="003C18FA" w:rsidRPr="00A7428E">
        <w:rPr>
          <w:color w:val="000000" w:themeColor="text1"/>
        </w:rPr>
        <w:t xml:space="preserve">, </w:t>
      </w:r>
      <w:r w:rsidR="000B63B8" w:rsidRPr="00A7428E">
        <w:rPr>
          <w:color w:val="000000" w:themeColor="text1"/>
        </w:rPr>
        <w:t>весь период проверки.</w:t>
      </w:r>
    </w:p>
    <w:p w:rsidR="0031672B" w:rsidRPr="00A7428E" w:rsidRDefault="00687629" w:rsidP="0031672B">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Контрактный управляющий: </w:t>
      </w:r>
      <w:proofErr w:type="spellStart"/>
      <w:r w:rsidR="00EA5BB0" w:rsidRPr="00A7428E">
        <w:rPr>
          <w:rFonts w:ascii="Times New Roman" w:hAnsi="Times New Roman" w:cs="Times New Roman"/>
          <w:color w:val="000000" w:themeColor="text1"/>
          <w:sz w:val="24"/>
          <w:szCs w:val="24"/>
        </w:rPr>
        <w:t>Тунжиханов</w:t>
      </w:r>
      <w:proofErr w:type="spellEnd"/>
      <w:r w:rsidR="00EA5BB0" w:rsidRPr="00A7428E">
        <w:rPr>
          <w:rFonts w:ascii="Times New Roman" w:hAnsi="Times New Roman" w:cs="Times New Roman"/>
          <w:color w:val="000000" w:themeColor="text1"/>
          <w:sz w:val="24"/>
          <w:szCs w:val="24"/>
        </w:rPr>
        <w:t xml:space="preserve"> Ахмед </w:t>
      </w:r>
      <w:proofErr w:type="spellStart"/>
      <w:r w:rsidR="00EA5BB0" w:rsidRPr="00A7428E">
        <w:rPr>
          <w:rFonts w:ascii="Times New Roman" w:hAnsi="Times New Roman" w:cs="Times New Roman"/>
          <w:color w:val="000000" w:themeColor="text1"/>
          <w:sz w:val="24"/>
          <w:szCs w:val="24"/>
        </w:rPr>
        <w:t>Салавдиевич</w:t>
      </w:r>
      <w:proofErr w:type="spellEnd"/>
      <w:r w:rsidR="00975C97" w:rsidRPr="00A7428E">
        <w:rPr>
          <w:rFonts w:ascii="Times New Roman" w:hAnsi="Times New Roman" w:cs="Times New Roman"/>
          <w:color w:val="000000" w:themeColor="text1"/>
          <w:sz w:val="24"/>
          <w:szCs w:val="24"/>
        </w:rPr>
        <w:t>, весь период проверки.</w:t>
      </w:r>
    </w:p>
    <w:p w:rsidR="00687629" w:rsidRPr="00A7428E" w:rsidRDefault="00687629" w:rsidP="0031672B">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ИНН субъекта проверки: </w:t>
      </w:r>
      <w:r w:rsidR="00EA5BB0" w:rsidRPr="00A7428E">
        <w:rPr>
          <w:rFonts w:ascii="Times New Roman" w:hAnsi="Times New Roman" w:cs="Times New Roman"/>
          <w:color w:val="000000" w:themeColor="text1"/>
          <w:sz w:val="24"/>
          <w:szCs w:val="24"/>
        </w:rPr>
        <w:t>2015000261</w:t>
      </w:r>
      <w:r w:rsidRPr="00A7428E">
        <w:rPr>
          <w:rFonts w:ascii="Times New Roman" w:hAnsi="Times New Roman" w:cs="Times New Roman"/>
          <w:color w:val="000000" w:themeColor="text1"/>
          <w:sz w:val="24"/>
          <w:szCs w:val="24"/>
        </w:rPr>
        <w:t>.</w:t>
      </w:r>
    </w:p>
    <w:p w:rsidR="0031672B" w:rsidRPr="00A7428E" w:rsidRDefault="00687629" w:rsidP="0031672B">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Место нахождения субъекта проверки:</w:t>
      </w:r>
      <w:r w:rsidR="006D73DB" w:rsidRPr="00A7428E">
        <w:rPr>
          <w:rFonts w:ascii="Times New Roman" w:hAnsi="Times New Roman" w:cs="Times New Roman"/>
          <w:color w:val="000000" w:themeColor="text1"/>
          <w:sz w:val="24"/>
          <w:szCs w:val="24"/>
        </w:rPr>
        <w:t xml:space="preserve"> </w:t>
      </w:r>
      <w:r w:rsidR="009F550F" w:rsidRPr="00A7428E">
        <w:rPr>
          <w:rFonts w:ascii="Times New Roman" w:hAnsi="Times New Roman" w:cs="Times New Roman"/>
          <w:color w:val="000000" w:themeColor="text1"/>
          <w:sz w:val="24"/>
          <w:szCs w:val="24"/>
          <w:shd w:val="clear" w:color="auto" w:fill="FFFFFF"/>
        </w:rPr>
        <w:t>364034</w:t>
      </w:r>
      <w:r w:rsidR="009F550F" w:rsidRPr="00A7428E">
        <w:rPr>
          <w:rFonts w:ascii="Times New Roman" w:hAnsi="Times New Roman" w:cs="Times New Roman"/>
          <w:color w:val="000000" w:themeColor="text1"/>
          <w:sz w:val="24"/>
          <w:szCs w:val="24"/>
        </w:rPr>
        <w:t xml:space="preserve">, </w:t>
      </w:r>
      <w:r w:rsidR="00627ADC" w:rsidRPr="00A7428E">
        <w:rPr>
          <w:rFonts w:ascii="Times New Roman" w:hAnsi="Times New Roman" w:cs="Times New Roman"/>
          <w:color w:val="000000" w:themeColor="text1"/>
          <w:sz w:val="24"/>
          <w:szCs w:val="24"/>
        </w:rPr>
        <w:t xml:space="preserve">Чеченская Республика, </w:t>
      </w:r>
      <w:r w:rsidR="0031672B" w:rsidRPr="00A7428E">
        <w:rPr>
          <w:rFonts w:ascii="Times New Roman" w:hAnsi="Times New Roman" w:cs="Times New Roman"/>
          <w:color w:val="000000" w:themeColor="text1"/>
          <w:sz w:val="24"/>
          <w:szCs w:val="24"/>
        </w:rPr>
        <w:t xml:space="preserve">г. Грозный, </w:t>
      </w:r>
      <w:r w:rsidR="00B419D8" w:rsidRPr="00A7428E">
        <w:rPr>
          <w:rFonts w:ascii="Times New Roman" w:hAnsi="Times New Roman" w:cs="Times New Roman"/>
          <w:color w:val="000000" w:themeColor="text1"/>
          <w:sz w:val="24"/>
          <w:szCs w:val="24"/>
        </w:rPr>
        <w:br/>
      </w:r>
      <w:r w:rsidR="0031672B" w:rsidRPr="00A7428E">
        <w:rPr>
          <w:rFonts w:ascii="Times New Roman" w:hAnsi="Times New Roman" w:cs="Times New Roman"/>
          <w:color w:val="000000" w:themeColor="text1"/>
          <w:sz w:val="24"/>
          <w:szCs w:val="24"/>
        </w:rPr>
        <w:t xml:space="preserve">ул. </w:t>
      </w:r>
      <w:r w:rsidR="009F550F" w:rsidRPr="00A7428E">
        <w:rPr>
          <w:rFonts w:ascii="Times New Roman" w:hAnsi="Times New Roman" w:cs="Times New Roman"/>
          <w:color w:val="000000" w:themeColor="text1"/>
          <w:sz w:val="24"/>
          <w:szCs w:val="24"/>
          <w:shd w:val="clear" w:color="auto" w:fill="FFFFFF"/>
        </w:rPr>
        <w:t>им. Куйбышева, 230</w:t>
      </w:r>
      <w:r w:rsidR="0031672B" w:rsidRPr="00A7428E">
        <w:rPr>
          <w:rFonts w:ascii="Times New Roman" w:hAnsi="Times New Roman" w:cs="Times New Roman"/>
          <w:color w:val="000000" w:themeColor="text1"/>
          <w:sz w:val="24"/>
          <w:szCs w:val="24"/>
        </w:rPr>
        <w:t>.</w:t>
      </w:r>
    </w:p>
    <w:p w:rsidR="00687629" w:rsidRPr="00A7428E" w:rsidRDefault="00687629" w:rsidP="0031672B">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Субъект проверки извещен о начале проведения плановой проверки уведомлением </w:t>
      </w:r>
      <w:r w:rsidRPr="00A7428E">
        <w:rPr>
          <w:rFonts w:ascii="Times New Roman" w:hAnsi="Times New Roman" w:cs="Times New Roman"/>
          <w:color w:val="000000" w:themeColor="text1"/>
          <w:sz w:val="24"/>
          <w:szCs w:val="24"/>
        </w:rPr>
        <w:br/>
        <w:t xml:space="preserve">от </w:t>
      </w:r>
      <w:r w:rsidR="00EA5BB0" w:rsidRPr="00A7428E">
        <w:rPr>
          <w:rFonts w:ascii="Times New Roman" w:hAnsi="Times New Roman" w:cs="Times New Roman"/>
          <w:color w:val="000000" w:themeColor="text1"/>
          <w:sz w:val="24"/>
          <w:szCs w:val="24"/>
        </w:rPr>
        <w:t>20</w:t>
      </w:r>
      <w:r w:rsidRPr="00A7428E">
        <w:rPr>
          <w:rFonts w:ascii="Times New Roman" w:hAnsi="Times New Roman" w:cs="Times New Roman"/>
          <w:color w:val="000000" w:themeColor="text1"/>
          <w:sz w:val="24"/>
          <w:szCs w:val="24"/>
        </w:rPr>
        <w:t>.</w:t>
      </w:r>
      <w:r w:rsidR="00627ADC" w:rsidRPr="00A7428E">
        <w:rPr>
          <w:rFonts w:ascii="Times New Roman" w:hAnsi="Times New Roman" w:cs="Times New Roman"/>
          <w:color w:val="000000" w:themeColor="text1"/>
          <w:sz w:val="24"/>
          <w:szCs w:val="24"/>
        </w:rPr>
        <w:t>0</w:t>
      </w:r>
      <w:r w:rsidR="009F550F" w:rsidRPr="00A7428E">
        <w:rPr>
          <w:rFonts w:ascii="Times New Roman" w:hAnsi="Times New Roman" w:cs="Times New Roman"/>
          <w:color w:val="000000" w:themeColor="text1"/>
          <w:sz w:val="24"/>
          <w:szCs w:val="24"/>
        </w:rPr>
        <w:t>2</w:t>
      </w:r>
      <w:r w:rsidRPr="00A7428E">
        <w:rPr>
          <w:rFonts w:ascii="Times New Roman" w:hAnsi="Times New Roman" w:cs="Times New Roman"/>
          <w:color w:val="000000" w:themeColor="text1"/>
          <w:sz w:val="24"/>
          <w:szCs w:val="24"/>
        </w:rPr>
        <w:t>.201</w:t>
      </w:r>
      <w:r w:rsidR="00627ADC" w:rsidRPr="00A7428E">
        <w:rPr>
          <w:rFonts w:ascii="Times New Roman" w:hAnsi="Times New Roman" w:cs="Times New Roman"/>
          <w:color w:val="000000" w:themeColor="text1"/>
          <w:sz w:val="24"/>
          <w:szCs w:val="24"/>
        </w:rPr>
        <w:t>8</w:t>
      </w:r>
      <w:r w:rsidRPr="00A7428E">
        <w:rPr>
          <w:rFonts w:ascii="Times New Roman" w:hAnsi="Times New Roman" w:cs="Times New Roman"/>
          <w:color w:val="000000" w:themeColor="text1"/>
          <w:sz w:val="24"/>
          <w:szCs w:val="24"/>
        </w:rPr>
        <w:t xml:space="preserve"> года № </w:t>
      </w:r>
      <w:r w:rsidR="0031672B" w:rsidRPr="00A7428E">
        <w:rPr>
          <w:rFonts w:ascii="Times New Roman" w:hAnsi="Times New Roman" w:cs="Times New Roman"/>
          <w:color w:val="000000" w:themeColor="text1"/>
          <w:sz w:val="24"/>
          <w:szCs w:val="24"/>
        </w:rPr>
        <w:t>0</w:t>
      </w:r>
      <w:r w:rsidR="00EA5BB0" w:rsidRPr="00A7428E">
        <w:rPr>
          <w:rFonts w:ascii="Times New Roman" w:hAnsi="Times New Roman" w:cs="Times New Roman"/>
          <w:color w:val="000000" w:themeColor="text1"/>
          <w:sz w:val="24"/>
          <w:szCs w:val="24"/>
        </w:rPr>
        <w:t>26</w:t>
      </w:r>
      <w:r w:rsidRPr="00A7428E">
        <w:rPr>
          <w:rFonts w:ascii="Times New Roman" w:hAnsi="Times New Roman" w:cs="Times New Roman"/>
          <w:color w:val="000000" w:themeColor="text1"/>
          <w:sz w:val="24"/>
          <w:szCs w:val="24"/>
        </w:rPr>
        <w:t>.</w:t>
      </w:r>
    </w:p>
    <w:p w:rsidR="00E62870" w:rsidRPr="00A7428E" w:rsidRDefault="004A7CCB" w:rsidP="00E62870">
      <w:pPr>
        <w:pStyle w:val="aa"/>
        <w:ind w:left="0" w:firstLine="709"/>
        <w:jc w:val="both"/>
        <w:rPr>
          <w:color w:val="000000" w:themeColor="text1"/>
        </w:rPr>
      </w:pPr>
      <w:r w:rsidRPr="00A7428E">
        <w:rPr>
          <w:color w:val="000000" w:themeColor="text1"/>
        </w:rPr>
        <w:t>Проверка проводилась в соответствии с утвержденной программой</w:t>
      </w:r>
      <w:r w:rsidR="001E3DB3">
        <w:rPr>
          <w:color w:val="000000" w:themeColor="text1"/>
        </w:rPr>
        <w:t>,</w:t>
      </w:r>
      <w:r w:rsidRPr="00A7428E">
        <w:rPr>
          <w:color w:val="000000" w:themeColor="text1"/>
        </w:rPr>
        <w:t xml:space="preserve"> выборочным методом по документам, представленным </w:t>
      </w:r>
      <w:r w:rsidR="007D52DC" w:rsidRPr="00A7428E">
        <w:rPr>
          <w:color w:val="000000" w:themeColor="text1"/>
        </w:rPr>
        <w:t>ГБУ «ЦЗН Октябрьского района»</w:t>
      </w:r>
      <w:r w:rsidRPr="00A7428E">
        <w:rPr>
          <w:color w:val="000000" w:themeColor="text1"/>
        </w:rPr>
        <w:t xml:space="preserve">, а также на основании информации, размещенной в Единой информационной системе в сфере закупок (далее - ЕИС </w:t>
      </w:r>
      <w:r w:rsidR="00280EE3" w:rsidRPr="00A7428E">
        <w:rPr>
          <w:color w:val="000000" w:themeColor="text1"/>
        </w:rPr>
        <w:br/>
      </w:r>
      <w:r w:rsidRPr="00A7428E">
        <w:rPr>
          <w:color w:val="000000" w:themeColor="text1"/>
        </w:rPr>
        <w:t xml:space="preserve">в сфере закупок) в соответствии с частью 3 статьи 4 Федерального закона от 5 апреля 2013 года </w:t>
      </w:r>
      <w:r w:rsidR="00280EE3" w:rsidRPr="00A7428E">
        <w:rPr>
          <w:color w:val="000000" w:themeColor="text1"/>
        </w:rPr>
        <w:br/>
      </w:r>
      <w:r w:rsidRPr="00A7428E">
        <w:rPr>
          <w:color w:val="000000" w:themeColor="text1"/>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A7428E">
        <w:rPr>
          <w:color w:val="000000" w:themeColor="text1"/>
        </w:rPr>
        <w:t>-</w:t>
      </w:r>
      <w:r w:rsidRPr="00A7428E">
        <w:rPr>
          <w:color w:val="000000" w:themeColor="text1"/>
        </w:rPr>
        <w:t xml:space="preserve"> ФЗ-44), пунктом 2 Постановления Правительства Российской Федерации от 23 января 2015 года № 36 «О порядке и сроках ввода</w:t>
      </w:r>
      <w:r w:rsidR="006B7490" w:rsidRPr="00A7428E">
        <w:rPr>
          <w:color w:val="000000" w:themeColor="text1"/>
        </w:rPr>
        <w:br/>
      </w:r>
      <w:r w:rsidRPr="00A7428E">
        <w:rPr>
          <w:color w:val="000000" w:themeColor="text1"/>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A7428E">
        <w:rPr>
          <w:color w:val="000000" w:themeColor="text1"/>
        </w:rPr>
        <w:t xml:space="preserve">2015 года № 354 </w:t>
      </w:r>
      <w:r w:rsidRPr="00A7428E">
        <w:rPr>
          <w:color w:val="000000" w:themeColor="text1"/>
        </w:rPr>
        <w:t>«О вводе в эксплуатацию единой информационной системы в сфере закупок» по следующим вопросам:</w:t>
      </w:r>
    </w:p>
    <w:p w:rsidR="00E62870" w:rsidRPr="00A7428E" w:rsidRDefault="004A7CCB" w:rsidP="00E62870">
      <w:pPr>
        <w:pStyle w:val="aa"/>
        <w:ind w:left="0" w:firstLine="709"/>
        <w:jc w:val="both"/>
        <w:rPr>
          <w:color w:val="000000" w:themeColor="text1"/>
        </w:rPr>
      </w:pPr>
      <w:r w:rsidRPr="00A7428E">
        <w:rPr>
          <w:color w:val="000000" w:themeColor="text1"/>
        </w:rPr>
        <w:t xml:space="preserve">1. Проверка соблюдения требований законодательства Российской Федерации </w:t>
      </w:r>
      <w:r w:rsidR="00F312EF" w:rsidRPr="00A7428E">
        <w:rPr>
          <w:color w:val="000000" w:themeColor="text1"/>
        </w:rPr>
        <w:br/>
      </w:r>
      <w:r w:rsidRPr="00A7428E">
        <w:rPr>
          <w:color w:val="000000" w:themeColor="text1"/>
        </w:rPr>
        <w:t xml:space="preserve">о контрактной системе </w:t>
      </w:r>
      <w:r w:rsidR="006A3E96" w:rsidRPr="00A7428E">
        <w:rPr>
          <w:bCs/>
          <w:color w:val="000000" w:themeColor="text1"/>
        </w:rPr>
        <w:t xml:space="preserve">в сфере закупок товаров, работ, услуг для обеспечения государственных </w:t>
      </w:r>
      <w:r w:rsidR="004220B9" w:rsidRPr="00A7428E">
        <w:rPr>
          <w:bCs/>
          <w:color w:val="000000" w:themeColor="text1"/>
        </w:rPr>
        <w:br/>
      </w:r>
      <w:r w:rsidR="006A3E96" w:rsidRPr="00A7428E">
        <w:rPr>
          <w:bCs/>
          <w:color w:val="000000" w:themeColor="text1"/>
        </w:rPr>
        <w:t>и муниципальных нужд</w:t>
      </w:r>
      <w:r w:rsidR="006A3E96" w:rsidRPr="00A7428E">
        <w:rPr>
          <w:color w:val="000000" w:themeColor="text1"/>
        </w:rPr>
        <w:t xml:space="preserve"> </w:t>
      </w:r>
      <w:r w:rsidRPr="00A7428E">
        <w:rPr>
          <w:color w:val="000000" w:themeColor="text1"/>
        </w:rPr>
        <w:t>при формировании и</w:t>
      </w:r>
      <w:r w:rsidR="00731E16" w:rsidRPr="00A7428E">
        <w:rPr>
          <w:color w:val="000000" w:themeColor="text1"/>
        </w:rPr>
        <w:t xml:space="preserve"> утверждении контрактной службы (назначения контрактного управляющего) </w:t>
      </w:r>
      <w:r w:rsidRPr="00A7428E">
        <w:rPr>
          <w:color w:val="000000" w:themeColor="text1"/>
        </w:rPr>
        <w:t>и комиссии по осуществлению закупок.</w:t>
      </w:r>
    </w:p>
    <w:p w:rsidR="00A01D81" w:rsidRPr="00A7428E" w:rsidRDefault="00E15BAD" w:rsidP="00A01D81">
      <w:pPr>
        <w:pStyle w:val="aa"/>
        <w:ind w:left="0" w:firstLine="709"/>
        <w:jc w:val="both"/>
        <w:rPr>
          <w:color w:val="000000" w:themeColor="text1"/>
        </w:rPr>
      </w:pPr>
      <w:r w:rsidRPr="00A7428E">
        <w:rPr>
          <w:color w:val="000000" w:themeColor="text1"/>
        </w:rPr>
        <w:t>2</w:t>
      </w:r>
      <w:r w:rsidR="00A01D81" w:rsidRPr="00A7428E">
        <w:rPr>
          <w:color w:val="000000" w:themeColor="text1"/>
        </w:rPr>
        <w:t xml:space="preserve">. </w:t>
      </w:r>
      <w:r w:rsidR="002079DE" w:rsidRPr="00A7428E">
        <w:rPr>
          <w:color w:val="000000" w:themeColor="text1"/>
        </w:rPr>
        <w:t xml:space="preserve">Проверка соблюдения требований законодательства Российской Федерации </w:t>
      </w:r>
      <w:r w:rsidR="00F312EF" w:rsidRPr="00A7428E">
        <w:rPr>
          <w:color w:val="000000" w:themeColor="text1"/>
        </w:rPr>
        <w:br/>
      </w:r>
      <w:r w:rsidR="002079DE" w:rsidRPr="00A7428E">
        <w:rPr>
          <w:color w:val="000000" w:themeColor="text1"/>
        </w:rPr>
        <w:t>о контрактной системе в сфере закупок при осуществл</w:t>
      </w:r>
      <w:r w:rsidR="00F312EF" w:rsidRPr="00A7428E">
        <w:rPr>
          <w:color w:val="000000" w:themeColor="text1"/>
        </w:rPr>
        <w:t xml:space="preserve">ении закупок у субъектов малого </w:t>
      </w:r>
      <w:r w:rsidR="002079DE" w:rsidRPr="00A7428E">
        <w:rPr>
          <w:color w:val="000000" w:themeColor="text1"/>
        </w:rPr>
        <w:t xml:space="preserve">предпринимательства, социально ориентированных некоммерческих организаций в 2017 году, </w:t>
      </w:r>
      <w:r w:rsidR="00F312EF" w:rsidRPr="00A7428E">
        <w:rPr>
          <w:color w:val="000000" w:themeColor="text1"/>
        </w:rPr>
        <w:br/>
      </w:r>
      <w:r w:rsidR="002079DE" w:rsidRPr="00A7428E">
        <w:rPr>
          <w:color w:val="000000" w:themeColor="text1"/>
        </w:rPr>
        <w:t>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DE439E" w:rsidRPr="00A7428E">
        <w:rPr>
          <w:color w:val="000000" w:themeColor="text1"/>
        </w:rPr>
        <w:t>.</w:t>
      </w:r>
    </w:p>
    <w:p w:rsidR="004A7CCB" w:rsidRPr="00A7428E" w:rsidRDefault="00E15BAD" w:rsidP="00E62870">
      <w:pPr>
        <w:pStyle w:val="aa"/>
        <w:ind w:left="0" w:firstLine="709"/>
        <w:jc w:val="both"/>
        <w:rPr>
          <w:color w:val="000000" w:themeColor="text1"/>
        </w:rPr>
      </w:pPr>
      <w:r w:rsidRPr="00A7428E">
        <w:rPr>
          <w:color w:val="000000" w:themeColor="text1"/>
        </w:rPr>
        <w:t>3</w:t>
      </w:r>
      <w:r w:rsidR="004A7CCB" w:rsidRPr="00A7428E">
        <w:rPr>
          <w:color w:val="000000" w:themeColor="text1"/>
        </w:rPr>
        <w:t xml:space="preserve">. </w:t>
      </w:r>
      <w:r w:rsidR="006A3E96" w:rsidRPr="00A7428E">
        <w:rPr>
          <w:color w:val="000000" w:themeColor="text1"/>
        </w:rPr>
        <w:t xml:space="preserve">Проверка соблюдения требований законодательства Российской Федерации </w:t>
      </w:r>
      <w:r w:rsidR="004220B9" w:rsidRPr="00A7428E">
        <w:rPr>
          <w:color w:val="000000" w:themeColor="text1"/>
        </w:rPr>
        <w:br/>
      </w:r>
      <w:r w:rsidR="006A3E96" w:rsidRPr="00A7428E">
        <w:rPr>
          <w:color w:val="000000" w:themeColor="text1"/>
        </w:rPr>
        <w:t xml:space="preserve">о контрактной системе </w:t>
      </w:r>
      <w:r w:rsidR="006A3E96" w:rsidRPr="00A7428E">
        <w:rPr>
          <w:bCs/>
          <w:color w:val="000000" w:themeColor="text1"/>
        </w:rPr>
        <w:t xml:space="preserve">в сфере закупок товаров, работ, услуг для обеспечения государственных </w:t>
      </w:r>
      <w:r w:rsidR="004220B9" w:rsidRPr="00A7428E">
        <w:rPr>
          <w:bCs/>
          <w:color w:val="000000" w:themeColor="text1"/>
        </w:rPr>
        <w:br/>
      </w:r>
      <w:r w:rsidR="006A3E96" w:rsidRPr="00A7428E">
        <w:rPr>
          <w:bCs/>
          <w:color w:val="000000" w:themeColor="text1"/>
        </w:rPr>
        <w:t>и муниципальных нужд</w:t>
      </w:r>
      <w:r w:rsidR="006A3E96" w:rsidRPr="00A7428E">
        <w:rPr>
          <w:color w:val="000000" w:themeColor="text1"/>
        </w:rPr>
        <w:t xml:space="preserve"> </w:t>
      </w:r>
      <w:r w:rsidR="004A7CCB" w:rsidRPr="00A7428E">
        <w:rPr>
          <w:color w:val="000000" w:themeColor="text1"/>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4A7CCB" w:rsidRPr="00A7428E">
        <w:rPr>
          <w:color w:val="000000" w:themeColor="text1"/>
        </w:rPr>
        <w:lastRenderedPageBreak/>
        <w:t>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A7428E">
        <w:rPr>
          <w:color w:val="000000" w:themeColor="text1"/>
        </w:rPr>
        <w:t xml:space="preserve">иком, подрядчиком, исполнителем </w:t>
      </w:r>
      <w:r w:rsidR="00F312EF" w:rsidRPr="00A7428E">
        <w:rPr>
          <w:color w:val="000000" w:themeColor="text1"/>
        </w:rPr>
        <w:br/>
        <w:t xml:space="preserve">в </w:t>
      </w:r>
      <w:r w:rsidR="004A7CCB" w:rsidRPr="00A7428E">
        <w:rPr>
          <w:color w:val="000000" w:themeColor="text1"/>
        </w:rPr>
        <w:t>соответствии с пунктами 6, 9 и 34 части 1 статьи 93 ФЗ-44.</w:t>
      </w:r>
    </w:p>
    <w:p w:rsidR="00F8709B" w:rsidRPr="00A7428E" w:rsidRDefault="00F8709B" w:rsidP="00CE5BD8">
      <w:pPr>
        <w:spacing w:after="0" w:line="240" w:lineRule="auto"/>
        <w:jc w:val="center"/>
        <w:rPr>
          <w:rFonts w:ascii="Times New Roman" w:hAnsi="Times New Roman" w:cs="Times New Roman"/>
          <w:color w:val="000000" w:themeColor="text1"/>
          <w:sz w:val="24"/>
          <w:szCs w:val="24"/>
        </w:rPr>
      </w:pPr>
    </w:p>
    <w:p w:rsidR="007421F4" w:rsidRPr="00A7428E" w:rsidRDefault="007421F4" w:rsidP="006B06F4">
      <w:pPr>
        <w:spacing w:after="0" w:line="240" w:lineRule="exact"/>
        <w:ind w:firstLine="708"/>
        <w:jc w:val="center"/>
        <w:rPr>
          <w:rFonts w:ascii="Times New Roman" w:hAnsi="Times New Roman" w:cs="Times New Roman"/>
          <w:b/>
          <w:color w:val="000000" w:themeColor="text1"/>
          <w:sz w:val="24"/>
          <w:szCs w:val="24"/>
        </w:rPr>
      </w:pPr>
      <w:r w:rsidRPr="00A7428E">
        <w:rPr>
          <w:rFonts w:ascii="Times New Roman" w:hAnsi="Times New Roman" w:cs="Times New Roman"/>
          <w:b/>
          <w:color w:val="000000" w:themeColor="text1"/>
          <w:sz w:val="24"/>
          <w:szCs w:val="24"/>
        </w:rPr>
        <w:t xml:space="preserve">1. </w:t>
      </w:r>
      <w:r w:rsidR="000E283F" w:rsidRPr="00A7428E">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E62870" w:rsidRPr="00A7428E">
        <w:rPr>
          <w:rFonts w:ascii="Times New Roman" w:hAnsi="Times New Roman" w:cs="Times New Roman"/>
          <w:b/>
          <w:color w:val="000000" w:themeColor="text1"/>
          <w:sz w:val="24"/>
          <w:szCs w:val="24"/>
        </w:rPr>
        <w:br/>
      </w:r>
      <w:r w:rsidR="000E283F" w:rsidRPr="00A7428E">
        <w:rPr>
          <w:rFonts w:ascii="Times New Roman" w:hAnsi="Times New Roman" w:cs="Times New Roman"/>
          <w:b/>
          <w:color w:val="000000" w:themeColor="text1"/>
          <w:sz w:val="24"/>
          <w:szCs w:val="24"/>
        </w:rPr>
        <w:t xml:space="preserve">о контрактной системе </w:t>
      </w:r>
      <w:r w:rsidR="000E283F" w:rsidRPr="00A7428E">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0E283F" w:rsidRPr="00A7428E">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7428E" w:rsidRDefault="007421F4" w:rsidP="00CE5BD8">
      <w:pPr>
        <w:spacing w:after="0" w:line="240" w:lineRule="auto"/>
        <w:jc w:val="both"/>
        <w:rPr>
          <w:rFonts w:ascii="Times New Roman" w:hAnsi="Times New Roman" w:cs="Times New Roman"/>
          <w:color w:val="000000" w:themeColor="text1"/>
          <w:sz w:val="24"/>
          <w:szCs w:val="24"/>
        </w:rPr>
      </w:pPr>
    </w:p>
    <w:p w:rsidR="007421F4" w:rsidRPr="00A7428E" w:rsidRDefault="007421F4" w:rsidP="00CE5BD8">
      <w:pPr>
        <w:spacing w:after="0" w:line="240" w:lineRule="auto"/>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7428E" w:rsidRDefault="007421F4" w:rsidP="00CE5BD8">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7428E" w:rsidRDefault="00CC68EE" w:rsidP="00CC68EE">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7428E" w:rsidRDefault="00CC68EE" w:rsidP="00CC68EE">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bCs/>
          <w:color w:val="000000" w:themeColor="text1"/>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220B9"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220B9"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A7428E">
          <w:rPr>
            <w:rStyle w:val="a3"/>
            <w:rFonts w:ascii="Times New Roman" w:hAnsi="Times New Roman" w:cs="Times New Roman"/>
            <w:bCs/>
            <w:color w:val="000000" w:themeColor="text1"/>
            <w:sz w:val="24"/>
            <w:szCs w:val="24"/>
            <w:u w:val="none"/>
          </w:rPr>
          <w:t>Методические рекомендации</w:t>
        </w:r>
      </w:hyperlink>
      <w:r w:rsidRPr="00A7428E">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A7428E" w:rsidRDefault="00CC68EE" w:rsidP="00CC68EE">
      <w:pPr>
        <w:spacing w:after="0" w:line="240" w:lineRule="auto"/>
        <w:ind w:firstLine="709"/>
        <w:jc w:val="both"/>
        <w:rPr>
          <w:rFonts w:ascii="Times New Roman" w:hAnsi="Times New Roman" w:cs="Times New Roman"/>
          <w:bCs/>
          <w:color w:val="000000" w:themeColor="text1"/>
          <w:sz w:val="24"/>
          <w:szCs w:val="24"/>
        </w:rPr>
      </w:pPr>
      <w:r w:rsidRPr="00A7428E">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4220B9"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7428E">
          <w:rPr>
            <w:rStyle w:val="a3"/>
            <w:rFonts w:ascii="Times New Roman" w:hAnsi="Times New Roman" w:cs="Times New Roman"/>
            <w:bCs/>
            <w:color w:val="000000" w:themeColor="text1"/>
            <w:sz w:val="24"/>
            <w:szCs w:val="24"/>
            <w:u w:val="none"/>
          </w:rPr>
          <w:t>пунктом 2.4</w:t>
        </w:r>
      </w:hyperlink>
      <w:r w:rsidRPr="00A7428E">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A7428E">
        <w:rPr>
          <w:rFonts w:ascii="Times New Roman" w:hAnsi="Times New Roman" w:cs="Times New Roman"/>
          <w:bCs/>
          <w:color w:val="000000" w:themeColor="text1"/>
          <w:sz w:val="24"/>
          <w:szCs w:val="24"/>
        </w:rPr>
        <w:br/>
        <w:t>до 40 часов.</w:t>
      </w:r>
      <w:bookmarkStart w:id="0" w:name="sub_18"/>
    </w:p>
    <w:p w:rsidR="00BC2A67" w:rsidRPr="00BC2A67" w:rsidRDefault="00BE40ED" w:rsidP="00BC2A67">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7428E">
        <w:rPr>
          <w:rFonts w:ascii="Times New Roman" w:hAnsi="Times New Roman" w:cs="Times New Roman"/>
          <w:color w:val="000000" w:themeColor="text1"/>
          <w:sz w:val="24"/>
          <w:szCs w:val="24"/>
        </w:rPr>
        <w:t xml:space="preserve">При проверке соблюдения </w:t>
      </w:r>
      <w:r w:rsidR="007D52DC" w:rsidRPr="00A7428E">
        <w:rPr>
          <w:rFonts w:ascii="Times New Roman" w:hAnsi="Times New Roman" w:cs="Times New Roman"/>
          <w:color w:val="000000" w:themeColor="text1"/>
          <w:sz w:val="24"/>
          <w:szCs w:val="24"/>
        </w:rPr>
        <w:t>ГБУ «ЦЗН Октябрьского района»</w:t>
      </w:r>
      <w:r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bCs/>
          <w:color w:val="000000" w:themeColor="text1"/>
          <w:sz w:val="24"/>
          <w:szCs w:val="24"/>
        </w:rPr>
        <w:t>требований статьи 3</w:t>
      </w:r>
      <w:r w:rsidR="006B06F4" w:rsidRPr="00A7428E">
        <w:rPr>
          <w:rFonts w:ascii="Times New Roman" w:hAnsi="Times New Roman" w:cs="Times New Roman"/>
          <w:bCs/>
          <w:color w:val="000000" w:themeColor="text1"/>
          <w:sz w:val="24"/>
          <w:szCs w:val="24"/>
        </w:rPr>
        <w:t>8</w:t>
      </w:r>
      <w:r w:rsidRPr="00A7428E">
        <w:rPr>
          <w:rFonts w:ascii="Times New Roman" w:hAnsi="Times New Roman" w:cs="Times New Roman"/>
          <w:bCs/>
          <w:color w:val="000000" w:themeColor="text1"/>
          <w:sz w:val="24"/>
          <w:szCs w:val="24"/>
        </w:rPr>
        <w:t xml:space="preserve"> ФЗ-44 </w:t>
      </w:r>
      <w:r w:rsidRPr="00A7428E">
        <w:rPr>
          <w:rFonts w:ascii="Times New Roman" w:hAnsi="Times New Roman" w:cs="Times New Roman"/>
          <w:color w:val="000000" w:themeColor="text1"/>
          <w:sz w:val="24"/>
          <w:szCs w:val="24"/>
        </w:rPr>
        <w:t>установлено, что с</w:t>
      </w:r>
      <w:r w:rsidR="00636CAF" w:rsidRPr="00A7428E">
        <w:rPr>
          <w:rFonts w:ascii="Times New Roman" w:hAnsi="Times New Roman" w:cs="Times New Roman"/>
          <w:color w:val="000000" w:themeColor="text1"/>
          <w:sz w:val="24"/>
          <w:szCs w:val="24"/>
        </w:rPr>
        <w:t xml:space="preserve">огласно приказу </w:t>
      </w:r>
      <w:r w:rsidR="007D52DC" w:rsidRPr="00A7428E">
        <w:rPr>
          <w:rFonts w:ascii="Times New Roman" w:hAnsi="Times New Roman" w:cs="Times New Roman"/>
          <w:color w:val="000000" w:themeColor="text1"/>
          <w:sz w:val="24"/>
          <w:szCs w:val="24"/>
        </w:rPr>
        <w:t>ГБУ «ЦЗН Октябрьского района»</w:t>
      </w:r>
      <w:r w:rsidR="0031672B" w:rsidRPr="00A7428E">
        <w:rPr>
          <w:rFonts w:ascii="Times New Roman" w:hAnsi="Times New Roman" w:cs="Times New Roman"/>
          <w:color w:val="000000" w:themeColor="text1"/>
          <w:sz w:val="24"/>
          <w:szCs w:val="24"/>
        </w:rPr>
        <w:t xml:space="preserve"> </w:t>
      </w:r>
      <w:r w:rsidR="00636CAF" w:rsidRPr="00A7428E">
        <w:rPr>
          <w:rFonts w:ascii="Times New Roman" w:hAnsi="Times New Roman" w:cs="Times New Roman"/>
          <w:color w:val="000000" w:themeColor="text1"/>
          <w:sz w:val="24"/>
          <w:szCs w:val="24"/>
        </w:rPr>
        <w:t xml:space="preserve">от </w:t>
      </w:r>
      <w:r w:rsidR="0031672B" w:rsidRPr="00A7428E">
        <w:rPr>
          <w:rFonts w:ascii="Times New Roman" w:hAnsi="Times New Roman" w:cs="Times New Roman"/>
          <w:color w:val="000000" w:themeColor="text1"/>
          <w:sz w:val="24"/>
          <w:szCs w:val="24"/>
        </w:rPr>
        <w:t>0</w:t>
      </w:r>
      <w:r w:rsidR="004D0C0C" w:rsidRPr="00A7428E">
        <w:rPr>
          <w:rFonts w:ascii="Times New Roman" w:hAnsi="Times New Roman" w:cs="Times New Roman"/>
          <w:color w:val="000000" w:themeColor="text1"/>
          <w:sz w:val="24"/>
          <w:szCs w:val="24"/>
        </w:rPr>
        <w:t>9</w:t>
      </w:r>
      <w:r w:rsidR="00636CAF" w:rsidRPr="00A7428E">
        <w:rPr>
          <w:rFonts w:ascii="Times New Roman" w:hAnsi="Times New Roman" w:cs="Times New Roman"/>
          <w:color w:val="000000" w:themeColor="text1"/>
          <w:sz w:val="24"/>
          <w:szCs w:val="24"/>
        </w:rPr>
        <w:t>.</w:t>
      </w:r>
      <w:r w:rsidR="0031672B" w:rsidRPr="00A7428E">
        <w:rPr>
          <w:rFonts w:ascii="Times New Roman" w:hAnsi="Times New Roman" w:cs="Times New Roman"/>
          <w:color w:val="000000" w:themeColor="text1"/>
          <w:sz w:val="24"/>
          <w:szCs w:val="24"/>
        </w:rPr>
        <w:t>0</w:t>
      </w:r>
      <w:r w:rsidR="004D0C0C" w:rsidRPr="00A7428E">
        <w:rPr>
          <w:rFonts w:ascii="Times New Roman" w:hAnsi="Times New Roman" w:cs="Times New Roman"/>
          <w:color w:val="000000" w:themeColor="text1"/>
          <w:sz w:val="24"/>
          <w:szCs w:val="24"/>
        </w:rPr>
        <w:t>1</w:t>
      </w:r>
      <w:r w:rsidR="00636CAF" w:rsidRPr="00A7428E">
        <w:rPr>
          <w:rFonts w:ascii="Times New Roman" w:hAnsi="Times New Roman" w:cs="Times New Roman"/>
          <w:color w:val="000000" w:themeColor="text1"/>
          <w:sz w:val="24"/>
          <w:szCs w:val="24"/>
        </w:rPr>
        <w:t>.201</w:t>
      </w:r>
      <w:r w:rsidR="0031672B" w:rsidRPr="00A7428E">
        <w:rPr>
          <w:rFonts w:ascii="Times New Roman" w:hAnsi="Times New Roman" w:cs="Times New Roman"/>
          <w:color w:val="000000" w:themeColor="text1"/>
          <w:sz w:val="24"/>
          <w:szCs w:val="24"/>
        </w:rPr>
        <w:t>7</w:t>
      </w:r>
      <w:r w:rsidR="00636CAF" w:rsidRPr="00A7428E">
        <w:rPr>
          <w:rFonts w:ascii="Times New Roman" w:hAnsi="Times New Roman" w:cs="Times New Roman"/>
          <w:color w:val="000000" w:themeColor="text1"/>
          <w:sz w:val="24"/>
          <w:szCs w:val="24"/>
        </w:rPr>
        <w:t xml:space="preserve"> года № </w:t>
      </w:r>
      <w:r w:rsidR="006B06F4" w:rsidRPr="00A7428E">
        <w:rPr>
          <w:rFonts w:ascii="Times New Roman" w:hAnsi="Times New Roman" w:cs="Times New Roman"/>
          <w:color w:val="000000" w:themeColor="text1"/>
          <w:sz w:val="24"/>
          <w:szCs w:val="24"/>
        </w:rPr>
        <w:t>0</w:t>
      </w:r>
      <w:r w:rsidR="004D0C0C" w:rsidRPr="00A7428E">
        <w:rPr>
          <w:rFonts w:ascii="Times New Roman" w:hAnsi="Times New Roman" w:cs="Times New Roman"/>
          <w:color w:val="000000" w:themeColor="text1"/>
          <w:sz w:val="24"/>
          <w:szCs w:val="24"/>
        </w:rPr>
        <w:t>7</w:t>
      </w:r>
      <w:r w:rsidR="0031672B" w:rsidRPr="00A7428E">
        <w:rPr>
          <w:rFonts w:ascii="Times New Roman" w:hAnsi="Times New Roman" w:cs="Times New Roman"/>
          <w:color w:val="000000" w:themeColor="text1"/>
          <w:sz w:val="24"/>
          <w:szCs w:val="24"/>
        </w:rPr>
        <w:t xml:space="preserve"> </w:t>
      </w:r>
      <w:r w:rsidR="001F03C7" w:rsidRPr="00A7428E">
        <w:rPr>
          <w:rFonts w:ascii="Times New Roman" w:hAnsi="Times New Roman" w:cs="Times New Roman"/>
          <w:color w:val="000000" w:themeColor="text1"/>
          <w:sz w:val="24"/>
          <w:szCs w:val="24"/>
        </w:rPr>
        <w:t xml:space="preserve">контрактным </w:t>
      </w:r>
      <w:r w:rsidR="00636CAF" w:rsidRPr="00A7428E">
        <w:rPr>
          <w:rFonts w:ascii="Times New Roman" w:hAnsi="Times New Roman" w:cs="Times New Roman"/>
          <w:color w:val="000000" w:themeColor="text1"/>
          <w:sz w:val="24"/>
          <w:szCs w:val="24"/>
        </w:rPr>
        <w:t xml:space="preserve">управляющим назначен </w:t>
      </w:r>
      <w:proofErr w:type="spellStart"/>
      <w:r w:rsidR="004D0C0C" w:rsidRPr="00A7428E">
        <w:rPr>
          <w:rFonts w:ascii="Times New Roman" w:hAnsi="Times New Roman" w:cs="Times New Roman"/>
          <w:color w:val="000000" w:themeColor="text1"/>
          <w:sz w:val="24"/>
          <w:szCs w:val="24"/>
        </w:rPr>
        <w:t>Тунжиханов</w:t>
      </w:r>
      <w:proofErr w:type="spellEnd"/>
      <w:r w:rsidR="004D0C0C" w:rsidRPr="00A7428E">
        <w:rPr>
          <w:rFonts w:ascii="Times New Roman" w:hAnsi="Times New Roman" w:cs="Times New Roman"/>
          <w:color w:val="000000" w:themeColor="text1"/>
          <w:sz w:val="24"/>
          <w:szCs w:val="24"/>
        </w:rPr>
        <w:t xml:space="preserve"> Ахмед </w:t>
      </w:r>
      <w:proofErr w:type="spellStart"/>
      <w:r w:rsidR="004D0C0C" w:rsidRPr="00A7428E">
        <w:rPr>
          <w:rFonts w:ascii="Times New Roman" w:hAnsi="Times New Roman" w:cs="Times New Roman"/>
          <w:color w:val="000000" w:themeColor="text1"/>
          <w:sz w:val="24"/>
          <w:szCs w:val="24"/>
        </w:rPr>
        <w:t>Салавдиевич</w:t>
      </w:r>
      <w:proofErr w:type="spellEnd"/>
      <w:r w:rsidR="00727637" w:rsidRPr="00A7428E">
        <w:rPr>
          <w:rFonts w:ascii="Times New Roman" w:hAnsi="Times New Roman" w:cs="Times New Roman"/>
          <w:color w:val="000000" w:themeColor="text1"/>
          <w:sz w:val="24"/>
          <w:szCs w:val="24"/>
        </w:rPr>
        <w:t xml:space="preserve">, </w:t>
      </w:r>
      <w:bookmarkEnd w:id="0"/>
      <w:r w:rsidR="00BC2A67" w:rsidRPr="00BC2A67">
        <w:rPr>
          <w:rFonts w:ascii="Times New Roman" w:hAnsi="Times New Roman" w:cs="Times New Roman"/>
          <w:color w:val="000000" w:themeColor="text1"/>
          <w:sz w:val="24"/>
          <w:szCs w:val="24"/>
        </w:rPr>
        <w:t xml:space="preserve">который </w:t>
      </w:r>
      <w:r w:rsidR="00BC2A67" w:rsidRPr="00BC2A67">
        <w:rPr>
          <w:rFonts w:ascii="Times New Roman" w:hAnsi="Times New Roman" w:cs="Times New Roman"/>
          <w:sz w:val="24"/>
          <w:szCs w:val="24"/>
        </w:rPr>
        <w:t>имеет документ о повышении квалификации по программе «Управление государственными и муниципальными закупками» в ГАУ</w:t>
      </w:r>
      <w:r w:rsidR="00BC2A67">
        <w:rPr>
          <w:rFonts w:ascii="Times New Roman" w:hAnsi="Times New Roman" w:cs="Times New Roman"/>
          <w:sz w:val="24"/>
          <w:szCs w:val="24"/>
        </w:rPr>
        <w:t xml:space="preserve"> ДПО</w:t>
      </w:r>
      <w:r w:rsidR="00BC2A67" w:rsidRPr="00BC2A67">
        <w:rPr>
          <w:rFonts w:ascii="Times New Roman" w:hAnsi="Times New Roman" w:cs="Times New Roman"/>
          <w:sz w:val="24"/>
          <w:szCs w:val="24"/>
        </w:rPr>
        <w:t xml:space="preserve"> «Институт повышения квалификации Министерства Финансов ЧР</w:t>
      </w:r>
      <w:proofErr w:type="gramStart"/>
      <w:r w:rsidR="00BC2A67" w:rsidRPr="00BC2A67">
        <w:rPr>
          <w:rFonts w:ascii="Times New Roman" w:hAnsi="Times New Roman" w:cs="Times New Roman"/>
          <w:sz w:val="24"/>
          <w:szCs w:val="24"/>
        </w:rPr>
        <w:t>»</w:t>
      </w:r>
      <w:proofErr w:type="gramEnd"/>
      <w:r w:rsidR="00BC2A67" w:rsidRPr="00BC2A67">
        <w:rPr>
          <w:rFonts w:ascii="Times New Roman" w:hAnsi="Times New Roman" w:cs="Times New Roman"/>
          <w:sz w:val="24"/>
          <w:szCs w:val="24"/>
        </w:rPr>
        <w:t xml:space="preserve"> </w:t>
      </w:r>
      <w:r w:rsidR="00BC2A67" w:rsidRPr="00BC2A67">
        <w:rPr>
          <w:rFonts w:ascii="Times New Roman" w:hAnsi="Times New Roman" w:cs="Times New Roman"/>
          <w:sz w:val="24"/>
          <w:szCs w:val="24"/>
        </w:rPr>
        <w:br/>
        <w:t xml:space="preserve">в объеме 72 часов, выданный 21.03.2014 года. </w:t>
      </w:r>
      <w:r w:rsidR="00BC2A67" w:rsidRPr="00BC2A67">
        <w:rPr>
          <w:rFonts w:ascii="Times New Roman" w:hAnsi="Times New Roman" w:cs="Times New Roman"/>
          <w:sz w:val="24"/>
          <w:szCs w:val="24"/>
        </w:rPr>
        <w:tab/>
      </w:r>
    </w:p>
    <w:p w:rsidR="004D0C0C" w:rsidRPr="00A7428E" w:rsidRDefault="004D0C0C" w:rsidP="004D0C0C">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themeColor="text1"/>
          <w:sz w:val="24"/>
          <w:szCs w:val="24"/>
          <w:lang w:eastAsia="ru-RU"/>
        </w:rPr>
      </w:pPr>
      <w:r w:rsidRPr="00A7428E">
        <w:rPr>
          <w:rFonts w:ascii="Times New Roman" w:eastAsia="Times New Roman" w:hAnsi="Times New Roman" w:cs="Times New Roman"/>
          <w:color w:val="000000" w:themeColor="text1"/>
          <w:sz w:val="24"/>
          <w:szCs w:val="24"/>
          <w:lang w:eastAsia="ru-RU"/>
        </w:rPr>
        <w:t xml:space="preserve">Таким образом, </w:t>
      </w:r>
      <w:r w:rsidRPr="00A7428E">
        <w:rPr>
          <w:rFonts w:ascii="Times New Roman" w:hAnsi="Times New Roman" w:cs="Times New Roman"/>
          <w:color w:val="000000" w:themeColor="text1"/>
          <w:sz w:val="24"/>
          <w:szCs w:val="24"/>
        </w:rPr>
        <w:t>ГБУ «ЦЗН Октябрьского района»</w:t>
      </w:r>
      <w:r w:rsidRPr="00A7428E">
        <w:rPr>
          <w:rFonts w:ascii="Times New Roman" w:eastAsiaTheme="minorEastAsia" w:hAnsi="Times New Roman" w:cs="Times New Roman"/>
          <w:color w:val="000000" w:themeColor="text1"/>
          <w:sz w:val="24"/>
          <w:szCs w:val="24"/>
          <w:lang w:eastAsia="ru-RU"/>
        </w:rPr>
        <w:t xml:space="preserve"> </w:t>
      </w:r>
      <w:r w:rsidRPr="00A7428E">
        <w:rPr>
          <w:rFonts w:ascii="Times New Roman" w:eastAsia="Times New Roman" w:hAnsi="Times New Roman" w:cs="Times New Roman"/>
          <w:color w:val="000000" w:themeColor="text1"/>
          <w:sz w:val="24"/>
          <w:szCs w:val="24"/>
          <w:lang w:eastAsia="ru-RU"/>
        </w:rPr>
        <w:t xml:space="preserve">при </w:t>
      </w:r>
      <w:r w:rsidRPr="00A7428E">
        <w:rPr>
          <w:rFonts w:ascii="Times New Roman" w:eastAsiaTheme="minorEastAsia" w:hAnsi="Times New Roman" w:cs="Times New Roman"/>
          <w:color w:val="000000" w:themeColor="text1"/>
          <w:sz w:val="24"/>
          <w:szCs w:val="24"/>
          <w:lang w:eastAsia="ru-RU"/>
        </w:rPr>
        <w:t xml:space="preserve">назначении </w:t>
      </w:r>
      <w:proofErr w:type="spellStart"/>
      <w:r w:rsidRPr="00A7428E">
        <w:rPr>
          <w:rFonts w:ascii="Times New Roman" w:hAnsi="Times New Roman" w:cs="Times New Roman"/>
          <w:color w:val="000000" w:themeColor="text1"/>
          <w:sz w:val="24"/>
          <w:szCs w:val="24"/>
        </w:rPr>
        <w:t>Тунжиханова</w:t>
      </w:r>
      <w:proofErr w:type="spellEnd"/>
      <w:r w:rsidRPr="00A7428E">
        <w:rPr>
          <w:rFonts w:ascii="Times New Roman" w:hAnsi="Times New Roman" w:cs="Times New Roman"/>
          <w:color w:val="000000" w:themeColor="text1"/>
          <w:sz w:val="24"/>
          <w:szCs w:val="24"/>
        </w:rPr>
        <w:t xml:space="preserve"> Ахмеда </w:t>
      </w:r>
      <w:proofErr w:type="spellStart"/>
      <w:r w:rsidRPr="00A7428E">
        <w:rPr>
          <w:rFonts w:ascii="Times New Roman" w:hAnsi="Times New Roman" w:cs="Times New Roman"/>
          <w:color w:val="000000" w:themeColor="text1"/>
          <w:sz w:val="24"/>
          <w:szCs w:val="24"/>
        </w:rPr>
        <w:t>Салавдиевича</w:t>
      </w:r>
      <w:proofErr w:type="spellEnd"/>
      <w:r w:rsidRPr="00A7428E">
        <w:rPr>
          <w:rFonts w:ascii="Times New Roman" w:eastAsiaTheme="minorEastAsia" w:hAnsi="Times New Roman" w:cs="Times New Roman"/>
          <w:color w:val="000000" w:themeColor="text1"/>
          <w:sz w:val="24"/>
          <w:szCs w:val="24"/>
          <w:lang w:eastAsia="ru-RU"/>
        </w:rPr>
        <w:t xml:space="preserve"> контрактным управляющим</w:t>
      </w:r>
      <w:r w:rsidRPr="00A7428E">
        <w:rPr>
          <w:rFonts w:ascii="Times New Roman" w:eastAsia="Times New Roman" w:hAnsi="Times New Roman" w:cs="Times New Roman"/>
          <w:color w:val="000000" w:themeColor="text1"/>
          <w:sz w:val="24"/>
          <w:szCs w:val="24"/>
          <w:lang w:eastAsia="ru-RU"/>
        </w:rPr>
        <w:t xml:space="preserve"> нарушены требования </w:t>
      </w:r>
      <w:r w:rsidR="00BC2A67">
        <w:rPr>
          <w:rFonts w:ascii="Times New Roman" w:hAnsi="Times New Roman" w:cs="Times New Roman"/>
          <w:bCs/>
          <w:color w:val="000000" w:themeColor="text1"/>
          <w:sz w:val="24"/>
          <w:szCs w:val="24"/>
        </w:rPr>
        <w:t xml:space="preserve">пункта </w:t>
      </w:r>
      <w:r w:rsidR="00BC2A67" w:rsidRPr="00A7428E">
        <w:rPr>
          <w:rFonts w:ascii="Times New Roman" w:hAnsi="Times New Roman" w:cs="Times New Roman"/>
          <w:bCs/>
          <w:color w:val="000000" w:themeColor="text1"/>
          <w:sz w:val="24"/>
          <w:szCs w:val="24"/>
        </w:rPr>
        <w:t>2.3. Методических рекомендаций</w:t>
      </w:r>
      <w:bookmarkStart w:id="1" w:name="_GoBack"/>
      <w:bookmarkEnd w:id="1"/>
      <w:r w:rsidRPr="00A7428E">
        <w:rPr>
          <w:rFonts w:ascii="Times New Roman" w:eastAsia="Times New Roman" w:hAnsi="Times New Roman" w:cs="Times New Roman"/>
          <w:color w:val="000000" w:themeColor="text1"/>
          <w:sz w:val="24"/>
          <w:szCs w:val="24"/>
          <w:lang w:eastAsia="ru-RU"/>
        </w:rPr>
        <w:t>.</w:t>
      </w:r>
    </w:p>
    <w:p w:rsidR="00177F2E" w:rsidRPr="00A7428E" w:rsidRDefault="00177F2E" w:rsidP="00CC68EE">
      <w:pPr>
        <w:spacing w:after="0" w:line="240" w:lineRule="auto"/>
        <w:ind w:firstLine="709"/>
        <w:jc w:val="both"/>
        <w:rPr>
          <w:rFonts w:ascii="Times New Roman" w:hAnsi="Times New Roman" w:cs="Times New Roman"/>
          <w:color w:val="000000" w:themeColor="text1"/>
          <w:sz w:val="24"/>
          <w:szCs w:val="24"/>
        </w:rPr>
      </w:pPr>
    </w:p>
    <w:p w:rsidR="00CC68EE" w:rsidRPr="00A7428E" w:rsidRDefault="00CC68EE" w:rsidP="00CC68EE">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7428E" w:rsidRDefault="00CC68EE" w:rsidP="00CC68EE">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7428E" w:rsidRDefault="00CC68EE" w:rsidP="006B7490">
      <w:pPr>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4220B9"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8B002C" w:rsidRPr="00A7428E" w:rsidRDefault="00CC68EE" w:rsidP="008B002C">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A7428E" w:rsidRDefault="00AB4B30" w:rsidP="00AB4B30">
      <w:pPr>
        <w:spacing w:after="0" w:line="240" w:lineRule="auto"/>
        <w:ind w:firstLine="709"/>
        <w:jc w:val="both"/>
        <w:rPr>
          <w:rFonts w:ascii="Times New Roman" w:hAnsi="Times New Roman" w:cs="Times New Roman"/>
          <w:bCs/>
          <w:color w:val="000000" w:themeColor="text1"/>
          <w:sz w:val="24"/>
          <w:szCs w:val="24"/>
        </w:rPr>
      </w:pPr>
      <w:r w:rsidRPr="00A7428E">
        <w:rPr>
          <w:rFonts w:ascii="Times New Roman" w:hAnsi="Times New Roman" w:cs="Times New Roman"/>
          <w:color w:val="000000" w:themeColor="text1"/>
          <w:sz w:val="24"/>
          <w:szCs w:val="24"/>
        </w:rPr>
        <w:t xml:space="preserve">При проверке соблюдения </w:t>
      </w:r>
      <w:r w:rsidR="007D52DC" w:rsidRPr="00A7428E">
        <w:rPr>
          <w:rFonts w:ascii="Times New Roman" w:hAnsi="Times New Roman" w:cs="Times New Roman"/>
          <w:color w:val="000000" w:themeColor="text1"/>
          <w:sz w:val="24"/>
          <w:szCs w:val="24"/>
        </w:rPr>
        <w:t>ГБУ «ЦЗН Октябрьского района»</w:t>
      </w:r>
      <w:r w:rsidR="0031672B"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bCs/>
          <w:color w:val="000000" w:themeColor="text1"/>
          <w:sz w:val="24"/>
          <w:szCs w:val="24"/>
        </w:rPr>
        <w:t xml:space="preserve">требований статьи 39 ФЗ-44 </w:t>
      </w:r>
      <w:r w:rsidRPr="00A7428E">
        <w:rPr>
          <w:rFonts w:ascii="Times New Roman" w:hAnsi="Times New Roman" w:cs="Times New Roman"/>
          <w:color w:val="000000" w:themeColor="text1"/>
          <w:sz w:val="24"/>
          <w:szCs w:val="24"/>
        </w:rPr>
        <w:t xml:space="preserve">установлено, что </w:t>
      </w:r>
      <w:r w:rsidR="007D52DC" w:rsidRPr="00A7428E">
        <w:rPr>
          <w:rFonts w:ascii="Times New Roman" w:hAnsi="Times New Roman" w:cs="Times New Roman"/>
          <w:color w:val="000000" w:themeColor="text1"/>
          <w:sz w:val="24"/>
          <w:szCs w:val="24"/>
        </w:rPr>
        <w:t>ГБУ «ЦЗН Октябрьского района»</w:t>
      </w:r>
      <w:r w:rsidR="00727637"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bCs/>
          <w:color w:val="000000" w:themeColor="text1"/>
          <w:sz w:val="24"/>
          <w:szCs w:val="24"/>
        </w:rPr>
        <w:t xml:space="preserve">комиссий </w:t>
      </w:r>
      <w:r w:rsidRPr="00A7428E">
        <w:rPr>
          <w:rFonts w:ascii="Times New Roman" w:hAnsi="Times New Roman" w:cs="Times New Roman"/>
          <w:color w:val="000000" w:themeColor="text1"/>
          <w:sz w:val="24"/>
          <w:szCs w:val="24"/>
        </w:rPr>
        <w:t>по осуществлению закупок</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на поставку товаров, оказания услуг, выполнения работ для нужд </w:t>
      </w:r>
      <w:r w:rsidR="007D52DC" w:rsidRPr="00A7428E">
        <w:rPr>
          <w:rFonts w:ascii="Times New Roman" w:hAnsi="Times New Roman" w:cs="Times New Roman"/>
          <w:color w:val="000000" w:themeColor="text1"/>
          <w:sz w:val="24"/>
          <w:szCs w:val="24"/>
        </w:rPr>
        <w:t>ГБУ «ЦЗН Октябрьского района»</w:t>
      </w:r>
      <w:r w:rsidRPr="00A7428E">
        <w:rPr>
          <w:rFonts w:ascii="Times New Roman" w:hAnsi="Times New Roman" w:cs="Times New Roman"/>
          <w:bCs/>
          <w:color w:val="000000" w:themeColor="text1"/>
          <w:sz w:val="24"/>
          <w:szCs w:val="24"/>
        </w:rPr>
        <w:t xml:space="preserve">, путем проведения запроса </w:t>
      </w:r>
      <w:r w:rsidRPr="00A7428E">
        <w:rPr>
          <w:rFonts w:ascii="Times New Roman" w:hAnsi="Times New Roman" w:cs="Times New Roman"/>
          <w:color w:val="000000" w:themeColor="text1"/>
          <w:sz w:val="24"/>
          <w:szCs w:val="24"/>
        </w:rPr>
        <w:t xml:space="preserve">котировок и запроса предложений </w:t>
      </w:r>
      <w:r w:rsidR="00264337" w:rsidRPr="00A7428E">
        <w:rPr>
          <w:rFonts w:ascii="Times New Roman" w:hAnsi="Times New Roman" w:cs="Times New Roman"/>
          <w:color w:val="000000" w:themeColor="text1"/>
          <w:sz w:val="24"/>
          <w:szCs w:val="24"/>
        </w:rPr>
        <w:t>в 201</w:t>
      </w:r>
      <w:r w:rsidR="00315682" w:rsidRPr="00A7428E">
        <w:rPr>
          <w:rFonts w:ascii="Times New Roman" w:hAnsi="Times New Roman" w:cs="Times New Roman"/>
          <w:color w:val="000000" w:themeColor="text1"/>
          <w:sz w:val="24"/>
          <w:szCs w:val="24"/>
        </w:rPr>
        <w:t>7</w:t>
      </w:r>
      <w:r w:rsidR="00264337" w:rsidRPr="00A7428E">
        <w:rPr>
          <w:rFonts w:ascii="Times New Roman" w:hAnsi="Times New Roman" w:cs="Times New Roman"/>
          <w:color w:val="000000" w:themeColor="text1"/>
          <w:sz w:val="24"/>
          <w:szCs w:val="24"/>
        </w:rPr>
        <w:t xml:space="preserve"> году </w:t>
      </w:r>
      <w:r w:rsidRPr="00A7428E">
        <w:rPr>
          <w:rFonts w:ascii="Times New Roman" w:hAnsi="Times New Roman" w:cs="Times New Roman"/>
          <w:color w:val="000000" w:themeColor="text1"/>
          <w:sz w:val="24"/>
          <w:szCs w:val="24"/>
        </w:rPr>
        <w:t xml:space="preserve">не создано,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так как в 201</w:t>
      </w:r>
      <w:r w:rsidR="00315682" w:rsidRPr="00A7428E">
        <w:rPr>
          <w:rFonts w:ascii="Times New Roman" w:hAnsi="Times New Roman" w:cs="Times New Roman"/>
          <w:color w:val="000000" w:themeColor="text1"/>
          <w:sz w:val="24"/>
          <w:szCs w:val="24"/>
        </w:rPr>
        <w:t>7</w:t>
      </w:r>
      <w:r w:rsidRPr="00A7428E">
        <w:rPr>
          <w:rFonts w:ascii="Times New Roman" w:hAnsi="Times New Roman" w:cs="Times New Roman"/>
          <w:color w:val="000000" w:themeColor="text1"/>
          <w:sz w:val="24"/>
          <w:szCs w:val="24"/>
        </w:rPr>
        <w:t xml:space="preserve"> году закупок путем проведения </w:t>
      </w:r>
      <w:r w:rsidRPr="00A7428E">
        <w:rPr>
          <w:rFonts w:ascii="Times New Roman" w:hAnsi="Times New Roman" w:cs="Times New Roman"/>
          <w:bCs/>
          <w:color w:val="000000" w:themeColor="text1"/>
          <w:sz w:val="24"/>
          <w:szCs w:val="24"/>
        </w:rPr>
        <w:t xml:space="preserve">запроса </w:t>
      </w:r>
      <w:r w:rsidRPr="00A7428E">
        <w:rPr>
          <w:rFonts w:ascii="Times New Roman" w:hAnsi="Times New Roman" w:cs="Times New Roman"/>
          <w:color w:val="000000" w:themeColor="text1"/>
          <w:sz w:val="24"/>
          <w:szCs w:val="24"/>
        </w:rPr>
        <w:t xml:space="preserve">котировок и запроса предложений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bCs/>
          <w:color w:val="000000" w:themeColor="text1"/>
          <w:sz w:val="24"/>
          <w:szCs w:val="24"/>
        </w:rPr>
        <w:t xml:space="preserve">не осуществлено. </w:t>
      </w:r>
    </w:p>
    <w:p w:rsidR="00AB4B30" w:rsidRPr="00A7428E" w:rsidRDefault="00AB4B30" w:rsidP="00AB4B30">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В ходе проведения проверки нарушени</w:t>
      </w:r>
      <w:r w:rsidR="001215E7" w:rsidRPr="00A7428E">
        <w:rPr>
          <w:rFonts w:ascii="Times New Roman" w:hAnsi="Times New Roman" w:cs="Times New Roman"/>
          <w:color w:val="000000" w:themeColor="text1"/>
          <w:sz w:val="24"/>
          <w:szCs w:val="24"/>
        </w:rPr>
        <w:t>я</w:t>
      </w:r>
      <w:r w:rsidRPr="00A7428E">
        <w:rPr>
          <w:rFonts w:ascii="Times New Roman" w:hAnsi="Times New Roman" w:cs="Times New Roman"/>
          <w:color w:val="000000" w:themeColor="text1"/>
          <w:sz w:val="24"/>
          <w:szCs w:val="24"/>
        </w:rPr>
        <w:t xml:space="preserve"> требований статьи 39 ФЗ-44 не установлено.</w:t>
      </w:r>
    </w:p>
    <w:p w:rsidR="00AB4B30" w:rsidRPr="00A7428E" w:rsidRDefault="00AB4B30" w:rsidP="009F6EF3">
      <w:pPr>
        <w:spacing w:after="0" w:line="240" w:lineRule="auto"/>
        <w:ind w:firstLine="709"/>
        <w:jc w:val="both"/>
        <w:rPr>
          <w:rFonts w:ascii="Times New Roman" w:hAnsi="Times New Roman" w:cs="Times New Roman"/>
          <w:color w:val="000000" w:themeColor="text1"/>
          <w:sz w:val="24"/>
          <w:szCs w:val="24"/>
        </w:rPr>
      </w:pPr>
    </w:p>
    <w:p w:rsidR="00C326E1" w:rsidRPr="00A7428E" w:rsidRDefault="00C326E1" w:rsidP="00C326E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7428E">
        <w:rPr>
          <w:rFonts w:ascii="Times New Roman" w:eastAsia="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r w:rsidR="00F312EF" w:rsidRPr="00A7428E">
        <w:rPr>
          <w:rFonts w:ascii="Times New Roman" w:eastAsia="Times New Roman" w:hAnsi="Times New Roman" w:cs="Times New Roman"/>
          <w:b/>
          <w:color w:val="000000" w:themeColor="text1"/>
          <w:sz w:val="24"/>
          <w:szCs w:val="24"/>
        </w:rPr>
        <w:br/>
      </w:r>
      <w:r w:rsidRPr="00A7428E">
        <w:rPr>
          <w:rFonts w:ascii="Times New Roman" w:eastAsia="Times New Roman" w:hAnsi="Times New Roman" w:cs="Times New Roman"/>
          <w:b/>
          <w:color w:val="000000" w:themeColor="text1"/>
          <w:sz w:val="24"/>
          <w:szCs w:val="24"/>
        </w:rPr>
        <w:t>о контрактной системе в сфере закупок</w:t>
      </w:r>
      <w:r w:rsidRPr="00A7428E">
        <w:rPr>
          <w:rFonts w:ascii="Times New Roman" w:hAnsi="Times New Roman" w:cs="Times New Roman"/>
          <w:b/>
          <w:color w:val="000000" w:themeColor="text1"/>
          <w:sz w:val="24"/>
          <w:szCs w:val="24"/>
        </w:rPr>
        <w:t xml:space="preserve"> </w:t>
      </w:r>
      <w:r w:rsidRPr="00A7428E">
        <w:rPr>
          <w:rFonts w:ascii="Times New Roman" w:eastAsia="Times New Roman" w:hAnsi="Times New Roman" w:cs="Times New Roman"/>
          <w:b/>
          <w:color w:val="000000" w:themeColor="text1"/>
          <w:sz w:val="24"/>
          <w:szCs w:val="24"/>
        </w:rPr>
        <w:t xml:space="preserve">при размещении в </w:t>
      </w:r>
      <w:r w:rsidRPr="00A7428E">
        <w:rPr>
          <w:rFonts w:ascii="Times New Roman" w:hAnsi="Times New Roman" w:cs="Times New Roman"/>
          <w:b/>
          <w:color w:val="000000" w:themeColor="text1"/>
          <w:sz w:val="24"/>
          <w:szCs w:val="24"/>
        </w:rPr>
        <w:t>ЕИС в сфере закупок</w:t>
      </w:r>
      <w:r w:rsidRPr="00A7428E">
        <w:rPr>
          <w:rFonts w:ascii="Times New Roman" w:eastAsia="Times New Roman" w:hAnsi="Times New Roman" w:cs="Times New Roman"/>
          <w:b/>
          <w:color w:val="000000" w:themeColor="text1"/>
          <w:sz w:val="24"/>
          <w:szCs w:val="24"/>
        </w:rPr>
        <w:t xml:space="preserve"> отчета </w:t>
      </w:r>
      <w:r w:rsidR="00F312EF" w:rsidRPr="00A7428E">
        <w:rPr>
          <w:rFonts w:ascii="Times New Roman" w:eastAsia="Times New Roman" w:hAnsi="Times New Roman" w:cs="Times New Roman"/>
          <w:b/>
          <w:color w:val="000000" w:themeColor="text1"/>
          <w:sz w:val="24"/>
          <w:szCs w:val="24"/>
        </w:rPr>
        <w:br/>
      </w:r>
      <w:r w:rsidRPr="00A7428E">
        <w:rPr>
          <w:rFonts w:ascii="Times New Roman" w:hAnsi="Times New Roman" w:cs="Times New Roman"/>
          <w:b/>
          <w:color w:val="000000" w:themeColor="text1"/>
          <w:sz w:val="24"/>
          <w:szCs w:val="24"/>
        </w:rPr>
        <w:t>об объеме закупок у субъектов малого предпринимательства, социально ориентированных некоммерческих организаций за 2016 год</w:t>
      </w:r>
    </w:p>
    <w:p w:rsidR="00177F2E" w:rsidRPr="00A7428E" w:rsidRDefault="00177F2E" w:rsidP="00C326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 xml:space="preserve">с учетом </w:t>
      </w:r>
      <w:hyperlink r:id="rId9" w:anchor="Par565" w:tooltip="Ссылка на текущий документ" w:history="1">
        <w:r w:rsidRPr="00A7428E">
          <w:rPr>
            <w:rStyle w:val="a3"/>
            <w:rFonts w:ascii="Times New Roman" w:hAnsi="Times New Roman" w:cs="Times New Roman"/>
            <w:color w:val="000000" w:themeColor="text1"/>
            <w:sz w:val="24"/>
            <w:szCs w:val="24"/>
            <w:u w:val="none"/>
          </w:rPr>
          <w:t>части 1.1</w:t>
        </w:r>
      </w:hyperlink>
      <w:r w:rsidRPr="00A7428E">
        <w:rPr>
          <w:rFonts w:ascii="Times New Roman" w:eastAsia="Times New Roman" w:hAnsi="Times New Roman" w:cs="Times New Roman"/>
          <w:color w:val="000000" w:themeColor="text1"/>
          <w:sz w:val="24"/>
          <w:szCs w:val="24"/>
        </w:rPr>
        <w:t xml:space="preserve"> статьи 30 ФЗ-44, путем проведения открытых конкурсов, конкурсов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 xml:space="preserve">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A7428E">
          <w:rPr>
            <w:rStyle w:val="a3"/>
            <w:rFonts w:ascii="Times New Roman" w:hAnsi="Times New Roman" w:cs="Times New Roman"/>
            <w:color w:val="000000" w:themeColor="text1"/>
            <w:sz w:val="24"/>
            <w:szCs w:val="24"/>
            <w:u w:val="none"/>
          </w:rPr>
          <w:t>части 5</w:t>
        </w:r>
      </w:hyperlink>
      <w:r w:rsidRPr="00A7428E">
        <w:rPr>
          <w:rFonts w:ascii="Times New Roman" w:eastAsia="Times New Roman" w:hAnsi="Times New Roman" w:cs="Times New Roman"/>
          <w:color w:val="000000" w:themeColor="text1"/>
          <w:sz w:val="24"/>
          <w:szCs w:val="24"/>
        </w:rPr>
        <w:t xml:space="preserve"> статьи 30 ФЗ-44, при этом начальная (максимальная) цена контракта не должна превышать двадцать миллионов рублей.</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A7428E">
          <w:rPr>
            <w:rStyle w:val="a3"/>
            <w:rFonts w:ascii="Times New Roman" w:hAnsi="Times New Roman" w:cs="Times New Roman"/>
            <w:color w:val="000000" w:themeColor="text1"/>
            <w:sz w:val="24"/>
            <w:szCs w:val="24"/>
            <w:u w:val="none"/>
          </w:rPr>
          <w:t>частью 1</w:t>
        </w:r>
      </w:hyperlink>
      <w:r w:rsidRPr="00A7428E">
        <w:rPr>
          <w:rFonts w:ascii="Times New Roman" w:eastAsia="Times New Roman" w:hAnsi="Times New Roman" w:cs="Times New Roman"/>
          <w:color w:val="000000" w:themeColor="text1"/>
          <w:sz w:val="24"/>
          <w:szCs w:val="24"/>
        </w:rPr>
        <w:t xml:space="preserve"> статьи 30 ФЗ-44, в расчет совокупного годового объема закупок не включаются закупки:</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1) для обеспечения обороны страны и безопасности государства;</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2) услуг по предоставлению кредитов;</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A7428E">
          <w:rPr>
            <w:rStyle w:val="a3"/>
            <w:rFonts w:ascii="Times New Roman" w:hAnsi="Times New Roman" w:cs="Times New Roman"/>
            <w:color w:val="000000" w:themeColor="text1"/>
            <w:sz w:val="24"/>
            <w:szCs w:val="24"/>
            <w:u w:val="none"/>
          </w:rPr>
          <w:t>частью 1 статьи 93</w:t>
        </w:r>
      </w:hyperlink>
      <w:r w:rsidRPr="00A7428E">
        <w:rPr>
          <w:rFonts w:ascii="Times New Roman" w:eastAsia="Times New Roman" w:hAnsi="Times New Roman" w:cs="Times New Roman"/>
          <w:color w:val="000000" w:themeColor="text1"/>
          <w:sz w:val="24"/>
          <w:szCs w:val="24"/>
        </w:rPr>
        <w:t xml:space="preserve"> ФЗ-44;</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4) работ в области использования атомной энергии;</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5) при осуществлении которых применяются закрытые способы определения поставщиков (подрядчиков, исполнителей).</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1.2 статьи 30 ФЗ-44 заказчики вправе осуществлять закупки, указанные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 xml:space="preserve">в </w:t>
      </w:r>
      <w:hyperlink r:id="rId13" w:anchor="Par566" w:tooltip="Ссылка на текущий документ" w:history="1">
        <w:r w:rsidRPr="00A7428E">
          <w:rPr>
            <w:rStyle w:val="a3"/>
            <w:rFonts w:ascii="Times New Roman" w:hAnsi="Times New Roman" w:cs="Times New Roman"/>
            <w:color w:val="000000" w:themeColor="text1"/>
            <w:sz w:val="24"/>
            <w:szCs w:val="24"/>
            <w:u w:val="none"/>
          </w:rPr>
          <w:t>пунктах 1</w:t>
        </w:r>
      </w:hyperlink>
      <w:r w:rsidRPr="00A7428E">
        <w:rPr>
          <w:rFonts w:ascii="Times New Roman" w:eastAsia="Times New Roman" w:hAnsi="Times New Roman" w:cs="Times New Roman"/>
          <w:color w:val="000000" w:themeColor="text1"/>
          <w:sz w:val="24"/>
          <w:szCs w:val="24"/>
        </w:rPr>
        <w:t xml:space="preserve">, </w:t>
      </w:r>
      <w:hyperlink r:id="rId14" w:anchor="Par569" w:tooltip="Ссылка на текущий документ" w:history="1">
        <w:r w:rsidRPr="00A7428E">
          <w:rPr>
            <w:rStyle w:val="a3"/>
            <w:rFonts w:ascii="Times New Roman" w:hAnsi="Times New Roman" w:cs="Times New Roman"/>
            <w:color w:val="000000" w:themeColor="text1"/>
            <w:sz w:val="24"/>
            <w:szCs w:val="24"/>
            <w:u w:val="none"/>
          </w:rPr>
          <w:t>4</w:t>
        </w:r>
      </w:hyperlink>
      <w:r w:rsidRPr="00A7428E">
        <w:rPr>
          <w:rFonts w:ascii="Times New Roman" w:eastAsia="Times New Roman" w:hAnsi="Times New Roman" w:cs="Times New Roman"/>
          <w:color w:val="000000" w:themeColor="text1"/>
          <w:sz w:val="24"/>
          <w:szCs w:val="24"/>
        </w:rPr>
        <w:t xml:space="preserve"> и </w:t>
      </w:r>
      <w:hyperlink r:id="rId15" w:anchor="Par570" w:tooltip="Ссылка на текущий документ" w:history="1">
        <w:r w:rsidRPr="00A7428E">
          <w:rPr>
            <w:rStyle w:val="a3"/>
            <w:rFonts w:ascii="Times New Roman" w:hAnsi="Times New Roman" w:cs="Times New Roman"/>
            <w:color w:val="000000" w:themeColor="text1"/>
            <w:sz w:val="24"/>
            <w:szCs w:val="24"/>
            <w:u w:val="none"/>
          </w:rPr>
          <w:t>5 части 1.1</w:t>
        </w:r>
      </w:hyperlink>
      <w:r w:rsidRPr="00A7428E">
        <w:rPr>
          <w:rFonts w:ascii="Times New Roman" w:eastAsia="Times New Roman" w:hAnsi="Times New Roman" w:cs="Times New Roman"/>
          <w:color w:val="000000" w:themeColor="text1"/>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A7428E">
          <w:rPr>
            <w:rStyle w:val="a3"/>
            <w:rFonts w:ascii="Times New Roman" w:hAnsi="Times New Roman" w:cs="Times New Roman"/>
            <w:color w:val="000000" w:themeColor="text1"/>
            <w:sz w:val="24"/>
            <w:szCs w:val="24"/>
            <w:u w:val="none"/>
          </w:rPr>
          <w:t>частью 1</w:t>
        </w:r>
      </w:hyperlink>
      <w:r w:rsidRPr="00A7428E">
        <w:rPr>
          <w:rFonts w:ascii="Times New Roman" w:eastAsia="Times New Roman" w:hAnsi="Times New Roman" w:cs="Times New Roman"/>
          <w:color w:val="000000" w:themeColor="text1"/>
          <w:sz w:val="24"/>
          <w:szCs w:val="24"/>
        </w:rPr>
        <w:t xml:space="preserve"> статьи 30 ФЗ-44. При этом объем таких закупок учитывается в объеме закупок, осуществленных заказчиками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 xml:space="preserve">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A7428E">
          <w:rPr>
            <w:rStyle w:val="a3"/>
            <w:rFonts w:ascii="Times New Roman" w:hAnsi="Times New Roman" w:cs="Times New Roman"/>
            <w:color w:val="000000" w:themeColor="text1"/>
            <w:sz w:val="24"/>
            <w:szCs w:val="24"/>
            <w:u w:val="none"/>
          </w:rPr>
          <w:t>частью 1</w:t>
        </w:r>
      </w:hyperlink>
      <w:r w:rsidRPr="00A7428E">
        <w:rPr>
          <w:rFonts w:ascii="Times New Roman" w:eastAsia="Times New Roman" w:hAnsi="Times New Roman" w:cs="Times New Roman"/>
          <w:color w:val="000000" w:themeColor="text1"/>
          <w:sz w:val="24"/>
          <w:szCs w:val="24"/>
        </w:rPr>
        <w:t xml:space="preserve"> статьи 30 ФЗ-44, и включается в отчет, указанный в </w:t>
      </w:r>
      <w:hyperlink r:id="rId18" w:anchor="Par576" w:tooltip="Ссылка на текущий документ" w:history="1">
        <w:r w:rsidRPr="00A7428E">
          <w:rPr>
            <w:rStyle w:val="a3"/>
            <w:rFonts w:ascii="Times New Roman" w:hAnsi="Times New Roman" w:cs="Times New Roman"/>
            <w:color w:val="000000" w:themeColor="text1"/>
            <w:sz w:val="24"/>
            <w:szCs w:val="24"/>
            <w:u w:val="none"/>
          </w:rPr>
          <w:t>части 4</w:t>
        </w:r>
      </w:hyperlink>
      <w:r w:rsidRPr="00A7428E">
        <w:rPr>
          <w:rFonts w:ascii="Times New Roman" w:eastAsia="Times New Roman" w:hAnsi="Times New Roman" w:cs="Times New Roman"/>
          <w:color w:val="000000" w:themeColor="text1"/>
          <w:sz w:val="24"/>
          <w:szCs w:val="24"/>
        </w:rPr>
        <w:t xml:space="preserve"> статьи 30 ФЗ-44.</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A7428E">
          <w:rPr>
            <w:rStyle w:val="a3"/>
            <w:rFonts w:ascii="Times New Roman" w:hAnsi="Times New Roman" w:cs="Times New Roman"/>
            <w:color w:val="000000" w:themeColor="text1"/>
            <w:sz w:val="24"/>
            <w:szCs w:val="24"/>
            <w:u w:val="none"/>
          </w:rPr>
          <w:t>части 1</w:t>
        </w:r>
      </w:hyperlink>
      <w:r w:rsidRPr="00A7428E">
        <w:rPr>
          <w:rFonts w:ascii="Times New Roman" w:eastAsia="Times New Roman" w:hAnsi="Times New Roman" w:cs="Times New Roman"/>
          <w:color w:val="000000" w:themeColor="text1"/>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w:t>
      </w:r>
      <w:r w:rsidR="00F312EF" w:rsidRPr="00A7428E">
        <w:rPr>
          <w:rFonts w:ascii="Times New Roman" w:eastAsia="Times New Roman" w:hAnsi="Times New Roman" w:cs="Times New Roman"/>
          <w:color w:val="000000" w:themeColor="text1"/>
          <w:sz w:val="24"/>
          <w:szCs w:val="24"/>
        </w:rPr>
        <w:br/>
      </w:r>
      <w:r w:rsidRPr="00A7428E">
        <w:rPr>
          <w:rFonts w:ascii="Times New Roman" w:eastAsia="Times New Roman" w:hAnsi="Times New Roman" w:cs="Times New Roman"/>
          <w:color w:val="000000" w:themeColor="text1"/>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6F3ED5" w:rsidRPr="00A7428E" w:rsidRDefault="006F3ED5" w:rsidP="006F3ED5">
      <w:pPr>
        <w:pStyle w:val="ConsPlusNormal"/>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A7428E">
          <w:rPr>
            <w:rStyle w:val="a3"/>
            <w:rFonts w:ascii="Times New Roman" w:hAnsi="Times New Roman" w:cs="Times New Roman"/>
            <w:color w:val="000000" w:themeColor="text1"/>
            <w:sz w:val="24"/>
            <w:szCs w:val="24"/>
            <w:u w:val="none"/>
          </w:rPr>
          <w:t xml:space="preserve">статьями </w:t>
        </w:r>
        <w:r w:rsidR="00F312EF" w:rsidRPr="00A7428E">
          <w:rPr>
            <w:rStyle w:val="a3"/>
            <w:rFonts w:ascii="Times New Roman" w:hAnsi="Times New Roman" w:cs="Times New Roman"/>
            <w:color w:val="000000" w:themeColor="text1"/>
            <w:sz w:val="24"/>
            <w:szCs w:val="24"/>
            <w:u w:val="none"/>
          </w:rPr>
          <w:br/>
        </w:r>
        <w:r w:rsidRPr="00A7428E">
          <w:rPr>
            <w:rStyle w:val="a3"/>
            <w:rFonts w:ascii="Times New Roman" w:hAnsi="Times New Roman" w:cs="Times New Roman"/>
            <w:color w:val="000000" w:themeColor="text1"/>
            <w:sz w:val="24"/>
            <w:szCs w:val="24"/>
            <w:u w:val="none"/>
          </w:rPr>
          <w:t>28</w:t>
        </w:r>
      </w:hyperlink>
      <w:r w:rsidRPr="00A7428E">
        <w:rPr>
          <w:rFonts w:ascii="Times New Roman" w:hAnsi="Times New Roman" w:cs="Times New Roman"/>
          <w:color w:val="000000" w:themeColor="text1"/>
          <w:sz w:val="24"/>
          <w:szCs w:val="24"/>
        </w:rPr>
        <w:t xml:space="preserve"> - </w:t>
      </w:r>
      <w:hyperlink r:id="rId21" w:anchor="Par554" w:tooltip="Ссылка на текущий документ" w:history="1">
        <w:r w:rsidRPr="00A7428E">
          <w:rPr>
            <w:rStyle w:val="a3"/>
            <w:rFonts w:ascii="Times New Roman" w:hAnsi="Times New Roman" w:cs="Times New Roman"/>
            <w:color w:val="000000" w:themeColor="text1"/>
            <w:sz w:val="24"/>
            <w:szCs w:val="24"/>
            <w:u w:val="none"/>
          </w:rPr>
          <w:t>30</w:t>
        </w:r>
      </w:hyperlink>
      <w:r w:rsidRPr="00A7428E">
        <w:rPr>
          <w:rFonts w:ascii="Times New Roman" w:hAnsi="Times New Roman" w:cs="Times New Roman"/>
          <w:color w:val="000000" w:themeColor="text1"/>
          <w:sz w:val="24"/>
          <w:szCs w:val="24"/>
        </w:rPr>
        <w:t xml:space="preserve"> ФЗ-44. Согласно пункту 5 части 5 статьи 63 ФЗ-44 </w:t>
      </w:r>
      <w:bookmarkStart w:id="2" w:name="Par1262"/>
      <w:bookmarkEnd w:id="2"/>
      <w:r w:rsidRPr="00A7428E">
        <w:rPr>
          <w:rFonts w:ascii="Times New Roman" w:hAnsi="Times New Roman" w:cs="Times New Roman"/>
          <w:color w:val="000000" w:themeColor="text1"/>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A7428E">
          <w:rPr>
            <w:rStyle w:val="a3"/>
            <w:rFonts w:ascii="Times New Roman" w:hAnsi="Times New Roman" w:cs="Times New Roman"/>
            <w:color w:val="000000" w:themeColor="text1"/>
            <w:sz w:val="24"/>
            <w:szCs w:val="24"/>
            <w:u w:val="none"/>
          </w:rPr>
          <w:t>статье 42</w:t>
        </w:r>
      </w:hyperlink>
      <w:r w:rsidRPr="00A7428E">
        <w:rPr>
          <w:rFonts w:ascii="Times New Roman" w:hAnsi="Times New Roman" w:cs="Times New Roman"/>
          <w:color w:val="000000" w:themeColor="text1"/>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A7428E">
          <w:rPr>
            <w:rStyle w:val="a3"/>
            <w:rFonts w:ascii="Times New Roman" w:hAnsi="Times New Roman" w:cs="Times New Roman"/>
            <w:color w:val="000000" w:themeColor="text1"/>
            <w:sz w:val="24"/>
            <w:szCs w:val="24"/>
            <w:u w:val="none"/>
          </w:rPr>
          <w:t>статьями 28</w:t>
        </w:r>
      </w:hyperlink>
      <w:r w:rsidRPr="00A7428E">
        <w:rPr>
          <w:rFonts w:ascii="Times New Roman" w:hAnsi="Times New Roman" w:cs="Times New Roman"/>
          <w:color w:val="000000" w:themeColor="text1"/>
          <w:sz w:val="24"/>
          <w:szCs w:val="24"/>
        </w:rPr>
        <w:t xml:space="preserve"> - </w:t>
      </w:r>
      <w:hyperlink r:id="rId24" w:anchor="Par554" w:tooltip="Ссылка на текущий документ" w:history="1">
        <w:r w:rsidRPr="00A7428E">
          <w:rPr>
            <w:rStyle w:val="a3"/>
            <w:rFonts w:ascii="Times New Roman" w:hAnsi="Times New Roman" w:cs="Times New Roman"/>
            <w:color w:val="000000" w:themeColor="text1"/>
            <w:sz w:val="24"/>
            <w:szCs w:val="24"/>
            <w:u w:val="none"/>
          </w:rPr>
          <w:t>30</w:t>
        </w:r>
      </w:hyperlink>
      <w:r w:rsidRPr="00A7428E">
        <w:rPr>
          <w:rFonts w:ascii="Times New Roman" w:hAnsi="Times New Roman" w:cs="Times New Roman"/>
          <w:color w:val="000000" w:themeColor="text1"/>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A7428E">
        <w:rPr>
          <w:rFonts w:ascii="Times New Roman" w:hAnsi="Times New Roman" w:cs="Times New Roman"/>
          <w:color w:val="000000" w:themeColor="text1"/>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A7428E">
          <w:rPr>
            <w:rStyle w:val="a3"/>
            <w:rFonts w:ascii="Times New Roman" w:hAnsi="Times New Roman" w:cs="Times New Roman"/>
            <w:color w:val="000000" w:themeColor="text1"/>
            <w:sz w:val="24"/>
            <w:szCs w:val="24"/>
            <w:u w:val="none"/>
          </w:rPr>
          <w:t>статьями 28</w:t>
        </w:r>
      </w:hyperlink>
      <w:r w:rsidRPr="00A7428E">
        <w:rPr>
          <w:rFonts w:ascii="Times New Roman" w:hAnsi="Times New Roman" w:cs="Times New Roman"/>
          <w:color w:val="000000" w:themeColor="text1"/>
          <w:sz w:val="24"/>
          <w:szCs w:val="24"/>
        </w:rPr>
        <w:t xml:space="preserve"> - </w:t>
      </w:r>
      <w:hyperlink r:id="rId26" w:anchor="Par554" w:tooltip="Ссылка на текущий документ" w:history="1">
        <w:r w:rsidRPr="00A7428E">
          <w:rPr>
            <w:rStyle w:val="a3"/>
            <w:rFonts w:ascii="Times New Roman" w:hAnsi="Times New Roman" w:cs="Times New Roman"/>
            <w:color w:val="000000" w:themeColor="text1"/>
            <w:sz w:val="24"/>
            <w:szCs w:val="24"/>
            <w:u w:val="none"/>
          </w:rPr>
          <w:t>30</w:t>
        </w:r>
      </w:hyperlink>
      <w:r w:rsidRPr="00A7428E">
        <w:rPr>
          <w:rFonts w:ascii="Times New Roman" w:hAnsi="Times New Roman" w:cs="Times New Roman"/>
          <w:color w:val="000000" w:themeColor="text1"/>
          <w:sz w:val="24"/>
          <w:szCs w:val="24"/>
        </w:rPr>
        <w:t xml:space="preserve">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ФЗ-44. Согласно пункту 8 части 4 статьи 83 ФЗ-44</w:t>
      </w:r>
      <w:bookmarkStart w:id="4" w:name="Par1683"/>
      <w:bookmarkEnd w:id="4"/>
      <w:r w:rsidRPr="00A7428E">
        <w:rPr>
          <w:rFonts w:ascii="Times New Roman" w:hAnsi="Times New Roman" w:cs="Times New Roman"/>
          <w:color w:val="000000" w:themeColor="text1"/>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Pr="00A7428E">
        <w:rPr>
          <w:rFonts w:ascii="Times New Roman" w:hAnsi="Times New Roman" w:cs="Times New Roman"/>
          <w:color w:val="000000" w:themeColor="text1"/>
          <w:sz w:val="24"/>
          <w:szCs w:val="24"/>
        </w:rPr>
        <w:br/>
        <w:t xml:space="preserve">со </w:t>
      </w:r>
      <w:hyperlink r:id="rId27" w:anchor="Par537" w:tooltip="Ссылка на текущий документ" w:history="1">
        <w:r w:rsidRPr="00A7428E">
          <w:rPr>
            <w:rStyle w:val="a3"/>
            <w:rFonts w:ascii="Times New Roman" w:hAnsi="Times New Roman" w:cs="Times New Roman"/>
            <w:color w:val="000000" w:themeColor="text1"/>
            <w:sz w:val="24"/>
            <w:szCs w:val="24"/>
            <w:u w:val="none"/>
          </w:rPr>
          <w:t>статьями 28</w:t>
        </w:r>
      </w:hyperlink>
      <w:r w:rsidRPr="00A7428E">
        <w:rPr>
          <w:rFonts w:ascii="Times New Roman" w:hAnsi="Times New Roman" w:cs="Times New Roman"/>
          <w:color w:val="000000" w:themeColor="text1"/>
          <w:sz w:val="24"/>
          <w:szCs w:val="24"/>
        </w:rPr>
        <w:t xml:space="preserve"> - </w:t>
      </w:r>
      <w:hyperlink r:id="rId28" w:anchor="Par554" w:tooltip="Ссылка на текущий документ" w:history="1">
        <w:r w:rsidRPr="00A7428E">
          <w:rPr>
            <w:rStyle w:val="a3"/>
            <w:rFonts w:ascii="Times New Roman" w:hAnsi="Times New Roman" w:cs="Times New Roman"/>
            <w:color w:val="000000" w:themeColor="text1"/>
            <w:sz w:val="24"/>
            <w:szCs w:val="24"/>
            <w:u w:val="none"/>
          </w:rPr>
          <w:t>30</w:t>
        </w:r>
      </w:hyperlink>
      <w:r w:rsidRPr="00A7428E">
        <w:rPr>
          <w:rFonts w:ascii="Times New Roman" w:hAnsi="Times New Roman" w:cs="Times New Roman"/>
          <w:color w:val="000000" w:themeColor="text1"/>
          <w:sz w:val="24"/>
          <w:szCs w:val="24"/>
        </w:rPr>
        <w:t xml:space="preserve"> ФЗ-44.</w:t>
      </w:r>
    </w:p>
    <w:p w:rsidR="006F3ED5" w:rsidRPr="00A7428E" w:rsidRDefault="006F3ED5" w:rsidP="006F3ED5">
      <w:pPr>
        <w:pStyle w:val="ConsPlusNormal"/>
        <w:ind w:firstLine="709"/>
        <w:jc w:val="both"/>
        <w:rPr>
          <w:rFonts w:ascii="Times New Roman" w:hAnsi="Times New Roman" w:cs="Times New Roman"/>
          <w:bCs/>
          <w:color w:val="000000" w:themeColor="text1"/>
          <w:sz w:val="24"/>
          <w:szCs w:val="24"/>
        </w:rPr>
      </w:pPr>
      <w:r w:rsidRPr="00A7428E">
        <w:rPr>
          <w:rFonts w:ascii="Times New Roman" w:hAnsi="Times New Roman" w:cs="Times New Roman"/>
          <w:color w:val="000000" w:themeColor="text1"/>
          <w:sz w:val="24"/>
          <w:szCs w:val="24"/>
        </w:rPr>
        <w:t xml:space="preserve">Согласно </w:t>
      </w:r>
      <w:r w:rsidRPr="00A7428E">
        <w:rPr>
          <w:rFonts w:ascii="Times New Roman" w:hAnsi="Times New Roman" w:cs="Times New Roman"/>
          <w:bCs/>
          <w:color w:val="000000" w:themeColor="text1"/>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в размере менее размера, предусмотренного </w:t>
      </w:r>
      <w:hyperlink r:id="rId29" w:history="1">
        <w:r w:rsidRPr="00A7428E">
          <w:rPr>
            <w:rStyle w:val="a3"/>
            <w:rFonts w:ascii="Times New Roman" w:hAnsi="Times New Roman" w:cs="Times New Roman"/>
            <w:bCs/>
            <w:color w:val="000000" w:themeColor="text1"/>
            <w:sz w:val="24"/>
            <w:szCs w:val="24"/>
            <w:u w:val="none"/>
          </w:rPr>
          <w:t>законодательством</w:t>
        </w:r>
      </w:hyperlink>
      <w:r w:rsidRPr="00A7428E">
        <w:rPr>
          <w:rFonts w:ascii="Times New Roman" w:hAnsi="Times New Roman" w:cs="Times New Roman"/>
          <w:bCs/>
          <w:color w:val="000000" w:themeColor="text1"/>
          <w:sz w:val="24"/>
          <w:szCs w:val="24"/>
        </w:rPr>
        <w:t xml:space="preserve"> Российской Федерации </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6F3ED5" w:rsidRPr="00A7428E" w:rsidRDefault="006F3ED5" w:rsidP="006F3ED5">
      <w:pPr>
        <w:pStyle w:val="ConsPlusNormal"/>
        <w:ind w:firstLine="709"/>
        <w:jc w:val="both"/>
        <w:rPr>
          <w:rFonts w:ascii="Times New Roman" w:hAnsi="Times New Roman" w:cs="Times New Roman"/>
          <w:color w:val="000000" w:themeColor="text1"/>
          <w:sz w:val="24"/>
          <w:szCs w:val="24"/>
        </w:rPr>
      </w:pPr>
      <w:r w:rsidRPr="00A7428E">
        <w:rPr>
          <w:rFonts w:ascii="Times New Roman" w:hAnsi="Times New Roman" w:cs="Times New Roman"/>
          <w:bCs/>
          <w:color w:val="000000" w:themeColor="text1"/>
          <w:sz w:val="24"/>
          <w:szCs w:val="24"/>
        </w:rPr>
        <w:t xml:space="preserve">При проверке соблюдения </w:t>
      </w:r>
      <w:r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hAnsi="Times New Roman" w:cs="Times New Roman"/>
          <w:bCs/>
          <w:color w:val="000000" w:themeColor="text1"/>
          <w:sz w:val="24"/>
          <w:szCs w:val="24"/>
        </w:rPr>
        <w:t xml:space="preserve">требований части 1 </w:t>
      </w:r>
      <w:r w:rsidRPr="00A7428E">
        <w:rPr>
          <w:rFonts w:ascii="Times New Roman" w:hAnsi="Times New Roman" w:cs="Times New Roman"/>
          <w:bCs/>
          <w:color w:val="000000" w:themeColor="text1"/>
          <w:sz w:val="24"/>
          <w:szCs w:val="24"/>
        </w:rPr>
        <w:br/>
        <w:t xml:space="preserve">статьи 30 ФЗ-44 установлено, что </w:t>
      </w:r>
      <w:r w:rsidRPr="00A7428E">
        <w:rPr>
          <w:rFonts w:ascii="Times New Roman" w:hAnsi="Times New Roman" w:cs="Times New Roman"/>
          <w:color w:val="000000" w:themeColor="text1"/>
          <w:sz w:val="24"/>
          <w:szCs w:val="24"/>
        </w:rPr>
        <w:t>ГБУ «ЦЗН Октябрьского района»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6F3ED5" w:rsidRPr="00A7428E" w:rsidRDefault="006F3ED5" w:rsidP="006F3ED5">
      <w:pPr>
        <w:pStyle w:val="ConsPlusNormal"/>
        <w:ind w:firstLine="709"/>
        <w:jc w:val="both"/>
        <w:rPr>
          <w:rFonts w:ascii="Times New Roman" w:eastAsia="Calibri" w:hAnsi="Times New Roman" w:cs="Times New Roman"/>
          <w:color w:val="000000" w:themeColor="text1"/>
          <w:sz w:val="24"/>
          <w:szCs w:val="24"/>
        </w:rPr>
      </w:pPr>
      <w:r w:rsidRPr="00A7428E">
        <w:rPr>
          <w:rFonts w:ascii="Times New Roman" w:hAnsi="Times New Roman" w:cs="Times New Roman"/>
          <w:bCs/>
          <w:color w:val="000000" w:themeColor="text1"/>
          <w:sz w:val="24"/>
          <w:szCs w:val="24"/>
        </w:rPr>
        <w:t xml:space="preserve">Нарушение </w:t>
      </w:r>
      <w:r w:rsidRPr="00A7428E">
        <w:rPr>
          <w:rFonts w:ascii="Times New Roman" w:hAnsi="Times New Roman" w:cs="Times New Roman"/>
          <w:color w:val="000000" w:themeColor="text1"/>
          <w:sz w:val="24"/>
          <w:szCs w:val="24"/>
        </w:rPr>
        <w:t xml:space="preserve">ГБУ «ЦЗН Октябрьского района» в 2017 году </w:t>
      </w:r>
      <w:r w:rsidRPr="00A7428E">
        <w:rPr>
          <w:rFonts w:ascii="Times New Roman" w:hAnsi="Times New Roman" w:cs="Times New Roman"/>
          <w:bCs/>
          <w:color w:val="000000" w:themeColor="text1"/>
          <w:sz w:val="24"/>
          <w:szCs w:val="24"/>
        </w:rPr>
        <w:t xml:space="preserve">требований части 1 статьи 30 </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 xml:space="preserve">ФЗ-44 не выявлено. </w:t>
      </w:r>
    </w:p>
    <w:p w:rsidR="006F3ED5" w:rsidRPr="00A7428E" w:rsidRDefault="006F3ED5" w:rsidP="006F3ED5">
      <w:pPr>
        <w:pStyle w:val="ConsPlusNormal"/>
        <w:ind w:firstLine="709"/>
        <w:jc w:val="both"/>
        <w:rPr>
          <w:rFonts w:ascii="Times New Roman" w:hAnsi="Times New Roman" w:cs="Times New Roman"/>
          <w:color w:val="000000" w:themeColor="text1"/>
          <w:sz w:val="24"/>
          <w:szCs w:val="24"/>
        </w:rPr>
      </w:pPr>
    </w:p>
    <w:p w:rsidR="006F3ED5" w:rsidRPr="00A7428E"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абзацу 3 части </w:t>
      </w:r>
      <w:r w:rsidRPr="00A7428E">
        <w:rPr>
          <w:rFonts w:ascii="Times New Roman" w:hAnsi="Times New Roman" w:cs="Times New Roman"/>
          <w:color w:val="000000" w:themeColor="text1"/>
          <w:sz w:val="24"/>
          <w:szCs w:val="24"/>
        </w:rPr>
        <w:t>4</w:t>
      </w:r>
      <w:r w:rsidRPr="00A7428E">
        <w:rPr>
          <w:rFonts w:ascii="Times New Roman" w:eastAsia="Times New Roman" w:hAnsi="Times New Roman" w:cs="Times New Roman"/>
          <w:color w:val="000000" w:themeColor="text1"/>
          <w:sz w:val="24"/>
          <w:szCs w:val="24"/>
        </w:rPr>
        <w:t xml:space="preserve"> статьи 30 ФЗ-44 п</w:t>
      </w:r>
      <w:r w:rsidRPr="00A7428E">
        <w:rPr>
          <w:rFonts w:ascii="Times New Roman" w:hAnsi="Times New Roman" w:cs="Times New Roman"/>
          <w:color w:val="000000" w:themeColor="text1"/>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A7428E">
          <w:rPr>
            <w:rFonts w:ascii="Times New Roman" w:hAnsi="Times New Roman" w:cs="Times New Roman"/>
            <w:color w:val="000000" w:themeColor="text1"/>
            <w:sz w:val="24"/>
            <w:szCs w:val="24"/>
          </w:rPr>
          <w:t>частью 2</w:t>
        </w:r>
      </w:hyperlink>
      <w:r w:rsidRPr="00A7428E">
        <w:rPr>
          <w:rFonts w:ascii="Times New Roman" w:hAnsi="Times New Roman" w:cs="Times New Roman"/>
          <w:color w:val="000000" w:themeColor="text1"/>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F3ED5" w:rsidRPr="00A7428E"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rPr>
        <w:t xml:space="preserve">Согласно части </w:t>
      </w:r>
      <w:r w:rsidRPr="00A7428E">
        <w:rPr>
          <w:rFonts w:ascii="Times New Roman" w:hAnsi="Times New Roman" w:cs="Times New Roman"/>
          <w:color w:val="000000" w:themeColor="text1"/>
          <w:sz w:val="24"/>
          <w:szCs w:val="24"/>
        </w:rPr>
        <w:t>4.1.</w:t>
      </w:r>
      <w:r w:rsidRPr="00A7428E">
        <w:rPr>
          <w:rFonts w:ascii="Times New Roman" w:eastAsia="Times New Roman" w:hAnsi="Times New Roman" w:cs="Times New Roman"/>
          <w:color w:val="000000" w:themeColor="text1"/>
          <w:sz w:val="24"/>
          <w:szCs w:val="24"/>
        </w:rPr>
        <w:t xml:space="preserve"> статьи 30 ФЗ-44 п</w:t>
      </w:r>
      <w:r w:rsidRPr="00A7428E">
        <w:rPr>
          <w:rFonts w:ascii="Times New Roman" w:hAnsi="Times New Roman" w:cs="Times New Roman"/>
          <w:color w:val="000000" w:themeColor="text1"/>
          <w:sz w:val="24"/>
          <w:szCs w:val="24"/>
        </w:rPr>
        <w:t xml:space="preserve">орядок подготовки отчета, указанного в </w:t>
      </w:r>
      <w:hyperlink w:anchor="Par576" w:tooltip="Ссылка на текущий документ" w:history="1">
        <w:r w:rsidRPr="00A7428E">
          <w:rPr>
            <w:rFonts w:ascii="Times New Roman" w:hAnsi="Times New Roman" w:cs="Times New Roman"/>
            <w:color w:val="000000" w:themeColor="text1"/>
            <w:sz w:val="24"/>
            <w:szCs w:val="24"/>
          </w:rPr>
          <w:t>части 4</w:t>
        </w:r>
      </w:hyperlink>
      <w:r w:rsidRPr="00A7428E">
        <w:rPr>
          <w:rFonts w:ascii="Times New Roman" w:hAnsi="Times New Roman" w:cs="Times New Roman"/>
          <w:color w:val="000000" w:themeColor="text1"/>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6F3ED5" w:rsidRPr="00A7428E"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A7428E">
        <w:rPr>
          <w:rFonts w:ascii="Times New Roman" w:eastAsia="Times New Roman" w:hAnsi="Times New Roman" w:cs="Times New Roman"/>
          <w:bCs/>
          <w:color w:val="000000" w:themeColor="text1"/>
          <w:sz w:val="24"/>
          <w:szCs w:val="24"/>
        </w:rPr>
        <w:t xml:space="preserve">Отчета </w:t>
      </w:r>
      <w:r w:rsidRPr="00A7428E">
        <w:rPr>
          <w:rFonts w:ascii="Times New Roman" w:hAnsi="Times New Roman" w:cs="Times New Roman"/>
          <w:color w:val="000000" w:themeColor="text1"/>
          <w:sz w:val="24"/>
          <w:szCs w:val="24"/>
        </w:rPr>
        <w:t>об объеме закупок у СМП и СОНКО.</w:t>
      </w:r>
    </w:p>
    <w:p w:rsidR="006F3ED5" w:rsidRPr="00A7428E"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0" w:history="1">
        <w:r w:rsidRPr="00A7428E">
          <w:rPr>
            <w:rFonts w:ascii="Times New Roman" w:hAnsi="Times New Roman" w:cs="Times New Roman"/>
            <w:color w:val="000000" w:themeColor="text1"/>
            <w:sz w:val="24"/>
            <w:szCs w:val="24"/>
          </w:rPr>
          <w:t>частью 4 статьи 30</w:t>
        </w:r>
      </w:hyperlink>
      <w:r w:rsidRPr="00A7428E">
        <w:rPr>
          <w:rFonts w:ascii="Times New Roman" w:hAnsi="Times New Roman" w:cs="Times New Roman"/>
          <w:color w:val="000000" w:themeColor="text1"/>
          <w:sz w:val="24"/>
          <w:szCs w:val="24"/>
        </w:rPr>
        <w:t xml:space="preserve"> ФЗ-44.</w:t>
      </w:r>
    </w:p>
    <w:p w:rsidR="006F3ED5" w:rsidRPr="00A7428E"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7428E">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A7428E">
        <w:rPr>
          <w:rFonts w:ascii="Times New Roman" w:hAnsi="Times New Roman" w:cs="Times New Roman"/>
          <w:color w:val="000000" w:themeColor="text1"/>
          <w:sz w:val="24"/>
          <w:szCs w:val="24"/>
        </w:rPr>
        <w:t>ЕИС в сфере закупок</w:t>
      </w:r>
      <w:r w:rsidRPr="00A7428E">
        <w:rPr>
          <w:rFonts w:ascii="Times New Roman" w:eastAsia="Times New Roman" w:hAnsi="Times New Roman" w:cs="Times New Roman"/>
          <w:color w:val="000000" w:themeColor="text1"/>
          <w:sz w:val="24"/>
          <w:szCs w:val="24"/>
        </w:rPr>
        <w:t xml:space="preserve"> установлено, </w:t>
      </w:r>
      <w:r w:rsidRPr="00A7428E">
        <w:rPr>
          <w:rFonts w:ascii="Times New Roman" w:eastAsia="Times New Roman" w:hAnsi="Times New Roman" w:cs="Times New Roman"/>
          <w:color w:val="000000" w:themeColor="text1"/>
          <w:sz w:val="24"/>
          <w:szCs w:val="24"/>
        </w:rPr>
        <w:br/>
        <w:t xml:space="preserve">что в нарушение требования абзаца 3 части </w:t>
      </w:r>
      <w:r w:rsidRPr="00A7428E">
        <w:rPr>
          <w:rFonts w:ascii="Times New Roman" w:hAnsi="Times New Roman" w:cs="Times New Roman"/>
          <w:color w:val="000000" w:themeColor="text1"/>
          <w:sz w:val="24"/>
          <w:szCs w:val="24"/>
        </w:rPr>
        <w:t>4</w:t>
      </w:r>
      <w:r w:rsidRPr="00A7428E">
        <w:rPr>
          <w:rFonts w:ascii="Times New Roman" w:eastAsia="Times New Roman" w:hAnsi="Times New Roman" w:cs="Times New Roman"/>
          <w:color w:val="000000" w:themeColor="text1"/>
          <w:sz w:val="24"/>
          <w:szCs w:val="24"/>
        </w:rPr>
        <w:t xml:space="preserve"> статьи 30 ФЗ-44 </w:t>
      </w:r>
      <w:r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eastAsia="Times New Roman" w:hAnsi="Times New Roman" w:cs="Times New Roman"/>
          <w:bCs/>
          <w:color w:val="000000" w:themeColor="text1"/>
          <w:sz w:val="24"/>
          <w:szCs w:val="24"/>
        </w:rPr>
        <w:t xml:space="preserve">Отчет </w:t>
      </w:r>
      <w:r w:rsidRPr="00A7428E">
        <w:rPr>
          <w:rFonts w:ascii="Times New Roman" w:hAnsi="Times New Roman" w:cs="Times New Roman"/>
          <w:color w:val="000000" w:themeColor="text1"/>
          <w:sz w:val="24"/>
          <w:szCs w:val="24"/>
        </w:rPr>
        <w:t>об объеме закупок у субъектов малого предпринимательства и социально ориентированных некоммерческих организаций</w:t>
      </w:r>
      <w:r w:rsidRPr="00A7428E">
        <w:rPr>
          <w:rFonts w:ascii="Times New Roman" w:eastAsia="Times New Roman" w:hAnsi="Times New Roman" w:cs="Times New Roman"/>
          <w:bCs/>
          <w:color w:val="000000" w:themeColor="text1"/>
          <w:sz w:val="24"/>
          <w:szCs w:val="24"/>
        </w:rPr>
        <w:t xml:space="preserve"> за 2016 год размещен с нарушением установленных сроков 24.04.2017 года.</w:t>
      </w:r>
      <w:r w:rsidRPr="00A7428E">
        <w:rPr>
          <w:rFonts w:ascii="Times New Roman" w:hAnsi="Times New Roman" w:cs="Times New Roman"/>
          <w:color w:val="000000" w:themeColor="text1"/>
          <w:sz w:val="24"/>
          <w:szCs w:val="24"/>
        </w:rPr>
        <w:t xml:space="preserve"> </w:t>
      </w:r>
    </w:p>
    <w:p w:rsidR="006F3ED5" w:rsidRPr="00A7428E" w:rsidRDefault="006F3ED5" w:rsidP="006F3ED5">
      <w:pPr>
        <w:spacing w:after="0" w:line="240" w:lineRule="auto"/>
        <w:ind w:firstLine="708"/>
        <w:jc w:val="both"/>
        <w:rPr>
          <w:rFonts w:ascii="Times New Roman" w:eastAsia="Calibri"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 xml:space="preserve">В действиях </w:t>
      </w:r>
      <w:r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w:t>
      </w:r>
      <w:r w:rsidR="00F312EF" w:rsidRPr="00A7428E">
        <w:rPr>
          <w:rFonts w:ascii="Times New Roman" w:eastAsia="Calibri" w:hAnsi="Times New Roman" w:cs="Times New Roman"/>
          <w:color w:val="000000" w:themeColor="text1"/>
          <w:sz w:val="24"/>
          <w:szCs w:val="24"/>
        </w:rPr>
        <w:br/>
      </w:r>
      <w:r w:rsidRPr="00A7428E">
        <w:rPr>
          <w:rFonts w:ascii="Times New Roman" w:eastAsia="Calibri" w:hAnsi="Times New Roman" w:cs="Times New Roman"/>
          <w:color w:val="000000" w:themeColor="text1"/>
          <w:sz w:val="24"/>
          <w:szCs w:val="24"/>
        </w:rPr>
        <w:t xml:space="preserve">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F312EF" w:rsidRPr="00A7428E">
        <w:rPr>
          <w:rFonts w:ascii="Times New Roman" w:eastAsia="Calibri" w:hAnsi="Times New Roman" w:cs="Times New Roman"/>
          <w:color w:val="000000" w:themeColor="text1"/>
          <w:sz w:val="24"/>
          <w:szCs w:val="24"/>
        </w:rPr>
        <w:br/>
      </w:r>
      <w:r w:rsidRPr="00A7428E">
        <w:rPr>
          <w:rFonts w:ascii="Times New Roman" w:eastAsia="Calibri" w:hAnsi="Times New Roman" w:cs="Times New Roman"/>
          <w:color w:val="000000" w:themeColor="text1"/>
          <w:sz w:val="24"/>
          <w:szCs w:val="24"/>
        </w:rPr>
        <w:t xml:space="preserve">с нарушением требований, предусмотренных законодательством Российской Федерации </w:t>
      </w:r>
      <w:r w:rsidR="00F312EF" w:rsidRPr="00A7428E">
        <w:rPr>
          <w:rFonts w:ascii="Times New Roman" w:eastAsia="Calibri" w:hAnsi="Times New Roman" w:cs="Times New Roman"/>
          <w:color w:val="000000" w:themeColor="text1"/>
          <w:sz w:val="24"/>
          <w:szCs w:val="24"/>
        </w:rPr>
        <w:br/>
      </w:r>
      <w:r w:rsidRPr="00A7428E">
        <w:rPr>
          <w:rFonts w:ascii="Times New Roman" w:eastAsia="Calibri" w:hAnsi="Times New Roman" w:cs="Times New Roman"/>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6F3ED5" w:rsidRPr="00A7428E" w:rsidRDefault="006F3ED5"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7428E">
        <w:rPr>
          <w:rFonts w:ascii="Times New Roman" w:hAnsi="Times New Roman" w:cs="Times New Roman"/>
          <w:color w:val="000000" w:themeColor="text1"/>
          <w:sz w:val="24"/>
          <w:szCs w:val="24"/>
        </w:rPr>
        <w:t xml:space="preserve">Таким образом, ГБУ «ЦЗН Октябрьского района» нарушены требования абзаца 3 части 4 статьи 30 ФЗ-44. </w:t>
      </w:r>
    </w:p>
    <w:p w:rsidR="006F3ED5" w:rsidRPr="00A7428E"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rPr>
      </w:pPr>
    </w:p>
    <w:p w:rsidR="00821693" w:rsidRPr="00A7428E" w:rsidRDefault="00821693"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rPr>
      </w:pPr>
      <w:r w:rsidRPr="00A7428E">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A7428E">
        <w:rPr>
          <w:rFonts w:ascii="Times New Roman" w:hAnsi="Times New Roman" w:cs="Times New Roman"/>
          <w:b/>
          <w:color w:val="000000" w:themeColor="text1"/>
          <w:sz w:val="24"/>
          <w:szCs w:val="24"/>
        </w:rPr>
        <w:br/>
        <w:t xml:space="preserve">о контрактной системе </w:t>
      </w:r>
      <w:r w:rsidRPr="00A7428E">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Pr="00A7428E">
        <w:rPr>
          <w:rFonts w:ascii="Times New Roman" w:hAnsi="Times New Roman" w:cs="Times New Roman"/>
          <w:b/>
          <w:color w:val="000000" w:themeColor="text1"/>
          <w:sz w:val="24"/>
          <w:szCs w:val="24"/>
        </w:rPr>
        <w:t xml:space="preserve"> при направлении в контрольный орган </w:t>
      </w:r>
      <w:r w:rsidRPr="00A7428E">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A7428E">
        <w:rPr>
          <w:rFonts w:ascii="Times New Roman" w:hAnsi="Times New Roman" w:cs="Times New Roman"/>
          <w:b/>
          <w:color w:val="000000" w:themeColor="text1"/>
          <w:sz w:val="24"/>
          <w:szCs w:val="24"/>
        </w:rPr>
        <w:br/>
        <w:t xml:space="preserve">а также уведомления контрольного органа в сфере закупок о заключении контракта </w:t>
      </w:r>
      <w:r w:rsidRPr="00A7428E">
        <w:rPr>
          <w:rFonts w:ascii="Times New Roman" w:hAnsi="Times New Roman" w:cs="Times New Roman"/>
          <w:b/>
          <w:color w:val="000000" w:themeColor="text1"/>
          <w:sz w:val="24"/>
          <w:szCs w:val="24"/>
        </w:rPr>
        <w:br/>
        <w:t xml:space="preserve">с единственным поставщиком, подрядчиком, исполнителем в соответствии </w:t>
      </w:r>
      <w:r w:rsidRPr="00A7428E">
        <w:rPr>
          <w:rFonts w:ascii="Times New Roman" w:hAnsi="Times New Roman" w:cs="Times New Roman"/>
          <w:b/>
          <w:color w:val="000000" w:themeColor="text1"/>
          <w:sz w:val="24"/>
          <w:szCs w:val="24"/>
        </w:rPr>
        <w:br/>
        <w:t>с пунктами 6, 9 и 34 части 1 статьи 93 ФЗ-44</w:t>
      </w:r>
    </w:p>
    <w:p w:rsidR="00821693" w:rsidRPr="00A7428E"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p>
    <w:p w:rsidR="00821693" w:rsidRPr="00A7428E"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4"/>
          <w:szCs w:val="24"/>
        </w:rPr>
      </w:pPr>
      <w:r w:rsidRPr="00A7428E">
        <w:rPr>
          <w:rFonts w:ascii="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F312EF" w:rsidRPr="00A7428E">
        <w:rPr>
          <w:rFonts w:ascii="Times New Roman" w:hAnsi="Times New Roman" w:cs="Times New Roman"/>
          <w:bCs/>
          <w:color w:val="000000" w:themeColor="text1"/>
          <w:sz w:val="24"/>
          <w:szCs w:val="24"/>
        </w:rPr>
        <w:br/>
      </w:r>
      <w:r w:rsidRPr="00A7428E">
        <w:rPr>
          <w:rFonts w:ascii="Times New Roman" w:hAnsi="Times New Roman" w:cs="Times New Roman"/>
          <w:bCs/>
          <w:color w:val="000000" w:themeColor="text1"/>
          <w:sz w:val="24"/>
          <w:szCs w:val="24"/>
        </w:rPr>
        <w:t>ФЗ-44 к</w:t>
      </w:r>
      <w:r w:rsidRPr="00A7428E">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21693" w:rsidRPr="00A7428E"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1" w:anchor="sub_551" w:history="1">
        <w:r w:rsidRPr="00A7428E">
          <w:rPr>
            <w:rStyle w:val="a3"/>
            <w:rFonts w:ascii="Times New Roman" w:hAnsi="Times New Roman" w:cs="Times New Roman"/>
            <w:color w:val="000000" w:themeColor="text1"/>
            <w:sz w:val="24"/>
            <w:szCs w:val="24"/>
            <w:u w:val="none"/>
          </w:rPr>
          <w:t>частями 1</w:t>
        </w:r>
      </w:hyperlink>
      <w:r w:rsidRPr="00A7428E">
        <w:rPr>
          <w:rFonts w:ascii="Times New Roman" w:hAnsi="Times New Roman" w:cs="Times New Roman"/>
          <w:color w:val="000000" w:themeColor="text1"/>
          <w:sz w:val="24"/>
          <w:szCs w:val="24"/>
        </w:rPr>
        <w:t xml:space="preserve"> и </w:t>
      </w:r>
      <w:hyperlink r:id="rId32" w:anchor="sub_557" w:history="1">
        <w:r w:rsidRPr="00A7428E">
          <w:rPr>
            <w:rStyle w:val="a3"/>
            <w:rFonts w:ascii="Times New Roman" w:hAnsi="Times New Roman" w:cs="Times New Roman"/>
            <w:color w:val="000000" w:themeColor="text1"/>
            <w:sz w:val="24"/>
            <w:szCs w:val="24"/>
            <w:u w:val="none"/>
          </w:rPr>
          <w:t>7 статьи 55</w:t>
        </w:r>
      </w:hyperlink>
      <w:r w:rsidRPr="00A7428E">
        <w:rPr>
          <w:rFonts w:ascii="Times New Roman" w:hAnsi="Times New Roman" w:cs="Times New Roman"/>
          <w:color w:val="000000" w:themeColor="text1"/>
          <w:sz w:val="24"/>
          <w:szCs w:val="24"/>
        </w:rPr>
        <w:t xml:space="preserve"> и </w:t>
      </w:r>
      <w:hyperlink r:id="rId33" w:anchor="sub_8318" w:history="1">
        <w:r w:rsidRPr="00A7428E">
          <w:rPr>
            <w:rStyle w:val="a3"/>
            <w:rFonts w:ascii="Times New Roman" w:hAnsi="Times New Roman" w:cs="Times New Roman"/>
            <w:color w:val="000000" w:themeColor="text1"/>
            <w:sz w:val="24"/>
            <w:szCs w:val="24"/>
            <w:u w:val="none"/>
          </w:rPr>
          <w:t>частью 18 статьи 83</w:t>
        </w:r>
      </w:hyperlink>
      <w:r w:rsidRPr="00A7428E">
        <w:rPr>
          <w:rFonts w:ascii="Times New Roman" w:hAnsi="Times New Roman" w:cs="Times New Roman"/>
          <w:color w:val="000000" w:themeColor="text1"/>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4" w:history="1">
        <w:r w:rsidRPr="00A7428E">
          <w:rPr>
            <w:rStyle w:val="a3"/>
            <w:rFonts w:ascii="Times New Roman" w:hAnsi="Times New Roman" w:cs="Times New Roman"/>
            <w:color w:val="000000" w:themeColor="text1"/>
            <w:sz w:val="24"/>
            <w:szCs w:val="24"/>
            <w:u w:val="none"/>
          </w:rPr>
          <w:t>Порядок</w:t>
        </w:r>
      </w:hyperlink>
      <w:r w:rsidRPr="00A7428E">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по регулированию контрактной системы в сфере закупок.</w:t>
      </w:r>
    </w:p>
    <w:p w:rsidR="00821693" w:rsidRPr="00A7428E"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Pr="00A7428E">
        <w:rPr>
          <w:rFonts w:ascii="Times New Roman" w:hAnsi="Times New Roman" w:cs="Times New Roman"/>
          <w:color w:val="000000" w:themeColor="text1"/>
          <w:sz w:val="24"/>
          <w:szCs w:val="24"/>
        </w:rPr>
        <w:br/>
        <w:t>№ 111-р «О контрольном органе в сфере закупок</w:t>
      </w:r>
      <w:proofErr w:type="gramStart"/>
      <w:r w:rsidRPr="00A7428E">
        <w:rPr>
          <w:rFonts w:ascii="Times New Roman" w:hAnsi="Times New Roman" w:cs="Times New Roman"/>
          <w:color w:val="000000" w:themeColor="text1"/>
          <w:sz w:val="24"/>
          <w:szCs w:val="24"/>
        </w:rPr>
        <w:t>»</w:t>
      </w:r>
      <w:proofErr w:type="gramEnd"/>
      <w:r w:rsidRPr="00A7428E">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821693" w:rsidRPr="00A7428E"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Согласно информации из раздела «Закупки» ЕИС в сфере закупок ГБУ «ЦЗН Октябрьского района</w:t>
      </w:r>
      <w:proofErr w:type="gramStart"/>
      <w:r w:rsidRPr="00A7428E">
        <w:rPr>
          <w:rFonts w:ascii="Times New Roman" w:hAnsi="Times New Roman" w:cs="Times New Roman"/>
          <w:color w:val="000000" w:themeColor="text1"/>
          <w:sz w:val="24"/>
          <w:szCs w:val="24"/>
        </w:rPr>
        <w:t>»</w:t>
      </w:r>
      <w:proofErr w:type="gramEnd"/>
      <w:r w:rsidRPr="00A7428E">
        <w:rPr>
          <w:rFonts w:ascii="Times New Roman" w:hAnsi="Times New Roman" w:cs="Times New Roman"/>
          <w:bCs/>
          <w:color w:val="000000" w:themeColor="text1"/>
          <w:sz w:val="24"/>
          <w:szCs w:val="24"/>
        </w:rPr>
        <w:t xml:space="preserve"> </w:t>
      </w:r>
      <w:r w:rsidRPr="00A7428E">
        <w:rPr>
          <w:rFonts w:ascii="Times New Roman" w:hAnsi="Times New Roman" w:cs="Times New Roman"/>
          <w:color w:val="000000" w:themeColor="text1"/>
          <w:sz w:val="24"/>
          <w:szCs w:val="24"/>
        </w:rPr>
        <w:t>за 201</w:t>
      </w:r>
      <w:r w:rsidR="00780DB4" w:rsidRPr="00A7428E">
        <w:rPr>
          <w:rFonts w:ascii="Times New Roman" w:hAnsi="Times New Roman" w:cs="Times New Roman"/>
          <w:color w:val="000000" w:themeColor="text1"/>
          <w:sz w:val="24"/>
          <w:szCs w:val="24"/>
        </w:rPr>
        <w:t>7</w:t>
      </w:r>
      <w:r w:rsidRPr="00A7428E">
        <w:rPr>
          <w:rFonts w:ascii="Times New Roman" w:hAnsi="Times New Roman" w:cs="Times New Roman"/>
          <w:color w:val="000000" w:themeColor="text1"/>
          <w:sz w:val="24"/>
          <w:szCs w:val="24"/>
        </w:rPr>
        <w:t xml:space="preserve"> год размещено 1 извещение об осуществлении закупки </w:t>
      </w:r>
      <w:r w:rsidR="005956A5" w:rsidRPr="00A7428E">
        <w:rPr>
          <w:rFonts w:ascii="Times New Roman" w:hAnsi="Times New Roman" w:cs="Times New Roman"/>
          <w:color w:val="000000" w:themeColor="text1"/>
          <w:sz w:val="24"/>
          <w:szCs w:val="24"/>
        </w:rPr>
        <w:t xml:space="preserve">у единственного </w:t>
      </w:r>
      <w:r w:rsidRPr="00A7428E">
        <w:rPr>
          <w:rFonts w:ascii="Times New Roman" w:hAnsi="Times New Roman" w:cs="Times New Roman"/>
          <w:color w:val="000000" w:themeColor="text1"/>
          <w:sz w:val="24"/>
          <w:szCs w:val="24"/>
        </w:rPr>
        <w:t>поставщика (подрядчика, исполнителя).</w:t>
      </w:r>
    </w:p>
    <w:p w:rsidR="00821693" w:rsidRPr="00A7428E"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 При проверке в разделе «Закупки» ЕИС в</w:t>
      </w:r>
      <w:r w:rsidR="00F312EF" w:rsidRPr="00A7428E">
        <w:rPr>
          <w:rFonts w:ascii="Times New Roman" w:hAnsi="Times New Roman" w:cs="Times New Roman"/>
          <w:color w:val="000000" w:themeColor="text1"/>
          <w:sz w:val="24"/>
          <w:szCs w:val="24"/>
        </w:rPr>
        <w:t xml:space="preserve"> сфере закупок, осуществленных </w:t>
      </w:r>
      <w:r w:rsidR="00780DB4" w:rsidRPr="00A7428E">
        <w:rPr>
          <w:rFonts w:ascii="Times New Roman" w:hAnsi="Times New Roman" w:cs="Times New Roman"/>
          <w:color w:val="000000" w:themeColor="text1"/>
          <w:sz w:val="24"/>
          <w:szCs w:val="24"/>
        </w:rPr>
        <w:t>ГБУ «ЦЗН Октябрьского района»</w:t>
      </w:r>
      <w:r w:rsidRPr="00A7428E">
        <w:rPr>
          <w:rFonts w:ascii="Times New Roman" w:hAnsi="Times New Roman" w:cs="Times New Roman"/>
          <w:bCs/>
          <w:color w:val="000000" w:themeColor="text1"/>
          <w:sz w:val="24"/>
          <w:szCs w:val="24"/>
        </w:rPr>
        <w:t xml:space="preserve"> в 201</w:t>
      </w:r>
      <w:r w:rsidR="00780DB4" w:rsidRPr="00A7428E">
        <w:rPr>
          <w:rFonts w:ascii="Times New Roman" w:hAnsi="Times New Roman" w:cs="Times New Roman"/>
          <w:bCs/>
          <w:color w:val="000000" w:themeColor="text1"/>
          <w:sz w:val="24"/>
          <w:szCs w:val="24"/>
        </w:rPr>
        <w:t xml:space="preserve">7 </w:t>
      </w:r>
      <w:r w:rsidRPr="00A7428E">
        <w:rPr>
          <w:rFonts w:ascii="Times New Roman" w:hAnsi="Times New Roman" w:cs="Times New Roman"/>
          <w:bCs/>
          <w:color w:val="000000" w:themeColor="text1"/>
          <w:sz w:val="24"/>
          <w:szCs w:val="24"/>
        </w:rPr>
        <w:t>году</w:t>
      </w:r>
      <w:r w:rsidRPr="00A7428E">
        <w:rPr>
          <w:rFonts w:ascii="Times New Roman" w:hAnsi="Times New Roman" w:cs="Times New Roman"/>
          <w:color w:val="000000" w:themeColor="text1"/>
          <w:sz w:val="24"/>
          <w:szCs w:val="24"/>
        </w:rPr>
        <w:t xml:space="preserve"> закупок, в соответствии с пунктом 25 части 1 статьи 93 ФЗ-44 не установлено. </w:t>
      </w:r>
    </w:p>
    <w:p w:rsidR="00821693" w:rsidRPr="00A7428E"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В ходе проведения проверки нарушение требован</w:t>
      </w:r>
      <w:r w:rsidR="005956A5" w:rsidRPr="00A7428E">
        <w:rPr>
          <w:rFonts w:ascii="Times New Roman" w:hAnsi="Times New Roman" w:cs="Times New Roman"/>
          <w:color w:val="000000" w:themeColor="text1"/>
          <w:sz w:val="24"/>
          <w:szCs w:val="24"/>
        </w:rPr>
        <w:t xml:space="preserve">ий пункта 25 части 1 статьи 93 </w:t>
      </w:r>
      <w:r w:rsidRPr="00A7428E">
        <w:rPr>
          <w:rFonts w:ascii="Times New Roman" w:hAnsi="Times New Roman" w:cs="Times New Roman"/>
          <w:color w:val="000000" w:themeColor="text1"/>
          <w:sz w:val="24"/>
          <w:szCs w:val="24"/>
        </w:rPr>
        <w:t xml:space="preserve">ФЗ-44 </w:t>
      </w:r>
      <w:r w:rsidR="00F312EF" w:rsidRPr="00A7428E">
        <w:rPr>
          <w:rFonts w:ascii="Times New Roman" w:hAnsi="Times New Roman" w:cs="Times New Roman"/>
          <w:color w:val="000000" w:themeColor="text1"/>
          <w:sz w:val="24"/>
          <w:szCs w:val="24"/>
        </w:rPr>
        <w:br/>
      </w:r>
      <w:r w:rsidRPr="00A7428E">
        <w:rPr>
          <w:rFonts w:ascii="Times New Roman" w:hAnsi="Times New Roman" w:cs="Times New Roman"/>
          <w:color w:val="000000" w:themeColor="text1"/>
          <w:sz w:val="24"/>
          <w:szCs w:val="24"/>
        </w:rPr>
        <w:t>не выявлено.</w:t>
      </w:r>
    </w:p>
    <w:p w:rsidR="00177F2E" w:rsidRPr="00A7428E"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p>
    <w:p w:rsidR="004579E1" w:rsidRPr="00A7428E" w:rsidRDefault="00821693" w:rsidP="00821693">
      <w:pPr>
        <w:spacing w:after="0" w:line="240" w:lineRule="auto"/>
        <w:ind w:right="-1" w:firstLine="709"/>
        <w:jc w:val="both"/>
        <w:rPr>
          <w:rFonts w:ascii="Times New Roman" w:eastAsia="Times New Roman" w:hAnsi="Times New Roman" w:cs="Times New Roman"/>
          <w:bCs/>
          <w:color w:val="000000" w:themeColor="text1"/>
          <w:sz w:val="24"/>
          <w:szCs w:val="24"/>
        </w:rPr>
      </w:pPr>
      <w:r w:rsidRPr="00A7428E">
        <w:rPr>
          <w:rFonts w:ascii="Times New Roman" w:eastAsia="Calibri" w:hAnsi="Times New Roman" w:cs="Times New Roman"/>
          <w:color w:val="000000" w:themeColor="text1"/>
          <w:sz w:val="24"/>
          <w:szCs w:val="24"/>
          <w:lang w:eastAsia="ru-RU"/>
        </w:rPr>
        <w:t>С</w:t>
      </w:r>
      <w:r w:rsidRPr="00A7428E">
        <w:rPr>
          <w:rFonts w:ascii="Times New Roman" w:eastAsia="Times New Roman" w:hAnsi="Times New Roman" w:cs="Times New Roman"/>
          <w:bCs/>
          <w:color w:val="000000" w:themeColor="text1"/>
          <w:sz w:val="24"/>
          <w:szCs w:val="24"/>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821693" w:rsidRPr="00A7428E" w:rsidRDefault="00821693" w:rsidP="00821693">
      <w:pPr>
        <w:spacing w:after="0" w:line="240" w:lineRule="auto"/>
        <w:ind w:right="-1" w:firstLine="709"/>
        <w:jc w:val="both"/>
        <w:rPr>
          <w:rFonts w:ascii="Times New Roman" w:eastAsia="Calibri" w:hAnsi="Times New Roman" w:cs="Times New Roman"/>
          <w:color w:val="000000" w:themeColor="text1"/>
          <w:sz w:val="24"/>
          <w:szCs w:val="24"/>
        </w:rPr>
      </w:pPr>
      <w:r w:rsidRPr="00A7428E">
        <w:rPr>
          <w:rFonts w:ascii="Times New Roman" w:eastAsia="Times New Roman" w:hAnsi="Times New Roman" w:cs="Times New Roman"/>
          <w:bCs/>
          <w:color w:val="000000" w:themeColor="text1"/>
          <w:sz w:val="24"/>
          <w:szCs w:val="24"/>
        </w:rPr>
        <w:t>Согласно части 2 статьи 24 ФЗ-44 к</w:t>
      </w:r>
      <w:r w:rsidRPr="00A7428E">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F3ED5" w:rsidRPr="00A7428E" w:rsidRDefault="006F3ED5" w:rsidP="006F3ED5">
      <w:pPr>
        <w:pStyle w:val="ConsPlusNormal"/>
        <w:jc w:val="both"/>
        <w:rPr>
          <w:rFonts w:ascii="Times New Roman" w:hAnsi="Times New Roman" w:cs="Times New Roman"/>
          <w:color w:val="000000" w:themeColor="text1"/>
          <w:sz w:val="24"/>
          <w:szCs w:val="24"/>
        </w:rPr>
      </w:pPr>
      <w:r w:rsidRPr="00A7428E">
        <w:rPr>
          <w:rFonts w:ascii="Times New Roman" w:hAnsi="Times New Roman" w:cs="Times New Roman"/>
          <w:bCs/>
          <w:color w:val="000000" w:themeColor="text1"/>
          <w:sz w:val="24"/>
          <w:szCs w:val="24"/>
        </w:rPr>
        <w:t>Согласно части 2 статьи 48 ФЗ-44</w:t>
      </w:r>
      <w:r w:rsidRPr="00A7428E">
        <w:rPr>
          <w:rFonts w:ascii="Times New Roman" w:hAnsi="Times New Roman" w:cs="Times New Roman"/>
          <w:color w:val="000000" w:themeColor="text1"/>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4579E1" w:rsidRPr="00A7428E" w:rsidRDefault="004579E1" w:rsidP="004579E1">
      <w:pPr>
        <w:spacing w:after="0" w:line="240" w:lineRule="auto"/>
        <w:ind w:right="-1" w:firstLine="709"/>
        <w:jc w:val="both"/>
        <w:rPr>
          <w:rFonts w:ascii="Times New Roman" w:eastAsia="Calibri" w:hAnsi="Times New Roman" w:cs="Times New Roman"/>
          <w:bCs/>
          <w:color w:val="000000" w:themeColor="text1"/>
          <w:sz w:val="24"/>
          <w:szCs w:val="24"/>
        </w:rPr>
      </w:pPr>
      <w:r w:rsidRPr="00A7428E">
        <w:rPr>
          <w:rFonts w:ascii="Times New Roman" w:eastAsia="Calibri" w:hAnsi="Times New Roman" w:cs="Times New Roman"/>
          <w:bCs/>
          <w:color w:val="000000" w:themeColor="text1"/>
          <w:sz w:val="24"/>
          <w:szCs w:val="24"/>
        </w:rPr>
        <w:t>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821693" w:rsidRPr="00A7428E" w:rsidRDefault="00780DB4" w:rsidP="00821693">
      <w:pPr>
        <w:spacing w:after="0" w:line="240" w:lineRule="auto"/>
        <w:ind w:right="-1" w:firstLine="709"/>
        <w:jc w:val="both"/>
        <w:rPr>
          <w:rFonts w:ascii="Times New Roman" w:eastAsia="Times New Roman" w:hAnsi="Times New Roman" w:cs="Times New Roman"/>
          <w:color w:val="000000" w:themeColor="text1"/>
          <w:sz w:val="24"/>
          <w:szCs w:val="24"/>
          <w:lang w:eastAsia="ru-RU"/>
        </w:rPr>
      </w:pPr>
      <w:r w:rsidRPr="00A7428E">
        <w:rPr>
          <w:rFonts w:ascii="Times New Roman" w:hAnsi="Times New Roman" w:cs="Times New Roman"/>
          <w:color w:val="000000" w:themeColor="text1"/>
          <w:sz w:val="24"/>
          <w:szCs w:val="24"/>
        </w:rPr>
        <w:t>ГБУ «ЦЗН Октябрьского района»</w:t>
      </w:r>
      <w:r w:rsidR="00821693" w:rsidRPr="00A7428E">
        <w:rPr>
          <w:rFonts w:ascii="Times New Roman" w:eastAsia="Times New Roman" w:hAnsi="Times New Roman" w:cs="Times New Roman"/>
          <w:bCs/>
          <w:color w:val="000000" w:themeColor="text1"/>
          <w:sz w:val="24"/>
          <w:szCs w:val="24"/>
          <w:lang w:eastAsia="ru-RU"/>
        </w:rPr>
        <w:t xml:space="preserve"> </w:t>
      </w:r>
      <w:r w:rsidR="00821693" w:rsidRPr="00A7428E">
        <w:rPr>
          <w:rFonts w:ascii="Times New Roman" w:eastAsia="Times New Roman" w:hAnsi="Times New Roman" w:cs="Times New Roman"/>
          <w:color w:val="000000" w:themeColor="text1"/>
          <w:sz w:val="24"/>
          <w:szCs w:val="24"/>
          <w:lang w:eastAsia="ru-RU"/>
        </w:rPr>
        <w:t xml:space="preserve">в соответствии с пунктом 6 части 1 статьи 93 ФЗ-44 </w:t>
      </w:r>
      <w:r w:rsidR="00821693" w:rsidRPr="00A7428E">
        <w:rPr>
          <w:rFonts w:ascii="Times New Roman" w:eastAsia="Times New Roman" w:hAnsi="Times New Roman" w:cs="Times New Roman"/>
          <w:color w:val="000000" w:themeColor="text1"/>
          <w:sz w:val="24"/>
          <w:szCs w:val="24"/>
          <w:lang w:eastAsia="ru-RU"/>
        </w:rPr>
        <w:br/>
        <w:t xml:space="preserve">с Управлением Федеральной почтовой связи Чеченской Республики - филиалом ФГУП «Почта России» заключен </w:t>
      </w:r>
      <w:r w:rsidRPr="00A7428E">
        <w:rPr>
          <w:rFonts w:ascii="Times New Roman" w:hAnsi="Times New Roman" w:cs="Times New Roman"/>
          <w:color w:val="000000" w:themeColor="text1"/>
          <w:sz w:val="24"/>
          <w:szCs w:val="24"/>
        </w:rPr>
        <w:t>договор</w:t>
      </w:r>
      <w:r w:rsidR="00821693" w:rsidRPr="00A7428E">
        <w:rPr>
          <w:rFonts w:ascii="Times New Roman" w:hAnsi="Times New Roman" w:cs="Times New Roman"/>
          <w:color w:val="000000" w:themeColor="text1"/>
          <w:sz w:val="24"/>
          <w:szCs w:val="24"/>
        </w:rPr>
        <w:t xml:space="preserve"> № 0</w:t>
      </w:r>
      <w:r w:rsidRPr="00A7428E">
        <w:rPr>
          <w:rFonts w:ascii="Times New Roman" w:hAnsi="Times New Roman" w:cs="Times New Roman"/>
          <w:color w:val="000000" w:themeColor="text1"/>
          <w:sz w:val="24"/>
          <w:szCs w:val="24"/>
        </w:rPr>
        <w:t>4</w:t>
      </w:r>
      <w:r w:rsidR="00821693" w:rsidRPr="00A7428E">
        <w:rPr>
          <w:rFonts w:ascii="Times New Roman" w:hAnsi="Times New Roman" w:cs="Times New Roman"/>
          <w:color w:val="000000" w:themeColor="text1"/>
          <w:sz w:val="24"/>
          <w:szCs w:val="24"/>
        </w:rPr>
        <w:t xml:space="preserve"> от 2</w:t>
      </w:r>
      <w:r w:rsidRPr="00A7428E">
        <w:rPr>
          <w:rFonts w:ascii="Times New Roman" w:hAnsi="Times New Roman" w:cs="Times New Roman"/>
          <w:color w:val="000000" w:themeColor="text1"/>
          <w:sz w:val="24"/>
          <w:szCs w:val="24"/>
        </w:rPr>
        <w:t>0</w:t>
      </w:r>
      <w:r w:rsidR="00821693" w:rsidRPr="00A7428E">
        <w:rPr>
          <w:rFonts w:ascii="Times New Roman" w:hAnsi="Times New Roman" w:cs="Times New Roman"/>
          <w:color w:val="000000" w:themeColor="text1"/>
          <w:sz w:val="24"/>
          <w:szCs w:val="24"/>
        </w:rPr>
        <w:t>.0</w:t>
      </w:r>
      <w:r w:rsidRPr="00A7428E">
        <w:rPr>
          <w:rFonts w:ascii="Times New Roman" w:hAnsi="Times New Roman" w:cs="Times New Roman"/>
          <w:color w:val="000000" w:themeColor="text1"/>
          <w:sz w:val="24"/>
          <w:szCs w:val="24"/>
        </w:rPr>
        <w:t>3</w:t>
      </w:r>
      <w:r w:rsidR="00821693" w:rsidRPr="00A7428E">
        <w:rPr>
          <w:rFonts w:ascii="Times New Roman" w:hAnsi="Times New Roman" w:cs="Times New Roman"/>
          <w:color w:val="000000" w:themeColor="text1"/>
          <w:sz w:val="24"/>
          <w:szCs w:val="24"/>
        </w:rPr>
        <w:t xml:space="preserve">.2016 года </w:t>
      </w:r>
      <w:r w:rsidR="00821693" w:rsidRPr="00A7428E">
        <w:rPr>
          <w:rFonts w:ascii="Times New Roman" w:hAnsi="Times New Roman" w:cs="Times New Roman"/>
          <w:color w:val="000000" w:themeColor="text1"/>
          <w:sz w:val="24"/>
          <w:szCs w:val="24"/>
          <w:bdr w:val="none" w:sz="0" w:space="0" w:color="auto" w:frame="1"/>
          <w:shd w:val="clear" w:color="auto" w:fill="FFFFFF"/>
        </w:rPr>
        <w:t xml:space="preserve">(Реестровый номер контракта </w:t>
      </w:r>
      <w:r w:rsidRPr="00A7428E">
        <w:rPr>
          <w:rFonts w:ascii="Times New Roman" w:hAnsi="Times New Roman" w:cs="Times New Roman"/>
          <w:color w:val="000000" w:themeColor="text1"/>
          <w:sz w:val="24"/>
          <w:szCs w:val="24"/>
        </w:rPr>
        <w:t>2201500026117000002</w:t>
      </w:r>
      <w:r w:rsidR="00821693" w:rsidRPr="00A7428E">
        <w:rPr>
          <w:rFonts w:ascii="Times New Roman" w:hAnsi="Times New Roman" w:cs="Times New Roman"/>
          <w:color w:val="000000" w:themeColor="text1"/>
          <w:sz w:val="24"/>
          <w:szCs w:val="24"/>
          <w:bdr w:val="none" w:sz="0" w:space="0" w:color="auto" w:frame="1"/>
          <w:shd w:val="clear" w:color="auto" w:fill="FFFFFF"/>
        </w:rPr>
        <w:t>)</w:t>
      </w:r>
      <w:r w:rsidR="00821693" w:rsidRPr="00A7428E">
        <w:rPr>
          <w:rFonts w:ascii="Times New Roman" w:eastAsia="Times New Roman" w:hAnsi="Times New Roman" w:cs="Times New Roman"/>
          <w:color w:val="000000" w:themeColor="text1"/>
          <w:sz w:val="24"/>
          <w:szCs w:val="24"/>
          <w:lang w:eastAsia="ru-RU"/>
        </w:rPr>
        <w:t xml:space="preserve"> </w:t>
      </w:r>
      <w:r w:rsidR="00356E6A" w:rsidRPr="00A7428E">
        <w:rPr>
          <w:rFonts w:ascii="Times New Roman" w:hAnsi="Times New Roman" w:cs="Times New Roman"/>
          <w:color w:val="000000" w:themeColor="text1"/>
          <w:sz w:val="24"/>
          <w:szCs w:val="24"/>
        </w:rPr>
        <w:t xml:space="preserve">на оказание услуг по осуществлению социальных выплат гражданам, признанным в установленном порядке безработными </w:t>
      </w:r>
      <w:r w:rsidR="00821693" w:rsidRPr="00A7428E">
        <w:rPr>
          <w:rFonts w:ascii="Times New Roman" w:eastAsia="Times New Roman" w:hAnsi="Times New Roman" w:cs="Times New Roman"/>
          <w:color w:val="000000" w:themeColor="text1"/>
          <w:sz w:val="24"/>
          <w:szCs w:val="24"/>
          <w:lang w:eastAsia="ru-RU"/>
        </w:rPr>
        <w:t xml:space="preserve">как с единственным исполнителем </w:t>
      </w:r>
      <w:r w:rsidR="00F312EF" w:rsidRPr="00A7428E">
        <w:rPr>
          <w:rFonts w:ascii="Times New Roman" w:eastAsia="Times New Roman" w:hAnsi="Times New Roman" w:cs="Times New Roman"/>
          <w:color w:val="000000" w:themeColor="text1"/>
          <w:sz w:val="24"/>
          <w:szCs w:val="24"/>
          <w:lang w:eastAsia="ru-RU"/>
        </w:rPr>
        <w:br/>
      </w:r>
      <w:r w:rsidR="00821693" w:rsidRPr="00A7428E">
        <w:rPr>
          <w:rFonts w:ascii="Times New Roman" w:eastAsia="Times New Roman" w:hAnsi="Times New Roman" w:cs="Times New Roman"/>
          <w:color w:val="000000" w:themeColor="text1"/>
          <w:sz w:val="24"/>
          <w:szCs w:val="24"/>
          <w:lang w:eastAsia="ru-RU"/>
        </w:rPr>
        <w:t xml:space="preserve">в соответствии с пунктом 6 части 1 статьи 93 ФЗ-44 на общую сумму </w:t>
      </w:r>
      <w:r w:rsidR="00356E6A" w:rsidRPr="00A7428E">
        <w:rPr>
          <w:rFonts w:ascii="Times New Roman" w:hAnsi="Times New Roman" w:cs="Times New Roman"/>
          <w:color w:val="000000" w:themeColor="text1"/>
          <w:sz w:val="24"/>
          <w:szCs w:val="24"/>
        </w:rPr>
        <w:t>650 400</w:t>
      </w:r>
      <w:r w:rsidR="00821693" w:rsidRPr="00A7428E">
        <w:rPr>
          <w:rFonts w:ascii="Times New Roman" w:eastAsia="Times New Roman" w:hAnsi="Times New Roman" w:cs="Times New Roman"/>
          <w:color w:val="000000" w:themeColor="text1"/>
          <w:sz w:val="24"/>
          <w:szCs w:val="24"/>
          <w:lang w:eastAsia="ru-RU"/>
        </w:rPr>
        <w:t xml:space="preserve"> руб. </w:t>
      </w:r>
      <w:r w:rsidR="00356E6A" w:rsidRPr="00A7428E">
        <w:rPr>
          <w:rFonts w:ascii="Times New Roman" w:eastAsia="Times New Roman" w:hAnsi="Times New Roman" w:cs="Times New Roman"/>
          <w:color w:val="000000" w:themeColor="text1"/>
          <w:sz w:val="24"/>
          <w:szCs w:val="24"/>
          <w:lang w:eastAsia="ru-RU"/>
        </w:rPr>
        <w:t>0</w:t>
      </w:r>
      <w:r w:rsidR="00821693" w:rsidRPr="00A7428E">
        <w:rPr>
          <w:rFonts w:ascii="Times New Roman" w:eastAsia="Times New Roman" w:hAnsi="Times New Roman" w:cs="Times New Roman"/>
          <w:color w:val="000000" w:themeColor="text1"/>
          <w:sz w:val="24"/>
          <w:szCs w:val="24"/>
          <w:lang w:eastAsia="ru-RU"/>
        </w:rPr>
        <w:t>0 коп.</w:t>
      </w:r>
    </w:p>
    <w:p w:rsidR="00821693" w:rsidRPr="00A7428E" w:rsidRDefault="00821693" w:rsidP="00821693">
      <w:pPr>
        <w:spacing w:after="0" w:line="240" w:lineRule="auto"/>
        <w:ind w:right="-1" w:firstLine="709"/>
        <w:jc w:val="both"/>
        <w:rPr>
          <w:rFonts w:ascii="Times New Roman" w:eastAsia="Calibri"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 xml:space="preserve">Согласно пункту 6 части 1 статьи 93 ФЗ-44 заказчик вправе заключить в соответствии </w:t>
      </w:r>
      <w:r w:rsidR="00F312EF" w:rsidRPr="00A7428E">
        <w:rPr>
          <w:rFonts w:ascii="Times New Roman" w:eastAsia="Calibri" w:hAnsi="Times New Roman" w:cs="Times New Roman"/>
          <w:color w:val="000000" w:themeColor="text1"/>
          <w:sz w:val="24"/>
          <w:szCs w:val="24"/>
        </w:rPr>
        <w:br/>
      </w:r>
      <w:r w:rsidRPr="00A7428E">
        <w:rPr>
          <w:rFonts w:ascii="Times New Roman" w:eastAsia="Calibri" w:hAnsi="Times New Roman" w:cs="Times New Roman"/>
          <w:color w:val="000000" w:themeColor="text1"/>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312EF" w:rsidRPr="00A7428E" w:rsidRDefault="00F312EF" w:rsidP="00F312EF">
      <w:pPr>
        <w:spacing w:after="0" w:line="240" w:lineRule="auto"/>
        <w:ind w:firstLine="709"/>
        <w:jc w:val="both"/>
        <w:rPr>
          <w:rFonts w:ascii="Times New Roman"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 xml:space="preserve">Согласно пункту 1 </w:t>
      </w:r>
      <w:r w:rsidRPr="00A7428E">
        <w:rPr>
          <w:rFonts w:ascii="Times New Roman" w:hAnsi="Times New Roman" w:cs="Times New Roman"/>
          <w:color w:val="000000" w:themeColor="text1"/>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A7428E">
          <w:rPr>
            <w:rStyle w:val="ac"/>
            <w:rFonts w:ascii="Times New Roman" w:hAnsi="Times New Roman" w:cs="Times New Roman"/>
            <w:bCs/>
            <w:color w:val="000000" w:themeColor="text1"/>
            <w:sz w:val="24"/>
            <w:szCs w:val="24"/>
          </w:rPr>
          <w:t>Постановлением</w:t>
        </w:r>
      </w:hyperlink>
      <w:r w:rsidRPr="00A7428E">
        <w:rPr>
          <w:rFonts w:ascii="Times New Roman" w:hAnsi="Times New Roman" w:cs="Times New Roman"/>
          <w:color w:val="000000" w:themeColor="text1"/>
          <w:sz w:val="24"/>
          <w:szCs w:val="24"/>
        </w:rPr>
        <w:t xml:space="preserve"> Правительства РФ от 22 января 2007 года № 36 установлено, что данные Правила устанавливают порядок предоставления субвенций </w:t>
      </w:r>
      <w:r w:rsidRPr="00A7428E">
        <w:rPr>
          <w:rFonts w:ascii="Times New Roman" w:hAnsi="Times New Roman" w:cs="Times New Roman"/>
          <w:color w:val="000000" w:themeColor="text1"/>
          <w:sz w:val="24"/>
          <w:szCs w:val="24"/>
        </w:rPr>
        <w:br/>
        <w:t xml:space="preserve">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w:t>
      </w:r>
      <w:r w:rsidRPr="00A7428E">
        <w:rPr>
          <w:rFonts w:ascii="Times New Roman" w:hAnsi="Times New Roman" w:cs="Times New Roman"/>
          <w:color w:val="000000" w:themeColor="text1"/>
          <w:sz w:val="24"/>
          <w:szCs w:val="24"/>
        </w:rPr>
        <w:br/>
        <w:t xml:space="preserve">в соответствии с </w:t>
      </w:r>
      <w:hyperlink r:id="rId35" w:history="1">
        <w:r w:rsidRPr="00A7428E">
          <w:rPr>
            <w:rStyle w:val="ac"/>
            <w:rFonts w:ascii="Times New Roman" w:hAnsi="Times New Roman" w:cs="Times New Roman"/>
            <w:color w:val="000000" w:themeColor="text1"/>
            <w:sz w:val="24"/>
            <w:szCs w:val="24"/>
          </w:rPr>
          <w:t>пунктом 1 статьи 7.1</w:t>
        </w:r>
      </w:hyperlink>
      <w:r w:rsidRPr="00A7428E">
        <w:rPr>
          <w:rFonts w:ascii="Times New Roman" w:hAnsi="Times New Roman" w:cs="Times New Roman"/>
          <w:color w:val="000000" w:themeColor="text1"/>
          <w:sz w:val="24"/>
          <w:szCs w:val="24"/>
        </w:rPr>
        <w:t xml:space="preserve"> Закона Российской Федерации «О занятости населения </w:t>
      </w:r>
      <w:r w:rsidRPr="00A7428E">
        <w:rPr>
          <w:rFonts w:ascii="Times New Roman" w:hAnsi="Times New Roman" w:cs="Times New Roman"/>
          <w:color w:val="000000" w:themeColor="text1"/>
          <w:sz w:val="24"/>
          <w:szCs w:val="24"/>
        </w:rPr>
        <w:br/>
        <w:t>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F312EF" w:rsidRPr="00A7428E" w:rsidRDefault="00F312EF" w:rsidP="00F312EF">
      <w:pPr>
        <w:spacing w:after="0" w:line="240" w:lineRule="auto"/>
        <w:ind w:firstLine="709"/>
        <w:jc w:val="both"/>
        <w:rPr>
          <w:rFonts w:ascii="Times New Roman"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 xml:space="preserve">Согласно пункту 9 </w:t>
      </w:r>
      <w:r w:rsidRPr="00A7428E">
        <w:rPr>
          <w:rFonts w:ascii="Times New Roman" w:hAnsi="Times New Roman" w:cs="Times New Roman"/>
          <w:color w:val="000000" w:themeColor="text1"/>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A7428E">
          <w:rPr>
            <w:rStyle w:val="ac"/>
            <w:rFonts w:ascii="Times New Roman" w:hAnsi="Times New Roman" w:cs="Times New Roman"/>
            <w:bCs/>
            <w:color w:val="000000" w:themeColor="text1"/>
            <w:sz w:val="24"/>
            <w:szCs w:val="24"/>
          </w:rPr>
          <w:t>приказом</w:t>
        </w:r>
      </w:hyperlink>
      <w:r w:rsidRPr="00A7428E">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29 июля 2005 года № 485 </w:t>
      </w:r>
      <w:bookmarkStart w:id="5" w:name="sub_82"/>
      <w:r w:rsidRPr="00A7428E">
        <w:rPr>
          <w:rFonts w:ascii="Times New Roman" w:hAnsi="Times New Roman" w:cs="Times New Roman"/>
          <w:color w:val="000000" w:themeColor="text1"/>
          <w:sz w:val="24"/>
          <w:szCs w:val="24"/>
        </w:rPr>
        <w:t xml:space="preserve">выплаты пособия по безработице, материальной помощи и стипендии производятся </w:t>
      </w:r>
      <w:r w:rsidRPr="00A7428E">
        <w:rPr>
          <w:rFonts w:ascii="Times New Roman" w:hAnsi="Times New Roman" w:cs="Times New Roman"/>
          <w:color w:val="000000" w:themeColor="text1"/>
          <w:sz w:val="24"/>
          <w:szCs w:val="24"/>
        </w:rPr>
        <w:br/>
        <w:t>в соответствии с договором через организации федеральной почтовой связи.</w:t>
      </w:r>
      <w:bookmarkEnd w:id="5"/>
    </w:p>
    <w:p w:rsidR="00F312EF" w:rsidRPr="00A7428E" w:rsidRDefault="00F312EF" w:rsidP="00F312EF">
      <w:pPr>
        <w:spacing w:after="0" w:line="240" w:lineRule="auto"/>
        <w:ind w:firstLine="709"/>
        <w:jc w:val="both"/>
        <w:rPr>
          <w:rFonts w:ascii="Times New Roman"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Согласно пункту 9</w:t>
      </w:r>
      <w:bookmarkStart w:id="6" w:name="sub_34"/>
      <w:r w:rsidRPr="00A7428E">
        <w:rPr>
          <w:rFonts w:ascii="Times New Roman" w:hAnsi="Times New Roman" w:cs="Times New Roman"/>
          <w:color w:val="000000" w:themeColor="text1"/>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A7428E">
          <w:rPr>
            <w:rStyle w:val="ac"/>
            <w:rFonts w:ascii="Times New Roman" w:hAnsi="Times New Roman" w:cs="Times New Roman"/>
            <w:bCs/>
            <w:color w:val="000000" w:themeColor="text1"/>
            <w:sz w:val="24"/>
            <w:szCs w:val="24"/>
          </w:rPr>
          <w:t>приказом</w:t>
        </w:r>
      </w:hyperlink>
      <w:r w:rsidRPr="00A7428E">
        <w:rPr>
          <w:rFonts w:ascii="Times New Roman" w:hAnsi="Times New Roman" w:cs="Times New Roman"/>
          <w:color w:val="000000" w:themeColor="text1"/>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6"/>
      <w:r w:rsidRPr="00A7428E">
        <w:rPr>
          <w:rFonts w:ascii="Times New Roman" w:hAnsi="Times New Roman" w:cs="Times New Roman"/>
          <w:color w:val="000000" w:themeColor="text1"/>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F312EF" w:rsidRPr="00A7428E" w:rsidRDefault="00F312EF" w:rsidP="00F312EF">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Согласно подпункту 1 пункту 30 данного Административного регламента </w:t>
      </w:r>
      <w:bookmarkStart w:id="7" w:name="sub_103"/>
      <w:r w:rsidRPr="00A7428E">
        <w:rPr>
          <w:rFonts w:ascii="Times New Roman" w:hAnsi="Times New Roman" w:cs="Times New Roman"/>
          <w:color w:val="000000" w:themeColor="text1"/>
          <w:sz w:val="24"/>
          <w:szCs w:val="24"/>
        </w:rPr>
        <w:t xml:space="preserve">работник разъясняет безработному гражданину нормы </w:t>
      </w:r>
      <w:hyperlink r:id="rId36" w:history="1">
        <w:r w:rsidRPr="00A7428E">
          <w:rPr>
            <w:rStyle w:val="ac"/>
            <w:rFonts w:ascii="Times New Roman" w:hAnsi="Times New Roman" w:cs="Times New Roman"/>
            <w:color w:val="000000" w:themeColor="text1"/>
            <w:sz w:val="24"/>
            <w:szCs w:val="24"/>
          </w:rPr>
          <w:t>Закона</w:t>
        </w:r>
      </w:hyperlink>
      <w:r w:rsidRPr="00A7428E">
        <w:rPr>
          <w:rFonts w:ascii="Times New Roman" w:hAnsi="Times New Roman" w:cs="Times New Roman"/>
          <w:color w:val="000000" w:themeColor="text1"/>
          <w:sz w:val="24"/>
          <w:szCs w:val="24"/>
        </w:rPr>
        <w:t xml:space="preserve"> о занятости населения в части осуществления социальных выплат и информирует о том, что</w:t>
      </w:r>
      <w:bookmarkStart w:id="8" w:name="sub_101"/>
      <w:bookmarkEnd w:id="7"/>
      <w:r w:rsidRPr="00A7428E">
        <w:rPr>
          <w:rFonts w:ascii="Times New Roman" w:hAnsi="Times New Roman" w:cs="Times New Roman"/>
          <w:color w:val="000000" w:themeColor="text1"/>
          <w:sz w:val="24"/>
          <w:szCs w:val="24"/>
        </w:rPr>
        <w:t xml:space="preserve"> гражданин вправе получать пособие по безработице в кредитной организации и в почтовых отделениях связи.</w:t>
      </w:r>
      <w:bookmarkEnd w:id="8"/>
    </w:p>
    <w:p w:rsidR="00F312EF" w:rsidRPr="00A7428E" w:rsidRDefault="00F312EF" w:rsidP="00F312EF">
      <w:pPr>
        <w:spacing w:after="0" w:line="240" w:lineRule="auto"/>
        <w:ind w:firstLine="709"/>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Таким образом, основанием ГБУ «ЦЗН Октябрьского района» для заключения договора «Об оказании услуг по осуществлению социальных выплат гражданам, признанным </w:t>
      </w:r>
      <w:r w:rsidRPr="00A7428E">
        <w:rPr>
          <w:rFonts w:ascii="Times New Roman" w:hAnsi="Times New Roman" w:cs="Times New Roman"/>
          <w:color w:val="000000" w:themeColor="text1"/>
          <w:sz w:val="24"/>
          <w:szCs w:val="24"/>
        </w:rPr>
        <w:br/>
        <w:t xml:space="preserve">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w:t>
      </w:r>
      <w:r w:rsidRPr="00A7428E">
        <w:rPr>
          <w:rFonts w:ascii="Times New Roman" w:hAnsi="Times New Roman" w:cs="Times New Roman"/>
          <w:color w:val="000000" w:themeColor="text1"/>
          <w:sz w:val="24"/>
          <w:szCs w:val="24"/>
        </w:rPr>
        <w:br/>
        <w:t>с пунктом 6 части 1 статьи 93 ФЗ-44 является заявление получателя пособий (реестр заявлений).</w:t>
      </w:r>
    </w:p>
    <w:p w:rsidR="00821693" w:rsidRPr="00A7428E" w:rsidRDefault="00821693" w:rsidP="00821693">
      <w:pPr>
        <w:spacing w:after="0" w:line="240" w:lineRule="auto"/>
        <w:ind w:right="-1" w:firstLine="709"/>
        <w:jc w:val="both"/>
        <w:rPr>
          <w:rFonts w:ascii="Times New Roman" w:eastAsia="Calibri" w:hAnsi="Times New Roman" w:cs="Times New Roman"/>
          <w:bCs/>
          <w:color w:val="000000" w:themeColor="text1"/>
          <w:sz w:val="24"/>
          <w:szCs w:val="24"/>
        </w:rPr>
      </w:pPr>
      <w:r w:rsidRPr="00A7428E">
        <w:rPr>
          <w:rFonts w:ascii="Times New Roman" w:eastAsia="Times New Roman" w:hAnsi="Times New Roman" w:cs="Times New Roman"/>
          <w:color w:val="000000" w:themeColor="text1"/>
          <w:kern w:val="16"/>
          <w:sz w:val="24"/>
          <w:szCs w:val="24"/>
          <w:lang w:eastAsia="ru-RU"/>
        </w:rPr>
        <w:t xml:space="preserve">Согласно абзацу 1 части 2 статьи 93 ФЗ-44 </w:t>
      </w:r>
      <w:r w:rsidRPr="00A7428E">
        <w:rPr>
          <w:rFonts w:ascii="Times New Roman" w:eastAsia="Times New Roman" w:hAnsi="Times New Roman" w:cs="Times New Roman"/>
          <w:color w:val="000000" w:themeColor="text1"/>
          <w:sz w:val="24"/>
          <w:szCs w:val="24"/>
          <w:lang w:eastAsia="ru-RU"/>
        </w:rPr>
        <w:t xml:space="preserve">при осуществлении закупки у единственного поставщика (подрядчика, исполнителя) в случаях, предусмотренных </w:t>
      </w:r>
      <w:hyperlink r:id="rId37" w:anchor="sub_9311" w:history="1">
        <w:r w:rsidRPr="00A7428E">
          <w:rPr>
            <w:rFonts w:ascii="Times New Roman" w:eastAsia="Times New Roman" w:hAnsi="Times New Roman" w:cs="Times New Roman"/>
            <w:color w:val="000000" w:themeColor="text1"/>
            <w:sz w:val="24"/>
            <w:szCs w:val="24"/>
            <w:lang w:eastAsia="ru-RU"/>
          </w:rPr>
          <w:t>пунктами 1 - 3</w:t>
        </w:r>
      </w:hyperlink>
      <w:r w:rsidRPr="00A7428E">
        <w:rPr>
          <w:rFonts w:ascii="Times New Roman" w:eastAsia="Times New Roman" w:hAnsi="Times New Roman" w:cs="Times New Roman"/>
          <w:color w:val="000000" w:themeColor="text1"/>
          <w:sz w:val="24"/>
          <w:szCs w:val="24"/>
          <w:lang w:eastAsia="ru-RU"/>
        </w:rPr>
        <w:t xml:space="preserve">, </w:t>
      </w:r>
      <w:hyperlink r:id="rId38" w:anchor="sub_9316" w:history="1">
        <w:r w:rsidRPr="00A7428E">
          <w:rPr>
            <w:rFonts w:ascii="Times New Roman" w:eastAsia="Times New Roman" w:hAnsi="Times New Roman" w:cs="Times New Roman"/>
            <w:color w:val="000000" w:themeColor="text1"/>
            <w:sz w:val="24"/>
            <w:szCs w:val="24"/>
            <w:lang w:eastAsia="ru-RU"/>
          </w:rPr>
          <w:t>6 - 8</w:t>
        </w:r>
      </w:hyperlink>
      <w:r w:rsidRPr="00A7428E">
        <w:rPr>
          <w:rFonts w:ascii="Times New Roman" w:eastAsia="Times New Roman" w:hAnsi="Times New Roman" w:cs="Times New Roman"/>
          <w:color w:val="000000" w:themeColor="text1"/>
          <w:sz w:val="24"/>
          <w:szCs w:val="24"/>
          <w:lang w:eastAsia="ru-RU"/>
        </w:rPr>
        <w:t xml:space="preserve">, </w:t>
      </w:r>
      <w:hyperlink r:id="rId39" w:anchor="sub_93111" w:history="1">
        <w:r w:rsidRPr="00A7428E">
          <w:rPr>
            <w:rFonts w:ascii="Times New Roman" w:eastAsia="Times New Roman" w:hAnsi="Times New Roman" w:cs="Times New Roman"/>
            <w:color w:val="000000" w:themeColor="text1"/>
            <w:sz w:val="24"/>
            <w:szCs w:val="24"/>
            <w:lang w:eastAsia="ru-RU"/>
          </w:rPr>
          <w:t>11 - 14</w:t>
        </w:r>
      </w:hyperlink>
      <w:r w:rsidRPr="00A7428E">
        <w:rPr>
          <w:rFonts w:ascii="Times New Roman" w:eastAsia="Times New Roman" w:hAnsi="Times New Roman" w:cs="Times New Roman"/>
          <w:color w:val="000000" w:themeColor="text1"/>
          <w:sz w:val="24"/>
          <w:szCs w:val="24"/>
          <w:lang w:eastAsia="ru-RU"/>
        </w:rPr>
        <w:t xml:space="preserve">, </w:t>
      </w:r>
      <w:hyperlink r:id="rId40" w:anchor="sub_93116" w:history="1">
        <w:r w:rsidRPr="00A7428E">
          <w:rPr>
            <w:rFonts w:ascii="Times New Roman" w:eastAsia="Times New Roman" w:hAnsi="Times New Roman" w:cs="Times New Roman"/>
            <w:color w:val="000000" w:themeColor="text1"/>
            <w:sz w:val="24"/>
            <w:szCs w:val="24"/>
            <w:lang w:eastAsia="ru-RU"/>
          </w:rPr>
          <w:t xml:space="preserve">16 - 19 части 1 </w:t>
        </w:r>
      </w:hyperlink>
      <w:r w:rsidRPr="00A7428E">
        <w:rPr>
          <w:rFonts w:ascii="Times New Roman" w:eastAsia="Times New Roman" w:hAnsi="Times New Roman" w:cs="Times New Roman"/>
          <w:color w:val="000000" w:themeColor="text1"/>
          <w:sz w:val="24"/>
          <w:szCs w:val="24"/>
          <w:lang w:eastAsia="ru-RU"/>
        </w:rPr>
        <w:t>статьи 93 ФЗ-44, заказчик ра</w:t>
      </w:r>
      <w:r w:rsidR="00356E6A" w:rsidRPr="00A7428E">
        <w:rPr>
          <w:rFonts w:ascii="Times New Roman" w:eastAsia="Times New Roman" w:hAnsi="Times New Roman" w:cs="Times New Roman"/>
          <w:color w:val="000000" w:themeColor="text1"/>
          <w:sz w:val="24"/>
          <w:szCs w:val="24"/>
          <w:lang w:eastAsia="ru-RU"/>
        </w:rPr>
        <w:t xml:space="preserve">змещает в единой информационной </w:t>
      </w:r>
      <w:r w:rsidRPr="00A7428E">
        <w:rPr>
          <w:rFonts w:ascii="Times New Roman" w:eastAsia="Times New Roman" w:hAnsi="Times New Roman" w:cs="Times New Roman"/>
          <w:color w:val="000000" w:themeColor="text1"/>
          <w:sz w:val="24"/>
          <w:szCs w:val="24"/>
          <w:lang w:eastAsia="ru-RU"/>
        </w:rPr>
        <w:t xml:space="preserve">системе извещение об осуществлении такой закупки не позднее, чем за пять дней до даты заключения контракта. </w:t>
      </w:r>
    </w:p>
    <w:p w:rsidR="00F312EF" w:rsidRPr="00A7428E" w:rsidRDefault="00821693" w:rsidP="00821693">
      <w:pPr>
        <w:spacing w:after="0" w:line="240" w:lineRule="auto"/>
        <w:ind w:right="-1" w:firstLine="709"/>
        <w:jc w:val="both"/>
        <w:rPr>
          <w:rFonts w:ascii="Times New Roman"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lang w:eastAsia="ru-RU"/>
        </w:rPr>
        <w:t xml:space="preserve">При проверке соблюдения </w:t>
      </w:r>
      <w:r w:rsidR="00780DB4" w:rsidRPr="00A7428E">
        <w:rPr>
          <w:rFonts w:ascii="Times New Roman" w:hAnsi="Times New Roman" w:cs="Times New Roman"/>
          <w:color w:val="000000" w:themeColor="text1"/>
          <w:sz w:val="24"/>
          <w:szCs w:val="24"/>
        </w:rPr>
        <w:t>ГБУ «ЦЗН Октябрьского района»</w:t>
      </w:r>
      <w:r w:rsidRPr="00A7428E">
        <w:rPr>
          <w:rFonts w:ascii="Times New Roman" w:eastAsia="Times New Roman" w:hAnsi="Times New Roman" w:cs="Times New Roman"/>
          <w:bCs/>
          <w:color w:val="000000" w:themeColor="text1"/>
          <w:sz w:val="24"/>
          <w:szCs w:val="24"/>
          <w:lang w:eastAsia="ru-RU"/>
        </w:rPr>
        <w:t xml:space="preserve"> требований </w:t>
      </w:r>
      <w:r w:rsidRPr="00A7428E">
        <w:rPr>
          <w:rFonts w:ascii="Times New Roman" w:eastAsia="Times New Roman" w:hAnsi="Times New Roman" w:cs="Times New Roman"/>
          <w:color w:val="000000" w:themeColor="text1"/>
          <w:kern w:val="16"/>
          <w:sz w:val="24"/>
          <w:szCs w:val="24"/>
          <w:lang w:eastAsia="ru-RU"/>
        </w:rPr>
        <w:t xml:space="preserve">абзаца 1 части 2 статьи 93 ФЗ-44 установлено, </w:t>
      </w:r>
      <w:r w:rsidR="00780DB4"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eastAsia="Times New Roman" w:hAnsi="Times New Roman" w:cs="Times New Roman"/>
          <w:color w:val="000000" w:themeColor="text1"/>
          <w:sz w:val="24"/>
          <w:szCs w:val="24"/>
          <w:lang w:eastAsia="ru-RU"/>
        </w:rPr>
        <w:t xml:space="preserve">в разделе «Закупки» ЕИС в сфере закупок </w:t>
      </w:r>
      <w:r w:rsidR="00356E6A" w:rsidRPr="00A7428E">
        <w:rPr>
          <w:rFonts w:ascii="Times New Roman" w:hAnsi="Times New Roman" w:cs="Times New Roman"/>
          <w:color w:val="000000" w:themeColor="text1"/>
          <w:sz w:val="24"/>
          <w:szCs w:val="24"/>
        </w:rPr>
        <w:t xml:space="preserve">14.03.2017 </w:t>
      </w:r>
      <w:r w:rsidRPr="00A7428E">
        <w:rPr>
          <w:rFonts w:ascii="Times New Roman" w:eastAsia="Calibri" w:hAnsi="Times New Roman" w:cs="Times New Roman"/>
          <w:color w:val="000000" w:themeColor="text1"/>
          <w:sz w:val="24"/>
          <w:szCs w:val="24"/>
        </w:rPr>
        <w:t xml:space="preserve">года размещено извещение № </w:t>
      </w:r>
      <w:r w:rsidR="00356E6A" w:rsidRPr="00A7428E">
        <w:rPr>
          <w:rFonts w:ascii="Times New Roman" w:eastAsia="Calibri" w:hAnsi="Times New Roman" w:cs="Times New Roman"/>
          <w:bCs/>
          <w:color w:val="000000" w:themeColor="text1"/>
          <w:sz w:val="24"/>
          <w:szCs w:val="24"/>
        </w:rPr>
        <w:t>0394200013017000001</w:t>
      </w:r>
      <w:r w:rsidRPr="00A7428E">
        <w:rPr>
          <w:rFonts w:ascii="Times New Roman" w:eastAsia="Calibri" w:hAnsi="Times New Roman" w:cs="Times New Roman"/>
          <w:bCs/>
          <w:color w:val="000000" w:themeColor="text1"/>
          <w:sz w:val="24"/>
          <w:szCs w:val="24"/>
        </w:rPr>
        <w:t xml:space="preserve"> </w:t>
      </w:r>
      <w:r w:rsidRPr="00A7428E">
        <w:rPr>
          <w:rFonts w:ascii="Times New Roman" w:eastAsia="Calibri" w:hAnsi="Times New Roman" w:cs="Times New Roman"/>
          <w:color w:val="000000" w:themeColor="text1"/>
          <w:sz w:val="24"/>
          <w:szCs w:val="24"/>
        </w:rPr>
        <w:t xml:space="preserve">об </w:t>
      </w:r>
      <w:r w:rsidR="00F312EF" w:rsidRPr="00A7428E">
        <w:rPr>
          <w:rFonts w:ascii="Times New Roman" w:eastAsia="Calibri" w:hAnsi="Times New Roman" w:cs="Times New Roman"/>
          <w:color w:val="000000" w:themeColor="text1"/>
          <w:sz w:val="24"/>
          <w:szCs w:val="24"/>
        </w:rPr>
        <w:t xml:space="preserve">осуществлении данной закупки, а договор </w:t>
      </w:r>
      <w:r w:rsidR="00F312EF" w:rsidRPr="00A7428E">
        <w:rPr>
          <w:rFonts w:ascii="Times New Roman" w:hAnsi="Times New Roman" w:cs="Times New Roman"/>
          <w:color w:val="000000" w:themeColor="text1"/>
          <w:sz w:val="24"/>
          <w:szCs w:val="24"/>
        </w:rPr>
        <w:t xml:space="preserve">№ 04 </w:t>
      </w:r>
      <w:r w:rsidR="00F312EF" w:rsidRPr="00A7428E">
        <w:rPr>
          <w:rFonts w:ascii="Times New Roman" w:hAnsi="Times New Roman" w:cs="Times New Roman"/>
          <w:color w:val="000000" w:themeColor="text1"/>
          <w:sz w:val="24"/>
          <w:szCs w:val="24"/>
          <w:bdr w:val="none" w:sz="0" w:space="0" w:color="auto" w:frame="1"/>
          <w:shd w:val="clear" w:color="auto" w:fill="FFFFFF"/>
        </w:rPr>
        <w:t xml:space="preserve">(Реестровый номер контракта </w:t>
      </w:r>
      <w:r w:rsidR="00F312EF" w:rsidRPr="00A7428E">
        <w:rPr>
          <w:rFonts w:ascii="Times New Roman" w:hAnsi="Times New Roman" w:cs="Times New Roman"/>
          <w:bCs/>
          <w:color w:val="000000" w:themeColor="text1"/>
          <w:sz w:val="24"/>
          <w:szCs w:val="24"/>
        </w:rPr>
        <w:t>2201500026117000002</w:t>
      </w:r>
      <w:r w:rsidR="00F312EF" w:rsidRPr="00A7428E">
        <w:rPr>
          <w:rFonts w:ascii="Times New Roman" w:hAnsi="Times New Roman" w:cs="Times New Roman"/>
          <w:color w:val="000000" w:themeColor="text1"/>
          <w:sz w:val="24"/>
          <w:szCs w:val="24"/>
          <w:bdr w:val="none" w:sz="0" w:space="0" w:color="auto" w:frame="1"/>
          <w:shd w:val="clear" w:color="auto" w:fill="FFFFFF"/>
        </w:rPr>
        <w:t xml:space="preserve">) заключен </w:t>
      </w:r>
      <w:r w:rsidR="00F312EF" w:rsidRPr="00A7428E">
        <w:rPr>
          <w:rFonts w:ascii="Times New Roman" w:hAnsi="Times New Roman" w:cs="Times New Roman"/>
          <w:color w:val="000000" w:themeColor="text1"/>
          <w:sz w:val="24"/>
          <w:szCs w:val="24"/>
        </w:rPr>
        <w:t>20.03.2017 года.</w:t>
      </w:r>
    </w:p>
    <w:p w:rsidR="00F312EF" w:rsidRPr="00A7428E" w:rsidRDefault="00F312EF" w:rsidP="00F312EF">
      <w:pPr>
        <w:spacing w:after="0" w:line="240" w:lineRule="auto"/>
        <w:ind w:firstLine="709"/>
        <w:jc w:val="both"/>
        <w:rPr>
          <w:rFonts w:ascii="Times New Roman" w:eastAsia="Calibri"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 xml:space="preserve">Таким образом, нарушение требований абзаца 1 части 2 статьи 93 ФЗ-44 </w:t>
      </w:r>
      <w:r w:rsidRPr="00A7428E">
        <w:rPr>
          <w:rFonts w:ascii="Times New Roman" w:eastAsia="Calibri" w:hAnsi="Times New Roman" w:cs="Times New Roman"/>
          <w:color w:val="000000" w:themeColor="text1"/>
          <w:sz w:val="24"/>
          <w:szCs w:val="24"/>
        </w:rPr>
        <w:br/>
        <w:t xml:space="preserve">не установлено. </w:t>
      </w:r>
    </w:p>
    <w:p w:rsidR="00B25F10" w:rsidRPr="00A7428E" w:rsidRDefault="00B25F10" w:rsidP="00B25F10">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A7428E">
        <w:rPr>
          <w:rFonts w:ascii="Times New Roman" w:hAnsi="Times New Roman" w:cs="Times New Roman"/>
          <w:color w:val="000000" w:themeColor="text1"/>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A7428E">
          <w:rPr>
            <w:rFonts w:ascii="Times New Roman" w:hAnsi="Times New Roman" w:cs="Times New Roman"/>
            <w:color w:val="000000" w:themeColor="text1"/>
            <w:sz w:val="24"/>
            <w:szCs w:val="24"/>
          </w:rPr>
          <w:t>пунктом 6</w:t>
        </w:r>
      </w:hyperlink>
      <w:r w:rsidRPr="00A7428E">
        <w:rPr>
          <w:rFonts w:ascii="Times New Roman" w:hAnsi="Times New Roman" w:cs="Times New Roman"/>
          <w:color w:val="000000" w:themeColor="text1"/>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A7428E">
        <w:rPr>
          <w:rFonts w:ascii="Times New Roman" w:eastAsia="Calibri" w:hAnsi="Times New Roman" w:cs="Times New Roman"/>
          <w:color w:val="000000" w:themeColor="text1"/>
          <w:sz w:val="24"/>
          <w:szCs w:val="24"/>
        </w:rPr>
        <w:t>Согласно абзацу 6 части 2 статьи 93 ФЗ-44 к этом</w:t>
      </w:r>
      <w:r w:rsidR="005956A5" w:rsidRPr="00A7428E">
        <w:rPr>
          <w:rFonts w:ascii="Times New Roman" w:eastAsia="Calibri" w:hAnsi="Times New Roman" w:cs="Times New Roman"/>
          <w:color w:val="000000" w:themeColor="text1"/>
          <w:sz w:val="24"/>
          <w:szCs w:val="24"/>
        </w:rPr>
        <w:t>у уведо</w:t>
      </w:r>
      <w:r w:rsidR="00A7428E" w:rsidRPr="00A7428E">
        <w:rPr>
          <w:rFonts w:ascii="Times New Roman" w:eastAsia="Calibri" w:hAnsi="Times New Roman" w:cs="Times New Roman"/>
          <w:color w:val="000000" w:themeColor="text1"/>
          <w:sz w:val="24"/>
          <w:szCs w:val="24"/>
        </w:rPr>
        <w:t xml:space="preserve">млению прилагается копия </w:t>
      </w:r>
      <w:r w:rsidRPr="00A7428E">
        <w:rPr>
          <w:rFonts w:ascii="Times New Roman" w:eastAsia="Calibri" w:hAnsi="Times New Roman" w:cs="Times New Roman"/>
          <w:color w:val="000000" w:themeColor="text1"/>
          <w:sz w:val="24"/>
          <w:szCs w:val="24"/>
        </w:rPr>
        <w:t>заключенного контракта с обоснованием его заключения.</w:t>
      </w:r>
    </w:p>
    <w:p w:rsidR="00821693" w:rsidRPr="00A7428E" w:rsidRDefault="00821693" w:rsidP="00821693">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4"/>
          <w:szCs w:val="24"/>
          <w:lang w:eastAsia="ru-RU"/>
        </w:rPr>
      </w:pPr>
      <w:r w:rsidRPr="00A7428E">
        <w:rPr>
          <w:rFonts w:ascii="Times New Roman" w:eastAsia="Times New Roman" w:hAnsi="Times New Roman" w:cs="Times New Roman"/>
          <w:color w:val="000000" w:themeColor="text1"/>
          <w:sz w:val="24"/>
          <w:szCs w:val="24"/>
          <w:lang w:eastAsia="ru-RU"/>
        </w:rPr>
        <w:t xml:space="preserve">Согласно распоряжению Правительства Чеченской Республики от 30.04.2013 года </w:t>
      </w:r>
      <w:r w:rsidRPr="00A7428E">
        <w:rPr>
          <w:rFonts w:ascii="Times New Roman" w:eastAsia="Times New Roman" w:hAnsi="Times New Roman" w:cs="Times New Roman"/>
          <w:color w:val="000000" w:themeColor="text1"/>
          <w:sz w:val="24"/>
          <w:szCs w:val="24"/>
          <w:lang w:eastAsia="ru-RU"/>
        </w:rPr>
        <w:br/>
        <w:t>№ 111-р «О контрольном органе в сфере закупок</w:t>
      </w:r>
      <w:proofErr w:type="gramStart"/>
      <w:r w:rsidRPr="00A7428E">
        <w:rPr>
          <w:rFonts w:ascii="Times New Roman" w:eastAsia="Times New Roman" w:hAnsi="Times New Roman" w:cs="Times New Roman"/>
          <w:color w:val="000000" w:themeColor="text1"/>
          <w:sz w:val="24"/>
          <w:szCs w:val="24"/>
          <w:lang w:eastAsia="ru-RU"/>
        </w:rPr>
        <w:t>»</w:t>
      </w:r>
      <w:proofErr w:type="gramEnd"/>
      <w:r w:rsidRPr="00A7428E">
        <w:rPr>
          <w:rFonts w:ascii="Times New Roman" w:eastAsia="Times New Roman" w:hAnsi="Times New Roman" w:cs="Times New Roman"/>
          <w:color w:val="000000" w:themeColor="text1"/>
          <w:sz w:val="24"/>
          <w:szCs w:val="24"/>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A7428E">
        <w:rPr>
          <w:rFonts w:ascii="Times New Roman" w:eastAsia="Times New Roman" w:hAnsi="Times New Roman" w:cs="Times New Roman"/>
          <w:color w:val="000000" w:themeColor="text1"/>
          <w:kern w:val="16"/>
          <w:sz w:val="24"/>
          <w:szCs w:val="24"/>
          <w:lang w:eastAsia="ru-RU"/>
        </w:rPr>
        <w:t xml:space="preserve">пунктами 6, 9 и 34 части 1 статьи 93 ФЗ-44 необходимо направить в </w:t>
      </w:r>
      <w:r w:rsidRPr="00A7428E">
        <w:rPr>
          <w:rFonts w:ascii="Times New Roman" w:eastAsia="Times New Roman" w:hAnsi="Times New Roman" w:cs="Times New Roman"/>
          <w:color w:val="000000" w:themeColor="text1"/>
          <w:sz w:val="24"/>
          <w:szCs w:val="24"/>
          <w:lang w:eastAsia="ru-RU"/>
        </w:rPr>
        <w:t xml:space="preserve">Министерство финансов Чеченской Республики. </w:t>
      </w:r>
    </w:p>
    <w:p w:rsidR="00821693" w:rsidRPr="00A7428E" w:rsidRDefault="00821693" w:rsidP="00821693">
      <w:pPr>
        <w:autoSpaceDE w:val="0"/>
        <w:autoSpaceDN w:val="0"/>
        <w:adjustRightInd w:val="0"/>
        <w:spacing w:after="0" w:line="240" w:lineRule="auto"/>
        <w:ind w:right="-1" w:firstLine="708"/>
        <w:jc w:val="both"/>
        <w:rPr>
          <w:rFonts w:ascii="Times New Roman" w:eastAsia="Calibri" w:hAnsi="Times New Roman" w:cs="Times New Roman"/>
          <w:color w:val="000000" w:themeColor="text1"/>
          <w:sz w:val="24"/>
          <w:szCs w:val="24"/>
        </w:rPr>
      </w:pPr>
      <w:r w:rsidRPr="00A7428E">
        <w:rPr>
          <w:rFonts w:ascii="Times New Roman" w:eastAsia="Times New Roman" w:hAnsi="Times New Roman" w:cs="Times New Roman"/>
          <w:color w:val="000000" w:themeColor="text1"/>
          <w:sz w:val="24"/>
          <w:szCs w:val="24"/>
          <w:lang w:eastAsia="ru-RU"/>
        </w:rPr>
        <w:t xml:space="preserve">При проверке соблюдения </w:t>
      </w:r>
      <w:r w:rsidR="00780DB4" w:rsidRPr="00A7428E">
        <w:rPr>
          <w:rFonts w:ascii="Times New Roman" w:hAnsi="Times New Roman" w:cs="Times New Roman"/>
          <w:color w:val="000000" w:themeColor="text1"/>
          <w:sz w:val="24"/>
          <w:szCs w:val="24"/>
        </w:rPr>
        <w:t>ГБУ «ЦЗН Октябрьского района»</w:t>
      </w:r>
      <w:r w:rsidRPr="00A7428E">
        <w:rPr>
          <w:rFonts w:ascii="Times New Roman" w:eastAsia="Times New Roman" w:hAnsi="Times New Roman" w:cs="Times New Roman"/>
          <w:bCs/>
          <w:color w:val="000000" w:themeColor="text1"/>
          <w:sz w:val="24"/>
          <w:szCs w:val="24"/>
          <w:lang w:eastAsia="ru-RU"/>
        </w:rPr>
        <w:t xml:space="preserve"> </w:t>
      </w:r>
      <w:r w:rsidRPr="00A7428E">
        <w:rPr>
          <w:rFonts w:ascii="Times New Roman" w:eastAsia="Times New Roman" w:hAnsi="Times New Roman" w:cs="Times New Roman"/>
          <w:color w:val="000000" w:themeColor="text1"/>
          <w:sz w:val="24"/>
          <w:szCs w:val="24"/>
          <w:lang w:eastAsia="ru-RU"/>
        </w:rPr>
        <w:t xml:space="preserve">требований </w:t>
      </w:r>
      <w:r w:rsidRPr="00A7428E">
        <w:rPr>
          <w:rFonts w:ascii="Times New Roman" w:eastAsia="Calibri" w:hAnsi="Times New Roman" w:cs="Times New Roman"/>
          <w:color w:val="000000" w:themeColor="text1"/>
          <w:sz w:val="24"/>
          <w:szCs w:val="24"/>
        </w:rPr>
        <w:t xml:space="preserve">абзаца 4 части 2 статьи 93 ФЗ-44 </w:t>
      </w:r>
      <w:r w:rsidRPr="00A7428E">
        <w:rPr>
          <w:rFonts w:ascii="Times New Roman" w:eastAsia="Times New Roman" w:hAnsi="Times New Roman" w:cs="Times New Roman"/>
          <w:color w:val="000000" w:themeColor="text1"/>
          <w:sz w:val="24"/>
          <w:szCs w:val="24"/>
          <w:lang w:eastAsia="ru-RU"/>
        </w:rPr>
        <w:t xml:space="preserve">установлено, что </w:t>
      </w:r>
      <w:r w:rsidR="00780DB4" w:rsidRPr="00A7428E">
        <w:rPr>
          <w:rFonts w:ascii="Times New Roman" w:hAnsi="Times New Roman" w:cs="Times New Roman"/>
          <w:color w:val="000000" w:themeColor="text1"/>
          <w:sz w:val="24"/>
          <w:szCs w:val="24"/>
        </w:rPr>
        <w:t>ГБУ «ЦЗН Октябрьского района»</w:t>
      </w:r>
      <w:r w:rsidRPr="00A7428E">
        <w:rPr>
          <w:rFonts w:ascii="Times New Roman" w:eastAsia="Times New Roman" w:hAnsi="Times New Roman" w:cs="Times New Roman"/>
          <w:bCs/>
          <w:color w:val="000000" w:themeColor="text1"/>
          <w:sz w:val="24"/>
          <w:szCs w:val="24"/>
          <w:lang w:eastAsia="ru-RU"/>
        </w:rPr>
        <w:t xml:space="preserve"> </w:t>
      </w:r>
      <w:r w:rsidRPr="00A7428E">
        <w:rPr>
          <w:rFonts w:ascii="Times New Roman" w:eastAsia="Calibri" w:hAnsi="Times New Roman" w:cs="Times New Roman"/>
          <w:bCs/>
          <w:color w:val="000000" w:themeColor="text1"/>
          <w:sz w:val="24"/>
          <w:szCs w:val="24"/>
        </w:rPr>
        <w:t xml:space="preserve">в нарушение указанных требований ФЗ-44 </w:t>
      </w:r>
      <w:r w:rsidRPr="00A7428E">
        <w:rPr>
          <w:rFonts w:ascii="Times New Roman" w:eastAsia="Calibri" w:hAnsi="Times New Roman" w:cs="Times New Roman"/>
          <w:color w:val="000000" w:themeColor="text1"/>
          <w:sz w:val="24"/>
          <w:szCs w:val="24"/>
        </w:rPr>
        <w:t xml:space="preserve">уведомление о заключении </w:t>
      </w:r>
      <w:r w:rsidR="00356E6A" w:rsidRPr="00A7428E">
        <w:rPr>
          <w:rFonts w:ascii="Times New Roman" w:hAnsi="Times New Roman" w:cs="Times New Roman"/>
          <w:color w:val="000000" w:themeColor="text1"/>
          <w:sz w:val="24"/>
          <w:szCs w:val="24"/>
        </w:rPr>
        <w:t>договора № 04</w:t>
      </w:r>
      <w:r w:rsidRPr="00A7428E">
        <w:rPr>
          <w:rFonts w:ascii="Times New Roman" w:hAnsi="Times New Roman" w:cs="Times New Roman"/>
          <w:color w:val="000000" w:themeColor="text1"/>
          <w:sz w:val="24"/>
          <w:szCs w:val="24"/>
        </w:rPr>
        <w:t xml:space="preserve"> от 2</w:t>
      </w:r>
      <w:r w:rsidR="00356E6A" w:rsidRPr="00A7428E">
        <w:rPr>
          <w:rFonts w:ascii="Times New Roman" w:hAnsi="Times New Roman" w:cs="Times New Roman"/>
          <w:color w:val="000000" w:themeColor="text1"/>
          <w:sz w:val="24"/>
          <w:szCs w:val="24"/>
        </w:rPr>
        <w:t>0</w:t>
      </w:r>
      <w:r w:rsidRPr="00A7428E">
        <w:rPr>
          <w:rFonts w:ascii="Times New Roman" w:hAnsi="Times New Roman" w:cs="Times New Roman"/>
          <w:color w:val="000000" w:themeColor="text1"/>
          <w:sz w:val="24"/>
          <w:szCs w:val="24"/>
        </w:rPr>
        <w:t>.0</w:t>
      </w:r>
      <w:r w:rsidR="00356E6A" w:rsidRPr="00A7428E">
        <w:rPr>
          <w:rFonts w:ascii="Times New Roman" w:hAnsi="Times New Roman" w:cs="Times New Roman"/>
          <w:color w:val="000000" w:themeColor="text1"/>
          <w:sz w:val="24"/>
          <w:szCs w:val="24"/>
        </w:rPr>
        <w:t>3</w:t>
      </w:r>
      <w:r w:rsidRPr="00A7428E">
        <w:rPr>
          <w:rFonts w:ascii="Times New Roman" w:hAnsi="Times New Roman" w:cs="Times New Roman"/>
          <w:color w:val="000000" w:themeColor="text1"/>
          <w:sz w:val="24"/>
          <w:szCs w:val="24"/>
        </w:rPr>
        <w:t>.201</w:t>
      </w:r>
      <w:r w:rsidR="00356E6A" w:rsidRPr="00A7428E">
        <w:rPr>
          <w:rFonts w:ascii="Times New Roman" w:hAnsi="Times New Roman" w:cs="Times New Roman"/>
          <w:color w:val="000000" w:themeColor="text1"/>
          <w:sz w:val="24"/>
          <w:szCs w:val="24"/>
        </w:rPr>
        <w:t>7</w:t>
      </w:r>
      <w:r w:rsidRPr="00A7428E">
        <w:rPr>
          <w:rFonts w:ascii="Times New Roman" w:hAnsi="Times New Roman" w:cs="Times New Roman"/>
          <w:color w:val="000000" w:themeColor="text1"/>
          <w:sz w:val="24"/>
          <w:szCs w:val="24"/>
        </w:rPr>
        <w:t xml:space="preserve"> года </w:t>
      </w:r>
      <w:r w:rsidRPr="00A7428E">
        <w:rPr>
          <w:rFonts w:ascii="Times New Roman" w:hAnsi="Times New Roman" w:cs="Times New Roman"/>
          <w:color w:val="000000" w:themeColor="text1"/>
          <w:sz w:val="24"/>
          <w:szCs w:val="24"/>
          <w:bdr w:val="none" w:sz="0" w:space="0" w:color="auto" w:frame="1"/>
          <w:shd w:val="clear" w:color="auto" w:fill="FFFFFF"/>
        </w:rPr>
        <w:t xml:space="preserve">(Реестровый номер контракта </w:t>
      </w:r>
      <w:r w:rsidR="00356E6A" w:rsidRPr="00A7428E">
        <w:rPr>
          <w:rFonts w:ascii="Times New Roman" w:hAnsi="Times New Roman" w:cs="Times New Roman"/>
          <w:bCs/>
          <w:color w:val="000000" w:themeColor="text1"/>
          <w:sz w:val="24"/>
          <w:szCs w:val="24"/>
        </w:rPr>
        <w:t>2201500026117000002</w:t>
      </w:r>
      <w:r w:rsidRPr="00A7428E">
        <w:rPr>
          <w:rFonts w:ascii="Times New Roman" w:hAnsi="Times New Roman" w:cs="Times New Roman"/>
          <w:color w:val="000000" w:themeColor="text1"/>
          <w:sz w:val="24"/>
          <w:szCs w:val="24"/>
          <w:bdr w:val="none" w:sz="0" w:space="0" w:color="auto" w:frame="1"/>
          <w:shd w:val="clear" w:color="auto" w:fill="FFFFFF"/>
        </w:rPr>
        <w:t>)</w:t>
      </w:r>
      <w:r w:rsidRPr="00A7428E">
        <w:rPr>
          <w:rFonts w:ascii="Times New Roman" w:eastAsia="Times New Roman" w:hAnsi="Times New Roman" w:cs="Times New Roman"/>
          <w:color w:val="000000" w:themeColor="text1"/>
          <w:sz w:val="24"/>
          <w:szCs w:val="24"/>
          <w:lang w:eastAsia="ru-RU"/>
        </w:rPr>
        <w:t xml:space="preserve"> </w:t>
      </w:r>
      <w:r w:rsidRPr="00A7428E">
        <w:rPr>
          <w:rFonts w:ascii="Times New Roman" w:eastAsia="Calibri" w:hAnsi="Times New Roman" w:cs="Times New Roman"/>
          <w:color w:val="000000" w:themeColor="text1"/>
          <w:sz w:val="24"/>
          <w:szCs w:val="24"/>
        </w:rPr>
        <w:t xml:space="preserve">в Министерство финансов Чеченской Республики </w:t>
      </w:r>
      <w:r w:rsidR="00A7428E" w:rsidRPr="00A7428E">
        <w:rPr>
          <w:rFonts w:ascii="Times New Roman" w:eastAsia="Calibri" w:hAnsi="Times New Roman" w:cs="Times New Roman"/>
          <w:color w:val="000000" w:themeColor="text1"/>
          <w:sz w:val="24"/>
          <w:szCs w:val="24"/>
        </w:rPr>
        <w:br/>
      </w:r>
      <w:r w:rsidRPr="00A7428E">
        <w:rPr>
          <w:rFonts w:ascii="Times New Roman" w:eastAsia="Calibri" w:hAnsi="Times New Roman" w:cs="Times New Roman"/>
          <w:color w:val="000000" w:themeColor="text1"/>
          <w:sz w:val="24"/>
          <w:szCs w:val="24"/>
        </w:rPr>
        <w:t>с 2</w:t>
      </w:r>
      <w:r w:rsidR="009D2AAA" w:rsidRPr="00A7428E">
        <w:rPr>
          <w:rFonts w:ascii="Times New Roman" w:eastAsia="Calibri" w:hAnsi="Times New Roman" w:cs="Times New Roman"/>
          <w:color w:val="000000" w:themeColor="text1"/>
          <w:sz w:val="24"/>
          <w:szCs w:val="24"/>
        </w:rPr>
        <w:t>0</w:t>
      </w:r>
      <w:r w:rsidRPr="00A7428E">
        <w:rPr>
          <w:rFonts w:ascii="Times New Roman" w:eastAsia="Calibri" w:hAnsi="Times New Roman" w:cs="Times New Roman"/>
          <w:color w:val="000000" w:themeColor="text1"/>
          <w:sz w:val="24"/>
          <w:szCs w:val="24"/>
        </w:rPr>
        <w:t>.0</w:t>
      </w:r>
      <w:r w:rsidR="009D2AAA" w:rsidRPr="00A7428E">
        <w:rPr>
          <w:rFonts w:ascii="Times New Roman" w:eastAsia="Calibri" w:hAnsi="Times New Roman" w:cs="Times New Roman"/>
          <w:color w:val="000000" w:themeColor="text1"/>
          <w:sz w:val="24"/>
          <w:szCs w:val="24"/>
        </w:rPr>
        <w:t>3.2017</w:t>
      </w:r>
      <w:r w:rsidRPr="00A7428E">
        <w:rPr>
          <w:rFonts w:ascii="Times New Roman" w:eastAsia="Calibri" w:hAnsi="Times New Roman" w:cs="Times New Roman"/>
          <w:color w:val="000000" w:themeColor="text1"/>
          <w:sz w:val="24"/>
          <w:szCs w:val="24"/>
        </w:rPr>
        <w:t xml:space="preserve"> года по настоящее время не направлено.</w:t>
      </w:r>
    </w:p>
    <w:p w:rsidR="00F312EF" w:rsidRPr="00A7428E" w:rsidRDefault="00F312EF" w:rsidP="00F312E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7428E">
        <w:rPr>
          <w:rFonts w:ascii="Times New Roman" w:eastAsia="Calibri" w:hAnsi="Times New Roman" w:cs="Times New Roman"/>
          <w:color w:val="000000" w:themeColor="text1"/>
          <w:sz w:val="24"/>
          <w:szCs w:val="24"/>
        </w:rPr>
        <w:t>Согласно части 1 статьи 107 ФЗ-44 л</w:t>
      </w:r>
      <w:r w:rsidRPr="00A7428E">
        <w:rPr>
          <w:rFonts w:ascii="Times New Roman" w:hAnsi="Times New Roman" w:cs="Times New Roman"/>
          <w:color w:val="000000" w:themeColor="text1"/>
          <w:sz w:val="24"/>
          <w:szCs w:val="24"/>
        </w:rPr>
        <w:t xml:space="preserve">ица, виновные в нарушении законодательства Российской Федерации и иных нормативных правовых актов о контрактной системе </w:t>
      </w:r>
      <w:r w:rsidRPr="00A7428E">
        <w:rPr>
          <w:rFonts w:ascii="Times New Roman" w:hAnsi="Times New Roman" w:cs="Times New Roman"/>
          <w:color w:val="000000" w:themeColor="text1"/>
          <w:sz w:val="24"/>
          <w:szCs w:val="24"/>
        </w:rPr>
        <w:br/>
        <w:t xml:space="preserve">в сфере закупок, несут </w:t>
      </w:r>
      <w:hyperlink r:id="rId41" w:history="1">
        <w:r w:rsidRPr="00A7428E">
          <w:rPr>
            <w:rFonts w:ascii="Times New Roman" w:hAnsi="Times New Roman" w:cs="Times New Roman"/>
            <w:color w:val="000000" w:themeColor="text1"/>
            <w:sz w:val="24"/>
            <w:szCs w:val="24"/>
          </w:rPr>
          <w:t>дисциплинарную</w:t>
        </w:r>
      </w:hyperlink>
      <w:r w:rsidRPr="00A7428E">
        <w:rPr>
          <w:rFonts w:ascii="Times New Roman" w:hAnsi="Times New Roman" w:cs="Times New Roman"/>
          <w:color w:val="000000" w:themeColor="text1"/>
          <w:sz w:val="24"/>
          <w:szCs w:val="24"/>
        </w:rPr>
        <w:t xml:space="preserve">, гражданско-правовую, </w:t>
      </w:r>
      <w:hyperlink r:id="rId42" w:history="1">
        <w:r w:rsidRPr="00A7428E">
          <w:rPr>
            <w:rFonts w:ascii="Times New Roman" w:hAnsi="Times New Roman" w:cs="Times New Roman"/>
            <w:color w:val="000000" w:themeColor="text1"/>
            <w:sz w:val="24"/>
            <w:szCs w:val="24"/>
          </w:rPr>
          <w:t>административную</w:t>
        </w:r>
      </w:hyperlink>
      <w:r w:rsidRPr="00A7428E">
        <w:rPr>
          <w:rFonts w:ascii="Times New Roman" w:hAnsi="Times New Roman" w:cs="Times New Roman"/>
          <w:color w:val="000000" w:themeColor="text1"/>
          <w:sz w:val="24"/>
          <w:szCs w:val="24"/>
        </w:rPr>
        <w:t xml:space="preserve">, </w:t>
      </w:r>
      <w:hyperlink r:id="rId43" w:history="1">
        <w:r w:rsidRPr="00A7428E">
          <w:rPr>
            <w:rFonts w:ascii="Times New Roman" w:hAnsi="Times New Roman" w:cs="Times New Roman"/>
            <w:color w:val="000000" w:themeColor="text1"/>
            <w:sz w:val="24"/>
            <w:szCs w:val="24"/>
          </w:rPr>
          <w:t>уголовную ответственность</w:t>
        </w:r>
      </w:hyperlink>
      <w:r w:rsidRPr="00A7428E">
        <w:rPr>
          <w:rFonts w:ascii="Times New Roman" w:hAnsi="Times New Roman" w:cs="Times New Roman"/>
          <w:color w:val="000000" w:themeColor="text1"/>
          <w:sz w:val="24"/>
          <w:szCs w:val="24"/>
        </w:rPr>
        <w:t xml:space="preserve"> в соответствии с законодательством Российской Федерации.</w:t>
      </w:r>
    </w:p>
    <w:p w:rsidR="00821693" w:rsidRPr="00A7428E" w:rsidRDefault="00821693" w:rsidP="00821693">
      <w:pPr>
        <w:spacing w:after="0" w:line="240" w:lineRule="auto"/>
        <w:ind w:right="-1" w:firstLine="709"/>
        <w:jc w:val="both"/>
        <w:rPr>
          <w:rFonts w:ascii="Times New Roman" w:eastAsia="Calibri" w:hAnsi="Times New Roman" w:cs="Times New Roman"/>
          <w:bCs/>
          <w:color w:val="000000" w:themeColor="text1"/>
          <w:sz w:val="24"/>
          <w:szCs w:val="24"/>
        </w:rPr>
      </w:pPr>
      <w:r w:rsidRPr="00A7428E">
        <w:rPr>
          <w:rFonts w:ascii="Times New Roman" w:eastAsia="Calibri" w:hAnsi="Times New Roman" w:cs="Times New Roman"/>
          <w:color w:val="000000" w:themeColor="text1"/>
          <w:sz w:val="24"/>
          <w:szCs w:val="24"/>
          <w:lang w:eastAsia="ru-RU"/>
        </w:rPr>
        <w:t xml:space="preserve">В действиях </w:t>
      </w:r>
      <w:r w:rsidR="00780DB4" w:rsidRPr="00A7428E">
        <w:rPr>
          <w:rFonts w:ascii="Times New Roman" w:hAnsi="Times New Roman" w:cs="Times New Roman"/>
          <w:color w:val="000000" w:themeColor="text1"/>
          <w:sz w:val="24"/>
          <w:szCs w:val="24"/>
        </w:rPr>
        <w:t>ГБУ «ЦЗН Октябрьского района»</w:t>
      </w:r>
      <w:r w:rsidRPr="00A7428E">
        <w:rPr>
          <w:rFonts w:ascii="Times New Roman" w:eastAsia="Times New Roman" w:hAnsi="Times New Roman" w:cs="Times New Roman"/>
          <w:bCs/>
          <w:color w:val="000000" w:themeColor="text1"/>
          <w:sz w:val="24"/>
          <w:szCs w:val="24"/>
          <w:lang w:eastAsia="ru-RU"/>
        </w:rPr>
        <w:t xml:space="preserve"> </w:t>
      </w:r>
      <w:r w:rsidRPr="00A7428E">
        <w:rPr>
          <w:rFonts w:ascii="Times New Roman" w:eastAsia="Calibri" w:hAnsi="Times New Roman" w:cs="Times New Roman"/>
          <w:color w:val="000000" w:themeColor="text1"/>
          <w:sz w:val="24"/>
          <w:szCs w:val="24"/>
          <w:lang w:eastAsia="ru-RU"/>
        </w:rPr>
        <w:t xml:space="preserve">содержатся признаки административного правонарушения, предусмотренные статьей </w:t>
      </w:r>
      <w:r w:rsidRPr="00A7428E">
        <w:rPr>
          <w:rFonts w:ascii="Times New Roman" w:eastAsia="Times New Roman" w:hAnsi="Times New Roman" w:cs="Times New Roman"/>
          <w:color w:val="000000" w:themeColor="text1"/>
          <w:sz w:val="24"/>
          <w:szCs w:val="24"/>
          <w:lang w:eastAsia="ru-RU"/>
        </w:rPr>
        <w:t xml:space="preserve">19.7.2. </w:t>
      </w:r>
      <w:r w:rsidRPr="00A7428E">
        <w:rPr>
          <w:rFonts w:ascii="Times New Roman" w:eastAsia="Calibri" w:hAnsi="Times New Roman" w:cs="Times New Roman"/>
          <w:color w:val="000000" w:themeColor="text1"/>
          <w:sz w:val="24"/>
          <w:szCs w:val="24"/>
          <w:lang w:eastAsia="ru-RU"/>
        </w:rPr>
        <w:t xml:space="preserve">Кодекса Российской Федерации </w:t>
      </w:r>
      <w:r w:rsidRPr="00A7428E">
        <w:rPr>
          <w:rFonts w:ascii="Times New Roman" w:eastAsia="Calibri" w:hAnsi="Times New Roman" w:cs="Times New Roman"/>
          <w:color w:val="000000" w:themeColor="text1"/>
          <w:sz w:val="24"/>
          <w:szCs w:val="24"/>
          <w:lang w:eastAsia="ru-RU"/>
        </w:rPr>
        <w:br/>
        <w:t xml:space="preserve">об административных правонарушениях, согласно которой </w:t>
      </w:r>
      <w:r w:rsidRPr="00A7428E">
        <w:rPr>
          <w:rFonts w:ascii="Times New Roman" w:eastAsia="Calibri" w:hAnsi="Times New Roman" w:cs="Times New Roman"/>
          <w:bCs/>
          <w:color w:val="000000" w:themeColor="text1"/>
          <w:sz w:val="24"/>
          <w:szCs w:val="24"/>
        </w:rPr>
        <w:t>за</w:t>
      </w:r>
      <w:r w:rsidRPr="00A7428E">
        <w:rPr>
          <w:rFonts w:ascii="Times New Roman" w:eastAsia="Calibri" w:hAnsi="Times New Roman" w:cs="Times New Roman"/>
          <w:color w:val="000000" w:themeColor="text1"/>
          <w:sz w:val="24"/>
          <w:szCs w:val="24"/>
        </w:rPr>
        <w:t xml:space="preserve"> </w:t>
      </w:r>
      <w:r w:rsidRPr="00A7428E">
        <w:rPr>
          <w:rFonts w:ascii="Times New Roman" w:eastAsia="Calibri" w:hAnsi="Times New Roman" w:cs="Times New Roman"/>
          <w:bCs/>
          <w:color w:val="000000" w:themeColor="text1"/>
          <w:sz w:val="24"/>
          <w:szCs w:val="24"/>
        </w:rPr>
        <w:t xml:space="preserve">непредставление или несвоевременное представление в орган, уполномоченный на осуществление контроля </w:t>
      </w:r>
      <w:r w:rsidRPr="00A7428E">
        <w:rPr>
          <w:rFonts w:ascii="Times New Roman" w:eastAsia="Calibri" w:hAnsi="Times New Roman" w:cs="Times New Roman"/>
          <w:bCs/>
          <w:color w:val="000000" w:themeColor="text1"/>
          <w:sz w:val="24"/>
          <w:szCs w:val="24"/>
        </w:rPr>
        <w:br/>
        <w:t xml:space="preserve">в сфере закупок, контрольный орган в сфере государственного оборонного заказа информации </w:t>
      </w:r>
      <w:r w:rsidR="00A7428E" w:rsidRPr="00A7428E">
        <w:rPr>
          <w:rFonts w:ascii="Times New Roman" w:eastAsia="Calibri" w:hAnsi="Times New Roman" w:cs="Times New Roman"/>
          <w:bCs/>
          <w:color w:val="000000" w:themeColor="text1"/>
          <w:sz w:val="24"/>
          <w:szCs w:val="24"/>
        </w:rPr>
        <w:br/>
      </w:r>
      <w:r w:rsidRPr="00A7428E">
        <w:rPr>
          <w:rFonts w:ascii="Times New Roman" w:eastAsia="Calibri" w:hAnsi="Times New Roman" w:cs="Times New Roman"/>
          <w:bCs/>
          <w:color w:val="000000" w:themeColor="text1"/>
          <w:sz w:val="24"/>
          <w:szCs w:val="24"/>
        </w:rPr>
        <w:t xml:space="preserve">и документов, если представление таких информации и документов является обязательным </w:t>
      </w:r>
      <w:r w:rsidR="00A7428E" w:rsidRPr="00A7428E">
        <w:rPr>
          <w:rFonts w:ascii="Times New Roman" w:eastAsia="Calibri" w:hAnsi="Times New Roman" w:cs="Times New Roman"/>
          <w:bCs/>
          <w:color w:val="000000" w:themeColor="text1"/>
          <w:sz w:val="24"/>
          <w:szCs w:val="24"/>
        </w:rPr>
        <w:br/>
      </w:r>
      <w:r w:rsidRPr="00A7428E">
        <w:rPr>
          <w:rFonts w:ascii="Times New Roman" w:eastAsia="Calibri" w:hAnsi="Times New Roman" w:cs="Times New Roman"/>
          <w:bCs/>
          <w:color w:val="000000" w:themeColor="text1"/>
          <w:sz w:val="24"/>
          <w:szCs w:val="24"/>
        </w:rPr>
        <w:t xml:space="preserve">в соответствии с </w:t>
      </w:r>
      <w:hyperlink r:id="rId44" w:history="1">
        <w:r w:rsidRPr="00A7428E">
          <w:rPr>
            <w:rFonts w:ascii="Times New Roman" w:eastAsia="Calibri" w:hAnsi="Times New Roman" w:cs="Times New Roman"/>
            <w:bCs/>
            <w:color w:val="000000" w:themeColor="text1"/>
            <w:sz w:val="24"/>
            <w:szCs w:val="24"/>
          </w:rPr>
          <w:t>законодательством</w:t>
        </w:r>
      </w:hyperlink>
      <w:r w:rsidRPr="00A7428E">
        <w:rPr>
          <w:rFonts w:ascii="Times New Roman" w:eastAsia="Calibri" w:hAnsi="Times New Roman" w:cs="Times New Roman"/>
          <w:bCs/>
          <w:color w:val="000000" w:themeColor="text1"/>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312EF" w:rsidRPr="00A7428E" w:rsidRDefault="00F312EF" w:rsidP="00F312EF">
      <w:pPr>
        <w:spacing w:after="0" w:line="240" w:lineRule="auto"/>
        <w:ind w:firstLine="709"/>
        <w:jc w:val="both"/>
        <w:rPr>
          <w:rFonts w:ascii="Times New Roman" w:eastAsia="Calibri" w:hAnsi="Times New Roman" w:cs="Times New Roman"/>
          <w:bCs/>
          <w:color w:val="000000" w:themeColor="text1"/>
          <w:sz w:val="24"/>
          <w:szCs w:val="24"/>
        </w:rPr>
      </w:pPr>
      <w:r w:rsidRPr="00A7428E">
        <w:rPr>
          <w:rFonts w:ascii="Times New Roman" w:eastAsia="Calibri" w:hAnsi="Times New Roman" w:cs="Times New Roman"/>
          <w:bCs/>
          <w:color w:val="000000" w:themeColor="text1"/>
          <w:sz w:val="24"/>
          <w:szCs w:val="24"/>
        </w:rPr>
        <w:t xml:space="preserve">В ходе проведения проверки установлено, что </w:t>
      </w:r>
      <w:r w:rsidRPr="00A7428E">
        <w:rPr>
          <w:rFonts w:ascii="Times New Roman" w:hAnsi="Times New Roman" w:cs="Times New Roman"/>
          <w:color w:val="000000" w:themeColor="text1"/>
          <w:sz w:val="24"/>
          <w:szCs w:val="24"/>
        </w:rPr>
        <w:t xml:space="preserve">ГБУ «ЦЗН </w:t>
      </w:r>
      <w:r w:rsidR="00AC48F4">
        <w:rPr>
          <w:rFonts w:ascii="Times New Roman" w:hAnsi="Times New Roman" w:cs="Times New Roman"/>
          <w:color w:val="000000" w:themeColor="text1"/>
          <w:sz w:val="24"/>
          <w:szCs w:val="24"/>
        </w:rPr>
        <w:t>Октябрьского</w:t>
      </w:r>
      <w:r w:rsidRPr="00A7428E">
        <w:rPr>
          <w:rFonts w:ascii="Times New Roman" w:hAnsi="Times New Roman" w:cs="Times New Roman"/>
          <w:color w:val="000000" w:themeColor="text1"/>
          <w:sz w:val="24"/>
          <w:szCs w:val="24"/>
        </w:rPr>
        <w:t xml:space="preserve"> района»</w:t>
      </w:r>
      <w:r w:rsidRPr="00A7428E">
        <w:rPr>
          <w:rFonts w:ascii="Times New Roman" w:hAnsi="Times New Roman" w:cs="Times New Roman"/>
          <w:bCs/>
          <w:color w:val="000000" w:themeColor="text1"/>
          <w:sz w:val="24"/>
          <w:szCs w:val="24"/>
        </w:rPr>
        <w:t xml:space="preserve"> </w:t>
      </w:r>
      <w:r w:rsidRPr="00A7428E">
        <w:rPr>
          <w:rFonts w:ascii="Times New Roman" w:hAnsi="Times New Roman" w:cs="Times New Roman"/>
          <w:bCs/>
          <w:color w:val="000000" w:themeColor="text1"/>
          <w:sz w:val="24"/>
          <w:szCs w:val="24"/>
        </w:rPr>
        <w:br/>
        <w:t xml:space="preserve">при заключении </w:t>
      </w:r>
      <w:r w:rsidRPr="00A7428E">
        <w:rPr>
          <w:rFonts w:ascii="Times New Roman" w:eastAsia="Calibri" w:hAnsi="Times New Roman" w:cs="Times New Roman"/>
          <w:color w:val="000000" w:themeColor="text1"/>
          <w:sz w:val="24"/>
          <w:szCs w:val="24"/>
        </w:rPr>
        <w:t>договора № 0</w:t>
      </w:r>
      <w:r w:rsidR="00D0105D">
        <w:rPr>
          <w:rFonts w:ascii="Times New Roman" w:eastAsia="Calibri" w:hAnsi="Times New Roman" w:cs="Times New Roman"/>
          <w:color w:val="000000" w:themeColor="text1"/>
          <w:sz w:val="24"/>
          <w:szCs w:val="24"/>
        </w:rPr>
        <w:t>4</w:t>
      </w:r>
      <w:r w:rsidRPr="00A7428E">
        <w:rPr>
          <w:rFonts w:ascii="Times New Roman" w:eastAsia="Calibri" w:hAnsi="Times New Roman" w:cs="Times New Roman"/>
          <w:color w:val="000000" w:themeColor="text1"/>
          <w:sz w:val="24"/>
          <w:szCs w:val="24"/>
        </w:rPr>
        <w:t xml:space="preserve"> от </w:t>
      </w:r>
      <w:r w:rsidR="00D0105D" w:rsidRPr="00A7428E">
        <w:rPr>
          <w:rFonts w:ascii="Times New Roman" w:hAnsi="Times New Roman" w:cs="Times New Roman"/>
          <w:color w:val="000000" w:themeColor="text1"/>
          <w:sz w:val="24"/>
          <w:szCs w:val="24"/>
        </w:rPr>
        <w:t xml:space="preserve">20.03.2016 года </w:t>
      </w:r>
      <w:r w:rsidR="00D0105D" w:rsidRPr="00A7428E">
        <w:rPr>
          <w:rFonts w:ascii="Times New Roman" w:hAnsi="Times New Roman" w:cs="Times New Roman"/>
          <w:color w:val="000000" w:themeColor="text1"/>
          <w:sz w:val="24"/>
          <w:szCs w:val="24"/>
          <w:bdr w:val="none" w:sz="0" w:space="0" w:color="auto" w:frame="1"/>
          <w:shd w:val="clear" w:color="auto" w:fill="FFFFFF"/>
        </w:rPr>
        <w:t xml:space="preserve">(Реестровый номер контракта </w:t>
      </w:r>
      <w:r w:rsidR="00D0105D" w:rsidRPr="00A7428E">
        <w:rPr>
          <w:rFonts w:ascii="Times New Roman" w:hAnsi="Times New Roman" w:cs="Times New Roman"/>
          <w:color w:val="000000" w:themeColor="text1"/>
          <w:sz w:val="24"/>
          <w:szCs w:val="24"/>
        </w:rPr>
        <w:t>2201500026117000002</w:t>
      </w:r>
      <w:r w:rsidR="00D0105D" w:rsidRPr="00A7428E">
        <w:rPr>
          <w:rFonts w:ascii="Times New Roman" w:hAnsi="Times New Roman" w:cs="Times New Roman"/>
          <w:color w:val="000000" w:themeColor="text1"/>
          <w:sz w:val="24"/>
          <w:szCs w:val="24"/>
          <w:bdr w:val="none" w:sz="0" w:space="0" w:color="auto" w:frame="1"/>
          <w:shd w:val="clear" w:color="auto" w:fill="FFFFFF"/>
        </w:rPr>
        <w:t>)</w:t>
      </w:r>
      <w:r w:rsidRPr="00A7428E">
        <w:rPr>
          <w:rFonts w:ascii="Times New Roman" w:eastAsia="Calibri" w:hAnsi="Times New Roman" w:cs="Times New Roman"/>
          <w:color w:val="000000" w:themeColor="text1"/>
          <w:sz w:val="24"/>
          <w:szCs w:val="24"/>
        </w:rPr>
        <w:t xml:space="preserve"> </w:t>
      </w:r>
      <w:r w:rsidRPr="00A7428E">
        <w:rPr>
          <w:rFonts w:ascii="Times New Roman" w:eastAsia="Calibri" w:hAnsi="Times New Roman" w:cs="Times New Roman"/>
          <w:bCs/>
          <w:color w:val="000000" w:themeColor="text1"/>
          <w:sz w:val="24"/>
          <w:szCs w:val="24"/>
        </w:rPr>
        <w:t xml:space="preserve">нарушены требования абзацев 4, 5, 6 части 2 статьи 93 ФЗ-44. </w:t>
      </w:r>
    </w:p>
    <w:p w:rsidR="004220B9" w:rsidRPr="00A7428E" w:rsidRDefault="004220B9" w:rsidP="00780DB4">
      <w:pPr>
        <w:spacing w:after="0" w:line="30" w:lineRule="atLeast"/>
        <w:rPr>
          <w:rFonts w:ascii="Times New Roman" w:hAnsi="Times New Roman" w:cs="Times New Roman"/>
          <w:b/>
          <w:color w:val="000000" w:themeColor="text1"/>
          <w:sz w:val="24"/>
          <w:szCs w:val="24"/>
        </w:rPr>
      </w:pPr>
    </w:p>
    <w:p w:rsidR="00D40FAB" w:rsidRPr="00A7428E" w:rsidRDefault="00D40FAB" w:rsidP="00D40FAB">
      <w:pPr>
        <w:spacing w:after="0" w:line="30" w:lineRule="atLeast"/>
        <w:jc w:val="center"/>
        <w:rPr>
          <w:rFonts w:ascii="Times New Roman" w:hAnsi="Times New Roman" w:cs="Times New Roman"/>
          <w:b/>
          <w:color w:val="000000" w:themeColor="text1"/>
          <w:sz w:val="24"/>
          <w:szCs w:val="24"/>
        </w:rPr>
      </w:pPr>
      <w:r w:rsidRPr="00A7428E">
        <w:rPr>
          <w:rFonts w:ascii="Times New Roman" w:hAnsi="Times New Roman" w:cs="Times New Roman"/>
          <w:b/>
          <w:color w:val="000000" w:themeColor="text1"/>
          <w:sz w:val="24"/>
          <w:szCs w:val="24"/>
        </w:rPr>
        <w:t>Выводы по результатам проверки:</w:t>
      </w:r>
    </w:p>
    <w:p w:rsidR="00D40FAB" w:rsidRPr="00A7428E" w:rsidRDefault="00D40FAB" w:rsidP="008C27EF">
      <w:pPr>
        <w:spacing w:after="0" w:line="30" w:lineRule="atLeast"/>
        <w:rPr>
          <w:rFonts w:ascii="Times New Roman" w:hAnsi="Times New Roman" w:cs="Times New Roman"/>
          <w:b/>
          <w:color w:val="000000" w:themeColor="text1"/>
          <w:sz w:val="24"/>
          <w:szCs w:val="24"/>
        </w:rPr>
      </w:pPr>
    </w:p>
    <w:p w:rsidR="00D92336" w:rsidRPr="00A7428E" w:rsidRDefault="00D40FAB" w:rsidP="00D40FAB">
      <w:pPr>
        <w:spacing w:after="0" w:line="240" w:lineRule="auto"/>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ab/>
        <w:t xml:space="preserve">1. В действиях </w:t>
      </w:r>
      <w:r w:rsidR="00780DB4" w:rsidRPr="00A7428E">
        <w:rPr>
          <w:rFonts w:ascii="Times New Roman" w:hAnsi="Times New Roman" w:cs="Times New Roman"/>
          <w:color w:val="000000" w:themeColor="text1"/>
          <w:sz w:val="24"/>
          <w:szCs w:val="24"/>
        </w:rPr>
        <w:t>ГБУ «ЦЗН Октябрьского района»</w:t>
      </w:r>
      <w:r w:rsidR="00B47081" w:rsidRPr="00A7428E">
        <w:rPr>
          <w:rFonts w:ascii="Times New Roman" w:hAnsi="Times New Roman" w:cs="Times New Roman"/>
          <w:color w:val="000000" w:themeColor="text1"/>
          <w:sz w:val="24"/>
          <w:szCs w:val="24"/>
        </w:rPr>
        <w:t xml:space="preserve"> </w:t>
      </w:r>
      <w:r w:rsidRPr="00A7428E">
        <w:rPr>
          <w:rFonts w:ascii="Times New Roman" w:hAnsi="Times New Roman" w:cs="Times New Roman"/>
          <w:color w:val="000000" w:themeColor="text1"/>
          <w:sz w:val="24"/>
          <w:szCs w:val="24"/>
        </w:rPr>
        <w:t>установлен</w:t>
      </w:r>
      <w:r w:rsidR="00A7428E">
        <w:rPr>
          <w:rFonts w:ascii="Times New Roman" w:hAnsi="Times New Roman" w:cs="Times New Roman"/>
          <w:color w:val="000000" w:themeColor="text1"/>
          <w:sz w:val="24"/>
          <w:szCs w:val="24"/>
        </w:rPr>
        <w:t>о</w:t>
      </w:r>
      <w:r w:rsidRPr="00A7428E">
        <w:rPr>
          <w:rFonts w:ascii="Times New Roman" w:hAnsi="Times New Roman" w:cs="Times New Roman"/>
          <w:color w:val="000000" w:themeColor="text1"/>
          <w:sz w:val="24"/>
          <w:szCs w:val="24"/>
        </w:rPr>
        <w:t>:</w:t>
      </w:r>
    </w:p>
    <w:p w:rsidR="00FE2D62" w:rsidRPr="00A7428E" w:rsidRDefault="002079DE" w:rsidP="00FE2D62">
      <w:pPr>
        <w:autoSpaceDE w:val="0"/>
        <w:autoSpaceDN w:val="0"/>
        <w:adjustRightInd w:val="0"/>
        <w:spacing w:after="0" w:line="240" w:lineRule="auto"/>
        <w:ind w:right="140" w:firstLine="709"/>
        <w:jc w:val="both"/>
        <w:outlineLvl w:val="2"/>
        <w:rPr>
          <w:rFonts w:ascii="Times New Roman" w:eastAsia="Times New Roman" w:hAnsi="Times New Roman" w:cs="Times New Roman"/>
          <w:color w:val="000000" w:themeColor="text1"/>
          <w:sz w:val="24"/>
          <w:szCs w:val="24"/>
          <w:lang w:eastAsia="ru-RU"/>
        </w:rPr>
      </w:pPr>
      <w:r w:rsidRPr="00A7428E">
        <w:rPr>
          <w:rFonts w:ascii="Times New Roman" w:eastAsia="Times New Roman" w:hAnsi="Times New Roman" w:cs="Times New Roman"/>
          <w:bCs/>
          <w:color w:val="000000" w:themeColor="text1"/>
          <w:sz w:val="24"/>
          <w:szCs w:val="24"/>
          <w:lang w:eastAsia="ru-RU"/>
        </w:rPr>
        <w:t xml:space="preserve">- нарушения требований </w:t>
      </w:r>
      <w:r w:rsidR="00FE2D62">
        <w:rPr>
          <w:rFonts w:ascii="Times New Roman" w:hAnsi="Times New Roman" w:cs="Times New Roman"/>
          <w:bCs/>
          <w:color w:val="000000" w:themeColor="text1"/>
          <w:sz w:val="24"/>
          <w:szCs w:val="24"/>
        </w:rPr>
        <w:t xml:space="preserve">пункта </w:t>
      </w:r>
      <w:r w:rsidR="00FE2D62" w:rsidRPr="00A7428E">
        <w:rPr>
          <w:rFonts w:ascii="Times New Roman" w:hAnsi="Times New Roman" w:cs="Times New Roman"/>
          <w:bCs/>
          <w:color w:val="000000" w:themeColor="text1"/>
          <w:sz w:val="24"/>
          <w:szCs w:val="24"/>
        </w:rPr>
        <w:t>2.3. Методических рекомендаций</w:t>
      </w:r>
      <w:r w:rsidR="00FE2D62">
        <w:rPr>
          <w:rFonts w:ascii="Times New Roman" w:eastAsia="Times New Roman" w:hAnsi="Times New Roman" w:cs="Times New Roman"/>
          <w:color w:val="000000" w:themeColor="text1"/>
          <w:sz w:val="24"/>
          <w:szCs w:val="24"/>
          <w:lang w:eastAsia="ru-RU"/>
        </w:rPr>
        <w:t>;</w:t>
      </w:r>
    </w:p>
    <w:p w:rsidR="00D92336" w:rsidRPr="00A7428E" w:rsidRDefault="00D92336" w:rsidP="00D92336">
      <w:pPr>
        <w:spacing w:after="0" w:line="240" w:lineRule="auto"/>
        <w:ind w:firstLine="709"/>
        <w:jc w:val="both"/>
        <w:rPr>
          <w:rFonts w:ascii="Times New Roman" w:eastAsia="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нарушени</w:t>
      </w:r>
      <w:r w:rsidR="00FB2489" w:rsidRPr="00A7428E">
        <w:rPr>
          <w:rFonts w:ascii="Times New Roman" w:hAnsi="Times New Roman" w:cs="Times New Roman"/>
          <w:color w:val="000000" w:themeColor="text1"/>
          <w:sz w:val="24"/>
          <w:szCs w:val="24"/>
        </w:rPr>
        <w:t>е</w:t>
      </w:r>
      <w:r w:rsidRPr="00A7428E">
        <w:rPr>
          <w:rFonts w:ascii="Times New Roman" w:hAnsi="Times New Roman" w:cs="Times New Roman"/>
          <w:color w:val="000000" w:themeColor="text1"/>
          <w:sz w:val="24"/>
          <w:szCs w:val="24"/>
        </w:rPr>
        <w:t xml:space="preserve"> требований </w:t>
      </w:r>
      <w:r w:rsidR="00177F2E" w:rsidRPr="00A7428E">
        <w:rPr>
          <w:rFonts w:ascii="Times New Roman" w:hAnsi="Times New Roman" w:cs="Times New Roman"/>
          <w:color w:val="000000" w:themeColor="text1"/>
          <w:sz w:val="24"/>
          <w:szCs w:val="24"/>
        </w:rPr>
        <w:t>абзаца 3 части 4 статьи 30 ФЗ-44</w:t>
      </w:r>
      <w:r w:rsidRPr="00A7428E">
        <w:rPr>
          <w:rFonts w:ascii="Times New Roman" w:eastAsia="Times New Roman" w:hAnsi="Times New Roman" w:cs="Times New Roman"/>
          <w:color w:val="000000" w:themeColor="text1"/>
          <w:sz w:val="24"/>
          <w:szCs w:val="24"/>
        </w:rPr>
        <w:t>;</w:t>
      </w:r>
    </w:p>
    <w:p w:rsidR="001013D2" w:rsidRPr="00A7428E" w:rsidRDefault="00D40FAB" w:rsidP="00D3108A">
      <w:pPr>
        <w:spacing w:after="0" w:line="240" w:lineRule="auto"/>
        <w:ind w:firstLine="708"/>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нарушени</w:t>
      </w:r>
      <w:r w:rsidR="00FB2489" w:rsidRPr="00A7428E">
        <w:rPr>
          <w:rFonts w:ascii="Times New Roman" w:hAnsi="Times New Roman" w:cs="Times New Roman"/>
          <w:color w:val="000000" w:themeColor="text1"/>
          <w:sz w:val="24"/>
          <w:szCs w:val="24"/>
        </w:rPr>
        <w:t>е</w:t>
      </w:r>
      <w:r w:rsidRPr="00A7428E">
        <w:rPr>
          <w:rFonts w:ascii="Times New Roman" w:hAnsi="Times New Roman" w:cs="Times New Roman"/>
          <w:color w:val="000000" w:themeColor="text1"/>
          <w:sz w:val="24"/>
          <w:szCs w:val="24"/>
        </w:rPr>
        <w:t xml:space="preserve"> требований </w:t>
      </w:r>
      <w:r w:rsidR="002977A7" w:rsidRPr="00A7428E">
        <w:rPr>
          <w:rFonts w:ascii="Times New Roman" w:hAnsi="Times New Roman" w:cs="Times New Roman"/>
          <w:color w:val="000000" w:themeColor="text1"/>
          <w:sz w:val="24"/>
          <w:szCs w:val="24"/>
        </w:rPr>
        <w:t>абзац</w:t>
      </w:r>
      <w:r w:rsidR="00AE7859" w:rsidRPr="00A7428E">
        <w:rPr>
          <w:rFonts w:ascii="Times New Roman" w:hAnsi="Times New Roman" w:cs="Times New Roman"/>
          <w:color w:val="000000" w:themeColor="text1"/>
          <w:sz w:val="24"/>
          <w:szCs w:val="24"/>
        </w:rPr>
        <w:t>ев</w:t>
      </w:r>
      <w:r w:rsidR="002977A7" w:rsidRPr="00A7428E">
        <w:rPr>
          <w:rFonts w:ascii="Times New Roman" w:hAnsi="Times New Roman" w:cs="Times New Roman"/>
          <w:color w:val="000000" w:themeColor="text1"/>
          <w:sz w:val="24"/>
          <w:szCs w:val="24"/>
        </w:rPr>
        <w:t xml:space="preserve"> </w:t>
      </w:r>
      <w:r w:rsidR="00563069" w:rsidRPr="00A7428E">
        <w:rPr>
          <w:rFonts w:ascii="Times New Roman" w:hAnsi="Times New Roman" w:cs="Times New Roman"/>
          <w:color w:val="000000" w:themeColor="text1"/>
          <w:sz w:val="24"/>
          <w:szCs w:val="24"/>
        </w:rPr>
        <w:t>4, 5, 6</w:t>
      </w:r>
      <w:r w:rsidR="00AE7859" w:rsidRPr="00A7428E">
        <w:rPr>
          <w:rFonts w:ascii="Times New Roman" w:hAnsi="Times New Roman" w:cs="Times New Roman"/>
          <w:color w:val="000000" w:themeColor="text1"/>
          <w:sz w:val="24"/>
          <w:szCs w:val="24"/>
        </w:rPr>
        <w:t xml:space="preserve"> </w:t>
      </w:r>
      <w:r w:rsidR="002977A7" w:rsidRPr="00A7428E">
        <w:rPr>
          <w:rFonts w:ascii="Times New Roman" w:hAnsi="Times New Roman" w:cs="Times New Roman"/>
          <w:color w:val="000000" w:themeColor="text1"/>
          <w:sz w:val="24"/>
          <w:szCs w:val="24"/>
        </w:rPr>
        <w:t>части 2 статьи 93 ФЗ-44</w:t>
      </w:r>
      <w:r w:rsidR="00D92336" w:rsidRPr="00A7428E">
        <w:rPr>
          <w:rFonts w:ascii="Times New Roman" w:hAnsi="Times New Roman" w:cs="Times New Roman"/>
          <w:color w:val="000000" w:themeColor="text1"/>
          <w:kern w:val="16"/>
          <w:sz w:val="24"/>
          <w:szCs w:val="24"/>
        </w:rPr>
        <w:t>.</w:t>
      </w:r>
    </w:p>
    <w:p w:rsidR="002079DE" w:rsidRPr="00A7428E" w:rsidRDefault="002079DE" w:rsidP="002079DE">
      <w:pPr>
        <w:spacing w:after="0" w:line="240" w:lineRule="auto"/>
        <w:ind w:right="140" w:firstLine="708"/>
        <w:jc w:val="both"/>
        <w:rPr>
          <w:rFonts w:ascii="Times New Roman" w:eastAsiaTheme="minorEastAsia" w:hAnsi="Times New Roman" w:cs="Times New Roman"/>
          <w:color w:val="000000" w:themeColor="text1"/>
          <w:sz w:val="24"/>
          <w:szCs w:val="24"/>
          <w:lang w:eastAsia="ru-RU"/>
        </w:rPr>
      </w:pPr>
    </w:p>
    <w:p w:rsidR="002079DE" w:rsidRPr="00A7428E" w:rsidRDefault="002079DE" w:rsidP="002079DE">
      <w:pPr>
        <w:spacing w:after="0" w:line="240" w:lineRule="auto"/>
        <w:ind w:right="140" w:firstLine="708"/>
        <w:jc w:val="both"/>
        <w:rPr>
          <w:rFonts w:ascii="Times New Roman" w:eastAsia="Calibri" w:hAnsi="Times New Roman" w:cs="Times New Roman"/>
          <w:bCs/>
          <w:color w:val="000000" w:themeColor="text1"/>
          <w:sz w:val="24"/>
          <w:szCs w:val="24"/>
          <w:lang w:eastAsia="ru-RU"/>
        </w:rPr>
      </w:pPr>
      <w:r w:rsidRPr="00A7428E">
        <w:rPr>
          <w:rFonts w:ascii="Times New Roman" w:eastAsiaTheme="minorEastAsia" w:hAnsi="Times New Roman" w:cs="Times New Roman"/>
          <w:color w:val="000000" w:themeColor="text1"/>
          <w:sz w:val="24"/>
          <w:szCs w:val="24"/>
          <w:lang w:eastAsia="ru-RU"/>
        </w:rPr>
        <w:t xml:space="preserve">2. Выдать </w:t>
      </w:r>
      <w:r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eastAsiaTheme="minorEastAsia" w:hAnsi="Times New Roman" w:cs="Times New Roman"/>
          <w:color w:val="000000" w:themeColor="text1"/>
          <w:sz w:val="24"/>
          <w:szCs w:val="24"/>
          <w:lang w:eastAsia="ru-RU"/>
        </w:rPr>
        <w:t>предписание об устранении нарушения требований</w:t>
      </w:r>
      <w:r w:rsidR="00FE2D62">
        <w:rPr>
          <w:rFonts w:ascii="Times New Roman" w:eastAsiaTheme="minorEastAsia" w:hAnsi="Times New Roman" w:cs="Times New Roman"/>
          <w:color w:val="000000" w:themeColor="text1"/>
          <w:sz w:val="24"/>
          <w:szCs w:val="24"/>
          <w:lang w:eastAsia="ru-RU"/>
        </w:rPr>
        <w:t xml:space="preserve"> </w:t>
      </w:r>
      <w:r w:rsidR="00FE2D62">
        <w:rPr>
          <w:rFonts w:ascii="Times New Roman" w:hAnsi="Times New Roman" w:cs="Times New Roman"/>
          <w:bCs/>
          <w:color w:val="000000" w:themeColor="text1"/>
          <w:sz w:val="24"/>
          <w:szCs w:val="24"/>
        </w:rPr>
        <w:t xml:space="preserve">пункта </w:t>
      </w:r>
      <w:r w:rsidR="00FE2D62" w:rsidRPr="00A7428E">
        <w:rPr>
          <w:rFonts w:ascii="Times New Roman" w:hAnsi="Times New Roman" w:cs="Times New Roman"/>
          <w:bCs/>
          <w:color w:val="000000" w:themeColor="text1"/>
          <w:sz w:val="24"/>
          <w:szCs w:val="24"/>
        </w:rPr>
        <w:t>2.3. Методических рекомендаций</w:t>
      </w:r>
      <w:r w:rsidRPr="00A7428E">
        <w:rPr>
          <w:rFonts w:ascii="Times New Roman" w:eastAsiaTheme="minorEastAsia" w:hAnsi="Times New Roman" w:cs="Times New Roman"/>
          <w:color w:val="000000" w:themeColor="text1"/>
          <w:sz w:val="24"/>
          <w:szCs w:val="24"/>
          <w:lang w:eastAsia="ru-RU"/>
        </w:rPr>
        <w:t xml:space="preserve">, путем назначения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w:t>
      </w:r>
      <w:r w:rsidRPr="00A7428E">
        <w:rPr>
          <w:rFonts w:ascii="Times New Roman" w:hAnsi="Times New Roman" w:cs="Times New Roman"/>
          <w:color w:val="000000" w:themeColor="text1"/>
          <w:sz w:val="24"/>
          <w:szCs w:val="24"/>
        </w:rPr>
        <w:t xml:space="preserve">ГБУ «ЦЗН Октябрьского района» </w:t>
      </w:r>
      <w:r w:rsidRPr="00A7428E">
        <w:rPr>
          <w:rFonts w:ascii="Times New Roman" w:eastAsiaTheme="minorEastAsia" w:hAnsi="Times New Roman" w:cs="Times New Roman"/>
          <w:color w:val="000000" w:themeColor="text1"/>
          <w:sz w:val="24"/>
          <w:szCs w:val="24"/>
          <w:lang w:eastAsia="ru-RU"/>
        </w:rPr>
        <w:t>на обучение для получения соответствующего образования, предусмотренного частью 6 статьи 38 ФЗ-44.</w:t>
      </w:r>
    </w:p>
    <w:p w:rsidR="00D3108A" w:rsidRPr="00A7428E" w:rsidRDefault="00D3108A" w:rsidP="00D3108A">
      <w:pPr>
        <w:spacing w:after="0" w:line="240" w:lineRule="auto"/>
        <w:ind w:firstLine="708"/>
        <w:jc w:val="both"/>
        <w:rPr>
          <w:rFonts w:ascii="Times New Roman" w:hAnsi="Times New Roman" w:cs="Times New Roman"/>
          <w:color w:val="000000" w:themeColor="text1"/>
          <w:sz w:val="24"/>
          <w:szCs w:val="24"/>
        </w:rPr>
      </w:pPr>
    </w:p>
    <w:p w:rsidR="00F312EF" w:rsidRPr="00A7428E" w:rsidRDefault="002079DE" w:rsidP="00F312EF">
      <w:pPr>
        <w:spacing w:after="0" w:line="240" w:lineRule="auto"/>
        <w:ind w:firstLine="709"/>
        <w:jc w:val="both"/>
        <w:rPr>
          <w:rFonts w:ascii="Times New Roman" w:hAnsi="Times New Roman" w:cs="Times New Roman"/>
          <w:bCs/>
          <w:color w:val="000000" w:themeColor="text1"/>
          <w:sz w:val="24"/>
          <w:szCs w:val="24"/>
        </w:rPr>
      </w:pPr>
      <w:r w:rsidRPr="00A7428E">
        <w:rPr>
          <w:rFonts w:ascii="Times New Roman" w:hAnsi="Times New Roman" w:cs="Times New Roman"/>
          <w:color w:val="000000" w:themeColor="text1"/>
          <w:sz w:val="24"/>
          <w:szCs w:val="24"/>
        </w:rPr>
        <w:t>3</w:t>
      </w:r>
      <w:r w:rsidR="00D40FAB" w:rsidRPr="00A7428E">
        <w:rPr>
          <w:rFonts w:ascii="Times New Roman" w:hAnsi="Times New Roman" w:cs="Times New Roman"/>
          <w:color w:val="000000" w:themeColor="text1"/>
          <w:sz w:val="24"/>
          <w:szCs w:val="24"/>
        </w:rPr>
        <w:t xml:space="preserve">. </w:t>
      </w:r>
      <w:r w:rsidR="00F312EF" w:rsidRPr="00A7428E">
        <w:rPr>
          <w:rFonts w:ascii="Times New Roman" w:hAnsi="Times New Roman" w:cs="Times New Roman"/>
          <w:color w:val="000000" w:themeColor="text1"/>
          <w:sz w:val="24"/>
          <w:szCs w:val="24"/>
        </w:rPr>
        <w:t>За нарушение ГБУ «ЦЗН Октябрьского района»</w:t>
      </w:r>
      <w:r w:rsidR="00F312EF" w:rsidRPr="00A7428E">
        <w:rPr>
          <w:rFonts w:ascii="Times New Roman" w:hAnsi="Times New Roman" w:cs="Times New Roman"/>
          <w:bCs/>
          <w:color w:val="000000" w:themeColor="text1"/>
          <w:sz w:val="24"/>
          <w:szCs w:val="24"/>
        </w:rPr>
        <w:t xml:space="preserve"> </w:t>
      </w:r>
      <w:r w:rsidR="00F312EF" w:rsidRPr="00A7428E">
        <w:rPr>
          <w:rFonts w:ascii="Times New Roman" w:hAnsi="Times New Roman" w:cs="Times New Roman"/>
          <w:color w:val="000000" w:themeColor="text1"/>
          <w:sz w:val="24"/>
          <w:szCs w:val="24"/>
        </w:rPr>
        <w:t xml:space="preserve">требований абзаца 3 части 4 статьи 30, </w:t>
      </w:r>
      <w:r w:rsidR="00F312EF" w:rsidRPr="00A7428E">
        <w:rPr>
          <w:rFonts w:ascii="Times New Roman" w:hAnsi="Times New Roman" w:cs="Times New Roman"/>
          <w:bCs/>
          <w:color w:val="000000" w:themeColor="text1"/>
          <w:sz w:val="24"/>
          <w:szCs w:val="24"/>
        </w:rPr>
        <w:t>абзацев 4, 5, 6 части 2</w:t>
      </w:r>
      <w:r w:rsidR="00F312EF" w:rsidRPr="00A7428E">
        <w:rPr>
          <w:rFonts w:ascii="Times New Roman" w:hAnsi="Times New Roman" w:cs="Times New Roman"/>
          <w:color w:val="000000" w:themeColor="text1"/>
          <w:sz w:val="24"/>
          <w:szCs w:val="24"/>
        </w:rPr>
        <w:t xml:space="preserve"> статьи 93 ФЗ-44 в отношении директора и контрактного управляющего </w:t>
      </w:r>
      <w:r w:rsidR="00A7428E" w:rsidRPr="00A7428E">
        <w:rPr>
          <w:rFonts w:ascii="Times New Roman" w:hAnsi="Times New Roman" w:cs="Times New Roman"/>
          <w:color w:val="000000" w:themeColor="text1"/>
          <w:sz w:val="24"/>
          <w:szCs w:val="24"/>
        </w:rPr>
        <w:br/>
      </w:r>
      <w:r w:rsidR="00F312EF" w:rsidRPr="00A7428E">
        <w:rPr>
          <w:rFonts w:ascii="Times New Roman" w:hAnsi="Times New Roman" w:cs="Times New Roman"/>
          <w:color w:val="000000" w:themeColor="text1"/>
          <w:sz w:val="24"/>
          <w:szCs w:val="24"/>
        </w:rPr>
        <w:t>ГБУ «ЦЗН Октябрьского района»</w:t>
      </w:r>
      <w:r w:rsidR="00F312EF" w:rsidRPr="00A7428E">
        <w:rPr>
          <w:rFonts w:ascii="Times New Roman" w:hAnsi="Times New Roman" w:cs="Times New Roman"/>
          <w:bCs/>
          <w:color w:val="000000" w:themeColor="text1"/>
          <w:sz w:val="24"/>
          <w:szCs w:val="24"/>
        </w:rPr>
        <w:t xml:space="preserve"> составлены </w:t>
      </w:r>
      <w:r w:rsidR="00F312EF" w:rsidRPr="00A7428E">
        <w:rPr>
          <w:rFonts w:ascii="Times New Roman" w:hAnsi="Times New Roman" w:cs="Times New Roman"/>
          <w:color w:val="000000" w:themeColor="text1"/>
          <w:sz w:val="24"/>
          <w:szCs w:val="24"/>
        </w:rPr>
        <w:t>п</w:t>
      </w:r>
      <w:r w:rsidR="00F312EF" w:rsidRPr="00A7428E">
        <w:rPr>
          <w:rFonts w:ascii="Times New Roman" w:hAnsi="Times New Roman" w:cs="Times New Roman"/>
          <w:bCs/>
          <w:color w:val="000000" w:themeColor="text1"/>
          <w:sz w:val="24"/>
          <w:szCs w:val="24"/>
        </w:rPr>
        <w:t>ротоколы об административных правонарушениях № 33/2018 от 06.03.2017 года и № 34/2018 от 06.03.2018 года.</w:t>
      </w:r>
    </w:p>
    <w:p w:rsidR="00780DB4" w:rsidRPr="00A7428E" w:rsidRDefault="00780DB4" w:rsidP="00C92E94">
      <w:pPr>
        <w:spacing w:after="0" w:line="240" w:lineRule="auto"/>
        <w:jc w:val="both"/>
        <w:rPr>
          <w:rFonts w:ascii="Times New Roman" w:hAnsi="Times New Roman" w:cs="Times New Roman"/>
          <w:color w:val="000000" w:themeColor="text1"/>
          <w:sz w:val="24"/>
          <w:szCs w:val="24"/>
        </w:rPr>
      </w:pPr>
    </w:p>
    <w:p w:rsidR="00A7428E" w:rsidRPr="00A7428E" w:rsidRDefault="00A7428E" w:rsidP="00C92E94">
      <w:pPr>
        <w:spacing w:after="0" w:line="240" w:lineRule="auto"/>
        <w:jc w:val="both"/>
        <w:rPr>
          <w:rFonts w:ascii="Times New Roman" w:hAnsi="Times New Roman" w:cs="Times New Roman"/>
          <w:color w:val="000000" w:themeColor="text1"/>
          <w:sz w:val="24"/>
          <w:szCs w:val="24"/>
        </w:rPr>
      </w:pPr>
    </w:p>
    <w:p w:rsidR="00A7428E" w:rsidRPr="00A7428E" w:rsidRDefault="00A7428E" w:rsidP="00C92E94">
      <w:pPr>
        <w:spacing w:after="0" w:line="240" w:lineRule="auto"/>
        <w:jc w:val="both"/>
        <w:rPr>
          <w:rFonts w:ascii="Times New Roman" w:hAnsi="Times New Roman" w:cs="Times New Roman"/>
          <w:color w:val="000000" w:themeColor="text1"/>
          <w:sz w:val="24"/>
          <w:szCs w:val="24"/>
        </w:rPr>
      </w:pPr>
    </w:p>
    <w:p w:rsidR="00D40FAB" w:rsidRPr="00A7428E" w:rsidRDefault="00280481" w:rsidP="00D40FAB">
      <w:pPr>
        <w:spacing w:after="0" w:line="240" w:lineRule="auto"/>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Ведущий специалист-эксперт</w:t>
      </w:r>
      <w:r w:rsidR="00D40FAB" w:rsidRPr="00A7428E">
        <w:rPr>
          <w:rFonts w:ascii="Times New Roman" w:hAnsi="Times New Roman" w:cs="Times New Roman"/>
          <w:color w:val="000000" w:themeColor="text1"/>
          <w:sz w:val="24"/>
          <w:szCs w:val="24"/>
        </w:rPr>
        <w:t xml:space="preserve"> отдела внутреннего </w:t>
      </w:r>
    </w:p>
    <w:p w:rsidR="006E483B" w:rsidRPr="00A7428E" w:rsidRDefault="006E483B" w:rsidP="006E483B">
      <w:pPr>
        <w:spacing w:after="0" w:line="240" w:lineRule="auto"/>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 xml:space="preserve">финансового аудита и контроля </w:t>
      </w:r>
      <w:r w:rsidR="00D40FAB" w:rsidRPr="00A7428E">
        <w:rPr>
          <w:rFonts w:ascii="Times New Roman" w:hAnsi="Times New Roman" w:cs="Times New Roman"/>
          <w:color w:val="000000" w:themeColor="text1"/>
          <w:sz w:val="24"/>
          <w:szCs w:val="24"/>
        </w:rPr>
        <w:t xml:space="preserve">Министерства </w:t>
      </w:r>
    </w:p>
    <w:p w:rsidR="004A7CCB" w:rsidRPr="00A7428E" w:rsidRDefault="00D40FAB" w:rsidP="006E483B">
      <w:pPr>
        <w:spacing w:after="0" w:line="240" w:lineRule="auto"/>
        <w:jc w:val="both"/>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финансов Чеченской Республики</w:t>
      </w:r>
      <w:r w:rsidRPr="00A7428E">
        <w:rPr>
          <w:rFonts w:ascii="Times New Roman" w:hAnsi="Times New Roman" w:cs="Times New Roman"/>
          <w:color w:val="000000" w:themeColor="text1"/>
          <w:sz w:val="24"/>
          <w:szCs w:val="24"/>
        </w:rPr>
        <w:tab/>
      </w:r>
      <w:r w:rsidRPr="00A7428E">
        <w:rPr>
          <w:rFonts w:ascii="Times New Roman" w:hAnsi="Times New Roman" w:cs="Times New Roman"/>
          <w:color w:val="000000" w:themeColor="text1"/>
          <w:sz w:val="24"/>
          <w:szCs w:val="24"/>
        </w:rPr>
        <w:tab/>
      </w:r>
      <w:r w:rsidRPr="00A7428E">
        <w:rPr>
          <w:rFonts w:ascii="Times New Roman" w:hAnsi="Times New Roman" w:cs="Times New Roman"/>
          <w:color w:val="000000" w:themeColor="text1"/>
          <w:sz w:val="24"/>
          <w:szCs w:val="24"/>
        </w:rPr>
        <w:tab/>
      </w:r>
      <w:r w:rsidRPr="00A7428E">
        <w:rPr>
          <w:rFonts w:ascii="Times New Roman" w:hAnsi="Times New Roman" w:cs="Times New Roman"/>
          <w:color w:val="000000" w:themeColor="text1"/>
          <w:sz w:val="24"/>
          <w:szCs w:val="24"/>
        </w:rPr>
        <w:tab/>
      </w:r>
      <w:r w:rsidRPr="00A7428E">
        <w:rPr>
          <w:rFonts w:ascii="Times New Roman" w:hAnsi="Times New Roman" w:cs="Times New Roman"/>
          <w:color w:val="000000" w:themeColor="text1"/>
          <w:sz w:val="24"/>
          <w:szCs w:val="24"/>
        </w:rPr>
        <w:tab/>
        <w:t xml:space="preserve">            </w:t>
      </w:r>
      <w:r w:rsidR="006E483B" w:rsidRPr="00A7428E">
        <w:rPr>
          <w:rFonts w:ascii="Times New Roman" w:hAnsi="Times New Roman" w:cs="Times New Roman"/>
          <w:color w:val="000000" w:themeColor="text1"/>
          <w:sz w:val="24"/>
          <w:szCs w:val="24"/>
        </w:rPr>
        <w:tab/>
      </w:r>
      <w:r w:rsidR="006E483B" w:rsidRPr="00A7428E">
        <w:rPr>
          <w:rFonts w:ascii="Times New Roman" w:hAnsi="Times New Roman" w:cs="Times New Roman"/>
          <w:color w:val="000000" w:themeColor="text1"/>
          <w:sz w:val="24"/>
          <w:szCs w:val="24"/>
        </w:rPr>
        <w:tab/>
      </w:r>
      <w:r w:rsidRPr="00A7428E">
        <w:rPr>
          <w:rFonts w:ascii="Times New Roman" w:hAnsi="Times New Roman" w:cs="Times New Roman"/>
          <w:color w:val="000000" w:themeColor="text1"/>
          <w:sz w:val="24"/>
          <w:szCs w:val="24"/>
        </w:rPr>
        <w:t xml:space="preserve">  </w:t>
      </w:r>
      <w:r w:rsidR="001261C4" w:rsidRPr="00A7428E">
        <w:rPr>
          <w:rFonts w:ascii="Times New Roman" w:hAnsi="Times New Roman" w:cs="Times New Roman"/>
          <w:color w:val="000000" w:themeColor="text1"/>
          <w:sz w:val="24"/>
          <w:szCs w:val="24"/>
        </w:rPr>
        <w:t xml:space="preserve">  </w:t>
      </w:r>
      <w:r w:rsidR="00280481" w:rsidRPr="00A7428E">
        <w:rPr>
          <w:rFonts w:ascii="Times New Roman" w:hAnsi="Times New Roman" w:cs="Times New Roman"/>
          <w:color w:val="000000" w:themeColor="text1"/>
          <w:sz w:val="24"/>
          <w:szCs w:val="24"/>
        </w:rPr>
        <w:t>А</w:t>
      </w:r>
      <w:r w:rsidRPr="00A7428E">
        <w:rPr>
          <w:rFonts w:ascii="Times New Roman" w:hAnsi="Times New Roman" w:cs="Times New Roman"/>
          <w:color w:val="000000" w:themeColor="text1"/>
          <w:sz w:val="24"/>
          <w:szCs w:val="24"/>
        </w:rPr>
        <w:t>.</w:t>
      </w:r>
      <w:r w:rsidR="00280481" w:rsidRPr="00A7428E">
        <w:rPr>
          <w:rFonts w:ascii="Times New Roman" w:hAnsi="Times New Roman" w:cs="Times New Roman"/>
          <w:color w:val="000000" w:themeColor="text1"/>
          <w:sz w:val="24"/>
          <w:szCs w:val="24"/>
        </w:rPr>
        <w:t>Р</w:t>
      </w:r>
      <w:r w:rsidRPr="00A7428E">
        <w:rPr>
          <w:rFonts w:ascii="Times New Roman" w:hAnsi="Times New Roman" w:cs="Times New Roman"/>
          <w:color w:val="000000" w:themeColor="text1"/>
          <w:sz w:val="24"/>
          <w:szCs w:val="24"/>
        </w:rPr>
        <w:t>.</w:t>
      </w:r>
      <w:r w:rsidR="00280481" w:rsidRPr="00A7428E">
        <w:rPr>
          <w:rFonts w:ascii="Times New Roman" w:hAnsi="Times New Roman" w:cs="Times New Roman"/>
          <w:color w:val="000000" w:themeColor="text1"/>
          <w:sz w:val="24"/>
          <w:szCs w:val="24"/>
        </w:rPr>
        <w:t xml:space="preserve"> Батаева</w:t>
      </w:r>
    </w:p>
    <w:p w:rsidR="004220B9" w:rsidRPr="00A7428E" w:rsidRDefault="004220B9" w:rsidP="00780DB4">
      <w:pPr>
        <w:adjustRightInd w:val="0"/>
        <w:spacing w:after="0" w:line="240" w:lineRule="auto"/>
        <w:outlineLvl w:val="1"/>
        <w:rPr>
          <w:rFonts w:ascii="Times New Roman" w:hAnsi="Times New Roman" w:cs="Times New Roman"/>
          <w:color w:val="000000" w:themeColor="text1"/>
          <w:sz w:val="24"/>
          <w:szCs w:val="24"/>
        </w:rPr>
      </w:pPr>
    </w:p>
    <w:p w:rsidR="00A7428E" w:rsidRPr="00A7428E" w:rsidRDefault="00A7428E" w:rsidP="00780DB4">
      <w:pPr>
        <w:adjustRightInd w:val="0"/>
        <w:spacing w:after="0" w:line="240" w:lineRule="auto"/>
        <w:outlineLvl w:val="1"/>
        <w:rPr>
          <w:rFonts w:ascii="Times New Roman" w:hAnsi="Times New Roman" w:cs="Times New Roman"/>
          <w:color w:val="000000" w:themeColor="text1"/>
          <w:sz w:val="24"/>
          <w:szCs w:val="24"/>
        </w:rPr>
      </w:pPr>
    </w:p>
    <w:p w:rsidR="00A7428E" w:rsidRPr="00A7428E" w:rsidRDefault="00A7428E" w:rsidP="00780DB4">
      <w:pPr>
        <w:adjustRightInd w:val="0"/>
        <w:spacing w:after="0" w:line="240" w:lineRule="auto"/>
        <w:outlineLvl w:val="1"/>
        <w:rPr>
          <w:rFonts w:ascii="Times New Roman" w:hAnsi="Times New Roman" w:cs="Times New Roman"/>
          <w:color w:val="000000" w:themeColor="text1"/>
          <w:sz w:val="24"/>
          <w:szCs w:val="24"/>
        </w:rPr>
      </w:pPr>
    </w:p>
    <w:p w:rsidR="006477CA" w:rsidRPr="00A7428E" w:rsidRDefault="006477CA" w:rsidP="004220B9">
      <w:pPr>
        <w:adjustRightInd w:val="0"/>
        <w:spacing w:after="0" w:line="240" w:lineRule="auto"/>
        <w:outlineLvl w:val="1"/>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С актом ознакомлен</w:t>
      </w:r>
      <w:r w:rsidR="00780DB4" w:rsidRPr="00A7428E">
        <w:rPr>
          <w:rFonts w:ascii="Times New Roman" w:hAnsi="Times New Roman" w:cs="Times New Roman"/>
          <w:color w:val="000000" w:themeColor="text1"/>
          <w:sz w:val="24"/>
          <w:szCs w:val="24"/>
        </w:rPr>
        <w:t>(</w:t>
      </w:r>
      <w:r w:rsidR="00696CDD" w:rsidRPr="00A7428E">
        <w:rPr>
          <w:rFonts w:ascii="Times New Roman" w:hAnsi="Times New Roman" w:cs="Times New Roman"/>
          <w:color w:val="000000" w:themeColor="text1"/>
          <w:sz w:val="24"/>
          <w:szCs w:val="24"/>
        </w:rPr>
        <w:t>а</w:t>
      </w:r>
      <w:r w:rsidR="00780DB4" w:rsidRPr="00A7428E">
        <w:rPr>
          <w:rFonts w:ascii="Times New Roman" w:hAnsi="Times New Roman" w:cs="Times New Roman"/>
          <w:color w:val="000000" w:themeColor="text1"/>
          <w:sz w:val="24"/>
          <w:szCs w:val="24"/>
        </w:rPr>
        <w:t>)</w:t>
      </w:r>
      <w:r w:rsidR="0002750E" w:rsidRPr="00A7428E">
        <w:rPr>
          <w:rFonts w:ascii="Times New Roman" w:hAnsi="Times New Roman" w:cs="Times New Roman"/>
          <w:color w:val="000000" w:themeColor="text1"/>
          <w:sz w:val="24"/>
          <w:szCs w:val="24"/>
        </w:rPr>
        <w:t>:</w:t>
      </w:r>
    </w:p>
    <w:p w:rsidR="004220B9" w:rsidRPr="00A7428E" w:rsidRDefault="004220B9" w:rsidP="004220B9">
      <w:pPr>
        <w:adjustRightInd w:val="0"/>
        <w:spacing w:after="0" w:line="240" w:lineRule="auto"/>
        <w:outlineLvl w:val="1"/>
        <w:rPr>
          <w:rFonts w:ascii="Times New Roman" w:hAnsi="Times New Roman" w:cs="Times New Roman"/>
          <w:color w:val="000000" w:themeColor="text1"/>
          <w:sz w:val="24"/>
          <w:szCs w:val="24"/>
        </w:rPr>
      </w:pPr>
    </w:p>
    <w:p w:rsidR="0002750E" w:rsidRPr="00A7428E"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A7428E">
        <w:rPr>
          <w:rFonts w:ascii="Times New Roman" w:hAnsi="Times New Roman" w:cs="Times New Roman"/>
          <w:color w:val="000000" w:themeColor="text1"/>
          <w:sz w:val="24"/>
          <w:szCs w:val="24"/>
        </w:rPr>
        <w:t>______________________________</w:t>
      </w:r>
      <w:r w:rsidRPr="00A7428E">
        <w:rPr>
          <w:rFonts w:ascii="Times New Roman" w:hAnsi="Times New Roman" w:cs="Times New Roman"/>
          <w:color w:val="000000" w:themeColor="text1"/>
          <w:sz w:val="24"/>
          <w:szCs w:val="24"/>
        </w:rPr>
        <w:tab/>
        <w:t>__________________</w:t>
      </w:r>
      <w:r w:rsidRPr="00A7428E">
        <w:rPr>
          <w:rFonts w:ascii="Times New Roman" w:hAnsi="Times New Roman" w:cs="Times New Roman"/>
          <w:color w:val="000000" w:themeColor="text1"/>
          <w:sz w:val="24"/>
          <w:szCs w:val="24"/>
        </w:rPr>
        <w:tab/>
        <w:t>__________________________</w:t>
      </w:r>
    </w:p>
    <w:p w:rsidR="0002750E" w:rsidRPr="00A7428E" w:rsidRDefault="0002750E" w:rsidP="000A0736">
      <w:pPr>
        <w:adjustRightInd w:val="0"/>
        <w:spacing w:after="0" w:line="240" w:lineRule="auto"/>
        <w:ind w:firstLine="708"/>
        <w:outlineLvl w:val="1"/>
        <w:rPr>
          <w:rFonts w:ascii="Times New Roman" w:hAnsi="Times New Roman" w:cs="Times New Roman"/>
          <w:color w:val="000000" w:themeColor="text1"/>
          <w:sz w:val="20"/>
          <w:szCs w:val="20"/>
        </w:rPr>
      </w:pPr>
      <w:r w:rsidRPr="00A7428E">
        <w:rPr>
          <w:rFonts w:ascii="Times New Roman" w:hAnsi="Times New Roman" w:cs="Times New Roman"/>
          <w:color w:val="000000" w:themeColor="text1"/>
          <w:sz w:val="20"/>
          <w:szCs w:val="20"/>
        </w:rPr>
        <w:t xml:space="preserve">   </w:t>
      </w:r>
      <w:r w:rsidR="000D7355" w:rsidRPr="00A7428E">
        <w:rPr>
          <w:rFonts w:ascii="Times New Roman" w:hAnsi="Times New Roman" w:cs="Times New Roman"/>
          <w:color w:val="000000" w:themeColor="text1"/>
          <w:sz w:val="20"/>
          <w:szCs w:val="20"/>
        </w:rPr>
        <w:t xml:space="preserve">      </w:t>
      </w:r>
      <w:r w:rsidRPr="00A7428E">
        <w:rPr>
          <w:rFonts w:ascii="Times New Roman" w:hAnsi="Times New Roman" w:cs="Times New Roman"/>
          <w:color w:val="000000" w:themeColor="text1"/>
          <w:sz w:val="20"/>
          <w:szCs w:val="20"/>
        </w:rPr>
        <w:t>(должность)</w:t>
      </w:r>
      <w:r w:rsidRPr="00A7428E">
        <w:rPr>
          <w:rFonts w:ascii="Times New Roman" w:hAnsi="Times New Roman" w:cs="Times New Roman"/>
          <w:color w:val="000000" w:themeColor="text1"/>
          <w:sz w:val="20"/>
          <w:szCs w:val="20"/>
        </w:rPr>
        <w:tab/>
        <w:t xml:space="preserve">                     </w:t>
      </w:r>
      <w:r w:rsidR="001261C4" w:rsidRPr="00A7428E">
        <w:rPr>
          <w:rFonts w:ascii="Times New Roman" w:hAnsi="Times New Roman" w:cs="Times New Roman"/>
          <w:color w:val="000000" w:themeColor="text1"/>
          <w:sz w:val="20"/>
          <w:szCs w:val="20"/>
        </w:rPr>
        <w:t xml:space="preserve">                 </w:t>
      </w:r>
      <w:proofErr w:type="gramStart"/>
      <w:r w:rsidR="001261C4" w:rsidRPr="00A7428E">
        <w:rPr>
          <w:rFonts w:ascii="Times New Roman" w:hAnsi="Times New Roman" w:cs="Times New Roman"/>
          <w:color w:val="000000" w:themeColor="text1"/>
          <w:sz w:val="20"/>
          <w:szCs w:val="20"/>
        </w:rPr>
        <w:t xml:space="preserve">   </w:t>
      </w:r>
      <w:r w:rsidR="000D7355" w:rsidRPr="00A7428E">
        <w:rPr>
          <w:rFonts w:ascii="Times New Roman" w:hAnsi="Times New Roman" w:cs="Times New Roman"/>
          <w:color w:val="000000" w:themeColor="text1"/>
          <w:sz w:val="20"/>
          <w:szCs w:val="20"/>
        </w:rPr>
        <w:t>(</w:t>
      </w:r>
      <w:proofErr w:type="gramEnd"/>
      <w:r w:rsidR="000D7355" w:rsidRPr="00A7428E">
        <w:rPr>
          <w:rFonts w:ascii="Times New Roman" w:hAnsi="Times New Roman" w:cs="Times New Roman"/>
          <w:color w:val="000000" w:themeColor="text1"/>
          <w:sz w:val="20"/>
          <w:szCs w:val="20"/>
        </w:rPr>
        <w:t>под</w:t>
      </w:r>
      <w:r w:rsidR="001261C4" w:rsidRPr="00A7428E">
        <w:rPr>
          <w:rFonts w:ascii="Times New Roman" w:hAnsi="Times New Roman" w:cs="Times New Roman"/>
          <w:color w:val="000000" w:themeColor="text1"/>
          <w:sz w:val="20"/>
          <w:szCs w:val="20"/>
        </w:rPr>
        <w:t>пись)</w:t>
      </w:r>
      <w:r w:rsidR="001261C4" w:rsidRPr="00A7428E">
        <w:rPr>
          <w:rFonts w:ascii="Times New Roman" w:hAnsi="Times New Roman" w:cs="Times New Roman"/>
          <w:color w:val="000000" w:themeColor="text1"/>
          <w:sz w:val="20"/>
          <w:szCs w:val="20"/>
        </w:rPr>
        <w:tab/>
        <w:t xml:space="preserve">                         </w:t>
      </w:r>
      <w:r w:rsidRPr="00A7428E">
        <w:rPr>
          <w:rFonts w:ascii="Times New Roman" w:hAnsi="Times New Roman" w:cs="Times New Roman"/>
          <w:color w:val="000000" w:themeColor="text1"/>
          <w:sz w:val="20"/>
          <w:szCs w:val="20"/>
        </w:rPr>
        <w:t>(расшифровка подписи)</w:t>
      </w:r>
    </w:p>
    <w:sectPr w:rsidR="0002750E" w:rsidRPr="00A7428E" w:rsidSect="00A7428E">
      <w:headerReference w:type="default" r:id="rId45"/>
      <w:footerReference w:type="default" r:id="rId46"/>
      <w:pgSz w:w="11906" w:h="16838"/>
      <w:pgMar w:top="1134"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31" w:rsidRDefault="000C2A31" w:rsidP="000B6791">
      <w:pPr>
        <w:spacing w:after="0" w:line="240" w:lineRule="auto"/>
      </w:pPr>
      <w:r>
        <w:separator/>
      </w:r>
    </w:p>
  </w:endnote>
  <w:endnote w:type="continuationSeparator" w:id="0">
    <w:p w:rsidR="000C2A31" w:rsidRDefault="000C2A3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31" w:rsidRDefault="000C2A31" w:rsidP="000B6791">
      <w:pPr>
        <w:spacing w:after="0" w:line="240" w:lineRule="auto"/>
      </w:pPr>
      <w:r>
        <w:separator/>
      </w:r>
    </w:p>
  </w:footnote>
  <w:footnote w:type="continuationSeparator" w:id="0">
    <w:p w:rsidR="000C2A31" w:rsidRDefault="000C2A3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01845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FE2D62">
          <w:rPr>
            <w:noProof/>
          </w:rPr>
          <w:t>4</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7355"/>
    <w:rsid w:val="000D798D"/>
    <w:rsid w:val="000D7ED2"/>
    <w:rsid w:val="000E0183"/>
    <w:rsid w:val="000E0E5B"/>
    <w:rsid w:val="000E283F"/>
    <w:rsid w:val="000E373F"/>
    <w:rsid w:val="000F5643"/>
    <w:rsid w:val="000F70C4"/>
    <w:rsid w:val="000F710B"/>
    <w:rsid w:val="001013D2"/>
    <w:rsid w:val="00104971"/>
    <w:rsid w:val="001057C7"/>
    <w:rsid w:val="001060B2"/>
    <w:rsid w:val="00106E6E"/>
    <w:rsid w:val="00113E23"/>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2F92"/>
    <w:rsid w:val="001A3194"/>
    <w:rsid w:val="001A6549"/>
    <w:rsid w:val="001A7668"/>
    <w:rsid w:val="001A788A"/>
    <w:rsid w:val="001B5BEC"/>
    <w:rsid w:val="001B643F"/>
    <w:rsid w:val="001B6FF6"/>
    <w:rsid w:val="001C615C"/>
    <w:rsid w:val="001E1FCB"/>
    <w:rsid w:val="001E20CD"/>
    <w:rsid w:val="001E3DB3"/>
    <w:rsid w:val="001F03C7"/>
    <w:rsid w:val="001F4129"/>
    <w:rsid w:val="00202CC7"/>
    <w:rsid w:val="00203105"/>
    <w:rsid w:val="002079DE"/>
    <w:rsid w:val="00213C69"/>
    <w:rsid w:val="00215D67"/>
    <w:rsid w:val="0022321E"/>
    <w:rsid w:val="00234442"/>
    <w:rsid w:val="002344AF"/>
    <w:rsid w:val="00234EBA"/>
    <w:rsid w:val="00251A0B"/>
    <w:rsid w:val="002559A0"/>
    <w:rsid w:val="002564E0"/>
    <w:rsid w:val="0025795E"/>
    <w:rsid w:val="00264337"/>
    <w:rsid w:val="002653B6"/>
    <w:rsid w:val="00265EF9"/>
    <w:rsid w:val="00266B4D"/>
    <w:rsid w:val="002741DB"/>
    <w:rsid w:val="00274D03"/>
    <w:rsid w:val="00275A99"/>
    <w:rsid w:val="00275DB0"/>
    <w:rsid w:val="002763F3"/>
    <w:rsid w:val="00276D43"/>
    <w:rsid w:val="00280481"/>
    <w:rsid w:val="00280EE3"/>
    <w:rsid w:val="002843AE"/>
    <w:rsid w:val="00285693"/>
    <w:rsid w:val="002977A7"/>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4F3B"/>
    <w:rsid w:val="002F5A2D"/>
    <w:rsid w:val="003019DE"/>
    <w:rsid w:val="003038A3"/>
    <w:rsid w:val="003136EA"/>
    <w:rsid w:val="003139C2"/>
    <w:rsid w:val="00315682"/>
    <w:rsid w:val="0031672B"/>
    <w:rsid w:val="0032018F"/>
    <w:rsid w:val="003247A2"/>
    <w:rsid w:val="0032541D"/>
    <w:rsid w:val="00332B55"/>
    <w:rsid w:val="00337253"/>
    <w:rsid w:val="003420F6"/>
    <w:rsid w:val="0034264B"/>
    <w:rsid w:val="00343264"/>
    <w:rsid w:val="003516D9"/>
    <w:rsid w:val="00353F7D"/>
    <w:rsid w:val="00356E6A"/>
    <w:rsid w:val="0035715A"/>
    <w:rsid w:val="00364B85"/>
    <w:rsid w:val="003675EB"/>
    <w:rsid w:val="003704A5"/>
    <w:rsid w:val="003759A1"/>
    <w:rsid w:val="00375C17"/>
    <w:rsid w:val="003872CF"/>
    <w:rsid w:val="0038739F"/>
    <w:rsid w:val="003926DE"/>
    <w:rsid w:val="003935F2"/>
    <w:rsid w:val="00394757"/>
    <w:rsid w:val="003950C0"/>
    <w:rsid w:val="003A042E"/>
    <w:rsid w:val="003B1965"/>
    <w:rsid w:val="003B5D2F"/>
    <w:rsid w:val="003C18FA"/>
    <w:rsid w:val="003E1580"/>
    <w:rsid w:val="003E44F8"/>
    <w:rsid w:val="003E52F3"/>
    <w:rsid w:val="003E692C"/>
    <w:rsid w:val="003F313B"/>
    <w:rsid w:val="003F4B72"/>
    <w:rsid w:val="003F7C03"/>
    <w:rsid w:val="00410C2D"/>
    <w:rsid w:val="00416D90"/>
    <w:rsid w:val="00417A67"/>
    <w:rsid w:val="00420710"/>
    <w:rsid w:val="00420A3D"/>
    <w:rsid w:val="004220B9"/>
    <w:rsid w:val="0043394A"/>
    <w:rsid w:val="00433E89"/>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378E"/>
    <w:rsid w:val="004A7CCB"/>
    <w:rsid w:val="004B3014"/>
    <w:rsid w:val="004B4B87"/>
    <w:rsid w:val="004B5BBB"/>
    <w:rsid w:val="004C249E"/>
    <w:rsid w:val="004D0C0C"/>
    <w:rsid w:val="004D3AF9"/>
    <w:rsid w:val="004D5744"/>
    <w:rsid w:val="004D598D"/>
    <w:rsid w:val="004D65A7"/>
    <w:rsid w:val="004E2962"/>
    <w:rsid w:val="004F1113"/>
    <w:rsid w:val="004F634B"/>
    <w:rsid w:val="00500328"/>
    <w:rsid w:val="00506AF2"/>
    <w:rsid w:val="00520497"/>
    <w:rsid w:val="00530309"/>
    <w:rsid w:val="00532E5F"/>
    <w:rsid w:val="005459F5"/>
    <w:rsid w:val="00547EC4"/>
    <w:rsid w:val="0055025A"/>
    <w:rsid w:val="00554118"/>
    <w:rsid w:val="00562B57"/>
    <w:rsid w:val="00563069"/>
    <w:rsid w:val="005642F8"/>
    <w:rsid w:val="00565E31"/>
    <w:rsid w:val="005722FE"/>
    <w:rsid w:val="005835F1"/>
    <w:rsid w:val="005849B7"/>
    <w:rsid w:val="00585104"/>
    <w:rsid w:val="00586BB2"/>
    <w:rsid w:val="0059441C"/>
    <w:rsid w:val="005951CC"/>
    <w:rsid w:val="005956A5"/>
    <w:rsid w:val="005B1BF8"/>
    <w:rsid w:val="005B39A8"/>
    <w:rsid w:val="005C225A"/>
    <w:rsid w:val="005C2738"/>
    <w:rsid w:val="005D17F9"/>
    <w:rsid w:val="005E1A60"/>
    <w:rsid w:val="005E3918"/>
    <w:rsid w:val="005F5C26"/>
    <w:rsid w:val="005F6C30"/>
    <w:rsid w:val="006040AA"/>
    <w:rsid w:val="006064C0"/>
    <w:rsid w:val="0060714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6496"/>
    <w:rsid w:val="00680962"/>
    <w:rsid w:val="00687629"/>
    <w:rsid w:val="00691292"/>
    <w:rsid w:val="00693C08"/>
    <w:rsid w:val="0069660D"/>
    <w:rsid w:val="00696CDD"/>
    <w:rsid w:val="006A3E96"/>
    <w:rsid w:val="006A4350"/>
    <w:rsid w:val="006A43D6"/>
    <w:rsid w:val="006B06F4"/>
    <w:rsid w:val="006B2CD2"/>
    <w:rsid w:val="006B3B75"/>
    <w:rsid w:val="006B41CC"/>
    <w:rsid w:val="006B7490"/>
    <w:rsid w:val="006C27D4"/>
    <w:rsid w:val="006D1F80"/>
    <w:rsid w:val="006D3070"/>
    <w:rsid w:val="006D73DB"/>
    <w:rsid w:val="006D74F6"/>
    <w:rsid w:val="006E483B"/>
    <w:rsid w:val="006E4DEC"/>
    <w:rsid w:val="006E529C"/>
    <w:rsid w:val="006F3ED5"/>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7D59"/>
    <w:rsid w:val="00750738"/>
    <w:rsid w:val="00752140"/>
    <w:rsid w:val="00753AB1"/>
    <w:rsid w:val="007634A4"/>
    <w:rsid w:val="007669D3"/>
    <w:rsid w:val="00767AB8"/>
    <w:rsid w:val="00767B73"/>
    <w:rsid w:val="00771B4D"/>
    <w:rsid w:val="00772558"/>
    <w:rsid w:val="0077269B"/>
    <w:rsid w:val="00776798"/>
    <w:rsid w:val="00780DB4"/>
    <w:rsid w:val="00781594"/>
    <w:rsid w:val="00782F5D"/>
    <w:rsid w:val="00785828"/>
    <w:rsid w:val="007A4B82"/>
    <w:rsid w:val="007A4D0F"/>
    <w:rsid w:val="007A4E61"/>
    <w:rsid w:val="007A6059"/>
    <w:rsid w:val="007B13CA"/>
    <w:rsid w:val="007B2138"/>
    <w:rsid w:val="007B4242"/>
    <w:rsid w:val="007B7C57"/>
    <w:rsid w:val="007C6874"/>
    <w:rsid w:val="007D43B4"/>
    <w:rsid w:val="007D43D5"/>
    <w:rsid w:val="007D52DC"/>
    <w:rsid w:val="007E7C1F"/>
    <w:rsid w:val="007F37A4"/>
    <w:rsid w:val="007F71B2"/>
    <w:rsid w:val="008066F2"/>
    <w:rsid w:val="0081055D"/>
    <w:rsid w:val="008138EF"/>
    <w:rsid w:val="0081404A"/>
    <w:rsid w:val="00814C3E"/>
    <w:rsid w:val="00815B6D"/>
    <w:rsid w:val="008175B1"/>
    <w:rsid w:val="00821693"/>
    <w:rsid w:val="00822025"/>
    <w:rsid w:val="00824740"/>
    <w:rsid w:val="00833A2D"/>
    <w:rsid w:val="00836533"/>
    <w:rsid w:val="0084608F"/>
    <w:rsid w:val="008478E8"/>
    <w:rsid w:val="00854D1E"/>
    <w:rsid w:val="00855725"/>
    <w:rsid w:val="008633DC"/>
    <w:rsid w:val="0086374D"/>
    <w:rsid w:val="008646C4"/>
    <w:rsid w:val="00866B8F"/>
    <w:rsid w:val="008675E1"/>
    <w:rsid w:val="00872A60"/>
    <w:rsid w:val="008761E3"/>
    <w:rsid w:val="00880C10"/>
    <w:rsid w:val="008913C9"/>
    <w:rsid w:val="008922FA"/>
    <w:rsid w:val="0089246F"/>
    <w:rsid w:val="008A5828"/>
    <w:rsid w:val="008B002C"/>
    <w:rsid w:val="008B2375"/>
    <w:rsid w:val="008B2F90"/>
    <w:rsid w:val="008B7767"/>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750F"/>
    <w:rsid w:val="009365AB"/>
    <w:rsid w:val="00936946"/>
    <w:rsid w:val="00941142"/>
    <w:rsid w:val="00943895"/>
    <w:rsid w:val="00945EAF"/>
    <w:rsid w:val="00947CD8"/>
    <w:rsid w:val="00965073"/>
    <w:rsid w:val="0097109E"/>
    <w:rsid w:val="00971F39"/>
    <w:rsid w:val="00973878"/>
    <w:rsid w:val="00975C97"/>
    <w:rsid w:val="0097661B"/>
    <w:rsid w:val="00982757"/>
    <w:rsid w:val="00984412"/>
    <w:rsid w:val="009A1CAB"/>
    <w:rsid w:val="009A724F"/>
    <w:rsid w:val="009B15A9"/>
    <w:rsid w:val="009B752E"/>
    <w:rsid w:val="009C001D"/>
    <w:rsid w:val="009C544A"/>
    <w:rsid w:val="009C7413"/>
    <w:rsid w:val="009D2AAA"/>
    <w:rsid w:val="009D55E1"/>
    <w:rsid w:val="009D59ED"/>
    <w:rsid w:val="009D6497"/>
    <w:rsid w:val="009E5A86"/>
    <w:rsid w:val="009F0115"/>
    <w:rsid w:val="009F0B3B"/>
    <w:rsid w:val="009F2874"/>
    <w:rsid w:val="009F302A"/>
    <w:rsid w:val="009F550F"/>
    <w:rsid w:val="009F6EF3"/>
    <w:rsid w:val="00A01D81"/>
    <w:rsid w:val="00A07637"/>
    <w:rsid w:val="00A11270"/>
    <w:rsid w:val="00A116B6"/>
    <w:rsid w:val="00A1274B"/>
    <w:rsid w:val="00A135C0"/>
    <w:rsid w:val="00A149E3"/>
    <w:rsid w:val="00A177FF"/>
    <w:rsid w:val="00A22A49"/>
    <w:rsid w:val="00A2400A"/>
    <w:rsid w:val="00A25A33"/>
    <w:rsid w:val="00A25B39"/>
    <w:rsid w:val="00A27141"/>
    <w:rsid w:val="00A3242E"/>
    <w:rsid w:val="00A37882"/>
    <w:rsid w:val="00A41780"/>
    <w:rsid w:val="00A445B7"/>
    <w:rsid w:val="00A5167D"/>
    <w:rsid w:val="00A51BE2"/>
    <w:rsid w:val="00A53658"/>
    <w:rsid w:val="00A55313"/>
    <w:rsid w:val="00A55B29"/>
    <w:rsid w:val="00A571BC"/>
    <w:rsid w:val="00A604AD"/>
    <w:rsid w:val="00A612FD"/>
    <w:rsid w:val="00A620AD"/>
    <w:rsid w:val="00A7150F"/>
    <w:rsid w:val="00A7428E"/>
    <w:rsid w:val="00A86481"/>
    <w:rsid w:val="00A8702C"/>
    <w:rsid w:val="00A931EA"/>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251A"/>
    <w:rsid w:val="00B52E9B"/>
    <w:rsid w:val="00B574CB"/>
    <w:rsid w:val="00B66920"/>
    <w:rsid w:val="00B7014E"/>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319A4"/>
    <w:rsid w:val="00C326E1"/>
    <w:rsid w:val="00C33649"/>
    <w:rsid w:val="00C42705"/>
    <w:rsid w:val="00C441D3"/>
    <w:rsid w:val="00C44908"/>
    <w:rsid w:val="00C44BC5"/>
    <w:rsid w:val="00C45252"/>
    <w:rsid w:val="00C51E52"/>
    <w:rsid w:val="00C52420"/>
    <w:rsid w:val="00C67EFD"/>
    <w:rsid w:val="00C7006A"/>
    <w:rsid w:val="00C72F47"/>
    <w:rsid w:val="00C745DB"/>
    <w:rsid w:val="00C7608C"/>
    <w:rsid w:val="00C92E94"/>
    <w:rsid w:val="00C95345"/>
    <w:rsid w:val="00CA4C36"/>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3364"/>
    <w:rsid w:val="00F6752F"/>
    <w:rsid w:val="00F7019D"/>
    <w:rsid w:val="00F7085D"/>
    <w:rsid w:val="00F710DB"/>
    <w:rsid w:val="00F7126A"/>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5CF9"/>
    <w:rsid w:val="00FD60B7"/>
    <w:rsid w:val="00FD6205"/>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70905786.2000" TargetMode="External"/><Relationship Id="rId42" Type="http://schemas.openxmlformats.org/officeDocument/2006/relationships/hyperlink" Target="garantF1://12025267.0" TargetMode="External"/><Relationship Id="rId47" Type="http://schemas.openxmlformats.org/officeDocument/2006/relationships/fontTable" Target="fontTable.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garantF1://12025268.19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10064333.6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yperlink" Target="consultantplus://offline/ref=A368088779F543A4B017D45A60D4318DE56CB9C0078437AC89FD501FC9C0A2B28FED34AD592D0FA9p0hEG"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040" TargetMode="External"/><Relationship Id="rId35" Type="http://schemas.openxmlformats.org/officeDocument/2006/relationships/hyperlink" Target="garantF1://10064333.71" TargetMode="External"/><Relationship Id="rId43" Type="http://schemas.openxmlformats.org/officeDocument/2006/relationships/hyperlink" Target="garantF1://100080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A0CD-2FB7-4785-9EFC-C1701E6D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14218</TotalTime>
  <Pages>8</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411</cp:revision>
  <cp:lastPrinted>2018-03-19T08:08:00Z</cp:lastPrinted>
  <dcterms:created xsi:type="dcterms:W3CDTF">2017-05-08T19:11:00Z</dcterms:created>
  <dcterms:modified xsi:type="dcterms:W3CDTF">2018-03-19T08:20:00Z</dcterms:modified>
</cp:coreProperties>
</file>