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EB" w:rsidRPr="00046299" w:rsidRDefault="00D405EB" w:rsidP="00D93DAF">
      <w:pPr>
        <w:tabs>
          <w:tab w:val="left" w:pos="-3828"/>
        </w:tabs>
        <w:spacing w:after="0" w:line="240" w:lineRule="auto"/>
        <w:jc w:val="center"/>
        <w:outlineLvl w:val="0"/>
        <w:rPr>
          <w:rFonts w:ascii="Times New Roman" w:hAnsi="Times New Roman" w:cs="Times New Roman"/>
          <w:b/>
          <w:sz w:val="28"/>
          <w:szCs w:val="28"/>
        </w:rPr>
      </w:pPr>
    </w:p>
    <w:p w:rsidR="00127EC4" w:rsidRPr="00046299" w:rsidRDefault="00732045" w:rsidP="00D93DAF">
      <w:pPr>
        <w:tabs>
          <w:tab w:val="left" w:pos="-3828"/>
        </w:tabs>
        <w:spacing w:after="0" w:line="240" w:lineRule="auto"/>
        <w:jc w:val="center"/>
        <w:outlineLvl w:val="0"/>
        <w:rPr>
          <w:rFonts w:ascii="Times New Roman" w:hAnsi="Times New Roman" w:cs="Times New Roman"/>
          <w:b/>
          <w:sz w:val="28"/>
          <w:szCs w:val="28"/>
        </w:rPr>
      </w:pPr>
      <w:r w:rsidRPr="00046299">
        <w:rPr>
          <w:rFonts w:ascii="Times New Roman" w:hAnsi="Times New Roman" w:cs="Times New Roman"/>
          <w:b/>
          <w:sz w:val="28"/>
          <w:szCs w:val="28"/>
        </w:rPr>
        <w:t xml:space="preserve">А К </w:t>
      </w:r>
      <w:r w:rsidR="00127EC4" w:rsidRPr="00046299">
        <w:rPr>
          <w:rFonts w:ascii="Times New Roman" w:hAnsi="Times New Roman" w:cs="Times New Roman"/>
          <w:b/>
          <w:sz w:val="28"/>
          <w:szCs w:val="28"/>
        </w:rPr>
        <w:t xml:space="preserve">Т </w:t>
      </w:r>
      <w:r w:rsidR="008A5822" w:rsidRPr="00046299">
        <w:rPr>
          <w:rFonts w:ascii="Times New Roman" w:hAnsi="Times New Roman" w:cs="Times New Roman"/>
          <w:b/>
          <w:sz w:val="28"/>
          <w:szCs w:val="28"/>
        </w:rPr>
        <w:t xml:space="preserve">№ </w:t>
      </w:r>
      <w:r w:rsidR="002165B5" w:rsidRPr="00046299">
        <w:rPr>
          <w:rFonts w:ascii="Times New Roman" w:hAnsi="Times New Roman" w:cs="Times New Roman"/>
          <w:b/>
          <w:sz w:val="28"/>
          <w:szCs w:val="28"/>
        </w:rPr>
        <w:t>2</w:t>
      </w:r>
      <w:r w:rsidR="00430157" w:rsidRPr="00046299">
        <w:rPr>
          <w:rFonts w:ascii="Times New Roman" w:hAnsi="Times New Roman" w:cs="Times New Roman"/>
          <w:b/>
          <w:sz w:val="28"/>
          <w:szCs w:val="28"/>
        </w:rPr>
        <w:t>5</w:t>
      </w:r>
      <w:r w:rsidR="000D5A57" w:rsidRPr="00046299">
        <w:rPr>
          <w:rFonts w:ascii="Times New Roman" w:hAnsi="Times New Roman" w:cs="Times New Roman"/>
          <w:b/>
          <w:sz w:val="28"/>
          <w:szCs w:val="28"/>
        </w:rPr>
        <w:t>/</w:t>
      </w:r>
      <w:r w:rsidR="008A5822" w:rsidRPr="00046299">
        <w:rPr>
          <w:rFonts w:ascii="Times New Roman" w:hAnsi="Times New Roman" w:cs="Times New Roman"/>
          <w:b/>
          <w:sz w:val="28"/>
          <w:szCs w:val="28"/>
        </w:rPr>
        <w:t>2015</w:t>
      </w:r>
    </w:p>
    <w:p w:rsidR="002076FB" w:rsidRPr="00046299" w:rsidRDefault="00127EC4" w:rsidP="003A322B">
      <w:pPr>
        <w:tabs>
          <w:tab w:val="left" w:pos="-3828"/>
        </w:tabs>
        <w:spacing w:after="0" w:line="240" w:lineRule="auto"/>
        <w:jc w:val="center"/>
        <w:outlineLvl w:val="0"/>
        <w:rPr>
          <w:rFonts w:ascii="Times New Roman" w:hAnsi="Times New Roman" w:cs="Times New Roman"/>
          <w:b/>
          <w:sz w:val="28"/>
          <w:szCs w:val="28"/>
        </w:rPr>
      </w:pPr>
      <w:r w:rsidRPr="00046299">
        <w:rPr>
          <w:rFonts w:ascii="Times New Roman" w:hAnsi="Times New Roman" w:cs="Times New Roman"/>
          <w:b/>
          <w:sz w:val="28"/>
          <w:szCs w:val="28"/>
        </w:rPr>
        <w:t xml:space="preserve">плановой проверки </w:t>
      </w:r>
      <w:r w:rsidR="002165B5" w:rsidRPr="00046299">
        <w:rPr>
          <w:rFonts w:ascii="Times New Roman" w:hAnsi="Times New Roman" w:cs="Times New Roman"/>
          <w:b/>
          <w:sz w:val="28"/>
          <w:szCs w:val="28"/>
        </w:rPr>
        <w:t>ГКУ «Комплексный центр социального обслуживания населения» Грозненского района</w:t>
      </w:r>
    </w:p>
    <w:p w:rsidR="003A322B" w:rsidRPr="00046299" w:rsidRDefault="002165B5" w:rsidP="003A322B">
      <w:pPr>
        <w:spacing w:after="0" w:line="240" w:lineRule="auto"/>
        <w:rPr>
          <w:rFonts w:ascii="Times New Roman" w:hAnsi="Times New Roman" w:cs="Times New Roman"/>
          <w:sz w:val="28"/>
          <w:szCs w:val="28"/>
        </w:rPr>
      </w:pPr>
      <w:r w:rsidRPr="00046299">
        <w:rPr>
          <w:rFonts w:ascii="Times New Roman" w:hAnsi="Times New Roman" w:cs="Times New Roman"/>
          <w:sz w:val="28"/>
          <w:szCs w:val="28"/>
        </w:rPr>
        <w:t>01 дека</w:t>
      </w:r>
      <w:r w:rsidR="00FB235D" w:rsidRPr="00046299">
        <w:rPr>
          <w:rFonts w:ascii="Times New Roman" w:hAnsi="Times New Roman" w:cs="Times New Roman"/>
          <w:sz w:val="28"/>
          <w:szCs w:val="28"/>
        </w:rPr>
        <w:t>бря</w:t>
      </w:r>
      <w:r w:rsidR="00BD1F8D" w:rsidRPr="00046299">
        <w:rPr>
          <w:rFonts w:ascii="Times New Roman" w:hAnsi="Times New Roman" w:cs="Times New Roman"/>
          <w:sz w:val="28"/>
          <w:szCs w:val="28"/>
        </w:rPr>
        <w:t xml:space="preserve"> 2015 </w:t>
      </w:r>
      <w:r w:rsidR="004740CA" w:rsidRPr="00046299">
        <w:rPr>
          <w:rFonts w:ascii="Times New Roman" w:hAnsi="Times New Roman" w:cs="Times New Roman"/>
          <w:sz w:val="28"/>
          <w:szCs w:val="28"/>
        </w:rPr>
        <w:t>года</w:t>
      </w:r>
      <w:r w:rsidR="004740CA" w:rsidRPr="00046299">
        <w:rPr>
          <w:rFonts w:ascii="Times New Roman" w:hAnsi="Times New Roman" w:cs="Times New Roman"/>
          <w:sz w:val="28"/>
          <w:szCs w:val="28"/>
        </w:rPr>
        <w:tab/>
      </w:r>
      <w:r w:rsidR="004740CA"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008A5822" w:rsidRPr="00046299">
        <w:rPr>
          <w:rFonts w:ascii="Times New Roman" w:hAnsi="Times New Roman" w:cs="Times New Roman"/>
          <w:sz w:val="28"/>
          <w:szCs w:val="28"/>
        </w:rPr>
        <w:tab/>
      </w:r>
      <w:r w:rsidRPr="00046299">
        <w:rPr>
          <w:rFonts w:ascii="Times New Roman" w:hAnsi="Times New Roman" w:cs="Times New Roman"/>
          <w:sz w:val="28"/>
          <w:szCs w:val="28"/>
        </w:rPr>
        <w:t xml:space="preserve"> </w:t>
      </w:r>
      <w:r w:rsidR="00DE6BE8" w:rsidRPr="00046299">
        <w:rPr>
          <w:rFonts w:ascii="Times New Roman" w:hAnsi="Times New Roman" w:cs="Times New Roman"/>
          <w:sz w:val="28"/>
          <w:szCs w:val="28"/>
        </w:rPr>
        <w:t xml:space="preserve"> </w:t>
      </w:r>
      <w:r w:rsidR="00486639" w:rsidRPr="00046299">
        <w:rPr>
          <w:rFonts w:ascii="Times New Roman" w:hAnsi="Times New Roman" w:cs="Times New Roman"/>
          <w:sz w:val="28"/>
          <w:szCs w:val="28"/>
        </w:rPr>
        <w:t xml:space="preserve">       </w:t>
      </w:r>
      <w:proofErr w:type="gramStart"/>
      <w:r w:rsidR="003A322B" w:rsidRPr="00046299">
        <w:rPr>
          <w:rFonts w:ascii="Times New Roman" w:hAnsi="Times New Roman" w:cs="Times New Roman"/>
          <w:sz w:val="28"/>
          <w:szCs w:val="28"/>
        </w:rPr>
        <w:t>г</w:t>
      </w:r>
      <w:proofErr w:type="gramEnd"/>
      <w:r w:rsidR="003A322B" w:rsidRPr="00046299">
        <w:rPr>
          <w:rFonts w:ascii="Times New Roman" w:hAnsi="Times New Roman" w:cs="Times New Roman"/>
          <w:sz w:val="28"/>
          <w:szCs w:val="28"/>
        </w:rPr>
        <w:t>. Грозный</w:t>
      </w:r>
    </w:p>
    <w:p w:rsidR="003A322B" w:rsidRPr="00046299" w:rsidRDefault="003A322B" w:rsidP="003A322B">
      <w:pPr>
        <w:spacing w:after="0" w:line="240" w:lineRule="auto"/>
        <w:rPr>
          <w:rFonts w:ascii="Times New Roman" w:hAnsi="Times New Roman" w:cs="Times New Roman"/>
          <w:sz w:val="28"/>
          <w:szCs w:val="28"/>
        </w:rPr>
      </w:pPr>
    </w:p>
    <w:p w:rsidR="00127EC4" w:rsidRPr="00046299" w:rsidRDefault="00127EC4" w:rsidP="003A322B">
      <w:pPr>
        <w:spacing w:after="0" w:line="240" w:lineRule="auto"/>
        <w:ind w:firstLine="708"/>
        <w:jc w:val="both"/>
        <w:rPr>
          <w:rFonts w:ascii="Times New Roman" w:hAnsi="Times New Roman" w:cs="Times New Roman"/>
          <w:sz w:val="28"/>
          <w:szCs w:val="28"/>
        </w:rPr>
      </w:pPr>
      <w:proofErr w:type="gramStart"/>
      <w:r w:rsidRPr="00046299">
        <w:rPr>
          <w:rFonts w:ascii="Times New Roman" w:hAnsi="Times New Roman" w:cs="Times New Roman"/>
          <w:sz w:val="28"/>
          <w:szCs w:val="28"/>
        </w:rPr>
        <w:t>На основании приказа Министерства финансов</w:t>
      </w:r>
      <w:r w:rsidR="004740CA" w:rsidRPr="00046299">
        <w:rPr>
          <w:rFonts w:ascii="Times New Roman" w:hAnsi="Times New Roman" w:cs="Times New Roman"/>
          <w:sz w:val="28"/>
          <w:szCs w:val="28"/>
        </w:rPr>
        <w:t xml:space="preserve"> Чеченской Республики </w:t>
      </w:r>
      <w:r w:rsidR="009B62DC" w:rsidRPr="00046299">
        <w:rPr>
          <w:rFonts w:ascii="Times New Roman" w:hAnsi="Times New Roman" w:cs="Times New Roman"/>
          <w:sz w:val="28"/>
          <w:szCs w:val="28"/>
        </w:rPr>
        <w:br/>
      </w:r>
      <w:r w:rsidR="004740CA" w:rsidRPr="00046299">
        <w:rPr>
          <w:rFonts w:ascii="Times New Roman" w:hAnsi="Times New Roman" w:cs="Times New Roman"/>
          <w:sz w:val="28"/>
          <w:szCs w:val="28"/>
        </w:rPr>
        <w:t xml:space="preserve">от </w:t>
      </w:r>
      <w:r w:rsidR="002165B5" w:rsidRPr="00046299">
        <w:rPr>
          <w:rFonts w:ascii="Times New Roman" w:hAnsi="Times New Roman" w:cs="Times New Roman"/>
          <w:sz w:val="28"/>
          <w:szCs w:val="28"/>
        </w:rPr>
        <w:t>11.11</w:t>
      </w:r>
      <w:r w:rsidR="00FB235D" w:rsidRPr="00046299">
        <w:rPr>
          <w:rFonts w:ascii="Times New Roman" w:hAnsi="Times New Roman" w:cs="Times New Roman"/>
          <w:sz w:val="28"/>
          <w:szCs w:val="28"/>
        </w:rPr>
        <w:t>.</w:t>
      </w:r>
      <w:r w:rsidRPr="00046299">
        <w:rPr>
          <w:rFonts w:ascii="Times New Roman" w:hAnsi="Times New Roman" w:cs="Times New Roman"/>
          <w:sz w:val="28"/>
          <w:szCs w:val="28"/>
        </w:rPr>
        <w:t>2015 года № 01-03-01</w:t>
      </w:r>
      <w:r w:rsidR="00FB235D" w:rsidRPr="00046299">
        <w:rPr>
          <w:rFonts w:ascii="Times New Roman" w:hAnsi="Times New Roman" w:cs="Times New Roman"/>
          <w:sz w:val="28"/>
          <w:szCs w:val="28"/>
        </w:rPr>
        <w:t>/1</w:t>
      </w:r>
      <w:r w:rsidR="002165B5" w:rsidRPr="00046299">
        <w:rPr>
          <w:rFonts w:ascii="Times New Roman" w:hAnsi="Times New Roman" w:cs="Times New Roman"/>
          <w:sz w:val="28"/>
          <w:szCs w:val="28"/>
        </w:rPr>
        <w:t>33</w:t>
      </w:r>
      <w:r w:rsidRPr="00046299">
        <w:rPr>
          <w:rFonts w:ascii="Times New Roman" w:hAnsi="Times New Roman" w:cs="Times New Roman"/>
          <w:sz w:val="28"/>
          <w:szCs w:val="28"/>
        </w:rPr>
        <w:t xml:space="preserve"> «О проведении плановой проверки </w:t>
      </w:r>
      <w:r w:rsidR="00486639" w:rsidRPr="00046299">
        <w:rPr>
          <w:rFonts w:ascii="Times New Roman" w:hAnsi="Times New Roman" w:cs="Times New Roman"/>
          <w:sz w:val="28"/>
          <w:szCs w:val="28"/>
        </w:rPr>
        <w:br/>
      </w:r>
      <w:r w:rsidR="002165B5"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00DE6BE8" w:rsidRPr="00046299">
        <w:rPr>
          <w:rFonts w:ascii="Times New Roman" w:hAnsi="Times New Roman" w:cs="Times New Roman"/>
          <w:sz w:val="28"/>
          <w:szCs w:val="28"/>
        </w:rPr>
        <w:t xml:space="preserve"> </w:t>
      </w:r>
      <w:r w:rsidR="003B3A0C" w:rsidRPr="00046299">
        <w:rPr>
          <w:rFonts w:ascii="Times New Roman" w:hAnsi="Times New Roman" w:cs="Times New Roman"/>
          <w:sz w:val="28"/>
          <w:szCs w:val="28"/>
        </w:rPr>
        <w:t xml:space="preserve">и </w:t>
      </w:r>
      <w:r w:rsidRPr="00046299">
        <w:rPr>
          <w:rFonts w:ascii="Times New Roman" w:hAnsi="Times New Roman" w:cs="Times New Roman"/>
          <w:sz w:val="28"/>
          <w:szCs w:val="28"/>
        </w:rPr>
        <w:t xml:space="preserve">пункта </w:t>
      </w:r>
      <w:r w:rsidR="002165B5" w:rsidRPr="00046299">
        <w:rPr>
          <w:rFonts w:ascii="Times New Roman" w:hAnsi="Times New Roman" w:cs="Times New Roman"/>
          <w:sz w:val="28"/>
          <w:szCs w:val="28"/>
        </w:rPr>
        <w:t>27</w:t>
      </w:r>
      <w:r w:rsidRPr="00046299">
        <w:rPr>
          <w:rFonts w:ascii="Times New Roman" w:hAnsi="Times New Roman" w:cs="Times New Roman"/>
          <w:sz w:val="28"/>
          <w:szCs w:val="28"/>
        </w:rPr>
        <w:t xml:space="preserve"> плана </w:t>
      </w:r>
      <w:r w:rsidR="003B3A0C" w:rsidRPr="00046299">
        <w:rPr>
          <w:rFonts w:ascii="Times New Roman" w:hAnsi="Times New Roman" w:cs="Times New Roman"/>
          <w:sz w:val="28"/>
          <w:szCs w:val="28"/>
        </w:rPr>
        <w:t>прове</w:t>
      </w:r>
      <w:r w:rsidR="008A5822" w:rsidRPr="00046299">
        <w:rPr>
          <w:rFonts w:ascii="Times New Roman" w:hAnsi="Times New Roman" w:cs="Times New Roman"/>
          <w:sz w:val="28"/>
          <w:szCs w:val="28"/>
        </w:rPr>
        <w:t>дения</w:t>
      </w:r>
      <w:r w:rsidR="003A1715" w:rsidRPr="00046299">
        <w:rPr>
          <w:rFonts w:ascii="Times New Roman" w:hAnsi="Times New Roman" w:cs="Times New Roman"/>
          <w:sz w:val="28"/>
          <w:szCs w:val="28"/>
        </w:rPr>
        <w:t xml:space="preserve"> </w:t>
      </w:r>
      <w:r w:rsidRPr="00046299">
        <w:rPr>
          <w:rFonts w:ascii="Times New Roman" w:hAnsi="Times New Roman" w:cs="Times New Roman"/>
          <w:sz w:val="28"/>
          <w:szCs w:val="28"/>
        </w:rPr>
        <w:t>Министерств</w:t>
      </w:r>
      <w:r w:rsidR="008A5822" w:rsidRPr="00046299">
        <w:rPr>
          <w:rFonts w:ascii="Times New Roman" w:hAnsi="Times New Roman" w:cs="Times New Roman"/>
          <w:sz w:val="28"/>
          <w:szCs w:val="28"/>
        </w:rPr>
        <w:t xml:space="preserve">ом финансов Чеченской Республики </w:t>
      </w:r>
      <w:r w:rsidRPr="00046299">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roofErr w:type="gramEnd"/>
      <w:r w:rsidRPr="00046299">
        <w:rPr>
          <w:rFonts w:ascii="Times New Roman" w:hAnsi="Times New Roman" w:cs="Times New Roman"/>
          <w:bCs/>
          <w:sz w:val="28"/>
          <w:szCs w:val="28"/>
        </w:rPr>
        <w:t xml:space="preserve"> на 201</w:t>
      </w:r>
      <w:r w:rsidR="00725ED7" w:rsidRPr="00046299">
        <w:rPr>
          <w:rFonts w:ascii="Times New Roman" w:hAnsi="Times New Roman" w:cs="Times New Roman"/>
          <w:bCs/>
          <w:sz w:val="28"/>
          <w:szCs w:val="28"/>
        </w:rPr>
        <w:t>5</w:t>
      </w:r>
      <w:r w:rsidRPr="00046299">
        <w:rPr>
          <w:rFonts w:ascii="Times New Roman" w:hAnsi="Times New Roman" w:cs="Times New Roman"/>
          <w:bCs/>
          <w:sz w:val="28"/>
          <w:szCs w:val="28"/>
        </w:rPr>
        <w:t xml:space="preserve"> год, утвержденного приказом Министерства финансов Чеченской Республики от </w:t>
      </w:r>
      <w:r w:rsidR="001114AC" w:rsidRPr="00046299">
        <w:rPr>
          <w:rFonts w:ascii="Times New Roman" w:hAnsi="Times New Roman" w:cs="Times New Roman"/>
          <w:bCs/>
          <w:sz w:val="28"/>
          <w:szCs w:val="28"/>
        </w:rPr>
        <w:t>05</w:t>
      </w:r>
      <w:r w:rsidRPr="00046299">
        <w:rPr>
          <w:rFonts w:ascii="Times New Roman" w:hAnsi="Times New Roman" w:cs="Times New Roman"/>
          <w:bCs/>
          <w:sz w:val="28"/>
          <w:szCs w:val="28"/>
        </w:rPr>
        <w:t>.</w:t>
      </w:r>
      <w:r w:rsidR="001114AC" w:rsidRPr="00046299">
        <w:rPr>
          <w:rFonts w:ascii="Times New Roman" w:hAnsi="Times New Roman" w:cs="Times New Roman"/>
          <w:bCs/>
          <w:sz w:val="28"/>
          <w:szCs w:val="28"/>
        </w:rPr>
        <w:t>05</w:t>
      </w:r>
      <w:r w:rsidRPr="00046299">
        <w:rPr>
          <w:rFonts w:ascii="Times New Roman" w:hAnsi="Times New Roman" w:cs="Times New Roman"/>
          <w:bCs/>
          <w:sz w:val="28"/>
          <w:szCs w:val="28"/>
        </w:rPr>
        <w:t>.2015 года № 01-03-01/</w:t>
      </w:r>
      <w:r w:rsidR="001114AC" w:rsidRPr="00046299">
        <w:rPr>
          <w:rFonts w:ascii="Times New Roman" w:hAnsi="Times New Roman" w:cs="Times New Roman"/>
          <w:bCs/>
          <w:sz w:val="28"/>
          <w:szCs w:val="28"/>
        </w:rPr>
        <w:t>34</w:t>
      </w:r>
      <w:r w:rsidR="003B3A0C" w:rsidRPr="00046299">
        <w:rPr>
          <w:rFonts w:ascii="Times New Roman" w:hAnsi="Times New Roman" w:cs="Times New Roman"/>
          <w:bCs/>
          <w:sz w:val="28"/>
          <w:szCs w:val="28"/>
        </w:rPr>
        <w:t>,</w:t>
      </w:r>
      <w:r w:rsidRPr="00046299">
        <w:rPr>
          <w:rFonts w:ascii="Times New Roman" w:hAnsi="Times New Roman" w:cs="Times New Roman"/>
          <w:bCs/>
          <w:sz w:val="28"/>
          <w:szCs w:val="28"/>
        </w:rPr>
        <w:t xml:space="preserve"> группой сотрудников </w:t>
      </w:r>
      <w:r w:rsidRPr="00046299">
        <w:rPr>
          <w:rFonts w:ascii="Times New Roman" w:hAnsi="Times New Roman" w:cs="Times New Roman"/>
          <w:sz w:val="28"/>
          <w:szCs w:val="28"/>
        </w:rPr>
        <w:t xml:space="preserve">Министерства финансов </w:t>
      </w:r>
      <w:r w:rsidR="001053E0" w:rsidRPr="00046299">
        <w:rPr>
          <w:rFonts w:ascii="Times New Roman" w:hAnsi="Times New Roman" w:cs="Times New Roman"/>
          <w:sz w:val="28"/>
          <w:szCs w:val="28"/>
        </w:rPr>
        <w:t>Чеченской Республики в составе:</w:t>
      </w:r>
    </w:p>
    <w:p w:rsidR="002165B5" w:rsidRPr="00046299" w:rsidRDefault="002165B5" w:rsidP="002165B5">
      <w:pPr>
        <w:pStyle w:val="a6"/>
        <w:ind w:left="0" w:firstLine="709"/>
        <w:jc w:val="both"/>
        <w:rPr>
          <w:sz w:val="28"/>
          <w:szCs w:val="28"/>
        </w:rPr>
      </w:pPr>
      <w:r w:rsidRPr="00046299">
        <w:rPr>
          <w:sz w:val="28"/>
          <w:szCs w:val="28"/>
        </w:rPr>
        <w:t>- Батукаева Р.Л., консультанта отдела внутреннего финансового аудита и контроля Министерства финансов Чеченской Республики, руководителя группы;</w:t>
      </w:r>
    </w:p>
    <w:p w:rsidR="002165B5" w:rsidRPr="00046299" w:rsidRDefault="002165B5" w:rsidP="002165B5">
      <w:pPr>
        <w:pStyle w:val="a6"/>
        <w:ind w:left="0" w:firstLine="709"/>
        <w:jc w:val="both"/>
        <w:rPr>
          <w:sz w:val="28"/>
          <w:szCs w:val="28"/>
        </w:rPr>
      </w:pPr>
      <w:r w:rsidRPr="00046299">
        <w:rPr>
          <w:sz w:val="28"/>
          <w:szCs w:val="28"/>
        </w:rPr>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127EC4" w:rsidRPr="00046299" w:rsidRDefault="00127EC4" w:rsidP="00D93DAF">
      <w:pPr>
        <w:pStyle w:val="a6"/>
        <w:ind w:left="0" w:firstLine="709"/>
        <w:jc w:val="both"/>
        <w:rPr>
          <w:sz w:val="28"/>
          <w:szCs w:val="28"/>
        </w:rPr>
      </w:pPr>
      <w:r w:rsidRPr="00046299">
        <w:rPr>
          <w:bCs/>
          <w:sz w:val="28"/>
          <w:szCs w:val="28"/>
        </w:rPr>
        <w:t xml:space="preserve">проведена плановая проверка </w:t>
      </w:r>
      <w:r w:rsidR="002165B5" w:rsidRPr="00046299">
        <w:rPr>
          <w:sz w:val="28"/>
          <w:szCs w:val="28"/>
        </w:rPr>
        <w:t>ГКУ «Комплексный центр социального обслуживания населения» Грозненского района</w:t>
      </w:r>
      <w:r w:rsidR="00CE77AA" w:rsidRPr="00046299">
        <w:rPr>
          <w:sz w:val="28"/>
          <w:szCs w:val="28"/>
        </w:rPr>
        <w:t>»</w:t>
      </w:r>
      <w:r w:rsidRPr="00046299">
        <w:rPr>
          <w:sz w:val="28"/>
          <w:szCs w:val="28"/>
        </w:rPr>
        <w:t>.</w:t>
      </w:r>
    </w:p>
    <w:p w:rsidR="00127EC4" w:rsidRPr="00046299" w:rsidRDefault="00127EC4" w:rsidP="00D93DAF">
      <w:pPr>
        <w:pStyle w:val="a6"/>
        <w:ind w:left="0" w:firstLine="709"/>
        <w:jc w:val="both"/>
        <w:rPr>
          <w:sz w:val="28"/>
          <w:szCs w:val="28"/>
        </w:rPr>
      </w:pPr>
      <w:r w:rsidRPr="00046299">
        <w:rPr>
          <w:sz w:val="28"/>
          <w:szCs w:val="28"/>
        </w:rPr>
        <w:t xml:space="preserve">Дата начала проверки: </w:t>
      </w:r>
      <w:r w:rsidR="002165B5" w:rsidRPr="00046299">
        <w:rPr>
          <w:sz w:val="28"/>
          <w:szCs w:val="28"/>
        </w:rPr>
        <w:t>18</w:t>
      </w:r>
      <w:r w:rsidRPr="00046299">
        <w:rPr>
          <w:sz w:val="28"/>
          <w:szCs w:val="28"/>
        </w:rPr>
        <w:t>.</w:t>
      </w:r>
      <w:r w:rsidR="00957924" w:rsidRPr="00046299">
        <w:rPr>
          <w:sz w:val="28"/>
          <w:szCs w:val="28"/>
        </w:rPr>
        <w:t>11</w:t>
      </w:r>
      <w:r w:rsidRPr="00046299">
        <w:rPr>
          <w:sz w:val="28"/>
          <w:szCs w:val="28"/>
        </w:rPr>
        <w:t>.2015 года.</w:t>
      </w:r>
    </w:p>
    <w:p w:rsidR="00127EC4" w:rsidRPr="00046299" w:rsidRDefault="00127EC4" w:rsidP="00D93DAF">
      <w:pPr>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Дата окончания проверки: </w:t>
      </w:r>
      <w:r w:rsidR="002165B5" w:rsidRPr="00046299">
        <w:rPr>
          <w:rFonts w:ascii="Times New Roman" w:hAnsi="Times New Roman" w:cs="Times New Roman"/>
          <w:sz w:val="28"/>
          <w:szCs w:val="28"/>
        </w:rPr>
        <w:t>01.12</w:t>
      </w:r>
      <w:r w:rsidR="00FB235D" w:rsidRPr="00046299">
        <w:rPr>
          <w:rFonts w:ascii="Times New Roman" w:hAnsi="Times New Roman" w:cs="Times New Roman"/>
          <w:sz w:val="28"/>
          <w:szCs w:val="28"/>
        </w:rPr>
        <w:t>.</w:t>
      </w:r>
      <w:r w:rsidRPr="00046299">
        <w:rPr>
          <w:rFonts w:ascii="Times New Roman" w:hAnsi="Times New Roman" w:cs="Times New Roman"/>
          <w:sz w:val="28"/>
          <w:szCs w:val="28"/>
        </w:rPr>
        <w:t>2015 года.</w:t>
      </w:r>
    </w:p>
    <w:p w:rsidR="00127EC4" w:rsidRPr="00046299" w:rsidRDefault="00127EC4" w:rsidP="00D93DAF">
      <w:pPr>
        <w:tabs>
          <w:tab w:val="left" w:pos="851"/>
        </w:tabs>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Проверяемый период проверки: с 1 января по 31 декабря 2014 года.</w:t>
      </w:r>
    </w:p>
    <w:p w:rsidR="00127EC4" w:rsidRPr="00046299" w:rsidRDefault="00127EC4" w:rsidP="00D93DAF">
      <w:pPr>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046299" w:rsidRDefault="00127EC4" w:rsidP="00D93DAF">
      <w:pPr>
        <w:pStyle w:val="a6"/>
        <w:ind w:left="0" w:firstLine="709"/>
        <w:jc w:val="both"/>
        <w:rPr>
          <w:sz w:val="28"/>
          <w:szCs w:val="28"/>
        </w:rPr>
      </w:pPr>
      <w:r w:rsidRPr="00046299">
        <w:rPr>
          <w:sz w:val="28"/>
          <w:szCs w:val="28"/>
        </w:rPr>
        <w:t xml:space="preserve">Руководитель </w:t>
      </w:r>
      <w:r w:rsidR="008069D6" w:rsidRPr="00046299">
        <w:rPr>
          <w:bCs/>
          <w:sz w:val="28"/>
          <w:szCs w:val="28"/>
        </w:rPr>
        <w:t>субъекта проверки</w:t>
      </w:r>
      <w:r w:rsidRPr="00046299">
        <w:rPr>
          <w:sz w:val="28"/>
          <w:szCs w:val="28"/>
        </w:rPr>
        <w:t xml:space="preserve">: </w:t>
      </w:r>
      <w:proofErr w:type="spellStart"/>
      <w:r w:rsidR="00340755" w:rsidRPr="00046299">
        <w:rPr>
          <w:sz w:val="28"/>
          <w:szCs w:val="28"/>
        </w:rPr>
        <w:t>Саралиев</w:t>
      </w:r>
      <w:proofErr w:type="spellEnd"/>
      <w:r w:rsidR="00340755" w:rsidRPr="00046299">
        <w:rPr>
          <w:sz w:val="28"/>
          <w:szCs w:val="28"/>
        </w:rPr>
        <w:t xml:space="preserve"> Иса </w:t>
      </w:r>
      <w:proofErr w:type="spellStart"/>
      <w:r w:rsidR="00340755" w:rsidRPr="00046299">
        <w:rPr>
          <w:sz w:val="28"/>
          <w:szCs w:val="28"/>
        </w:rPr>
        <w:t>Юнусович</w:t>
      </w:r>
      <w:proofErr w:type="spellEnd"/>
      <w:r w:rsidRPr="00046299">
        <w:rPr>
          <w:sz w:val="28"/>
          <w:szCs w:val="28"/>
        </w:rPr>
        <w:t>, весь период проверки.</w:t>
      </w:r>
    </w:p>
    <w:p w:rsidR="003978C5" w:rsidRPr="00046299" w:rsidRDefault="00957924" w:rsidP="00EB52BB">
      <w:pPr>
        <w:pStyle w:val="a6"/>
        <w:ind w:left="0" w:firstLine="709"/>
        <w:jc w:val="both"/>
        <w:rPr>
          <w:sz w:val="28"/>
          <w:szCs w:val="28"/>
        </w:rPr>
      </w:pPr>
      <w:r w:rsidRPr="00046299">
        <w:rPr>
          <w:sz w:val="28"/>
          <w:szCs w:val="28"/>
        </w:rPr>
        <w:t>Контрактный управляющий</w:t>
      </w:r>
      <w:r w:rsidR="002F3D18" w:rsidRPr="00046299">
        <w:rPr>
          <w:sz w:val="28"/>
          <w:szCs w:val="28"/>
        </w:rPr>
        <w:t xml:space="preserve">: </w:t>
      </w:r>
      <w:r w:rsidR="00340755" w:rsidRPr="00046299">
        <w:rPr>
          <w:sz w:val="28"/>
          <w:szCs w:val="28"/>
        </w:rPr>
        <w:t>Гелагаев Зелимхан Исхакович</w:t>
      </w:r>
      <w:r w:rsidR="006F767E" w:rsidRPr="00046299">
        <w:rPr>
          <w:sz w:val="28"/>
          <w:szCs w:val="28"/>
        </w:rPr>
        <w:t xml:space="preserve">, заместитель </w:t>
      </w:r>
      <w:r w:rsidR="00340755" w:rsidRPr="00046299">
        <w:rPr>
          <w:sz w:val="28"/>
          <w:szCs w:val="28"/>
        </w:rPr>
        <w:t>директора</w:t>
      </w:r>
      <w:r w:rsidR="009E562B" w:rsidRPr="00046299">
        <w:rPr>
          <w:sz w:val="28"/>
          <w:szCs w:val="28"/>
        </w:rPr>
        <w:t>, весь период проверки.</w:t>
      </w:r>
    </w:p>
    <w:p w:rsidR="003978C5" w:rsidRPr="00046299" w:rsidRDefault="003978C5" w:rsidP="003978C5">
      <w:pPr>
        <w:pStyle w:val="a6"/>
        <w:ind w:left="0" w:firstLine="709"/>
        <w:jc w:val="both"/>
        <w:rPr>
          <w:sz w:val="28"/>
          <w:szCs w:val="28"/>
        </w:rPr>
      </w:pPr>
      <w:r w:rsidRPr="00046299">
        <w:rPr>
          <w:sz w:val="28"/>
          <w:szCs w:val="28"/>
        </w:rPr>
        <w:t xml:space="preserve">ИНН субъекта проверки: </w:t>
      </w:r>
      <w:r w:rsidR="002165B5" w:rsidRPr="00046299">
        <w:rPr>
          <w:sz w:val="28"/>
          <w:szCs w:val="28"/>
        </w:rPr>
        <w:t>2004002267</w:t>
      </w:r>
      <w:r w:rsidRPr="00046299">
        <w:rPr>
          <w:sz w:val="28"/>
          <w:szCs w:val="28"/>
        </w:rPr>
        <w:t>.</w:t>
      </w:r>
    </w:p>
    <w:p w:rsidR="00AF2C74" w:rsidRPr="00046299" w:rsidRDefault="00127EC4" w:rsidP="00EB52BB">
      <w:pPr>
        <w:pStyle w:val="a6"/>
        <w:ind w:left="0" w:firstLine="709"/>
        <w:jc w:val="both"/>
        <w:rPr>
          <w:bCs/>
          <w:sz w:val="28"/>
          <w:szCs w:val="28"/>
        </w:rPr>
      </w:pPr>
      <w:r w:rsidRPr="00046299">
        <w:rPr>
          <w:bCs/>
          <w:sz w:val="28"/>
          <w:szCs w:val="28"/>
        </w:rPr>
        <w:t xml:space="preserve">Место нахождения субъекта проверки: </w:t>
      </w:r>
      <w:r w:rsidR="00EB52BB" w:rsidRPr="00046299">
        <w:rPr>
          <w:sz w:val="28"/>
          <w:szCs w:val="28"/>
        </w:rPr>
        <w:t xml:space="preserve">Российская Федерация, </w:t>
      </w:r>
      <w:r w:rsidR="002165B5" w:rsidRPr="00046299">
        <w:rPr>
          <w:iCs/>
          <w:sz w:val="28"/>
          <w:szCs w:val="28"/>
        </w:rPr>
        <w:t>366013</w:t>
      </w:r>
      <w:r w:rsidR="00AF2C74" w:rsidRPr="00046299">
        <w:rPr>
          <w:iCs/>
          <w:sz w:val="28"/>
          <w:szCs w:val="28"/>
        </w:rPr>
        <w:t xml:space="preserve">, Чеченская Республика, </w:t>
      </w:r>
      <w:proofErr w:type="gramStart"/>
      <w:r w:rsidR="002165B5" w:rsidRPr="00046299">
        <w:rPr>
          <w:iCs/>
          <w:sz w:val="28"/>
          <w:szCs w:val="28"/>
        </w:rPr>
        <w:t>с</w:t>
      </w:r>
      <w:proofErr w:type="gramEnd"/>
      <w:r w:rsidR="002165B5" w:rsidRPr="00046299">
        <w:rPr>
          <w:iCs/>
          <w:sz w:val="28"/>
          <w:szCs w:val="28"/>
        </w:rPr>
        <w:t xml:space="preserve">. </w:t>
      </w:r>
      <w:proofErr w:type="gramStart"/>
      <w:r w:rsidR="002165B5" w:rsidRPr="00046299">
        <w:rPr>
          <w:iCs/>
          <w:sz w:val="28"/>
          <w:szCs w:val="28"/>
        </w:rPr>
        <w:t>Толстой</w:t>
      </w:r>
      <w:r w:rsidR="00CE77AA" w:rsidRPr="00046299">
        <w:rPr>
          <w:iCs/>
          <w:sz w:val="28"/>
          <w:szCs w:val="28"/>
        </w:rPr>
        <w:t>-Юрт</w:t>
      </w:r>
      <w:proofErr w:type="gramEnd"/>
      <w:r w:rsidR="00AF2C74" w:rsidRPr="00046299">
        <w:rPr>
          <w:iCs/>
          <w:sz w:val="28"/>
          <w:szCs w:val="28"/>
        </w:rPr>
        <w:t xml:space="preserve">, </w:t>
      </w:r>
      <w:r w:rsidR="002165B5" w:rsidRPr="00046299">
        <w:rPr>
          <w:iCs/>
          <w:sz w:val="28"/>
          <w:szCs w:val="28"/>
        </w:rPr>
        <w:t>ул. Шевченко</w:t>
      </w:r>
      <w:r w:rsidR="00CE77AA" w:rsidRPr="00046299">
        <w:rPr>
          <w:iCs/>
          <w:sz w:val="28"/>
          <w:szCs w:val="28"/>
        </w:rPr>
        <w:t xml:space="preserve">, </w:t>
      </w:r>
      <w:r w:rsidR="002165B5" w:rsidRPr="00046299">
        <w:rPr>
          <w:iCs/>
          <w:sz w:val="28"/>
          <w:szCs w:val="28"/>
        </w:rPr>
        <w:t>2</w:t>
      </w:r>
      <w:r w:rsidR="00AF2C74" w:rsidRPr="00046299">
        <w:rPr>
          <w:bCs/>
          <w:sz w:val="28"/>
          <w:szCs w:val="28"/>
        </w:rPr>
        <w:t>.</w:t>
      </w:r>
    </w:p>
    <w:p w:rsidR="00127EC4" w:rsidRPr="00046299" w:rsidRDefault="00127EC4" w:rsidP="00EB52BB">
      <w:pPr>
        <w:pStyle w:val="a6"/>
        <w:ind w:left="0" w:firstLine="709"/>
        <w:jc w:val="both"/>
        <w:rPr>
          <w:sz w:val="28"/>
          <w:szCs w:val="28"/>
        </w:rPr>
      </w:pPr>
      <w:r w:rsidRPr="00046299">
        <w:rPr>
          <w:bCs/>
          <w:sz w:val="28"/>
          <w:szCs w:val="28"/>
        </w:rPr>
        <w:t xml:space="preserve">Субъект проверки </w:t>
      </w:r>
      <w:r w:rsidRPr="00046299">
        <w:rPr>
          <w:sz w:val="28"/>
          <w:szCs w:val="28"/>
        </w:rPr>
        <w:t xml:space="preserve">извещен о начале проведения </w:t>
      </w:r>
      <w:r w:rsidR="004740CA" w:rsidRPr="00046299">
        <w:rPr>
          <w:sz w:val="28"/>
          <w:szCs w:val="28"/>
        </w:rPr>
        <w:t xml:space="preserve">плановой проверки уведомлением </w:t>
      </w:r>
      <w:r w:rsidRPr="00046299">
        <w:rPr>
          <w:sz w:val="28"/>
          <w:szCs w:val="28"/>
        </w:rPr>
        <w:t xml:space="preserve">от </w:t>
      </w:r>
      <w:r w:rsidR="002165B5" w:rsidRPr="00046299">
        <w:rPr>
          <w:sz w:val="28"/>
          <w:szCs w:val="28"/>
        </w:rPr>
        <w:t>11.11</w:t>
      </w:r>
      <w:r w:rsidR="00FB235D" w:rsidRPr="00046299">
        <w:rPr>
          <w:sz w:val="28"/>
          <w:szCs w:val="28"/>
        </w:rPr>
        <w:t>.</w:t>
      </w:r>
      <w:r w:rsidR="002165B5" w:rsidRPr="00046299">
        <w:rPr>
          <w:sz w:val="28"/>
          <w:szCs w:val="28"/>
        </w:rPr>
        <w:t xml:space="preserve">2015 </w:t>
      </w:r>
      <w:r w:rsidR="00C563BD" w:rsidRPr="00046299">
        <w:rPr>
          <w:sz w:val="28"/>
          <w:szCs w:val="28"/>
        </w:rPr>
        <w:t xml:space="preserve">года </w:t>
      </w:r>
      <w:r w:rsidRPr="00046299">
        <w:rPr>
          <w:sz w:val="28"/>
          <w:szCs w:val="28"/>
        </w:rPr>
        <w:t xml:space="preserve">№ </w:t>
      </w:r>
      <w:r w:rsidR="002165B5" w:rsidRPr="00046299">
        <w:rPr>
          <w:sz w:val="28"/>
          <w:szCs w:val="28"/>
        </w:rPr>
        <w:t>027</w:t>
      </w:r>
      <w:r w:rsidRPr="00046299">
        <w:rPr>
          <w:sz w:val="28"/>
          <w:szCs w:val="28"/>
        </w:rPr>
        <w:t>.</w:t>
      </w:r>
    </w:p>
    <w:p w:rsidR="00127EC4" w:rsidRPr="00046299" w:rsidRDefault="00127EC4" w:rsidP="00D93DAF">
      <w:pPr>
        <w:spacing w:after="0" w:line="240" w:lineRule="auto"/>
        <w:jc w:val="both"/>
        <w:rPr>
          <w:rFonts w:ascii="Times New Roman" w:hAnsi="Times New Roman" w:cs="Times New Roman"/>
          <w:sz w:val="28"/>
          <w:szCs w:val="28"/>
        </w:rPr>
      </w:pPr>
      <w:r w:rsidRPr="00046299">
        <w:rPr>
          <w:rFonts w:ascii="Times New Roman" w:hAnsi="Times New Roman" w:cs="Times New Roman"/>
          <w:sz w:val="28"/>
          <w:szCs w:val="28"/>
        </w:rPr>
        <w:tab/>
      </w:r>
      <w:proofErr w:type="gramStart"/>
      <w:r w:rsidRPr="00046299">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2165B5"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а также на основании информации, размещенной </w:t>
      </w:r>
      <w:r w:rsidR="005E7946" w:rsidRPr="00046299">
        <w:rPr>
          <w:rFonts w:ascii="Times New Roman" w:hAnsi="Times New Roman" w:cs="Times New Roman"/>
          <w:sz w:val="28"/>
          <w:szCs w:val="28"/>
        </w:rPr>
        <w:t xml:space="preserve">на </w:t>
      </w:r>
      <w:r w:rsidRPr="00046299">
        <w:rPr>
          <w:rFonts w:ascii="Times New Roman" w:hAnsi="Times New Roman" w:cs="Times New Roman"/>
          <w:sz w:val="28"/>
          <w:szCs w:val="28"/>
        </w:rPr>
        <w:t>официальном сайте Российской Федерации в сети Интернет для размещения информации о размещении заказов на поставки товаров, в</w:t>
      </w:r>
      <w:r w:rsidR="000A707D" w:rsidRPr="00046299">
        <w:rPr>
          <w:rFonts w:ascii="Times New Roman" w:hAnsi="Times New Roman" w:cs="Times New Roman"/>
          <w:sz w:val="28"/>
          <w:szCs w:val="28"/>
        </w:rPr>
        <w:t xml:space="preserve">ыполнение работ, оказания услуг </w:t>
      </w:r>
      <w:hyperlink r:id="rId8"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00312989" w:rsidRPr="00046299">
        <w:rPr>
          <w:sz w:val="28"/>
          <w:szCs w:val="28"/>
        </w:rPr>
        <w:t>,</w:t>
      </w:r>
      <w:r w:rsidR="00B233E2" w:rsidRPr="00046299">
        <w:rPr>
          <w:rStyle w:val="a5"/>
          <w:rFonts w:ascii="Times New Roman" w:hAnsi="Times New Roman" w:cs="Times New Roman"/>
          <w:color w:val="auto"/>
          <w:sz w:val="28"/>
          <w:szCs w:val="28"/>
          <w:u w:val="none"/>
        </w:rPr>
        <w:t xml:space="preserve"> </w:t>
      </w:r>
      <w:r w:rsidR="00595516" w:rsidRPr="00046299">
        <w:rPr>
          <w:rFonts w:ascii="Times New Roman" w:hAnsi="Times New Roman" w:cs="Times New Roman"/>
          <w:sz w:val="28"/>
          <w:szCs w:val="28"/>
        </w:rPr>
        <w:t xml:space="preserve">определенным </w:t>
      </w:r>
      <w:r w:rsidR="00595516" w:rsidRPr="00046299">
        <w:rPr>
          <w:rFonts w:ascii="Times New Roman" w:hAnsi="Times New Roman" w:cs="Times New Roman"/>
          <w:bCs/>
          <w:sz w:val="28"/>
          <w:szCs w:val="28"/>
        </w:rPr>
        <w:t>Постановлением Правительства Российской Федерации от 12 октября 2013</w:t>
      </w:r>
      <w:proofErr w:type="gramEnd"/>
      <w:r w:rsidR="00595516" w:rsidRPr="00046299">
        <w:rPr>
          <w:rFonts w:ascii="Times New Roman" w:hAnsi="Times New Roman" w:cs="Times New Roman"/>
          <w:bCs/>
          <w:sz w:val="28"/>
          <w:szCs w:val="28"/>
        </w:rPr>
        <w:t xml:space="preserve"> </w:t>
      </w:r>
      <w:proofErr w:type="gramStart"/>
      <w:r w:rsidR="00595516" w:rsidRPr="00046299">
        <w:rPr>
          <w:rFonts w:ascii="Times New Roman" w:hAnsi="Times New Roman" w:cs="Times New Roman"/>
          <w:bCs/>
          <w:sz w:val="28"/>
          <w:szCs w:val="28"/>
        </w:rPr>
        <w:t>г</w:t>
      </w:r>
      <w:r w:rsidR="00EB52BB" w:rsidRPr="00046299">
        <w:rPr>
          <w:rFonts w:ascii="Times New Roman" w:hAnsi="Times New Roman" w:cs="Times New Roman"/>
          <w:bCs/>
          <w:sz w:val="28"/>
          <w:szCs w:val="28"/>
        </w:rPr>
        <w:t xml:space="preserve">ода </w:t>
      </w:r>
      <w:r w:rsidR="00595516" w:rsidRPr="00046299">
        <w:rPr>
          <w:rFonts w:ascii="Times New Roman" w:hAnsi="Times New Roman" w:cs="Times New Roman"/>
          <w:bCs/>
          <w:sz w:val="28"/>
          <w:szCs w:val="28"/>
        </w:rPr>
        <w:t xml:space="preserve">№ 913 </w:t>
      </w:r>
      <w:r w:rsidR="00D509C1" w:rsidRPr="00046299">
        <w:rPr>
          <w:rFonts w:ascii="Times New Roman" w:hAnsi="Times New Roman" w:cs="Times New Roman"/>
          <w:bCs/>
          <w:sz w:val="28"/>
          <w:szCs w:val="28"/>
        </w:rPr>
        <w:br/>
      </w:r>
      <w:r w:rsidR="00595516" w:rsidRPr="00046299">
        <w:rPr>
          <w:rFonts w:ascii="Times New Roman" w:hAnsi="Times New Roman" w:cs="Times New Roman"/>
          <w:bCs/>
          <w:sz w:val="28"/>
          <w:szCs w:val="28"/>
        </w:rPr>
        <w:t>«Об утверждении положения</w:t>
      </w:r>
      <w:r w:rsidR="00DE6BE8" w:rsidRPr="00046299">
        <w:rPr>
          <w:rFonts w:ascii="Times New Roman" w:hAnsi="Times New Roman" w:cs="Times New Roman"/>
          <w:bCs/>
          <w:sz w:val="28"/>
          <w:szCs w:val="28"/>
        </w:rPr>
        <w:t xml:space="preserve"> </w:t>
      </w:r>
      <w:r w:rsidR="00595516" w:rsidRPr="00046299">
        <w:rPr>
          <w:rFonts w:ascii="Times New Roman" w:hAnsi="Times New Roman" w:cs="Times New Roman"/>
          <w:bCs/>
          <w:sz w:val="28"/>
          <w:szCs w:val="28"/>
        </w:rPr>
        <w:t>о размещении</w:t>
      </w:r>
      <w:r w:rsidR="00DE6BE8" w:rsidRPr="00046299">
        <w:rPr>
          <w:rFonts w:ascii="Times New Roman" w:hAnsi="Times New Roman" w:cs="Times New Roman"/>
          <w:bCs/>
          <w:sz w:val="28"/>
          <w:szCs w:val="28"/>
        </w:rPr>
        <w:t xml:space="preserve"> </w:t>
      </w:r>
      <w:r w:rsidR="00595516" w:rsidRPr="00046299">
        <w:rPr>
          <w:rFonts w:ascii="Times New Roman" w:hAnsi="Times New Roman" w:cs="Times New Roman"/>
          <w:bCs/>
          <w:sz w:val="28"/>
          <w:szCs w:val="28"/>
        </w:rPr>
        <w:t xml:space="preserve">на официальном сайте </w:t>
      </w:r>
      <w:r w:rsidR="00312989" w:rsidRPr="00046299">
        <w:rPr>
          <w:rFonts w:ascii="Times New Roman" w:hAnsi="Times New Roman" w:cs="Times New Roman"/>
          <w:bCs/>
          <w:sz w:val="28"/>
          <w:szCs w:val="28"/>
        </w:rPr>
        <w:t>Р</w:t>
      </w:r>
      <w:r w:rsidR="00595516" w:rsidRPr="00046299">
        <w:rPr>
          <w:rFonts w:ascii="Times New Roman" w:hAnsi="Times New Roman" w:cs="Times New Roman"/>
          <w:bCs/>
          <w:sz w:val="28"/>
          <w:szCs w:val="28"/>
        </w:rPr>
        <w:t xml:space="preserve">оссийской </w:t>
      </w:r>
      <w:r w:rsidR="00312989" w:rsidRPr="00046299">
        <w:rPr>
          <w:rFonts w:ascii="Times New Roman" w:hAnsi="Times New Roman" w:cs="Times New Roman"/>
          <w:bCs/>
          <w:sz w:val="28"/>
          <w:szCs w:val="28"/>
        </w:rPr>
        <w:t>Ф</w:t>
      </w:r>
      <w:r w:rsidR="00595516" w:rsidRPr="00046299">
        <w:rPr>
          <w:rFonts w:ascii="Times New Roman" w:hAnsi="Times New Roman" w:cs="Times New Roman"/>
          <w:bCs/>
          <w:sz w:val="28"/>
          <w:szCs w:val="28"/>
        </w:rPr>
        <w:t xml:space="preserve">едерации в информационно-телекоммуникационной сети </w:t>
      </w:r>
      <w:r w:rsidR="0041531C" w:rsidRPr="00046299">
        <w:rPr>
          <w:rFonts w:ascii="Times New Roman" w:hAnsi="Times New Roman" w:cs="Times New Roman"/>
          <w:bCs/>
          <w:sz w:val="28"/>
          <w:szCs w:val="28"/>
        </w:rPr>
        <w:t>«</w:t>
      </w:r>
      <w:r w:rsidR="00595516" w:rsidRPr="00046299">
        <w:rPr>
          <w:rFonts w:ascii="Times New Roman" w:hAnsi="Times New Roman" w:cs="Times New Roman"/>
          <w:bCs/>
          <w:sz w:val="28"/>
          <w:szCs w:val="28"/>
        </w:rPr>
        <w:t>интернет</w:t>
      </w:r>
      <w:r w:rsidR="0041531C" w:rsidRPr="00046299">
        <w:rPr>
          <w:rFonts w:ascii="Times New Roman" w:hAnsi="Times New Roman" w:cs="Times New Roman"/>
          <w:bCs/>
          <w:sz w:val="28"/>
          <w:szCs w:val="28"/>
        </w:rPr>
        <w:t>»</w:t>
      </w:r>
      <w:r w:rsidR="00595516" w:rsidRPr="00046299">
        <w:rPr>
          <w:rFonts w:ascii="Times New Roman" w:hAnsi="Times New Roman" w:cs="Times New Roman"/>
          <w:bCs/>
          <w:sz w:val="28"/>
          <w:szCs w:val="28"/>
        </w:rPr>
        <w:t xml:space="preserve"> для </w:t>
      </w:r>
      <w:r w:rsidR="00595516" w:rsidRPr="00046299">
        <w:rPr>
          <w:rFonts w:ascii="Times New Roman" w:hAnsi="Times New Roman" w:cs="Times New Roman"/>
          <w:bCs/>
          <w:sz w:val="28"/>
          <w:szCs w:val="28"/>
        </w:rPr>
        <w:lastRenderedPageBreak/>
        <w:t xml:space="preserve">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046299">
        <w:rPr>
          <w:rFonts w:ascii="Times New Roman" w:hAnsi="Times New Roman" w:cs="Times New Roman"/>
          <w:sz w:val="28"/>
          <w:szCs w:val="28"/>
        </w:rPr>
        <w:t xml:space="preserve">(далее - </w:t>
      </w:r>
      <w:hyperlink r:id="rId9"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по следующим</w:t>
      </w:r>
      <w:proofErr w:type="gramEnd"/>
      <w:r w:rsidRPr="00046299">
        <w:rPr>
          <w:rFonts w:ascii="Times New Roman" w:hAnsi="Times New Roman" w:cs="Times New Roman"/>
          <w:sz w:val="28"/>
          <w:szCs w:val="28"/>
        </w:rPr>
        <w:t xml:space="preserve"> вопросам:</w:t>
      </w:r>
    </w:p>
    <w:p w:rsidR="006132A6" w:rsidRPr="00046299" w:rsidRDefault="00127EC4" w:rsidP="006132A6">
      <w:pPr>
        <w:spacing w:after="0" w:line="240" w:lineRule="auto"/>
        <w:ind w:firstLine="567"/>
        <w:jc w:val="both"/>
        <w:rPr>
          <w:rFonts w:ascii="Times New Roman" w:hAnsi="Times New Roman" w:cs="Times New Roman"/>
          <w:sz w:val="28"/>
          <w:szCs w:val="28"/>
        </w:rPr>
      </w:pPr>
      <w:r w:rsidRPr="00046299">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046299">
        <w:rPr>
          <w:rFonts w:ascii="Times New Roman" w:hAnsi="Times New Roman" w:cs="Times New Roman"/>
          <w:sz w:val="28"/>
          <w:szCs w:val="28"/>
        </w:rPr>
        <w:t xml:space="preserve">й службы и комиссии </w:t>
      </w:r>
      <w:r w:rsidRPr="00046299">
        <w:rPr>
          <w:rFonts w:ascii="Times New Roman" w:hAnsi="Times New Roman" w:cs="Times New Roman"/>
          <w:sz w:val="28"/>
          <w:szCs w:val="28"/>
        </w:rPr>
        <w:t>по осуществлению закупок.</w:t>
      </w:r>
    </w:p>
    <w:p w:rsidR="004E6BFC" w:rsidRPr="00046299" w:rsidRDefault="00127EC4" w:rsidP="004E6BFC">
      <w:pPr>
        <w:spacing w:after="0" w:line="240" w:lineRule="auto"/>
        <w:ind w:firstLine="567"/>
        <w:jc w:val="both"/>
        <w:rPr>
          <w:rFonts w:ascii="Times New Roman" w:hAnsi="Times New Roman" w:cs="Times New Roman"/>
          <w:sz w:val="28"/>
          <w:szCs w:val="28"/>
        </w:rPr>
      </w:pPr>
      <w:r w:rsidRPr="00046299">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C619AC" w:rsidRPr="00046299" w:rsidRDefault="004E6BFC" w:rsidP="004E6BFC">
      <w:pPr>
        <w:spacing w:after="0" w:line="240" w:lineRule="auto"/>
        <w:ind w:firstLine="567"/>
        <w:jc w:val="both"/>
        <w:rPr>
          <w:rFonts w:ascii="Times New Roman" w:hAnsi="Times New Roman" w:cs="Times New Roman"/>
          <w:sz w:val="28"/>
          <w:szCs w:val="28"/>
        </w:rPr>
      </w:pPr>
      <w:r w:rsidRPr="00046299">
        <w:rPr>
          <w:rFonts w:ascii="Times New Roman" w:hAnsi="Times New Roman" w:cs="Times New Roman"/>
          <w:sz w:val="28"/>
          <w:szCs w:val="28"/>
        </w:rPr>
        <w:t xml:space="preserve">3. Проверка соблюдения требований законодательства Российской Федерации </w:t>
      </w:r>
      <w:proofErr w:type="gramStart"/>
      <w:r w:rsidRPr="00046299">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00312989" w:rsidRPr="00046299">
        <w:rPr>
          <w:rFonts w:ascii="Times New Roman" w:hAnsi="Times New Roman" w:cs="Times New Roman"/>
          <w:sz w:val="28"/>
          <w:szCs w:val="28"/>
        </w:rPr>
        <w:t xml:space="preserve"> </w:t>
      </w:r>
      <w:hyperlink r:id="rId10"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xml:space="preserve"> информации о заключении контрактов.</w:t>
      </w:r>
      <w:bookmarkStart w:id="0" w:name="_GoBack"/>
      <w:bookmarkEnd w:id="0"/>
    </w:p>
    <w:p w:rsidR="00D509C1" w:rsidRPr="00046299" w:rsidRDefault="00D509C1" w:rsidP="00190537">
      <w:pPr>
        <w:pStyle w:val="ConsPlusNormal"/>
        <w:ind w:firstLine="0"/>
        <w:jc w:val="center"/>
        <w:rPr>
          <w:rFonts w:ascii="Times New Roman" w:hAnsi="Times New Roman" w:cs="Times New Roman"/>
          <w:b/>
          <w:sz w:val="28"/>
          <w:szCs w:val="28"/>
          <w:highlight w:val="yellow"/>
        </w:rPr>
      </w:pPr>
    </w:p>
    <w:p w:rsidR="00190537" w:rsidRPr="00046299" w:rsidRDefault="00190537" w:rsidP="00190537">
      <w:pPr>
        <w:pStyle w:val="ConsPlusNormal"/>
        <w:ind w:firstLine="0"/>
        <w:jc w:val="center"/>
        <w:rPr>
          <w:rFonts w:ascii="Times New Roman" w:hAnsi="Times New Roman" w:cs="Times New Roman"/>
          <w:b/>
          <w:sz w:val="28"/>
          <w:szCs w:val="28"/>
        </w:rPr>
      </w:pPr>
      <w:r w:rsidRPr="00046299">
        <w:rPr>
          <w:rFonts w:ascii="Times New Roman" w:hAnsi="Times New Roman" w:cs="Times New Roman"/>
          <w:b/>
          <w:sz w:val="28"/>
          <w:szCs w:val="28"/>
        </w:rPr>
        <w:t xml:space="preserve">1. Проверка соблюдения требований законодательства Российской Федерации </w:t>
      </w:r>
    </w:p>
    <w:p w:rsidR="00190537" w:rsidRPr="00046299" w:rsidRDefault="00190537" w:rsidP="00190537">
      <w:pPr>
        <w:pStyle w:val="ConsPlusNormal"/>
        <w:ind w:firstLine="0"/>
        <w:jc w:val="center"/>
        <w:rPr>
          <w:rFonts w:ascii="Times New Roman" w:hAnsi="Times New Roman" w:cs="Times New Roman"/>
          <w:b/>
          <w:sz w:val="28"/>
          <w:szCs w:val="28"/>
        </w:rPr>
      </w:pPr>
      <w:r w:rsidRPr="00046299">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190537" w:rsidRPr="00046299" w:rsidRDefault="00190537" w:rsidP="00190537">
      <w:pPr>
        <w:pStyle w:val="ConsPlusNormal"/>
        <w:ind w:firstLine="0"/>
        <w:jc w:val="both"/>
        <w:outlineLvl w:val="2"/>
        <w:rPr>
          <w:rFonts w:ascii="Times New Roman" w:hAnsi="Times New Roman" w:cs="Times New Roman"/>
          <w:sz w:val="28"/>
          <w:szCs w:val="28"/>
        </w:rPr>
      </w:pPr>
    </w:p>
    <w:p w:rsidR="00190537" w:rsidRPr="00046299" w:rsidRDefault="00190537" w:rsidP="00190537">
      <w:pPr>
        <w:pStyle w:val="ConsPlusNormal"/>
        <w:ind w:firstLine="540"/>
        <w:jc w:val="both"/>
        <w:outlineLvl w:val="2"/>
        <w:rPr>
          <w:rFonts w:ascii="Times New Roman" w:hAnsi="Times New Roman" w:cs="Times New Roman"/>
          <w:sz w:val="28"/>
          <w:szCs w:val="28"/>
        </w:rPr>
      </w:pPr>
      <w:proofErr w:type="gramStart"/>
      <w:r w:rsidRPr="00046299">
        <w:rPr>
          <w:rFonts w:ascii="Times New Roman" w:hAnsi="Times New Roman" w:cs="Times New Roman"/>
          <w:sz w:val="28"/>
          <w:szCs w:val="28"/>
        </w:rPr>
        <w:t xml:space="preserve">Согласно части 1 статьи 38 Федерального закона от 5 апреля 2013 года № 44-ФЗ </w:t>
      </w:r>
      <w:r w:rsidRPr="00046299">
        <w:rPr>
          <w:rFonts w:ascii="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046299">
        <w:rPr>
          <w:rFonts w:ascii="Times New Roman" w:hAnsi="Times New Roman" w:cs="Times New Roman"/>
          <w:sz w:val="28"/>
          <w:szCs w:val="28"/>
        </w:rPr>
        <w:t xml:space="preserve"> Со</w:t>
      </w:r>
      <w:r w:rsidR="00486639" w:rsidRPr="00046299">
        <w:rPr>
          <w:rFonts w:ascii="Times New Roman" w:hAnsi="Times New Roman" w:cs="Times New Roman"/>
          <w:sz w:val="28"/>
          <w:szCs w:val="28"/>
        </w:rPr>
        <w:t xml:space="preserve">гласно части 2 статьи 38 ФЗ-44 </w:t>
      </w:r>
      <w:r w:rsidRPr="00046299">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90537" w:rsidRPr="00046299" w:rsidRDefault="00190537" w:rsidP="00190537">
      <w:pPr>
        <w:pStyle w:val="ConsPlusNormal"/>
        <w:ind w:firstLine="540"/>
        <w:jc w:val="both"/>
        <w:outlineLvl w:val="2"/>
        <w:rPr>
          <w:rFonts w:ascii="Times New Roman" w:hAnsi="Times New Roman" w:cs="Times New Roman"/>
          <w:sz w:val="28"/>
          <w:szCs w:val="28"/>
        </w:rPr>
      </w:pPr>
      <w:proofErr w:type="gramStart"/>
      <w:r w:rsidRPr="00046299">
        <w:rPr>
          <w:rFonts w:ascii="Times New Roman" w:hAnsi="Times New Roman" w:cs="Times New Roman"/>
          <w:sz w:val="28"/>
          <w:szCs w:val="28"/>
        </w:rPr>
        <w:t xml:space="preserve">Приказом </w:t>
      </w:r>
      <w:r w:rsidR="00340755"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w:t>
      </w:r>
      <w:r w:rsidR="00626E11" w:rsidRPr="00046299">
        <w:rPr>
          <w:rFonts w:ascii="Times New Roman" w:hAnsi="Times New Roman" w:cs="Times New Roman"/>
          <w:sz w:val="28"/>
          <w:szCs w:val="28"/>
        </w:rPr>
        <w:t>от 10.01.201</w:t>
      </w:r>
      <w:r w:rsidR="004C4143" w:rsidRPr="00046299">
        <w:rPr>
          <w:rFonts w:ascii="Times New Roman" w:hAnsi="Times New Roman" w:cs="Times New Roman"/>
          <w:sz w:val="28"/>
          <w:szCs w:val="28"/>
        </w:rPr>
        <w:t>4</w:t>
      </w:r>
      <w:r w:rsidR="00626E11" w:rsidRPr="00046299">
        <w:rPr>
          <w:rFonts w:ascii="Times New Roman" w:hAnsi="Times New Roman" w:cs="Times New Roman"/>
          <w:sz w:val="28"/>
          <w:szCs w:val="28"/>
        </w:rPr>
        <w:t xml:space="preserve"> года № 04П о назначении должностного лица, ответственного за осуществление закупок (</w:t>
      </w:r>
      <w:r w:rsidRPr="00046299">
        <w:rPr>
          <w:rFonts w:ascii="Times New Roman" w:hAnsi="Times New Roman" w:cs="Times New Roman"/>
          <w:sz w:val="28"/>
          <w:szCs w:val="28"/>
        </w:rPr>
        <w:t>контрактн</w:t>
      </w:r>
      <w:r w:rsidR="00626E11" w:rsidRPr="00046299">
        <w:rPr>
          <w:rFonts w:ascii="Times New Roman" w:hAnsi="Times New Roman" w:cs="Times New Roman"/>
          <w:sz w:val="28"/>
          <w:szCs w:val="28"/>
        </w:rPr>
        <w:t>ого</w:t>
      </w:r>
      <w:r w:rsidRPr="00046299">
        <w:rPr>
          <w:rFonts w:ascii="Times New Roman" w:hAnsi="Times New Roman" w:cs="Times New Roman"/>
          <w:sz w:val="28"/>
          <w:szCs w:val="28"/>
        </w:rPr>
        <w:t xml:space="preserve"> управляющ</w:t>
      </w:r>
      <w:r w:rsidR="00626E11" w:rsidRPr="00046299">
        <w:rPr>
          <w:rFonts w:ascii="Times New Roman" w:hAnsi="Times New Roman" w:cs="Times New Roman"/>
          <w:sz w:val="28"/>
          <w:szCs w:val="28"/>
        </w:rPr>
        <w:t>его)</w:t>
      </w:r>
      <w:r w:rsidRPr="00046299">
        <w:rPr>
          <w:rFonts w:ascii="Times New Roman" w:hAnsi="Times New Roman" w:cs="Times New Roman"/>
          <w:sz w:val="28"/>
          <w:szCs w:val="28"/>
        </w:rPr>
        <w:t xml:space="preserve"> </w:t>
      </w:r>
      <w:r w:rsidR="002C22C0" w:rsidRPr="00046299">
        <w:rPr>
          <w:rFonts w:ascii="Times New Roman" w:hAnsi="Times New Roman" w:cs="Times New Roman"/>
          <w:sz w:val="28"/>
          <w:szCs w:val="28"/>
        </w:rPr>
        <w:t xml:space="preserve">контрактным управляющим </w:t>
      </w:r>
      <w:r w:rsidRPr="00046299">
        <w:rPr>
          <w:rFonts w:ascii="Times New Roman" w:hAnsi="Times New Roman" w:cs="Times New Roman"/>
          <w:sz w:val="28"/>
          <w:szCs w:val="28"/>
        </w:rPr>
        <w:t xml:space="preserve">назначен заместитель </w:t>
      </w:r>
      <w:r w:rsidR="00340755" w:rsidRPr="00046299">
        <w:rPr>
          <w:rFonts w:ascii="Times New Roman" w:hAnsi="Times New Roman" w:cs="Times New Roman"/>
          <w:sz w:val="28"/>
          <w:szCs w:val="28"/>
        </w:rPr>
        <w:t>директора</w:t>
      </w:r>
      <w:r w:rsidRPr="00046299">
        <w:rPr>
          <w:rFonts w:ascii="Times New Roman" w:hAnsi="Times New Roman" w:cs="Times New Roman"/>
          <w:sz w:val="28"/>
          <w:szCs w:val="28"/>
        </w:rPr>
        <w:t xml:space="preserve"> </w:t>
      </w:r>
      <w:r w:rsidR="00340755"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w:t>
      </w:r>
      <w:r w:rsidR="00340755" w:rsidRPr="00046299">
        <w:rPr>
          <w:rFonts w:ascii="Times New Roman" w:hAnsi="Times New Roman" w:cs="Times New Roman"/>
          <w:sz w:val="28"/>
          <w:szCs w:val="28"/>
        </w:rPr>
        <w:t>Гелагаев Зелимхан Исхакович</w:t>
      </w:r>
      <w:r w:rsidRPr="00046299">
        <w:rPr>
          <w:rFonts w:ascii="Times New Roman" w:hAnsi="Times New Roman" w:cs="Times New Roman"/>
          <w:sz w:val="28"/>
          <w:szCs w:val="28"/>
        </w:rPr>
        <w:t xml:space="preserve">, который имеет документ о повышении квалификации </w:t>
      </w:r>
      <w:r w:rsidR="00312989" w:rsidRPr="00046299">
        <w:rPr>
          <w:rFonts w:ascii="Times New Roman" w:hAnsi="Times New Roman" w:cs="Times New Roman"/>
          <w:sz w:val="28"/>
          <w:szCs w:val="28"/>
        </w:rPr>
        <w:t xml:space="preserve">по программе «Управление государственными и муниципальными заказами» </w:t>
      </w:r>
      <w:r w:rsidRPr="00046299">
        <w:rPr>
          <w:rFonts w:ascii="Times New Roman" w:hAnsi="Times New Roman" w:cs="Times New Roman"/>
          <w:sz w:val="28"/>
          <w:szCs w:val="28"/>
        </w:rPr>
        <w:t>в Грозненском государственном нефтяном техническом университете имени академика</w:t>
      </w:r>
      <w:proofErr w:type="gramEnd"/>
      <w:r w:rsidRPr="00046299">
        <w:rPr>
          <w:rFonts w:ascii="Times New Roman" w:hAnsi="Times New Roman" w:cs="Times New Roman"/>
          <w:sz w:val="28"/>
          <w:szCs w:val="28"/>
        </w:rPr>
        <w:t xml:space="preserve"> М.Д. </w:t>
      </w:r>
      <w:proofErr w:type="spellStart"/>
      <w:r w:rsidRPr="00046299">
        <w:rPr>
          <w:rFonts w:ascii="Times New Roman" w:hAnsi="Times New Roman" w:cs="Times New Roman"/>
          <w:sz w:val="28"/>
          <w:szCs w:val="28"/>
        </w:rPr>
        <w:t>Миллионщикова</w:t>
      </w:r>
      <w:proofErr w:type="spellEnd"/>
      <w:r w:rsidR="00312989" w:rsidRPr="00046299">
        <w:rPr>
          <w:rFonts w:ascii="Times New Roman" w:hAnsi="Times New Roman" w:cs="Times New Roman"/>
          <w:sz w:val="28"/>
          <w:szCs w:val="28"/>
        </w:rPr>
        <w:t>,</w:t>
      </w:r>
      <w:r w:rsidRPr="00046299">
        <w:rPr>
          <w:rFonts w:ascii="Times New Roman" w:hAnsi="Times New Roman" w:cs="Times New Roman"/>
          <w:sz w:val="28"/>
          <w:szCs w:val="28"/>
        </w:rPr>
        <w:t xml:space="preserve"> </w:t>
      </w:r>
      <w:proofErr w:type="gramStart"/>
      <w:r w:rsidRPr="00046299">
        <w:rPr>
          <w:rFonts w:ascii="Times New Roman" w:hAnsi="Times New Roman" w:cs="Times New Roman"/>
          <w:sz w:val="28"/>
          <w:szCs w:val="28"/>
        </w:rPr>
        <w:t>выданный</w:t>
      </w:r>
      <w:proofErr w:type="gramEnd"/>
      <w:r w:rsidRPr="00046299">
        <w:rPr>
          <w:rFonts w:ascii="Times New Roman" w:hAnsi="Times New Roman" w:cs="Times New Roman"/>
          <w:sz w:val="28"/>
          <w:szCs w:val="28"/>
        </w:rPr>
        <w:t xml:space="preserve"> </w:t>
      </w:r>
      <w:r w:rsidR="00340755" w:rsidRPr="00046299">
        <w:rPr>
          <w:rFonts w:ascii="Times New Roman" w:hAnsi="Times New Roman" w:cs="Times New Roman"/>
          <w:sz w:val="28"/>
          <w:szCs w:val="28"/>
        </w:rPr>
        <w:t>12.02.2014</w:t>
      </w:r>
      <w:r w:rsidR="00312989" w:rsidRPr="00046299">
        <w:rPr>
          <w:rFonts w:ascii="Times New Roman" w:hAnsi="Times New Roman" w:cs="Times New Roman"/>
          <w:sz w:val="28"/>
          <w:szCs w:val="28"/>
        </w:rPr>
        <w:t xml:space="preserve"> года</w:t>
      </w:r>
      <w:r w:rsidRPr="00046299">
        <w:rPr>
          <w:rFonts w:ascii="Times New Roman" w:hAnsi="Times New Roman" w:cs="Times New Roman"/>
          <w:sz w:val="28"/>
          <w:szCs w:val="28"/>
        </w:rPr>
        <w:t>, однако докумен</w:t>
      </w:r>
      <w:r w:rsidR="00C8435F" w:rsidRPr="00046299">
        <w:rPr>
          <w:rFonts w:ascii="Times New Roman" w:hAnsi="Times New Roman" w:cs="Times New Roman"/>
          <w:sz w:val="28"/>
          <w:szCs w:val="28"/>
        </w:rPr>
        <w:t>т</w:t>
      </w:r>
      <w:r w:rsidR="00312989" w:rsidRPr="00046299">
        <w:rPr>
          <w:rFonts w:ascii="Times New Roman" w:hAnsi="Times New Roman" w:cs="Times New Roman"/>
          <w:sz w:val="28"/>
          <w:szCs w:val="28"/>
        </w:rPr>
        <w:t>а</w:t>
      </w:r>
      <w:r w:rsidR="002F4D9D" w:rsidRPr="00046299">
        <w:rPr>
          <w:rFonts w:ascii="Times New Roman" w:hAnsi="Times New Roman" w:cs="Times New Roman"/>
          <w:sz w:val="28"/>
          <w:szCs w:val="28"/>
        </w:rPr>
        <w:t>,</w:t>
      </w:r>
      <w:r w:rsidRPr="00046299">
        <w:rPr>
          <w:rFonts w:ascii="Times New Roman" w:hAnsi="Times New Roman" w:cs="Times New Roman"/>
          <w:sz w:val="28"/>
          <w:szCs w:val="28"/>
        </w:rPr>
        <w:t xml:space="preserve"> подтверждающ</w:t>
      </w:r>
      <w:r w:rsidR="00312989" w:rsidRPr="00046299">
        <w:rPr>
          <w:rFonts w:ascii="Times New Roman" w:hAnsi="Times New Roman" w:cs="Times New Roman"/>
          <w:sz w:val="28"/>
          <w:szCs w:val="28"/>
        </w:rPr>
        <w:t>его</w:t>
      </w:r>
      <w:r w:rsidRPr="00046299">
        <w:rPr>
          <w:rFonts w:ascii="Times New Roman" w:hAnsi="Times New Roman" w:cs="Times New Roman"/>
          <w:sz w:val="28"/>
          <w:szCs w:val="28"/>
        </w:rPr>
        <w:t xml:space="preserve"> наличие</w:t>
      </w:r>
      <w:r w:rsidR="00312989" w:rsidRPr="00046299">
        <w:rPr>
          <w:rFonts w:ascii="Times New Roman" w:hAnsi="Times New Roman" w:cs="Times New Roman"/>
          <w:sz w:val="28"/>
          <w:szCs w:val="28"/>
        </w:rPr>
        <w:t xml:space="preserve"> профессионального образования  или </w:t>
      </w:r>
      <w:r w:rsidR="00C8435F" w:rsidRPr="00046299">
        <w:rPr>
          <w:rFonts w:ascii="Times New Roman" w:hAnsi="Times New Roman" w:cs="Times New Roman"/>
          <w:sz w:val="28"/>
          <w:szCs w:val="28"/>
        </w:rPr>
        <w:t xml:space="preserve">дополнительного </w:t>
      </w:r>
      <w:r w:rsidRPr="00046299">
        <w:rPr>
          <w:rFonts w:ascii="Times New Roman" w:hAnsi="Times New Roman" w:cs="Times New Roman"/>
          <w:sz w:val="28"/>
          <w:szCs w:val="28"/>
        </w:rPr>
        <w:t xml:space="preserve">профессионального образования в сфере размещения заказов на поставки товаров, выполнение работ, </w:t>
      </w:r>
      <w:r w:rsidRPr="00046299">
        <w:rPr>
          <w:rFonts w:ascii="Times New Roman" w:hAnsi="Times New Roman" w:cs="Times New Roman"/>
          <w:sz w:val="28"/>
          <w:szCs w:val="28"/>
        </w:rPr>
        <w:lastRenderedPageBreak/>
        <w:t>оказание услуг для государственных и муниципальных нужд или в сфере закупок не имеет.</w:t>
      </w:r>
    </w:p>
    <w:p w:rsidR="00190537" w:rsidRPr="00046299" w:rsidRDefault="00190537" w:rsidP="00190537">
      <w:pPr>
        <w:pStyle w:val="ConsPlusNormal"/>
        <w:ind w:firstLine="540"/>
        <w:jc w:val="both"/>
        <w:outlineLvl w:val="2"/>
        <w:rPr>
          <w:rFonts w:ascii="Times New Roman" w:hAnsi="Times New Roman" w:cs="Times New Roman"/>
          <w:sz w:val="28"/>
          <w:szCs w:val="28"/>
        </w:rPr>
      </w:pPr>
      <w:r w:rsidRPr="00046299">
        <w:rPr>
          <w:rFonts w:ascii="Times New Roman" w:hAnsi="Times New Roman" w:cs="Times New Roman"/>
          <w:sz w:val="28"/>
          <w:szCs w:val="28"/>
        </w:rPr>
        <w:t xml:space="preserve">Таким образом, </w:t>
      </w:r>
      <w:r w:rsidR="00340755"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при назначении контрактного управляющего нарушены требования части 23 статьи 112 ФЗ-44.</w:t>
      </w:r>
    </w:p>
    <w:p w:rsidR="00190537" w:rsidRPr="00046299" w:rsidRDefault="00190537" w:rsidP="00190537">
      <w:pPr>
        <w:pStyle w:val="ConsPlusNormal"/>
        <w:ind w:firstLine="540"/>
        <w:jc w:val="both"/>
        <w:outlineLvl w:val="2"/>
        <w:rPr>
          <w:rFonts w:ascii="Times New Roman" w:hAnsi="Times New Roman" w:cs="Times New Roman"/>
          <w:sz w:val="28"/>
          <w:szCs w:val="28"/>
          <w:highlight w:val="yellow"/>
        </w:rPr>
      </w:pPr>
    </w:p>
    <w:p w:rsidR="00190537" w:rsidRPr="00046299" w:rsidRDefault="00190537" w:rsidP="00AA1458">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w:t>
      </w:r>
      <w:r w:rsidR="00AA1458" w:rsidRPr="00046299">
        <w:rPr>
          <w:rFonts w:ascii="Times New Roman" w:hAnsi="Times New Roman" w:cs="Times New Roman"/>
          <w:sz w:val="28"/>
          <w:szCs w:val="28"/>
        </w:rPr>
        <w:t xml:space="preserve">ссию по осуществлению закупок. </w:t>
      </w:r>
      <w:r w:rsidRPr="00046299">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AA1458" w:rsidRPr="00046299">
        <w:rPr>
          <w:rFonts w:ascii="Times New Roman" w:hAnsi="Times New Roman" w:cs="Times New Roman"/>
          <w:sz w:val="28"/>
          <w:szCs w:val="28"/>
        </w:rPr>
        <w:t xml:space="preserve"> </w:t>
      </w:r>
      <w:r w:rsidRPr="00046299">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90537" w:rsidRPr="00046299" w:rsidRDefault="00190537" w:rsidP="00190537">
      <w:pPr>
        <w:pStyle w:val="ConsPlusNormal"/>
        <w:ind w:firstLine="540"/>
        <w:jc w:val="both"/>
        <w:rPr>
          <w:rFonts w:ascii="Times New Roman" w:hAnsi="Times New Roman" w:cs="Times New Roman"/>
          <w:b/>
          <w:sz w:val="28"/>
          <w:szCs w:val="28"/>
        </w:rPr>
      </w:pPr>
      <w:r w:rsidRPr="00046299">
        <w:rPr>
          <w:rFonts w:ascii="Times New Roman" w:hAnsi="Times New Roman" w:cs="Times New Roman"/>
          <w:sz w:val="28"/>
          <w:szCs w:val="28"/>
        </w:rPr>
        <w:t xml:space="preserve">Приказом </w:t>
      </w:r>
      <w:r w:rsidR="00641520"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от </w:t>
      </w:r>
      <w:r w:rsidR="00641520" w:rsidRPr="00046299">
        <w:rPr>
          <w:rFonts w:ascii="Times New Roman" w:hAnsi="Times New Roman" w:cs="Times New Roman"/>
          <w:sz w:val="28"/>
          <w:szCs w:val="28"/>
        </w:rPr>
        <w:t>27.02.2014</w:t>
      </w:r>
      <w:r w:rsidRPr="00046299">
        <w:rPr>
          <w:rFonts w:ascii="Times New Roman" w:hAnsi="Times New Roman" w:cs="Times New Roman"/>
          <w:sz w:val="28"/>
          <w:szCs w:val="28"/>
        </w:rPr>
        <w:t xml:space="preserve"> года </w:t>
      </w:r>
      <w:r w:rsidR="00641520" w:rsidRPr="00046299">
        <w:rPr>
          <w:rFonts w:ascii="Times New Roman" w:hAnsi="Times New Roman" w:cs="Times New Roman"/>
          <w:sz w:val="28"/>
          <w:szCs w:val="28"/>
        </w:rPr>
        <w:t>№ 21(б)</w:t>
      </w:r>
      <w:r w:rsidRPr="00046299">
        <w:rPr>
          <w:rFonts w:ascii="Times New Roman" w:hAnsi="Times New Roman" w:cs="Times New Roman"/>
          <w:sz w:val="28"/>
          <w:szCs w:val="28"/>
        </w:rPr>
        <w:t xml:space="preserve"> «О создании </w:t>
      </w:r>
      <w:r w:rsidR="00641520" w:rsidRPr="00046299">
        <w:rPr>
          <w:rFonts w:ascii="Times New Roman" w:hAnsi="Times New Roman" w:cs="Times New Roman"/>
          <w:sz w:val="28"/>
          <w:szCs w:val="28"/>
        </w:rPr>
        <w:t>приемочной</w:t>
      </w:r>
      <w:r w:rsidRPr="00046299">
        <w:rPr>
          <w:rFonts w:ascii="Times New Roman" w:hAnsi="Times New Roman" w:cs="Times New Roman"/>
          <w:sz w:val="28"/>
          <w:szCs w:val="28"/>
        </w:rPr>
        <w:t xml:space="preserve"> комиссии</w:t>
      </w:r>
      <w:r w:rsidR="00641520" w:rsidRPr="00046299">
        <w:rPr>
          <w:rFonts w:ascii="Times New Roman" w:hAnsi="Times New Roman" w:cs="Times New Roman"/>
          <w:sz w:val="28"/>
          <w:szCs w:val="28"/>
        </w:rPr>
        <w:t xml:space="preserve"> </w:t>
      </w:r>
      <w:r w:rsidR="005B3AC0" w:rsidRPr="00046299">
        <w:rPr>
          <w:rFonts w:ascii="Times New Roman" w:hAnsi="Times New Roman" w:cs="Times New Roman"/>
          <w:sz w:val="28"/>
          <w:szCs w:val="28"/>
        </w:rPr>
        <w:t>и назначении ответственного за проведение экспертизы результатов, предусмотренных контрактами</w:t>
      </w:r>
      <w:r w:rsidRPr="00046299">
        <w:rPr>
          <w:rFonts w:ascii="Times New Roman" w:hAnsi="Times New Roman" w:cs="Times New Roman"/>
          <w:sz w:val="28"/>
          <w:szCs w:val="28"/>
        </w:rPr>
        <w:t xml:space="preserve">» создана </w:t>
      </w:r>
      <w:r w:rsidR="005B3AC0" w:rsidRPr="00046299">
        <w:rPr>
          <w:rFonts w:ascii="Times New Roman" w:hAnsi="Times New Roman" w:cs="Times New Roman"/>
          <w:sz w:val="28"/>
          <w:szCs w:val="28"/>
        </w:rPr>
        <w:t>приемочная</w:t>
      </w:r>
      <w:r w:rsidRPr="00046299">
        <w:rPr>
          <w:rFonts w:ascii="Times New Roman" w:hAnsi="Times New Roman" w:cs="Times New Roman"/>
          <w:sz w:val="28"/>
          <w:szCs w:val="28"/>
        </w:rPr>
        <w:t xml:space="preserve"> комиссия по осуществлению закупок, состоящая из пяти членов.</w:t>
      </w:r>
    </w:p>
    <w:p w:rsidR="005B3AC0" w:rsidRPr="00046299" w:rsidRDefault="005B3AC0" w:rsidP="005B3AC0">
      <w:pPr>
        <w:pStyle w:val="ConsPlusNormal"/>
        <w:ind w:firstLine="540"/>
        <w:jc w:val="both"/>
        <w:rPr>
          <w:rFonts w:ascii="Times New Roman" w:hAnsi="Times New Roman" w:cs="Times New Roman"/>
          <w:sz w:val="28"/>
          <w:szCs w:val="28"/>
        </w:rPr>
      </w:pPr>
      <w:r w:rsidRPr="00046299">
        <w:rPr>
          <w:rFonts w:ascii="Times New Roman" w:hAnsi="Times New Roman" w:cs="Times New Roman"/>
          <w:sz w:val="28"/>
          <w:szCs w:val="28"/>
        </w:rPr>
        <w:t>Приказом ГКУ «Комплексный центр социального обслуживания населения» Грозненского района от 13.01.2014 года № 05</w:t>
      </w:r>
      <w:r w:rsidR="004C4143" w:rsidRPr="00046299">
        <w:rPr>
          <w:rFonts w:ascii="Times New Roman" w:hAnsi="Times New Roman" w:cs="Times New Roman"/>
          <w:sz w:val="28"/>
          <w:szCs w:val="28"/>
        </w:rPr>
        <w:t>«А»</w:t>
      </w:r>
      <w:r w:rsidRPr="00046299">
        <w:rPr>
          <w:rFonts w:ascii="Times New Roman" w:hAnsi="Times New Roman" w:cs="Times New Roman"/>
          <w:sz w:val="28"/>
          <w:szCs w:val="28"/>
        </w:rPr>
        <w:t xml:space="preserve"> «О создании комисси</w:t>
      </w:r>
      <w:r w:rsidR="00D03E05" w:rsidRPr="00046299">
        <w:rPr>
          <w:rFonts w:ascii="Times New Roman" w:hAnsi="Times New Roman" w:cs="Times New Roman"/>
          <w:sz w:val="28"/>
          <w:szCs w:val="28"/>
        </w:rPr>
        <w:t>и</w:t>
      </w:r>
      <w:r w:rsidR="004C4143" w:rsidRPr="00046299">
        <w:rPr>
          <w:rFonts w:ascii="Times New Roman" w:hAnsi="Times New Roman" w:cs="Times New Roman"/>
          <w:sz w:val="28"/>
          <w:szCs w:val="28"/>
        </w:rPr>
        <w:t xml:space="preserve"> </w:t>
      </w:r>
      <w:r w:rsidRPr="00046299">
        <w:rPr>
          <w:rFonts w:ascii="Times New Roman" w:hAnsi="Times New Roman" w:cs="Times New Roman"/>
          <w:sz w:val="28"/>
          <w:szCs w:val="28"/>
        </w:rPr>
        <w:t xml:space="preserve">по осуществлению закупок путем проведения запроса котировок» создана </w:t>
      </w:r>
      <w:r w:rsidR="00985930" w:rsidRPr="00046299">
        <w:rPr>
          <w:rFonts w:ascii="Times New Roman" w:hAnsi="Times New Roman" w:cs="Times New Roman"/>
          <w:sz w:val="28"/>
          <w:szCs w:val="28"/>
        </w:rPr>
        <w:t>комиссия по запросу котировок, состоящая из трех</w:t>
      </w:r>
      <w:r w:rsidRPr="00046299">
        <w:rPr>
          <w:rFonts w:ascii="Times New Roman" w:hAnsi="Times New Roman" w:cs="Times New Roman"/>
          <w:sz w:val="28"/>
          <w:szCs w:val="28"/>
        </w:rPr>
        <w:t xml:space="preserve"> членов</w:t>
      </w:r>
      <w:r w:rsidR="00D509C1" w:rsidRPr="00046299">
        <w:rPr>
          <w:rFonts w:ascii="Times New Roman" w:hAnsi="Times New Roman" w:cs="Times New Roman"/>
          <w:sz w:val="28"/>
          <w:szCs w:val="28"/>
        </w:rPr>
        <w:t xml:space="preserve">, двое из которых имеют документ о повышении квалификации – Гелагаев Зелимхан </w:t>
      </w:r>
      <w:proofErr w:type="spellStart"/>
      <w:r w:rsidR="00D509C1" w:rsidRPr="00046299">
        <w:rPr>
          <w:rFonts w:ascii="Times New Roman" w:hAnsi="Times New Roman" w:cs="Times New Roman"/>
          <w:sz w:val="28"/>
          <w:szCs w:val="28"/>
        </w:rPr>
        <w:t>исхакович</w:t>
      </w:r>
      <w:proofErr w:type="spellEnd"/>
      <w:r w:rsidR="00D509C1" w:rsidRPr="00046299">
        <w:rPr>
          <w:rFonts w:ascii="Times New Roman" w:hAnsi="Times New Roman" w:cs="Times New Roman"/>
          <w:sz w:val="28"/>
          <w:szCs w:val="28"/>
        </w:rPr>
        <w:t xml:space="preserve"> и </w:t>
      </w:r>
      <w:proofErr w:type="spellStart"/>
      <w:r w:rsidR="00D509C1" w:rsidRPr="00046299">
        <w:rPr>
          <w:rFonts w:ascii="Times New Roman" w:hAnsi="Times New Roman" w:cs="Times New Roman"/>
          <w:sz w:val="28"/>
          <w:szCs w:val="28"/>
        </w:rPr>
        <w:t>Чучаев</w:t>
      </w:r>
      <w:proofErr w:type="spellEnd"/>
      <w:r w:rsidR="00D509C1" w:rsidRPr="00046299">
        <w:rPr>
          <w:rFonts w:ascii="Times New Roman" w:hAnsi="Times New Roman" w:cs="Times New Roman"/>
          <w:sz w:val="28"/>
          <w:szCs w:val="28"/>
        </w:rPr>
        <w:t xml:space="preserve"> Зелимхан </w:t>
      </w:r>
      <w:proofErr w:type="spellStart"/>
      <w:r w:rsidR="00D509C1" w:rsidRPr="00046299">
        <w:rPr>
          <w:rFonts w:ascii="Times New Roman" w:hAnsi="Times New Roman" w:cs="Times New Roman"/>
          <w:sz w:val="28"/>
          <w:szCs w:val="28"/>
        </w:rPr>
        <w:t>Мовсарович</w:t>
      </w:r>
      <w:proofErr w:type="spellEnd"/>
      <w:r w:rsidR="00D509C1" w:rsidRPr="00046299">
        <w:rPr>
          <w:rFonts w:ascii="Times New Roman" w:hAnsi="Times New Roman" w:cs="Times New Roman"/>
          <w:sz w:val="28"/>
          <w:szCs w:val="28"/>
        </w:rPr>
        <w:t>.</w:t>
      </w:r>
    </w:p>
    <w:p w:rsidR="00CE7E92" w:rsidRPr="00046299" w:rsidRDefault="00CE7E92" w:rsidP="00CE7E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299">
        <w:rPr>
          <w:rFonts w:ascii="Times New Roman" w:hAnsi="Times New Roman" w:cs="Times New Roman"/>
          <w:sz w:val="28"/>
          <w:szCs w:val="28"/>
        </w:rPr>
        <w:t>По результатам проверки нарушение требований статьи 39 ФЗ-44 не выявлено.</w:t>
      </w:r>
    </w:p>
    <w:p w:rsidR="009124A4" w:rsidRPr="00046299" w:rsidRDefault="009124A4" w:rsidP="00F0328A">
      <w:pPr>
        <w:pStyle w:val="ConsPlusNormal"/>
        <w:ind w:firstLine="0"/>
        <w:jc w:val="both"/>
        <w:rPr>
          <w:rFonts w:ascii="Times New Roman" w:hAnsi="Times New Roman" w:cs="Times New Roman"/>
          <w:sz w:val="28"/>
          <w:szCs w:val="28"/>
          <w:highlight w:val="yellow"/>
        </w:rPr>
      </w:pPr>
    </w:p>
    <w:p w:rsidR="00F0328A" w:rsidRPr="00046299" w:rsidRDefault="00F0328A" w:rsidP="00F0328A">
      <w:pPr>
        <w:pStyle w:val="ConsPlusNormal"/>
        <w:ind w:firstLine="0"/>
        <w:jc w:val="both"/>
        <w:rPr>
          <w:rFonts w:ascii="Times New Roman" w:hAnsi="Times New Roman" w:cs="Times New Roman"/>
          <w:sz w:val="28"/>
          <w:szCs w:val="28"/>
          <w:highlight w:val="yellow"/>
        </w:rPr>
      </w:pPr>
    </w:p>
    <w:p w:rsidR="00190537" w:rsidRPr="00046299" w:rsidRDefault="00190537" w:rsidP="00190537">
      <w:pPr>
        <w:spacing w:after="0" w:line="240" w:lineRule="auto"/>
        <w:jc w:val="center"/>
        <w:rPr>
          <w:rFonts w:ascii="Times New Roman" w:hAnsi="Times New Roman" w:cs="Times New Roman"/>
          <w:b/>
          <w:sz w:val="28"/>
          <w:szCs w:val="28"/>
        </w:rPr>
      </w:pPr>
      <w:r w:rsidRPr="00046299">
        <w:rPr>
          <w:rFonts w:ascii="Times New Roman" w:hAnsi="Times New Roman" w:cs="Times New Roman"/>
          <w:b/>
          <w:sz w:val="28"/>
          <w:szCs w:val="28"/>
        </w:rPr>
        <w:t>2. Проверка соблюдения требований законодательства Российской Федерации</w:t>
      </w:r>
    </w:p>
    <w:p w:rsidR="00190537" w:rsidRPr="00046299" w:rsidRDefault="00190537" w:rsidP="00190537">
      <w:pPr>
        <w:spacing w:after="0" w:line="240" w:lineRule="auto"/>
        <w:jc w:val="center"/>
        <w:rPr>
          <w:rFonts w:ascii="Times New Roman" w:hAnsi="Times New Roman" w:cs="Times New Roman"/>
          <w:b/>
          <w:sz w:val="28"/>
          <w:szCs w:val="28"/>
        </w:rPr>
      </w:pPr>
      <w:r w:rsidRPr="00046299">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190537" w:rsidRPr="00046299" w:rsidRDefault="00190537" w:rsidP="00190537">
      <w:pPr>
        <w:spacing w:after="0" w:line="240" w:lineRule="auto"/>
        <w:jc w:val="center"/>
        <w:rPr>
          <w:rFonts w:ascii="Times New Roman" w:hAnsi="Times New Roman" w:cs="Times New Roman"/>
          <w:b/>
          <w:sz w:val="28"/>
          <w:szCs w:val="28"/>
        </w:rPr>
      </w:pPr>
    </w:p>
    <w:p w:rsidR="00190537" w:rsidRPr="00046299" w:rsidRDefault="00190537" w:rsidP="00190537">
      <w:pPr>
        <w:spacing w:after="0" w:line="240" w:lineRule="auto"/>
        <w:ind w:firstLine="567"/>
        <w:jc w:val="both"/>
        <w:rPr>
          <w:rFonts w:ascii="Times New Roman" w:hAnsi="Times New Roman" w:cs="Times New Roman"/>
          <w:sz w:val="28"/>
          <w:szCs w:val="28"/>
        </w:rPr>
      </w:pPr>
      <w:proofErr w:type="gramStart"/>
      <w:r w:rsidRPr="00046299">
        <w:rPr>
          <w:rFonts w:ascii="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009F7850" w:rsidRPr="00046299">
        <w:rPr>
          <w:rFonts w:ascii="Times New Roman" w:hAnsi="Times New Roman" w:cs="Times New Roman"/>
          <w:sz w:val="28"/>
          <w:szCs w:val="28"/>
        </w:rPr>
        <w:t xml:space="preserve"> </w:t>
      </w:r>
      <w:r w:rsidR="009F7850" w:rsidRPr="00046299">
        <w:rPr>
          <w:rFonts w:ascii="Times New Roman" w:hAnsi="Times New Roman" w:cs="Times New Roman"/>
          <w:sz w:val="28"/>
          <w:szCs w:val="28"/>
        </w:rPr>
        <w:br/>
      </w:r>
      <w:proofErr w:type="gramStart"/>
      <w:r w:rsidRPr="00046299">
        <w:rPr>
          <w:rFonts w:ascii="Times New Roman" w:hAnsi="Times New Roman" w:cs="Times New Roman"/>
          <w:sz w:val="28"/>
          <w:szCs w:val="28"/>
        </w:rPr>
        <w:t xml:space="preserve">ФЗ-44 (совместный приказ Министерства экономического развития Российской Федерации № 761 и Федерального казначейства № 20н от 27.12.2011 года </w:t>
      </w:r>
      <w:r w:rsidR="00486639" w:rsidRPr="00046299">
        <w:rPr>
          <w:rFonts w:ascii="Times New Roman" w:hAnsi="Times New Roman" w:cs="Times New Roman"/>
          <w:sz w:val="28"/>
          <w:szCs w:val="28"/>
        </w:rPr>
        <w:br/>
      </w:r>
      <w:r w:rsidRPr="00046299">
        <w:rPr>
          <w:rFonts w:ascii="Times New Roman" w:hAnsi="Times New Roman" w:cs="Times New Roman"/>
          <w:sz w:val="28"/>
          <w:szCs w:val="28"/>
        </w:rPr>
        <w:t xml:space="preserve">«Об утверждении порядка размещения на официальном сайте планов-графиков </w:t>
      </w:r>
      <w:r w:rsidRPr="00046299">
        <w:rPr>
          <w:rFonts w:ascii="Times New Roman" w:hAnsi="Times New Roman" w:cs="Times New Roman"/>
          <w:sz w:val="28"/>
          <w:szCs w:val="28"/>
        </w:rPr>
        <w:lastRenderedPageBreak/>
        <w:t xml:space="preserve">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486639" w:rsidRPr="00046299">
        <w:rPr>
          <w:rFonts w:ascii="Times New Roman" w:hAnsi="Times New Roman" w:cs="Times New Roman"/>
          <w:sz w:val="28"/>
          <w:szCs w:val="28"/>
        </w:rPr>
        <w:br/>
      </w:r>
      <w:r w:rsidRPr="00046299">
        <w:rPr>
          <w:rFonts w:ascii="Times New Roman" w:hAnsi="Times New Roman" w:cs="Times New Roman"/>
          <w:sz w:val="28"/>
          <w:szCs w:val="28"/>
        </w:rPr>
        <w:t>№ 761 и ФК № 20н), с</w:t>
      </w:r>
      <w:proofErr w:type="gramEnd"/>
      <w:r w:rsidRPr="00046299">
        <w:rPr>
          <w:rFonts w:ascii="Times New Roman" w:hAnsi="Times New Roman" w:cs="Times New Roman"/>
          <w:sz w:val="28"/>
          <w:szCs w:val="28"/>
        </w:rPr>
        <w:t xml:space="preserve"> </w:t>
      </w:r>
      <w:proofErr w:type="gramStart"/>
      <w:r w:rsidRPr="00046299">
        <w:rPr>
          <w:rFonts w:ascii="Times New Roman" w:hAnsi="Times New Roman" w:cs="Times New Roman"/>
          <w:sz w:val="28"/>
          <w:szCs w:val="28"/>
        </w:rPr>
        <w:t xml:space="preserve">учетом </w:t>
      </w:r>
      <w:hyperlink r:id="rId11" w:history="1">
        <w:r w:rsidRPr="00046299">
          <w:rPr>
            <w:rStyle w:val="a5"/>
            <w:rFonts w:ascii="Times New Roman" w:hAnsi="Times New Roman" w:cs="Times New Roman"/>
            <w:color w:val="auto"/>
            <w:sz w:val="28"/>
            <w:szCs w:val="28"/>
            <w:u w:val="none"/>
          </w:rPr>
          <w:t>особенностей</w:t>
        </w:r>
      </w:hyperlink>
      <w:r w:rsidRPr="00046299">
        <w:rPr>
          <w:rFonts w:ascii="Times New Roman" w:hAnsi="Times New Roman" w:cs="Times New Roman"/>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(совместный приказ Министерства экономического развития Российской Федерации № 544 и Федерального Казначейства № 18н от 20 сентября 2013 года </w:t>
      </w:r>
      <w:r w:rsidR="00486639" w:rsidRPr="00046299">
        <w:rPr>
          <w:rFonts w:ascii="Times New Roman" w:hAnsi="Times New Roman" w:cs="Times New Roman"/>
          <w:sz w:val="28"/>
          <w:szCs w:val="28"/>
        </w:rPr>
        <w:br/>
      </w:r>
      <w:r w:rsidRPr="00046299">
        <w:rPr>
          <w:rFonts w:ascii="Times New Roman" w:hAnsi="Times New Roman" w:cs="Times New Roman"/>
          <w:sz w:val="28"/>
          <w:szCs w:val="28"/>
        </w:rPr>
        <w:t>«Об особенностях размещения на официальном сайте Российской Федерации</w:t>
      </w:r>
      <w:proofErr w:type="gramEnd"/>
      <w:r w:rsidRPr="00046299">
        <w:rPr>
          <w:rFonts w:ascii="Times New Roman" w:hAnsi="Times New Roman" w:cs="Times New Roman"/>
          <w:sz w:val="28"/>
          <w:szCs w:val="28"/>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190537" w:rsidRPr="00046299" w:rsidRDefault="00190537" w:rsidP="00190537">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190537" w:rsidRPr="00046299" w:rsidRDefault="00190537" w:rsidP="00190537">
      <w:pPr>
        <w:spacing w:after="0" w:line="240" w:lineRule="auto"/>
        <w:ind w:firstLine="708"/>
        <w:jc w:val="both"/>
        <w:rPr>
          <w:rFonts w:ascii="Times New Roman" w:hAnsi="Times New Roman" w:cs="Times New Roman"/>
          <w:sz w:val="28"/>
          <w:szCs w:val="28"/>
        </w:rPr>
      </w:pPr>
      <w:proofErr w:type="gramStart"/>
      <w:r w:rsidRPr="00046299">
        <w:rPr>
          <w:rFonts w:ascii="Times New Roman" w:hAnsi="Times New Roman" w:cs="Times New Roman"/>
          <w:sz w:val="28"/>
          <w:szCs w:val="28"/>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w:t>
      </w:r>
      <w:r w:rsidR="00E70006" w:rsidRPr="00046299">
        <w:rPr>
          <w:rFonts w:ascii="Times New Roman" w:hAnsi="Times New Roman" w:cs="Times New Roman"/>
          <w:sz w:val="28"/>
          <w:szCs w:val="28"/>
        </w:rPr>
        <w:t>выполнение работ, оказание услуг</w:t>
      </w:r>
      <w:r w:rsidRPr="00046299">
        <w:rPr>
          <w:rFonts w:ascii="Times New Roman" w:hAnsi="Times New Roman" w:cs="Times New Roman"/>
          <w:sz w:val="28"/>
          <w:szCs w:val="28"/>
        </w:rPr>
        <w:t xml:space="preserve"> </w:t>
      </w:r>
      <w:proofErr w:type="spellStart"/>
      <w:r w:rsidRPr="00046299">
        <w:rPr>
          <w:rFonts w:ascii="Times New Roman" w:hAnsi="Times New Roman" w:cs="Times New Roman"/>
          <w:sz w:val="28"/>
          <w:szCs w:val="28"/>
        </w:rPr>
        <w:t>www.zakupki.gov.ru</w:t>
      </w:r>
      <w:proofErr w:type="spellEnd"/>
      <w:r w:rsidRPr="00046299">
        <w:rPr>
          <w:rFonts w:ascii="Times New Roman" w:hAnsi="Times New Roman" w:cs="Times New Roman"/>
          <w:sz w:val="28"/>
          <w:szCs w:val="28"/>
        </w:rPr>
        <w:t xml:space="preserve"> планов-графиков размещения заказов товаров, работ, услуг для обеспечения государственных и муниципальных нужд на 2014 и 2015</w:t>
      </w:r>
      <w:proofErr w:type="gramEnd"/>
      <w:r w:rsidRPr="00046299">
        <w:rPr>
          <w:rFonts w:ascii="Times New Roman" w:hAnsi="Times New Roman" w:cs="Times New Roman"/>
          <w:sz w:val="28"/>
          <w:szCs w:val="28"/>
        </w:rPr>
        <w:t xml:space="preserve"> годы (далее - планы-графики) в соответствии с совместным </w:t>
      </w:r>
      <w:hyperlink r:id="rId12" w:history="1">
        <w:r w:rsidRPr="00046299">
          <w:rPr>
            <w:rStyle w:val="a5"/>
            <w:rFonts w:ascii="Times New Roman" w:hAnsi="Times New Roman" w:cs="Times New Roman"/>
            <w:color w:val="auto"/>
            <w:sz w:val="28"/>
            <w:szCs w:val="28"/>
            <w:u w:val="none"/>
          </w:rPr>
          <w:t>приказом</w:t>
        </w:r>
      </w:hyperlink>
      <w:r w:rsidRPr="00046299">
        <w:rPr>
          <w:rFonts w:ascii="Times New Roman" w:hAnsi="Times New Roman" w:cs="Times New Roman"/>
          <w:sz w:val="28"/>
          <w:szCs w:val="28"/>
        </w:rPr>
        <w:t xml:space="preserve"> МЭР РФ № 761 и ФК № 20н.</w:t>
      </w:r>
    </w:p>
    <w:p w:rsidR="00190537" w:rsidRPr="00046299" w:rsidRDefault="00604468" w:rsidP="00190537">
      <w:pPr>
        <w:spacing w:after="0" w:line="240" w:lineRule="auto"/>
        <w:ind w:firstLine="708"/>
        <w:jc w:val="both"/>
        <w:rPr>
          <w:rFonts w:ascii="Times New Roman" w:hAnsi="Times New Roman" w:cs="Times New Roman"/>
          <w:sz w:val="28"/>
          <w:szCs w:val="28"/>
        </w:rPr>
      </w:pPr>
      <w:hyperlink r:id="rId13" w:history="1">
        <w:proofErr w:type="gramStart"/>
        <w:r w:rsidR="00190537" w:rsidRPr="00046299">
          <w:rPr>
            <w:rStyle w:val="a5"/>
            <w:rFonts w:ascii="Times New Roman" w:hAnsi="Times New Roman" w:cs="Times New Roman"/>
            <w:color w:val="auto"/>
            <w:sz w:val="28"/>
            <w:szCs w:val="28"/>
            <w:u w:val="none"/>
          </w:rPr>
          <w:t>Приказом</w:t>
        </w:r>
      </w:hyperlink>
      <w:r w:rsidR="00190537" w:rsidRPr="00046299">
        <w:rPr>
          <w:rFonts w:ascii="Times New Roman" w:hAnsi="Times New Roman" w:cs="Times New Roman"/>
          <w:sz w:val="28"/>
          <w:szCs w:val="28"/>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190537" w:rsidRPr="00046299" w:rsidRDefault="00190537" w:rsidP="00190537">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CD70E9" w:rsidRPr="00046299" w:rsidRDefault="00CD70E9" w:rsidP="00CD70E9">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Бюджет Чеченской Республики на 2014 год утвержден Законом Чеченской Республики 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4"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xml:space="preserve"> ГКУ «Комплексный центр социального обслуживания населения» Грозненского района план-график закупок на 2014 год опубликован 04.02.2014 года с нарушением установленных сроков.</w:t>
      </w:r>
    </w:p>
    <w:p w:rsidR="00CD70E9" w:rsidRPr="00046299" w:rsidRDefault="00CD70E9" w:rsidP="00CD70E9">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CD70E9" w:rsidRPr="00046299" w:rsidRDefault="00CD70E9" w:rsidP="00CD70E9">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ГКУ «Комплексный центр социального обслуживания населения» Грозненского района за 2014 год на сайте </w:t>
      </w:r>
      <w:hyperlink r:id="rId15"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xml:space="preserve"> всего опубликовано 10 план</w:t>
      </w:r>
      <w:r w:rsidR="00D03E05" w:rsidRPr="00046299">
        <w:rPr>
          <w:rFonts w:ascii="Times New Roman" w:hAnsi="Times New Roman" w:cs="Times New Roman"/>
          <w:sz w:val="28"/>
          <w:szCs w:val="28"/>
        </w:rPr>
        <w:t>ов</w:t>
      </w:r>
      <w:r w:rsidRPr="00046299">
        <w:rPr>
          <w:rFonts w:ascii="Times New Roman" w:hAnsi="Times New Roman" w:cs="Times New Roman"/>
          <w:sz w:val="28"/>
          <w:szCs w:val="28"/>
        </w:rPr>
        <w:t>-график</w:t>
      </w:r>
      <w:r w:rsidR="00D03E05" w:rsidRPr="00046299">
        <w:rPr>
          <w:rFonts w:ascii="Times New Roman" w:hAnsi="Times New Roman" w:cs="Times New Roman"/>
          <w:sz w:val="28"/>
          <w:szCs w:val="28"/>
        </w:rPr>
        <w:t>ов</w:t>
      </w:r>
      <w:r w:rsidRPr="00046299">
        <w:rPr>
          <w:rFonts w:ascii="Times New Roman" w:hAnsi="Times New Roman" w:cs="Times New Roman"/>
          <w:sz w:val="28"/>
          <w:szCs w:val="28"/>
        </w:rPr>
        <w:t xml:space="preserve"> закупок. При проверке данных планов-графиков закупок по</w:t>
      </w:r>
      <w:r w:rsidR="00312989" w:rsidRPr="00046299">
        <w:rPr>
          <w:rFonts w:ascii="Times New Roman" w:hAnsi="Times New Roman" w:cs="Times New Roman"/>
          <w:sz w:val="28"/>
          <w:szCs w:val="28"/>
        </w:rPr>
        <w:t xml:space="preserve"> 4</w:t>
      </w:r>
      <w:r w:rsidRPr="00046299">
        <w:rPr>
          <w:rFonts w:ascii="Times New Roman" w:hAnsi="Times New Roman" w:cs="Times New Roman"/>
          <w:sz w:val="28"/>
          <w:szCs w:val="28"/>
        </w:rPr>
        <w:t xml:space="preserve"> позициям выявлены следующие нарушения требований Особенностей, утв. приказом МЭР РФ </w:t>
      </w:r>
      <w:r w:rsidR="00046299" w:rsidRPr="00046299">
        <w:rPr>
          <w:rFonts w:ascii="Times New Roman" w:hAnsi="Times New Roman" w:cs="Times New Roman"/>
          <w:sz w:val="28"/>
          <w:szCs w:val="28"/>
        </w:rPr>
        <w:br/>
      </w:r>
      <w:r w:rsidRPr="00046299">
        <w:rPr>
          <w:rFonts w:ascii="Times New Roman" w:hAnsi="Times New Roman" w:cs="Times New Roman"/>
          <w:sz w:val="28"/>
          <w:szCs w:val="28"/>
        </w:rPr>
        <w:lastRenderedPageBreak/>
        <w:t>№ 544 и ФК № 18н, Порядка, утв. приказом МЭР РФ № 761 и ФК № 20н и части 2 статьи 112 ФЗ-44:</w:t>
      </w:r>
    </w:p>
    <w:p w:rsidR="00D03E05" w:rsidRPr="00046299" w:rsidRDefault="00D03E05" w:rsidP="00D509C1">
      <w:pPr>
        <w:autoSpaceDE w:val="0"/>
        <w:autoSpaceDN w:val="0"/>
        <w:adjustRightInd w:val="0"/>
        <w:spacing w:after="0" w:line="240" w:lineRule="auto"/>
        <w:jc w:val="both"/>
        <w:rPr>
          <w:rFonts w:ascii="Times New Roman" w:hAnsi="Times New Roman" w:cs="Times New Roman"/>
          <w:sz w:val="28"/>
          <w:szCs w:val="28"/>
          <w:highlight w:val="yellow"/>
        </w:rPr>
      </w:pPr>
    </w:p>
    <w:p w:rsidR="00190537" w:rsidRPr="00046299" w:rsidRDefault="00190537" w:rsidP="00CD70E9">
      <w:pPr>
        <w:autoSpaceDE w:val="0"/>
        <w:autoSpaceDN w:val="0"/>
        <w:adjustRightInd w:val="0"/>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1. При указании данных о заказчике, предусмотренных формой плана-графика закупок по </w:t>
      </w:r>
      <w:hyperlink r:id="rId16" w:history="1">
        <w:r w:rsidRPr="00046299">
          <w:rPr>
            <w:rStyle w:val="a5"/>
            <w:rFonts w:ascii="Times New Roman" w:hAnsi="Times New Roman" w:cs="Times New Roman"/>
            <w:color w:val="auto"/>
            <w:sz w:val="28"/>
            <w:szCs w:val="28"/>
            <w:u w:val="none"/>
          </w:rPr>
          <w:t>строке</w:t>
        </w:r>
      </w:hyperlink>
      <w:r w:rsidRPr="00046299">
        <w:rPr>
          <w:rStyle w:val="a5"/>
          <w:rFonts w:ascii="Times New Roman" w:hAnsi="Times New Roman" w:cs="Times New Roman"/>
          <w:color w:val="auto"/>
          <w:sz w:val="28"/>
          <w:szCs w:val="28"/>
          <w:u w:val="none"/>
        </w:rPr>
        <w:t xml:space="preserve"> </w:t>
      </w:r>
      <w:r w:rsidRPr="00046299">
        <w:rPr>
          <w:rFonts w:ascii="Times New Roman" w:hAnsi="Times New Roman" w:cs="Times New Roman"/>
          <w:sz w:val="28"/>
          <w:szCs w:val="28"/>
        </w:rPr>
        <w:t xml:space="preserve">ОКТМО в планах-графиках закупок указывается неверный код Общероссийского классификатора территорий муниципальных образований «ОКТМО» № </w:t>
      </w:r>
      <w:r w:rsidR="00A47337" w:rsidRPr="00046299">
        <w:rPr>
          <w:rFonts w:ascii="Times New Roman" w:hAnsi="Times New Roman" w:cs="Times New Roman"/>
          <w:sz w:val="28"/>
          <w:szCs w:val="28"/>
        </w:rPr>
        <w:t>96 000 000</w:t>
      </w:r>
      <w:r w:rsidRPr="00046299">
        <w:rPr>
          <w:rFonts w:ascii="Times New Roman" w:hAnsi="Times New Roman" w:cs="Times New Roman"/>
          <w:sz w:val="28"/>
          <w:szCs w:val="28"/>
        </w:rPr>
        <w:t xml:space="preserve">, что является нарушением требования подпункта 1 пункта 5 Особенностей, утв. приказом МЭР РФ № 544 и </w:t>
      </w:r>
      <w:r w:rsidR="009F7850" w:rsidRPr="00046299">
        <w:rPr>
          <w:rFonts w:ascii="Times New Roman" w:hAnsi="Times New Roman" w:cs="Times New Roman"/>
          <w:sz w:val="28"/>
          <w:szCs w:val="28"/>
        </w:rPr>
        <w:t xml:space="preserve">ФК </w:t>
      </w:r>
      <w:r w:rsidRPr="00046299">
        <w:rPr>
          <w:rFonts w:ascii="Times New Roman" w:hAnsi="Times New Roman" w:cs="Times New Roman"/>
          <w:sz w:val="28"/>
          <w:szCs w:val="28"/>
        </w:rPr>
        <w:t xml:space="preserve">№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046299">
        <w:rPr>
          <w:rFonts w:ascii="Times New Roman" w:hAnsi="Times New Roman" w:cs="Times New Roman"/>
          <w:sz w:val="28"/>
          <w:szCs w:val="28"/>
        </w:rPr>
        <w:t>Росстандарта</w:t>
      </w:r>
      <w:proofErr w:type="spellEnd"/>
      <w:r w:rsidRPr="00046299">
        <w:rPr>
          <w:rFonts w:ascii="Times New Roman" w:hAnsi="Times New Roman" w:cs="Times New Roman"/>
          <w:sz w:val="28"/>
          <w:szCs w:val="28"/>
        </w:rPr>
        <w:br/>
        <w:t xml:space="preserve">от 14.06.2013 года № 159-ст, с учетом изменений 1/2013 - 68/2014 </w:t>
      </w:r>
      <w:r w:rsidR="00DD75FA" w:rsidRPr="00046299">
        <w:rPr>
          <w:rFonts w:ascii="Times New Roman" w:hAnsi="Times New Roman" w:cs="Times New Roman"/>
          <w:sz w:val="28"/>
          <w:szCs w:val="28"/>
        </w:rPr>
        <w:t xml:space="preserve">сельскому поселению Грозненского муниципального района присвоен код </w:t>
      </w:r>
      <w:r w:rsidRPr="00046299">
        <w:rPr>
          <w:rFonts w:ascii="Times New Roman" w:hAnsi="Times New Roman" w:cs="Times New Roman"/>
          <w:sz w:val="28"/>
          <w:szCs w:val="28"/>
        </w:rPr>
        <w:t>№ 96</w:t>
      </w:r>
      <w:r w:rsidR="00DD75FA" w:rsidRPr="00046299">
        <w:rPr>
          <w:rFonts w:ascii="Times New Roman" w:hAnsi="Times New Roman" w:cs="Times New Roman"/>
          <w:sz w:val="28"/>
          <w:szCs w:val="28"/>
        </w:rPr>
        <w:t> 607 400</w:t>
      </w:r>
      <w:r w:rsidRPr="00046299">
        <w:rPr>
          <w:rFonts w:ascii="Times New Roman" w:hAnsi="Times New Roman" w:cs="Times New Roman"/>
          <w:sz w:val="28"/>
          <w:szCs w:val="28"/>
        </w:rPr>
        <w:t>.</w:t>
      </w:r>
    </w:p>
    <w:p w:rsidR="00190537" w:rsidRPr="00046299" w:rsidRDefault="00DD75FA"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2</w:t>
      </w:r>
      <w:r w:rsidR="00190537" w:rsidRPr="00046299">
        <w:rPr>
          <w:rFonts w:ascii="Times New Roman" w:hAnsi="Times New Roman" w:cs="Times New Roman"/>
          <w:sz w:val="28"/>
          <w:szCs w:val="28"/>
        </w:rPr>
        <w:t>. В столбце 6 планов-графиков закупок не приводятся:</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7" w:history="1">
        <w:r w:rsidRPr="00046299">
          <w:rPr>
            <w:rStyle w:val="a5"/>
            <w:rFonts w:ascii="Times New Roman" w:hAnsi="Times New Roman" w:cs="Times New Roman"/>
            <w:color w:val="auto"/>
            <w:sz w:val="28"/>
            <w:szCs w:val="28"/>
            <w:u w:val="none"/>
          </w:rPr>
          <w:t>статьи 33</w:t>
        </w:r>
      </w:hyperlink>
      <w:r w:rsidRPr="00046299">
        <w:rPr>
          <w:rFonts w:ascii="Times New Roman" w:hAnsi="Times New Roman" w:cs="Times New Roman"/>
          <w:sz w:val="28"/>
          <w:szCs w:val="28"/>
        </w:rPr>
        <w:t xml:space="preserve"> ФЗ-44;</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8" w:history="1">
        <w:r w:rsidRPr="00046299">
          <w:rPr>
            <w:rStyle w:val="a5"/>
            <w:rFonts w:ascii="Times New Roman" w:hAnsi="Times New Roman" w:cs="Times New Roman"/>
            <w:color w:val="auto"/>
            <w:sz w:val="28"/>
            <w:szCs w:val="28"/>
            <w:u w:val="none"/>
          </w:rPr>
          <w:t>статьей 14</w:t>
        </w:r>
      </w:hyperlink>
      <w:r w:rsidRPr="00046299">
        <w:rPr>
          <w:rFonts w:ascii="Times New Roman" w:hAnsi="Times New Roman" w:cs="Times New Roman"/>
          <w:sz w:val="28"/>
          <w:szCs w:val="28"/>
        </w:rPr>
        <w:t xml:space="preserve"> ФЗ-44 (при наличии таких запретов, ограничений, условий);</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 предоставляемые участникам закупки преимущества в соответствии со </w:t>
      </w:r>
      <w:hyperlink r:id="rId19" w:history="1">
        <w:r w:rsidRPr="00046299">
          <w:rPr>
            <w:rStyle w:val="a5"/>
            <w:rFonts w:ascii="Times New Roman" w:hAnsi="Times New Roman" w:cs="Times New Roman"/>
            <w:color w:val="auto"/>
            <w:sz w:val="28"/>
            <w:szCs w:val="28"/>
            <w:u w:val="none"/>
          </w:rPr>
          <w:t>статьями 28</w:t>
        </w:r>
      </w:hyperlink>
      <w:r w:rsidRPr="00046299">
        <w:rPr>
          <w:rFonts w:ascii="Times New Roman" w:hAnsi="Times New Roman" w:cs="Times New Roman"/>
          <w:sz w:val="28"/>
          <w:szCs w:val="28"/>
        </w:rPr>
        <w:t xml:space="preserve"> и </w:t>
      </w:r>
      <w:hyperlink r:id="rId20" w:history="1">
        <w:r w:rsidRPr="00046299">
          <w:rPr>
            <w:rStyle w:val="a5"/>
            <w:rFonts w:ascii="Times New Roman" w:hAnsi="Times New Roman" w:cs="Times New Roman"/>
            <w:color w:val="auto"/>
            <w:sz w:val="28"/>
            <w:szCs w:val="28"/>
            <w:u w:val="none"/>
          </w:rPr>
          <w:t>29</w:t>
        </w:r>
      </w:hyperlink>
      <w:r w:rsidR="00486639" w:rsidRPr="00046299">
        <w:rPr>
          <w:rFonts w:ascii="Times New Roman" w:hAnsi="Times New Roman" w:cs="Times New Roman"/>
          <w:sz w:val="28"/>
          <w:szCs w:val="28"/>
        </w:rPr>
        <w:t xml:space="preserve"> </w:t>
      </w:r>
      <w:r w:rsidRPr="00046299">
        <w:rPr>
          <w:rFonts w:ascii="Times New Roman" w:hAnsi="Times New Roman" w:cs="Times New Roman"/>
          <w:sz w:val="28"/>
          <w:szCs w:val="28"/>
        </w:rPr>
        <w:t>ФЗ-44 (при наличии таких преимуществ);</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1" w:history="1">
        <w:r w:rsidRPr="00046299">
          <w:rPr>
            <w:rStyle w:val="a5"/>
            <w:rFonts w:ascii="Times New Roman" w:hAnsi="Times New Roman" w:cs="Times New Roman"/>
            <w:color w:val="auto"/>
            <w:sz w:val="28"/>
            <w:szCs w:val="28"/>
            <w:u w:val="none"/>
          </w:rPr>
          <w:t>частью 2 статьи 31</w:t>
        </w:r>
      </w:hyperlink>
      <w:r w:rsidRPr="00046299">
        <w:rPr>
          <w:rFonts w:ascii="Times New Roman" w:hAnsi="Times New Roman" w:cs="Times New Roman"/>
          <w:sz w:val="28"/>
          <w:szCs w:val="28"/>
        </w:rPr>
        <w:t xml:space="preserve"> ФЗ-44 (при наличии таких требований);</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46299">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2" w:history="1">
        <w:r w:rsidRPr="00046299">
          <w:rPr>
            <w:rStyle w:val="a5"/>
            <w:rFonts w:ascii="Times New Roman" w:hAnsi="Times New Roman" w:cs="Times New Roman"/>
            <w:color w:val="auto"/>
            <w:sz w:val="28"/>
            <w:szCs w:val="28"/>
            <w:u w:val="none"/>
          </w:rPr>
          <w:t>статьей 30</w:t>
        </w:r>
      </w:hyperlink>
      <w:r w:rsidRPr="00046299">
        <w:rPr>
          <w:rFonts w:ascii="Times New Roman" w:hAnsi="Times New Roman" w:cs="Times New Roman"/>
          <w:sz w:val="28"/>
          <w:szCs w:val="28"/>
        </w:rPr>
        <w:t xml:space="preserve"> ФЗ-44 (при наличии таких ограничений</w:t>
      </w:r>
      <w:proofErr w:type="gramEnd"/>
      <w:r w:rsidRPr="00046299">
        <w:rPr>
          <w:rFonts w:ascii="Times New Roman" w:hAnsi="Times New Roman" w:cs="Times New Roman"/>
          <w:sz w:val="28"/>
          <w:szCs w:val="28"/>
        </w:rPr>
        <w:t xml:space="preserve"> или требований);</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190537" w:rsidRPr="00046299" w:rsidRDefault="00190537" w:rsidP="001905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A47337" w:rsidRPr="00046299" w:rsidRDefault="00A47337" w:rsidP="00A47337">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eastAsia="Times New Roman" w:hAnsi="Times New Roman" w:cs="Times New Roman"/>
          <w:sz w:val="28"/>
          <w:szCs w:val="28"/>
        </w:rPr>
        <w:t xml:space="preserve">3. В столбце 7 </w:t>
      </w:r>
      <w:r w:rsidRPr="00046299">
        <w:rPr>
          <w:rFonts w:ascii="Times New Roman" w:hAnsi="Times New Roman" w:cs="Times New Roman"/>
          <w:sz w:val="28"/>
          <w:szCs w:val="28"/>
        </w:rPr>
        <w:t>плана-графика в большинстве случаях</w:t>
      </w:r>
      <w:r w:rsidRPr="00046299">
        <w:rPr>
          <w:rFonts w:ascii="Times New Roman" w:eastAsia="Times New Roman" w:hAnsi="Times New Roman" w:cs="Times New Roman"/>
          <w:sz w:val="28"/>
          <w:szCs w:val="28"/>
        </w:rPr>
        <w:t xml:space="preserve"> не указана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Приказа № 544/№18н.</w:t>
      </w:r>
    </w:p>
    <w:p w:rsidR="00A47337" w:rsidRPr="00046299" w:rsidRDefault="00A47337" w:rsidP="00A4733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4. В столбце 8 плана-графика</w:t>
      </w:r>
      <w:r w:rsidRPr="00046299">
        <w:rPr>
          <w:rFonts w:ascii="Times New Roman" w:hAnsi="Times New Roman" w:cs="Times New Roman"/>
          <w:sz w:val="28"/>
          <w:szCs w:val="28"/>
        </w:rPr>
        <w:t xml:space="preserve"> в большинстве случаях</w:t>
      </w:r>
      <w:r w:rsidRPr="00046299">
        <w:rPr>
          <w:rFonts w:ascii="Times New Roman" w:eastAsia="Times New Roman" w:hAnsi="Times New Roman" w:cs="Times New Roman"/>
          <w:sz w:val="28"/>
          <w:szCs w:val="28"/>
        </w:rPr>
        <w:t xml:space="preserve">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w:t>
      </w:r>
      <w:r w:rsidRPr="00046299">
        <w:rPr>
          <w:rFonts w:ascii="Times New Roman" w:eastAsia="Times New Roman" w:hAnsi="Times New Roman" w:cs="Times New Roman"/>
          <w:sz w:val="28"/>
          <w:szCs w:val="28"/>
        </w:rPr>
        <w:lastRenderedPageBreak/>
        <w:t>объект закупки может быть количественно измерен), что является нарушением требований перечисления «</w:t>
      </w:r>
      <w:proofErr w:type="spellStart"/>
      <w:r w:rsidRPr="00046299">
        <w:rPr>
          <w:rFonts w:ascii="Times New Roman" w:eastAsia="Times New Roman" w:hAnsi="Times New Roman" w:cs="Times New Roman"/>
          <w:sz w:val="28"/>
          <w:szCs w:val="28"/>
        </w:rPr>
        <w:t>з</w:t>
      </w:r>
      <w:proofErr w:type="spellEnd"/>
      <w:r w:rsidRPr="00046299">
        <w:rPr>
          <w:rFonts w:ascii="Times New Roman" w:eastAsia="Times New Roman" w:hAnsi="Times New Roman" w:cs="Times New Roman"/>
          <w:sz w:val="28"/>
          <w:szCs w:val="28"/>
        </w:rPr>
        <w:t>» подпункта 2 пункта 5 Приказа № 544/№18н.</w:t>
      </w:r>
    </w:p>
    <w:p w:rsidR="0004349A" w:rsidRPr="00046299" w:rsidRDefault="0004349A" w:rsidP="00774EAE">
      <w:pPr>
        <w:spacing w:after="0" w:line="240" w:lineRule="auto"/>
        <w:ind w:firstLine="708"/>
        <w:jc w:val="both"/>
        <w:outlineLvl w:val="0"/>
        <w:rPr>
          <w:rFonts w:ascii="Times New Roman" w:eastAsia="Times New Roman" w:hAnsi="Times New Roman" w:cs="Times New Roman"/>
          <w:sz w:val="28"/>
          <w:szCs w:val="28"/>
        </w:rPr>
      </w:pPr>
    </w:p>
    <w:p w:rsidR="00C619AC" w:rsidRPr="00046299" w:rsidRDefault="00C619AC" w:rsidP="00774EAE">
      <w:pPr>
        <w:spacing w:after="0" w:line="240" w:lineRule="auto"/>
        <w:ind w:firstLine="708"/>
        <w:jc w:val="both"/>
        <w:outlineLvl w:val="0"/>
        <w:rPr>
          <w:rFonts w:ascii="Times New Roman" w:eastAsia="Times New Roman" w:hAnsi="Times New Roman" w:cs="Times New Roman"/>
          <w:sz w:val="28"/>
          <w:szCs w:val="28"/>
          <w:highlight w:val="yellow"/>
        </w:rPr>
      </w:pPr>
    </w:p>
    <w:p w:rsidR="00C619AC" w:rsidRPr="00046299" w:rsidRDefault="00C619AC" w:rsidP="00C619AC">
      <w:pPr>
        <w:spacing w:after="0" w:line="240" w:lineRule="auto"/>
        <w:ind w:firstLine="567"/>
        <w:jc w:val="center"/>
        <w:rPr>
          <w:rFonts w:ascii="Times New Roman" w:hAnsi="Times New Roman" w:cs="Times New Roman"/>
          <w:b/>
          <w:sz w:val="28"/>
          <w:szCs w:val="28"/>
        </w:rPr>
      </w:pPr>
      <w:r w:rsidRPr="00046299">
        <w:rPr>
          <w:rFonts w:ascii="Times New Roman" w:hAnsi="Times New Roman" w:cs="Times New Roman"/>
          <w:b/>
          <w:sz w:val="28"/>
          <w:szCs w:val="28"/>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8D2E15" w:rsidRPr="00046299" w:rsidRDefault="008D2E15" w:rsidP="00774EAE">
      <w:pPr>
        <w:spacing w:after="0" w:line="240" w:lineRule="auto"/>
        <w:ind w:firstLine="708"/>
        <w:jc w:val="both"/>
        <w:outlineLvl w:val="0"/>
        <w:rPr>
          <w:rFonts w:ascii="Times New Roman" w:eastAsia="Times New Roman" w:hAnsi="Times New Roman" w:cs="Times New Roman"/>
          <w:sz w:val="28"/>
          <w:szCs w:val="28"/>
        </w:rPr>
      </w:pPr>
    </w:p>
    <w:p w:rsidR="00200093" w:rsidRPr="00046299" w:rsidRDefault="00A309D4" w:rsidP="008D2E15">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ГКУ «Комплексный центр социального обслуживания населения» Грозненского района </w:t>
      </w:r>
      <w:r w:rsidR="008D2E15" w:rsidRPr="00046299">
        <w:rPr>
          <w:rFonts w:ascii="Times New Roman" w:hAnsi="Times New Roman" w:cs="Times New Roman"/>
          <w:sz w:val="28"/>
          <w:szCs w:val="28"/>
        </w:rPr>
        <w:t xml:space="preserve">в 2014 году на сайте </w:t>
      </w:r>
      <w:hyperlink r:id="rId23" w:history="1">
        <w:r w:rsidR="008D2E15" w:rsidRPr="00046299">
          <w:rPr>
            <w:rStyle w:val="a5"/>
            <w:rFonts w:ascii="Times New Roman" w:hAnsi="Times New Roman" w:cs="Times New Roman"/>
            <w:color w:val="auto"/>
            <w:sz w:val="28"/>
            <w:szCs w:val="28"/>
            <w:u w:val="none"/>
            <w:lang w:val="en-US"/>
          </w:rPr>
          <w:t>www</w:t>
        </w:r>
        <w:r w:rsidR="008D2E15" w:rsidRPr="00046299">
          <w:rPr>
            <w:rStyle w:val="a5"/>
            <w:rFonts w:ascii="Times New Roman" w:hAnsi="Times New Roman" w:cs="Times New Roman"/>
            <w:color w:val="auto"/>
            <w:sz w:val="28"/>
            <w:szCs w:val="28"/>
            <w:u w:val="none"/>
          </w:rPr>
          <w:t>.</w:t>
        </w:r>
        <w:r w:rsidR="008D2E15" w:rsidRPr="00046299">
          <w:rPr>
            <w:rStyle w:val="a5"/>
            <w:rFonts w:ascii="Times New Roman" w:hAnsi="Times New Roman" w:cs="Times New Roman"/>
            <w:color w:val="auto"/>
            <w:sz w:val="28"/>
            <w:szCs w:val="28"/>
            <w:u w:val="none"/>
            <w:lang w:val="en-US"/>
          </w:rPr>
          <w:t>zakupki</w:t>
        </w:r>
        <w:r w:rsidR="008D2E15" w:rsidRPr="00046299">
          <w:rPr>
            <w:rStyle w:val="a5"/>
            <w:rFonts w:ascii="Times New Roman" w:hAnsi="Times New Roman" w:cs="Times New Roman"/>
            <w:color w:val="auto"/>
            <w:sz w:val="28"/>
            <w:szCs w:val="28"/>
            <w:u w:val="none"/>
          </w:rPr>
          <w:t>.</w:t>
        </w:r>
        <w:r w:rsidR="008D2E15" w:rsidRPr="00046299">
          <w:rPr>
            <w:rStyle w:val="a5"/>
            <w:rFonts w:ascii="Times New Roman" w:hAnsi="Times New Roman" w:cs="Times New Roman"/>
            <w:color w:val="auto"/>
            <w:sz w:val="28"/>
            <w:szCs w:val="28"/>
            <w:u w:val="none"/>
            <w:lang w:val="en-US"/>
          </w:rPr>
          <w:t>gov</w:t>
        </w:r>
        <w:r w:rsidR="008D2E15" w:rsidRPr="00046299">
          <w:rPr>
            <w:rStyle w:val="a5"/>
            <w:rFonts w:ascii="Times New Roman" w:hAnsi="Times New Roman" w:cs="Times New Roman"/>
            <w:color w:val="auto"/>
            <w:sz w:val="28"/>
            <w:szCs w:val="28"/>
            <w:u w:val="none"/>
          </w:rPr>
          <w:t>.</w:t>
        </w:r>
        <w:r w:rsidR="008D2E15" w:rsidRPr="00046299">
          <w:rPr>
            <w:rStyle w:val="a5"/>
            <w:rFonts w:ascii="Times New Roman" w:hAnsi="Times New Roman" w:cs="Times New Roman"/>
            <w:color w:val="auto"/>
            <w:sz w:val="28"/>
            <w:szCs w:val="28"/>
            <w:u w:val="none"/>
            <w:lang w:val="en-US"/>
          </w:rPr>
          <w:t>ru</w:t>
        </w:r>
      </w:hyperlink>
      <w:r w:rsidR="008D2E15" w:rsidRPr="00046299">
        <w:rPr>
          <w:rFonts w:ascii="Times New Roman" w:hAnsi="Times New Roman" w:cs="Times New Roman"/>
          <w:sz w:val="28"/>
          <w:szCs w:val="28"/>
        </w:rPr>
        <w:t xml:space="preserve"> размещено </w:t>
      </w:r>
      <w:r w:rsidR="00E8568D" w:rsidRPr="00046299">
        <w:rPr>
          <w:rFonts w:ascii="Times New Roman" w:hAnsi="Times New Roman" w:cs="Times New Roman"/>
          <w:sz w:val="28"/>
          <w:szCs w:val="28"/>
        </w:rPr>
        <w:t>26</w:t>
      </w:r>
      <w:r w:rsidR="006E407C" w:rsidRPr="00046299">
        <w:rPr>
          <w:rFonts w:ascii="Times New Roman" w:hAnsi="Times New Roman" w:cs="Times New Roman"/>
          <w:sz w:val="28"/>
          <w:szCs w:val="28"/>
        </w:rPr>
        <w:t xml:space="preserve"> закупок, из них </w:t>
      </w:r>
      <w:r w:rsidR="00E8568D" w:rsidRPr="00046299">
        <w:rPr>
          <w:rFonts w:ascii="Times New Roman" w:hAnsi="Times New Roman" w:cs="Times New Roman"/>
          <w:sz w:val="28"/>
          <w:szCs w:val="28"/>
        </w:rPr>
        <w:t>25 закуп</w:t>
      </w:r>
      <w:r w:rsidR="007A4C10" w:rsidRPr="00046299">
        <w:rPr>
          <w:rFonts w:ascii="Times New Roman" w:hAnsi="Times New Roman" w:cs="Times New Roman"/>
          <w:sz w:val="28"/>
          <w:szCs w:val="28"/>
        </w:rPr>
        <w:t>ок</w:t>
      </w:r>
      <w:r w:rsidR="00E8568D" w:rsidRPr="00046299">
        <w:rPr>
          <w:rFonts w:ascii="Times New Roman" w:hAnsi="Times New Roman" w:cs="Times New Roman"/>
          <w:sz w:val="28"/>
          <w:szCs w:val="28"/>
        </w:rPr>
        <w:t xml:space="preserve"> путем проведения открытых аукционов в электронной форме</w:t>
      </w:r>
      <w:r w:rsidR="007A4C10" w:rsidRPr="00046299">
        <w:rPr>
          <w:rFonts w:ascii="Times New Roman" w:hAnsi="Times New Roman" w:cs="Times New Roman"/>
          <w:sz w:val="28"/>
          <w:szCs w:val="28"/>
        </w:rPr>
        <w:t xml:space="preserve"> и </w:t>
      </w:r>
      <w:r w:rsidR="006E407C" w:rsidRPr="00046299">
        <w:rPr>
          <w:rFonts w:ascii="Times New Roman" w:hAnsi="Times New Roman" w:cs="Times New Roman"/>
          <w:sz w:val="28"/>
          <w:szCs w:val="28"/>
        </w:rPr>
        <w:t>1</w:t>
      </w:r>
      <w:r w:rsidR="00E8568D" w:rsidRPr="00046299">
        <w:rPr>
          <w:rFonts w:ascii="Times New Roman" w:hAnsi="Times New Roman" w:cs="Times New Roman"/>
          <w:sz w:val="28"/>
          <w:szCs w:val="28"/>
        </w:rPr>
        <w:t xml:space="preserve"> закупка</w:t>
      </w:r>
      <w:r w:rsidR="006E407C" w:rsidRPr="00046299">
        <w:rPr>
          <w:rFonts w:ascii="Times New Roman" w:hAnsi="Times New Roman" w:cs="Times New Roman"/>
          <w:sz w:val="28"/>
          <w:szCs w:val="28"/>
        </w:rPr>
        <w:t xml:space="preserve"> </w:t>
      </w:r>
      <w:r w:rsidR="00200093" w:rsidRPr="00046299">
        <w:rPr>
          <w:rFonts w:ascii="Times New Roman" w:hAnsi="Times New Roman" w:cs="Times New Roman"/>
          <w:sz w:val="28"/>
          <w:szCs w:val="28"/>
        </w:rPr>
        <w:t xml:space="preserve">путем проведения </w:t>
      </w:r>
      <w:r w:rsidR="007A4C10" w:rsidRPr="00046299">
        <w:rPr>
          <w:rFonts w:ascii="Times New Roman" w:hAnsi="Times New Roman" w:cs="Times New Roman"/>
          <w:sz w:val="28"/>
          <w:szCs w:val="28"/>
        </w:rPr>
        <w:t>запроса котиров</w:t>
      </w:r>
      <w:r w:rsidR="00312989" w:rsidRPr="00046299">
        <w:rPr>
          <w:rFonts w:ascii="Times New Roman" w:hAnsi="Times New Roman" w:cs="Times New Roman"/>
          <w:sz w:val="28"/>
          <w:szCs w:val="28"/>
        </w:rPr>
        <w:t>ок</w:t>
      </w:r>
      <w:r w:rsidR="007A4C10" w:rsidRPr="00046299">
        <w:rPr>
          <w:rFonts w:ascii="Times New Roman" w:hAnsi="Times New Roman" w:cs="Times New Roman"/>
          <w:sz w:val="28"/>
          <w:szCs w:val="28"/>
        </w:rPr>
        <w:t>.</w:t>
      </w:r>
    </w:p>
    <w:p w:rsidR="006E407C" w:rsidRPr="00046299" w:rsidRDefault="00200093" w:rsidP="00200093">
      <w:pPr>
        <w:autoSpaceDE w:val="0"/>
        <w:autoSpaceDN w:val="0"/>
        <w:adjustRightInd w:val="0"/>
        <w:spacing w:after="0" w:line="240" w:lineRule="auto"/>
        <w:ind w:firstLine="709"/>
        <w:jc w:val="both"/>
        <w:rPr>
          <w:rFonts w:ascii="Times New Roman" w:hAnsi="Times New Roman" w:cs="Times New Roman"/>
          <w:sz w:val="28"/>
          <w:szCs w:val="28"/>
        </w:rPr>
      </w:pPr>
      <w:r w:rsidRPr="00046299">
        <w:rPr>
          <w:rFonts w:ascii="Times New Roman" w:hAnsi="Times New Roman" w:cs="Times New Roman"/>
          <w:sz w:val="28"/>
          <w:szCs w:val="28"/>
        </w:rPr>
        <w:t xml:space="preserve">Выборочным методом были проверены </w:t>
      </w:r>
      <w:r w:rsidR="00312989" w:rsidRPr="00046299">
        <w:rPr>
          <w:rFonts w:ascii="Times New Roman" w:hAnsi="Times New Roman" w:cs="Times New Roman"/>
          <w:sz w:val="28"/>
          <w:szCs w:val="28"/>
        </w:rPr>
        <w:t>2</w:t>
      </w:r>
      <w:r w:rsidRPr="00046299">
        <w:rPr>
          <w:rFonts w:ascii="Times New Roman" w:hAnsi="Times New Roman" w:cs="Times New Roman"/>
          <w:sz w:val="28"/>
          <w:szCs w:val="28"/>
        </w:rPr>
        <w:t xml:space="preserve"> закупки за </w:t>
      </w:r>
      <w:r w:rsidR="008D2E15" w:rsidRPr="00046299">
        <w:rPr>
          <w:rFonts w:ascii="Times New Roman" w:hAnsi="Times New Roman" w:cs="Times New Roman"/>
          <w:kern w:val="16"/>
          <w:sz w:val="28"/>
          <w:szCs w:val="28"/>
        </w:rPr>
        <w:t xml:space="preserve">№ </w:t>
      </w:r>
      <w:r w:rsidR="008D2E15" w:rsidRPr="00046299">
        <w:rPr>
          <w:rFonts w:ascii="Times New Roman" w:hAnsi="Times New Roman" w:cs="Times New Roman"/>
          <w:sz w:val="28"/>
          <w:szCs w:val="28"/>
        </w:rPr>
        <w:t>019420000051400</w:t>
      </w:r>
      <w:r w:rsidR="001B1821" w:rsidRPr="00046299">
        <w:rPr>
          <w:rFonts w:ascii="Times New Roman" w:hAnsi="Times New Roman" w:cs="Times New Roman"/>
          <w:sz w:val="28"/>
          <w:szCs w:val="28"/>
        </w:rPr>
        <w:t>1166</w:t>
      </w:r>
      <w:r w:rsidR="008D2E15" w:rsidRPr="00046299">
        <w:rPr>
          <w:rFonts w:ascii="Times New Roman" w:hAnsi="Times New Roman" w:cs="Times New Roman"/>
          <w:kern w:val="16"/>
          <w:sz w:val="28"/>
          <w:szCs w:val="28"/>
        </w:rPr>
        <w:t xml:space="preserve"> </w:t>
      </w:r>
      <w:r w:rsidRPr="00046299">
        <w:rPr>
          <w:rFonts w:ascii="Times New Roman" w:hAnsi="Times New Roman" w:cs="Times New Roman"/>
          <w:kern w:val="16"/>
          <w:sz w:val="28"/>
          <w:szCs w:val="28"/>
        </w:rPr>
        <w:br/>
      </w:r>
      <w:r w:rsidR="008D2E15" w:rsidRPr="00046299">
        <w:rPr>
          <w:rFonts w:ascii="Times New Roman" w:hAnsi="Times New Roman" w:cs="Times New Roman"/>
          <w:kern w:val="16"/>
          <w:sz w:val="28"/>
          <w:szCs w:val="28"/>
        </w:rPr>
        <w:t xml:space="preserve">от </w:t>
      </w:r>
      <w:r w:rsidR="00D9503B" w:rsidRPr="00046299">
        <w:rPr>
          <w:rFonts w:ascii="Times New Roman" w:hAnsi="Times New Roman" w:cs="Times New Roman"/>
          <w:kern w:val="16"/>
          <w:sz w:val="28"/>
          <w:szCs w:val="28"/>
        </w:rPr>
        <w:t>17.04</w:t>
      </w:r>
      <w:r w:rsidR="008D2E15" w:rsidRPr="00046299">
        <w:rPr>
          <w:rFonts w:ascii="Times New Roman" w:hAnsi="Times New Roman" w:cs="Times New Roman"/>
          <w:kern w:val="16"/>
          <w:sz w:val="28"/>
          <w:szCs w:val="28"/>
        </w:rPr>
        <w:t>.2014 года</w:t>
      </w:r>
      <w:r w:rsidR="004E6BFC" w:rsidRPr="00046299">
        <w:rPr>
          <w:rFonts w:ascii="Times New Roman" w:hAnsi="Times New Roman" w:cs="Times New Roman"/>
          <w:kern w:val="16"/>
          <w:sz w:val="28"/>
          <w:szCs w:val="28"/>
        </w:rPr>
        <w:t xml:space="preserve"> </w:t>
      </w:r>
      <w:r w:rsidR="008D2E15" w:rsidRPr="00046299">
        <w:rPr>
          <w:rFonts w:ascii="Times New Roman" w:hAnsi="Times New Roman" w:cs="Times New Roman"/>
          <w:kern w:val="16"/>
          <w:sz w:val="28"/>
          <w:szCs w:val="28"/>
        </w:rPr>
        <w:t xml:space="preserve"> и </w:t>
      </w:r>
      <w:r w:rsidR="008D2E15" w:rsidRPr="00046299">
        <w:rPr>
          <w:rFonts w:ascii="Times New Roman" w:hAnsi="Times New Roman" w:cs="Times New Roman"/>
          <w:sz w:val="28"/>
          <w:szCs w:val="28"/>
        </w:rPr>
        <w:t>№ 019420000051400</w:t>
      </w:r>
      <w:r w:rsidR="004E6BFC" w:rsidRPr="00046299">
        <w:rPr>
          <w:rFonts w:ascii="Times New Roman" w:hAnsi="Times New Roman" w:cs="Times New Roman"/>
          <w:sz w:val="28"/>
          <w:szCs w:val="28"/>
        </w:rPr>
        <w:t>8802</w:t>
      </w:r>
      <w:r w:rsidR="008D2E15" w:rsidRPr="00046299">
        <w:rPr>
          <w:rFonts w:ascii="Times New Roman" w:hAnsi="Times New Roman" w:cs="Times New Roman"/>
          <w:sz w:val="28"/>
          <w:szCs w:val="28"/>
        </w:rPr>
        <w:t xml:space="preserve"> </w:t>
      </w:r>
      <w:r w:rsidR="008D2E15" w:rsidRPr="00046299">
        <w:rPr>
          <w:rFonts w:ascii="Times New Roman" w:hAnsi="Times New Roman" w:cs="Times New Roman"/>
          <w:kern w:val="16"/>
          <w:sz w:val="28"/>
          <w:szCs w:val="28"/>
        </w:rPr>
        <w:t xml:space="preserve">от </w:t>
      </w:r>
      <w:r w:rsidR="004E6BFC" w:rsidRPr="00046299">
        <w:rPr>
          <w:rFonts w:ascii="Times New Roman" w:hAnsi="Times New Roman" w:cs="Times New Roman"/>
          <w:kern w:val="16"/>
          <w:sz w:val="28"/>
          <w:szCs w:val="28"/>
        </w:rPr>
        <w:t>12.11</w:t>
      </w:r>
      <w:r w:rsidR="008D2E15" w:rsidRPr="00046299">
        <w:rPr>
          <w:rFonts w:ascii="Times New Roman" w:hAnsi="Times New Roman" w:cs="Times New Roman"/>
          <w:kern w:val="16"/>
          <w:sz w:val="28"/>
          <w:szCs w:val="28"/>
        </w:rPr>
        <w:t>.2014 года.</w:t>
      </w:r>
    </w:p>
    <w:p w:rsidR="008D2E15" w:rsidRPr="00046299" w:rsidRDefault="008D2E15" w:rsidP="00774EAE">
      <w:pPr>
        <w:spacing w:after="0" w:line="240" w:lineRule="auto"/>
        <w:ind w:firstLine="708"/>
        <w:jc w:val="both"/>
        <w:outlineLvl w:val="0"/>
        <w:rPr>
          <w:rFonts w:ascii="Times New Roman" w:eastAsia="Times New Roman" w:hAnsi="Times New Roman" w:cs="Times New Roman"/>
          <w:sz w:val="28"/>
          <w:szCs w:val="28"/>
          <w:highlight w:val="yellow"/>
        </w:rPr>
      </w:pPr>
    </w:p>
    <w:p w:rsidR="00D03E05" w:rsidRPr="00046299" w:rsidRDefault="00D03E05" w:rsidP="008D2E15">
      <w:pPr>
        <w:spacing w:after="0" w:line="240" w:lineRule="auto"/>
        <w:ind w:left="1416" w:firstLine="708"/>
        <w:jc w:val="both"/>
        <w:rPr>
          <w:rFonts w:ascii="Times New Roman" w:eastAsia="Times New Roman" w:hAnsi="Times New Roman" w:cs="Times New Roman"/>
          <w:sz w:val="28"/>
          <w:szCs w:val="28"/>
          <w:highlight w:val="yellow"/>
        </w:rPr>
      </w:pPr>
    </w:p>
    <w:p w:rsidR="008D2E15" w:rsidRPr="00046299" w:rsidRDefault="008D2E15" w:rsidP="008D2E15">
      <w:pPr>
        <w:spacing w:after="0" w:line="240" w:lineRule="auto"/>
        <w:ind w:left="1416" w:firstLine="708"/>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 xml:space="preserve">1. Закупка № </w:t>
      </w:r>
      <w:r w:rsidRPr="00046299">
        <w:rPr>
          <w:rFonts w:ascii="Times New Roman" w:hAnsi="Times New Roman" w:cs="Times New Roman"/>
          <w:sz w:val="28"/>
          <w:szCs w:val="28"/>
        </w:rPr>
        <w:t>019420000051400</w:t>
      </w:r>
      <w:r w:rsidR="001B1821" w:rsidRPr="00046299">
        <w:rPr>
          <w:rFonts w:ascii="Times New Roman" w:hAnsi="Times New Roman" w:cs="Times New Roman"/>
          <w:sz w:val="28"/>
          <w:szCs w:val="28"/>
        </w:rPr>
        <w:t>1166</w:t>
      </w:r>
      <w:r w:rsidRPr="00046299">
        <w:rPr>
          <w:rFonts w:ascii="Times New Roman" w:hAnsi="Times New Roman" w:cs="Times New Roman"/>
          <w:sz w:val="28"/>
          <w:szCs w:val="28"/>
        </w:rPr>
        <w:t xml:space="preserve"> </w:t>
      </w:r>
      <w:r w:rsidRPr="00046299">
        <w:rPr>
          <w:rFonts w:ascii="Times New Roman" w:eastAsia="Times New Roman" w:hAnsi="Times New Roman" w:cs="Times New Roman"/>
          <w:sz w:val="28"/>
          <w:szCs w:val="28"/>
        </w:rPr>
        <w:t xml:space="preserve">от </w:t>
      </w:r>
      <w:r w:rsidR="001B1821" w:rsidRPr="00046299">
        <w:rPr>
          <w:rFonts w:ascii="Times New Roman" w:eastAsia="Times New Roman" w:hAnsi="Times New Roman" w:cs="Times New Roman"/>
          <w:sz w:val="28"/>
          <w:szCs w:val="28"/>
        </w:rPr>
        <w:t>17.04</w:t>
      </w:r>
      <w:r w:rsidRPr="00046299">
        <w:rPr>
          <w:rFonts w:ascii="Times New Roman" w:eastAsia="Times New Roman" w:hAnsi="Times New Roman" w:cs="Times New Roman"/>
          <w:sz w:val="28"/>
          <w:szCs w:val="28"/>
        </w:rPr>
        <w:t>.2014 года.</w:t>
      </w:r>
    </w:p>
    <w:p w:rsidR="00D03E05" w:rsidRPr="00046299" w:rsidRDefault="00D03E05" w:rsidP="008D2E15">
      <w:pPr>
        <w:spacing w:after="0" w:line="240" w:lineRule="auto"/>
        <w:ind w:firstLine="708"/>
        <w:jc w:val="both"/>
        <w:rPr>
          <w:sz w:val="28"/>
          <w:szCs w:val="28"/>
        </w:rPr>
      </w:pPr>
    </w:p>
    <w:p w:rsidR="008D2E15" w:rsidRPr="00046299" w:rsidRDefault="00604468" w:rsidP="008D2E15">
      <w:pPr>
        <w:spacing w:after="0" w:line="240" w:lineRule="auto"/>
        <w:ind w:firstLine="708"/>
        <w:jc w:val="both"/>
        <w:rPr>
          <w:rFonts w:ascii="Times New Roman" w:eastAsia="Times New Roman" w:hAnsi="Times New Roman" w:cs="Times New Roman"/>
          <w:sz w:val="28"/>
          <w:szCs w:val="28"/>
        </w:rPr>
      </w:pPr>
      <w:hyperlink r:id="rId24" w:tgtFrame="_blank" w:tooltip="Комитет Правительства Чеченской Республики по государственному заказу" w:history="1">
        <w:r w:rsidR="008D2E15" w:rsidRPr="00046299">
          <w:rPr>
            <w:rStyle w:val="a5"/>
            <w:rFonts w:ascii="Times New Roman" w:eastAsia="Times New Roman" w:hAnsi="Times New Roman" w:cs="Times New Roman"/>
            <w:color w:val="auto"/>
            <w:sz w:val="28"/>
            <w:szCs w:val="28"/>
            <w:u w:val="none"/>
          </w:rPr>
          <w:t>Комитетом Правительства Чеченской Республики по государственному заказу</w:t>
        </w:r>
      </w:hyperlink>
      <w:r w:rsidR="008D2E15" w:rsidRPr="00046299">
        <w:rPr>
          <w:rFonts w:ascii="Times New Roman" w:eastAsia="Times New Roman" w:hAnsi="Times New Roman" w:cs="Times New Roman"/>
          <w:sz w:val="28"/>
          <w:szCs w:val="28"/>
        </w:rPr>
        <w:t xml:space="preserve"> как уполномоченным органом согласно </w:t>
      </w:r>
      <w:r w:rsidR="008D2E15" w:rsidRPr="00046299">
        <w:rPr>
          <w:rFonts w:ascii="Times New Roman" w:eastAsia="Times New Roman" w:hAnsi="Times New Roman" w:cs="Times New Roman"/>
          <w:bCs/>
          <w:sz w:val="28"/>
          <w:szCs w:val="28"/>
        </w:rPr>
        <w:t xml:space="preserve">пункту 1.2. </w:t>
      </w:r>
      <w:proofErr w:type="gramStart"/>
      <w:r w:rsidR="008D2E15" w:rsidRPr="00046299">
        <w:rPr>
          <w:rFonts w:ascii="Times New Roman" w:eastAsia="Times New Roman" w:hAnsi="Times New Roman" w:cs="Times New Roman"/>
          <w:bCs/>
          <w:sz w:val="28"/>
          <w:szCs w:val="28"/>
        </w:rPr>
        <w:t>Положения «О Комитете Правительства Чеченской Республики по государственному заказу»</w:t>
      </w:r>
      <w:r w:rsidR="008D2E15" w:rsidRPr="00046299">
        <w:rPr>
          <w:rFonts w:ascii="Times New Roman" w:eastAsia="Times New Roman" w:hAnsi="Times New Roman" w:cs="Times New Roman"/>
          <w:sz w:val="28"/>
          <w:szCs w:val="28"/>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5" w:history="1">
        <w:r w:rsidR="008D2E15" w:rsidRPr="00046299">
          <w:rPr>
            <w:rStyle w:val="a5"/>
            <w:rFonts w:ascii="Times New Roman" w:eastAsia="Times New Roman" w:hAnsi="Times New Roman" w:cs="Times New Roman"/>
            <w:color w:val="auto"/>
            <w:sz w:val="28"/>
            <w:szCs w:val="28"/>
            <w:u w:val="none"/>
          </w:rPr>
          <w:t>www.zakupki.gov.ru</w:t>
        </w:r>
      </w:hyperlink>
      <w:r w:rsidR="008D2E15" w:rsidRPr="00046299">
        <w:rPr>
          <w:rFonts w:ascii="Times New Roman" w:eastAsia="Times New Roman" w:hAnsi="Times New Roman" w:cs="Times New Roman"/>
          <w:sz w:val="28"/>
          <w:szCs w:val="28"/>
        </w:rPr>
        <w:t xml:space="preserve"> было размещено извещение</w:t>
      </w:r>
      <w:proofErr w:type="gramEnd"/>
      <w:r w:rsidR="008D2E15" w:rsidRPr="00046299">
        <w:rPr>
          <w:rFonts w:ascii="Times New Roman" w:eastAsia="Times New Roman" w:hAnsi="Times New Roman" w:cs="Times New Roman"/>
          <w:sz w:val="28"/>
          <w:szCs w:val="28"/>
        </w:rPr>
        <w:t xml:space="preserve"> от </w:t>
      </w:r>
      <w:r w:rsidR="001B1821" w:rsidRPr="00046299">
        <w:rPr>
          <w:rFonts w:ascii="Times New Roman" w:eastAsia="Times New Roman" w:hAnsi="Times New Roman" w:cs="Times New Roman"/>
          <w:sz w:val="28"/>
          <w:szCs w:val="28"/>
        </w:rPr>
        <w:t>17.04</w:t>
      </w:r>
      <w:r w:rsidR="008D2E15" w:rsidRPr="00046299">
        <w:rPr>
          <w:rFonts w:ascii="Times New Roman" w:eastAsia="Times New Roman" w:hAnsi="Times New Roman" w:cs="Times New Roman"/>
          <w:sz w:val="28"/>
          <w:szCs w:val="28"/>
        </w:rPr>
        <w:t xml:space="preserve">.2014 года № </w:t>
      </w:r>
      <w:r w:rsidR="008D2E15" w:rsidRPr="00046299">
        <w:rPr>
          <w:rFonts w:ascii="Times New Roman" w:hAnsi="Times New Roman" w:cs="Times New Roman"/>
          <w:sz w:val="28"/>
          <w:szCs w:val="28"/>
        </w:rPr>
        <w:t>019420000051400</w:t>
      </w:r>
      <w:r w:rsidR="001B1821" w:rsidRPr="00046299">
        <w:rPr>
          <w:rFonts w:ascii="Times New Roman" w:hAnsi="Times New Roman" w:cs="Times New Roman"/>
          <w:sz w:val="28"/>
          <w:szCs w:val="28"/>
        </w:rPr>
        <w:t>1166</w:t>
      </w:r>
      <w:r w:rsidR="008D2E15" w:rsidRPr="00046299">
        <w:rPr>
          <w:rFonts w:ascii="Times New Roman" w:hAnsi="Times New Roman" w:cs="Times New Roman"/>
          <w:sz w:val="28"/>
          <w:szCs w:val="28"/>
        </w:rPr>
        <w:t xml:space="preserve"> </w:t>
      </w:r>
      <w:r w:rsidR="008D2E15" w:rsidRPr="00046299">
        <w:rPr>
          <w:rFonts w:ascii="Times New Roman" w:eastAsia="Times New Roman" w:hAnsi="Times New Roman" w:cs="Times New Roman"/>
          <w:sz w:val="28"/>
          <w:szCs w:val="28"/>
        </w:rPr>
        <w:t xml:space="preserve">о проведении открытого аукциона в электронной форме на </w:t>
      </w:r>
      <w:r w:rsidR="008D2E15" w:rsidRPr="00046299">
        <w:rPr>
          <w:rFonts w:ascii="Times New Roman" w:hAnsi="Times New Roman" w:cs="Times New Roman"/>
          <w:sz w:val="28"/>
          <w:szCs w:val="28"/>
        </w:rPr>
        <w:t xml:space="preserve">поставку </w:t>
      </w:r>
      <w:r w:rsidR="001B1821" w:rsidRPr="00046299">
        <w:rPr>
          <w:rFonts w:ascii="Times New Roman" w:hAnsi="Times New Roman" w:cs="Times New Roman"/>
          <w:sz w:val="28"/>
          <w:szCs w:val="28"/>
        </w:rPr>
        <w:t xml:space="preserve">продуктов питания </w:t>
      </w:r>
      <w:r w:rsidR="00AA1458" w:rsidRPr="00046299">
        <w:rPr>
          <w:rFonts w:ascii="Times New Roman" w:eastAsia="Times New Roman" w:hAnsi="Times New Roman" w:cs="Times New Roman"/>
          <w:sz w:val="28"/>
          <w:szCs w:val="28"/>
        </w:rPr>
        <w:t xml:space="preserve">для нужд </w:t>
      </w:r>
      <w:r w:rsidR="008D2E15" w:rsidRPr="00046299">
        <w:rPr>
          <w:rFonts w:ascii="Times New Roman" w:eastAsia="Times New Roman" w:hAnsi="Times New Roman" w:cs="Times New Roman"/>
          <w:sz w:val="28"/>
          <w:szCs w:val="28"/>
        </w:rPr>
        <w:t>ГКУ «</w:t>
      </w:r>
      <w:r w:rsidR="007A4C10" w:rsidRPr="00046299">
        <w:rPr>
          <w:rFonts w:ascii="Times New Roman" w:eastAsia="Times New Roman" w:hAnsi="Times New Roman" w:cs="Times New Roman"/>
          <w:sz w:val="28"/>
          <w:szCs w:val="28"/>
        </w:rPr>
        <w:t>Комплексный центр социального обслуживания населения</w:t>
      </w:r>
      <w:r w:rsidR="008D2E15" w:rsidRPr="00046299">
        <w:rPr>
          <w:rFonts w:ascii="Times New Roman" w:eastAsia="Times New Roman" w:hAnsi="Times New Roman" w:cs="Times New Roman"/>
          <w:sz w:val="28"/>
          <w:szCs w:val="28"/>
        </w:rPr>
        <w:t>»</w:t>
      </w:r>
      <w:r w:rsidR="001B1821" w:rsidRPr="00046299">
        <w:rPr>
          <w:rFonts w:ascii="Times New Roman" w:eastAsia="Times New Roman" w:hAnsi="Times New Roman" w:cs="Times New Roman"/>
          <w:sz w:val="28"/>
          <w:szCs w:val="28"/>
        </w:rPr>
        <w:t xml:space="preserve"> Грозненского района</w:t>
      </w:r>
      <w:r w:rsidR="008D2E15" w:rsidRPr="00046299">
        <w:rPr>
          <w:rFonts w:ascii="Times New Roman" w:eastAsia="Times New Roman" w:hAnsi="Times New Roman" w:cs="Times New Roman"/>
          <w:sz w:val="28"/>
          <w:szCs w:val="28"/>
        </w:rPr>
        <w:t xml:space="preserve"> на общую сумму </w:t>
      </w:r>
      <w:r w:rsidR="001B1821" w:rsidRPr="00046299">
        <w:rPr>
          <w:rFonts w:ascii="Times New Roman" w:hAnsi="Times New Roman" w:cs="Times New Roman"/>
          <w:sz w:val="28"/>
          <w:szCs w:val="28"/>
        </w:rPr>
        <w:t>1 000 000</w:t>
      </w:r>
      <w:r w:rsidR="008D2E15" w:rsidRPr="00046299">
        <w:rPr>
          <w:rFonts w:ascii="Times New Roman" w:hAnsi="Times New Roman" w:cs="Times New Roman"/>
          <w:sz w:val="28"/>
          <w:szCs w:val="28"/>
        </w:rPr>
        <w:t xml:space="preserve"> </w:t>
      </w:r>
      <w:r w:rsidR="007A4C10" w:rsidRPr="00046299">
        <w:rPr>
          <w:rFonts w:ascii="Times New Roman" w:eastAsia="Times New Roman" w:hAnsi="Times New Roman" w:cs="Times New Roman"/>
          <w:sz w:val="28"/>
          <w:szCs w:val="28"/>
        </w:rPr>
        <w:t>руб. 0</w:t>
      </w:r>
      <w:r w:rsidR="008D2E15" w:rsidRPr="00046299">
        <w:rPr>
          <w:rFonts w:ascii="Times New Roman" w:eastAsia="Times New Roman" w:hAnsi="Times New Roman" w:cs="Times New Roman"/>
          <w:sz w:val="28"/>
          <w:szCs w:val="28"/>
        </w:rPr>
        <w:t>0  коп.</w:t>
      </w:r>
    </w:p>
    <w:p w:rsidR="000B3C70" w:rsidRPr="00046299" w:rsidRDefault="000B3C70" w:rsidP="000B3C70">
      <w:pPr>
        <w:spacing w:after="0" w:line="240" w:lineRule="auto"/>
        <w:ind w:right="-1" w:firstLine="708"/>
        <w:jc w:val="both"/>
        <w:rPr>
          <w:rFonts w:ascii="Times New Roman" w:hAnsi="Times New Roman" w:cs="Times New Roman"/>
          <w:sz w:val="28"/>
          <w:szCs w:val="28"/>
        </w:rPr>
      </w:pPr>
      <w:r w:rsidRPr="00046299">
        <w:rPr>
          <w:rFonts w:ascii="Times New Roman" w:hAnsi="Times New Roman" w:cs="Times New Roman"/>
          <w:sz w:val="28"/>
          <w:szCs w:val="28"/>
        </w:rPr>
        <w:t>По результатам п</w:t>
      </w:r>
      <w:r w:rsidR="002C22C0" w:rsidRPr="00046299">
        <w:rPr>
          <w:rFonts w:ascii="Times New Roman" w:hAnsi="Times New Roman" w:cs="Times New Roman"/>
          <w:sz w:val="28"/>
          <w:szCs w:val="28"/>
        </w:rPr>
        <w:t>роведения электронного аукциона</w:t>
      </w:r>
      <w:r w:rsidRPr="00046299">
        <w:rPr>
          <w:rFonts w:ascii="Times New Roman" w:hAnsi="Times New Roman" w:cs="Times New Roman"/>
          <w:sz w:val="28"/>
          <w:szCs w:val="28"/>
        </w:rPr>
        <w:t xml:space="preserve"> </w:t>
      </w:r>
      <w:r w:rsidR="00312989" w:rsidRPr="00046299">
        <w:rPr>
          <w:rFonts w:ascii="Times New Roman" w:hAnsi="Times New Roman" w:cs="Times New Roman"/>
          <w:sz w:val="28"/>
          <w:szCs w:val="28"/>
        </w:rPr>
        <w:t xml:space="preserve">согласно </w:t>
      </w:r>
      <w:r w:rsidRPr="00046299">
        <w:rPr>
          <w:rFonts w:ascii="Times New Roman" w:hAnsi="Times New Roman" w:cs="Times New Roman"/>
          <w:sz w:val="28"/>
          <w:szCs w:val="28"/>
        </w:rPr>
        <w:t>п</w:t>
      </w:r>
      <w:r w:rsidRPr="00046299">
        <w:rPr>
          <w:rFonts w:ascii="Times New Roman" w:hAnsi="Times New Roman" w:cs="Times New Roman"/>
          <w:bCs/>
          <w:sz w:val="28"/>
          <w:szCs w:val="28"/>
        </w:rPr>
        <w:t>ротокол</w:t>
      </w:r>
      <w:r w:rsidR="00312989" w:rsidRPr="00046299">
        <w:rPr>
          <w:rFonts w:ascii="Times New Roman" w:hAnsi="Times New Roman" w:cs="Times New Roman"/>
          <w:bCs/>
          <w:sz w:val="28"/>
          <w:szCs w:val="28"/>
        </w:rPr>
        <w:t>у</w:t>
      </w:r>
      <w:r w:rsidRPr="00046299">
        <w:rPr>
          <w:rFonts w:ascii="Times New Roman" w:hAnsi="Times New Roman" w:cs="Times New Roman"/>
          <w:bCs/>
          <w:sz w:val="28"/>
          <w:szCs w:val="28"/>
        </w:rPr>
        <w:t xml:space="preserve"> подведения итогов в электронном аукционе </w:t>
      </w:r>
      <w:r w:rsidRPr="00046299">
        <w:rPr>
          <w:rFonts w:ascii="Times New Roman" w:eastAsia="Times New Roman" w:hAnsi="Times New Roman" w:cs="Times New Roman"/>
          <w:sz w:val="28"/>
          <w:szCs w:val="28"/>
        </w:rPr>
        <w:t xml:space="preserve">№ </w:t>
      </w:r>
      <w:r w:rsidRPr="00046299">
        <w:rPr>
          <w:rFonts w:ascii="Times New Roman" w:hAnsi="Times New Roman" w:cs="Times New Roman"/>
          <w:sz w:val="28"/>
          <w:szCs w:val="28"/>
        </w:rPr>
        <w:t>019420000051400</w:t>
      </w:r>
      <w:r w:rsidR="001B1821" w:rsidRPr="00046299">
        <w:rPr>
          <w:rFonts w:ascii="Times New Roman" w:hAnsi="Times New Roman" w:cs="Times New Roman"/>
          <w:sz w:val="28"/>
          <w:szCs w:val="28"/>
        </w:rPr>
        <w:t xml:space="preserve">1166 </w:t>
      </w:r>
      <w:r w:rsidRPr="00046299">
        <w:rPr>
          <w:rFonts w:ascii="Times New Roman" w:eastAsia="Times New Roman" w:hAnsi="Times New Roman" w:cs="Times New Roman"/>
          <w:sz w:val="28"/>
          <w:szCs w:val="28"/>
        </w:rPr>
        <w:t xml:space="preserve">от </w:t>
      </w:r>
      <w:r w:rsidR="001B1821" w:rsidRPr="00046299">
        <w:rPr>
          <w:rFonts w:ascii="Times New Roman" w:hAnsi="Times New Roman" w:cs="Times New Roman"/>
          <w:sz w:val="28"/>
          <w:szCs w:val="28"/>
        </w:rPr>
        <w:t>07.05.</w:t>
      </w:r>
      <w:r w:rsidRPr="00046299">
        <w:rPr>
          <w:rFonts w:ascii="Times New Roman" w:hAnsi="Times New Roman" w:cs="Times New Roman"/>
          <w:sz w:val="28"/>
          <w:szCs w:val="28"/>
        </w:rPr>
        <w:t xml:space="preserve">2014 г. </w:t>
      </w:r>
      <w:r w:rsidR="00312989" w:rsidRPr="00046299">
        <w:rPr>
          <w:rFonts w:ascii="Times New Roman" w:hAnsi="Times New Roman" w:cs="Times New Roman"/>
          <w:sz w:val="28"/>
          <w:szCs w:val="28"/>
        </w:rPr>
        <w:t xml:space="preserve">победителем </w:t>
      </w:r>
      <w:r w:rsidRPr="00046299">
        <w:rPr>
          <w:rFonts w:ascii="Times New Roman" w:hAnsi="Times New Roman" w:cs="Times New Roman"/>
          <w:sz w:val="28"/>
          <w:szCs w:val="28"/>
        </w:rPr>
        <w:t>электронн</w:t>
      </w:r>
      <w:r w:rsidR="00312989" w:rsidRPr="00046299">
        <w:rPr>
          <w:rFonts w:ascii="Times New Roman" w:hAnsi="Times New Roman" w:cs="Times New Roman"/>
          <w:sz w:val="28"/>
          <w:szCs w:val="28"/>
        </w:rPr>
        <w:t>ого</w:t>
      </w:r>
      <w:r w:rsidRPr="00046299">
        <w:rPr>
          <w:rFonts w:ascii="Times New Roman" w:hAnsi="Times New Roman" w:cs="Times New Roman"/>
          <w:sz w:val="28"/>
          <w:szCs w:val="28"/>
        </w:rPr>
        <w:t xml:space="preserve"> аукцион</w:t>
      </w:r>
      <w:r w:rsidR="00312989" w:rsidRPr="00046299">
        <w:rPr>
          <w:rFonts w:ascii="Times New Roman" w:hAnsi="Times New Roman" w:cs="Times New Roman"/>
          <w:sz w:val="28"/>
          <w:szCs w:val="28"/>
        </w:rPr>
        <w:t>а</w:t>
      </w:r>
      <w:r w:rsidRPr="00046299">
        <w:rPr>
          <w:rFonts w:ascii="Times New Roman" w:hAnsi="Times New Roman" w:cs="Times New Roman"/>
          <w:sz w:val="28"/>
          <w:szCs w:val="28"/>
        </w:rPr>
        <w:t xml:space="preserve"> признан </w:t>
      </w:r>
      <w:r w:rsidR="007A4C10" w:rsidRPr="00046299">
        <w:rPr>
          <w:rFonts w:ascii="Times New Roman" w:hAnsi="Times New Roman" w:cs="Times New Roman"/>
          <w:sz w:val="28"/>
          <w:szCs w:val="28"/>
          <w:shd w:val="clear" w:color="auto" w:fill="FFFFFF"/>
        </w:rPr>
        <w:t>участник под номером</w:t>
      </w:r>
      <w:r w:rsidRPr="00046299">
        <w:rPr>
          <w:rFonts w:ascii="Times New Roman" w:hAnsi="Times New Roman" w:cs="Times New Roman"/>
          <w:sz w:val="28"/>
          <w:szCs w:val="28"/>
          <w:shd w:val="clear" w:color="auto" w:fill="FFFFFF"/>
        </w:rPr>
        <w:t xml:space="preserve"> </w:t>
      </w:r>
      <w:r w:rsidRPr="00046299">
        <w:rPr>
          <w:rFonts w:ascii="Times New Roman" w:hAnsi="Times New Roman" w:cs="Times New Roman"/>
          <w:sz w:val="28"/>
          <w:szCs w:val="28"/>
        </w:rPr>
        <w:t xml:space="preserve">№ </w:t>
      </w:r>
      <w:r w:rsidR="001B1821" w:rsidRPr="00046299">
        <w:rPr>
          <w:rFonts w:ascii="Times New Roman" w:hAnsi="Times New Roman" w:cs="Times New Roman"/>
          <w:sz w:val="28"/>
          <w:szCs w:val="28"/>
        </w:rPr>
        <w:t>53865</w:t>
      </w:r>
      <w:r w:rsidR="00312989" w:rsidRPr="00046299">
        <w:rPr>
          <w:rFonts w:ascii="Times New Roman" w:hAnsi="Times New Roman" w:cs="Times New Roman"/>
          <w:sz w:val="28"/>
          <w:szCs w:val="28"/>
          <w:shd w:val="clear" w:color="auto" w:fill="F9F9F9"/>
        </w:rPr>
        <w:t xml:space="preserve"> </w:t>
      </w:r>
      <w:r w:rsidRPr="00046299">
        <w:rPr>
          <w:rFonts w:ascii="Times New Roman" w:hAnsi="Times New Roman" w:cs="Times New Roman"/>
          <w:sz w:val="28"/>
          <w:szCs w:val="28"/>
        </w:rPr>
        <w:t>ООО «</w:t>
      </w:r>
      <w:r w:rsidR="001B1821" w:rsidRPr="00046299">
        <w:rPr>
          <w:rFonts w:ascii="Times New Roman" w:eastAsia="Times New Roman" w:hAnsi="Times New Roman" w:cs="Times New Roman"/>
          <w:sz w:val="28"/>
          <w:szCs w:val="28"/>
        </w:rPr>
        <w:t>ПЕГАС</w:t>
      </w:r>
      <w:r w:rsidRPr="00046299">
        <w:rPr>
          <w:rFonts w:ascii="Times New Roman" w:hAnsi="Times New Roman" w:cs="Times New Roman"/>
          <w:sz w:val="28"/>
          <w:szCs w:val="28"/>
        </w:rPr>
        <w:t>»</w:t>
      </w:r>
      <w:r w:rsidR="00312989" w:rsidRPr="00046299">
        <w:rPr>
          <w:rFonts w:ascii="Times New Roman" w:hAnsi="Times New Roman" w:cs="Times New Roman"/>
          <w:sz w:val="28"/>
          <w:szCs w:val="28"/>
        </w:rPr>
        <w:t>,</w:t>
      </w:r>
      <w:r w:rsidRPr="00046299">
        <w:rPr>
          <w:rFonts w:ascii="Times New Roman" w:hAnsi="Times New Roman" w:cs="Times New Roman"/>
          <w:sz w:val="28"/>
          <w:szCs w:val="28"/>
        </w:rPr>
        <w:t xml:space="preserve"> </w:t>
      </w:r>
      <w:r w:rsidR="007A4C10" w:rsidRPr="00046299">
        <w:rPr>
          <w:rFonts w:ascii="Times New Roman" w:hAnsi="Times New Roman" w:cs="Times New Roman"/>
          <w:sz w:val="28"/>
          <w:szCs w:val="28"/>
          <w:shd w:val="clear" w:color="auto" w:fill="FFFFFF"/>
        </w:rPr>
        <w:t xml:space="preserve">предложивший наименьшую </w:t>
      </w:r>
      <w:r w:rsidR="00D9503B" w:rsidRPr="00046299">
        <w:rPr>
          <w:rFonts w:ascii="Times New Roman" w:hAnsi="Times New Roman" w:cs="Times New Roman"/>
          <w:sz w:val="28"/>
          <w:szCs w:val="28"/>
          <w:shd w:val="clear" w:color="auto" w:fill="FFFFFF"/>
        </w:rPr>
        <w:t>цену контракта</w:t>
      </w:r>
      <w:r w:rsidR="007A4C10" w:rsidRPr="00046299">
        <w:rPr>
          <w:rFonts w:ascii="Times New Roman" w:hAnsi="Times New Roman" w:cs="Times New Roman"/>
          <w:sz w:val="28"/>
          <w:szCs w:val="28"/>
          <w:shd w:val="clear" w:color="auto" w:fill="FFFFFF"/>
        </w:rPr>
        <w:t xml:space="preserve"> </w:t>
      </w:r>
      <w:r w:rsidR="001B1821" w:rsidRPr="00046299">
        <w:rPr>
          <w:rFonts w:ascii="Times New Roman" w:hAnsi="Times New Roman" w:cs="Times New Roman"/>
          <w:sz w:val="28"/>
          <w:szCs w:val="28"/>
          <w:shd w:val="clear" w:color="auto" w:fill="FFFFFF"/>
        </w:rPr>
        <w:t>990 000</w:t>
      </w:r>
      <w:r w:rsidR="007A4C10" w:rsidRPr="00046299">
        <w:rPr>
          <w:rFonts w:ascii="Times New Roman" w:hAnsi="Times New Roman" w:cs="Times New Roman"/>
          <w:sz w:val="28"/>
          <w:szCs w:val="28"/>
          <w:shd w:val="clear" w:color="auto" w:fill="FFFFFF"/>
        </w:rPr>
        <w:t xml:space="preserve"> руб. 00 коп</w:t>
      </w:r>
      <w:r w:rsidRPr="00046299">
        <w:rPr>
          <w:rFonts w:ascii="Times New Roman" w:hAnsi="Times New Roman" w:cs="Times New Roman"/>
          <w:sz w:val="28"/>
          <w:szCs w:val="28"/>
        </w:rPr>
        <w:t>.</w:t>
      </w:r>
    </w:p>
    <w:p w:rsidR="00D9503B" w:rsidRPr="00046299" w:rsidRDefault="00D9503B" w:rsidP="00D9503B">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46299">
        <w:rPr>
          <w:rFonts w:ascii="Times New Roman" w:hAnsi="Times New Roman" w:cs="Times New Roman"/>
          <w:sz w:val="28"/>
          <w:szCs w:val="28"/>
        </w:rPr>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 </w:t>
      </w:r>
      <w:r w:rsidR="001B1821"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без нарушения сроков </w:t>
      </w:r>
      <w:r w:rsidR="001B1821" w:rsidRPr="00046299">
        <w:rPr>
          <w:rFonts w:ascii="Times New Roman" w:hAnsi="Times New Roman" w:cs="Times New Roman"/>
          <w:sz w:val="28"/>
          <w:szCs w:val="28"/>
        </w:rPr>
        <w:t>19.05</w:t>
      </w:r>
      <w:r w:rsidRPr="00046299">
        <w:rPr>
          <w:rFonts w:ascii="Times New Roman" w:hAnsi="Times New Roman" w:cs="Times New Roman"/>
          <w:sz w:val="28"/>
          <w:szCs w:val="28"/>
        </w:rPr>
        <w:t xml:space="preserve">.2014 </w:t>
      </w:r>
      <w:r w:rsidRPr="00046299">
        <w:rPr>
          <w:rFonts w:ascii="Times New Roman" w:hAnsi="Times New Roman" w:cs="Times New Roman"/>
          <w:sz w:val="28"/>
          <w:szCs w:val="28"/>
          <w:shd w:val="clear" w:color="auto" w:fill="FFFFFF"/>
        </w:rPr>
        <w:t xml:space="preserve">года </w:t>
      </w:r>
      <w:r w:rsidRPr="00046299">
        <w:rPr>
          <w:rFonts w:ascii="Times New Roman" w:hAnsi="Times New Roman" w:cs="Times New Roman"/>
          <w:sz w:val="28"/>
          <w:szCs w:val="28"/>
        </w:rPr>
        <w:t xml:space="preserve">заключен с </w:t>
      </w:r>
      <w:r w:rsidR="001B1821" w:rsidRPr="00046299">
        <w:rPr>
          <w:rFonts w:ascii="Times New Roman" w:hAnsi="Times New Roman" w:cs="Times New Roman"/>
          <w:sz w:val="28"/>
          <w:szCs w:val="28"/>
        </w:rPr>
        <w:t>ООО «</w:t>
      </w:r>
      <w:r w:rsidR="001B1821" w:rsidRPr="00046299">
        <w:rPr>
          <w:rFonts w:ascii="Times New Roman" w:eastAsia="Times New Roman" w:hAnsi="Times New Roman" w:cs="Times New Roman"/>
          <w:sz w:val="28"/>
          <w:szCs w:val="28"/>
        </w:rPr>
        <w:t>ПЕГАС</w:t>
      </w:r>
      <w:r w:rsidR="001B1821" w:rsidRPr="00046299">
        <w:rPr>
          <w:rFonts w:ascii="Times New Roman" w:hAnsi="Times New Roman" w:cs="Times New Roman"/>
          <w:sz w:val="28"/>
          <w:szCs w:val="28"/>
        </w:rPr>
        <w:t xml:space="preserve">» </w:t>
      </w:r>
      <w:r w:rsidRPr="00046299">
        <w:rPr>
          <w:rStyle w:val="FontStyle24"/>
          <w:rFonts w:cs="Times New Roman"/>
          <w:sz w:val="28"/>
          <w:szCs w:val="28"/>
        </w:rPr>
        <w:t xml:space="preserve">контракт № </w:t>
      </w:r>
      <w:r w:rsidR="001B1821" w:rsidRPr="00046299">
        <w:rPr>
          <w:rStyle w:val="FontStyle24"/>
          <w:rFonts w:cs="Times New Roman"/>
          <w:sz w:val="28"/>
          <w:szCs w:val="28"/>
        </w:rPr>
        <w:t>33871</w:t>
      </w:r>
      <w:r w:rsidRPr="00046299">
        <w:rPr>
          <w:rStyle w:val="FontStyle24"/>
          <w:rFonts w:cs="Times New Roman"/>
          <w:sz w:val="28"/>
          <w:szCs w:val="28"/>
        </w:rPr>
        <w:t xml:space="preserve"> </w:t>
      </w:r>
      <w:r w:rsidRPr="00046299">
        <w:rPr>
          <w:rFonts w:ascii="Times New Roman" w:hAnsi="Times New Roman" w:cs="Times New Roman"/>
          <w:sz w:val="28"/>
          <w:szCs w:val="28"/>
          <w:shd w:val="clear" w:color="auto" w:fill="FFFFFF"/>
        </w:rPr>
        <w:t xml:space="preserve">после </w:t>
      </w:r>
      <w:r w:rsidRPr="00046299">
        <w:rPr>
          <w:rFonts w:ascii="Times New Roman" w:hAnsi="Times New Roman" w:cs="Times New Roman"/>
          <w:sz w:val="28"/>
          <w:szCs w:val="28"/>
        </w:rPr>
        <w:t xml:space="preserve">предоставления им обеспечения исполнения контракта согласно платежному поручению № </w:t>
      </w:r>
      <w:r w:rsidR="001B1821" w:rsidRPr="00046299">
        <w:rPr>
          <w:rFonts w:ascii="Times New Roman" w:hAnsi="Times New Roman" w:cs="Times New Roman"/>
          <w:sz w:val="28"/>
          <w:szCs w:val="28"/>
        </w:rPr>
        <w:t>013</w:t>
      </w:r>
      <w:r w:rsidRPr="00046299">
        <w:rPr>
          <w:rFonts w:ascii="Times New Roman" w:hAnsi="Times New Roman" w:cs="Times New Roman"/>
          <w:sz w:val="28"/>
          <w:szCs w:val="28"/>
        </w:rPr>
        <w:t xml:space="preserve"> от </w:t>
      </w:r>
      <w:r w:rsidR="001B1821" w:rsidRPr="00046299">
        <w:rPr>
          <w:rFonts w:ascii="Times New Roman" w:hAnsi="Times New Roman" w:cs="Times New Roman"/>
          <w:sz w:val="28"/>
          <w:szCs w:val="28"/>
        </w:rPr>
        <w:t>13.05</w:t>
      </w:r>
      <w:r w:rsidRPr="00046299">
        <w:rPr>
          <w:rFonts w:ascii="Times New Roman" w:hAnsi="Times New Roman" w:cs="Times New Roman"/>
          <w:sz w:val="28"/>
          <w:szCs w:val="28"/>
        </w:rPr>
        <w:t>.2014 года.</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 xml:space="preserve">Согласно части 3 статьи 103 ФЗ-44 в течение трех рабочих дней </w:t>
      </w:r>
      <w:proofErr w:type="gramStart"/>
      <w:r w:rsidRPr="00046299">
        <w:rPr>
          <w:rFonts w:ascii="Times New Roman" w:hAnsi="Times New Roman" w:cs="Times New Roman"/>
          <w:sz w:val="28"/>
          <w:szCs w:val="28"/>
        </w:rPr>
        <w:t>с даты заключения</w:t>
      </w:r>
      <w:proofErr w:type="gramEnd"/>
      <w:r w:rsidRPr="00046299">
        <w:rPr>
          <w:rFonts w:ascii="Times New Roman" w:hAnsi="Times New Roman" w:cs="Times New Roman"/>
          <w:sz w:val="28"/>
          <w:szCs w:val="28"/>
        </w:rPr>
        <w:t xml:space="preserve"> контракта заказчик направляет указанную в </w:t>
      </w:r>
      <w:hyperlink w:anchor="Par2220" w:tooltip="Ссылка на текущий документ" w:history="1">
        <w:r w:rsidRPr="00046299">
          <w:rPr>
            <w:rFonts w:ascii="Times New Roman" w:hAnsi="Times New Roman" w:cs="Times New Roman"/>
            <w:sz w:val="28"/>
            <w:szCs w:val="28"/>
          </w:rPr>
          <w:t>пунктах 1</w:t>
        </w:r>
      </w:hyperlink>
      <w:r w:rsidRPr="00046299">
        <w:rPr>
          <w:rFonts w:ascii="Times New Roman" w:hAnsi="Times New Roman" w:cs="Times New Roman"/>
          <w:sz w:val="28"/>
          <w:szCs w:val="28"/>
        </w:rPr>
        <w:t xml:space="preserve"> - </w:t>
      </w:r>
      <w:hyperlink w:anchor="Par2226" w:tooltip="Ссылка на текущий документ" w:history="1">
        <w:r w:rsidRPr="00046299">
          <w:rPr>
            <w:rFonts w:ascii="Times New Roman" w:hAnsi="Times New Roman" w:cs="Times New Roman"/>
            <w:sz w:val="28"/>
            <w:szCs w:val="28"/>
          </w:rPr>
          <w:t>7</w:t>
        </w:r>
      </w:hyperlink>
      <w:r w:rsidRPr="00046299">
        <w:rPr>
          <w:rFonts w:ascii="Times New Roman" w:hAnsi="Times New Roman" w:cs="Times New Roman"/>
          <w:sz w:val="28"/>
          <w:szCs w:val="28"/>
        </w:rPr>
        <w:t xml:space="preserve">, </w:t>
      </w:r>
      <w:hyperlink w:anchor="Par2229" w:tooltip="Ссылка на текущий документ" w:history="1">
        <w:r w:rsidRPr="00046299">
          <w:rPr>
            <w:rFonts w:ascii="Times New Roman" w:hAnsi="Times New Roman" w:cs="Times New Roman"/>
            <w:sz w:val="28"/>
            <w:szCs w:val="28"/>
          </w:rPr>
          <w:t>9</w:t>
        </w:r>
      </w:hyperlink>
      <w:r w:rsidRPr="00046299">
        <w:rPr>
          <w:rFonts w:ascii="Times New Roman" w:hAnsi="Times New Roman" w:cs="Times New Roman"/>
          <w:sz w:val="28"/>
          <w:szCs w:val="28"/>
        </w:rPr>
        <w:t xml:space="preserve">, </w:t>
      </w:r>
      <w:hyperlink w:anchor="Par2236" w:tooltip="Ссылка на текущий документ" w:history="1">
        <w:r w:rsidRPr="00046299">
          <w:rPr>
            <w:rFonts w:ascii="Times New Roman" w:hAnsi="Times New Roman" w:cs="Times New Roman"/>
            <w:sz w:val="28"/>
            <w:szCs w:val="28"/>
          </w:rPr>
          <w:t>12</w:t>
        </w:r>
      </w:hyperlink>
      <w:r w:rsidRPr="00046299">
        <w:rPr>
          <w:rFonts w:ascii="Times New Roman" w:hAnsi="Times New Roman" w:cs="Times New Roman"/>
          <w:sz w:val="28"/>
          <w:szCs w:val="28"/>
        </w:rPr>
        <w:t xml:space="preserve"> и </w:t>
      </w:r>
      <w:hyperlink w:anchor="Par2238" w:tooltip="Ссылка на текущий документ" w:history="1">
        <w:r w:rsidRPr="00046299">
          <w:rPr>
            <w:rFonts w:ascii="Times New Roman" w:hAnsi="Times New Roman" w:cs="Times New Roman"/>
            <w:sz w:val="28"/>
            <w:szCs w:val="28"/>
          </w:rPr>
          <w:t>14 части 2</w:t>
        </w:r>
      </w:hyperlink>
      <w:r w:rsidRPr="00046299">
        <w:rPr>
          <w:rFonts w:ascii="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lastRenderedPageBreak/>
        <w:t>В соответствии с частью 6 статьи 103 ФЗ-44 порядок ведения реестра контрактов устанавливается Правительством Российской Федерации.</w:t>
      </w:r>
    </w:p>
    <w:p w:rsidR="00626E11" w:rsidRPr="00046299" w:rsidRDefault="00626E11" w:rsidP="00626E11">
      <w:pPr>
        <w:pStyle w:val="ConsPlusNormal"/>
        <w:ind w:firstLine="539"/>
        <w:jc w:val="both"/>
        <w:rPr>
          <w:rFonts w:ascii="Times New Roman" w:hAnsi="Times New Roman" w:cs="Times New Roman"/>
          <w:bCs/>
          <w:sz w:val="28"/>
          <w:szCs w:val="28"/>
        </w:rPr>
      </w:pPr>
      <w:r w:rsidRPr="00046299">
        <w:rPr>
          <w:rFonts w:ascii="Times New Roman" w:hAnsi="Times New Roman" w:cs="Times New Roman"/>
          <w:bCs/>
          <w:sz w:val="28"/>
          <w:szCs w:val="28"/>
        </w:rPr>
        <w:t xml:space="preserve">Постановлением Правительства Российской Федерации от 28 ноября 2013 года </w:t>
      </w:r>
      <w:r w:rsidR="00486639" w:rsidRPr="00046299">
        <w:rPr>
          <w:rFonts w:ascii="Times New Roman" w:hAnsi="Times New Roman" w:cs="Times New Roman"/>
          <w:bCs/>
          <w:sz w:val="28"/>
          <w:szCs w:val="28"/>
        </w:rPr>
        <w:br/>
      </w:r>
      <w:r w:rsidRPr="00046299">
        <w:rPr>
          <w:rFonts w:ascii="Times New Roman" w:hAnsi="Times New Roman" w:cs="Times New Roman"/>
          <w:bCs/>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626E11" w:rsidRPr="00046299" w:rsidRDefault="00626E11" w:rsidP="00626E11">
      <w:pPr>
        <w:pStyle w:val="ConsPlusNormal"/>
        <w:ind w:firstLine="539"/>
        <w:jc w:val="both"/>
        <w:rPr>
          <w:rFonts w:ascii="Times New Roman" w:hAnsi="Times New Roman" w:cs="Times New Roman"/>
          <w:sz w:val="28"/>
          <w:szCs w:val="28"/>
        </w:rPr>
      </w:pPr>
      <w:proofErr w:type="gramStart"/>
      <w:r w:rsidRPr="00046299">
        <w:rPr>
          <w:rFonts w:ascii="Times New Roman" w:hAnsi="Times New Roman" w:cs="Times New Roman"/>
          <w:sz w:val="28"/>
          <w:szCs w:val="28"/>
        </w:rPr>
        <w:t>Согласно абзаца</w:t>
      </w:r>
      <w:proofErr w:type="gramEnd"/>
      <w:r w:rsidRPr="00046299">
        <w:rPr>
          <w:rFonts w:ascii="Times New Roman" w:hAnsi="Times New Roman" w:cs="Times New Roman"/>
          <w:sz w:val="28"/>
          <w:szCs w:val="28"/>
        </w:rPr>
        <w:t xml:space="preserve"> </w:t>
      </w:r>
      <w:r w:rsidR="00307AB7" w:rsidRPr="00046299">
        <w:rPr>
          <w:rFonts w:ascii="Times New Roman" w:hAnsi="Times New Roman" w:cs="Times New Roman"/>
          <w:sz w:val="28"/>
          <w:szCs w:val="28"/>
        </w:rPr>
        <w:t>3</w:t>
      </w:r>
      <w:r w:rsidRPr="00046299">
        <w:rPr>
          <w:rFonts w:ascii="Times New Roman" w:hAnsi="Times New Roman" w:cs="Times New Roman"/>
          <w:sz w:val="28"/>
          <w:szCs w:val="28"/>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Style w:val="a5"/>
          <w:rFonts w:ascii="Times New Roman" w:hAnsi="Times New Roman" w:cs="Times New Roman"/>
          <w:color w:val="auto"/>
          <w:sz w:val="28"/>
          <w:szCs w:val="28"/>
          <w:u w:val="none"/>
        </w:rPr>
        <w:t>.</w:t>
      </w:r>
    </w:p>
    <w:p w:rsidR="00626E11" w:rsidRPr="00046299" w:rsidRDefault="00626E11" w:rsidP="00626E11">
      <w:pPr>
        <w:spacing w:after="0" w:line="240" w:lineRule="auto"/>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ab/>
        <w:t xml:space="preserve">При проверке  на общероссийском сайте </w:t>
      </w:r>
      <w:hyperlink r:id="rId27">
        <w:r w:rsidRPr="00046299">
          <w:rPr>
            <w:rFonts w:ascii="Times New Roman" w:eastAsia="Times New Roman" w:hAnsi="Times New Roman" w:cs="Times New Roman"/>
            <w:sz w:val="28"/>
            <w:szCs w:val="28"/>
          </w:rPr>
          <w:t>www</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zakupki</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gov</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ru</w:t>
        </w:r>
      </w:hyperlink>
      <w:r w:rsidRPr="00046299">
        <w:rPr>
          <w:rFonts w:ascii="Times New Roman" w:eastAsia="Times New Roman" w:hAnsi="Times New Roman" w:cs="Times New Roman"/>
          <w:sz w:val="28"/>
          <w:szCs w:val="28"/>
        </w:rPr>
        <w:t xml:space="preserve"> в реестре контрактов установлено, что государственный контракт заключенный </w:t>
      </w:r>
      <w:r w:rsidR="00307AB7" w:rsidRPr="00046299">
        <w:rPr>
          <w:rFonts w:ascii="Times New Roman" w:eastAsia="Times New Roman" w:hAnsi="Times New Roman" w:cs="Times New Roman"/>
          <w:sz w:val="28"/>
          <w:szCs w:val="28"/>
        </w:rPr>
        <w:t>19.05.</w:t>
      </w:r>
      <w:r w:rsidRPr="00046299">
        <w:rPr>
          <w:rFonts w:ascii="Times New Roman" w:eastAsia="Times New Roman" w:hAnsi="Times New Roman" w:cs="Times New Roman"/>
          <w:sz w:val="28"/>
          <w:szCs w:val="28"/>
        </w:rPr>
        <w:t xml:space="preserve">2014 года </w:t>
      </w:r>
      <w:r w:rsidR="00307AB7"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eastAsia="Times New Roman" w:hAnsi="Times New Roman" w:cs="Times New Roman"/>
          <w:sz w:val="28"/>
          <w:szCs w:val="28"/>
        </w:rPr>
        <w:t xml:space="preserve"> внесен в реестр контрактов без нарушений сроков </w:t>
      </w:r>
      <w:r w:rsidR="00307AB7" w:rsidRPr="00046299">
        <w:rPr>
          <w:rFonts w:ascii="Times New Roman" w:eastAsia="Times New Roman" w:hAnsi="Times New Roman" w:cs="Times New Roman"/>
          <w:sz w:val="28"/>
          <w:szCs w:val="28"/>
        </w:rPr>
        <w:t>22.05</w:t>
      </w:r>
      <w:r w:rsidRPr="00046299">
        <w:rPr>
          <w:rFonts w:ascii="Times New Roman" w:eastAsia="Times New Roman" w:hAnsi="Times New Roman" w:cs="Times New Roman"/>
          <w:sz w:val="28"/>
          <w:szCs w:val="28"/>
        </w:rPr>
        <w:t>.2014 года.</w:t>
      </w:r>
    </w:p>
    <w:p w:rsidR="00626E11" w:rsidRPr="00046299" w:rsidRDefault="00626E11" w:rsidP="00626E11">
      <w:pPr>
        <w:spacing w:after="0" w:line="240" w:lineRule="auto"/>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ab/>
      </w:r>
      <w:proofErr w:type="gramStart"/>
      <w:r w:rsidRPr="00046299">
        <w:rPr>
          <w:rFonts w:ascii="Times New Roman" w:eastAsia="Times New Roman" w:hAnsi="Times New Roman" w:cs="Times New Roman"/>
          <w:sz w:val="28"/>
          <w:szCs w:val="28"/>
        </w:rPr>
        <w:t xml:space="preserve">Согласно части 3 статьи 103 № 44-ФЗ информация, указанная в пунктах 8, 10, 11 и 13 части 2 статьи 103 № 44-ФЗ,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на сайт </w:t>
      </w:r>
      <w:hyperlink r:id="rId28">
        <w:r w:rsidRPr="00046299">
          <w:rPr>
            <w:rFonts w:ascii="Times New Roman" w:eastAsia="Times New Roman" w:hAnsi="Times New Roman" w:cs="Times New Roman"/>
            <w:sz w:val="28"/>
            <w:szCs w:val="28"/>
          </w:rPr>
          <w:t>www</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zakupki</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gov</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ru</w:t>
        </w:r>
      </w:hyperlink>
      <w:r w:rsidRPr="00046299">
        <w:rPr>
          <w:rFonts w:ascii="Times New Roman" w:eastAsia="Times New Roman" w:hAnsi="Times New Roman" w:cs="Times New Roman"/>
          <w:sz w:val="28"/>
          <w:szCs w:val="28"/>
        </w:rPr>
        <w:t xml:space="preserve"> в течение трех рабочих дней с даты изменения контракта, исполнения контракта, расторжения контракта, приемки поставленного</w:t>
      </w:r>
      <w:proofErr w:type="gramEnd"/>
      <w:r w:rsidRPr="00046299">
        <w:rPr>
          <w:rFonts w:ascii="Times New Roman" w:eastAsia="Times New Roman" w:hAnsi="Times New Roman" w:cs="Times New Roman"/>
          <w:sz w:val="28"/>
          <w:szCs w:val="28"/>
        </w:rPr>
        <w:t xml:space="preserve"> товара, выполненной работы, оказанной услуги. </w:t>
      </w:r>
    </w:p>
    <w:p w:rsidR="00E01C09" w:rsidRPr="00046299" w:rsidRDefault="00E01C09" w:rsidP="00E01C09">
      <w:pPr>
        <w:spacing w:after="0" w:line="240" w:lineRule="auto"/>
        <w:ind w:firstLine="708"/>
        <w:jc w:val="both"/>
        <w:outlineLvl w:val="0"/>
        <w:rPr>
          <w:rFonts w:ascii="Times New Roman" w:eastAsiaTheme="minorHAnsi" w:hAnsi="Times New Roman" w:cs="Times New Roman"/>
          <w:sz w:val="28"/>
          <w:szCs w:val="28"/>
          <w:lang w:eastAsia="en-US"/>
        </w:rPr>
      </w:pPr>
      <w:r w:rsidRPr="00046299">
        <w:rPr>
          <w:rFonts w:ascii="Times New Roman" w:eastAsiaTheme="minorHAnsi" w:hAnsi="Times New Roman" w:cs="Times New Roman"/>
          <w:sz w:val="28"/>
          <w:szCs w:val="28"/>
          <w:lang w:eastAsia="en-US"/>
        </w:rPr>
        <w:t xml:space="preserve">Согласно платежному поручению </w:t>
      </w:r>
      <w:r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w:t>
      </w:r>
      <w:r w:rsidRPr="00046299">
        <w:rPr>
          <w:rFonts w:ascii="Times New Roman" w:eastAsiaTheme="minorHAnsi" w:hAnsi="Times New Roman" w:cs="Times New Roman"/>
          <w:sz w:val="28"/>
          <w:szCs w:val="28"/>
          <w:lang w:eastAsia="en-US"/>
        </w:rPr>
        <w:t xml:space="preserve">№ </w:t>
      </w:r>
      <w:r w:rsidRPr="00046299">
        <w:rPr>
          <w:rFonts w:ascii="Times New Roman" w:hAnsi="Times New Roman" w:cs="Times New Roman"/>
          <w:sz w:val="28"/>
          <w:szCs w:val="28"/>
        </w:rPr>
        <w:t>163084 оплата по</w:t>
      </w:r>
      <w:r w:rsidR="00486639" w:rsidRPr="00046299">
        <w:rPr>
          <w:rFonts w:ascii="Times New Roman" w:hAnsi="Times New Roman" w:cs="Times New Roman"/>
          <w:sz w:val="28"/>
          <w:szCs w:val="28"/>
        </w:rPr>
        <w:t xml:space="preserve">ставленного товара произведена </w:t>
      </w:r>
      <w:r w:rsidRPr="00046299">
        <w:rPr>
          <w:rFonts w:ascii="Times New Roman" w:hAnsi="Times New Roman" w:cs="Times New Roman"/>
          <w:sz w:val="28"/>
          <w:szCs w:val="28"/>
        </w:rPr>
        <w:t>03.06.</w:t>
      </w:r>
      <w:r w:rsidRPr="00046299">
        <w:rPr>
          <w:rFonts w:ascii="Times New Roman" w:eastAsiaTheme="minorHAnsi" w:hAnsi="Times New Roman" w:cs="Times New Roman"/>
          <w:sz w:val="28"/>
          <w:szCs w:val="28"/>
          <w:lang w:eastAsia="en-US"/>
        </w:rPr>
        <w:t xml:space="preserve">2014 года. </w:t>
      </w:r>
    </w:p>
    <w:p w:rsidR="00D509C1" w:rsidRPr="00046299" w:rsidRDefault="00D509C1" w:rsidP="00486639">
      <w:pPr>
        <w:widowControl w:val="0"/>
        <w:autoSpaceDE w:val="0"/>
        <w:autoSpaceDN w:val="0"/>
        <w:adjustRightInd w:val="0"/>
        <w:spacing w:after="0" w:line="240" w:lineRule="auto"/>
        <w:ind w:firstLine="708"/>
        <w:jc w:val="both"/>
        <w:outlineLvl w:val="0"/>
        <w:rPr>
          <w:sz w:val="28"/>
          <w:szCs w:val="28"/>
        </w:rPr>
      </w:pPr>
      <w:proofErr w:type="gramStart"/>
      <w:r w:rsidRPr="00046299">
        <w:rPr>
          <w:rFonts w:ascii="Times New Roman" w:eastAsia="Calibri" w:hAnsi="Times New Roman" w:cs="Times New Roman"/>
          <w:sz w:val="28"/>
          <w:szCs w:val="28"/>
        </w:rPr>
        <w:t xml:space="preserve">При проверке в реестре контрактов на </w:t>
      </w:r>
      <w:r w:rsidRPr="00046299">
        <w:rPr>
          <w:rFonts w:ascii="Times New Roman" w:hAnsi="Times New Roman" w:cs="Times New Roman"/>
          <w:sz w:val="28"/>
          <w:szCs w:val="28"/>
        </w:rPr>
        <w:t xml:space="preserve">сайте </w:t>
      </w:r>
      <w:hyperlink r:id="rId29"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xml:space="preserve"> установлено, что информация об исполнении контракта направлена в Федеральное казначейства без нарушения сроков, однако документ приемочной комиссии </w:t>
      </w:r>
      <w:r w:rsidRPr="00046299">
        <w:rPr>
          <w:rFonts w:ascii="Times New Roman" w:eastAsia="Times New Roman" w:hAnsi="Times New Roman" w:cs="Times New Roman"/>
          <w:sz w:val="28"/>
          <w:szCs w:val="28"/>
        </w:rPr>
        <w:t xml:space="preserve">ГКУ «Комплексный центр социального обслуживания населения» Грозненского района </w:t>
      </w:r>
      <w:r w:rsidRPr="00046299">
        <w:rPr>
          <w:rFonts w:ascii="Times New Roman" w:hAnsi="Times New Roman" w:cs="Times New Roman"/>
          <w:sz w:val="28"/>
          <w:szCs w:val="28"/>
        </w:rPr>
        <w:t xml:space="preserve">о приемке поставленного товара по контракту № 33871 от 19.05.2014 года не направлен </w:t>
      </w:r>
      <w:r w:rsidRPr="00046299">
        <w:rPr>
          <w:rFonts w:ascii="Times New Roman" w:hAnsi="Times New Roman" w:cs="Times New Roman"/>
          <w:sz w:val="28"/>
          <w:szCs w:val="28"/>
          <w:shd w:val="clear" w:color="auto" w:fill="FFFFFF"/>
        </w:rPr>
        <w:t xml:space="preserve">в </w:t>
      </w:r>
      <w:r w:rsidRPr="00046299">
        <w:rPr>
          <w:rFonts w:ascii="Times New Roman" w:hAnsi="Times New Roman" w:cs="Times New Roman"/>
          <w:sz w:val="28"/>
          <w:szCs w:val="28"/>
        </w:rPr>
        <w:t>Федеральное казначейство</w:t>
      </w:r>
      <w:r w:rsidRPr="00046299">
        <w:rPr>
          <w:rFonts w:ascii="Times New Roman" w:hAnsi="Times New Roman" w:cs="Times New Roman"/>
          <w:sz w:val="28"/>
          <w:szCs w:val="28"/>
          <w:shd w:val="clear" w:color="auto" w:fill="FFFFFF"/>
        </w:rPr>
        <w:t xml:space="preserve"> для включения в реестр контрактов </w:t>
      </w:r>
      <w:r w:rsidRPr="00046299">
        <w:rPr>
          <w:rFonts w:ascii="Times New Roman" w:hAnsi="Times New Roman" w:cs="Times New Roman"/>
          <w:sz w:val="28"/>
          <w:szCs w:val="28"/>
        </w:rPr>
        <w:t xml:space="preserve">на сайте </w:t>
      </w:r>
      <w:hyperlink r:id="rId30"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proofErr w:type="gramEnd"/>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p>
    <w:p w:rsidR="00A21478" w:rsidRPr="00046299" w:rsidRDefault="00E01C09" w:rsidP="00E01C09">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В действиях ГКУ «Комплексный центр социального обслуживания населения» Грозненского района содержатся признаки административного правонарушения, предусмотренные частью 2 статьи 7.31. </w:t>
      </w:r>
      <w:proofErr w:type="gramStart"/>
      <w:r w:rsidRPr="00046299">
        <w:rPr>
          <w:rFonts w:ascii="Times New Roman" w:hAnsi="Times New Roman" w:cs="Times New Roman"/>
          <w:sz w:val="28"/>
          <w:szCs w:val="28"/>
        </w:rPr>
        <w:t>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w:t>
      </w:r>
      <w:proofErr w:type="gramEnd"/>
      <w:r w:rsidRPr="00046299">
        <w:rPr>
          <w:rFonts w:ascii="Times New Roman" w:hAnsi="Times New Roman" w:cs="Times New Roman"/>
          <w:sz w:val="28"/>
          <w:szCs w:val="28"/>
        </w:rPr>
        <w:t xml:space="preserve"> конт</w:t>
      </w:r>
      <w:r w:rsidR="00312989" w:rsidRPr="00046299">
        <w:rPr>
          <w:rFonts w:ascii="Times New Roman" w:hAnsi="Times New Roman" w:cs="Times New Roman"/>
          <w:sz w:val="28"/>
          <w:szCs w:val="28"/>
        </w:rPr>
        <w:t>рактной системе в сфере закупок,</w:t>
      </w:r>
      <w:r w:rsidRPr="00046299">
        <w:rPr>
          <w:rFonts w:ascii="Times New Roman" w:hAnsi="Times New Roman" w:cs="Times New Roman"/>
          <w:sz w:val="28"/>
          <w:szCs w:val="28"/>
        </w:rPr>
        <w:t xml:space="preserve">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8D2E15" w:rsidRPr="00046299" w:rsidRDefault="008D2E15" w:rsidP="00774EAE">
      <w:pPr>
        <w:spacing w:after="0" w:line="240" w:lineRule="auto"/>
        <w:ind w:firstLine="708"/>
        <w:jc w:val="both"/>
        <w:outlineLvl w:val="0"/>
        <w:rPr>
          <w:rFonts w:ascii="Times New Roman" w:eastAsia="Times New Roman" w:hAnsi="Times New Roman" w:cs="Times New Roman"/>
          <w:sz w:val="28"/>
          <w:szCs w:val="28"/>
          <w:highlight w:val="yellow"/>
        </w:rPr>
      </w:pPr>
    </w:p>
    <w:p w:rsidR="000B3C70" w:rsidRPr="00046299" w:rsidRDefault="000B3C70" w:rsidP="000B3C70">
      <w:pPr>
        <w:spacing w:after="0" w:line="240" w:lineRule="auto"/>
        <w:ind w:left="1416" w:firstLine="708"/>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 xml:space="preserve">2. Закупка </w:t>
      </w:r>
      <w:r w:rsidRPr="00046299">
        <w:rPr>
          <w:rFonts w:ascii="Times New Roman" w:hAnsi="Times New Roman" w:cs="Times New Roman"/>
          <w:sz w:val="28"/>
          <w:szCs w:val="28"/>
        </w:rPr>
        <w:t>№ 019420000051400</w:t>
      </w:r>
      <w:r w:rsidR="00E01C09" w:rsidRPr="00046299">
        <w:rPr>
          <w:rFonts w:ascii="Times New Roman" w:hAnsi="Times New Roman" w:cs="Times New Roman"/>
          <w:sz w:val="28"/>
          <w:szCs w:val="28"/>
        </w:rPr>
        <w:t>8802</w:t>
      </w:r>
      <w:r w:rsidRPr="00046299">
        <w:rPr>
          <w:rFonts w:ascii="Times New Roman" w:hAnsi="Times New Roman" w:cs="Times New Roman"/>
          <w:sz w:val="28"/>
          <w:szCs w:val="28"/>
        </w:rPr>
        <w:t xml:space="preserve"> </w:t>
      </w:r>
      <w:r w:rsidRPr="00046299">
        <w:rPr>
          <w:rFonts w:ascii="Times New Roman" w:hAnsi="Times New Roman" w:cs="Times New Roman"/>
          <w:kern w:val="16"/>
          <w:sz w:val="28"/>
          <w:szCs w:val="28"/>
        </w:rPr>
        <w:t xml:space="preserve">от </w:t>
      </w:r>
      <w:r w:rsidR="00E01C09" w:rsidRPr="00046299">
        <w:rPr>
          <w:rFonts w:ascii="Times New Roman" w:hAnsi="Times New Roman" w:cs="Times New Roman"/>
          <w:kern w:val="16"/>
          <w:sz w:val="28"/>
          <w:szCs w:val="28"/>
        </w:rPr>
        <w:t>12.11</w:t>
      </w:r>
      <w:r w:rsidRPr="00046299">
        <w:rPr>
          <w:rFonts w:ascii="Times New Roman" w:hAnsi="Times New Roman" w:cs="Times New Roman"/>
          <w:kern w:val="16"/>
          <w:sz w:val="28"/>
          <w:szCs w:val="28"/>
        </w:rPr>
        <w:t>.2014 года</w:t>
      </w:r>
      <w:r w:rsidRPr="00046299">
        <w:rPr>
          <w:rFonts w:ascii="Times New Roman" w:eastAsia="Times New Roman" w:hAnsi="Times New Roman" w:cs="Times New Roman"/>
          <w:sz w:val="28"/>
          <w:szCs w:val="28"/>
        </w:rPr>
        <w:t xml:space="preserve">. </w:t>
      </w:r>
    </w:p>
    <w:p w:rsidR="000B3C70" w:rsidRPr="00046299" w:rsidRDefault="00604468" w:rsidP="000B3C70">
      <w:pPr>
        <w:spacing w:after="0" w:line="240" w:lineRule="auto"/>
        <w:ind w:firstLine="708"/>
        <w:jc w:val="both"/>
        <w:rPr>
          <w:rFonts w:ascii="Times New Roman" w:eastAsia="Times New Roman" w:hAnsi="Times New Roman" w:cs="Times New Roman"/>
          <w:sz w:val="28"/>
          <w:szCs w:val="28"/>
        </w:rPr>
      </w:pPr>
      <w:hyperlink r:id="rId31" w:tgtFrame="_blank" w:tooltip="Комитет Правительства Чеченской Республики по государственному заказу" w:history="1">
        <w:r w:rsidR="000B3C70" w:rsidRPr="00046299">
          <w:rPr>
            <w:rStyle w:val="a5"/>
            <w:rFonts w:ascii="Times New Roman" w:eastAsia="Times New Roman" w:hAnsi="Times New Roman" w:cs="Times New Roman"/>
            <w:color w:val="auto"/>
            <w:sz w:val="28"/>
            <w:szCs w:val="28"/>
            <w:u w:val="none"/>
          </w:rPr>
          <w:t>Комитетом Правительства Чеченской Республики по государственному заказу</w:t>
        </w:r>
      </w:hyperlink>
      <w:r w:rsidR="000B3C70" w:rsidRPr="00046299">
        <w:rPr>
          <w:rFonts w:ascii="Times New Roman" w:eastAsia="Times New Roman" w:hAnsi="Times New Roman" w:cs="Times New Roman"/>
          <w:sz w:val="28"/>
          <w:szCs w:val="28"/>
        </w:rPr>
        <w:t xml:space="preserve"> как уполномоченным органом согласно </w:t>
      </w:r>
      <w:r w:rsidR="000B3C70" w:rsidRPr="00046299">
        <w:rPr>
          <w:rFonts w:ascii="Times New Roman" w:eastAsia="Times New Roman" w:hAnsi="Times New Roman" w:cs="Times New Roman"/>
          <w:bCs/>
          <w:sz w:val="28"/>
          <w:szCs w:val="28"/>
        </w:rPr>
        <w:t xml:space="preserve">пункту 1.2. </w:t>
      </w:r>
      <w:proofErr w:type="gramStart"/>
      <w:r w:rsidR="000B3C70" w:rsidRPr="00046299">
        <w:rPr>
          <w:rFonts w:ascii="Times New Roman" w:eastAsia="Times New Roman" w:hAnsi="Times New Roman" w:cs="Times New Roman"/>
          <w:bCs/>
          <w:sz w:val="28"/>
          <w:szCs w:val="28"/>
        </w:rPr>
        <w:t>Положения «О Комитете Правительства Чеченской Республики по государственному заказу»</w:t>
      </w:r>
      <w:r w:rsidR="000B3C70" w:rsidRPr="00046299">
        <w:rPr>
          <w:rFonts w:ascii="Times New Roman" w:eastAsia="Times New Roman" w:hAnsi="Times New Roman" w:cs="Times New Roman"/>
          <w:sz w:val="28"/>
          <w:szCs w:val="28"/>
        </w:rPr>
        <w:t xml:space="preserve">, утвержденного Постановлением Правительства Чеченской Республики от 19 декабря 2013 года № 339, </w:t>
      </w:r>
      <w:r w:rsidR="000B3C70" w:rsidRPr="00046299">
        <w:rPr>
          <w:rFonts w:ascii="Times New Roman" w:eastAsia="Times New Roman" w:hAnsi="Times New Roman" w:cs="Times New Roman"/>
          <w:sz w:val="28"/>
          <w:szCs w:val="28"/>
        </w:rPr>
        <w:lastRenderedPageBreak/>
        <w:t xml:space="preserve">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2" w:history="1">
        <w:r w:rsidR="000B3C70" w:rsidRPr="00046299">
          <w:rPr>
            <w:rStyle w:val="a5"/>
            <w:rFonts w:ascii="Times New Roman" w:eastAsia="Times New Roman" w:hAnsi="Times New Roman" w:cs="Times New Roman"/>
            <w:color w:val="auto"/>
            <w:sz w:val="28"/>
            <w:szCs w:val="28"/>
            <w:u w:val="none"/>
          </w:rPr>
          <w:t>www.zakupki.gov.ru</w:t>
        </w:r>
      </w:hyperlink>
      <w:r w:rsidR="000B3C70" w:rsidRPr="00046299">
        <w:rPr>
          <w:rFonts w:ascii="Times New Roman" w:eastAsia="Times New Roman" w:hAnsi="Times New Roman" w:cs="Times New Roman"/>
          <w:sz w:val="28"/>
          <w:szCs w:val="28"/>
        </w:rPr>
        <w:t xml:space="preserve"> было размещено извещение</w:t>
      </w:r>
      <w:proofErr w:type="gramEnd"/>
      <w:r w:rsidR="000B3C70" w:rsidRPr="00046299">
        <w:rPr>
          <w:rFonts w:ascii="Times New Roman" w:eastAsia="Times New Roman" w:hAnsi="Times New Roman" w:cs="Times New Roman"/>
          <w:sz w:val="28"/>
          <w:szCs w:val="28"/>
        </w:rPr>
        <w:t xml:space="preserve"> от </w:t>
      </w:r>
      <w:r w:rsidR="00E01C09" w:rsidRPr="00046299">
        <w:rPr>
          <w:rFonts w:ascii="Times New Roman" w:hAnsi="Times New Roman" w:cs="Times New Roman"/>
          <w:kern w:val="16"/>
          <w:sz w:val="28"/>
          <w:szCs w:val="28"/>
        </w:rPr>
        <w:t>12.11</w:t>
      </w:r>
      <w:r w:rsidR="000B3C70" w:rsidRPr="00046299">
        <w:rPr>
          <w:rFonts w:ascii="Times New Roman" w:hAnsi="Times New Roman" w:cs="Times New Roman"/>
          <w:kern w:val="16"/>
          <w:sz w:val="28"/>
          <w:szCs w:val="28"/>
        </w:rPr>
        <w:t xml:space="preserve">.2014 </w:t>
      </w:r>
      <w:r w:rsidR="000B3C70" w:rsidRPr="00046299">
        <w:rPr>
          <w:rFonts w:ascii="Times New Roman" w:eastAsia="Times New Roman" w:hAnsi="Times New Roman" w:cs="Times New Roman"/>
          <w:sz w:val="28"/>
          <w:szCs w:val="28"/>
        </w:rPr>
        <w:t xml:space="preserve">года № </w:t>
      </w:r>
      <w:r w:rsidR="000B3C70" w:rsidRPr="00046299">
        <w:rPr>
          <w:rFonts w:ascii="Times New Roman" w:hAnsi="Times New Roman" w:cs="Times New Roman"/>
          <w:sz w:val="28"/>
          <w:szCs w:val="28"/>
        </w:rPr>
        <w:t>019420000051400</w:t>
      </w:r>
      <w:r w:rsidR="00E01C09" w:rsidRPr="00046299">
        <w:rPr>
          <w:rFonts w:ascii="Times New Roman" w:hAnsi="Times New Roman" w:cs="Times New Roman"/>
          <w:sz w:val="28"/>
          <w:szCs w:val="28"/>
        </w:rPr>
        <w:t>8802</w:t>
      </w:r>
      <w:r w:rsidR="000B3C70" w:rsidRPr="00046299">
        <w:rPr>
          <w:rFonts w:ascii="Times New Roman" w:hAnsi="Times New Roman" w:cs="Times New Roman"/>
          <w:sz w:val="28"/>
          <w:szCs w:val="28"/>
        </w:rPr>
        <w:t xml:space="preserve"> </w:t>
      </w:r>
      <w:r w:rsidR="000B3C70" w:rsidRPr="00046299">
        <w:rPr>
          <w:rFonts w:ascii="Times New Roman" w:eastAsia="Times New Roman" w:hAnsi="Times New Roman" w:cs="Times New Roman"/>
          <w:sz w:val="28"/>
          <w:szCs w:val="28"/>
        </w:rPr>
        <w:t xml:space="preserve">о проведении открытого аукциона в электронной форме на </w:t>
      </w:r>
      <w:r w:rsidR="00E01C09" w:rsidRPr="00046299">
        <w:rPr>
          <w:rFonts w:ascii="Times New Roman" w:eastAsia="Times New Roman" w:hAnsi="Times New Roman" w:cs="Times New Roman"/>
          <w:sz w:val="28"/>
          <w:szCs w:val="28"/>
        </w:rPr>
        <w:t xml:space="preserve">поставку </w:t>
      </w:r>
      <w:r w:rsidR="000E05BF" w:rsidRPr="00046299">
        <w:rPr>
          <w:rFonts w:ascii="Times New Roman" w:eastAsia="Times New Roman" w:hAnsi="Times New Roman" w:cs="Times New Roman"/>
          <w:sz w:val="28"/>
          <w:szCs w:val="28"/>
        </w:rPr>
        <w:t>продуктов питания (яблочный сок)</w:t>
      </w:r>
      <w:r w:rsidR="006D1A3F" w:rsidRPr="00046299">
        <w:rPr>
          <w:rFonts w:ascii="Times New Roman" w:hAnsi="Times New Roman" w:cs="Times New Roman"/>
          <w:sz w:val="28"/>
          <w:szCs w:val="28"/>
        </w:rPr>
        <w:t xml:space="preserve"> </w:t>
      </w:r>
      <w:r w:rsidR="006D1A3F" w:rsidRPr="00046299">
        <w:rPr>
          <w:rFonts w:ascii="Times New Roman" w:eastAsia="Times New Roman" w:hAnsi="Times New Roman" w:cs="Times New Roman"/>
          <w:sz w:val="28"/>
          <w:szCs w:val="28"/>
        </w:rPr>
        <w:t xml:space="preserve">для нужд </w:t>
      </w:r>
      <w:r w:rsidR="000E05BF" w:rsidRPr="00046299">
        <w:rPr>
          <w:rFonts w:ascii="Times New Roman" w:hAnsi="Times New Roman" w:cs="Times New Roman"/>
          <w:sz w:val="28"/>
          <w:szCs w:val="28"/>
        </w:rPr>
        <w:t xml:space="preserve">ГКУ «Комплексный центр социального обслуживания населения» Грозненского района </w:t>
      </w:r>
      <w:r w:rsidR="000B3C70" w:rsidRPr="00046299">
        <w:rPr>
          <w:rFonts w:ascii="Times New Roman" w:eastAsia="Times New Roman" w:hAnsi="Times New Roman" w:cs="Times New Roman"/>
          <w:sz w:val="28"/>
          <w:szCs w:val="28"/>
        </w:rPr>
        <w:t xml:space="preserve">на общую сумму </w:t>
      </w:r>
      <w:r w:rsidR="000E05BF" w:rsidRPr="00046299">
        <w:rPr>
          <w:rFonts w:ascii="Times New Roman" w:hAnsi="Times New Roman" w:cs="Times New Roman"/>
          <w:sz w:val="28"/>
          <w:szCs w:val="28"/>
        </w:rPr>
        <w:t>1 386</w:t>
      </w:r>
      <w:r w:rsidR="006D1A3F" w:rsidRPr="00046299">
        <w:rPr>
          <w:rFonts w:ascii="Times New Roman" w:hAnsi="Times New Roman" w:cs="Times New Roman"/>
          <w:sz w:val="28"/>
          <w:szCs w:val="28"/>
        </w:rPr>
        <w:t xml:space="preserve"> 000 </w:t>
      </w:r>
      <w:r w:rsidR="000B3C70" w:rsidRPr="00046299">
        <w:rPr>
          <w:rFonts w:ascii="Times New Roman" w:eastAsia="Times New Roman" w:hAnsi="Times New Roman" w:cs="Times New Roman"/>
          <w:sz w:val="28"/>
          <w:szCs w:val="28"/>
        </w:rPr>
        <w:t xml:space="preserve">руб. </w:t>
      </w:r>
      <w:r w:rsidR="006D1A3F" w:rsidRPr="00046299">
        <w:rPr>
          <w:rFonts w:ascii="Times New Roman" w:eastAsia="Times New Roman" w:hAnsi="Times New Roman" w:cs="Times New Roman"/>
          <w:sz w:val="28"/>
          <w:szCs w:val="28"/>
        </w:rPr>
        <w:t>00</w:t>
      </w:r>
      <w:r w:rsidR="000B3C70" w:rsidRPr="00046299">
        <w:rPr>
          <w:rFonts w:ascii="Times New Roman" w:eastAsia="Times New Roman" w:hAnsi="Times New Roman" w:cs="Times New Roman"/>
          <w:sz w:val="28"/>
          <w:szCs w:val="28"/>
        </w:rPr>
        <w:t>  коп.</w:t>
      </w:r>
    </w:p>
    <w:p w:rsidR="005F44DE" w:rsidRPr="00046299" w:rsidRDefault="005F44DE" w:rsidP="005F44DE">
      <w:pPr>
        <w:spacing w:after="0" w:line="240" w:lineRule="auto"/>
        <w:ind w:right="-1" w:firstLine="708"/>
        <w:jc w:val="both"/>
        <w:rPr>
          <w:rFonts w:ascii="Times New Roman" w:hAnsi="Times New Roman" w:cs="Times New Roman"/>
          <w:sz w:val="28"/>
          <w:szCs w:val="28"/>
        </w:rPr>
      </w:pPr>
      <w:r w:rsidRPr="00046299">
        <w:rPr>
          <w:rFonts w:ascii="Times New Roman" w:hAnsi="Times New Roman" w:cs="Times New Roman"/>
          <w:sz w:val="28"/>
          <w:szCs w:val="28"/>
        </w:rPr>
        <w:t>По результатам п</w:t>
      </w:r>
      <w:r w:rsidR="00307AB7" w:rsidRPr="00046299">
        <w:rPr>
          <w:rFonts w:ascii="Times New Roman" w:hAnsi="Times New Roman" w:cs="Times New Roman"/>
          <w:sz w:val="28"/>
          <w:szCs w:val="28"/>
        </w:rPr>
        <w:t>роведения электронного аукциона</w:t>
      </w:r>
      <w:r w:rsidRPr="00046299">
        <w:rPr>
          <w:rFonts w:ascii="Times New Roman" w:hAnsi="Times New Roman" w:cs="Times New Roman"/>
          <w:sz w:val="28"/>
          <w:szCs w:val="28"/>
        </w:rPr>
        <w:t xml:space="preserve"> </w:t>
      </w:r>
      <w:r w:rsidR="00312989" w:rsidRPr="00046299">
        <w:rPr>
          <w:rFonts w:ascii="Times New Roman" w:hAnsi="Times New Roman" w:cs="Times New Roman"/>
          <w:sz w:val="28"/>
          <w:szCs w:val="28"/>
        </w:rPr>
        <w:t>согласно протоколу</w:t>
      </w:r>
      <w:r w:rsidRPr="00046299">
        <w:rPr>
          <w:rFonts w:ascii="Times New Roman" w:hAnsi="Times New Roman" w:cs="Times New Roman"/>
          <w:bCs/>
          <w:sz w:val="28"/>
          <w:szCs w:val="28"/>
        </w:rPr>
        <w:t xml:space="preserve"> подведения итогов в электронном аукционе </w:t>
      </w:r>
      <w:r w:rsidRPr="00046299">
        <w:rPr>
          <w:rFonts w:ascii="Times New Roman" w:eastAsia="Times New Roman" w:hAnsi="Times New Roman" w:cs="Times New Roman"/>
          <w:sz w:val="28"/>
          <w:szCs w:val="28"/>
        </w:rPr>
        <w:t xml:space="preserve">№ </w:t>
      </w:r>
      <w:r w:rsidRPr="00046299">
        <w:rPr>
          <w:rFonts w:ascii="Times New Roman" w:hAnsi="Times New Roman" w:cs="Times New Roman"/>
          <w:sz w:val="28"/>
          <w:szCs w:val="28"/>
        </w:rPr>
        <w:t xml:space="preserve">0194200000514008802 </w:t>
      </w:r>
      <w:r w:rsidRPr="00046299">
        <w:rPr>
          <w:rFonts w:ascii="Times New Roman" w:eastAsia="Times New Roman" w:hAnsi="Times New Roman" w:cs="Times New Roman"/>
          <w:sz w:val="28"/>
          <w:szCs w:val="28"/>
        </w:rPr>
        <w:t xml:space="preserve">от </w:t>
      </w:r>
      <w:r w:rsidRPr="00046299">
        <w:rPr>
          <w:rFonts w:ascii="Times New Roman" w:hAnsi="Times New Roman" w:cs="Times New Roman"/>
          <w:sz w:val="28"/>
          <w:szCs w:val="28"/>
        </w:rPr>
        <w:t xml:space="preserve">12.11.2014 г. </w:t>
      </w:r>
      <w:r w:rsidR="00312989" w:rsidRPr="00046299">
        <w:rPr>
          <w:rFonts w:ascii="Times New Roman" w:hAnsi="Times New Roman" w:cs="Times New Roman"/>
          <w:sz w:val="28"/>
          <w:szCs w:val="28"/>
        </w:rPr>
        <w:t xml:space="preserve">победителем </w:t>
      </w:r>
      <w:r w:rsidRPr="00046299">
        <w:rPr>
          <w:rFonts w:ascii="Times New Roman" w:hAnsi="Times New Roman" w:cs="Times New Roman"/>
          <w:sz w:val="28"/>
          <w:szCs w:val="28"/>
        </w:rPr>
        <w:t>электронн</w:t>
      </w:r>
      <w:r w:rsidR="00312989" w:rsidRPr="00046299">
        <w:rPr>
          <w:rFonts w:ascii="Times New Roman" w:hAnsi="Times New Roman" w:cs="Times New Roman"/>
          <w:sz w:val="28"/>
          <w:szCs w:val="28"/>
        </w:rPr>
        <w:t>ого</w:t>
      </w:r>
      <w:r w:rsidRPr="00046299">
        <w:rPr>
          <w:rFonts w:ascii="Times New Roman" w:hAnsi="Times New Roman" w:cs="Times New Roman"/>
          <w:sz w:val="28"/>
          <w:szCs w:val="28"/>
        </w:rPr>
        <w:t xml:space="preserve"> аукцион</w:t>
      </w:r>
      <w:r w:rsidR="00312989" w:rsidRPr="00046299">
        <w:rPr>
          <w:rFonts w:ascii="Times New Roman" w:hAnsi="Times New Roman" w:cs="Times New Roman"/>
          <w:sz w:val="28"/>
          <w:szCs w:val="28"/>
        </w:rPr>
        <w:t>а</w:t>
      </w:r>
      <w:r w:rsidRPr="00046299">
        <w:rPr>
          <w:rFonts w:ascii="Times New Roman" w:hAnsi="Times New Roman" w:cs="Times New Roman"/>
          <w:sz w:val="28"/>
          <w:szCs w:val="28"/>
        </w:rPr>
        <w:t xml:space="preserve"> признан </w:t>
      </w:r>
      <w:r w:rsidRPr="00046299">
        <w:rPr>
          <w:rFonts w:ascii="Times New Roman" w:hAnsi="Times New Roman" w:cs="Times New Roman"/>
          <w:sz w:val="28"/>
          <w:szCs w:val="28"/>
          <w:shd w:val="clear" w:color="auto" w:fill="FFFFFF"/>
        </w:rPr>
        <w:t xml:space="preserve">участник под номером </w:t>
      </w:r>
      <w:r w:rsidRPr="00046299">
        <w:rPr>
          <w:rFonts w:ascii="Times New Roman" w:hAnsi="Times New Roman" w:cs="Times New Roman"/>
          <w:sz w:val="28"/>
          <w:szCs w:val="28"/>
        </w:rPr>
        <w:t>№ 283625 ООО «</w:t>
      </w:r>
      <w:r w:rsidRPr="00046299">
        <w:rPr>
          <w:rFonts w:ascii="Times New Roman" w:eastAsia="Times New Roman" w:hAnsi="Times New Roman" w:cs="Times New Roman"/>
          <w:sz w:val="28"/>
          <w:szCs w:val="28"/>
        </w:rPr>
        <w:t>ЛАЙТ</w:t>
      </w:r>
      <w:r w:rsidRPr="00046299">
        <w:rPr>
          <w:rFonts w:ascii="Times New Roman" w:hAnsi="Times New Roman" w:cs="Times New Roman"/>
          <w:sz w:val="28"/>
          <w:szCs w:val="28"/>
        </w:rPr>
        <w:t>»</w:t>
      </w:r>
      <w:r w:rsidR="00E73D49" w:rsidRPr="00046299">
        <w:rPr>
          <w:rFonts w:ascii="Times New Roman" w:hAnsi="Times New Roman" w:cs="Times New Roman"/>
          <w:sz w:val="28"/>
          <w:szCs w:val="28"/>
        </w:rPr>
        <w:t>,</w:t>
      </w:r>
      <w:r w:rsidRPr="00046299">
        <w:rPr>
          <w:rFonts w:ascii="Times New Roman" w:hAnsi="Times New Roman" w:cs="Times New Roman"/>
          <w:sz w:val="28"/>
          <w:szCs w:val="28"/>
        </w:rPr>
        <w:t xml:space="preserve"> </w:t>
      </w:r>
      <w:r w:rsidRPr="00046299">
        <w:rPr>
          <w:rFonts w:ascii="Times New Roman" w:hAnsi="Times New Roman" w:cs="Times New Roman"/>
          <w:sz w:val="28"/>
          <w:szCs w:val="28"/>
          <w:shd w:val="clear" w:color="auto" w:fill="FFFFFF"/>
        </w:rPr>
        <w:t>предложивший наименьшую цену контракта</w:t>
      </w:r>
      <w:r w:rsidR="00307AB7" w:rsidRPr="00046299">
        <w:rPr>
          <w:rFonts w:ascii="Times New Roman" w:hAnsi="Times New Roman" w:cs="Times New Roman"/>
          <w:sz w:val="28"/>
          <w:szCs w:val="28"/>
          <w:shd w:val="clear" w:color="auto" w:fill="FFFFFF"/>
        </w:rPr>
        <w:t xml:space="preserve"> </w:t>
      </w:r>
      <w:r w:rsidRPr="00046299">
        <w:rPr>
          <w:rFonts w:ascii="Times New Roman" w:hAnsi="Times New Roman" w:cs="Times New Roman"/>
          <w:sz w:val="28"/>
          <w:szCs w:val="28"/>
          <w:shd w:val="clear" w:color="auto" w:fill="FFFFFF"/>
        </w:rPr>
        <w:t>1 386 000 руб. 00 коп</w:t>
      </w:r>
      <w:r w:rsidRPr="00046299">
        <w:rPr>
          <w:rFonts w:ascii="Times New Roman" w:hAnsi="Times New Roman" w:cs="Times New Roman"/>
          <w:sz w:val="28"/>
          <w:szCs w:val="28"/>
        </w:rPr>
        <w:t>.</w:t>
      </w:r>
    </w:p>
    <w:p w:rsidR="005F44DE" w:rsidRPr="00046299" w:rsidRDefault="005F44DE" w:rsidP="005F44D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46299">
        <w:rPr>
          <w:rFonts w:ascii="Times New Roman" w:hAnsi="Times New Roman" w:cs="Times New Roman"/>
          <w:sz w:val="28"/>
          <w:szCs w:val="28"/>
        </w:rPr>
        <w:t>Согласно части 4 статьи 96 ФЗ-44 контракт заключается после предоставления участником закупки, с которым заключается контракт, обеспечения исполне</w:t>
      </w:r>
      <w:r w:rsidR="00486639" w:rsidRPr="00046299">
        <w:rPr>
          <w:rFonts w:ascii="Times New Roman" w:hAnsi="Times New Roman" w:cs="Times New Roman"/>
          <w:sz w:val="28"/>
          <w:szCs w:val="28"/>
        </w:rPr>
        <w:t xml:space="preserve">ния контракта в соответствии с </w:t>
      </w:r>
      <w:r w:rsidRPr="00046299">
        <w:rPr>
          <w:rFonts w:ascii="Times New Roman" w:hAnsi="Times New Roman" w:cs="Times New Roman"/>
          <w:sz w:val="28"/>
          <w:szCs w:val="28"/>
        </w:rPr>
        <w:t xml:space="preserve">ФЗ-44. </w:t>
      </w:r>
      <w:r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без нарушения сроков 15.12.2014 </w:t>
      </w:r>
      <w:r w:rsidRPr="00046299">
        <w:rPr>
          <w:rFonts w:ascii="Times New Roman" w:hAnsi="Times New Roman" w:cs="Times New Roman"/>
          <w:sz w:val="28"/>
          <w:szCs w:val="28"/>
          <w:shd w:val="clear" w:color="auto" w:fill="FFFFFF"/>
        </w:rPr>
        <w:t xml:space="preserve">года </w:t>
      </w:r>
      <w:r w:rsidRPr="00046299">
        <w:rPr>
          <w:rFonts w:ascii="Times New Roman" w:hAnsi="Times New Roman" w:cs="Times New Roman"/>
          <w:sz w:val="28"/>
          <w:szCs w:val="28"/>
        </w:rPr>
        <w:t>заключен с ООО «</w:t>
      </w:r>
      <w:r w:rsidRPr="00046299">
        <w:rPr>
          <w:rFonts w:ascii="Times New Roman" w:eastAsia="Times New Roman" w:hAnsi="Times New Roman" w:cs="Times New Roman"/>
          <w:sz w:val="28"/>
          <w:szCs w:val="28"/>
        </w:rPr>
        <w:t>ЛАЙТ</w:t>
      </w:r>
      <w:r w:rsidRPr="00046299">
        <w:rPr>
          <w:rFonts w:ascii="Times New Roman" w:hAnsi="Times New Roman" w:cs="Times New Roman"/>
          <w:sz w:val="28"/>
          <w:szCs w:val="28"/>
        </w:rPr>
        <w:t xml:space="preserve">» </w:t>
      </w:r>
      <w:r w:rsidRPr="00046299">
        <w:rPr>
          <w:rStyle w:val="FontStyle24"/>
          <w:rFonts w:cs="Times New Roman"/>
          <w:sz w:val="28"/>
          <w:szCs w:val="28"/>
        </w:rPr>
        <w:t xml:space="preserve">контракт № 137475 </w:t>
      </w:r>
      <w:r w:rsidRPr="00046299">
        <w:rPr>
          <w:rFonts w:ascii="Times New Roman" w:hAnsi="Times New Roman" w:cs="Times New Roman"/>
          <w:sz w:val="28"/>
          <w:szCs w:val="28"/>
          <w:shd w:val="clear" w:color="auto" w:fill="FFFFFF"/>
        </w:rPr>
        <w:t xml:space="preserve">после </w:t>
      </w:r>
      <w:r w:rsidRPr="00046299">
        <w:rPr>
          <w:rFonts w:ascii="Times New Roman" w:hAnsi="Times New Roman" w:cs="Times New Roman"/>
          <w:sz w:val="28"/>
          <w:szCs w:val="28"/>
        </w:rPr>
        <w:t>предоставления им обеспечения исполнения контракта согл</w:t>
      </w:r>
      <w:r w:rsidR="00486639" w:rsidRPr="00046299">
        <w:rPr>
          <w:rFonts w:ascii="Times New Roman" w:hAnsi="Times New Roman" w:cs="Times New Roman"/>
          <w:sz w:val="28"/>
          <w:szCs w:val="28"/>
        </w:rPr>
        <w:t xml:space="preserve">асно платежному поручению № 50 </w:t>
      </w:r>
      <w:r w:rsidRPr="00046299">
        <w:rPr>
          <w:rFonts w:ascii="Times New Roman" w:hAnsi="Times New Roman" w:cs="Times New Roman"/>
          <w:sz w:val="28"/>
          <w:szCs w:val="28"/>
        </w:rPr>
        <w:t>от 08.12</w:t>
      </w:r>
      <w:r w:rsidR="00C83D2E" w:rsidRPr="00046299">
        <w:rPr>
          <w:rFonts w:ascii="Times New Roman" w:hAnsi="Times New Roman" w:cs="Times New Roman"/>
          <w:sz w:val="28"/>
          <w:szCs w:val="28"/>
        </w:rPr>
        <w:t>.</w:t>
      </w:r>
      <w:r w:rsidRPr="00046299">
        <w:rPr>
          <w:rFonts w:ascii="Times New Roman" w:hAnsi="Times New Roman" w:cs="Times New Roman"/>
          <w:sz w:val="28"/>
          <w:szCs w:val="28"/>
        </w:rPr>
        <w:t>2014 года.</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 xml:space="preserve">Согласно части 3 статьи 103 ФЗ-44 в течение трех рабочих дней </w:t>
      </w:r>
      <w:proofErr w:type="gramStart"/>
      <w:r w:rsidRPr="00046299">
        <w:rPr>
          <w:rFonts w:ascii="Times New Roman" w:hAnsi="Times New Roman" w:cs="Times New Roman"/>
          <w:sz w:val="28"/>
          <w:szCs w:val="28"/>
        </w:rPr>
        <w:t>с даты заключения</w:t>
      </w:r>
      <w:proofErr w:type="gramEnd"/>
      <w:r w:rsidRPr="00046299">
        <w:rPr>
          <w:rFonts w:ascii="Times New Roman" w:hAnsi="Times New Roman" w:cs="Times New Roman"/>
          <w:sz w:val="28"/>
          <w:szCs w:val="28"/>
        </w:rPr>
        <w:t xml:space="preserve"> контракта заказчик направляет указанную в </w:t>
      </w:r>
      <w:hyperlink w:anchor="Par2220" w:tooltip="Ссылка на текущий документ" w:history="1">
        <w:r w:rsidRPr="00046299">
          <w:rPr>
            <w:rFonts w:ascii="Times New Roman" w:hAnsi="Times New Roman" w:cs="Times New Roman"/>
            <w:sz w:val="28"/>
            <w:szCs w:val="28"/>
          </w:rPr>
          <w:t>пунктах 1</w:t>
        </w:r>
      </w:hyperlink>
      <w:r w:rsidRPr="00046299">
        <w:rPr>
          <w:rFonts w:ascii="Times New Roman" w:hAnsi="Times New Roman" w:cs="Times New Roman"/>
          <w:sz w:val="28"/>
          <w:szCs w:val="28"/>
        </w:rPr>
        <w:t xml:space="preserve"> - </w:t>
      </w:r>
      <w:hyperlink w:anchor="Par2226" w:tooltip="Ссылка на текущий документ" w:history="1">
        <w:r w:rsidRPr="00046299">
          <w:rPr>
            <w:rFonts w:ascii="Times New Roman" w:hAnsi="Times New Roman" w:cs="Times New Roman"/>
            <w:sz w:val="28"/>
            <w:szCs w:val="28"/>
          </w:rPr>
          <w:t>7</w:t>
        </w:r>
      </w:hyperlink>
      <w:r w:rsidRPr="00046299">
        <w:rPr>
          <w:rFonts w:ascii="Times New Roman" w:hAnsi="Times New Roman" w:cs="Times New Roman"/>
          <w:sz w:val="28"/>
          <w:szCs w:val="28"/>
        </w:rPr>
        <w:t xml:space="preserve">, </w:t>
      </w:r>
      <w:hyperlink w:anchor="Par2229" w:tooltip="Ссылка на текущий документ" w:history="1">
        <w:r w:rsidRPr="00046299">
          <w:rPr>
            <w:rFonts w:ascii="Times New Roman" w:hAnsi="Times New Roman" w:cs="Times New Roman"/>
            <w:sz w:val="28"/>
            <w:szCs w:val="28"/>
          </w:rPr>
          <w:t>9</w:t>
        </w:r>
      </w:hyperlink>
      <w:r w:rsidRPr="00046299">
        <w:rPr>
          <w:rFonts w:ascii="Times New Roman" w:hAnsi="Times New Roman" w:cs="Times New Roman"/>
          <w:sz w:val="28"/>
          <w:szCs w:val="28"/>
        </w:rPr>
        <w:t xml:space="preserve">, </w:t>
      </w:r>
      <w:hyperlink w:anchor="Par2236" w:tooltip="Ссылка на текущий документ" w:history="1">
        <w:r w:rsidRPr="00046299">
          <w:rPr>
            <w:rFonts w:ascii="Times New Roman" w:hAnsi="Times New Roman" w:cs="Times New Roman"/>
            <w:sz w:val="28"/>
            <w:szCs w:val="28"/>
          </w:rPr>
          <w:t>12</w:t>
        </w:r>
      </w:hyperlink>
      <w:r w:rsidRPr="00046299">
        <w:rPr>
          <w:rFonts w:ascii="Times New Roman" w:hAnsi="Times New Roman" w:cs="Times New Roman"/>
          <w:sz w:val="28"/>
          <w:szCs w:val="28"/>
        </w:rPr>
        <w:t xml:space="preserve"> и </w:t>
      </w:r>
      <w:hyperlink w:anchor="Par2238" w:tooltip="Ссылка на текущий документ" w:history="1">
        <w:r w:rsidRPr="00046299">
          <w:rPr>
            <w:rFonts w:ascii="Times New Roman" w:hAnsi="Times New Roman" w:cs="Times New Roman"/>
            <w:sz w:val="28"/>
            <w:szCs w:val="28"/>
          </w:rPr>
          <w:t>14 части 2</w:t>
        </w:r>
      </w:hyperlink>
      <w:r w:rsidRPr="00046299">
        <w:rPr>
          <w:rFonts w:ascii="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26E11" w:rsidRPr="00046299" w:rsidRDefault="00626E11" w:rsidP="00626E11">
      <w:pPr>
        <w:pStyle w:val="ConsPlusNormal"/>
        <w:ind w:firstLine="539"/>
        <w:jc w:val="both"/>
        <w:rPr>
          <w:rFonts w:ascii="Times New Roman" w:hAnsi="Times New Roman" w:cs="Times New Roman"/>
          <w:sz w:val="28"/>
          <w:szCs w:val="28"/>
        </w:rPr>
      </w:pPr>
      <w:r w:rsidRPr="00046299">
        <w:rPr>
          <w:rFonts w:ascii="Times New Roman" w:hAnsi="Times New Roman" w:cs="Times New Roman"/>
          <w:sz w:val="28"/>
          <w:szCs w:val="28"/>
        </w:rPr>
        <w:t>В соответствии с частью 6 статьи 103 ФЗ-44 порядок ведения реестра контрактов устанавливается Правительством Российской Федерации.</w:t>
      </w:r>
    </w:p>
    <w:p w:rsidR="00626E11" w:rsidRPr="00046299" w:rsidRDefault="00626E11" w:rsidP="00626E11">
      <w:pPr>
        <w:pStyle w:val="ConsPlusNormal"/>
        <w:ind w:firstLine="539"/>
        <w:jc w:val="both"/>
        <w:rPr>
          <w:rFonts w:ascii="Times New Roman" w:hAnsi="Times New Roman" w:cs="Times New Roman"/>
          <w:bCs/>
          <w:sz w:val="28"/>
          <w:szCs w:val="28"/>
        </w:rPr>
      </w:pPr>
      <w:r w:rsidRPr="00046299">
        <w:rPr>
          <w:rFonts w:ascii="Times New Roman" w:hAnsi="Times New Roman" w:cs="Times New Roman"/>
          <w:bCs/>
          <w:sz w:val="28"/>
          <w:szCs w:val="28"/>
        </w:rPr>
        <w:t xml:space="preserve">Постановлением Правительства Российской Федерации от 28 ноября 2013 года </w:t>
      </w:r>
      <w:r w:rsidR="00486639" w:rsidRPr="00046299">
        <w:rPr>
          <w:rFonts w:ascii="Times New Roman" w:hAnsi="Times New Roman" w:cs="Times New Roman"/>
          <w:bCs/>
          <w:sz w:val="28"/>
          <w:szCs w:val="28"/>
        </w:rPr>
        <w:br/>
        <w:t xml:space="preserve">№ 1084 </w:t>
      </w:r>
      <w:r w:rsidRPr="00046299">
        <w:rPr>
          <w:rFonts w:ascii="Times New Roman" w:hAnsi="Times New Roman" w:cs="Times New Roman"/>
          <w:bCs/>
          <w:sz w:val="28"/>
          <w:szCs w:val="28"/>
        </w:rPr>
        <w:t xml:space="preserve">«О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626E11" w:rsidRPr="00046299" w:rsidRDefault="00307AB7" w:rsidP="00626E11">
      <w:pPr>
        <w:pStyle w:val="ConsPlusNormal"/>
        <w:ind w:firstLine="539"/>
        <w:jc w:val="both"/>
        <w:rPr>
          <w:rFonts w:ascii="Times New Roman" w:hAnsi="Times New Roman" w:cs="Times New Roman"/>
          <w:sz w:val="28"/>
          <w:szCs w:val="28"/>
        </w:rPr>
      </w:pPr>
      <w:proofErr w:type="gramStart"/>
      <w:r w:rsidRPr="00046299">
        <w:rPr>
          <w:rFonts w:ascii="Times New Roman" w:hAnsi="Times New Roman" w:cs="Times New Roman"/>
          <w:sz w:val="28"/>
          <w:szCs w:val="28"/>
        </w:rPr>
        <w:t>Согласно абзаца</w:t>
      </w:r>
      <w:proofErr w:type="gramEnd"/>
      <w:r w:rsidRPr="00046299">
        <w:rPr>
          <w:rFonts w:ascii="Times New Roman" w:hAnsi="Times New Roman" w:cs="Times New Roman"/>
          <w:sz w:val="28"/>
          <w:szCs w:val="28"/>
        </w:rPr>
        <w:t xml:space="preserve"> 3</w:t>
      </w:r>
      <w:r w:rsidR="00626E11" w:rsidRPr="00046299">
        <w:rPr>
          <w:rFonts w:ascii="Times New Roman" w:hAnsi="Times New Roman" w:cs="Times New Roman"/>
          <w:sz w:val="28"/>
          <w:szCs w:val="28"/>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3" w:history="1">
        <w:r w:rsidR="00626E11" w:rsidRPr="00046299">
          <w:rPr>
            <w:rStyle w:val="a5"/>
            <w:rFonts w:ascii="Times New Roman" w:hAnsi="Times New Roman" w:cs="Times New Roman"/>
            <w:color w:val="auto"/>
            <w:sz w:val="28"/>
            <w:szCs w:val="28"/>
            <w:u w:val="none"/>
            <w:lang w:val="en-US"/>
          </w:rPr>
          <w:t>www</w:t>
        </w:r>
        <w:r w:rsidR="00626E11" w:rsidRPr="00046299">
          <w:rPr>
            <w:rStyle w:val="a5"/>
            <w:rFonts w:ascii="Times New Roman" w:hAnsi="Times New Roman" w:cs="Times New Roman"/>
            <w:color w:val="auto"/>
            <w:sz w:val="28"/>
            <w:szCs w:val="28"/>
            <w:u w:val="none"/>
          </w:rPr>
          <w:t>.</w:t>
        </w:r>
        <w:r w:rsidR="00626E11" w:rsidRPr="00046299">
          <w:rPr>
            <w:rStyle w:val="a5"/>
            <w:rFonts w:ascii="Times New Roman" w:hAnsi="Times New Roman" w:cs="Times New Roman"/>
            <w:color w:val="auto"/>
            <w:sz w:val="28"/>
            <w:szCs w:val="28"/>
            <w:u w:val="none"/>
            <w:lang w:val="en-US"/>
          </w:rPr>
          <w:t>zakupki</w:t>
        </w:r>
        <w:r w:rsidR="00626E11" w:rsidRPr="00046299">
          <w:rPr>
            <w:rStyle w:val="a5"/>
            <w:rFonts w:ascii="Times New Roman" w:hAnsi="Times New Roman" w:cs="Times New Roman"/>
            <w:color w:val="auto"/>
            <w:sz w:val="28"/>
            <w:szCs w:val="28"/>
            <w:u w:val="none"/>
          </w:rPr>
          <w:t>.</w:t>
        </w:r>
        <w:r w:rsidR="00626E11" w:rsidRPr="00046299">
          <w:rPr>
            <w:rStyle w:val="a5"/>
            <w:rFonts w:ascii="Times New Roman" w:hAnsi="Times New Roman" w:cs="Times New Roman"/>
            <w:color w:val="auto"/>
            <w:sz w:val="28"/>
            <w:szCs w:val="28"/>
            <w:u w:val="none"/>
            <w:lang w:val="en-US"/>
          </w:rPr>
          <w:t>gov</w:t>
        </w:r>
        <w:r w:rsidR="00626E11" w:rsidRPr="00046299">
          <w:rPr>
            <w:rStyle w:val="a5"/>
            <w:rFonts w:ascii="Times New Roman" w:hAnsi="Times New Roman" w:cs="Times New Roman"/>
            <w:color w:val="auto"/>
            <w:sz w:val="28"/>
            <w:szCs w:val="28"/>
            <w:u w:val="none"/>
          </w:rPr>
          <w:t>.</w:t>
        </w:r>
        <w:r w:rsidR="00626E11" w:rsidRPr="00046299">
          <w:rPr>
            <w:rStyle w:val="a5"/>
            <w:rFonts w:ascii="Times New Roman" w:hAnsi="Times New Roman" w:cs="Times New Roman"/>
            <w:color w:val="auto"/>
            <w:sz w:val="28"/>
            <w:szCs w:val="28"/>
            <w:u w:val="none"/>
            <w:lang w:val="en-US"/>
          </w:rPr>
          <w:t>ru</w:t>
        </w:r>
      </w:hyperlink>
      <w:r w:rsidR="00626E11" w:rsidRPr="00046299">
        <w:rPr>
          <w:rStyle w:val="a5"/>
          <w:rFonts w:ascii="Times New Roman" w:hAnsi="Times New Roman" w:cs="Times New Roman"/>
          <w:color w:val="auto"/>
          <w:sz w:val="28"/>
          <w:szCs w:val="28"/>
          <w:u w:val="none"/>
        </w:rPr>
        <w:t>.</w:t>
      </w:r>
    </w:p>
    <w:p w:rsidR="00626E11" w:rsidRPr="00046299" w:rsidRDefault="00626E11" w:rsidP="00626E11">
      <w:pPr>
        <w:spacing w:after="0" w:line="240" w:lineRule="auto"/>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ab/>
        <w:t xml:space="preserve">При проверке  на общероссийском сайте </w:t>
      </w:r>
      <w:hyperlink r:id="rId34">
        <w:r w:rsidRPr="00046299">
          <w:rPr>
            <w:rFonts w:ascii="Times New Roman" w:eastAsia="Times New Roman" w:hAnsi="Times New Roman" w:cs="Times New Roman"/>
            <w:sz w:val="28"/>
            <w:szCs w:val="28"/>
          </w:rPr>
          <w:t>www</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zakupki</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gov</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ru</w:t>
        </w:r>
      </w:hyperlink>
      <w:r w:rsidRPr="00046299">
        <w:rPr>
          <w:rFonts w:ascii="Times New Roman" w:eastAsia="Times New Roman" w:hAnsi="Times New Roman" w:cs="Times New Roman"/>
          <w:sz w:val="28"/>
          <w:szCs w:val="28"/>
        </w:rPr>
        <w:t xml:space="preserve"> в реестре контрактов установлено, что государственный контракт заключенный </w:t>
      </w:r>
      <w:r w:rsidR="00307AB7" w:rsidRPr="00046299">
        <w:rPr>
          <w:rFonts w:ascii="Times New Roman" w:eastAsia="Times New Roman" w:hAnsi="Times New Roman" w:cs="Times New Roman"/>
          <w:sz w:val="28"/>
          <w:szCs w:val="28"/>
        </w:rPr>
        <w:t>15.12</w:t>
      </w:r>
      <w:r w:rsidRPr="00046299">
        <w:rPr>
          <w:rFonts w:ascii="Times New Roman" w:eastAsia="Times New Roman" w:hAnsi="Times New Roman" w:cs="Times New Roman"/>
          <w:sz w:val="28"/>
          <w:szCs w:val="28"/>
        </w:rPr>
        <w:t xml:space="preserve">.2014 года </w:t>
      </w:r>
      <w:r w:rsidR="00307AB7"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eastAsia="Times New Roman" w:hAnsi="Times New Roman" w:cs="Times New Roman"/>
          <w:sz w:val="28"/>
          <w:szCs w:val="28"/>
        </w:rPr>
        <w:t xml:space="preserve"> внесен в реестр к</w:t>
      </w:r>
      <w:r w:rsidR="00430157" w:rsidRPr="00046299">
        <w:rPr>
          <w:rFonts w:ascii="Times New Roman" w:eastAsia="Times New Roman" w:hAnsi="Times New Roman" w:cs="Times New Roman"/>
          <w:sz w:val="28"/>
          <w:szCs w:val="28"/>
        </w:rPr>
        <w:t xml:space="preserve">онтрактов без нарушений сроков  </w:t>
      </w:r>
      <w:r w:rsidR="00307AB7" w:rsidRPr="00046299">
        <w:rPr>
          <w:rFonts w:ascii="Times New Roman" w:eastAsia="Times New Roman" w:hAnsi="Times New Roman" w:cs="Times New Roman"/>
          <w:sz w:val="28"/>
          <w:szCs w:val="28"/>
        </w:rPr>
        <w:t>15.12.</w:t>
      </w:r>
      <w:r w:rsidRPr="00046299">
        <w:rPr>
          <w:rFonts w:ascii="Times New Roman" w:eastAsia="Times New Roman" w:hAnsi="Times New Roman" w:cs="Times New Roman"/>
          <w:sz w:val="28"/>
          <w:szCs w:val="28"/>
        </w:rPr>
        <w:t>2014 года.</w:t>
      </w:r>
    </w:p>
    <w:p w:rsidR="00626E11" w:rsidRPr="00046299" w:rsidRDefault="00626E11" w:rsidP="00626E11">
      <w:pPr>
        <w:spacing w:after="0" w:line="240" w:lineRule="auto"/>
        <w:jc w:val="both"/>
        <w:rPr>
          <w:rFonts w:ascii="Times New Roman" w:eastAsia="Times New Roman" w:hAnsi="Times New Roman" w:cs="Times New Roman"/>
          <w:sz w:val="28"/>
          <w:szCs w:val="28"/>
        </w:rPr>
      </w:pPr>
      <w:r w:rsidRPr="00046299">
        <w:rPr>
          <w:rFonts w:ascii="Times New Roman" w:eastAsia="Times New Roman" w:hAnsi="Times New Roman" w:cs="Times New Roman"/>
          <w:sz w:val="28"/>
          <w:szCs w:val="28"/>
        </w:rPr>
        <w:tab/>
      </w:r>
      <w:proofErr w:type="gramStart"/>
      <w:r w:rsidRPr="00046299">
        <w:rPr>
          <w:rFonts w:ascii="Times New Roman" w:eastAsia="Times New Roman" w:hAnsi="Times New Roman" w:cs="Times New Roman"/>
          <w:sz w:val="28"/>
          <w:szCs w:val="28"/>
        </w:rPr>
        <w:t xml:space="preserve">Согласно части 3 статьи 103 № 44-ФЗ информация, указанная в пунктах 8, 10, 11 и 13 части 2 статьи 103 № 44-ФЗ,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на сайт </w:t>
      </w:r>
      <w:hyperlink r:id="rId35">
        <w:r w:rsidRPr="00046299">
          <w:rPr>
            <w:rFonts w:ascii="Times New Roman" w:eastAsia="Times New Roman" w:hAnsi="Times New Roman" w:cs="Times New Roman"/>
            <w:sz w:val="28"/>
            <w:szCs w:val="28"/>
          </w:rPr>
          <w:t>www</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zakupki</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gov</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w:t>
        </w:r>
        <w:r w:rsidRPr="00046299">
          <w:rPr>
            <w:rFonts w:ascii="Times New Roman" w:eastAsia="Times New Roman" w:hAnsi="Times New Roman" w:cs="Times New Roman"/>
            <w:vanish/>
            <w:sz w:val="28"/>
            <w:szCs w:val="28"/>
          </w:rPr>
          <w:t>HYPERLINK "http://www.zakupki.gov.ru/"</w:t>
        </w:r>
        <w:r w:rsidRPr="00046299">
          <w:rPr>
            <w:rFonts w:ascii="Times New Roman" w:eastAsia="Times New Roman" w:hAnsi="Times New Roman" w:cs="Times New Roman"/>
            <w:sz w:val="28"/>
            <w:szCs w:val="28"/>
          </w:rPr>
          <w:t>ru</w:t>
        </w:r>
      </w:hyperlink>
      <w:r w:rsidRPr="00046299">
        <w:rPr>
          <w:rFonts w:ascii="Times New Roman" w:eastAsia="Times New Roman" w:hAnsi="Times New Roman" w:cs="Times New Roman"/>
          <w:sz w:val="28"/>
          <w:szCs w:val="28"/>
        </w:rPr>
        <w:t xml:space="preserve"> в течение трех рабочих дней с даты изменения контракта, исполнения контракта, расторжения контракта, приемки поставленного</w:t>
      </w:r>
      <w:proofErr w:type="gramEnd"/>
      <w:r w:rsidRPr="00046299">
        <w:rPr>
          <w:rFonts w:ascii="Times New Roman" w:eastAsia="Times New Roman" w:hAnsi="Times New Roman" w:cs="Times New Roman"/>
          <w:sz w:val="28"/>
          <w:szCs w:val="28"/>
        </w:rPr>
        <w:t xml:space="preserve"> товара, выполненной работы, оказанной услуги. </w:t>
      </w:r>
    </w:p>
    <w:p w:rsidR="005F44DE" w:rsidRPr="00046299" w:rsidRDefault="005F44DE" w:rsidP="005F44DE">
      <w:pPr>
        <w:spacing w:after="0" w:line="240" w:lineRule="auto"/>
        <w:ind w:firstLine="708"/>
        <w:jc w:val="both"/>
        <w:outlineLvl w:val="0"/>
        <w:rPr>
          <w:rFonts w:ascii="Times New Roman" w:eastAsiaTheme="minorHAnsi" w:hAnsi="Times New Roman" w:cs="Times New Roman"/>
          <w:sz w:val="28"/>
          <w:szCs w:val="28"/>
          <w:lang w:eastAsia="en-US"/>
        </w:rPr>
      </w:pPr>
      <w:r w:rsidRPr="00046299">
        <w:rPr>
          <w:rFonts w:ascii="Times New Roman" w:eastAsiaTheme="minorHAnsi" w:hAnsi="Times New Roman" w:cs="Times New Roman"/>
          <w:sz w:val="28"/>
          <w:szCs w:val="28"/>
          <w:lang w:eastAsia="en-US"/>
        </w:rPr>
        <w:lastRenderedPageBreak/>
        <w:t xml:space="preserve">Согласно платежному поручению </w:t>
      </w:r>
      <w:r w:rsidRPr="00046299">
        <w:rPr>
          <w:rFonts w:ascii="Times New Roman" w:eastAsia="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w:t>
      </w:r>
      <w:r w:rsidR="00C83D2E" w:rsidRPr="00046299">
        <w:rPr>
          <w:rFonts w:ascii="Times New Roman" w:eastAsiaTheme="minorHAnsi" w:hAnsi="Times New Roman" w:cs="Times New Roman"/>
          <w:sz w:val="28"/>
          <w:szCs w:val="28"/>
          <w:lang w:eastAsia="en-US"/>
        </w:rPr>
        <w:t>№ 548535</w:t>
      </w:r>
      <w:r w:rsidRPr="00046299">
        <w:rPr>
          <w:rFonts w:ascii="Times New Roman" w:hAnsi="Times New Roman" w:cs="Times New Roman"/>
          <w:sz w:val="28"/>
          <w:szCs w:val="28"/>
        </w:rPr>
        <w:t xml:space="preserve"> оплата по</w:t>
      </w:r>
      <w:r w:rsidR="00486639" w:rsidRPr="00046299">
        <w:rPr>
          <w:rFonts w:ascii="Times New Roman" w:hAnsi="Times New Roman" w:cs="Times New Roman"/>
          <w:sz w:val="28"/>
          <w:szCs w:val="28"/>
        </w:rPr>
        <w:t xml:space="preserve">ставленного товара произведена </w:t>
      </w:r>
      <w:r w:rsidR="00C83D2E" w:rsidRPr="00046299">
        <w:rPr>
          <w:rFonts w:ascii="Times New Roman" w:hAnsi="Times New Roman" w:cs="Times New Roman"/>
          <w:sz w:val="28"/>
          <w:szCs w:val="28"/>
        </w:rPr>
        <w:t>18.12.</w:t>
      </w:r>
      <w:r w:rsidRPr="00046299">
        <w:rPr>
          <w:rFonts w:ascii="Times New Roman" w:eastAsiaTheme="minorHAnsi" w:hAnsi="Times New Roman" w:cs="Times New Roman"/>
          <w:sz w:val="28"/>
          <w:szCs w:val="28"/>
          <w:lang w:eastAsia="en-US"/>
        </w:rPr>
        <w:t xml:space="preserve">2014 года. </w:t>
      </w:r>
    </w:p>
    <w:p w:rsidR="00430157" w:rsidRPr="00046299" w:rsidRDefault="00430157" w:rsidP="00430157">
      <w:pPr>
        <w:widowControl w:val="0"/>
        <w:autoSpaceDE w:val="0"/>
        <w:autoSpaceDN w:val="0"/>
        <w:adjustRightInd w:val="0"/>
        <w:spacing w:after="0" w:line="240" w:lineRule="auto"/>
        <w:ind w:firstLine="708"/>
        <w:jc w:val="both"/>
        <w:outlineLvl w:val="0"/>
        <w:rPr>
          <w:rStyle w:val="a5"/>
          <w:rFonts w:ascii="Times New Roman" w:hAnsi="Times New Roman" w:cs="Times New Roman"/>
          <w:color w:val="auto"/>
          <w:sz w:val="28"/>
          <w:szCs w:val="28"/>
          <w:u w:val="none"/>
        </w:rPr>
      </w:pPr>
      <w:proofErr w:type="gramStart"/>
      <w:r w:rsidRPr="00046299">
        <w:rPr>
          <w:rFonts w:ascii="Times New Roman" w:eastAsia="Calibri" w:hAnsi="Times New Roman" w:cs="Times New Roman"/>
          <w:sz w:val="28"/>
          <w:szCs w:val="28"/>
        </w:rPr>
        <w:t xml:space="preserve">При проверке в реестре контрактов на </w:t>
      </w:r>
      <w:r w:rsidRPr="00046299">
        <w:rPr>
          <w:rFonts w:ascii="Times New Roman" w:hAnsi="Times New Roman" w:cs="Times New Roman"/>
          <w:sz w:val="28"/>
          <w:szCs w:val="28"/>
        </w:rPr>
        <w:t xml:space="preserve">сайте </w:t>
      </w:r>
      <w:hyperlink r:id="rId36"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 xml:space="preserve"> установлено, что информация об исполнении контракта направлена в Федеральное казначейства без нарушения сроков, однако документ приемочной комиссии </w:t>
      </w:r>
      <w:r w:rsidRPr="00046299">
        <w:rPr>
          <w:rFonts w:ascii="Times New Roman" w:eastAsia="Times New Roman" w:hAnsi="Times New Roman" w:cs="Times New Roman"/>
          <w:sz w:val="28"/>
          <w:szCs w:val="28"/>
        </w:rPr>
        <w:t xml:space="preserve">ГКУ «Комплексный центр социального обслуживания населения» Грозненского района </w:t>
      </w:r>
      <w:r w:rsidRPr="00046299">
        <w:rPr>
          <w:rFonts w:ascii="Times New Roman" w:hAnsi="Times New Roman" w:cs="Times New Roman"/>
          <w:sz w:val="28"/>
          <w:szCs w:val="28"/>
        </w:rPr>
        <w:t xml:space="preserve">о приемке поставленного товара по контракту № 137475 от 15.12.2014 года не направлен </w:t>
      </w:r>
      <w:r w:rsidRPr="00046299">
        <w:rPr>
          <w:rFonts w:ascii="Times New Roman" w:hAnsi="Times New Roman" w:cs="Times New Roman"/>
          <w:sz w:val="28"/>
          <w:szCs w:val="28"/>
          <w:shd w:val="clear" w:color="auto" w:fill="FFFFFF"/>
        </w:rPr>
        <w:t xml:space="preserve">в </w:t>
      </w:r>
      <w:r w:rsidRPr="00046299">
        <w:rPr>
          <w:rFonts w:ascii="Times New Roman" w:hAnsi="Times New Roman" w:cs="Times New Roman"/>
          <w:sz w:val="28"/>
          <w:szCs w:val="28"/>
        </w:rPr>
        <w:t>Федеральное казначейство</w:t>
      </w:r>
      <w:r w:rsidRPr="00046299">
        <w:rPr>
          <w:rFonts w:ascii="Times New Roman" w:hAnsi="Times New Roman" w:cs="Times New Roman"/>
          <w:sz w:val="28"/>
          <w:szCs w:val="28"/>
          <w:shd w:val="clear" w:color="auto" w:fill="FFFFFF"/>
        </w:rPr>
        <w:t xml:space="preserve"> для включения в реестр контрактов </w:t>
      </w:r>
      <w:r w:rsidRPr="00046299">
        <w:rPr>
          <w:rFonts w:ascii="Times New Roman" w:hAnsi="Times New Roman" w:cs="Times New Roman"/>
          <w:sz w:val="28"/>
          <w:szCs w:val="28"/>
        </w:rPr>
        <w:t xml:space="preserve">на сайте </w:t>
      </w:r>
      <w:hyperlink r:id="rId37" w:history="1">
        <w:r w:rsidRPr="00046299">
          <w:rPr>
            <w:rStyle w:val="a5"/>
            <w:rFonts w:ascii="Times New Roman" w:hAnsi="Times New Roman" w:cs="Times New Roman"/>
            <w:color w:val="auto"/>
            <w:sz w:val="28"/>
            <w:szCs w:val="28"/>
            <w:u w:val="none"/>
            <w:lang w:val="en-US"/>
          </w:rPr>
          <w:t>www</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zakupki</w:t>
        </w:r>
        <w:proofErr w:type="gramEnd"/>
        <w:r w:rsidRPr="00046299">
          <w:rPr>
            <w:rStyle w:val="a5"/>
            <w:rFonts w:ascii="Times New Roman" w:hAnsi="Times New Roman" w:cs="Times New Roman"/>
            <w:color w:val="auto"/>
            <w:sz w:val="28"/>
            <w:szCs w:val="28"/>
            <w:u w:val="none"/>
          </w:rPr>
          <w:t>.</w:t>
        </w:r>
        <w:proofErr w:type="gramStart"/>
        <w:r w:rsidRPr="00046299">
          <w:rPr>
            <w:rStyle w:val="a5"/>
            <w:rFonts w:ascii="Times New Roman" w:hAnsi="Times New Roman" w:cs="Times New Roman"/>
            <w:color w:val="auto"/>
            <w:sz w:val="28"/>
            <w:szCs w:val="28"/>
            <w:u w:val="none"/>
            <w:lang w:val="en-US"/>
          </w:rPr>
          <w:t>gov</w:t>
        </w:r>
        <w:r w:rsidRPr="00046299">
          <w:rPr>
            <w:rStyle w:val="a5"/>
            <w:rFonts w:ascii="Times New Roman" w:hAnsi="Times New Roman" w:cs="Times New Roman"/>
            <w:color w:val="auto"/>
            <w:sz w:val="28"/>
            <w:szCs w:val="28"/>
            <w:u w:val="none"/>
          </w:rPr>
          <w:t>.</w:t>
        </w:r>
        <w:r w:rsidRPr="00046299">
          <w:rPr>
            <w:rStyle w:val="a5"/>
            <w:rFonts w:ascii="Times New Roman" w:hAnsi="Times New Roman" w:cs="Times New Roman"/>
            <w:color w:val="auto"/>
            <w:sz w:val="28"/>
            <w:szCs w:val="28"/>
            <w:u w:val="none"/>
            <w:lang w:val="en-US"/>
          </w:rPr>
          <w:t>ru</w:t>
        </w:r>
      </w:hyperlink>
      <w:r w:rsidRPr="00046299">
        <w:rPr>
          <w:rFonts w:ascii="Times New Roman" w:hAnsi="Times New Roman" w:cs="Times New Roman"/>
          <w:sz w:val="28"/>
          <w:szCs w:val="28"/>
        </w:rPr>
        <w:t>.</w:t>
      </w:r>
      <w:proofErr w:type="gramEnd"/>
    </w:p>
    <w:p w:rsidR="005F44DE" w:rsidRPr="00046299" w:rsidRDefault="005F44DE" w:rsidP="005F44D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4E6BFC" w:rsidRPr="00046299" w:rsidRDefault="005F44DE" w:rsidP="00E73D49">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В действиях ГКУ «Комплексный центр социального обслуживания населения» Грозненского района содержатся признаки административного правонарушения, предусмотренные частью 2 статьи 7.31. </w:t>
      </w:r>
      <w:proofErr w:type="gramStart"/>
      <w:r w:rsidRPr="00046299">
        <w:rPr>
          <w:rFonts w:ascii="Times New Roman" w:hAnsi="Times New Roman" w:cs="Times New Roman"/>
          <w:sz w:val="28"/>
          <w:szCs w:val="28"/>
        </w:rPr>
        <w:t>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w:t>
      </w:r>
      <w:proofErr w:type="gramEnd"/>
      <w:r w:rsidRPr="00046299">
        <w:rPr>
          <w:rFonts w:ascii="Times New Roman" w:hAnsi="Times New Roman" w:cs="Times New Roman"/>
          <w:sz w:val="28"/>
          <w:szCs w:val="28"/>
        </w:rPr>
        <w:t xml:space="preserve">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E73D49" w:rsidRPr="00046299" w:rsidRDefault="00E73D49" w:rsidP="00E73D49">
      <w:pPr>
        <w:spacing w:after="0" w:line="240" w:lineRule="auto"/>
        <w:ind w:firstLine="708"/>
        <w:jc w:val="both"/>
        <w:rPr>
          <w:rFonts w:ascii="Times New Roman" w:hAnsi="Times New Roman" w:cs="Times New Roman"/>
          <w:sz w:val="28"/>
          <w:szCs w:val="28"/>
          <w:highlight w:val="yellow"/>
        </w:rPr>
      </w:pPr>
    </w:p>
    <w:p w:rsidR="004E6BFC" w:rsidRPr="00046299" w:rsidRDefault="004E6BFC" w:rsidP="004E6BFC">
      <w:pPr>
        <w:spacing w:after="0" w:line="240" w:lineRule="auto"/>
        <w:jc w:val="both"/>
        <w:outlineLvl w:val="0"/>
        <w:rPr>
          <w:rFonts w:ascii="Times New Roman" w:eastAsia="Times New Roman" w:hAnsi="Times New Roman" w:cs="Times New Roman"/>
          <w:sz w:val="28"/>
          <w:szCs w:val="28"/>
          <w:highlight w:val="yellow"/>
        </w:rPr>
      </w:pPr>
    </w:p>
    <w:p w:rsidR="004F0A22" w:rsidRPr="00046299" w:rsidRDefault="004F0A22" w:rsidP="004740CA">
      <w:pPr>
        <w:spacing w:after="0" w:line="30" w:lineRule="atLeast"/>
        <w:jc w:val="center"/>
        <w:rPr>
          <w:rFonts w:ascii="Times New Roman" w:hAnsi="Times New Roman" w:cs="Times New Roman"/>
          <w:b/>
          <w:sz w:val="28"/>
          <w:szCs w:val="28"/>
        </w:rPr>
      </w:pPr>
      <w:r w:rsidRPr="00046299">
        <w:rPr>
          <w:rFonts w:ascii="Times New Roman" w:hAnsi="Times New Roman" w:cs="Times New Roman"/>
          <w:b/>
          <w:sz w:val="28"/>
          <w:szCs w:val="28"/>
        </w:rPr>
        <w:t>Выводы по результатам проверки:</w:t>
      </w:r>
    </w:p>
    <w:p w:rsidR="004F0A22" w:rsidRPr="00046299" w:rsidRDefault="004F0A22" w:rsidP="004740CA">
      <w:pPr>
        <w:spacing w:after="0" w:line="30" w:lineRule="atLeast"/>
        <w:jc w:val="center"/>
        <w:rPr>
          <w:rFonts w:ascii="Times New Roman" w:hAnsi="Times New Roman" w:cs="Times New Roman"/>
          <w:sz w:val="28"/>
          <w:szCs w:val="28"/>
        </w:rPr>
      </w:pPr>
    </w:p>
    <w:p w:rsidR="004F0A22" w:rsidRPr="00046299" w:rsidRDefault="004F0A22" w:rsidP="000A09CE">
      <w:pPr>
        <w:spacing w:after="0" w:line="264" w:lineRule="auto"/>
        <w:jc w:val="both"/>
        <w:rPr>
          <w:rFonts w:ascii="Times New Roman" w:hAnsi="Times New Roman" w:cs="Times New Roman"/>
          <w:sz w:val="28"/>
          <w:szCs w:val="28"/>
        </w:rPr>
      </w:pPr>
      <w:r w:rsidRPr="00046299">
        <w:rPr>
          <w:rFonts w:ascii="Times New Roman" w:hAnsi="Times New Roman" w:cs="Times New Roman"/>
          <w:sz w:val="28"/>
          <w:szCs w:val="28"/>
        </w:rPr>
        <w:tab/>
        <w:t xml:space="preserve">1. В действиях </w:t>
      </w:r>
      <w:r w:rsidR="00F21CFC"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00F0328A" w:rsidRPr="00046299">
        <w:rPr>
          <w:rFonts w:ascii="Times New Roman" w:hAnsi="Times New Roman" w:cs="Times New Roman"/>
          <w:sz w:val="28"/>
          <w:szCs w:val="28"/>
        </w:rPr>
        <w:t xml:space="preserve"> </w:t>
      </w:r>
      <w:r w:rsidRPr="00046299">
        <w:rPr>
          <w:rFonts w:ascii="Times New Roman" w:hAnsi="Times New Roman" w:cs="Times New Roman"/>
          <w:sz w:val="28"/>
          <w:szCs w:val="28"/>
        </w:rPr>
        <w:t>установлены:</w:t>
      </w:r>
    </w:p>
    <w:p w:rsidR="008B6DD8" w:rsidRPr="00046299" w:rsidRDefault="008B6DD8" w:rsidP="008B6DD8">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 нарушения требований </w:t>
      </w:r>
      <w:r w:rsidR="002076FB" w:rsidRPr="00046299">
        <w:rPr>
          <w:rFonts w:ascii="Times New Roman" w:hAnsi="Times New Roman" w:cs="Times New Roman"/>
          <w:sz w:val="28"/>
          <w:szCs w:val="28"/>
        </w:rPr>
        <w:t xml:space="preserve">части </w:t>
      </w:r>
      <w:r w:rsidR="003E4F0E" w:rsidRPr="00046299">
        <w:rPr>
          <w:rFonts w:ascii="Times New Roman" w:hAnsi="Times New Roman" w:cs="Times New Roman"/>
          <w:sz w:val="28"/>
          <w:szCs w:val="28"/>
        </w:rPr>
        <w:t>23</w:t>
      </w:r>
      <w:r w:rsidR="002076FB" w:rsidRPr="00046299">
        <w:rPr>
          <w:rFonts w:ascii="Times New Roman" w:hAnsi="Times New Roman" w:cs="Times New Roman"/>
          <w:sz w:val="28"/>
          <w:szCs w:val="28"/>
        </w:rPr>
        <w:t xml:space="preserve"> статьи </w:t>
      </w:r>
      <w:r w:rsidR="003E4F0E" w:rsidRPr="00046299">
        <w:rPr>
          <w:rFonts w:ascii="Times New Roman" w:hAnsi="Times New Roman" w:cs="Times New Roman"/>
          <w:sz w:val="28"/>
          <w:szCs w:val="28"/>
        </w:rPr>
        <w:t>112</w:t>
      </w:r>
      <w:r w:rsidR="002076FB" w:rsidRPr="00046299">
        <w:rPr>
          <w:rFonts w:ascii="Times New Roman" w:hAnsi="Times New Roman" w:cs="Times New Roman"/>
          <w:sz w:val="28"/>
          <w:szCs w:val="28"/>
        </w:rPr>
        <w:t xml:space="preserve"> ФЗ-44</w:t>
      </w:r>
      <w:r w:rsidRPr="00046299">
        <w:rPr>
          <w:rFonts w:ascii="Times New Roman" w:hAnsi="Times New Roman" w:cs="Times New Roman"/>
          <w:sz w:val="28"/>
          <w:szCs w:val="28"/>
        </w:rPr>
        <w:t>;</w:t>
      </w:r>
    </w:p>
    <w:p w:rsidR="008B6DD8" w:rsidRPr="00046299" w:rsidRDefault="008B6DD8" w:rsidP="00E54B2C">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нарушения требований Приказа МЭР РФ и ФК РФ № 54</w:t>
      </w:r>
      <w:r w:rsidR="00486639" w:rsidRPr="00046299">
        <w:rPr>
          <w:rFonts w:ascii="Times New Roman" w:hAnsi="Times New Roman" w:cs="Times New Roman"/>
          <w:sz w:val="28"/>
          <w:szCs w:val="28"/>
        </w:rPr>
        <w:t xml:space="preserve">4 / № 18н и части 2 статьи 112 </w:t>
      </w:r>
      <w:r w:rsidRPr="00046299">
        <w:rPr>
          <w:rFonts w:ascii="Times New Roman" w:hAnsi="Times New Roman" w:cs="Times New Roman"/>
          <w:sz w:val="28"/>
          <w:szCs w:val="28"/>
        </w:rPr>
        <w:t>ФЗ-44;</w:t>
      </w:r>
    </w:p>
    <w:p w:rsidR="009124A4" w:rsidRPr="00046299" w:rsidRDefault="009124A4" w:rsidP="009124A4">
      <w:pPr>
        <w:spacing w:after="0" w:line="240"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 </w:t>
      </w:r>
      <w:r w:rsidR="00E73D49" w:rsidRPr="00046299">
        <w:rPr>
          <w:rFonts w:ascii="Times New Roman" w:hAnsi="Times New Roman" w:cs="Times New Roman"/>
          <w:sz w:val="28"/>
          <w:szCs w:val="28"/>
        </w:rPr>
        <w:t>два</w:t>
      </w:r>
      <w:r w:rsidRPr="00046299">
        <w:rPr>
          <w:rFonts w:ascii="Times New Roman" w:hAnsi="Times New Roman" w:cs="Times New Roman"/>
          <w:sz w:val="28"/>
          <w:szCs w:val="28"/>
        </w:rPr>
        <w:t xml:space="preserve"> нарушени</w:t>
      </w:r>
      <w:r w:rsidR="00091D45" w:rsidRPr="00046299">
        <w:rPr>
          <w:rFonts w:ascii="Times New Roman" w:hAnsi="Times New Roman" w:cs="Times New Roman"/>
          <w:sz w:val="28"/>
          <w:szCs w:val="28"/>
        </w:rPr>
        <w:t>я</w:t>
      </w:r>
      <w:r w:rsidRPr="00046299">
        <w:rPr>
          <w:rFonts w:ascii="Times New Roman" w:hAnsi="Times New Roman" w:cs="Times New Roman"/>
          <w:sz w:val="28"/>
          <w:szCs w:val="28"/>
        </w:rPr>
        <w:t xml:space="preserve"> требований </w:t>
      </w:r>
      <w:hyperlink w:anchor="Par1930" w:tooltip="Ссылка на текущий документ" w:history="1">
        <w:r w:rsidRPr="00046299">
          <w:rPr>
            <w:rFonts w:ascii="Times New Roman" w:hAnsi="Times New Roman" w:cs="Times New Roman"/>
            <w:sz w:val="28"/>
            <w:szCs w:val="28"/>
          </w:rPr>
          <w:t>части 3 статьи 103</w:t>
        </w:r>
      </w:hyperlink>
      <w:r w:rsidRPr="00046299">
        <w:rPr>
          <w:rFonts w:ascii="Times New Roman" w:hAnsi="Times New Roman" w:cs="Times New Roman"/>
          <w:sz w:val="28"/>
          <w:szCs w:val="28"/>
        </w:rPr>
        <w:t xml:space="preserve"> ФЗ-44.</w:t>
      </w:r>
    </w:p>
    <w:p w:rsidR="00DC3044" w:rsidRPr="00046299" w:rsidRDefault="00DC3044" w:rsidP="00E54B2C">
      <w:pPr>
        <w:spacing w:after="0" w:line="264" w:lineRule="auto"/>
        <w:jc w:val="both"/>
        <w:rPr>
          <w:rFonts w:ascii="Times New Roman" w:hAnsi="Times New Roman" w:cs="Times New Roman"/>
          <w:sz w:val="28"/>
          <w:szCs w:val="28"/>
        </w:rPr>
      </w:pPr>
    </w:p>
    <w:p w:rsidR="009124A4" w:rsidRPr="00046299" w:rsidRDefault="004F0A22" w:rsidP="009124A4">
      <w:pPr>
        <w:spacing w:after="0" w:line="264"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xml:space="preserve">2. </w:t>
      </w:r>
      <w:r w:rsidR="00B54842" w:rsidRPr="00046299">
        <w:rPr>
          <w:rFonts w:ascii="Times New Roman" w:hAnsi="Times New Roman" w:cs="Times New Roman"/>
          <w:sz w:val="28"/>
          <w:szCs w:val="28"/>
        </w:rPr>
        <w:t xml:space="preserve">Выдать </w:t>
      </w:r>
      <w:r w:rsidR="00F21CFC"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00E73D49" w:rsidRPr="00046299">
        <w:rPr>
          <w:rFonts w:ascii="Times New Roman" w:hAnsi="Times New Roman" w:cs="Times New Roman"/>
          <w:sz w:val="28"/>
          <w:szCs w:val="28"/>
        </w:rPr>
        <w:t xml:space="preserve"> предписание</w:t>
      </w:r>
      <w:r w:rsidR="00543C51" w:rsidRPr="00046299">
        <w:rPr>
          <w:rFonts w:ascii="Times New Roman" w:hAnsi="Times New Roman" w:cs="Times New Roman"/>
          <w:sz w:val="28"/>
          <w:szCs w:val="28"/>
        </w:rPr>
        <w:t>:</w:t>
      </w:r>
    </w:p>
    <w:p w:rsidR="009124A4" w:rsidRPr="00046299" w:rsidRDefault="009124A4" w:rsidP="009124A4">
      <w:pPr>
        <w:spacing w:after="0" w:line="264" w:lineRule="auto"/>
        <w:ind w:firstLine="708"/>
        <w:jc w:val="both"/>
        <w:rPr>
          <w:rFonts w:ascii="Times New Roman" w:hAnsi="Times New Roman" w:cs="Times New Roman"/>
          <w:sz w:val="28"/>
          <w:szCs w:val="28"/>
        </w:rPr>
      </w:pPr>
    </w:p>
    <w:p w:rsidR="00F0328A" w:rsidRPr="00046299" w:rsidRDefault="00F0328A" w:rsidP="009124A4">
      <w:pPr>
        <w:spacing w:after="0" w:line="264"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 об устранении нарушения требований части 23 статьи 112 ФЗ-44 о назначении контрактн</w:t>
      </w:r>
      <w:r w:rsidR="003E05C3" w:rsidRPr="00046299">
        <w:rPr>
          <w:rFonts w:ascii="Times New Roman" w:hAnsi="Times New Roman" w:cs="Times New Roman"/>
          <w:sz w:val="28"/>
          <w:szCs w:val="28"/>
        </w:rPr>
        <w:t>ым управляющим</w:t>
      </w:r>
      <w:r w:rsidRPr="00046299">
        <w:rPr>
          <w:rFonts w:ascii="Times New Roman" w:hAnsi="Times New Roman" w:cs="Times New Roman"/>
          <w:sz w:val="28"/>
          <w:szCs w:val="28"/>
        </w:rPr>
        <w:t xml:space="preserve"> </w:t>
      </w:r>
      <w:r w:rsidR="00E73D49" w:rsidRPr="00046299">
        <w:rPr>
          <w:rFonts w:ascii="Times New Roman" w:hAnsi="Times New Roman" w:cs="Times New Roman"/>
          <w:sz w:val="28"/>
          <w:szCs w:val="28"/>
        </w:rPr>
        <w:t>ГКУ «Комплексный центр социального обслуживания населения» Грозненского района</w:t>
      </w:r>
      <w:r w:rsidRPr="00046299">
        <w:rPr>
          <w:rFonts w:ascii="Times New Roman" w:hAnsi="Times New Roman" w:cs="Times New Roman"/>
          <w:sz w:val="28"/>
          <w:szCs w:val="28"/>
        </w:rPr>
        <w:t xml:space="preserve"> лиц</w:t>
      </w:r>
      <w:r w:rsidR="009124A4" w:rsidRPr="00046299">
        <w:rPr>
          <w:rFonts w:ascii="Times New Roman" w:hAnsi="Times New Roman" w:cs="Times New Roman"/>
          <w:sz w:val="28"/>
          <w:szCs w:val="28"/>
        </w:rPr>
        <w:t>а</w:t>
      </w:r>
      <w:r w:rsidRPr="00046299">
        <w:rPr>
          <w:rFonts w:ascii="Times New Roman" w:hAnsi="Times New Roman" w:cs="Times New Roman"/>
          <w:sz w:val="28"/>
          <w:szCs w:val="28"/>
        </w:rPr>
        <w:t>, имеющ</w:t>
      </w:r>
      <w:r w:rsidR="009124A4" w:rsidRPr="00046299">
        <w:rPr>
          <w:rFonts w:ascii="Times New Roman" w:hAnsi="Times New Roman" w:cs="Times New Roman"/>
          <w:sz w:val="28"/>
          <w:szCs w:val="28"/>
        </w:rPr>
        <w:t>его</w:t>
      </w:r>
      <w:r w:rsidRPr="00046299">
        <w:rPr>
          <w:rFonts w:ascii="Times New Roman" w:hAnsi="Times New Roman" w:cs="Times New Roman"/>
          <w:sz w:val="28"/>
          <w:szCs w:val="28"/>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F13C3" w:rsidRPr="00046299" w:rsidRDefault="00DF13C3" w:rsidP="002076FB">
      <w:pPr>
        <w:spacing w:after="0" w:line="264" w:lineRule="auto"/>
        <w:ind w:firstLine="708"/>
        <w:jc w:val="both"/>
        <w:rPr>
          <w:rFonts w:ascii="Times New Roman" w:hAnsi="Times New Roman" w:cs="Times New Roman"/>
          <w:sz w:val="28"/>
          <w:szCs w:val="28"/>
        </w:rPr>
      </w:pPr>
      <w:proofErr w:type="gramStart"/>
      <w:r w:rsidRPr="00046299">
        <w:rPr>
          <w:rFonts w:ascii="Times New Roman" w:hAnsi="Times New Roman" w:cs="Times New Roman"/>
          <w:sz w:val="28"/>
          <w:szCs w:val="28"/>
        </w:rPr>
        <w:t>- о соблюдении при формировании плана-графика закупок</w:t>
      </w:r>
      <w:r w:rsidR="00486639" w:rsidRPr="00046299">
        <w:rPr>
          <w:rFonts w:ascii="Times New Roman" w:hAnsi="Times New Roman" w:cs="Times New Roman"/>
          <w:sz w:val="28"/>
          <w:szCs w:val="28"/>
        </w:rPr>
        <w:t xml:space="preserve"> требований части 2 статьи 112 </w:t>
      </w:r>
      <w:r w:rsidRPr="00046299">
        <w:rPr>
          <w:rFonts w:ascii="Times New Roman" w:hAnsi="Times New Roman" w:cs="Times New Roman"/>
          <w:sz w:val="28"/>
          <w:szCs w:val="28"/>
        </w:rPr>
        <w:t xml:space="preserve">ФЗ-44, Приказа МЭР РФ № 761 и ФК № 20н, </w:t>
      </w:r>
      <w:hyperlink r:id="rId38" w:history="1">
        <w:r w:rsidRPr="00046299">
          <w:rPr>
            <w:rStyle w:val="af"/>
            <w:rFonts w:ascii="Times New Roman" w:hAnsi="Times New Roman" w:cs="Times New Roman"/>
            <w:bCs/>
            <w:color w:val="auto"/>
            <w:sz w:val="28"/>
            <w:szCs w:val="28"/>
          </w:rPr>
          <w:t>приказа Министерс</w:t>
        </w:r>
        <w:r w:rsidR="00486639" w:rsidRPr="00046299">
          <w:rPr>
            <w:rStyle w:val="af"/>
            <w:rFonts w:ascii="Times New Roman" w:hAnsi="Times New Roman" w:cs="Times New Roman"/>
            <w:bCs/>
            <w:color w:val="auto"/>
            <w:sz w:val="28"/>
            <w:szCs w:val="28"/>
          </w:rPr>
          <w:t xml:space="preserve">тва экономического развития РФ </w:t>
        </w:r>
        <w:r w:rsidRPr="00046299">
          <w:rPr>
            <w:rStyle w:val="af"/>
            <w:rFonts w:ascii="Times New Roman" w:hAnsi="Times New Roman" w:cs="Times New Roman"/>
            <w:bCs/>
            <w:color w:val="auto"/>
            <w:sz w:val="28"/>
            <w:szCs w:val="28"/>
          </w:rPr>
          <w:t xml:space="preserve">и Федерального казначейства от 31 марта 2015 г. </w:t>
        </w:r>
        <w:r w:rsidRPr="00046299">
          <w:rPr>
            <w:rStyle w:val="af"/>
            <w:rFonts w:ascii="Times New Roman" w:hAnsi="Times New Roman" w:cs="Times New Roman"/>
            <w:bCs/>
            <w:color w:val="auto"/>
            <w:sz w:val="28"/>
            <w:szCs w:val="28"/>
          </w:rPr>
          <w:lastRenderedPageBreak/>
          <w:t>№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046299">
          <w:rPr>
            <w:rStyle w:val="af"/>
            <w:rFonts w:ascii="Times New Roman" w:hAnsi="Times New Roman" w:cs="Times New Roman"/>
            <w:bCs/>
            <w:color w:val="auto"/>
            <w:sz w:val="28"/>
            <w:szCs w:val="28"/>
          </w:rPr>
          <w:t xml:space="preserve"> о размещении заказов на поставки товаров, выполнение работ, оказание услуг планов-графиков размещения заказов на 2015-2016 годы»</w:t>
        </w:r>
      </w:hyperlink>
      <w:r w:rsidR="00436A8D" w:rsidRPr="00046299">
        <w:rPr>
          <w:rFonts w:ascii="Times New Roman" w:hAnsi="Times New Roman" w:cs="Times New Roman"/>
          <w:sz w:val="28"/>
          <w:szCs w:val="28"/>
        </w:rPr>
        <w:t>.</w:t>
      </w:r>
    </w:p>
    <w:p w:rsidR="00DF13C3" w:rsidRPr="00046299" w:rsidRDefault="00DF13C3" w:rsidP="005E1484">
      <w:pPr>
        <w:pStyle w:val="ConsPlusNormal"/>
        <w:ind w:firstLine="540"/>
        <w:jc w:val="both"/>
        <w:outlineLvl w:val="2"/>
        <w:rPr>
          <w:rFonts w:ascii="Times New Roman" w:hAnsi="Times New Roman" w:cs="Times New Roman"/>
          <w:sz w:val="28"/>
          <w:szCs w:val="28"/>
        </w:rPr>
      </w:pPr>
    </w:p>
    <w:p w:rsidR="00AC5832" w:rsidRPr="00046299" w:rsidRDefault="00C563BD" w:rsidP="00C563BD">
      <w:pPr>
        <w:spacing w:after="0" w:line="264" w:lineRule="auto"/>
        <w:ind w:firstLine="708"/>
        <w:jc w:val="both"/>
        <w:rPr>
          <w:rFonts w:ascii="Times New Roman" w:hAnsi="Times New Roman" w:cs="Times New Roman"/>
          <w:sz w:val="28"/>
          <w:szCs w:val="28"/>
        </w:rPr>
      </w:pPr>
      <w:r w:rsidRPr="00046299">
        <w:rPr>
          <w:rFonts w:ascii="Times New Roman" w:hAnsi="Times New Roman" w:cs="Times New Roman"/>
          <w:sz w:val="28"/>
          <w:szCs w:val="28"/>
        </w:rPr>
        <w:t>3</w:t>
      </w:r>
      <w:r w:rsidR="004F0A22" w:rsidRPr="00046299">
        <w:rPr>
          <w:rFonts w:ascii="Times New Roman" w:hAnsi="Times New Roman" w:cs="Times New Roman"/>
          <w:sz w:val="28"/>
          <w:szCs w:val="28"/>
        </w:rPr>
        <w:t xml:space="preserve">. </w:t>
      </w:r>
      <w:r w:rsidR="00AC5832" w:rsidRPr="00046299">
        <w:rPr>
          <w:rFonts w:ascii="Times New Roman" w:hAnsi="Times New Roman" w:cs="Times New Roman"/>
          <w:sz w:val="28"/>
          <w:szCs w:val="28"/>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046299">
        <w:rPr>
          <w:rFonts w:ascii="Times New Roman" w:hAnsi="Times New Roman" w:cs="Times New Roman"/>
          <w:sz w:val="28"/>
          <w:szCs w:val="28"/>
        </w:rPr>
        <w:t>ых</w:t>
      </w:r>
      <w:r w:rsidR="00AC5832" w:rsidRPr="00046299">
        <w:rPr>
          <w:rFonts w:ascii="Times New Roman" w:hAnsi="Times New Roman" w:cs="Times New Roman"/>
          <w:sz w:val="28"/>
          <w:szCs w:val="28"/>
        </w:rPr>
        <w:t xml:space="preserve"> правонарушени</w:t>
      </w:r>
      <w:r w:rsidR="005353DF" w:rsidRPr="00046299">
        <w:rPr>
          <w:rFonts w:ascii="Times New Roman" w:hAnsi="Times New Roman" w:cs="Times New Roman"/>
          <w:sz w:val="28"/>
          <w:szCs w:val="28"/>
        </w:rPr>
        <w:t>ях</w:t>
      </w:r>
      <w:r w:rsidR="00AC5832" w:rsidRPr="00046299">
        <w:rPr>
          <w:rFonts w:ascii="Times New Roman" w:hAnsi="Times New Roman" w:cs="Times New Roman"/>
          <w:sz w:val="28"/>
          <w:szCs w:val="28"/>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046299" w:rsidRDefault="004A3DDD" w:rsidP="004740CA">
      <w:pPr>
        <w:adjustRightInd w:val="0"/>
        <w:spacing w:after="0" w:line="30" w:lineRule="atLeast"/>
        <w:jc w:val="both"/>
        <w:outlineLvl w:val="1"/>
        <w:rPr>
          <w:rFonts w:ascii="Times New Roman" w:hAnsi="Times New Roman" w:cs="Times New Roman"/>
          <w:sz w:val="28"/>
          <w:szCs w:val="28"/>
        </w:rPr>
      </w:pPr>
    </w:p>
    <w:p w:rsidR="004A1C23" w:rsidRPr="00046299" w:rsidRDefault="004A1C23" w:rsidP="004740CA">
      <w:pPr>
        <w:adjustRightInd w:val="0"/>
        <w:spacing w:after="0" w:line="30" w:lineRule="atLeast"/>
        <w:jc w:val="both"/>
        <w:outlineLvl w:val="1"/>
        <w:rPr>
          <w:rFonts w:ascii="Times New Roman" w:hAnsi="Times New Roman" w:cs="Times New Roman"/>
          <w:sz w:val="28"/>
          <w:szCs w:val="28"/>
        </w:rPr>
      </w:pPr>
    </w:p>
    <w:p w:rsidR="00F0328A" w:rsidRPr="00046299" w:rsidRDefault="004740CA" w:rsidP="00797102">
      <w:pPr>
        <w:rPr>
          <w:rFonts w:ascii="Times New Roman" w:hAnsi="Times New Roman" w:cs="Times New Roman"/>
          <w:sz w:val="28"/>
          <w:szCs w:val="28"/>
        </w:rPr>
      </w:pPr>
      <w:r w:rsidRPr="00046299">
        <w:rPr>
          <w:rFonts w:ascii="Times New Roman" w:hAnsi="Times New Roman" w:cs="Times New Roman"/>
          <w:sz w:val="28"/>
          <w:szCs w:val="28"/>
        </w:rPr>
        <w:t>Руководитель группы:</w:t>
      </w:r>
      <w:r w:rsidR="00046299" w:rsidRPr="00046299">
        <w:rPr>
          <w:rFonts w:ascii="Times New Roman" w:hAnsi="Times New Roman" w:cs="Times New Roman"/>
          <w:sz w:val="28"/>
          <w:szCs w:val="28"/>
        </w:rPr>
        <w:tab/>
      </w:r>
      <w:r w:rsidR="00046299" w:rsidRPr="00046299">
        <w:rPr>
          <w:rFonts w:ascii="Times New Roman" w:hAnsi="Times New Roman" w:cs="Times New Roman"/>
          <w:sz w:val="28"/>
          <w:szCs w:val="28"/>
        </w:rPr>
        <w:tab/>
      </w:r>
      <w:r w:rsidR="00046299" w:rsidRPr="00046299">
        <w:rPr>
          <w:rFonts w:ascii="Times New Roman" w:hAnsi="Times New Roman" w:cs="Times New Roman"/>
          <w:sz w:val="28"/>
          <w:szCs w:val="28"/>
        </w:rPr>
        <w:tab/>
      </w:r>
      <w:r w:rsidR="00046299" w:rsidRPr="00046299">
        <w:rPr>
          <w:rFonts w:ascii="Times New Roman" w:hAnsi="Times New Roman" w:cs="Times New Roman"/>
          <w:sz w:val="28"/>
          <w:szCs w:val="28"/>
        </w:rPr>
        <w:tab/>
      </w:r>
      <w:r w:rsidR="00046299" w:rsidRPr="00046299">
        <w:rPr>
          <w:rFonts w:ascii="Times New Roman" w:hAnsi="Times New Roman" w:cs="Times New Roman"/>
          <w:sz w:val="28"/>
          <w:szCs w:val="28"/>
        </w:rPr>
        <w:tab/>
      </w:r>
      <w:r w:rsidR="00F0328A" w:rsidRPr="00046299">
        <w:rPr>
          <w:rFonts w:ascii="Times New Roman" w:hAnsi="Times New Roman" w:cs="Times New Roman"/>
          <w:sz w:val="28"/>
          <w:szCs w:val="28"/>
        </w:rPr>
        <w:t xml:space="preserve">_______________ </w:t>
      </w:r>
      <w:r w:rsidR="00F21CFC" w:rsidRPr="00046299">
        <w:rPr>
          <w:rFonts w:ascii="Times New Roman" w:hAnsi="Times New Roman" w:cs="Times New Roman"/>
          <w:sz w:val="28"/>
          <w:szCs w:val="28"/>
        </w:rPr>
        <w:t>Р.Л.  Батукаев</w:t>
      </w:r>
    </w:p>
    <w:p w:rsidR="00E91F92" w:rsidRPr="00046299" w:rsidRDefault="004740CA" w:rsidP="00F0328A">
      <w:pPr>
        <w:adjustRightInd w:val="0"/>
        <w:spacing w:after="0" w:line="30" w:lineRule="atLeast"/>
        <w:jc w:val="both"/>
        <w:outlineLvl w:val="1"/>
        <w:rPr>
          <w:rFonts w:ascii="Times New Roman" w:hAnsi="Times New Roman" w:cs="Times New Roman"/>
          <w:sz w:val="28"/>
          <w:szCs w:val="28"/>
        </w:rPr>
      </w:pPr>
      <w:r w:rsidRPr="00046299">
        <w:rPr>
          <w:rFonts w:ascii="Times New Roman" w:hAnsi="Times New Roman" w:cs="Times New Roman"/>
          <w:sz w:val="28"/>
          <w:szCs w:val="28"/>
        </w:rPr>
        <w:tab/>
      </w:r>
      <w:r w:rsidRPr="00046299">
        <w:rPr>
          <w:rFonts w:ascii="Times New Roman" w:hAnsi="Times New Roman" w:cs="Times New Roman"/>
          <w:sz w:val="28"/>
          <w:szCs w:val="28"/>
        </w:rPr>
        <w:tab/>
      </w:r>
      <w:r w:rsidRPr="00046299">
        <w:rPr>
          <w:rFonts w:ascii="Times New Roman" w:hAnsi="Times New Roman" w:cs="Times New Roman"/>
          <w:sz w:val="28"/>
          <w:szCs w:val="28"/>
        </w:rPr>
        <w:tab/>
      </w:r>
      <w:r w:rsidRPr="00046299">
        <w:rPr>
          <w:rFonts w:ascii="Times New Roman" w:hAnsi="Times New Roman" w:cs="Times New Roman"/>
          <w:sz w:val="28"/>
          <w:szCs w:val="28"/>
        </w:rPr>
        <w:tab/>
      </w:r>
      <w:r w:rsidRPr="00046299">
        <w:rPr>
          <w:rFonts w:ascii="Times New Roman" w:hAnsi="Times New Roman" w:cs="Times New Roman"/>
          <w:sz w:val="28"/>
          <w:szCs w:val="28"/>
        </w:rPr>
        <w:tab/>
      </w:r>
      <w:r w:rsidR="00D8469C" w:rsidRPr="00046299">
        <w:rPr>
          <w:rFonts w:ascii="Times New Roman" w:hAnsi="Times New Roman" w:cs="Times New Roman"/>
          <w:sz w:val="28"/>
          <w:szCs w:val="28"/>
        </w:rPr>
        <w:tab/>
      </w:r>
      <w:r w:rsidR="004A1C23" w:rsidRPr="00046299">
        <w:rPr>
          <w:rFonts w:ascii="Times New Roman" w:hAnsi="Times New Roman" w:cs="Times New Roman"/>
          <w:sz w:val="28"/>
          <w:szCs w:val="28"/>
        </w:rPr>
        <w:tab/>
      </w:r>
      <w:r w:rsidR="00046299" w:rsidRPr="00046299">
        <w:rPr>
          <w:rFonts w:ascii="Times New Roman" w:hAnsi="Times New Roman" w:cs="Times New Roman"/>
          <w:sz w:val="28"/>
          <w:szCs w:val="28"/>
        </w:rPr>
        <w:tab/>
        <w:t xml:space="preserve">_______________ </w:t>
      </w:r>
      <w:r w:rsidR="00F21CFC" w:rsidRPr="00046299">
        <w:rPr>
          <w:rFonts w:ascii="Times New Roman" w:hAnsi="Times New Roman" w:cs="Times New Roman"/>
          <w:sz w:val="28"/>
          <w:szCs w:val="28"/>
        </w:rPr>
        <w:t>М.С. Магомадова</w:t>
      </w:r>
    </w:p>
    <w:sectPr w:rsidR="00E91F92" w:rsidRPr="00046299" w:rsidSect="00442672">
      <w:footerReference w:type="default" r:id="rId39"/>
      <w:pgSz w:w="11906" w:h="16838"/>
      <w:pgMar w:top="567" w:right="567" w:bottom="680"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E1" w:rsidRDefault="001E40E1" w:rsidP="00975A37">
      <w:pPr>
        <w:spacing w:after="0" w:line="240" w:lineRule="auto"/>
      </w:pPr>
      <w:r>
        <w:separator/>
      </w:r>
    </w:p>
  </w:endnote>
  <w:endnote w:type="continuationSeparator" w:id="0">
    <w:p w:rsidR="001E40E1" w:rsidRDefault="001E40E1"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E01C09" w:rsidRDefault="00604468">
        <w:pPr>
          <w:pStyle w:val="a9"/>
          <w:jc w:val="right"/>
        </w:pPr>
        <w:fldSimple w:instr=" PAGE   \* MERGEFORMAT ">
          <w:r w:rsidR="00046299">
            <w:rPr>
              <w:noProof/>
            </w:rPr>
            <w:t>9</w:t>
          </w:r>
        </w:fldSimple>
      </w:p>
    </w:sdtContent>
  </w:sdt>
  <w:p w:rsidR="00E01C09" w:rsidRDefault="00E01C0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E1" w:rsidRDefault="001E40E1" w:rsidP="00975A37">
      <w:pPr>
        <w:spacing w:after="0" w:line="240" w:lineRule="auto"/>
      </w:pPr>
      <w:r>
        <w:separator/>
      </w:r>
    </w:p>
  </w:footnote>
  <w:footnote w:type="continuationSeparator" w:id="0">
    <w:p w:rsidR="001E40E1" w:rsidRDefault="001E40E1" w:rsidP="0097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4"/>
  </w:num>
  <w:num w:numId="4">
    <w:abstractNumId w:val="13"/>
  </w:num>
  <w:num w:numId="5">
    <w:abstractNumId w:val="0"/>
  </w:num>
  <w:num w:numId="6">
    <w:abstractNumId w:val="9"/>
  </w:num>
  <w:num w:numId="7">
    <w:abstractNumId w:val="15"/>
  </w:num>
  <w:num w:numId="8">
    <w:abstractNumId w:val="10"/>
  </w:num>
  <w:num w:numId="9">
    <w:abstractNumId w:val="3"/>
  </w:num>
  <w:num w:numId="10">
    <w:abstractNumId w:val="12"/>
  </w:num>
  <w:num w:numId="11">
    <w:abstractNumId w:val="5"/>
  </w:num>
  <w:num w:numId="12">
    <w:abstractNumId w:val="2"/>
  </w:num>
  <w:num w:numId="13">
    <w:abstractNumId w:val="11"/>
  </w:num>
  <w:num w:numId="14">
    <w:abstractNumId w:val="7"/>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7EC4"/>
    <w:rsid w:val="00000DB1"/>
    <w:rsid w:val="000078A8"/>
    <w:rsid w:val="0001276E"/>
    <w:rsid w:val="00013B35"/>
    <w:rsid w:val="000242E4"/>
    <w:rsid w:val="00031040"/>
    <w:rsid w:val="00031466"/>
    <w:rsid w:val="000348FE"/>
    <w:rsid w:val="00035014"/>
    <w:rsid w:val="0003571B"/>
    <w:rsid w:val="00035CE7"/>
    <w:rsid w:val="00036342"/>
    <w:rsid w:val="000367CA"/>
    <w:rsid w:val="000403C1"/>
    <w:rsid w:val="0004349A"/>
    <w:rsid w:val="00046299"/>
    <w:rsid w:val="00047090"/>
    <w:rsid w:val="00047733"/>
    <w:rsid w:val="00056DA8"/>
    <w:rsid w:val="00057601"/>
    <w:rsid w:val="00061396"/>
    <w:rsid w:val="000649F5"/>
    <w:rsid w:val="0006744D"/>
    <w:rsid w:val="0007297C"/>
    <w:rsid w:val="00072A24"/>
    <w:rsid w:val="00073837"/>
    <w:rsid w:val="0007775E"/>
    <w:rsid w:val="00085387"/>
    <w:rsid w:val="00091D45"/>
    <w:rsid w:val="00095857"/>
    <w:rsid w:val="0009791E"/>
    <w:rsid w:val="000A09CE"/>
    <w:rsid w:val="000A1027"/>
    <w:rsid w:val="000A4D17"/>
    <w:rsid w:val="000A707D"/>
    <w:rsid w:val="000B1F9C"/>
    <w:rsid w:val="000B248E"/>
    <w:rsid w:val="000B3C70"/>
    <w:rsid w:val="000B668F"/>
    <w:rsid w:val="000C16BC"/>
    <w:rsid w:val="000C190A"/>
    <w:rsid w:val="000C3B99"/>
    <w:rsid w:val="000C6B87"/>
    <w:rsid w:val="000D396D"/>
    <w:rsid w:val="000D5A57"/>
    <w:rsid w:val="000D7392"/>
    <w:rsid w:val="000E05BF"/>
    <w:rsid w:val="000E0BB2"/>
    <w:rsid w:val="000E1721"/>
    <w:rsid w:val="000E2764"/>
    <w:rsid w:val="000E2915"/>
    <w:rsid w:val="000E5955"/>
    <w:rsid w:val="000E7A53"/>
    <w:rsid w:val="000F2577"/>
    <w:rsid w:val="001053E0"/>
    <w:rsid w:val="00107B62"/>
    <w:rsid w:val="00107E8E"/>
    <w:rsid w:val="001114AC"/>
    <w:rsid w:val="0012082D"/>
    <w:rsid w:val="00122863"/>
    <w:rsid w:val="00127892"/>
    <w:rsid w:val="00127EC4"/>
    <w:rsid w:val="00157ADD"/>
    <w:rsid w:val="0016319D"/>
    <w:rsid w:val="001638FF"/>
    <w:rsid w:val="001652D5"/>
    <w:rsid w:val="0016569B"/>
    <w:rsid w:val="001765E2"/>
    <w:rsid w:val="0018229B"/>
    <w:rsid w:val="00186414"/>
    <w:rsid w:val="00190537"/>
    <w:rsid w:val="00196EE0"/>
    <w:rsid w:val="001974AC"/>
    <w:rsid w:val="001A2117"/>
    <w:rsid w:val="001B093D"/>
    <w:rsid w:val="001B1821"/>
    <w:rsid w:val="001B291C"/>
    <w:rsid w:val="001C15ED"/>
    <w:rsid w:val="001D1E18"/>
    <w:rsid w:val="001D25DB"/>
    <w:rsid w:val="001D2632"/>
    <w:rsid w:val="001D5D20"/>
    <w:rsid w:val="001D7EE9"/>
    <w:rsid w:val="001E0462"/>
    <w:rsid w:val="001E40E1"/>
    <w:rsid w:val="001F20C9"/>
    <w:rsid w:val="001F629C"/>
    <w:rsid w:val="00200093"/>
    <w:rsid w:val="002004B2"/>
    <w:rsid w:val="00202DF2"/>
    <w:rsid w:val="002076FB"/>
    <w:rsid w:val="002102C5"/>
    <w:rsid w:val="00210F42"/>
    <w:rsid w:val="0021530C"/>
    <w:rsid w:val="002165B5"/>
    <w:rsid w:val="002217F6"/>
    <w:rsid w:val="00234EE3"/>
    <w:rsid w:val="00237A06"/>
    <w:rsid w:val="00242190"/>
    <w:rsid w:val="002475C8"/>
    <w:rsid w:val="002516AB"/>
    <w:rsid w:val="00251715"/>
    <w:rsid w:val="002553C1"/>
    <w:rsid w:val="002639A4"/>
    <w:rsid w:val="0026553A"/>
    <w:rsid w:val="00265DC1"/>
    <w:rsid w:val="00270FD8"/>
    <w:rsid w:val="00273782"/>
    <w:rsid w:val="00274D92"/>
    <w:rsid w:val="00275E73"/>
    <w:rsid w:val="00280604"/>
    <w:rsid w:val="002807EC"/>
    <w:rsid w:val="00290587"/>
    <w:rsid w:val="0029364B"/>
    <w:rsid w:val="00296F88"/>
    <w:rsid w:val="002A30BF"/>
    <w:rsid w:val="002A5478"/>
    <w:rsid w:val="002A7DFD"/>
    <w:rsid w:val="002B0B05"/>
    <w:rsid w:val="002B72FD"/>
    <w:rsid w:val="002B7414"/>
    <w:rsid w:val="002C20EE"/>
    <w:rsid w:val="002C22C0"/>
    <w:rsid w:val="002C4105"/>
    <w:rsid w:val="002C4A46"/>
    <w:rsid w:val="002D1777"/>
    <w:rsid w:val="002E16BD"/>
    <w:rsid w:val="002E2F6C"/>
    <w:rsid w:val="002E7F18"/>
    <w:rsid w:val="002F155C"/>
    <w:rsid w:val="002F1A93"/>
    <w:rsid w:val="002F2275"/>
    <w:rsid w:val="002F3D18"/>
    <w:rsid w:val="002F4D14"/>
    <w:rsid w:val="002F4D9D"/>
    <w:rsid w:val="003039B0"/>
    <w:rsid w:val="00306081"/>
    <w:rsid w:val="00307AB7"/>
    <w:rsid w:val="003102D2"/>
    <w:rsid w:val="003128B0"/>
    <w:rsid w:val="00312989"/>
    <w:rsid w:val="003137C5"/>
    <w:rsid w:val="003202CF"/>
    <w:rsid w:val="00320C9A"/>
    <w:rsid w:val="00321A51"/>
    <w:rsid w:val="00322FE6"/>
    <w:rsid w:val="003237CD"/>
    <w:rsid w:val="00327531"/>
    <w:rsid w:val="00330AFE"/>
    <w:rsid w:val="00335042"/>
    <w:rsid w:val="00340755"/>
    <w:rsid w:val="0034225F"/>
    <w:rsid w:val="00343016"/>
    <w:rsid w:val="003460A6"/>
    <w:rsid w:val="00361C6B"/>
    <w:rsid w:val="003747DE"/>
    <w:rsid w:val="0038269C"/>
    <w:rsid w:val="00384746"/>
    <w:rsid w:val="00393665"/>
    <w:rsid w:val="00396084"/>
    <w:rsid w:val="003978C5"/>
    <w:rsid w:val="003A1715"/>
    <w:rsid w:val="003A322B"/>
    <w:rsid w:val="003A4803"/>
    <w:rsid w:val="003A67F6"/>
    <w:rsid w:val="003B3A0C"/>
    <w:rsid w:val="003B7D0D"/>
    <w:rsid w:val="003C2BA0"/>
    <w:rsid w:val="003C2BE2"/>
    <w:rsid w:val="003C4C01"/>
    <w:rsid w:val="003D3FB6"/>
    <w:rsid w:val="003E05C3"/>
    <w:rsid w:val="003E4F0E"/>
    <w:rsid w:val="004006EB"/>
    <w:rsid w:val="00400EA4"/>
    <w:rsid w:val="00404F92"/>
    <w:rsid w:val="0040782E"/>
    <w:rsid w:val="0041218C"/>
    <w:rsid w:val="00414472"/>
    <w:rsid w:val="0041531C"/>
    <w:rsid w:val="00416771"/>
    <w:rsid w:val="00417189"/>
    <w:rsid w:val="00421B30"/>
    <w:rsid w:val="00422903"/>
    <w:rsid w:val="00422CEC"/>
    <w:rsid w:val="00425A23"/>
    <w:rsid w:val="004265F7"/>
    <w:rsid w:val="00430157"/>
    <w:rsid w:val="00436A8D"/>
    <w:rsid w:val="00440C31"/>
    <w:rsid w:val="00442672"/>
    <w:rsid w:val="004442CE"/>
    <w:rsid w:val="00450539"/>
    <w:rsid w:val="00450829"/>
    <w:rsid w:val="00452314"/>
    <w:rsid w:val="0046035C"/>
    <w:rsid w:val="00465437"/>
    <w:rsid w:val="0046546D"/>
    <w:rsid w:val="00472707"/>
    <w:rsid w:val="004740CA"/>
    <w:rsid w:val="00475D4B"/>
    <w:rsid w:val="004771FD"/>
    <w:rsid w:val="00485650"/>
    <w:rsid w:val="004857D3"/>
    <w:rsid w:val="004862F2"/>
    <w:rsid w:val="00486639"/>
    <w:rsid w:val="0048768E"/>
    <w:rsid w:val="00492563"/>
    <w:rsid w:val="0049613F"/>
    <w:rsid w:val="004A0AEF"/>
    <w:rsid w:val="004A0F5E"/>
    <w:rsid w:val="004A1C23"/>
    <w:rsid w:val="004A3DDD"/>
    <w:rsid w:val="004A6DE3"/>
    <w:rsid w:val="004C4143"/>
    <w:rsid w:val="004C760F"/>
    <w:rsid w:val="004D05EE"/>
    <w:rsid w:val="004E230D"/>
    <w:rsid w:val="004E6798"/>
    <w:rsid w:val="004E6BFC"/>
    <w:rsid w:val="004E73D6"/>
    <w:rsid w:val="004F0A22"/>
    <w:rsid w:val="004F0F46"/>
    <w:rsid w:val="00501A2E"/>
    <w:rsid w:val="00507DF2"/>
    <w:rsid w:val="00512BD1"/>
    <w:rsid w:val="00517C7F"/>
    <w:rsid w:val="00521F95"/>
    <w:rsid w:val="00522F52"/>
    <w:rsid w:val="00523C69"/>
    <w:rsid w:val="00523D05"/>
    <w:rsid w:val="00526212"/>
    <w:rsid w:val="005353DF"/>
    <w:rsid w:val="00536259"/>
    <w:rsid w:val="005364E4"/>
    <w:rsid w:val="00536CB6"/>
    <w:rsid w:val="0054020A"/>
    <w:rsid w:val="00543BD4"/>
    <w:rsid w:val="00543C51"/>
    <w:rsid w:val="0054465C"/>
    <w:rsid w:val="00546849"/>
    <w:rsid w:val="005476E7"/>
    <w:rsid w:val="00547F31"/>
    <w:rsid w:val="0055113E"/>
    <w:rsid w:val="005546BD"/>
    <w:rsid w:val="00560F71"/>
    <w:rsid w:val="0056326B"/>
    <w:rsid w:val="0056402B"/>
    <w:rsid w:val="0057017C"/>
    <w:rsid w:val="00570336"/>
    <w:rsid w:val="0057140C"/>
    <w:rsid w:val="00573F2D"/>
    <w:rsid w:val="00574841"/>
    <w:rsid w:val="00574F09"/>
    <w:rsid w:val="00575DAA"/>
    <w:rsid w:val="00577A29"/>
    <w:rsid w:val="0058392A"/>
    <w:rsid w:val="0058602D"/>
    <w:rsid w:val="005863DA"/>
    <w:rsid w:val="00586AC8"/>
    <w:rsid w:val="00586C8E"/>
    <w:rsid w:val="005906AE"/>
    <w:rsid w:val="00595516"/>
    <w:rsid w:val="005A387C"/>
    <w:rsid w:val="005A3960"/>
    <w:rsid w:val="005B159E"/>
    <w:rsid w:val="005B3AC0"/>
    <w:rsid w:val="005C0FDF"/>
    <w:rsid w:val="005C26FB"/>
    <w:rsid w:val="005D5C71"/>
    <w:rsid w:val="005D79BD"/>
    <w:rsid w:val="005E1484"/>
    <w:rsid w:val="005E2097"/>
    <w:rsid w:val="005E46DE"/>
    <w:rsid w:val="005E6CA6"/>
    <w:rsid w:val="005E7946"/>
    <w:rsid w:val="005F31FC"/>
    <w:rsid w:val="005F44DE"/>
    <w:rsid w:val="005F54C1"/>
    <w:rsid w:val="005F5B3F"/>
    <w:rsid w:val="005F79FA"/>
    <w:rsid w:val="00600C3A"/>
    <w:rsid w:val="006029E4"/>
    <w:rsid w:val="00604468"/>
    <w:rsid w:val="00605070"/>
    <w:rsid w:val="00606613"/>
    <w:rsid w:val="00611798"/>
    <w:rsid w:val="006132A6"/>
    <w:rsid w:val="00613BDD"/>
    <w:rsid w:val="0061756F"/>
    <w:rsid w:val="00624DF3"/>
    <w:rsid w:val="00626038"/>
    <w:rsid w:val="00626E11"/>
    <w:rsid w:val="0062726D"/>
    <w:rsid w:val="00627547"/>
    <w:rsid w:val="00630FE1"/>
    <w:rsid w:val="00641520"/>
    <w:rsid w:val="00643A15"/>
    <w:rsid w:val="00645E40"/>
    <w:rsid w:val="006500A9"/>
    <w:rsid w:val="00652D87"/>
    <w:rsid w:val="00655312"/>
    <w:rsid w:val="0065535C"/>
    <w:rsid w:val="006571F3"/>
    <w:rsid w:val="00661685"/>
    <w:rsid w:val="0066270C"/>
    <w:rsid w:val="0067105F"/>
    <w:rsid w:val="00674BB4"/>
    <w:rsid w:val="00675175"/>
    <w:rsid w:val="00676480"/>
    <w:rsid w:val="00676DB5"/>
    <w:rsid w:val="00676FC7"/>
    <w:rsid w:val="00680015"/>
    <w:rsid w:val="006815C6"/>
    <w:rsid w:val="006974DA"/>
    <w:rsid w:val="006A7E03"/>
    <w:rsid w:val="006B06A3"/>
    <w:rsid w:val="006B4ECD"/>
    <w:rsid w:val="006B675C"/>
    <w:rsid w:val="006C3F51"/>
    <w:rsid w:val="006C5531"/>
    <w:rsid w:val="006C740A"/>
    <w:rsid w:val="006C7412"/>
    <w:rsid w:val="006C763B"/>
    <w:rsid w:val="006D1A3F"/>
    <w:rsid w:val="006D23A4"/>
    <w:rsid w:val="006D5912"/>
    <w:rsid w:val="006E28A0"/>
    <w:rsid w:val="006E29A5"/>
    <w:rsid w:val="006E407C"/>
    <w:rsid w:val="006E412E"/>
    <w:rsid w:val="006F0D00"/>
    <w:rsid w:val="006F48F8"/>
    <w:rsid w:val="006F514A"/>
    <w:rsid w:val="006F58B0"/>
    <w:rsid w:val="006F767E"/>
    <w:rsid w:val="006F785C"/>
    <w:rsid w:val="007033CB"/>
    <w:rsid w:val="00715003"/>
    <w:rsid w:val="00716AC7"/>
    <w:rsid w:val="00725ED7"/>
    <w:rsid w:val="00726E9B"/>
    <w:rsid w:val="00732045"/>
    <w:rsid w:val="00735E9E"/>
    <w:rsid w:val="00745C7E"/>
    <w:rsid w:val="00752068"/>
    <w:rsid w:val="00756B55"/>
    <w:rsid w:val="00765EAB"/>
    <w:rsid w:val="007667D9"/>
    <w:rsid w:val="00770131"/>
    <w:rsid w:val="0077155A"/>
    <w:rsid w:val="00773A6A"/>
    <w:rsid w:val="00774EAE"/>
    <w:rsid w:val="00781EA7"/>
    <w:rsid w:val="00797102"/>
    <w:rsid w:val="00797487"/>
    <w:rsid w:val="00797EEC"/>
    <w:rsid w:val="007A1E7F"/>
    <w:rsid w:val="007A4C10"/>
    <w:rsid w:val="007A625A"/>
    <w:rsid w:val="007B2269"/>
    <w:rsid w:val="007B2B66"/>
    <w:rsid w:val="007C2521"/>
    <w:rsid w:val="007C7F28"/>
    <w:rsid w:val="007D3E9E"/>
    <w:rsid w:val="007D5501"/>
    <w:rsid w:val="007E3272"/>
    <w:rsid w:val="007F088C"/>
    <w:rsid w:val="007F1271"/>
    <w:rsid w:val="007F28C3"/>
    <w:rsid w:val="007F64B9"/>
    <w:rsid w:val="007F65C3"/>
    <w:rsid w:val="00804279"/>
    <w:rsid w:val="008069D6"/>
    <w:rsid w:val="00813A46"/>
    <w:rsid w:val="0081635E"/>
    <w:rsid w:val="008266AF"/>
    <w:rsid w:val="008314F9"/>
    <w:rsid w:val="00832656"/>
    <w:rsid w:val="0083421C"/>
    <w:rsid w:val="0084046A"/>
    <w:rsid w:val="00841EC2"/>
    <w:rsid w:val="00851365"/>
    <w:rsid w:val="00852A7F"/>
    <w:rsid w:val="0085397F"/>
    <w:rsid w:val="00855B59"/>
    <w:rsid w:val="00855F7B"/>
    <w:rsid w:val="00862912"/>
    <w:rsid w:val="00862DC1"/>
    <w:rsid w:val="00874737"/>
    <w:rsid w:val="008903BA"/>
    <w:rsid w:val="00894C2C"/>
    <w:rsid w:val="00895ACE"/>
    <w:rsid w:val="00896C66"/>
    <w:rsid w:val="008974F6"/>
    <w:rsid w:val="008A1E7E"/>
    <w:rsid w:val="008A4790"/>
    <w:rsid w:val="008A5822"/>
    <w:rsid w:val="008A66DE"/>
    <w:rsid w:val="008B23F4"/>
    <w:rsid w:val="008B4366"/>
    <w:rsid w:val="008B67C5"/>
    <w:rsid w:val="008B6DD8"/>
    <w:rsid w:val="008C1AF5"/>
    <w:rsid w:val="008D132D"/>
    <w:rsid w:val="008D2E15"/>
    <w:rsid w:val="008E0BC4"/>
    <w:rsid w:val="008E3B12"/>
    <w:rsid w:val="008E5498"/>
    <w:rsid w:val="008E7148"/>
    <w:rsid w:val="00905818"/>
    <w:rsid w:val="009124A4"/>
    <w:rsid w:val="00913CDC"/>
    <w:rsid w:val="009155ED"/>
    <w:rsid w:val="009162A9"/>
    <w:rsid w:val="009167DA"/>
    <w:rsid w:val="00923E00"/>
    <w:rsid w:val="00924EEE"/>
    <w:rsid w:val="009266D9"/>
    <w:rsid w:val="009477B2"/>
    <w:rsid w:val="00950AFA"/>
    <w:rsid w:val="00952552"/>
    <w:rsid w:val="0095693B"/>
    <w:rsid w:val="00957924"/>
    <w:rsid w:val="0096117B"/>
    <w:rsid w:val="009719AD"/>
    <w:rsid w:val="00975A37"/>
    <w:rsid w:val="00977F59"/>
    <w:rsid w:val="009830A3"/>
    <w:rsid w:val="00983389"/>
    <w:rsid w:val="00985930"/>
    <w:rsid w:val="009859AC"/>
    <w:rsid w:val="00990A9F"/>
    <w:rsid w:val="00990E5A"/>
    <w:rsid w:val="00995CE6"/>
    <w:rsid w:val="0099778F"/>
    <w:rsid w:val="009A4A4B"/>
    <w:rsid w:val="009A559B"/>
    <w:rsid w:val="009A6E6B"/>
    <w:rsid w:val="009B59DA"/>
    <w:rsid w:val="009B5A5F"/>
    <w:rsid w:val="009B6235"/>
    <w:rsid w:val="009B62DC"/>
    <w:rsid w:val="009C2213"/>
    <w:rsid w:val="009C4949"/>
    <w:rsid w:val="009D0FEB"/>
    <w:rsid w:val="009D2119"/>
    <w:rsid w:val="009E3FE9"/>
    <w:rsid w:val="009E4EA7"/>
    <w:rsid w:val="009E562B"/>
    <w:rsid w:val="009E77B5"/>
    <w:rsid w:val="009F2CFB"/>
    <w:rsid w:val="009F6D62"/>
    <w:rsid w:val="009F7850"/>
    <w:rsid w:val="00A074BE"/>
    <w:rsid w:val="00A07E7D"/>
    <w:rsid w:val="00A1162C"/>
    <w:rsid w:val="00A12473"/>
    <w:rsid w:val="00A134B3"/>
    <w:rsid w:val="00A15EC2"/>
    <w:rsid w:val="00A21478"/>
    <w:rsid w:val="00A253A7"/>
    <w:rsid w:val="00A27CE9"/>
    <w:rsid w:val="00A309D4"/>
    <w:rsid w:val="00A35845"/>
    <w:rsid w:val="00A428ED"/>
    <w:rsid w:val="00A47337"/>
    <w:rsid w:val="00A47A96"/>
    <w:rsid w:val="00A52521"/>
    <w:rsid w:val="00A547E1"/>
    <w:rsid w:val="00A64769"/>
    <w:rsid w:val="00A745BC"/>
    <w:rsid w:val="00A75AB0"/>
    <w:rsid w:val="00A9246D"/>
    <w:rsid w:val="00A93015"/>
    <w:rsid w:val="00A973A5"/>
    <w:rsid w:val="00AA1458"/>
    <w:rsid w:val="00AA2CA7"/>
    <w:rsid w:val="00AA2FDB"/>
    <w:rsid w:val="00AA40B7"/>
    <w:rsid w:val="00AA69DA"/>
    <w:rsid w:val="00AA70FA"/>
    <w:rsid w:val="00AA7529"/>
    <w:rsid w:val="00AB14D0"/>
    <w:rsid w:val="00AB1565"/>
    <w:rsid w:val="00AB31D3"/>
    <w:rsid w:val="00AC16EA"/>
    <w:rsid w:val="00AC51BD"/>
    <w:rsid w:val="00AC5832"/>
    <w:rsid w:val="00AD18AA"/>
    <w:rsid w:val="00AD1CBF"/>
    <w:rsid w:val="00AD3BB8"/>
    <w:rsid w:val="00AF2C74"/>
    <w:rsid w:val="00AF76CA"/>
    <w:rsid w:val="00B07F01"/>
    <w:rsid w:val="00B1057F"/>
    <w:rsid w:val="00B11549"/>
    <w:rsid w:val="00B11DF2"/>
    <w:rsid w:val="00B13409"/>
    <w:rsid w:val="00B2196C"/>
    <w:rsid w:val="00B233E2"/>
    <w:rsid w:val="00B36B7D"/>
    <w:rsid w:val="00B37ED2"/>
    <w:rsid w:val="00B40C25"/>
    <w:rsid w:val="00B417E6"/>
    <w:rsid w:val="00B46255"/>
    <w:rsid w:val="00B46F45"/>
    <w:rsid w:val="00B52186"/>
    <w:rsid w:val="00B529CD"/>
    <w:rsid w:val="00B54842"/>
    <w:rsid w:val="00B548F6"/>
    <w:rsid w:val="00B55A33"/>
    <w:rsid w:val="00B63976"/>
    <w:rsid w:val="00B65CC8"/>
    <w:rsid w:val="00B6742D"/>
    <w:rsid w:val="00B71F1B"/>
    <w:rsid w:val="00B734B4"/>
    <w:rsid w:val="00B73539"/>
    <w:rsid w:val="00B74683"/>
    <w:rsid w:val="00B75936"/>
    <w:rsid w:val="00B7693D"/>
    <w:rsid w:val="00B77C6B"/>
    <w:rsid w:val="00B80480"/>
    <w:rsid w:val="00B86696"/>
    <w:rsid w:val="00B90E33"/>
    <w:rsid w:val="00BA334E"/>
    <w:rsid w:val="00BA611E"/>
    <w:rsid w:val="00BA6A3E"/>
    <w:rsid w:val="00BB0D0B"/>
    <w:rsid w:val="00BB4271"/>
    <w:rsid w:val="00BB5DB0"/>
    <w:rsid w:val="00BB73BD"/>
    <w:rsid w:val="00BB7BD6"/>
    <w:rsid w:val="00BC0C5B"/>
    <w:rsid w:val="00BC25D8"/>
    <w:rsid w:val="00BC3A95"/>
    <w:rsid w:val="00BC41D2"/>
    <w:rsid w:val="00BC4250"/>
    <w:rsid w:val="00BC7CB6"/>
    <w:rsid w:val="00BD0934"/>
    <w:rsid w:val="00BD1F8D"/>
    <w:rsid w:val="00BD6CB4"/>
    <w:rsid w:val="00BE38DB"/>
    <w:rsid w:val="00BE5137"/>
    <w:rsid w:val="00BE6E38"/>
    <w:rsid w:val="00BF1CEB"/>
    <w:rsid w:val="00BF415B"/>
    <w:rsid w:val="00BF7EFA"/>
    <w:rsid w:val="00C11A2E"/>
    <w:rsid w:val="00C14976"/>
    <w:rsid w:val="00C166B6"/>
    <w:rsid w:val="00C17023"/>
    <w:rsid w:val="00C202D8"/>
    <w:rsid w:val="00C265B5"/>
    <w:rsid w:val="00C44B65"/>
    <w:rsid w:val="00C46207"/>
    <w:rsid w:val="00C47737"/>
    <w:rsid w:val="00C5028F"/>
    <w:rsid w:val="00C50C00"/>
    <w:rsid w:val="00C53F34"/>
    <w:rsid w:val="00C546EC"/>
    <w:rsid w:val="00C563BD"/>
    <w:rsid w:val="00C57420"/>
    <w:rsid w:val="00C619AC"/>
    <w:rsid w:val="00C6251B"/>
    <w:rsid w:val="00C627DC"/>
    <w:rsid w:val="00C6339A"/>
    <w:rsid w:val="00C65B11"/>
    <w:rsid w:val="00C669B6"/>
    <w:rsid w:val="00C731CD"/>
    <w:rsid w:val="00C73557"/>
    <w:rsid w:val="00C73EF2"/>
    <w:rsid w:val="00C74493"/>
    <w:rsid w:val="00C83D2E"/>
    <w:rsid w:val="00C8435F"/>
    <w:rsid w:val="00C8678A"/>
    <w:rsid w:val="00C87340"/>
    <w:rsid w:val="00C87A89"/>
    <w:rsid w:val="00C90107"/>
    <w:rsid w:val="00C9214E"/>
    <w:rsid w:val="00CA02DC"/>
    <w:rsid w:val="00CB23A0"/>
    <w:rsid w:val="00CB4E9E"/>
    <w:rsid w:val="00CC015A"/>
    <w:rsid w:val="00CD0A16"/>
    <w:rsid w:val="00CD6CE2"/>
    <w:rsid w:val="00CD70E9"/>
    <w:rsid w:val="00CD70ED"/>
    <w:rsid w:val="00CE2B73"/>
    <w:rsid w:val="00CE3596"/>
    <w:rsid w:val="00CE77AA"/>
    <w:rsid w:val="00CE7E92"/>
    <w:rsid w:val="00CF028D"/>
    <w:rsid w:val="00CF12D6"/>
    <w:rsid w:val="00CF2311"/>
    <w:rsid w:val="00CF39F4"/>
    <w:rsid w:val="00D03B20"/>
    <w:rsid w:val="00D03B67"/>
    <w:rsid w:val="00D03E05"/>
    <w:rsid w:val="00D04445"/>
    <w:rsid w:val="00D05F88"/>
    <w:rsid w:val="00D079D4"/>
    <w:rsid w:val="00D1413C"/>
    <w:rsid w:val="00D1754E"/>
    <w:rsid w:val="00D20BBD"/>
    <w:rsid w:val="00D21BBB"/>
    <w:rsid w:val="00D26AD7"/>
    <w:rsid w:val="00D342E3"/>
    <w:rsid w:val="00D405EB"/>
    <w:rsid w:val="00D4113D"/>
    <w:rsid w:val="00D45C23"/>
    <w:rsid w:val="00D509C1"/>
    <w:rsid w:val="00D51EBC"/>
    <w:rsid w:val="00D61BFF"/>
    <w:rsid w:val="00D62733"/>
    <w:rsid w:val="00D62893"/>
    <w:rsid w:val="00D643AE"/>
    <w:rsid w:val="00D72BF6"/>
    <w:rsid w:val="00D74BA2"/>
    <w:rsid w:val="00D82D6B"/>
    <w:rsid w:val="00D8469C"/>
    <w:rsid w:val="00D864E2"/>
    <w:rsid w:val="00D930FB"/>
    <w:rsid w:val="00D93DAF"/>
    <w:rsid w:val="00D9503B"/>
    <w:rsid w:val="00D9553C"/>
    <w:rsid w:val="00DA3032"/>
    <w:rsid w:val="00DA66DF"/>
    <w:rsid w:val="00DB53E2"/>
    <w:rsid w:val="00DC0240"/>
    <w:rsid w:val="00DC04E3"/>
    <w:rsid w:val="00DC167C"/>
    <w:rsid w:val="00DC3044"/>
    <w:rsid w:val="00DC516D"/>
    <w:rsid w:val="00DD6021"/>
    <w:rsid w:val="00DD75FA"/>
    <w:rsid w:val="00DE09AF"/>
    <w:rsid w:val="00DE4034"/>
    <w:rsid w:val="00DE62A3"/>
    <w:rsid w:val="00DE6BE8"/>
    <w:rsid w:val="00DF13C3"/>
    <w:rsid w:val="00DF56D4"/>
    <w:rsid w:val="00E015E3"/>
    <w:rsid w:val="00E01C09"/>
    <w:rsid w:val="00E02DF8"/>
    <w:rsid w:val="00E165F8"/>
    <w:rsid w:val="00E16A6D"/>
    <w:rsid w:val="00E26126"/>
    <w:rsid w:val="00E30465"/>
    <w:rsid w:val="00E35BCC"/>
    <w:rsid w:val="00E449E5"/>
    <w:rsid w:val="00E461F6"/>
    <w:rsid w:val="00E464F9"/>
    <w:rsid w:val="00E47FE3"/>
    <w:rsid w:val="00E51907"/>
    <w:rsid w:val="00E52D43"/>
    <w:rsid w:val="00E54B2C"/>
    <w:rsid w:val="00E566E3"/>
    <w:rsid w:val="00E57BA8"/>
    <w:rsid w:val="00E57BCD"/>
    <w:rsid w:val="00E65E54"/>
    <w:rsid w:val="00E70006"/>
    <w:rsid w:val="00E73D49"/>
    <w:rsid w:val="00E80B39"/>
    <w:rsid w:val="00E8568D"/>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C7FC9"/>
    <w:rsid w:val="00ED0D20"/>
    <w:rsid w:val="00ED4D09"/>
    <w:rsid w:val="00ED756C"/>
    <w:rsid w:val="00EE72A6"/>
    <w:rsid w:val="00EF4464"/>
    <w:rsid w:val="00EF4F6E"/>
    <w:rsid w:val="00F0247C"/>
    <w:rsid w:val="00F0328A"/>
    <w:rsid w:val="00F1245A"/>
    <w:rsid w:val="00F17233"/>
    <w:rsid w:val="00F21CFC"/>
    <w:rsid w:val="00F22B10"/>
    <w:rsid w:val="00F23581"/>
    <w:rsid w:val="00F2764C"/>
    <w:rsid w:val="00F301FF"/>
    <w:rsid w:val="00F30372"/>
    <w:rsid w:val="00F30CBC"/>
    <w:rsid w:val="00F3439B"/>
    <w:rsid w:val="00F34B34"/>
    <w:rsid w:val="00F44AC4"/>
    <w:rsid w:val="00F471B5"/>
    <w:rsid w:val="00F50A67"/>
    <w:rsid w:val="00F51517"/>
    <w:rsid w:val="00F54040"/>
    <w:rsid w:val="00F547B0"/>
    <w:rsid w:val="00F554BD"/>
    <w:rsid w:val="00F63579"/>
    <w:rsid w:val="00F64D0D"/>
    <w:rsid w:val="00F70FE0"/>
    <w:rsid w:val="00F72A06"/>
    <w:rsid w:val="00F73AAD"/>
    <w:rsid w:val="00F76F0A"/>
    <w:rsid w:val="00F84700"/>
    <w:rsid w:val="00F85B6C"/>
    <w:rsid w:val="00F915F0"/>
    <w:rsid w:val="00F91B1C"/>
    <w:rsid w:val="00F91F78"/>
    <w:rsid w:val="00F921AB"/>
    <w:rsid w:val="00F9324B"/>
    <w:rsid w:val="00F957A2"/>
    <w:rsid w:val="00F957DD"/>
    <w:rsid w:val="00F973A4"/>
    <w:rsid w:val="00FA1516"/>
    <w:rsid w:val="00FA2635"/>
    <w:rsid w:val="00FA2D8B"/>
    <w:rsid w:val="00FA35EB"/>
    <w:rsid w:val="00FA4BCE"/>
    <w:rsid w:val="00FA62CA"/>
    <w:rsid w:val="00FA678B"/>
    <w:rsid w:val="00FB235D"/>
    <w:rsid w:val="00FB5551"/>
    <w:rsid w:val="00FC034E"/>
    <w:rsid w:val="00FC13C7"/>
    <w:rsid w:val="00FC5464"/>
    <w:rsid w:val="00FC5DD8"/>
    <w:rsid w:val="00FD4A41"/>
    <w:rsid w:val="00FD70C6"/>
    <w:rsid w:val="00FD78FF"/>
    <w:rsid w:val="00FE5245"/>
    <w:rsid w:val="00FE58DA"/>
    <w:rsid w:val="00FE733E"/>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B96XEN6H" TargetMode="External"/><Relationship Id="rId26" Type="http://schemas.openxmlformats.org/officeDocument/2006/relationships/hyperlink" Target="http://www.zakupk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9925F3B72D46562B62AD56EBDAF294982D067A8F09112B62986C0FC9D083F5FCCC39E5F8207B993XEN4H" TargetMode="External"/><Relationship Id="rId34" Type="http://schemas.openxmlformats.org/officeDocument/2006/relationships/hyperlink" Target="http://www.zakupki.gov.ru/"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067A8F09112B62986C0FC9D083F5FCCC39E5F8207B99FXEN6H"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garantF1://70914346.0" TargetMode="External"/><Relationship Id="rId2" Type="http://schemas.openxmlformats.org/officeDocument/2006/relationships/numbering" Target="numbering.xml"/><Relationship Id="rId16" Type="http://schemas.openxmlformats.org/officeDocument/2006/relationships/hyperlink" Target="consultantplus://offline/ref=B9925F3B72D46562B62AD56EBDAF294982D26BA1F59212B62986C0FC9D083F5FCCC39E5F8207BA94XEN0H" TargetMode="External"/><Relationship Id="rId20" Type="http://schemas.openxmlformats.org/officeDocument/2006/relationships/hyperlink" Target="consultantplus://offline/ref=B9925F3B72D46562B62AD56EBDAF294982D067A8F09112B62986C0FC9D083F5FCCC39E5F8207B995XEN2H" TargetMode="External"/><Relationship Id="rId29" Type="http://schemas.openxmlformats.org/officeDocument/2006/relationships/hyperlink" Target="http://www.zakupk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996XEN9H" TargetMode="External"/><Relationship Id="rId31"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B9925F3B72D46562B62AD56EBDAF294982D067A8F09112B62986C0FC9D083F5FCCC39E5F8207B995XEN6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D8415-4759-489D-8627-822FE6A6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20572</TotalTime>
  <Pages>10</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231</cp:revision>
  <cp:lastPrinted>2015-12-04T06:07:00Z</cp:lastPrinted>
  <dcterms:created xsi:type="dcterms:W3CDTF">2015-06-25T11:46:00Z</dcterms:created>
  <dcterms:modified xsi:type="dcterms:W3CDTF">2015-12-08T09:47:00Z</dcterms:modified>
</cp:coreProperties>
</file>