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A836E1"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p>
    <w:p w:rsidR="00D572E8" w:rsidRPr="00A836E1" w:rsidRDefault="00D572E8"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p>
    <w:p w:rsidR="00FA4875" w:rsidRPr="00F84EBC" w:rsidRDefault="003626E2"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F84EBC">
        <w:rPr>
          <w:rFonts w:ascii="Times New Roman" w:hAnsi="Times New Roman" w:cs="Times New Roman"/>
          <w:b/>
          <w:color w:val="000000" w:themeColor="text1"/>
          <w:sz w:val="24"/>
          <w:szCs w:val="24"/>
        </w:rPr>
        <w:t xml:space="preserve">А К </w:t>
      </w:r>
      <w:r w:rsidR="00FA4875" w:rsidRPr="00F84EBC">
        <w:rPr>
          <w:rFonts w:ascii="Times New Roman" w:hAnsi="Times New Roman" w:cs="Times New Roman"/>
          <w:b/>
          <w:color w:val="000000" w:themeColor="text1"/>
          <w:sz w:val="24"/>
          <w:szCs w:val="24"/>
        </w:rPr>
        <w:t xml:space="preserve">Т № </w:t>
      </w:r>
      <w:r w:rsidR="00E64127" w:rsidRPr="00F84EBC">
        <w:rPr>
          <w:rFonts w:ascii="Times New Roman" w:hAnsi="Times New Roman" w:cs="Times New Roman"/>
          <w:b/>
          <w:color w:val="000000" w:themeColor="text1"/>
          <w:sz w:val="24"/>
          <w:szCs w:val="24"/>
        </w:rPr>
        <w:t>2</w:t>
      </w:r>
      <w:r w:rsidR="005611F7" w:rsidRPr="00F84EBC">
        <w:rPr>
          <w:rFonts w:ascii="Times New Roman" w:hAnsi="Times New Roman" w:cs="Times New Roman"/>
          <w:b/>
          <w:color w:val="000000" w:themeColor="text1"/>
          <w:sz w:val="24"/>
          <w:szCs w:val="24"/>
        </w:rPr>
        <w:t>4</w:t>
      </w:r>
      <w:r w:rsidR="008C5D0C" w:rsidRPr="00F84EBC">
        <w:rPr>
          <w:rFonts w:ascii="Times New Roman" w:hAnsi="Times New Roman" w:cs="Times New Roman"/>
          <w:b/>
          <w:color w:val="000000" w:themeColor="text1"/>
          <w:sz w:val="24"/>
          <w:szCs w:val="24"/>
        </w:rPr>
        <w:t>/</w:t>
      </w:r>
      <w:r w:rsidR="00457432" w:rsidRPr="00F84EBC">
        <w:rPr>
          <w:rFonts w:ascii="Times New Roman" w:hAnsi="Times New Roman" w:cs="Times New Roman"/>
          <w:b/>
          <w:color w:val="000000" w:themeColor="text1"/>
          <w:sz w:val="24"/>
          <w:szCs w:val="24"/>
        </w:rPr>
        <w:t>2018</w:t>
      </w:r>
    </w:p>
    <w:p w:rsidR="00E4013A" w:rsidRPr="00F84EBC" w:rsidRDefault="00FA4875" w:rsidP="00425D26">
      <w:pPr>
        <w:tabs>
          <w:tab w:val="left" w:pos="-3828"/>
        </w:tabs>
        <w:spacing w:after="0" w:line="240" w:lineRule="auto"/>
        <w:jc w:val="center"/>
        <w:outlineLvl w:val="0"/>
        <w:rPr>
          <w:rFonts w:ascii="Times New Roman" w:hAnsi="Times New Roman" w:cs="Times New Roman"/>
          <w:color w:val="000000" w:themeColor="text1"/>
          <w:sz w:val="24"/>
          <w:szCs w:val="24"/>
        </w:rPr>
      </w:pPr>
      <w:r w:rsidRPr="00F84EBC">
        <w:rPr>
          <w:rFonts w:ascii="Times New Roman" w:hAnsi="Times New Roman" w:cs="Times New Roman"/>
          <w:b/>
          <w:color w:val="000000" w:themeColor="text1"/>
          <w:sz w:val="24"/>
          <w:szCs w:val="24"/>
        </w:rPr>
        <w:t xml:space="preserve">плановой проверки </w:t>
      </w:r>
      <w:r w:rsidR="00425D26" w:rsidRPr="00F84EBC">
        <w:rPr>
          <w:rFonts w:ascii="Times New Roman" w:hAnsi="Times New Roman" w:cs="Times New Roman"/>
          <w:b/>
          <w:bCs/>
          <w:sz w:val="24"/>
          <w:szCs w:val="24"/>
        </w:rPr>
        <w:t xml:space="preserve">ГБУ </w:t>
      </w:r>
      <w:r w:rsidR="00425D26" w:rsidRPr="00F84EBC">
        <w:rPr>
          <w:rFonts w:ascii="Times New Roman" w:hAnsi="Times New Roman" w:cs="Times New Roman"/>
          <w:b/>
          <w:sz w:val="24"/>
          <w:szCs w:val="24"/>
        </w:rPr>
        <w:t>«Цент</w:t>
      </w:r>
      <w:r w:rsidR="003F7C35" w:rsidRPr="00F84EBC">
        <w:rPr>
          <w:rFonts w:ascii="Times New Roman" w:hAnsi="Times New Roman" w:cs="Times New Roman"/>
          <w:b/>
          <w:sz w:val="24"/>
          <w:szCs w:val="24"/>
        </w:rPr>
        <w:t xml:space="preserve">р занятости населения </w:t>
      </w:r>
      <w:r w:rsidR="005611F7" w:rsidRPr="00F84EBC">
        <w:rPr>
          <w:rFonts w:ascii="Times New Roman" w:hAnsi="Times New Roman" w:cs="Times New Roman"/>
          <w:b/>
          <w:sz w:val="24"/>
          <w:szCs w:val="24"/>
        </w:rPr>
        <w:t>Сунженского</w:t>
      </w:r>
      <w:r w:rsidR="00425D26" w:rsidRPr="00F84EBC">
        <w:rPr>
          <w:rFonts w:ascii="Times New Roman" w:hAnsi="Times New Roman" w:cs="Times New Roman"/>
          <w:b/>
          <w:sz w:val="24"/>
          <w:szCs w:val="24"/>
        </w:rPr>
        <w:t xml:space="preserve"> района»</w:t>
      </w:r>
    </w:p>
    <w:p w:rsidR="00425D26" w:rsidRPr="00F84EBC" w:rsidRDefault="00425D26" w:rsidP="00FA4875">
      <w:pPr>
        <w:spacing w:after="0" w:line="240" w:lineRule="auto"/>
        <w:rPr>
          <w:rFonts w:ascii="Times New Roman" w:hAnsi="Times New Roman" w:cs="Times New Roman"/>
          <w:color w:val="000000" w:themeColor="text1"/>
          <w:sz w:val="24"/>
          <w:szCs w:val="24"/>
        </w:rPr>
      </w:pPr>
    </w:p>
    <w:p w:rsidR="00FA4875" w:rsidRPr="00F84EBC" w:rsidRDefault="00E35941" w:rsidP="006D2F6C">
      <w:pPr>
        <w:pStyle w:val="2"/>
        <w:jc w:val="left"/>
        <w:rPr>
          <w:b w:val="0"/>
          <w:sz w:val="24"/>
          <w:szCs w:val="24"/>
        </w:rPr>
      </w:pPr>
      <w:r w:rsidRPr="00F84EBC">
        <w:rPr>
          <w:b w:val="0"/>
          <w:sz w:val="24"/>
          <w:szCs w:val="24"/>
        </w:rPr>
        <w:t>15</w:t>
      </w:r>
      <w:r w:rsidR="003F7C35" w:rsidRPr="00F84EBC">
        <w:rPr>
          <w:b w:val="0"/>
          <w:sz w:val="24"/>
          <w:szCs w:val="24"/>
        </w:rPr>
        <w:t xml:space="preserve"> марта </w:t>
      </w:r>
      <w:r w:rsidR="00457432" w:rsidRPr="00F84EBC">
        <w:rPr>
          <w:b w:val="0"/>
          <w:sz w:val="24"/>
          <w:szCs w:val="24"/>
        </w:rPr>
        <w:t>2018</w:t>
      </w:r>
      <w:r w:rsidR="00CE5FE1" w:rsidRPr="00F84EBC">
        <w:rPr>
          <w:b w:val="0"/>
          <w:sz w:val="24"/>
          <w:szCs w:val="24"/>
        </w:rPr>
        <w:t xml:space="preserve"> г.</w:t>
      </w:r>
      <w:r w:rsidR="0073713B" w:rsidRPr="00F84EBC">
        <w:rPr>
          <w:b w:val="0"/>
          <w:sz w:val="24"/>
          <w:szCs w:val="24"/>
        </w:rPr>
        <w:tab/>
      </w:r>
      <w:r w:rsidR="0073713B" w:rsidRPr="00F84EBC">
        <w:rPr>
          <w:b w:val="0"/>
          <w:sz w:val="24"/>
          <w:szCs w:val="24"/>
        </w:rPr>
        <w:tab/>
      </w:r>
      <w:r w:rsidR="0073713B" w:rsidRPr="00F84EBC">
        <w:rPr>
          <w:b w:val="0"/>
          <w:sz w:val="24"/>
          <w:szCs w:val="24"/>
        </w:rPr>
        <w:tab/>
      </w:r>
      <w:r w:rsidR="0073713B" w:rsidRPr="00F84EBC">
        <w:rPr>
          <w:b w:val="0"/>
          <w:sz w:val="24"/>
          <w:szCs w:val="24"/>
        </w:rPr>
        <w:tab/>
      </w:r>
      <w:r w:rsidR="0073713B" w:rsidRPr="00F84EBC">
        <w:rPr>
          <w:b w:val="0"/>
          <w:sz w:val="24"/>
          <w:szCs w:val="24"/>
        </w:rPr>
        <w:tab/>
      </w:r>
      <w:r w:rsidR="0073713B" w:rsidRPr="00F84EBC">
        <w:rPr>
          <w:b w:val="0"/>
          <w:sz w:val="24"/>
          <w:szCs w:val="24"/>
        </w:rPr>
        <w:tab/>
      </w:r>
      <w:r w:rsidR="00CE5FE1" w:rsidRPr="00F84EBC">
        <w:rPr>
          <w:b w:val="0"/>
          <w:sz w:val="24"/>
          <w:szCs w:val="24"/>
        </w:rPr>
        <w:t xml:space="preserve">    </w:t>
      </w:r>
      <w:r w:rsidR="00457432" w:rsidRPr="00F84EBC">
        <w:rPr>
          <w:b w:val="0"/>
          <w:sz w:val="24"/>
          <w:szCs w:val="24"/>
        </w:rPr>
        <w:t xml:space="preserve">          </w:t>
      </w:r>
      <w:r w:rsidR="00F46C46" w:rsidRPr="00F84EBC">
        <w:rPr>
          <w:b w:val="0"/>
          <w:sz w:val="24"/>
          <w:szCs w:val="24"/>
        </w:rPr>
        <w:t xml:space="preserve">              </w:t>
      </w:r>
      <w:r w:rsidR="005611F7" w:rsidRPr="00F84EBC">
        <w:rPr>
          <w:b w:val="0"/>
          <w:sz w:val="24"/>
          <w:szCs w:val="24"/>
        </w:rPr>
        <w:t xml:space="preserve">     </w:t>
      </w:r>
      <w:r w:rsidR="006D2F6C" w:rsidRPr="00F84EBC">
        <w:rPr>
          <w:b w:val="0"/>
          <w:sz w:val="24"/>
          <w:szCs w:val="24"/>
        </w:rPr>
        <w:t xml:space="preserve">          </w:t>
      </w:r>
      <w:r w:rsidR="005611F7" w:rsidRPr="00F84EBC">
        <w:rPr>
          <w:b w:val="0"/>
          <w:sz w:val="24"/>
          <w:szCs w:val="24"/>
        </w:rPr>
        <w:t>с</w:t>
      </w:r>
      <w:r w:rsidR="003F7C35" w:rsidRPr="00F84EBC">
        <w:rPr>
          <w:b w:val="0"/>
          <w:sz w:val="24"/>
          <w:szCs w:val="24"/>
        </w:rPr>
        <w:t xml:space="preserve">. </w:t>
      </w:r>
      <w:proofErr w:type="spellStart"/>
      <w:r w:rsidR="005611F7" w:rsidRPr="00F84EBC">
        <w:rPr>
          <w:b w:val="0"/>
          <w:sz w:val="24"/>
          <w:szCs w:val="24"/>
        </w:rPr>
        <w:t>Серноводское</w:t>
      </w:r>
      <w:proofErr w:type="spellEnd"/>
    </w:p>
    <w:p w:rsidR="00FA4875" w:rsidRPr="00F84EBC" w:rsidRDefault="00FA4875" w:rsidP="00FA4875">
      <w:pPr>
        <w:spacing w:after="0" w:line="240" w:lineRule="auto"/>
        <w:rPr>
          <w:rFonts w:ascii="Times New Roman" w:hAnsi="Times New Roman" w:cs="Times New Roman"/>
          <w:color w:val="000000" w:themeColor="text1"/>
          <w:sz w:val="24"/>
          <w:szCs w:val="24"/>
        </w:rPr>
      </w:pPr>
    </w:p>
    <w:p w:rsidR="007A7B40" w:rsidRPr="00F84EBC" w:rsidRDefault="00DB330B" w:rsidP="00774909">
      <w:pPr>
        <w:tabs>
          <w:tab w:val="left" w:pos="-3828"/>
        </w:tabs>
        <w:spacing w:after="0" w:line="240" w:lineRule="auto"/>
        <w:jc w:val="both"/>
        <w:outlineLvl w:val="0"/>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 xml:space="preserve">          </w:t>
      </w:r>
      <w:r w:rsidR="00FA4875" w:rsidRPr="00F84EBC">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E35941" w:rsidRPr="00F84EBC">
        <w:rPr>
          <w:rFonts w:ascii="Times New Roman" w:hAnsi="Times New Roman" w:cs="Times New Roman"/>
          <w:color w:val="000000" w:themeColor="text1"/>
          <w:sz w:val="24"/>
          <w:szCs w:val="24"/>
        </w:rPr>
        <w:t>20</w:t>
      </w:r>
      <w:r w:rsidR="00774909" w:rsidRPr="00F84EBC">
        <w:rPr>
          <w:rFonts w:ascii="Times New Roman" w:hAnsi="Times New Roman" w:cs="Times New Roman"/>
          <w:color w:val="000000" w:themeColor="text1"/>
          <w:sz w:val="24"/>
          <w:szCs w:val="24"/>
        </w:rPr>
        <w:t>.02</w:t>
      </w:r>
      <w:r w:rsidR="0050336F" w:rsidRPr="00F84EBC">
        <w:rPr>
          <w:rFonts w:ascii="Times New Roman" w:hAnsi="Times New Roman" w:cs="Times New Roman"/>
          <w:color w:val="000000" w:themeColor="text1"/>
          <w:sz w:val="24"/>
          <w:szCs w:val="24"/>
        </w:rPr>
        <w:t>.2018</w:t>
      </w:r>
      <w:r w:rsidR="0073713B" w:rsidRPr="00F84EBC">
        <w:rPr>
          <w:rFonts w:ascii="Times New Roman" w:hAnsi="Times New Roman" w:cs="Times New Roman"/>
          <w:color w:val="000000" w:themeColor="text1"/>
          <w:sz w:val="24"/>
          <w:szCs w:val="24"/>
        </w:rPr>
        <w:t xml:space="preserve"> года </w:t>
      </w:r>
      <w:r w:rsidR="00774909" w:rsidRPr="00F84EBC">
        <w:rPr>
          <w:rFonts w:ascii="Times New Roman" w:hAnsi="Times New Roman" w:cs="Times New Roman"/>
          <w:color w:val="000000" w:themeColor="text1"/>
          <w:sz w:val="24"/>
          <w:szCs w:val="24"/>
        </w:rPr>
        <w:t>№</w:t>
      </w:r>
      <w:r w:rsidR="00E35941" w:rsidRPr="00F84EBC">
        <w:rPr>
          <w:rFonts w:ascii="Times New Roman" w:hAnsi="Times New Roman" w:cs="Times New Roman"/>
          <w:color w:val="000000" w:themeColor="text1"/>
          <w:sz w:val="24"/>
          <w:szCs w:val="24"/>
        </w:rPr>
        <w:t xml:space="preserve"> 5</w:t>
      </w:r>
      <w:r w:rsidR="005611F7" w:rsidRPr="00F84EBC">
        <w:rPr>
          <w:rFonts w:ascii="Times New Roman" w:hAnsi="Times New Roman" w:cs="Times New Roman"/>
          <w:color w:val="000000" w:themeColor="text1"/>
          <w:sz w:val="24"/>
          <w:szCs w:val="24"/>
        </w:rPr>
        <w:t>3</w:t>
      </w:r>
      <w:r w:rsidR="00FA4875" w:rsidRPr="00F84EBC">
        <w:rPr>
          <w:rFonts w:ascii="Times New Roman" w:hAnsi="Times New Roman" w:cs="Times New Roman"/>
          <w:color w:val="000000" w:themeColor="text1"/>
          <w:sz w:val="24"/>
          <w:szCs w:val="24"/>
        </w:rPr>
        <w:t xml:space="preserve"> «О проведении плановой проверки в </w:t>
      </w:r>
      <w:r w:rsidR="00774909" w:rsidRPr="00F84EBC">
        <w:rPr>
          <w:rFonts w:ascii="Times New Roman" w:hAnsi="Times New Roman" w:cs="Times New Roman"/>
          <w:bCs/>
          <w:sz w:val="24"/>
          <w:szCs w:val="24"/>
        </w:rPr>
        <w:t xml:space="preserve">ГБУ </w:t>
      </w:r>
      <w:r w:rsidR="00774909" w:rsidRPr="00F84EBC">
        <w:rPr>
          <w:rFonts w:ascii="Times New Roman" w:hAnsi="Times New Roman" w:cs="Times New Roman"/>
          <w:sz w:val="24"/>
          <w:szCs w:val="24"/>
        </w:rPr>
        <w:t>«Цент</w:t>
      </w:r>
      <w:r w:rsidR="00E35941" w:rsidRPr="00F84EBC">
        <w:rPr>
          <w:rFonts w:ascii="Times New Roman" w:hAnsi="Times New Roman" w:cs="Times New Roman"/>
          <w:sz w:val="24"/>
          <w:szCs w:val="24"/>
        </w:rPr>
        <w:t xml:space="preserve">р занятости населения </w:t>
      </w:r>
      <w:r w:rsidR="005611F7" w:rsidRPr="00F84EBC">
        <w:rPr>
          <w:rFonts w:ascii="Times New Roman" w:hAnsi="Times New Roman" w:cs="Times New Roman"/>
          <w:sz w:val="24"/>
          <w:szCs w:val="24"/>
        </w:rPr>
        <w:t>Сунженского</w:t>
      </w:r>
      <w:r w:rsidR="00774909" w:rsidRPr="00F84EBC">
        <w:rPr>
          <w:rFonts w:ascii="Times New Roman" w:hAnsi="Times New Roman" w:cs="Times New Roman"/>
          <w:sz w:val="24"/>
          <w:szCs w:val="24"/>
        </w:rPr>
        <w:t xml:space="preserve"> района»</w:t>
      </w:r>
      <w:r w:rsidR="00774909" w:rsidRPr="00F84EBC">
        <w:rPr>
          <w:rFonts w:ascii="Times New Roman" w:hAnsi="Times New Roman" w:cs="Times New Roman"/>
          <w:color w:val="000000" w:themeColor="text1"/>
          <w:sz w:val="24"/>
          <w:szCs w:val="24"/>
        </w:rPr>
        <w:t xml:space="preserve"> </w:t>
      </w:r>
      <w:r w:rsidR="00FA4875" w:rsidRPr="00F84EBC">
        <w:rPr>
          <w:rFonts w:ascii="Times New Roman" w:hAnsi="Times New Roman" w:cs="Times New Roman"/>
          <w:color w:val="000000" w:themeColor="text1"/>
          <w:sz w:val="24"/>
          <w:szCs w:val="24"/>
        </w:rPr>
        <w:t xml:space="preserve">и пункта </w:t>
      </w:r>
      <w:r w:rsidR="005611F7" w:rsidRPr="00F84EBC">
        <w:rPr>
          <w:rFonts w:ascii="Times New Roman" w:hAnsi="Times New Roman" w:cs="Times New Roman"/>
          <w:color w:val="000000" w:themeColor="text1"/>
          <w:sz w:val="24"/>
          <w:szCs w:val="24"/>
        </w:rPr>
        <w:t>24</w:t>
      </w:r>
      <w:r w:rsidR="00FA4875" w:rsidRPr="00F84EBC">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F84EBC">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21176" w:rsidRPr="00F84EBC">
        <w:rPr>
          <w:rFonts w:ascii="Times New Roman" w:hAnsi="Times New Roman" w:cs="Times New Roman"/>
          <w:bCs/>
          <w:color w:val="000000" w:themeColor="text1"/>
          <w:sz w:val="24"/>
          <w:szCs w:val="24"/>
        </w:rPr>
        <w:t>ния государственных нужд на 2018</w:t>
      </w:r>
      <w:r w:rsidR="00FA4875" w:rsidRPr="00F84EBC">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C21176" w:rsidRPr="00F84EBC">
        <w:rPr>
          <w:rFonts w:ascii="Times New Roman" w:hAnsi="Times New Roman" w:cs="Times New Roman"/>
          <w:color w:val="000000" w:themeColor="text1"/>
          <w:sz w:val="24"/>
          <w:szCs w:val="24"/>
        </w:rPr>
        <w:t>от 25</w:t>
      </w:r>
      <w:r w:rsidR="007E4BCE" w:rsidRPr="00F84EBC">
        <w:rPr>
          <w:rFonts w:ascii="Times New Roman" w:hAnsi="Times New Roman" w:cs="Times New Roman"/>
          <w:color w:val="000000" w:themeColor="text1"/>
          <w:sz w:val="24"/>
          <w:szCs w:val="24"/>
        </w:rPr>
        <w:t xml:space="preserve"> декабря 201</w:t>
      </w:r>
      <w:r w:rsidR="00C21176" w:rsidRPr="00F84EBC">
        <w:rPr>
          <w:rFonts w:ascii="Times New Roman" w:hAnsi="Times New Roman" w:cs="Times New Roman"/>
          <w:color w:val="000000" w:themeColor="text1"/>
          <w:sz w:val="24"/>
          <w:szCs w:val="24"/>
        </w:rPr>
        <w:t>7</w:t>
      </w:r>
      <w:r w:rsidR="007E4BCE" w:rsidRPr="00F84EBC">
        <w:rPr>
          <w:rFonts w:ascii="Times New Roman" w:hAnsi="Times New Roman" w:cs="Times New Roman"/>
          <w:color w:val="000000" w:themeColor="text1"/>
          <w:sz w:val="24"/>
          <w:szCs w:val="24"/>
        </w:rPr>
        <w:t xml:space="preserve"> года </w:t>
      </w:r>
      <w:r w:rsidR="003625E0" w:rsidRPr="00F84EBC">
        <w:rPr>
          <w:rFonts w:ascii="Times New Roman" w:hAnsi="Times New Roman" w:cs="Times New Roman"/>
          <w:color w:val="000000" w:themeColor="text1"/>
          <w:sz w:val="24"/>
          <w:szCs w:val="24"/>
        </w:rPr>
        <w:t>№ 01-03-02</w:t>
      </w:r>
      <w:r w:rsidR="00C21176" w:rsidRPr="00F84EBC">
        <w:rPr>
          <w:rFonts w:ascii="Times New Roman" w:hAnsi="Times New Roman" w:cs="Times New Roman"/>
          <w:color w:val="000000" w:themeColor="text1"/>
          <w:sz w:val="24"/>
          <w:szCs w:val="24"/>
        </w:rPr>
        <w:t>/374</w:t>
      </w:r>
      <w:r w:rsidR="00BE4252" w:rsidRPr="00F84EBC">
        <w:rPr>
          <w:rFonts w:ascii="Times New Roman" w:hAnsi="Times New Roman" w:cs="Times New Roman"/>
          <w:bCs/>
          <w:color w:val="000000" w:themeColor="text1"/>
          <w:sz w:val="24"/>
          <w:szCs w:val="24"/>
        </w:rPr>
        <w:t xml:space="preserve">, </w:t>
      </w:r>
      <w:r w:rsidR="005611F7" w:rsidRPr="00F84EBC">
        <w:rPr>
          <w:rFonts w:ascii="Times New Roman" w:hAnsi="Times New Roman" w:cs="Times New Roman"/>
          <w:color w:val="000000" w:themeColor="text1"/>
          <w:sz w:val="24"/>
          <w:szCs w:val="24"/>
        </w:rPr>
        <w:t>ведущим</w:t>
      </w:r>
      <w:r w:rsidR="007A7B40" w:rsidRPr="00F84EBC">
        <w:rPr>
          <w:rFonts w:ascii="Times New Roman" w:hAnsi="Times New Roman" w:cs="Times New Roman"/>
          <w:color w:val="000000" w:themeColor="text1"/>
          <w:sz w:val="24"/>
          <w:szCs w:val="24"/>
        </w:rPr>
        <w:t xml:space="preserve"> специалистом-экспертом отдела внутреннего финансового аудита и контроля Министерств</w:t>
      </w:r>
      <w:r w:rsidR="00665180" w:rsidRPr="00F84EBC">
        <w:rPr>
          <w:rFonts w:ascii="Times New Roman" w:hAnsi="Times New Roman" w:cs="Times New Roman"/>
          <w:color w:val="000000" w:themeColor="text1"/>
          <w:sz w:val="24"/>
          <w:szCs w:val="24"/>
        </w:rPr>
        <w:t xml:space="preserve">а финансов Чеченской Республики </w:t>
      </w:r>
      <w:proofErr w:type="spellStart"/>
      <w:r w:rsidR="005611F7" w:rsidRPr="00F84EBC">
        <w:rPr>
          <w:rFonts w:ascii="Times New Roman" w:hAnsi="Times New Roman" w:cs="Times New Roman"/>
          <w:color w:val="000000" w:themeColor="text1"/>
          <w:sz w:val="24"/>
          <w:szCs w:val="24"/>
        </w:rPr>
        <w:t>Амархаджиевым</w:t>
      </w:r>
      <w:proofErr w:type="spellEnd"/>
      <w:r w:rsidR="005611F7" w:rsidRPr="00F84EBC">
        <w:rPr>
          <w:rFonts w:ascii="Times New Roman" w:hAnsi="Times New Roman" w:cs="Times New Roman"/>
          <w:color w:val="000000" w:themeColor="text1"/>
          <w:sz w:val="24"/>
          <w:szCs w:val="24"/>
        </w:rPr>
        <w:t xml:space="preserve"> Абу </w:t>
      </w:r>
      <w:proofErr w:type="spellStart"/>
      <w:r w:rsidR="005611F7" w:rsidRPr="00F84EBC">
        <w:rPr>
          <w:rFonts w:ascii="Times New Roman" w:hAnsi="Times New Roman" w:cs="Times New Roman"/>
          <w:color w:val="000000" w:themeColor="text1"/>
          <w:sz w:val="24"/>
          <w:szCs w:val="24"/>
        </w:rPr>
        <w:t>Мусаевичем</w:t>
      </w:r>
      <w:proofErr w:type="spellEnd"/>
      <w:r w:rsidR="007A7B40" w:rsidRPr="00F84EBC">
        <w:rPr>
          <w:rFonts w:ascii="Times New Roman" w:hAnsi="Times New Roman" w:cs="Times New Roman"/>
          <w:color w:val="000000" w:themeColor="text1"/>
          <w:sz w:val="24"/>
          <w:szCs w:val="24"/>
        </w:rPr>
        <w:t xml:space="preserve"> </w:t>
      </w:r>
      <w:r w:rsidR="007A7B40" w:rsidRPr="00F84EBC">
        <w:rPr>
          <w:rFonts w:ascii="Times New Roman" w:eastAsia="Times New Roman" w:hAnsi="Times New Roman" w:cs="Times New Roman"/>
          <w:bCs/>
          <w:color w:val="000000" w:themeColor="text1"/>
          <w:sz w:val="24"/>
          <w:szCs w:val="24"/>
        </w:rPr>
        <w:t xml:space="preserve">проведена плановая проверка в </w:t>
      </w:r>
      <w:r w:rsidR="00774909" w:rsidRPr="00F84EBC">
        <w:rPr>
          <w:rFonts w:ascii="Times New Roman" w:hAnsi="Times New Roman" w:cs="Times New Roman"/>
          <w:bCs/>
          <w:sz w:val="24"/>
          <w:szCs w:val="24"/>
        </w:rPr>
        <w:t xml:space="preserve">ГБУ </w:t>
      </w:r>
      <w:r w:rsidR="00774909" w:rsidRPr="00F84EBC">
        <w:rPr>
          <w:rFonts w:ascii="Times New Roman" w:hAnsi="Times New Roman" w:cs="Times New Roman"/>
          <w:sz w:val="24"/>
          <w:szCs w:val="24"/>
        </w:rPr>
        <w:t>«Цент</w:t>
      </w:r>
      <w:r w:rsidR="00E35941" w:rsidRPr="00F84EBC">
        <w:rPr>
          <w:rFonts w:ascii="Times New Roman" w:hAnsi="Times New Roman" w:cs="Times New Roman"/>
          <w:sz w:val="24"/>
          <w:szCs w:val="24"/>
        </w:rPr>
        <w:t xml:space="preserve">р занятости населения </w:t>
      </w:r>
      <w:r w:rsidR="005611F7" w:rsidRPr="00F84EBC">
        <w:rPr>
          <w:rFonts w:ascii="Times New Roman" w:hAnsi="Times New Roman" w:cs="Times New Roman"/>
          <w:sz w:val="24"/>
          <w:szCs w:val="24"/>
        </w:rPr>
        <w:t>Сунженского</w:t>
      </w:r>
      <w:r w:rsidR="00774909" w:rsidRPr="00F84EBC">
        <w:rPr>
          <w:rFonts w:ascii="Times New Roman" w:hAnsi="Times New Roman" w:cs="Times New Roman"/>
          <w:sz w:val="24"/>
          <w:szCs w:val="24"/>
        </w:rPr>
        <w:t xml:space="preserve"> района»</w:t>
      </w:r>
      <w:r w:rsidR="007A7B40" w:rsidRPr="00F84EBC">
        <w:rPr>
          <w:rFonts w:ascii="Times New Roman" w:eastAsia="Times New Roman" w:hAnsi="Times New Roman" w:cs="Times New Roman"/>
          <w:color w:val="000000" w:themeColor="text1"/>
          <w:sz w:val="24"/>
          <w:szCs w:val="24"/>
        </w:rPr>
        <w:t xml:space="preserve"> (далее – </w:t>
      </w:r>
      <w:r w:rsidR="00774909" w:rsidRPr="00F84EBC">
        <w:rPr>
          <w:rFonts w:ascii="Times New Roman" w:hAnsi="Times New Roman" w:cs="Times New Roman"/>
          <w:color w:val="000000" w:themeColor="text1"/>
          <w:sz w:val="24"/>
          <w:szCs w:val="24"/>
        </w:rPr>
        <w:t>ГБ</w:t>
      </w:r>
      <w:r w:rsidR="006235FD" w:rsidRPr="00F84EBC">
        <w:rPr>
          <w:rFonts w:ascii="Times New Roman" w:hAnsi="Times New Roman" w:cs="Times New Roman"/>
          <w:color w:val="000000" w:themeColor="text1"/>
          <w:sz w:val="24"/>
          <w:szCs w:val="24"/>
        </w:rPr>
        <w:t>У «</w:t>
      </w:r>
      <w:r w:rsidR="00774909" w:rsidRPr="00F84EBC">
        <w:rPr>
          <w:rFonts w:ascii="Times New Roman" w:hAnsi="Times New Roman" w:cs="Times New Roman"/>
          <w:color w:val="000000" w:themeColor="text1"/>
          <w:sz w:val="24"/>
          <w:szCs w:val="24"/>
        </w:rPr>
        <w:t xml:space="preserve">ЦЗН </w:t>
      </w:r>
      <w:r w:rsidR="005611F7" w:rsidRPr="00F84EBC">
        <w:rPr>
          <w:rFonts w:ascii="Times New Roman" w:hAnsi="Times New Roman" w:cs="Times New Roman"/>
          <w:sz w:val="24"/>
          <w:szCs w:val="24"/>
        </w:rPr>
        <w:t>Сунженского</w:t>
      </w:r>
      <w:r w:rsidR="00774909" w:rsidRPr="00F84EBC">
        <w:rPr>
          <w:rFonts w:ascii="Times New Roman" w:hAnsi="Times New Roman" w:cs="Times New Roman"/>
          <w:sz w:val="24"/>
          <w:szCs w:val="24"/>
        </w:rPr>
        <w:t xml:space="preserve"> района</w:t>
      </w:r>
      <w:r w:rsidR="007A7B40" w:rsidRPr="00F84EBC">
        <w:rPr>
          <w:rFonts w:ascii="Times New Roman" w:hAnsi="Times New Roman" w:cs="Times New Roman"/>
          <w:color w:val="000000" w:themeColor="text1"/>
          <w:sz w:val="24"/>
          <w:szCs w:val="24"/>
        </w:rPr>
        <w:t>»).</w:t>
      </w:r>
      <w:r w:rsidR="007A7B40" w:rsidRPr="00F84EBC">
        <w:rPr>
          <w:rFonts w:ascii="Times New Roman" w:hAnsi="Times New Roman" w:cs="Times New Roman"/>
          <w:color w:val="000000" w:themeColor="text1"/>
          <w:sz w:val="24"/>
          <w:szCs w:val="24"/>
        </w:rPr>
        <w:tab/>
      </w:r>
    </w:p>
    <w:p w:rsidR="00FA4875" w:rsidRPr="00F84EBC" w:rsidRDefault="007A7B40" w:rsidP="00F00E7F">
      <w:pPr>
        <w:autoSpaceDE w:val="0"/>
        <w:autoSpaceDN w:val="0"/>
        <w:adjustRightInd w:val="0"/>
        <w:spacing w:after="0" w:line="240" w:lineRule="auto"/>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 xml:space="preserve">   </w:t>
      </w:r>
      <w:r w:rsidR="007F5D94" w:rsidRPr="00F84EBC">
        <w:rPr>
          <w:rFonts w:ascii="Times New Roman" w:hAnsi="Times New Roman" w:cs="Times New Roman"/>
          <w:color w:val="000000" w:themeColor="text1"/>
          <w:sz w:val="24"/>
          <w:szCs w:val="24"/>
        </w:rPr>
        <w:t xml:space="preserve">      </w:t>
      </w:r>
      <w:r w:rsidR="00A83B79" w:rsidRPr="00F84EBC">
        <w:rPr>
          <w:rFonts w:ascii="Times New Roman" w:hAnsi="Times New Roman" w:cs="Times New Roman"/>
          <w:color w:val="000000" w:themeColor="text1"/>
          <w:sz w:val="24"/>
          <w:szCs w:val="24"/>
        </w:rPr>
        <w:t xml:space="preserve"> </w:t>
      </w:r>
      <w:r w:rsidR="00FA4875" w:rsidRPr="00F84EBC">
        <w:rPr>
          <w:rFonts w:ascii="Times New Roman" w:hAnsi="Times New Roman" w:cs="Times New Roman"/>
          <w:color w:val="000000" w:themeColor="text1"/>
          <w:sz w:val="24"/>
          <w:szCs w:val="24"/>
        </w:rPr>
        <w:t xml:space="preserve">Дата начала проверки: </w:t>
      </w:r>
      <w:r w:rsidR="00E35941" w:rsidRPr="00F84EBC">
        <w:rPr>
          <w:rFonts w:ascii="Times New Roman" w:hAnsi="Times New Roman" w:cs="Times New Roman"/>
          <w:color w:val="000000" w:themeColor="text1"/>
          <w:sz w:val="24"/>
          <w:szCs w:val="24"/>
        </w:rPr>
        <w:t>28</w:t>
      </w:r>
      <w:r w:rsidR="006C06CE" w:rsidRPr="00F84EBC">
        <w:rPr>
          <w:rFonts w:ascii="Times New Roman" w:hAnsi="Times New Roman" w:cs="Times New Roman"/>
          <w:color w:val="000000" w:themeColor="text1"/>
          <w:sz w:val="24"/>
          <w:szCs w:val="24"/>
        </w:rPr>
        <w:t>.02</w:t>
      </w:r>
      <w:r w:rsidR="00D02FC5" w:rsidRPr="00F84EBC">
        <w:rPr>
          <w:rFonts w:ascii="Times New Roman" w:hAnsi="Times New Roman" w:cs="Times New Roman"/>
          <w:color w:val="000000" w:themeColor="text1"/>
          <w:sz w:val="24"/>
          <w:szCs w:val="24"/>
        </w:rPr>
        <w:t>.2018</w:t>
      </w:r>
      <w:r w:rsidR="00FA4875" w:rsidRPr="00F84EBC">
        <w:rPr>
          <w:rFonts w:ascii="Times New Roman" w:hAnsi="Times New Roman" w:cs="Times New Roman"/>
          <w:color w:val="000000" w:themeColor="text1"/>
          <w:sz w:val="24"/>
          <w:szCs w:val="24"/>
        </w:rPr>
        <w:t xml:space="preserve"> года.</w:t>
      </w:r>
    </w:p>
    <w:p w:rsidR="00FA4875" w:rsidRPr="00F84EBC" w:rsidRDefault="00FA4875" w:rsidP="00EB25CC">
      <w:pPr>
        <w:spacing w:after="0" w:line="240" w:lineRule="auto"/>
        <w:ind w:firstLine="709"/>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 xml:space="preserve">Дата окончания проверки: </w:t>
      </w:r>
      <w:r w:rsidR="00E35941" w:rsidRPr="00F84EBC">
        <w:rPr>
          <w:rFonts w:ascii="Times New Roman" w:hAnsi="Times New Roman" w:cs="Times New Roman"/>
          <w:sz w:val="24"/>
          <w:szCs w:val="24"/>
        </w:rPr>
        <w:t>15.03</w:t>
      </w:r>
      <w:r w:rsidR="007E0EA1" w:rsidRPr="00F84EBC">
        <w:rPr>
          <w:rFonts w:ascii="Times New Roman" w:hAnsi="Times New Roman" w:cs="Times New Roman"/>
          <w:sz w:val="24"/>
          <w:szCs w:val="24"/>
        </w:rPr>
        <w:t xml:space="preserve">.2018 </w:t>
      </w:r>
      <w:r w:rsidRPr="00F84EBC">
        <w:rPr>
          <w:rFonts w:ascii="Times New Roman" w:hAnsi="Times New Roman" w:cs="Times New Roman"/>
          <w:color w:val="000000" w:themeColor="text1"/>
          <w:sz w:val="24"/>
          <w:szCs w:val="24"/>
        </w:rPr>
        <w:t>года.</w:t>
      </w:r>
    </w:p>
    <w:p w:rsidR="00FA4875" w:rsidRPr="00F84EBC"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Проверяемый период проверки</w:t>
      </w:r>
      <w:r w:rsidR="00D02FC5" w:rsidRPr="00F84EBC">
        <w:rPr>
          <w:rFonts w:ascii="Times New Roman" w:hAnsi="Times New Roman" w:cs="Times New Roman"/>
          <w:color w:val="000000" w:themeColor="text1"/>
          <w:sz w:val="24"/>
          <w:szCs w:val="24"/>
        </w:rPr>
        <w:t>: с 1 января по 31 декабря 2017</w:t>
      </w:r>
      <w:r w:rsidR="00FD391F"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color w:val="000000" w:themeColor="text1"/>
          <w:sz w:val="24"/>
          <w:szCs w:val="24"/>
        </w:rPr>
        <w:t>года.</w:t>
      </w:r>
    </w:p>
    <w:p w:rsidR="00FA4875" w:rsidRPr="00F84EBC" w:rsidRDefault="00FA4875" w:rsidP="00FA4875">
      <w:pPr>
        <w:spacing w:after="0" w:line="240" w:lineRule="auto"/>
        <w:ind w:firstLine="709"/>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F84EBC" w:rsidRDefault="00FA4875" w:rsidP="00815E44">
      <w:pPr>
        <w:pStyle w:val="a4"/>
        <w:ind w:left="0" w:firstLine="709"/>
        <w:jc w:val="both"/>
        <w:rPr>
          <w:color w:val="000000" w:themeColor="text1"/>
        </w:rPr>
      </w:pPr>
      <w:r w:rsidRPr="00F84EBC">
        <w:rPr>
          <w:color w:val="000000" w:themeColor="text1"/>
        </w:rPr>
        <w:t xml:space="preserve">Руководитель </w:t>
      </w:r>
      <w:r w:rsidRPr="00F84EBC">
        <w:rPr>
          <w:bCs/>
          <w:color w:val="000000" w:themeColor="text1"/>
        </w:rPr>
        <w:t>субъекта проверки</w:t>
      </w:r>
      <w:r w:rsidR="00E35941" w:rsidRPr="00F84EBC">
        <w:rPr>
          <w:color w:val="000000" w:themeColor="text1"/>
        </w:rPr>
        <w:t xml:space="preserve">: </w:t>
      </w:r>
      <w:r w:rsidR="00D1408A" w:rsidRPr="00F84EBC">
        <w:rPr>
          <w:color w:val="000000" w:themeColor="text1"/>
        </w:rPr>
        <w:t xml:space="preserve">Юнусов </w:t>
      </w:r>
      <w:proofErr w:type="spellStart"/>
      <w:r w:rsidR="00D1408A" w:rsidRPr="00F84EBC">
        <w:rPr>
          <w:color w:val="000000" w:themeColor="text1"/>
        </w:rPr>
        <w:t>Анзор</w:t>
      </w:r>
      <w:proofErr w:type="spellEnd"/>
      <w:r w:rsidR="00D1408A" w:rsidRPr="00F84EBC">
        <w:rPr>
          <w:color w:val="000000" w:themeColor="text1"/>
        </w:rPr>
        <w:t xml:space="preserve"> </w:t>
      </w:r>
      <w:proofErr w:type="spellStart"/>
      <w:r w:rsidR="00D1408A" w:rsidRPr="00F84EBC">
        <w:rPr>
          <w:color w:val="000000" w:themeColor="text1"/>
        </w:rPr>
        <w:t>Гехаевич</w:t>
      </w:r>
      <w:proofErr w:type="spellEnd"/>
      <w:r w:rsidR="00BE4252" w:rsidRPr="00F84EBC">
        <w:rPr>
          <w:color w:val="000000" w:themeColor="text1"/>
        </w:rPr>
        <w:t>, весь период проверки</w:t>
      </w:r>
      <w:r w:rsidR="00C20912" w:rsidRPr="00F84EBC">
        <w:rPr>
          <w:color w:val="000000" w:themeColor="text1"/>
        </w:rPr>
        <w:t>.</w:t>
      </w:r>
    </w:p>
    <w:p w:rsidR="0078706C" w:rsidRPr="00F84EBC" w:rsidRDefault="00794056" w:rsidP="00815E44">
      <w:pPr>
        <w:pStyle w:val="a4"/>
        <w:ind w:left="0" w:firstLine="709"/>
        <w:jc w:val="both"/>
        <w:rPr>
          <w:color w:val="000000" w:themeColor="text1"/>
        </w:rPr>
      </w:pPr>
      <w:r w:rsidRPr="00F84EBC">
        <w:rPr>
          <w:color w:val="000000" w:themeColor="text1"/>
        </w:rPr>
        <w:t>К</w:t>
      </w:r>
      <w:r w:rsidR="00815E44" w:rsidRPr="00F84EBC">
        <w:rPr>
          <w:color w:val="000000" w:themeColor="text1"/>
        </w:rPr>
        <w:t>онтрактн</w:t>
      </w:r>
      <w:r w:rsidR="00FB3760" w:rsidRPr="00F84EBC">
        <w:rPr>
          <w:color w:val="000000" w:themeColor="text1"/>
        </w:rPr>
        <w:t>ый</w:t>
      </w:r>
      <w:r w:rsidR="001A714B" w:rsidRPr="00F84EBC">
        <w:rPr>
          <w:color w:val="000000" w:themeColor="text1"/>
        </w:rPr>
        <w:t xml:space="preserve"> управляющий</w:t>
      </w:r>
      <w:r w:rsidR="00E31072" w:rsidRPr="00F84EBC">
        <w:rPr>
          <w:color w:val="000000" w:themeColor="text1"/>
        </w:rPr>
        <w:t xml:space="preserve">: </w:t>
      </w:r>
      <w:proofErr w:type="spellStart"/>
      <w:r w:rsidR="00D1408A" w:rsidRPr="00F84EBC">
        <w:rPr>
          <w:color w:val="000000" w:themeColor="text1"/>
        </w:rPr>
        <w:t>Эльгукаев</w:t>
      </w:r>
      <w:proofErr w:type="spellEnd"/>
      <w:r w:rsidR="00D1408A" w:rsidRPr="00F84EBC">
        <w:rPr>
          <w:color w:val="000000" w:themeColor="text1"/>
        </w:rPr>
        <w:t xml:space="preserve"> </w:t>
      </w:r>
      <w:proofErr w:type="spellStart"/>
      <w:r w:rsidR="00D1408A" w:rsidRPr="00F84EBC">
        <w:rPr>
          <w:color w:val="000000" w:themeColor="text1"/>
        </w:rPr>
        <w:t>Апти</w:t>
      </w:r>
      <w:proofErr w:type="spellEnd"/>
      <w:r w:rsidR="00D1408A" w:rsidRPr="00F84EBC">
        <w:rPr>
          <w:color w:val="000000" w:themeColor="text1"/>
        </w:rPr>
        <w:t xml:space="preserve"> </w:t>
      </w:r>
      <w:proofErr w:type="spellStart"/>
      <w:r w:rsidR="00D1408A" w:rsidRPr="00F84EBC">
        <w:rPr>
          <w:color w:val="000000" w:themeColor="text1"/>
        </w:rPr>
        <w:t>Абуевич</w:t>
      </w:r>
      <w:proofErr w:type="spellEnd"/>
      <w:r w:rsidR="00BE4252" w:rsidRPr="00F84EBC">
        <w:rPr>
          <w:color w:val="000000" w:themeColor="text1"/>
        </w:rPr>
        <w:t>, весь</w:t>
      </w:r>
      <w:r w:rsidR="00FB3760" w:rsidRPr="00F84EBC">
        <w:rPr>
          <w:color w:val="000000" w:themeColor="text1"/>
        </w:rPr>
        <w:t xml:space="preserve"> период </w:t>
      </w:r>
      <w:r w:rsidR="00BE4252" w:rsidRPr="00F84EBC">
        <w:rPr>
          <w:color w:val="000000" w:themeColor="text1"/>
        </w:rPr>
        <w:t>проверки</w:t>
      </w:r>
      <w:r w:rsidR="001A714B" w:rsidRPr="00F84EBC">
        <w:rPr>
          <w:color w:val="000000" w:themeColor="text1"/>
        </w:rPr>
        <w:t>.</w:t>
      </w:r>
    </w:p>
    <w:p w:rsidR="00FA4875" w:rsidRPr="00F84EBC" w:rsidRDefault="00FA4875" w:rsidP="00FA4875">
      <w:pPr>
        <w:pStyle w:val="a4"/>
        <w:ind w:left="0" w:firstLine="709"/>
        <w:jc w:val="both"/>
        <w:rPr>
          <w:color w:val="000000" w:themeColor="text1"/>
        </w:rPr>
      </w:pPr>
      <w:r w:rsidRPr="00F84EBC">
        <w:rPr>
          <w:color w:val="000000" w:themeColor="text1"/>
        </w:rPr>
        <w:t xml:space="preserve">ИНН субъекта проверки: </w:t>
      </w:r>
      <w:r w:rsidR="002863D7" w:rsidRPr="00F84EBC">
        <w:rPr>
          <w:color w:val="000000" w:themeColor="text1"/>
        </w:rPr>
        <w:t>2029000166</w:t>
      </w:r>
      <w:r w:rsidRPr="00F84EBC">
        <w:rPr>
          <w:color w:val="000000" w:themeColor="text1"/>
        </w:rPr>
        <w:t>.</w:t>
      </w:r>
    </w:p>
    <w:p w:rsidR="00794056" w:rsidRPr="00F84EBC" w:rsidRDefault="00FA4875" w:rsidP="00794056">
      <w:pPr>
        <w:pStyle w:val="a4"/>
        <w:ind w:left="0" w:firstLine="709"/>
        <w:jc w:val="both"/>
        <w:rPr>
          <w:color w:val="000000" w:themeColor="text1"/>
        </w:rPr>
      </w:pPr>
      <w:r w:rsidRPr="00F84EBC">
        <w:rPr>
          <w:bCs/>
          <w:color w:val="000000" w:themeColor="text1"/>
        </w:rPr>
        <w:t>Мест</w:t>
      </w:r>
      <w:r w:rsidR="00B908B1" w:rsidRPr="00F84EBC">
        <w:rPr>
          <w:bCs/>
          <w:color w:val="000000" w:themeColor="text1"/>
        </w:rPr>
        <w:t>о нахо</w:t>
      </w:r>
      <w:r w:rsidR="00E11125" w:rsidRPr="00F84EBC">
        <w:rPr>
          <w:bCs/>
          <w:color w:val="000000" w:themeColor="text1"/>
        </w:rPr>
        <w:t>ждения субъекта проверки: 366</w:t>
      </w:r>
      <w:r w:rsidR="002863D7" w:rsidRPr="00F84EBC">
        <w:rPr>
          <w:bCs/>
          <w:color w:val="000000" w:themeColor="text1"/>
        </w:rPr>
        <w:t>701</w:t>
      </w:r>
      <w:r w:rsidR="00B513D9" w:rsidRPr="00F84EBC">
        <w:rPr>
          <w:color w:val="000000" w:themeColor="text1"/>
          <w:shd w:val="clear" w:color="auto" w:fill="FFFFFF"/>
        </w:rPr>
        <w:t>,</w:t>
      </w:r>
      <w:r w:rsidR="00C20912" w:rsidRPr="00F84EBC">
        <w:rPr>
          <w:color w:val="000000" w:themeColor="text1"/>
          <w:shd w:val="clear" w:color="auto" w:fill="FFFFFF"/>
        </w:rPr>
        <w:t xml:space="preserve"> Чеченс</w:t>
      </w:r>
      <w:r w:rsidR="008930DF" w:rsidRPr="00F84EBC">
        <w:rPr>
          <w:color w:val="000000" w:themeColor="text1"/>
          <w:shd w:val="clear" w:color="auto" w:fill="FFFFFF"/>
        </w:rPr>
        <w:t>кая</w:t>
      </w:r>
      <w:r w:rsidR="007B75BB" w:rsidRPr="00F84EBC">
        <w:rPr>
          <w:color w:val="000000" w:themeColor="text1"/>
          <w:shd w:val="clear" w:color="auto" w:fill="FFFFFF"/>
        </w:rPr>
        <w:t xml:space="preserve"> </w:t>
      </w:r>
      <w:r w:rsidR="00392C32" w:rsidRPr="00F84EBC">
        <w:rPr>
          <w:color w:val="000000" w:themeColor="text1"/>
          <w:shd w:val="clear" w:color="auto" w:fill="FFFFFF"/>
        </w:rPr>
        <w:t xml:space="preserve">Республика, </w:t>
      </w:r>
      <w:r w:rsidR="00392C32" w:rsidRPr="00F84EBC">
        <w:rPr>
          <w:color w:val="000000" w:themeColor="text1"/>
          <w:shd w:val="clear" w:color="auto" w:fill="FFFFFF"/>
        </w:rPr>
        <w:br/>
      </w:r>
      <w:r w:rsidR="002863D7" w:rsidRPr="00F84EBC">
        <w:rPr>
          <w:color w:val="000000" w:themeColor="text1"/>
          <w:shd w:val="clear" w:color="auto" w:fill="FFFFFF"/>
        </w:rPr>
        <w:t>Сунженский район</w:t>
      </w:r>
      <w:r w:rsidR="00B908B1" w:rsidRPr="00F84EBC">
        <w:rPr>
          <w:color w:val="000000" w:themeColor="text1"/>
          <w:shd w:val="clear" w:color="auto" w:fill="FFFFFF"/>
        </w:rPr>
        <w:t>,</w:t>
      </w:r>
      <w:r w:rsidR="002863D7" w:rsidRPr="00F84EBC">
        <w:rPr>
          <w:color w:val="000000" w:themeColor="text1"/>
          <w:shd w:val="clear" w:color="auto" w:fill="FFFFFF"/>
        </w:rPr>
        <w:t xml:space="preserve"> село </w:t>
      </w:r>
      <w:proofErr w:type="spellStart"/>
      <w:r w:rsidR="002863D7" w:rsidRPr="00F84EBC">
        <w:rPr>
          <w:color w:val="000000" w:themeColor="text1"/>
          <w:shd w:val="clear" w:color="auto" w:fill="FFFFFF"/>
        </w:rPr>
        <w:t>Серноводское</w:t>
      </w:r>
      <w:proofErr w:type="spellEnd"/>
      <w:r w:rsidR="002863D7" w:rsidRPr="00F84EBC">
        <w:rPr>
          <w:color w:val="000000" w:themeColor="text1"/>
          <w:shd w:val="clear" w:color="auto" w:fill="FFFFFF"/>
        </w:rPr>
        <w:t>,</w:t>
      </w:r>
      <w:r w:rsidR="00E11125" w:rsidRPr="00F84EBC">
        <w:rPr>
          <w:color w:val="000000" w:themeColor="text1"/>
          <w:shd w:val="clear" w:color="auto" w:fill="FFFFFF"/>
        </w:rPr>
        <w:t xml:space="preserve"> ул. </w:t>
      </w:r>
      <w:r w:rsidR="002863D7" w:rsidRPr="00F84EBC">
        <w:rPr>
          <w:color w:val="000000" w:themeColor="text1"/>
          <w:shd w:val="clear" w:color="auto" w:fill="FFFFFF"/>
        </w:rPr>
        <w:t>А. Кадырова</w:t>
      </w:r>
      <w:r w:rsidR="006C06CE" w:rsidRPr="00F84EBC">
        <w:rPr>
          <w:color w:val="000000" w:themeColor="text1"/>
          <w:shd w:val="clear" w:color="auto" w:fill="FFFFFF"/>
        </w:rPr>
        <w:t>, д</w:t>
      </w:r>
      <w:r w:rsidR="007203AA" w:rsidRPr="00F84EBC">
        <w:rPr>
          <w:color w:val="000000" w:themeColor="text1"/>
          <w:shd w:val="clear" w:color="auto" w:fill="FFFFFF"/>
        </w:rPr>
        <w:t>.</w:t>
      </w:r>
      <w:r w:rsidR="00E11125" w:rsidRPr="00F84EBC">
        <w:rPr>
          <w:color w:val="000000" w:themeColor="text1"/>
          <w:shd w:val="clear" w:color="auto" w:fill="FFFFFF"/>
        </w:rPr>
        <w:t xml:space="preserve"> </w:t>
      </w:r>
      <w:r w:rsidR="002863D7" w:rsidRPr="00F84EBC">
        <w:rPr>
          <w:color w:val="000000" w:themeColor="text1"/>
          <w:shd w:val="clear" w:color="auto" w:fill="FFFFFF"/>
        </w:rPr>
        <w:t>36</w:t>
      </w:r>
      <w:r w:rsidR="006C06CE" w:rsidRPr="00F84EBC">
        <w:rPr>
          <w:color w:val="000000" w:themeColor="text1"/>
          <w:shd w:val="clear" w:color="auto" w:fill="FFFFFF"/>
        </w:rPr>
        <w:t>.</w:t>
      </w:r>
    </w:p>
    <w:p w:rsidR="00BE4252" w:rsidRPr="00F84EBC" w:rsidRDefault="00FB34D0" w:rsidP="00FB34D0">
      <w:pPr>
        <w:pStyle w:val="a4"/>
        <w:ind w:left="0"/>
        <w:jc w:val="both"/>
        <w:rPr>
          <w:color w:val="000000" w:themeColor="text1"/>
        </w:rPr>
      </w:pPr>
      <w:r w:rsidRPr="00F84EBC">
        <w:rPr>
          <w:bCs/>
          <w:color w:val="000000" w:themeColor="text1"/>
        </w:rPr>
        <w:t xml:space="preserve">         </w:t>
      </w:r>
      <w:r w:rsidR="00A83B79" w:rsidRPr="00F84EBC">
        <w:rPr>
          <w:bCs/>
          <w:color w:val="000000" w:themeColor="text1"/>
        </w:rPr>
        <w:t xml:space="preserve"> </w:t>
      </w:r>
      <w:r w:rsidR="00FA4875" w:rsidRPr="00F84EBC">
        <w:rPr>
          <w:bCs/>
          <w:color w:val="000000" w:themeColor="text1"/>
        </w:rPr>
        <w:t xml:space="preserve">Субъект проверки </w:t>
      </w:r>
      <w:r w:rsidR="00FA4875" w:rsidRPr="00F84EBC">
        <w:rPr>
          <w:color w:val="000000" w:themeColor="text1"/>
        </w:rPr>
        <w:t>извещен о начале проведения плановой проверки уведомлением</w:t>
      </w:r>
      <w:r w:rsidR="00392C32" w:rsidRPr="00F84EBC">
        <w:rPr>
          <w:color w:val="000000" w:themeColor="text1"/>
        </w:rPr>
        <w:t xml:space="preserve"> </w:t>
      </w:r>
      <w:r w:rsidR="002863D7" w:rsidRPr="00F84EBC">
        <w:rPr>
          <w:color w:val="000000" w:themeColor="text1"/>
        </w:rPr>
        <w:br/>
      </w:r>
      <w:r w:rsidR="00FA4875" w:rsidRPr="00F84EBC">
        <w:rPr>
          <w:color w:val="000000" w:themeColor="text1"/>
        </w:rPr>
        <w:t xml:space="preserve">от </w:t>
      </w:r>
      <w:r w:rsidR="00E11125" w:rsidRPr="00F84EBC">
        <w:rPr>
          <w:color w:val="000000" w:themeColor="text1"/>
        </w:rPr>
        <w:t>20</w:t>
      </w:r>
      <w:r w:rsidR="002863D7" w:rsidRPr="00F84EBC">
        <w:rPr>
          <w:color w:val="000000" w:themeColor="text1"/>
        </w:rPr>
        <w:t>.02.2018 года № 024</w:t>
      </w:r>
      <w:r w:rsidR="00BE4252" w:rsidRPr="00F84EBC">
        <w:rPr>
          <w:color w:val="000000" w:themeColor="text1"/>
        </w:rPr>
        <w:t>.</w:t>
      </w:r>
    </w:p>
    <w:p w:rsidR="00B43F39" w:rsidRPr="00F84EBC" w:rsidRDefault="00392C32" w:rsidP="00B43F39">
      <w:pPr>
        <w:spacing w:after="0" w:line="240" w:lineRule="auto"/>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 xml:space="preserve">         </w:t>
      </w:r>
      <w:r w:rsidR="00425D32" w:rsidRPr="00F84EBC">
        <w:rPr>
          <w:rFonts w:ascii="Times New Roman" w:hAnsi="Times New Roman" w:cs="Times New Roman"/>
          <w:color w:val="000000" w:themeColor="text1"/>
          <w:sz w:val="24"/>
          <w:szCs w:val="24"/>
        </w:rPr>
        <w:t xml:space="preserve"> </w:t>
      </w:r>
      <w:r w:rsidR="00074851" w:rsidRPr="00F84EBC">
        <w:rPr>
          <w:rFonts w:ascii="Times New Roman" w:hAnsi="Times New Roman" w:cs="Times New Roman"/>
          <w:color w:val="000000" w:themeColor="text1"/>
          <w:sz w:val="24"/>
          <w:szCs w:val="24"/>
        </w:rPr>
        <w:t xml:space="preserve">Проверка проводилась в соответствии с утвержденной программой выборочным методом по документам, представленным </w:t>
      </w:r>
      <w:r w:rsidR="00BD17DF" w:rsidRPr="00F84EBC">
        <w:rPr>
          <w:rFonts w:ascii="Times New Roman" w:hAnsi="Times New Roman" w:cs="Times New Roman"/>
          <w:color w:val="000000" w:themeColor="text1"/>
          <w:sz w:val="24"/>
          <w:szCs w:val="24"/>
        </w:rPr>
        <w:t xml:space="preserve">ГБУ «ЦЗН </w:t>
      </w:r>
      <w:r w:rsidR="00F71F31" w:rsidRPr="00F84EBC">
        <w:rPr>
          <w:rFonts w:ascii="Times New Roman" w:hAnsi="Times New Roman" w:cs="Times New Roman"/>
          <w:sz w:val="24"/>
          <w:szCs w:val="24"/>
        </w:rPr>
        <w:t>Сунженского</w:t>
      </w:r>
      <w:r w:rsidR="00BD17DF" w:rsidRPr="00F84EBC">
        <w:rPr>
          <w:rFonts w:ascii="Times New Roman" w:hAnsi="Times New Roman" w:cs="Times New Roman"/>
          <w:sz w:val="24"/>
          <w:szCs w:val="24"/>
        </w:rPr>
        <w:t xml:space="preserve"> района</w:t>
      </w:r>
      <w:r w:rsidR="00BD17DF" w:rsidRPr="00F84EBC">
        <w:rPr>
          <w:rFonts w:ascii="Times New Roman" w:hAnsi="Times New Roman" w:cs="Times New Roman"/>
          <w:color w:val="000000" w:themeColor="text1"/>
          <w:sz w:val="24"/>
          <w:szCs w:val="24"/>
        </w:rPr>
        <w:t>»</w:t>
      </w:r>
      <w:r w:rsidR="00074851" w:rsidRPr="00F84EBC">
        <w:rPr>
          <w:rFonts w:ascii="Times New Roman" w:hAnsi="Times New Roman" w:cs="Times New Roman"/>
          <w:color w:val="000000" w:themeColor="text1"/>
          <w:sz w:val="24"/>
          <w:szCs w:val="24"/>
        </w:rPr>
        <w:t xml:space="preserve">, а также на основании информации, размещенной в Единой информационной системе в сфере закупок (далее - ЕИС </w:t>
      </w:r>
      <w:r w:rsidR="00F71F31" w:rsidRPr="00F84EBC">
        <w:rPr>
          <w:rFonts w:ascii="Times New Roman" w:hAnsi="Times New Roman" w:cs="Times New Roman"/>
          <w:color w:val="000000" w:themeColor="text1"/>
          <w:sz w:val="24"/>
          <w:szCs w:val="24"/>
        </w:rPr>
        <w:br/>
      </w:r>
      <w:r w:rsidR="00074851" w:rsidRPr="00F84EBC">
        <w:rPr>
          <w:rFonts w:ascii="Times New Roman" w:hAnsi="Times New Roman" w:cs="Times New Roman"/>
          <w:color w:val="000000" w:themeColor="text1"/>
          <w:sz w:val="24"/>
          <w:szCs w:val="24"/>
        </w:rPr>
        <w:t xml:space="preserve">в сфере закупок) в соответствии с частью 3 статьи 4 Федерального закона от 5 апреля 2013 года </w:t>
      </w:r>
      <w:r w:rsidR="002D4D01" w:rsidRPr="00F84EBC">
        <w:rPr>
          <w:rFonts w:ascii="Times New Roman" w:hAnsi="Times New Roman" w:cs="Times New Roman"/>
          <w:color w:val="000000" w:themeColor="text1"/>
          <w:sz w:val="24"/>
          <w:szCs w:val="24"/>
        </w:rPr>
        <w:br/>
      </w:r>
      <w:r w:rsidR="00074851" w:rsidRPr="00F84EBC">
        <w:rPr>
          <w:rFonts w:ascii="Times New Roman" w:hAnsi="Times New Roman" w:cs="Times New Roman"/>
          <w:color w:val="000000" w:themeColor="text1"/>
          <w:sz w:val="24"/>
          <w:szCs w:val="24"/>
        </w:rPr>
        <w:t xml:space="preserve">№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w:t>
      </w:r>
      <w:r w:rsidR="00F71F31" w:rsidRPr="00F84EBC">
        <w:rPr>
          <w:rFonts w:ascii="Times New Roman" w:hAnsi="Times New Roman" w:cs="Times New Roman"/>
          <w:color w:val="000000" w:themeColor="text1"/>
          <w:sz w:val="24"/>
          <w:szCs w:val="24"/>
        </w:rPr>
        <w:br/>
      </w:r>
      <w:r w:rsidR="00074851" w:rsidRPr="00F84EBC">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r w:rsidR="00B43F39" w:rsidRPr="00F84EBC">
        <w:rPr>
          <w:rFonts w:ascii="Times New Roman" w:hAnsi="Times New Roman" w:cs="Times New Roman"/>
          <w:color w:val="000000" w:themeColor="text1"/>
          <w:sz w:val="24"/>
          <w:szCs w:val="24"/>
        </w:rPr>
        <w:tab/>
      </w:r>
    </w:p>
    <w:p w:rsidR="00B43F39" w:rsidRPr="00F84EBC" w:rsidRDefault="00B43F39" w:rsidP="00B43F39">
      <w:pPr>
        <w:spacing w:after="0" w:line="240" w:lineRule="auto"/>
        <w:jc w:val="both"/>
        <w:rPr>
          <w:rFonts w:ascii="Times New Roman" w:hAnsi="Times New Roman" w:cs="Times New Roman"/>
          <w:color w:val="000000" w:themeColor="text1"/>
          <w:sz w:val="24"/>
          <w:szCs w:val="24"/>
        </w:rPr>
      </w:pPr>
      <w:r w:rsidRPr="00F84EBC">
        <w:rPr>
          <w:rFonts w:ascii="Times New Roman" w:hAnsi="Times New Roman" w:cs="Times New Roman"/>
          <w:color w:val="000000" w:themeColor="text1"/>
          <w:sz w:val="24"/>
          <w:szCs w:val="24"/>
        </w:rPr>
        <w:t xml:space="preserve">         </w:t>
      </w:r>
      <w:r w:rsidR="003E3100" w:rsidRPr="00F84EBC">
        <w:rPr>
          <w:rFonts w:ascii="Times New Roman" w:hAnsi="Times New Roman" w:cs="Times New Roman"/>
          <w:color w:val="000000" w:themeColor="text1"/>
          <w:sz w:val="24"/>
          <w:szCs w:val="24"/>
        </w:rPr>
        <w:t xml:space="preserve"> </w:t>
      </w:r>
      <w:r w:rsidR="0011666B" w:rsidRPr="00F84EBC">
        <w:rPr>
          <w:rFonts w:ascii="Times New Roman" w:hAnsi="Times New Roman" w:cs="Times New Roman"/>
          <w:color w:val="000000" w:themeColor="text1"/>
          <w:sz w:val="24"/>
          <w:szCs w:val="24"/>
        </w:rPr>
        <w:t xml:space="preserve"> </w:t>
      </w:r>
      <w:r w:rsidRPr="00F84EBC">
        <w:rPr>
          <w:rFonts w:ascii="Times New Roman" w:eastAsia="Times New Roman" w:hAnsi="Times New Roman" w:cs="Times New Roman"/>
          <w:sz w:val="24"/>
          <w:szCs w:val="24"/>
        </w:rPr>
        <w:t xml:space="preserve">1. Проверка соблюдения требований законодательства Российской Федерации </w:t>
      </w:r>
      <w:r w:rsidR="00F71F31" w:rsidRPr="00F84EBC">
        <w:rPr>
          <w:rFonts w:ascii="Times New Roman" w:eastAsia="Times New Roman" w:hAnsi="Times New Roman" w:cs="Times New Roman"/>
          <w:sz w:val="24"/>
          <w:szCs w:val="24"/>
        </w:rPr>
        <w:br/>
      </w:r>
      <w:r w:rsidRPr="00F84EBC">
        <w:rPr>
          <w:rFonts w:ascii="Times New Roman" w:eastAsia="Times New Roman" w:hAnsi="Times New Roman" w:cs="Times New Roman"/>
          <w:sz w:val="24"/>
          <w:szCs w:val="24"/>
        </w:rPr>
        <w:t xml:space="preserve">о контрактной системе </w:t>
      </w:r>
      <w:r w:rsidRPr="00F84EBC">
        <w:rPr>
          <w:rFonts w:ascii="Times New Roman" w:eastAsia="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Pr="00F84EBC">
        <w:rPr>
          <w:rFonts w:ascii="Times New Roman" w:eastAsia="Times New Roman" w:hAnsi="Times New Roman" w:cs="Times New Roman"/>
          <w:sz w:val="24"/>
          <w:szCs w:val="24"/>
        </w:rPr>
        <w:t>при формировании и утверждении контрактной службы (назначения контрактного управляющего).</w:t>
      </w:r>
    </w:p>
    <w:p w:rsidR="00B43F39" w:rsidRPr="00F84EBC" w:rsidRDefault="00193770" w:rsidP="00B43F39">
      <w:pPr>
        <w:spacing w:after="0" w:line="240" w:lineRule="auto"/>
        <w:ind w:firstLine="567"/>
        <w:jc w:val="both"/>
        <w:rPr>
          <w:rFonts w:ascii="Times New Roman" w:eastAsia="Times New Roman" w:hAnsi="Times New Roman" w:cs="Times New Roman"/>
          <w:sz w:val="24"/>
          <w:szCs w:val="24"/>
          <w:lang w:eastAsia="en-US"/>
        </w:rPr>
      </w:pPr>
      <w:r w:rsidRPr="00F84EBC">
        <w:rPr>
          <w:rFonts w:ascii="Times New Roman" w:eastAsiaTheme="minorHAnsi" w:hAnsi="Times New Roman" w:cs="Times New Roman"/>
          <w:sz w:val="24"/>
          <w:szCs w:val="24"/>
          <w:lang w:eastAsia="en-US"/>
        </w:rPr>
        <w:t xml:space="preserve"> </w:t>
      </w:r>
      <w:r w:rsidR="00250710" w:rsidRPr="00F84EBC">
        <w:rPr>
          <w:rFonts w:ascii="Times New Roman" w:eastAsiaTheme="minorHAnsi" w:hAnsi="Times New Roman" w:cs="Times New Roman"/>
          <w:sz w:val="24"/>
          <w:szCs w:val="24"/>
          <w:lang w:eastAsia="en-US"/>
        </w:rPr>
        <w:t xml:space="preserve"> </w:t>
      </w:r>
      <w:r w:rsidRPr="00F84EBC">
        <w:rPr>
          <w:rFonts w:ascii="Times New Roman" w:eastAsiaTheme="minorHAnsi" w:hAnsi="Times New Roman" w:cs="Times New Roman"/>
          <w:sz w:val="24"/>
          <w:szCs w:val="24"/>
          <w:lang w:eastAsia="en-US"/>
        </w:rPr>
        <w:t xml:space="preserve"> 2</w:t>
      </w:r>
      <w:r w:rsidR="00B43F39" w:rsidRPr="00F84EBC">
        <w:rPr>
          <w:rFonts w:ascii="Times New Roman" w:eastAsiaTheme="minorHAnsi" w:hAnsi="Times New Roman" w:cs="Times New Roman"/>
          <w:sz w:val="24"/>
          <w:szCs w:val="24"/>
          <w:lang w:eastAsia="en-US"/>
        </w:rPr>
        <w:t xml:space="preserve">. Проверка соблюдения требований законодательства Российской Федерации </w:t>
      </w:r>
      <w:r w:rsidR="00F71F31" w:rsidRPr="00F84EBC">
        <w:rPr>
          <w:rFonts w:ascii="Times New Roman" w:eastAsiaTheme="minorHAnsi" w:hAnsi="Times New Roman" w:cs="Times New Roman"/>
          <w:sz w:val="24"/>
          <w:szCs w:val="24"/>
          <w:lang w:eastAsia="en-US"/>
        </w:rPr>
        <w:br/>
      </w:r>
      <w:r w:rsidR="00B43F39" w:rsidRPr="00F84EBC">
        <w:rPr>
          <w:rFonts w:ascii="Times New Roman" w:eastAsiaTheme="minorHAnsi" w:hAnsi="Times New Roman" w:cs="Times New Roman"/>
          <w:sz w:val="24"/>
          <w:szCs w:val="24"/>
          <w:lang w:eastAsia="en-US"/>
        </w:rPr>
        <w:t xml:space="preserve">о контрактной системе </w:t>
      </w:r>
      <w:r w:rsidR="00B43F39" w:rsidRPr="00F84EBC">
        <w:rPr>
          <w:rFonts w:ascii="Times New Roman" w:eastAsiaTheme="minorHAnsi" w:hAnsi="Times New Roman" w:cs="Times New Roman"/>
          <w:bCs/>
          <w:sz w:val="24"/>
          <w:szCs w:val="24"/>
          <w:lang w:eastAsia="en-US"/>
        </w:rPr>
        <w:t>в сфере закупок товаров, работ, услуг для обеспечения государственных и муниципальных нужд</w:t>
      </w:r>
      <w:r w:rsidR="00B43F39" w:rsidRPr="00F84EBC">
        <w:rPr>
          <w:rFonts w:ascii="Times New Roman" w:eastAsiaTheme="minorHAnsi" w:hAnsi="Times New Roman" w:cs="Times New Roman"/>
          <w:sz w:val="24"/>
          <w:szCs w:val="24"/>
          <w:lang w:eastAsia="en-US"/>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F71F31" w:rsidRPr="00F84EBC">
        <w:rPr>
          <w:rFonts w:ascii="Times New Roman" w:eastAsiaTheme="minorHAnsi" w:hAnsi="Times New Roman" w:cs="Times New Roman"/>
          <w:sz w:val="24"/>
          <w:szCs w:val="24"/>
          <w:lang w:eastAsia="en-US"/>
        </w:rPr>
        <w:br/>
      </w:r>
      <w:r w:rsidR="00B43F39" w:rsidRPr="00F84EBC">
        <w:rPr>
          <w:rFonts w:ascii="Times New Roman" w:eastAsiaTheme="minorHAnsi" w:hAnsi="Times New Roman" w:cs="Times New Roman"/>
          <w:sz w:val="24"/>
          <w:szCs w:val="24"/>
          <w:lang w:eastAsia="en-US"/>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074851" w:rsidRPr="00F84EBC" w:rsidRDefault="00074851" w:rsidP="00604D27">
      <w:pPr>
        <w:spacing w:after="0" w:line="240" w:lineRule="auto"/>
        <w:jc w:val="both"/>
        <w:rPr>
          <w:rFonts w:ascii="Times New Roman" w:hAnsi="Times New Roman" w:cs="Times New Roman"/>
          <w:color w:val="000000" w:themeColor="text1"/>
          <w:sz w:val="24"/>
          <w:szCs w:val="24"/>
        </w:rPr>
      </w:pPr>
    </w:p>
    <w:p w:rsidR="0087759C" w:rsidRPr="00F84EBC" w:rsidRDefault="0087759C" w:rsidP="00967D6E">
      <w:pPr>
        <w:spacing w:after="0" w:line="240" w:lineRule="auto"/>
        <w:jc w:val="center"/>
        <w:rPr>
          <w:rFonts w:ascii="Times New Roman" w:hAnsi="Times New Roman" w:cs="Times New Roman"/>
          <w:color w:val="000000" w:themeColor="text1"/>
          <w:sz w:val="24"/>
          <w:szCs w:val="24"/>
        </w:rPr>
      </w:pPr>
      <w:r w:rsidRPr="00F84EBC">
        <w:rPr>
          <w:rFonts w:ascii="Times New Roman" w:hAnsi="Times New Roman" w:cs="Times New Roman"/>
          <w:b/>
          <w:color w:val="000000" w:themeColor="text1"/>
          <w:sz w:val="24"/>
          <w:szCs w:val="24"/>
        </w:rPr>
        <w:lastRenderedPageBreak/>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967D6E" w:rsidRPr="00F84EBC">
        <w:rPr>
          <w:rFonts w:ascii="Times New Roman" w:hAnsi="Times New Roman" w:cs="Times New Roman"/>
          <w:b/>
          <w:color w:val="000000" w:themeColor="text1"/>
          <w:sz w:val="24"/>
          <w:szCs w:val="24"/>
        </w:rPr>
        <w:t xml:space="preserve"> </w:t>
      </w:r>
      <w:r w:rsidR="00967D6E" w:rsidRPr="00F84EBC">
        <w:rPr>
          <w:rFonts w:ascii="Times New Roman" w:eastAsia="Times New Roman" w:hAnsi="Times New Roman" w:cs="Times New Roman"/>
          <w:b/>
          <w:sz w:val="24"/>
          <w:szCs w:val="24"/>
        </w:rPr>
        <w:t>(назначения контрактного управляющего).</w:t>
      </w:r>
    </w:p>
    <w:p w:rsidR="00074851" w:rsidRPr="00F84EBC"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4"/>
          <w:szCs w:val="24"/>
        </w:rPr>
      </w:pPr>
    </w:p>
    <w:p w:rsidR="00AD2FE8" w:rsidRPr="00F84EBC" w:rsidRDefault="0047376E" w:rsidP="00AD2FE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F84EBC">
        <w:rPr>
          <w:rFonts w:ascii="Times New Roman" w:eastAsia="Times New Roman" w:hAnsi="Times New Roman" w:cs="Times New Roman"/>
          <w:sz w:val="24"/>
          <w:szCs w:val="24"/>
        </w:rPr>
        <w:t xml:space="preserve">  </w:t>
      </w:r>
      <w:r w:rsidR="00AD2FE8" w:rsidRPr="00F84EBC">
        <w:rPr>
          <w:rFonts w:ascii="Times New Roman" w:eastAsia="Times New Roman" w:hAnsi="Times New Roman" w:cs="Times New Roman"/>
          <w:sz w:val="24"/>
          <w:szCs w:val="24"/>
        </w:rPr>
        <w:t xml:space="preserve">Согласно части 1 статьи 38 </w:t>
      </w:r>
      <w:r w:rsidR="00F36880" w:rsidRPr="00F84EBC">
        <w:rPr>
          <w:rFonts w:ascii="Times New Roman" w:eastAsia="Times New Roman" w:hAnsi="Times New Roman" w:cs="Times New Roman"/>
          <w:sz w:val="24"/>
          <w:szCs w:val="24"/>
        </w:rPr>
        <w:t>ФЗ-44</w:t>
      </w:r>
      <w:r w:rsidR="00AD2FE8" w:rsidRPr="00F84EBC">
        <w:rPr>
          <w:rFonts w:ascii="Times New Roman" w:eastAsia="Times New Roman" w:hAnsi="Times New Roman" w:cs="Times New Roman"/>
          <w:sz w:val="24"/>
          <w:szCs w:val="24"/>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14449" w:rsidRPr="00F84EBC" w:rsidRDefault="00DA5E34" w:rsidP="002F42BC">
      <w:pPr>
        <w:autoSpaceDE w:val="0"/>
        <w:autoSpaceDN w:val="0"/>
        <w:adjustRightInd w:val="0"/>
        <w:spacing w:after="0" w:line="240" w:lineRule="auto"/>
        <w:jc w:val="both"/>
        <w:outlineLvl w:val="2"/>
        <w:rPr>
          <w:rFonts w:ascii="Times New Roman" w:hAnsi="Times New Roman" w:cs="Times New Roman"/>
          <w:sz w:val="24"/>
          <w:szCs w:val="24"/>
        </w:rPr>
      </w:pPr>
      <w:r w:rsidRPr="00F84EBC">
        <w:rPr>
          <w:rFonts w:ascii="Times New Roman" w:hAnsi="Times New Roman" w:cs="Times New Roman"/>
          <w:color w:val="000000" w:themeColor="text1"/>
          <w:sz w:val="24"/>
          <w:szCs w:val="24"/>
        </w:rPr>
        <w:t xml:space="preserve">       </w:t>
      </w:r>
      <w:r w:rsidR="0055439B"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color w:val="000000" w:themeColor="text1"/>
          <w:sz w:val="24"/>
          <w:szCs w:val="24"/>
        </w:rPr>
        <w:t xml:space="preserve">Согласно приказу ГБУ «ЦЗН </w:t>
      </w:r>
      <w:r w:rsidR="00C22C1D" w:rsidRPr="00F84EBC">
        <w:rPr>
          <w:rFonts w:ascii="Times New Roman" w:hAnsi="Times New Roman" w:cs="Times New Roman"/>
          <w:sz w:val="24"/>
          <w:szCs w:val="24"/>
        </w:rPr>
        <w:t>Сунженского</w:t>
      </w:r>
      <w:r w:rsidRPr="00F84EBC">
        <w:rPr>
          <w:rFonts w:ascii="Times New Roman" w:hAnsi="Times New Roman" w:cs="Times New Roman"/>
          <w:sz w:val="24"/>
          <w:szCs w:val="24"/>
        </w:rPr>
        <w:t xml:space="preserve"> района</w:t>
      </w:r>
      <w:r w:rsidRPr="00F84EBC">
        <w:rPr>
          <w:rFonts w:ascii="Times New Roman" w:hAnsi="Times New Roman" w:cs="Times New Roman"/>
          <w:color w:val="000000" w:themeColor="text1"/>
          <w:sz w:val="24"/>
          <w:szCs w:val="24"/>
        </w:rPr>
        <w:t xml:space="preserve">» от </w:t>
      </w:r>
      <w:r w:rsidR="00C22C1D" w:rsidRPr="00F84EBC">
        <w:rPr>
          <w:rFonts w:ascii="Times New Roman" w:hAnsi="Times New Roman" w:cs="Times New Roman"/>
          <w:color w:val="000000" w:themeColor="text1"/>
          <w:sz w:val="24"/>
          <w:szCs w:val="24"/>
        </w:rPr>
        <w:t>10</w:t>
      </w:r>
      <w:r w:rsidRPr="00F84EBC">
        <w:rPr>
          <w:rFonts w:ascii="Times New Roman" w:hAnsi="Times New Roman" w:cs="Times New Roman"/>
          <w:color w:val="000000" w:themeColor="text1"/>
          <w:sz w:val="24"/>
          <w:szCs w:val="24"/>
        </w:rPr>
        <w:t>.0</w:t>
      </w:r>
      <w:r w:rsidR="00C22C1D" w:rsidRPr="00F84EBC">
        <w:rPr>
          <w:rFonts w:ascii="Times New Roman" w:hAnsi="Times New Roman" w:cs="Times New Roman"/>
          <w:color w:val="000000" w:themeColor="text1"/>
          <w:sz w:val="24"/>
          <w:szCs w:val="24"/>
        </w:rPr>
        <w:t>3</w:t>
      </w:r>
      <w:r w:rsidRPr="00F84EBC">
        <w:rPr>
          <w:rFonts w:ascii="Times New Roman" w:hAnsi="Times New Roman" w:cs="Times New Roman"/>
          <w:color w:val="000000" w:themeColor="text1"/>
          <w:sz w:val="24"/>
          <w:szCs w:val="24"/>
        </w:rPr>
        <w:t>.201</w:t>
      </w:r>
      <w:r w:rsidR="00C22C1D" w:rsidRPr="00F84EBC">
        <w:rPr>
          <w:rFonts w:ascii="Times New Roman" w:hAnsi="Times New Roman" w:cs="Times New Roman"/>
          <w:color w:val="000000" w:themeColor="text1"/>
          <w:sz w:val="24"/>
          <w:szCs w:val="24"/>
        </w:rPr>
        <w:t>6</w:t>
      </w:r>
      <w:r w:rsidRPr="00F84EBC">
        <w:rPr>
          <w:rFonts w:ascii="Times New Roman" w:hAnsi="Times New Roman" w:cs="Times New Roman"/>
          <w:color w:val="000000" w:themeColor="text1"/>
          <w:sz w:val="24"/>
          <w:szCs w:val="24"/>
        </w:rPr>
        <w:t xml:space="preserve"> года № 01-</w:t>
      </w:r>
      <w:r w:rsidR="00C22C1D" w:rsidRPr="00F84EBC">
        <w:rPr>
          <w:rFonts w:ascii="Times New Roman" w:hAnsi="Times New Roman" w:cs="Times New Roman"/>
          <w:color w:val="000000" w:themeColor="text1"/>
          <w:sz w:val="24"/>
          <w:szCs w:val="24"/>
        </w:rPr>
        <w:t>17</w:t>
      </w:r>
      <w:r w:rsidRPr="00F84EBC">
        <w:rPr>
          <w:rFonts w:ascii="Times New Roman" w:hAnsi="Times New Roman" w:cs="Times New Roman"/>
          <w:color w:val="000000" w:themeColor="text1"/>
          <w:sz w:val="24"/>
          <w:szCs w:val="24"/>
        </w:rPr>
        <w:t>/</w:t>
      </w:r>
      <w:r w:rsidR="00C22C1D" w:rsidRPr="00F84EBC">
        <w:rPr>
          <w:rFonts w:ascii="Times New Roman" w:hAnsi="Times New Roman" w:cs="Times New Roman"/>
          <w:color w:val="000000" w:themeColor="text1"/>
          <w:sz w:val="24"/>
          <w:szCs w:val="24"/>
        </w:rPr>
        <w:t>05-п</w:t>
      </w:r>
      <w:r w:rsidRPr="00F84EBC">
        <w:rPr>
          <w:rFonts w:ascii="Times New Roman" w:hAnsi="Times New Roman" w:cs="Times New Roman"/>
          <w:color w:val="000000" w:themeColor="text1"/>
          <w:sz w:val="24"/>
          <w:szCs w:val="24"/>
        </w:rPr>
        <w:t xml:space="preserve"> </w:t>
      </w:r>
      <w:r w:rsidR="00C22C1D" w:rsidRPr="00F84EBC">
        <w:rPr>
          <w:rFonts w:ascii="Times New Roman" w:hAnsi="Times New Roman" w:cs="Times New Roman"/>
          <w:color w:val="000000" w:themeColor="text1"/>
          <w:sz w:val="24"/>
          <w:szCs w:val="24"/>
        </w:rPr>
        <w:br/>
      </w:r>
      <w:r w:rsidRPr="00F84EBC">
        <w:rPr>
          <w:rFonts w:ascii="Times New Roman" w:hAnsi="Times New Roman" w:cs="Times New Roman"/>
          <w:color w:val="000000" w:themeColor="text1"/>
          <w:sz w:val="24"/>
          <w:szCs w:val="24"/>
        </w:rPr>
        <w:t xml:space="preserve">«О назначении должностного лица, ответственного за осуществление закупок (контрактного управляющего)» контрактным управляющим назначен </w:t>
      </w:r>
      <w:proofErr w:type="spellStart"/>
      <w:r w:rsidR="00C22C1D" w:rsidRPr="00F84EBC">
        <w:rPr>
          <w:rFonts w:ascii="Times New Roman" w:hAnsi="Times New Roman" w:cs="Times New Roman"/>
          <w:color w:val="000000" w:themeColor="text1"/>
          <w:sz w:val="24"/>
        </w:rPr>
        <w:t>Эльгукаев</w:t>
      </w:r>
      <w:proofErr w:type="spellEnd"/>
      <w:r w:rsidR="00C22C1D" w:rsidRPr="00F84EBC">
        <w:rPr>
          <w:rFonts w:ascii="Times New Roman" w:hAnsi="Times New Roman" w:cs="Times New Roman"/>
          <w:color w:val="000000" w:themeColor="text1"/>
          <w:sz w:val="24"/>
        </w:rPr>
        <w:t xml:space="preserve"> </w:t>
      </w:r>
      <w:proofErr w:type="spellStart"/>
      <w:r w:rsidR="00C22C1D" w:rsidRPr="00F84EBC">
        <w:rPr>
          <w:rFonts w:ascii="Times New Roman" w:hAnsi="Times New Roman" w:cs="Times New Roman"/>
          <w:color w:val="000000" w:themeColor="text1"/>
          <w:sz w:val="24"/>
        </w:rPr>
        <w:t>Апти</w:t>
      </w:r>
      <w:proofErr w:type="spellEnd"/>
      <w:r w:rsidR="00C22C1D" w:rsidRPr="00F84EBC">
        <w:rPr>
          <w:rFonts w:ascii="Times New Roman" w:hAnsi="Times New Roman" w:cs="Times New Roman"/>
          <w:color w:val="000000" w:themeColor="text1"/>
          <w:sz w:val="24"/>
        </w:rPr>
        <w:t xml:space="preserve"> </w:t>
      </w:r>
      <w:proofErr w:type="spellStart"/>
      <w:r w:rsidR="00C22C1D" w:rsidRPr="00F84EBC">
        <w:rPr>
          <w:rFonts w:ascii="Times New Roman" w:hAnsi="Times New Roman" w:cs="Times New Roman"/>
          <w:color w:val="000000" w:themeColor="text1"/>
          <w:sz w:val="24"/>
        </w:rPr>
        <w:t>Абуевич</w:t>
      </w:r>
      <w:proofErr w:type="spellEnd"/>
      <w:r w:rsidRPr="00F84EBC">
        <w:rPr>
          <w:rFonts w:ascii="Times New Roman" w:hAnsi="Times New Roman" w:cs="Times New Roman"/>
          <w:color w:val="000000" w:themeColor="text1"/>
          <w:sz w:val="24"/>
          <w:szCs w:val="24"/>
        </w:rPr>
        <w:t xml:space="preserve">, </w:t>
      </w:r>
      <w:r w:rsidR="008378A1" w:rsidRPr="00F84EBC">
        <w:rPr>
          <w:rFonts w:ascii="Times New Roman" w:hAnsi="Times New Roman" w:cs="Times New Roman"/>
          <w:sz w:val="24"/>
          <w:szCs w:val="24"/>
        </w:rPr>
        <w:t>который имеет документ о повышении квалификации по программе «Управление государственными и муниципальными закупками</w:t>
      </w:r>
      <w:proofErr w:type="gramStart"/>
      <w:r w:rsidR="008378A1" w:rsidRPr="00F84EBC">
        <w:rPr>
          <w:rFonts w:ascii="Times New Roman" w:hAnsi="Times New Roman" w:cs="Times New Roman"/>
          <w:sz w:val="24"/>
          <w:szCs w:val="24"/>
        </w:rPr>
        <w:t>»</w:t>
      </w:r>
      <w:proofErr w:type="gramEnd"/>
      <w:r w:rsidR="008378A1" w:rsidRPr="00F84EBC">
        <w:rPr>
          <w:rFonts w:ascii="Times New Roman" w:hAnsi="Times New Roman" w:cs="Times New Roman"/>
          <w:sz w:val="24"/>
          <w:szCs w:val="24"/>
        </w:rPr>
        <w:t xml:space="preserve"> в </w:t>
      </w:r>
      <w:r w:rsidR="00C22C1D" w:rsidRPr="00F84EBC">
        <w:rPr>
          <w:rFonts w:ascii="Times New Roman" w:hAnsi="Times New Roman" w:cs="Times New Roman"/>
          <w:sz w:val="24"/>
          <w:szCs w:val="24"/>
        </w:rPr>
        <w:t>Автономной некоммерческой организации</w:t>
      </w:r>
      <w:r w:rsidR="008378A1" w:rsidRPr="00F84EBC">
        <w:rPr>
          <w:rFonts w:ascii="Times New Roman" w:hAnsi="Times New Roman" w:cs="Times New Roman"/>
          <w:sz w:val="24"/>
          <w:szCs w:val="24"/>
        </w:rPr>
        <w:t xml:space="preserve"> «</w:t>
      </w:r>
      <w:r w:rsidR="00C22C1D" w:rsidRPr="00F84EBC">
        <w:rPr>
          <w:rFonts w:ascii="Times New Roman" w:hAnsi="Times New Roman" w:cs="Times New Roman"/>
          <w:sz w:val="24"/>
          <w:szCs w:val="24"/>
        </w:rPr>
        <w:t>Учебно-деловой центр «Специалист</w:t>
      </w:r>
      <w:r w:rsidR="008378A1" w:rsidRPr="00F84EBC">
        <w:rPr>
          <w:rFonts w:ascii="Times New Roman" w:hAnsi="Times New Roman" w:cs="Times New Roman"/>
          <w:sz w:val="24"/>
          <w:szCs w:val="24"/>
        </w:rPr>
        <w:t xml:space="preserve">» </w:t>
      </w:r>
      <w:r w:rsidRPr="00F84EBC">
        <w:rPr>
          <w:rFonts w:ascii="Times New Roman" w:hAnsi="Times New Roman" w:cs="Times New Roman"/>
          <w:sz w:val="24"/>
          <w:szCs w:val="24"/>
        </w:rPr>
        <w:t xml:space="preserve">в объеме </w:t>
      </w:r>
      <w:r w:rsidR="00C22C1D" w:rsidRPr="00F84EBC">
        <w:rPr>
          <w:rFonts w:ascii="Times New Roman" w:hAnsi="Times New Roman" w:cs="Times New Roman"/>
          <w:sz w:val="24"/>
          <w:szCs w:val="24"/>
        </w:rPr>
        <w:t>108</w:t>
      </w:r>
      <w:r w:rsidRPr="00F84EBC">
        <w:rPr>
          <w:rFonts w:ascii="Times New Roman" w:hAnsi="Times New Roman" w:cs="Times New Roman"/>
          <w:sz w:val="24"/>
          <w:szCs w:val="24"/>
        </w:rPr>
        <w:t xml:space="preserve"> часов, выданный </w:t>
      </w:r>
      <w:r w:rsidR="00C22C1D" w:rsidRPr="00F84EBC">
        <w:rPr>
          <w:rFonts w:ascii="Times New Roman" w:hAnsi="Times New Roman" w:cs="Times New Roman"/>
          <w:sz w:val="24"/>
          <w:szCs w:val="24"/>
        </w:rPr>
        <w:t>15.02.2016</w:t>
      </w:r>
      <w:r w:rsidR="008378A1" w:rsidRPr="00F84EBC">
        <w:rPr>
          <w:rFonts w:ascii="Times New Roman" w:hAnsi="Times New Roman" w:cs="Times New Roman"/>
          <w:sz w:val="24"/>
          <w:szCs w:val="24"/>
        </w:rPr>
        <w:t xml:space="preserve"> года. </w:t>
      </w:r>
      <w:r w:rsidR="00914449" w:rsidRPr="00F84EBC">
        <w:rPr>
          <w:rFonts w:ascii="Times New Roman" w:hAnsi="Times New Roman" w:cs="Times New Roman"/>
          <w:sz w:val="24"/>
          <w:szCs w:val="24"/>
        </w:rPr>
        <w:tab/>
      </w:r>
    </w:p>
    <w:p w:rsidR="002F42BC" w:rsidRPr="00F84EBC" w:rsidRDefault="00B93D2D" w:rsidP="00F36880">
      <w:pPr>
        <w:pStyle w:val="ConsPlusNormal"/>
        <w:ind w:firstLine="0"/>
        <w:jc w:val="both"/>
        <w:outlineLvl w:val="2"/>
        <w:rPr>
          <w:rFonts w:ascii="Times New Roman" w:hAnsi="Times New Roman" w:cs="Times New Roman"/>
          <w:sz w:val="24"/>
          <w:szCs w:val="24"/>
        </w:rPr>
      </w:pPr>
      <w:r w:rsidRPr="00F84EBC">
        <w:rPr>
          <w:rFonts w:ascii="Times New Roman" w:hAnsi="Times New Roman" w:cs="Times New Roman"/>
          <w:sz w:val="24"/>
          <w:szCs w:val="24"/>
        </w:rPr>
        <w:t xml:space="preserve">         </w:t>
      </w:r>
      <w:r w:rsidR="002F42BC" w:rsidRPr="00F84EBC">
        <w:rPr>
          <w:rFonts w:ascii="Times New Roman" w:hAnsi="Times New Roman" w:cs="Times New Roman"/>
          <w:sz w:val="24"/>
          <w:szCs w:val="24"/>
        </w:rPr>
        <w:t xml:space="preserve"> </w:t>
      </w:r>
      <w:r w:rsidR="00AD2FE8" w:rsidRPr="00F84EBC">
        <w:rPr>
          <w:rFonts w:ascii="Times New Roman" w:hAnsi="Times New Roman" w:cs="Times New Roman"/>
          <w:sz w:val="24"/>
          <w:szCs w:val="24"/>
        </w:rPr>
        <w:t xml:space="preserve"> </w:t>
      </w:r>
      <w:r w:rsidR="002F42BC" w:rsidRPr="00F84EBC">
        <w:rPr>
          <w:rFonts w:ascii="Times New Roman" w:hAnsi="Times New Roman" w:cs="Times New Roman"/>
          <w:sz w:val="24"/>
          <w:szCs w:val="24"/>
        </w:rPr>
        <w:t>В своей деятельности контрактный управляющий руководствуется должностной инструкцией о контр</w:t>
      </w:r>
      <w:r w:rsidR="004B5284" w:rsidRPr="00F84EBC">
        <w:rPr>
          <w:rFonts w:ascii="Times New Roman" w:hAnsi="Times New Roman" w:cs="Times New Roman"/>
          <w:sz w:val="24"/>
          <w:szCs w:val="24"/>
        </w:rPr>
        <w:t>актном управляющем, утвержденной</w:t>
      </w:r>
      <w:r w:rsidR="002F42BC" w:rsidRPr="00F84EBC">
        <w:rPr>
          <w:rFonts w:ascii="Times New Roman" w:hAnsi="Times New Roman" w:cs="Times New Roman"/>
          <w:sz w:val="24"/>
          <w:szCs w:val="24"/>
        </w:rPr>
        <w:t xml:space="preserve"> </w:t>
      </w:r>
      <w:r w:rsidR="0061134F" w:rsidRPr="00F84EBC">
        <w:rPr>
          <w:rFonts w:ascii="Times New Roman" w:hAnsi="Times New Roman" w:cs="Times New Roman"/>
          <w:sz w:val="24"/>
          <w:szCs w:val="24"/>
        </w:rPr>
        <w:t xml:space="preserve">приказом </w:t>
      </w:r>
      <w:r w:rsidR="0061134F" w:rsidRPr="00F84EBC">
        <w:rPr>
          <w:rFonts w:ascii="Times New Roman" w:hAnsi="Times New Roman" w:cs="Times New Roman"/>
          <w:color w:val="000000" w:themeColor="text1"/>
          <w:sz w:val="24"/>
          <w:szCs w:val="24"/>
        </w:rPr>
        <w:t xml:space="preserve">ГБУ «ЦЗН </w:t>
      </w:r>
      <w:r w:rsidR="004B5284" w:rsidRPr="00F84EBC">
        <w:rPr>
          <w:rFonts w:ascii="Times New Roman" w:hAnsi="Times New Roman" w:cs="Times New Roman"/>
          <w:sz w:val="24"/>
          <w:szCs w:val="24"/>
        </w:rPr>
        <w:t xml:space="preserve">Сунженского </w:t>
      </w:r>
      <w:r w:rsidR="0061134F" w:rsidRPr="00F84EBC">
        <w:rPr>
          <w:rFonts w:ascii="Times New Roman" w:hAnsi="Times New Roman" w:cs="Times New Roman"/>
          <w:sz w:val="24"/>
          <w:szCs w:val="24"/>
        </w:rPr>
        <w:t>района</w:t>
      </w:r>
      <w:r w:rsidR="0061134F" w:rsidRPr="00F84EBC">
        <w:rPr>
          <w:rFonts w:ascii="Times New Roman" w:hAnsi="Times New Roman" w:cs="Times New Roman"/>
          <w:color w:val="000000" w:themeColor="text1"/>
          <w:sz w:val="24"/>
          <w:szCs w:val="24"/>
        </w:rPr>
        <w:t xml:space="preserve">» от </w:t>
      </w:r>
      <w:r w:rsidR="004B5284" w:rsidRPr="00F84EBC">
        <w:rPr>
          <w:rFonts w:ascii="Times New Roman" w:hAnsi="Times New Roman" w:cs="Times New Roman"/>
          <w:color w:val="000000" w:themeColor="text1"/>
          <w:sz w:val="24"/>
          <w:szCs w:val="24"/>
        </w:rPr>
        <w:t>10.03.2016 года № 01-17/05-п</w:t>
      </w:r>
      <w:r w:rsidR="0061134F" w:rsidRPr="00F84EBC">
        <w:rPr>
          <w:rFonts w:ascii="Times New Roman" w:hAnsi="Times New Roman" w:cs="Times New Roman"/>
          <w:color w:val="000000" w:themeColor="text1"/>
          <w:sz w:val="24"/>
          <w:szCs w:val="24"/>
        </w:rPr>
        <w:t xml:space="preserve"> «О назначении должностного лица, ответственного за осуществление закупок (контрактного управляющего)»</w:t>
      </w:r>
      <w:r w:rsidR="002F42BC" w:rsidRPr="00F84EBC">
        <w:rPr>
          <w:rFonts w:ascii="Times New Roman" w:hAnsi="Times New Roman" w:cs="Times New Roman"/>
          <w:sz w:val="24"/>
          <w:szCs w:val="24"/>
        </w:rPr>
        <w:t xml:space="preserve">.  </w:t>
      </w:r>
    </w:p>
    <w:p w:rsidR="00A70A04" w:rsidRPr="00F84EBC" w:rsidRDefault="00A70A04" w:rsidP="00A70A0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84EBC">
        <w:rPr>
          <w:rFonts w:ascii="Times New Roman" w:eastAsia="Times New Roman" w:hAnsi="Times New Roman" w:cs="Times New Roman"/>
          <w:color w:val="000000" w:themeColor="text1"/>
          <w:sz w:val="24"/>
          <w:szCs w:val="24"/>
        </w:rPr>
        <w:t xml:space="preserve">       </w:t>
      </w:r>
      <w:r w:rsidRPr="00F84EBC">
        <w:rPr>
          <w:rFonts w:ascii="Times New Roman" w:hAnsi="Times New Roman" w:cs="Times New Roman"/>
          <w:color w:val="000000" w:themeColor="text1"/>
          <w:sz w:val="24"/>
          <w:szCs w:val="24"/>
        </w:rPr>
        <w:t>По результатам проверки нарушение требований статьи 38 ФЗ-44 не выявлено.</w:t>
      </w:r>
    </w:p>
    <w:p w:rsidR="00C22C1D" w:rsidRPr="00F84EBC" w:rsidRDefault="00C22C1D" w:rsidP="0067087D">
      <w:pPr>
        <w:autoSpaceDE w:val="0"/>
        <w:autoSpaceDN w:val="0"/>
        <w:adjustRightInd w:val="0"/>
        <w:spacing w:after="0" w:line="240" w:lineRule="auto"/>
        <w:jc w:val="center"/>
        <w:outlineLvl w:val="2"/>
        <w:rPr>
          <w:rFonts w:ascii="Times New Roman" w:eastAsiaTheme="minorHAnsi" w:hAnsi="Times New Roman" w:cs="Times New Roman"/>
          <w:b/>
          <w:sz w:val="24"/>
          <w:szCs w:val="24"/>
          <w:lang w:eastAsia="en-US"/>
        </w:rPr>
      </w:pPr>
    </w:p>
    <w:p w:rsidR="00EA4C69" w:rsidRPr="00F84EBC" w:rsidRDefault="00193770" w:rsidP="0067087D">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84EBC">
        <w:rPr>
          <w:rFonts w:ascii="Times New Roman" w:eastAsiaTheme="minorHAnsi" w:hAnsi="Times New Roman" w:cs="Times New Roman"/>
          <w:b/>
          <w:sz w:val="24"/>
          <w:szCs w:val="24"/>
          <w:lang w:eastAsia="en-US"/>
        </w:rPr>
        <w:t>2.</w:t>
      </w:r>
      <w:r w:rsidR="00EA4C69" w:rsidRPr="00F84EBC">
        <w:rPr>
          <w:rFonts w:ascii="Times New Roman" w:hAnsi="Times New Roman" w:cs="Times New Roman"/>
          <w:b/>
          <w:color w:val="000000" w:themeColor="text1"/>
          <w:sz w:val="24"/>
          <w:szCs w:val="24"/>
        </w:rPr>
        <w:t xml:space="preserve">      </w:t>
      </w:r>
      <w:r w:rsidR="00EA4C69" w:rsidRPr="00F84EBC">
        <w:rPr>
          <w:rFonts w:ascii="Times New Roman" w:hAnsi="Times New Roman" w:cs="Times New Roman"/>
          <w:b/>
          <w:sz w:val="24"/>
          <w:szCs w:val="24"/>
        </w:rPr>
        <w:t>Проверка соблюдения требований законо</w:t>
      </w:r>
      <w:r w:rsidR="00996A9C" w:rsidRPr="00F84EBC">
        <w:rPr>
          <w:rFonts w:ascii="Times New Roman" w:hAnsi="Times New Roman" w:cs="Times New Roman"/>
          <w:b/>
          <w:sz w:val="24"/>
          <w:szCs w:val="24"/>
        </w:rPr>
        <w:t xml:space="preserve">дательства Российской Федерации </w:t>
      </w:r>
      <w:r w:rsidR="00EA4C69" w:rsidRPr="00F84EBC">
        <w:rPr>
          <w:rFonts w:ascii="Times New Roman" w:hAnsi="Times New Roman" w:cs="Times New Roman"/>
          <w:b/>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4C69" w:rsidRPr="00F84EBC" w:rsidRDefault="00EA4C69" w:rsidP="004F61D5">
      <w:pPr>
        <w:spacing w:after="0" w:line="240" w:lineRule="auto"/>
        <w:jc w:val="center"/>
        <w:outlineLvl w:val="0"/>
        <w:rPr>
          <w:rFonts w:ascii="Times New Roman" w:eastAsia="Times New Roman" w:hAnsi="Times New Roman" w:cs="Times New Roman"/>
          <w:sz w:val="24"/>
          <w:szCs w:val="24"/>
        </w:rPr>
      </w:pPr>
    </w:p>
    <w:p w:rsidR="00EA4C69" w:rsidRPr="00F84EBC" w:rsidRDefault="00EA4C69" w:rsidP="00EA4C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84EB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84EB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A4C69" w:rsidRPr="00F84EBC" w:rsidRDefault="00EA4C69" w:rsidP="00EA4C69">
      <w:pPr>
        <w:pStyle w:val="ConsPlusNormal"/>
        <w:ind w:firstLine="708"/>
        <w:jc w:val="both"/>
        <w:rPr>
          <w:rFonts w:ascii="Times New Roman" w:hAnsi="Times New Roman" w:cs="Times New Roman"/>
          <w:sz w:val="24"/>
          <w:szCs w:val="24"/>
        </w:rPr>
      </w:pPr>
      <w:r w:rsidRPr="00F84EBC">
        <w:rPr>
          <w:rFonts w:ascii="Times New Roman" w:hAnsi="Times New Roman" w:cs="Times New Roman"/>
          <w:kern w:val="16"/>
          <w:sz w:val="24"/>
          <w:szCs w:val="24"/>
        </w:rPr>
        <w:t xml:space="preserve">Согласно пункту 25 части 1 статьи 93 ФЗ-44 </w:t>
      </w:r>
      <w:r w:rsidRPr="00F84EB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84EBC">
        <w:rPr>
          <w:rFonts w:ascii="Times New Roman" w:hAnsi="Times New Roman" w:cs="Times New Roman"/>
          <w:kern w:val="16"/>
          <w:sz w:val="24"/>
          <w:szCs w:val="24"/>
        </w:rPr>
        <w:t xml:space="preserve"> в случае </w:t>
      </w:r>
      <w:r w:rsidRPr="00F84EBC">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 w:anchor="sub_551" w:history="1">
        <w:r w:rsidRPr="00F84EBC">
          <w:rPr>
            <w:rStyle w:val="a3"/>
            <w:rFonts w:ascii="Times New Roman" w:hAnsi="Times New Roman" w:cs="Times New Roman"/>
            <w:color w:val="auto"/>
            <w:sz w:val="24"/>
            <w:szCs w:val="24"/>
            <w:u w:val="none"/>
          </w:rPr>
          <w:t>частями 1</w:t>
        </w:r>
      </w:hyperlink>
      <w:r w:rsidRPr="00F84EBC">
        <w:rPr>
          <w:rFonts w:ascii="Times New Roman" w:hAnsi="Times New Roman" w:cs="Times New Roman"/>
          <w:sz w:val="24"/>
          <w:szCs w:val="24"/>
        </w:rPr>
        <w:t xml:space="preserve"> и </w:t>
      </w:r>
      <w:hyperlink r:id="rId9" w:anchor="sub_557" w:history="1">
        <w:r w:rsidRPr="00F84EBC">
          <w:rPr>
            <w:rStyle w:val="a3"/>
            <w:rFonts w:ascii="Times New Roman" w:hAnsi="Times New Roman" w:cs="Times New Roman"/>
            <w:color w:val="auto"/>
            <w:sz w:val="24"/>
            <w:szCs w:val="24"/>
            <w:u w:val="none"/>
          </w:rPr>
          <w:t>7 статьи 55</w:t>
        </w:r>
      </w:hyperlink>
      <w:r w:rsidRPr="00F84EBC">
        <w:rPr>
          <w:rFonts w:ascii="Times New Roman" w:hAnsi="Times New Roman" w:cs="Times New Roman"/>
          <w:sz w:val="24"/>
          <w:szCs w:val="24"/>
        </w:rPr>
        <w:t xml:space="preserve"> и </w:t>
      </w:r>
      <w:hyperlink r:id="rId10" w:anchor="sub_8318" w:history="1">
        <w:r w:rsidRPr="00F84EBC">
          <w:rPr>
            <w:rStyle w:val="a3"/>
            <w:rFonts w:ascii="Times New Roman" w:hAnsi="Times New Roman" w:cs="Times New Roman"/>
            <w:color w:val="auto"/>
            <w:sz w:val="24"/>
            <w:szCs w:val="24"/>
            <w:u w:val="none"/>
          </w:rPr>
          <w:t>частью 18 статьи 83</w:t>
        </w:r>
      </w:hyperlink>
      <w:r w:rsidRPr="00F84EBC">
        <w:rPr>
          <w:rStyle w:val="a3"/>
          <w:rFonts w:ascii="Times New Roman" w:hAnsi="Times New Roman" w:cs="Times New Roman"/>
          <w:color w:val="auto"/>
          <w:sz w:val="24"/>
          <w:szCs w:val="24"/>
          <w:u w:val="none"/>
        </w:rPr>
        <w:t xml:space="preserve"> </w:t>
      </w:r>
      <w:r w:rsidRPr="00F84EBC">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w:t>
      </w:r>
      <w:r w:rsidRPr="00F84EBC">
        <w:rPr>
          <w:rFonts w:ascii="Times New Roman" w:hAnsi="Times New Roman" w:cs="Times New Roman"/>
          <w:sz w:val="24"/>
          <w:szCs w:val="24"/>
        </w:rPr>
        <w:lastRenderedPageBreak/>
        <w:t xml:space="preserve">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4E251F" w:rsidRPr="00F84EBC">
        <w:rPr>
          <w:rFonts w:ascii="Times New Roman" w:hAnsi="Times New Roman" w:cs="Times New Roman"/>
          <w:sz w:val="24"/>
          <w:szCs w:val="24"/>
        </w:rPr>
        <w:br/>
      </w:r>
      <w:r w:rsidRPr="00F84EBC">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4E251F" w:rsidRPr="00F84EBC">
        <w:rPr>
          <w:rFonts w:ascii="Times New Roman" w:hAnsi="Times New Roman" w:cs="Times New Roman"/>
          <w:sz w:val="24"/>
          <w:szCs w:val="24"/>
        </w:rPr>
        <w:br/>
      </w:r>
      <w:r w:rsidRPr="00F84EBC">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1" w:history="1">
        <w:r w:rsidRPr="00F84EBC">
          <w:rPr>
            <w:rStyle w:val="a3"/>
            <w:rFonts w:ascii="Times New Roman" w:hAnsi="Times New Roman" w:cs="Times New Roman"/>
            <w:color w:val="auto"/>
            <w:sz w:val="24"/>
            <w:szCs w:val="24"/>
            <w:u w:val="none"/>
          </w:rPr>
          <w:t>Порядок</w:t>
        </w:r>
      </w:hyperlink>
      <w:r w:rsidRPr="00F84EBC">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4E251F" w:rsidRPr="00F84EBC">
        <w:rPr>
          <w:rFonts w:ascii="Times New Roman" w:hAnsi="Times New Roman" w:cs="Times New Roman"/>
          <w:sz w:val="24"/>
          <w:szCs w:val="24"/>
        </w:rPr>
        <w:br/>
      </w:r>
      <w:r w:rsidRPr="00F84EBC">
        <w:rPr>
          <w:rFonts w:ascii="Times New Roman" w:hAnsi="Times New Roman" w:cs="Times New Roman"/>
          <w:sz w:val="24"/>
          <w:szCs w:val="24"/>
        </w:rPr>
        <w:t>по регулированию контрактной системы в сфере закупок.</w:t>
      </w:r>
      <w:r w:rsidR="00FA53C5" w:rsidRPr="00F84EBC">
        <w:rPr>
          <w:rFonts w:ascii="Times New Roman" w:hAnsi="Times New Roman" w:cs="Times New Roman"/>
          <w:sz w:val="24"/>
          <w:szCs w:val="24"/>
        </w:rPr>
        <w:t xml:space="preserve"> </w:t>
      </w:r>
    </w:p>
    <w:p w:rsidR="00EA4C69" w:rsidRPr="00F84EBC" w:rsidRDefault="00EA4C69" w:rsidP="00EA4C69">
      <w:pPr>
        <w:pStyle w:val="ConsPlusNormal"/>
        <w:ind w:firstLine="708"/>
        <w:jc w:val="both"/>
        <w:rPr>
          <w:rFonts w:ascii="Times New Roman" w:hAnsi="Times New Roman" w:cs="Times New Roman"/>
          <w:sz w:val="24"/>
          <w:szCs w:val="24"/>
        </w:rPr>
      </w:pPr>
      <w:r w:rsidRPr="00F84EBC">
        <w:rPr>
          <w:rFonts w:ascii="Times New Roman" w:hAnsi="Times New Roman" w:cs="Times New Roman"/>
          <w:sz w:val="24"/>
          <w:szCs w:val="24"/>
        </w:rPr>
        <w:t xml:space="preserve">Согласно распоряжению Правительства Чеченской Республики от 30.04.2013 года </w:t>
      </w:r>
      <w:r w:rsidR="004E251F" w:rsidRPr="00F84EBC">
        <w:rPr>
          <w:rFonts w:ascii="Times New Roman" w:hAnsi="Times New Roman" w:cs="Times New Roman"/>
          <w:sz w:val="24"/>
          <w:szCs w:val="24"/>
        </w:rPr>
        <w:br/>
      </w:r>
      <w:r w:rsidRPr="00F84EBC">
        <w:rPr>
          <w:rFonts w:ascii="Times New Roman" w:hAnsi="Times New Roman" w:cs="Times New Roman"/>
          <w:sz w:val="24"/>
          <w:szCs w:val="24"/>
        </w:rPr>
        <w:t>№ 111-р «О конт</w:t>
      </w:r>
      <w:r w:rsidR="00315337" w:rsidRPr="00F84EBC">
        <w:rPr>
          <w:rFonts w:ascii="Times New Roman" w:hAnsi="Times New Roman" w:cs="Times New Roman"/>
          <w:sz w:val="24"/>
          <w:szCs w:val="24"/>
        </w:rPr>
        <w:t>рольном органе в сфере закупок</w:t>
      </w:r>
      <w:proofErr w:type="gramStart"/>
      <w:r w:rsidR="00315337" w:rsidRPr="00F84EBC">
        <w:rPr>
          <w:rFonts w:ascii="Times New Roman" w:hAnsi="Times New Roman" w:cs="Times New Roman"/>
          <w:sz w:val="24"/>
          <w:szCs w:val="24"/>
        </w:rPr>
        <w:t>»</w:t>
      </w:r>
      <w:proofErr w:type="gramEnd"/>
      <w:r w:rsidR="00315337" w:rsidRPr="00F84EBC">
        <w:rPr>
          <w:rFonts w:ascii="Times New Roman" w:hAnsi="Times New Roman" w:cs="Times New Roman"/>
          <w:sz w:val="24"/>
          <w:szCs w:val="24"/>
        </w:rPr>
        <w:t xml:space="preserve"> </w:t>
      </w:r>
      <w:r w:rsidRPr="00F84EBC">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315337" w:rsidRPr="00F84EBC">
        <w:rPr>
          <w:rFonts w:ascii="Times New Roman" w:hAnsi="Times New Roman" w:cs="Times New Roman"/>
          <w:sz w:val="24"/>
          <w:szCs w:val="24"/>
        </w:rPr>
        <w:br/>
      </w:r>
      <w:r w:rsidRPr="00F84EBC">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F84EBC">
        <w:rPr>
          <w:rFonts w:ascii="Times New Roman" w:hAnsi="Times New Roman" w:cs="Times New Roman"/>
          <w:kern w:val="16"/>
          <w:sz w:val="24"/>
          <w:szCs w:val="24"/>
        </w:rPr>
        <w:t xml:space="preserve">пунктом 25 части 1 статьи 93 ФЗ-44 необходимо направить </w:t>
      </w:r>
      <w:r w:rsidR="00315337" w:rsidRPr="00F84EBC">
        <w:rPr>
          <w:rFonts w:ascii="Times New Roman" w:hAnsi="Times New Roman" w:cs="Times New Roman"/>
          <w:kern w:val="16"/>
          <w:sz w:val="24"/>
          <w:szCs w:val="24"/>
        </w:rPr>
        <w:br/>
      </w:r>
      <w:r w:rsidRPr="00F84EBC">
        <w:rPr>
          <w:rFonts w:ascii="Times New Roman" w:hAnsi="Times New Roman" w:cs="Times New Roman"/>
          <w:kern w:val="16"/>
          <w:sz w:val="24"/>
          <w:szCs w:val="24"/>
        </w:rPr>
        <w:t xml:space="preserve">в </w:t>
      </w:r>
      <w:r w:rsidRPr="00F84EBC">
        <w:rPr>
          <w:rFonts w:ascii="Times New Roman" w:hAnsi="Times New Roman" w:cs="Times New Roman"/>
          <w:sz w:val="24"/>
          <w:szCs w:val="24"/>
        </w:rPr>
        <w:t xml:space="preserve">Министерство финансов Чеченской Республики. </w:t>
      </w:r>
    </w:p>
    <w:p w:rsidR="00EA4C69" w:rsidRPr="00F84EBC" w:rsidRDefault="00FD391F" w:rsidP="00EA4C69">
      <w:pPr>
        <w:pStyle w:val="ConsPlusNormal"/>
        <w:ind w:firstLine="0"/>
        <w:jc w:val="both"/>
        <w:rPr>
          <w:rFonts w:ascii="Times New Roman" w:hAnsi="Times New Roman" w:cs="Times New Roman"/>
          <w:sz w:val="24"/>
          <w:szCs w:val="24"/>
        </w:rPr>
      </w:pPr>
      <w:r w:rsidRPr="00F84EBC">
        <w:rPr>
          <w:rFonts w:ascii="Times New Roman" w:hAnsi="Times New Roman" w:cs="Times New Roman"/>
          <w:sz w:val="24"/>
          <w:szCs w:val="24"/>
        </w:rPr>
        <w:t xml:space="preserve">       </w:t>
      </w:r>
      <w:r w:rsidR="00BB5B9E" w:rsidRPr="00F84EBC">
        <w:rPr>
          <w:rFonts w:ascii="Times New Roman" w:hAnsi="Times New Roman" w:cs="Times New Roman"/>
          <w:sz w:val="24"/>
          <w:szCs w:val="24"/>
        </w:rPr>
        <w:t xml:space="preserve"> </w:t>
      </w:r>
      <w:r w:rsidRPr="00F84EBC">
        <w:rPr>
          <w:rFonts w:ascii="Times New Roman" w:hAnsi="Times New Roman" w:cs="Times New Roman"/>
          <w:sz w:val="24"/>
          <w:szCs w:val="24"/>
        </w:rPr>
        <w:t xml:space="preserve"> </w:t>
      </w:r>
      <w:r w:rsidR="00EA4C69" w:rsidRPr="00F84EBC">
        <w:rPr>
          <w:rFonts w:ascii="Times New Roman" w:hAnsi="Times New Roman" w:cs="Times New Roman"/>
          <w:sz w:val="24"/>
          <w:szCs w:val="24"/>
        </w:rPr>
        <w:t xml:space="preserve">При проверке в </w:t>
      </w:r>
      <w:r w:rsidR="00CB0829" w:rsidRPr="00F84EBC">
        <w:rPr>
          <w:rFonts w:ascii="Times New Roman" w:hAnsi="Times New Roman" w:cs="Times New Roman"/>
          <w:sz w:val="24"/>
          <w:szCs w:val="24"/>
        </w:rPr>
        <w:t>разделе «Закупки»</w:t>
      </w:r>
      <w:r w:rsidR="00EA4C69" w:rsidRPr="00F84EBC">
        <w:rPr>
          <w:rFonts w:ascii="Times New Roman" w:hAnsi="Times New Roman" w:cs="Times New Roman"/>
          <w:sz w:val="24"/>
          <w:szCs w:val="24"/>
        </w:rPr>
        <w:t xml:space="preserve"> ЕИС в сфере закупок установлено, что</w:t>
      </w:r>
      <w:r w:rsidR="00EA4C69" w:rsidRPr="00F84EBC">
        <w:rPr>
          <w:rFonts w:ascii="Times New Roman" w:hAnsi="Times New Roman" w:cs="Times New Roman"/>
          <w:bCs/>
          <w:sz w:val="24"/>
          <w:szCs w:val="24"/>
        </w:rPr>
        <w:t xml:space="preserve"> </w:t>
      </w:r>
      <w:r w:rsidR="0061134F" w:rsidRPr="00F84EBC">
        <w:rPr>
          <w:rFonts w:ascii="Times New Roman" w:hAnsi="Times New Roman" w:cs="Times New Roman"/>
          <w:color w:val="000000" w:themeColor="text1"/>
          <w:sz w:val="24"/>
          <w:szCs w:val="24"/>
        </w:rPr>
        <w:t xml:space="preserve">ГБУ «ЦЗН </w:t>
      </w:r>
      <w:r w:rsidR="00315337" w:rsidRPr="00F84EBC">
        <w:rPr>
          <w:rFonts w:ascii="Times New Roman" w:hAnsi="Times New Roman" w:cs="Times New Roman"/>
          <w:sz w:val="24"/>
          <w:szCs w:val="24"/>
        </w:rPr>
        <w:t>Сунженского</w:t>
      </w:r>
      <w:r w:rsidR="0061134F" w:rsidRPr="00F84EBC">
        <w:rPr>
          <w:rFonts w:ascii="Times New Roman" w:hAnsi="Times New Roman" w:cs="Times New Roman"/>
          <w:sz w:val="24"/>
          <w:szCs w:val="24"/>
        </w:rPr>
        <w:t xml:space="preserve"> района</w:t>
      </w:r>
      <w:r w:rsidR="0061134F" w:rsidRPr="00F84EBC">
        <w:rPr>
          <w:rFonts w:ascii="Times New Roman" w:hAnsi="Times New Roman" w:cs="Times New Roman"/>
          <w:color w:val="000000" w:themeColor="text1"/>
          <w:sz w:val="24"/>
          <w:szCs w:val="24"/>
        </w:rPr>
        <w:t xml:space="preserve">» </w:t>
      </w:r>
      <w:r w:rsidR="00EA4C69" w:rsidRPr="00F84EBC">
        <w:rPr>
          <w:rFonts w:ascii="Times New Roman" w:hAnsi="Times New Roman" w:cs="Times New Roman"/>
          <w:bCs/>
          <w:sz w:val="24"/>
          <w:szCs w:val="24"/>
        </w:rPr>
        <w:t xml:space="preserve">в 2017 году закупки путем проведения </w:t>
      </w:r>
      <w:r w:rsidR="00EA4C69" w:rsidRPr="00F84EBC">
        <w:rPr>
          <w:rFonts w:ascii="Times New Roman" w:hAnsi="Times New Roman" w:cs="Times New Roman"/>
          <w:sz w:val="24"/>
          <w:szCs w:val="24"/>
        </w:rPr>
        <w:t xml:space="preserve">открытого конкурса, конкурса </w:t>
      </w:r>
      <w:r w:rsidR="00315337" w:rsidRPr="00F84EBC">
        <w:rPr>
          <w:rFonts w:ascii="Times New Roman" w:hAnsi="Times New Roman" w:cs="Times New Roman"/>
          <w:sz w:val="24"/>
          <w:szCs w:val="24"/>
        </w:rPr>
        <w:br/>
      </w:r>
      <w:r w:rsidR="00EA4C69" w:rsidRPr="00F84EBC">
        <w:rPr>
          <w:rFonts w:ascii="Times New Roman" w:hAnsi="Times New Roman" w:cs="Times New Roman"/>
          <w:sz w:val="24"/>
          <w:szCs w:val="24"/>
        </w:rPr>
        <w:t xml:space="preserve">с ограниченным участием, двухэтапного конкурса, повторного конкурса и запроса предложений не проводились. </w:t>
      </w:r>
    </w:p>
    <w:p w:rsidR="0017222B" w:rsidRPr="00F84EBC" w:rsidRDefault="0017222B" w:rsidP="0017222B">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84EBC">
        <w:rPr>
          <w:rFonts w:ascii="Times New Roman" w:eastAsia="Times New Roman" w:hAnsi="Times New Roman" w:cs="Times New Roman"/>
          <w:kern w:val="16"/>
          <w:sz w:val="24"/>
          <w:szCs w:val="24"/>
        </w:rPr>
        <w:t xml:space="preserve">        </w:t>
      </w:r>
      <w:r w:rsidR="00BB5B9E" w:rsidRPr="00F84EBC">
        <w:rPr>
          <w:rFonts w:ascii="Times New Roman" w:eastAsia="Times New Roman" w:hAnsi="Times New Roman" w:cs="Times New Roman"/>
          <w:kern w:val="16"/>
          <w:sz w:val="24"/>
          <w:szCs w:val="24"/>
        </w:rPr>
        <w:t xml:space="preserve"> </w:t>
      </w:r>
      <w:r w:rsidRPr="00F84EBC">
        <w:rPr>
          <w:rFonts w:ascii="Times New Roman" w:eastAsia="Times New Roman" w:hAnsi="Times New Roman" w:cs="Times New Roman"/>
          <w:kern w:val="16"/>
          <w:sz w:val="24"/>
          <w:szCs w:val="24"/>
        </w:rPr>
        <w:t xml:space="preserve">В ходе проведения проверки нарушение требований пункта 25 части 1 статьи 93 ФЗ-44 не установлено. </w:t>
      </w:r>
    </w:p>
    <w:p w:rsidR="00D73A57" w:rsidRPr="00F84EBC" w:rsidRDefault="00071B3D" w:rsidP="00071B3D">
      <w:pPr>
        <w:autoSpaceDE w:val="0"/>
        <w:autoSpaceDN w:val="0"/>
        <w:adjustRightInd w:val="0"/>
        <w:spacing w:after="0" w:line="240" w:lineRule="auto"/>
        <w:jc w:val="both"/>
        <w:rPr>
          <w:rFonts w:ascii="Times New Roman" w:eastAsiaTheme="minorHAnsi" w:hAnsi="Times New Roman" w:cs="Times New Roman"/>
          <w:kern w:val="16"/>
          <w:sz w:val="24"/>
          <w:szCs w:val="24"/>
          <w:lang w:eastAsia="en-US"/>
        </w:rPr>
      </w:pPr>
      <w:r w:rsidRPr="00F84EBC">
        <w:rPr>
          <w:rFonts w:ascii="Times New Roman" w:eastAsiaTheme="minorHAnsi" w:hAnsi="Times New Roman" w:cs="Times New Roman"/>
          <w:kern w:val="16"/>
          <w:sz w:val="24"/>
          <w:szCs w:val="24"/>
          <w:lang w:eastAsia="en-US"/>
        </w:rPr>
        <w:t xml:space="preserve">       </w:t>
      </w:r>
      <w:r w:rsidR="00BB5B9E" w:rsidRPr="00F84EBC">
        <w:rPr>
          <w:rFonts w:ascii="Times New Roman" w:eastAsiaTheme="minorHAnsi" w:hAnsi="Times New Roman" w:cs="Times New Roman"/>
          <w:kern w:val="16"/>
          <w:sz w:val="24"/>
          <w:szCs w:val="24"/>
          <w:lang w:eastAsia="en-US"/>
        </w:rPr>
        <w:t xml:space="preserve"> </w:t>
      </w:r>
      <w:r w:rsidRPr="00F84EBC">
        <w:rPr>
          <w:rFonts w:ascii="Times New Roman" w:eastAsiaTheme="minorHAnsi" w:hAnsi="Times New Roman" w:cs="Times New Roman"/>
          <w:kern w:val="16"/>
          <w:sz w:val="24"/>
          <w:szCs w:val="24"/>
          <w:lang w:eastAsia="en-US"/>
        </w:rPr>
        <w:t xml:space="preserve"> </w:t>
      </w:r>
      <w:r w:rsidR="00D73A57" w:rsidRPr="00F84EBC">
        <w:rPr>
          <w:rFonts w:ascii="Times New Roman" w:eastAsiaTheme="minorHAnsi" w:hAnsi="Times New Roman" w:cs="Times New Roman"/>
          <w:kern w:val="16"/>
          <w:sz w:val="24"/>
          <w:szCs w:val="24"/>
          <w:lang w:eastAsia="en-US"/>
        </w:rPr>
        <w:t xml:space="preserve">Согласно части 1 статьи 93 ФЗ-44 </w:t>
      </w:r>
      <w:r w:rsidR="00D73A57" w:rsidRPr="00F84EBC">
        <w:rPr>
          <w:rFonts w:ascii="Times New Roman" w:eastAsiaTheme="minorHAnsi" w:hAnsi="Times New Roman" w:cs="Times New Roman"/>
          <w:bCs/>
          <w:sz w:val="24"/>
          <w:szCs w:val="24"/>
          <w:lang w:eastAsia="en-US"/>
        </w:rPr>
        <w:t xml:space="preserve">(в ред. от 28.12.2016 года) </w:t>
      </w:r>
      <w:r w:rsidR="00D73A57" w:rsidRPr="00F84EBC">
        <w:rPr>
          <w:rFonts w:ascii="Times New Roman" w:eastAsiaTheme="minorHAnsi" w:hAnsi="Times New Roman" w:cs="Times New Roman"/>
          <w:kern w:val="16"/>
          <w:sz w:val="24"/>
          <w:szCs w:val="24"/>
          <w:lang w:eastAsia="en-US"/>
        </w:rPr>
        <w:t xml:space="preserve">предусмотрено, что </w:t>
      </w:r>
      <w:r w:rsidR="00D73A57" w:rsidRPr="00F84EBC">
        <w:rPr>
          <w:rFonts w:ascii="Times New Roman" w:eastAsiaTheme="minorHAnsi" w:hAnsi="Times New Roman" w:cs="Times New Roman"/>
          <w:sz w:val="24"/>
          <w:szCs w:val="24"/>
          <w:lang w:eastAsia="en-US"/>
        </w:rPr>
        <w:t xml:space="preserve">закупка </w:t>
      </w:r>
      <w:r w:rsidR="00CC437C" w:rsidRPr="00F84EBC">
        <w:rPr>
          <w:rFonts w:ascii="Times New Roman" w:eastAsiaTheme="minorHAnsi" w:hAnsi="Times New Roman" w:cs="Times New Roman"/>
          <w:sz w:val="24"/>
          <w:szCs w:val="24"/>
          <w:lang w:eastAsia="en-US"/>
        </w:rPr>
        <w:br/>
      </w:r>
      <w:r w:rsidR="00D73A57" w:rsidRPr="00F84EBC">
        <w:rPr>
          <w:rFonts w:ascii="Times New Roman" w:eastAsiaTheme="minorHAnsi" w:hAnsi="Times New Roman" w:cs="Times New Roman"/>
          <w:sz w:val="24"/>
          <w:szCs w:val="24"/>
          <w:lang w:eastAsia="en-US"/>
        </w:rPr>
        <w:t>у единственного поставщика, подрядчика, исполнителя может осуществляться заказчиком</w:t>
      </w:r>
      <w:r w:rsidR="00D73A57" w:rsidRPr="00F84EBC">
        <w:rPr>
          <w:rFonts w:ascii="Times New Roman" w:eastAsiaTheme="minorHAnsi" w:hAnsi="Times New Roman" w:cs="Times New Roman"/>
          <w:kern w:val="16"/>
          <w:sz w:val="24"/>
          <w:szCs w:val="24"/>
          <w:lang w:eastAsia="en-US"/>
        </w:rPr>
        <w:t xml:space="preserve"> </w:t>
      </w:r>
      <w:r w:rsidR="00CC437C" w:rsidRPr="00F84EBC">
        <w:rPr>
          <w:rFonts w:ascii="Times New Roman" w:eastAsiaTheme="minorHAnsi" w:hAnsi="Times New Roman" w:cs="Times New Roman"/>
          <w:kern w:val="16"/>
          <w:sz w:val="24"/>
          <w:szCs w:val="24"/>
          <w:lang w:eastAsia="en-US"/>
        </w:rPr>
        <w:br/>
      </w:r>
      <w:r w:rsidR="00D73A57" w:rsidRPr="00F84EBC">
        <w:rPr>
          <w:rFonts w:ascii="Times New Roman" w:eastAsiaTheme="minorHAnsi" w:hAnsi="Times New Roman" w:cs="Times New Roman"/>
          <w:kern w:val="16"/>
          <w:sz w:val="24"/>
          <w:szCs w:val="24"/>
          <w:lang w:eastAsia="en-US"/>
        </w:rPr>
        <w:t>в 47 случаях.</w:t>
      </w:r>
    </w:p>
    <w:p w:rsidR="00EA4C69" w:rsidRPr="00F84EBC" w:rsidRDefault="00BB5B9E" w:rsidP="00BB5B9E">
      <w:pPr>
        <w:spacing w:after="0" w:line="240" w:lineRule="auto"/>
        <w:jc w:val="both"/>
        <w:rPr>
          <w:rFonts w:ascii="Times New Roman" w:hAnsi="Times New Roman" w:cs="Times New Roman"/>
          <w:sz w:val="24"/>
          <w:szCs w:val="24"/>
        </w:rPr>
      </w:pPr>
      <w:r w:rsidRPr="00F84EBC">
        <w:rPr>
          <w:rFonts w:ascii="Times New Roman" w:hAnsi="Times New Roman" w:cs="Times New Roman"/>
          <w:kern w:val="16"/>
          <w:sz w:val="24"/>
          <w:szCs w:val="24"/>
        </w:rPr>
        <w:t xml:space="preserve">         </w:t>
      </w:r>
      <w:r w:rsidR="00193C07" w:rsidRPr="00F84EB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00BD582C" w:rsidRPr="00F84EBC">
        <w:rPr>
          <w:rFonts w:ascii="Times New Roman" w:hAnsi="Times New Roman" w:cs="Times New Roman"/>
          <w:kern w:val="16"/>
          <w:sz w:val="24"/>
          <w:szCs w:val="24"/>
        </w:rPr>
        <w:br/>
      </w:r>
      <w:r w:rsidR="00193C07" w:rsidRPr="00F84EBC">
        <w:rPr>
          <w:rFonts w:ascii="Times New Roman" w:hAnsi="Times New Roman" w:cs="Times New Roman"/>
          <w:kern w:val="16"/>
          <w:sz w:val="24"/>
          <w:szCs w:val="24"/>
        </w:rPr>
        <w:t>в сфере закупок</w:t>
      </w:r>
      <w:r w:rsidR="00193C07" w:rsidRPr="00F84EBC">
        <w:rPr>
          <w:rFonts w:ascii="Times New Roman" w:eastAsiaTheme="minorHAnsi" w:hAnsi="Times New Roman" w:cs="Times New Roman"/>
          <w:sz w:val="24"/>
          <w:szCs w:val="24"/>
          <w:lang w:eastAsia="en-US"/>
        </w:rPr>
        <w:t xml:space="preserve"> </w:t>
      </w:r>
      <w:r w:rsidR="0061134F" w:rsidRPr="00F84EBC">
        <w:rPr>
          <w:rFonts w:ascii="Times New Roman" w:hAnsi="Times New Roman" w:cs="Times New Roman"/>
          <w:color w:val="000000" w:themeColor="text1"/>
          <w:sz w:val="24"/>
          <w:szCs w:val="24"/>
        </w:rPr>
        <w:t xml:space="preserve">ГБУ «ЦЗН </w:t>
      </w:r>
      <w:r w:rsidR="00BD582C" w:rsidRPr="00F84EBC">
        <w:rPr>
          <w:rFonts w:ascii="Times New Roman" w:hAnsi="Times New Roman" w:cs="Times New Roman"/>
          <w:sz w:val="24"/>
          <w:szCs w:val="24"/>
        </w:rPr>
        <w:t>Сунженского</w:t>
      </w:r>
      <w:r w:rsidR="0061134F" w:rsidRPr="00F84EBC">
        <w:rPr>
          <w:rFonts w:ascii="Times New Roman" w:hAnsi="Times New Roman" w:cs="Times New Roman"/>
          <w:sz w:val="24"/>
          <w:szCs w:val="24"/>
        </w:rPr>
        <w:t xml:space="preserve"> района</w:t>
      </w:r>
      <w:r w:rsidR="0061134F" w:rsidRPr="00F84EBC">
        <w:rPr>
          <w:rFonts w:ascii="Times New Roman" w:hAnsi="Times New Roman" w:cs="Times New Roman"/>
          <w:color w:val="000000" w:themeColor="text1"/>
          <w:sz w:val="24"/>
          <w:szCs w:val="24"/>
        </w:rPr>
        <w:t xml:space="preserve">» </w:t>
      </w:r>
      <w:r w:rsidR="00EA4C69" w:rsidRPr="00F84EBC">
        <w:rPr>
          <w:rFonts w:ascii="Times New Roman" w:hAnsi="Times New Roman" w:cs="Times New Roman"/>
          <w:sz w:val="24"/>
          <w:szCs w:val="24"/>
        </w:rPr>
        <w:t xml:space="preserve">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00615224" w:rsidRPr="00F84EBC">
        <w:rPr>
          <w:rFonts w:ascii="Times New Roman" w:eastAsia="Calibri" w:hAnsi="Times New Roman" w:cs="Times New Roman"/>
          <w:sz w:val="24"/>
          <w:szCs w:val="24"/>
        </w:rPr>
        <w:t xml:space="preserve">договор № </w:t>
      </w:r>
      <w:r w:rsidR="00BD582C" w:rsidRPr="00F84EBC">
        <w:rPr>
          <w:rFonts w:ascii="Times New Roman" w:eastAsia="Calibri" w:hAnsi="Times New Roman" w:cs="Times New Roman"/>
          <w:sz w:val="24"/>
          <w:szCs w:val="24"/>
        </w:rPr>
        <w:t>4</w:t>
      </w:r>
      <w:r w:rsidR="00615224" w:rsidRPr="00F84EBC">
        <w:rPr>
          <w:rFonts w:ascii="Times New Roman" w:eastAsia="Calibri" w:hAnsi="Times New Roman" w:cs="Times New Roman"/>
          <w:sz w:val="24"/>
          <w:szCs w:val="24"/>
        </w:rPr>
        <w:t xml:space="preserve"> от </w:t>
      </w:r>
      <w:r w:rsidR="00BD582C" w:rsidRPr="00F84EBC">
        <w:rPr>
          <w:rFonts w:ascii="Times New Roman" w:eastAsia="Calibri" w:hAnsi="Times New Roman" w:cs="Times New Roman"/>
          <w:sz w:val="24"/>
          <w:szCs w:val="24"/>
        </w:rPr>
        <w:t>27</w:t>
      </w:r>
      <w:r w:rsidR="00EA4C69" w:rsidRPr="00F84EBC">
        <w:rPr>
          <w:rFonts w:ascii="Times New Roman" w:eastAsia="Calibri" w:hAnsi="Times New Roman" w:cs="Times New Roman"/>
          <w:sz w:val="24"/>
          <w:szCs w:val="24"/>
        </w:rPr>
        <w:t>.0</w:t>
      </w:r>
      <w:r w:rsidR="00BD582C" w:rsidRPr="00F84EBC">
        <w:rPr>
          <w:rFonts w:ascii="Times New Roman" w:eastAsia="Calibri" w:hAnsi="Times New Roman" w:cs="Times New Roman"/>
          <w:sz w:val="24"/>
          <w:szCs w:val="24"/>
        </w:rPr>
        <w:t>2</w:t>
      </w:r>
      <w:r w:rsidR="00EA4C69" w:rsidRPr="00F84EBC">
        <w:rPr>
          <w:rFonts w:ascii="Times New Roman" w:eastAsia="Calibri" w:hAnsi="Times New Roman" w:cs="Times New Roman"/>
          <w:sz w:val="24"/>
          <w:szCs w:val="24"/>
        </w:rPr>
        <w:t xml:space="preserve">.2017 года </w:t>
      </w:r>
      <w:r w:rsidR="00EA4C69" w:rsidRPr="00F84EBC">
        <w:rPr>
          <w:rFonts w:ascii="Times New Roman" w:hAnsi="Times New Roman" w:cs="Times New Roman"/>
          <w:sz w:val="24"/>
          <w:szCs w:val="24"/>
        </w:rPr>
        <w:t xml:space="preserve">на оказании услуг по осуществлению социальных выплат гражданам, признанным в установленном порядке безработными как </w:t>
      </w:r>
      <w:r w:rsidR="00BD582C" w:rsidRPr="00F84EBC">
        <w:rPr>
          <w:rFonts w:ascii="Times New Roman" w:hAnsi="Times New Roman" w:cs="Times New Roman"/>
          <w:sz w:val="24"/>
          <w:szCs w:val="24"/>
        </w:rPr>
        <w:br/>
      </w:r>
      <w:r w:rsidR="00EA4C69" w:rsidRPr="00F84EBC">
        <w:rPr>
          <w:rFonts w:ascii="Times New Roman" w:hAnsi="Times New Roman" w:cs="Times New Roman"/>
          <w:sz w:val="24"/>
          <w:szCs w:val="24"/>
        </w:rPr>
        <w:t>с единственным</w:t>
      </w:r>
      <w:r w:rsidR="00615224" w:rsidRPr="00F84EBC">
        <w:rPr>
          <w:rFonts w:ascii="Times New Roman" w:hAnsi="Times New Roman" w:cs="Times New Roman"/>
          <w:sz w:val="24"/>
          <w:szCs w:val="24"/>
        </w:rPr>
        <w:t xml:space="preserve"> исполнителем на общую сумму </w:t>
      </w:r>
      <w:r w:rsidR="00BD582C" w:rsidRPr="00F84EBC">
        <w:rPr>
          <w:rFonts w:ascii="Times New Roman" w:hAnsi="Times New Roman" w:cs="Times New Roman"/>
          <w:sz w:val="24"/>
          <w:szCs w:val="24"/>
        </w:rPr>
        <w:t>243</w:t>
      </w:r>
      <w:r w:rsidR="00524953" w:rsidRPr="00F84EBC">
        <w:rPr>
          <w:rFonts w:ascii="Times New Roman" w:hAnsi="Times New Roman" w:cs="Times New Roman"/>
          <w:sz w:val="24"/>
          <w:szCs w:val="24"/>
        </w:rPr>
        <w:t xml:space="preserve"> </w:t>
      </w:r>
      <w:r w:rsidR="00BD582C" w:rsidRPr="00F84EBC">
        <w:rPr>
          <w:rFonts w:ascii="Times New Roman" w:hAnsi="Times New Roman" w:cs="Times New Roman"/>
          <w:sz w:val="24"/>
          <w:szCs w:val="24"/>
        </w:rPr>
        <w:t>134</w:t>
      </w:r>
      <w:r w:rsidR="00EA4C69" w:rsidRPr="00F84EBC">
        <w:rPr>
          <w:rFonts w:ascii="Times New Roman" w:hAnsi="Times New Roman" w:cs="Times New Roman"/>
          <w:sz w:val="24"/>
          <w:szCs w:val="24"/>
        </w:rPr>
        <w:t xml:space="preserve"> руб. </w:t>
      </w:r>
      <w:r w:rsidR="00BD582C" w:rsidRPr="00F84EBC">
        <w:rPr>
          <w:rFonts w:ascii="Times New Roman" w:hAnsi="Times New Roman" w:cs="Times New Roman"/>
          <w:sz w:val="24"/>
          <w:szCs w:val="24"/>
        </w:rPr>
        <w:t>45</w:t>
      </w:r>
      <w:r w:rsidR="00EA4C69" w:rsidRPr="00F84EBC">
        <w:rPr>
          <w:rFonts w:ascii="Times New Roman" w:hAnsi="Times New Roman" w:cs="Times New Roman"/>
          <w:sz w:val="24"/>
          <w:szCs w:val="24"/>
        </w:rPr>
        <w:t xml:space="preserve"> коп.</w:t>
      </w:r>
    </w:p>
    <w:p w:rsidR="00EA4C69" w:rsidRPr="00F84EBC" w:rsidRDefault="00EA4C69" w:rsidP="00EA4C69">
      <w:pPr>
        <w:spacing w:after="0" w:line="240" w:lineRule="auto"/>
        <w:ind w:firstLine="709"/>
        <w:jc w:val="both"/>
        <w:rPr>
          <w:rFonts w:ascii="Times New Roman" w:eastAsia="Calibri" w:hAnsi="Times New Roman" w:cs="Times New Roman"/>
          <w:sz w:val="24"/>
          <w:szCs w:val="24"/>
        </w:rPr>
      </w:pPr>
      <w:r w:rsidRPr="00F84EBC">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00CC437C" w:rsidRPr="00F84EBC">
        <w:rPr>
          <w:rFonts w:ascii="Times New Roman" w:eastAsia="Calibri" w:hAnsi="Times New Roman" w:cs="Times New Roman"/>
          <w:sz w:val="24"/>
          <w:szCs w:val="24"/>
        </w:rPr>
        <w:br/>
      </w:r>
      <w:r w:rsidRPr="00F84EBC">
        <w:rPr>
          <w:rFonts w:ascii="Times New Roman" w:eastAsia="Calibri" w:hAnsi="Times New Roman" w:cs="Times New Roman"/>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A4C69" w:rsidRPr="00F84EBC" w:rsidRDefault="00EA4C69" w:rsidP="00EA4C69">
      <w:pPr>
        <w:spacing w:after="0" w:line="240" w:lineRule="auto"/>
        <w:ind w:firstLine="709"/>
        <w:jc w:val="both"/>
        <w:rPr>
          <w:rFonts w:ascii="Times New Roman" w:hAnsi="Times New Roman" w:cs="Times New Roman"/>
          <w:sz w:val="24"/>
          <w:szCs w:val="24"/>
        </w:rPr>
      </w:pPr>
      <w:r w:rsidRPr="00F84EBC">
        <w:rPr>
          <w:rFonts w:ascii="Times New Roman" w:eastAsia="Calibri" w:hAnsi="Times New Roman" w:cs="Times New Roman"/>
          <w:sz w:val="24"/>
          <w:szCs w:val="24"/>
        </w:rPr>
        <w:t xml:space="preserve">Согласно пункту 1 </w:t>
      </w:r>
      <w:r w:rsidRPr="00F84EBC">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w:t>
      </w:r>
      <w:r w:rsidR="00CC437C" w:rsidRPr="00F84EBC">
        <w:rPr>
          <w:rFonts w:ascii="Times New Roman" w:hAnsi="Times New Roman" w:cs="Times New Roman"/>
          <w:sz w:val="24"/>
          <w:szCs w:val="24"/>
        </w:rPr>
        <w:br/>
      </w:r>
      <w:r w:rsidRPr="00F84EBC">
        <w:rPr>
          <w:rFonts w:ascii="Times New Roman" w:hAnsi="Times New Roman" w:cs="Times New Roman"/>
          <w:sz w:val="24"/>
          <w:szCs w:val="24"/>
        </w:rPr>
        <w:t xml:space="preserve">в установленном порядке безработными, утвержденных </w:t>
      </w:r>
      <w:hyperlink w:anchor="sub_0" w:history="1">
        <w:r w:rsidRPr="00F84EBC">
          <w:rPr>
            <w:rStyle w:val="a7"/>
            <w:rFonts w:ascii="Times New Roman" w:hAnsi="Times New Roman" w:cs="Times New Roman"/>
            <w:bCs/>
            <w:color w:val="auto"/>
            <w:sz w:val="24"/>
            <w:szCs w:val="24"/>
          </w:rPr>
          <w:t>Постановлением</w:t>
        </w:r>
      </w:hyperlink>
      <w:r w:rsidRPr="00F84EBC">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2" w:history="1">
        <w:r w:rsidRPr="00F84EBC">
          <w:rPr>
            <w:rStyle w:val="a7"/>
            <w:rFonts w:ascii="Times New Roman" w:hAnsi="Times New Roman" w:cs="Times New Roman"/>
            <w:color w:val="auto"/>
            <w:sz w:val="24"/>
            <w:szCs w:val="24"/>
          </w:rPr>
          <w:t>пунктом 1 статьи 7.1</w:t>
        </w:r>
      </w:hyperlink>
      <w:r w:rsidRPr="00F84EBC">
        <w:rPr>
          <w:rFonts w:ascii="Times New Roman" w:hAnsi="Times New Roman" w:cs="Times New Roman"/>
          <w:sz w:val="24"/>
          <w:szCs w:val="24"/>
        </w:rPr>
        <w:t xml:space="preserve"> Закона Российской Федерации </w:t>
      </w:r>
      <w:r w:rsidR="00CB41F9" w:rsidRPr="00F84EBC">
        <w:rPr>
          <w:rFonts w:ascii="Times New Roman" w:hAnsi="Times New Roman" w:cs="Times New Roman"/>
          <w:sz w:val="24"/>
          <w:szCs w:val="24"/>
        </w:rPr>
        <w:br/>
      </w:r>
      <w:r w:rsidRPr="00F84EBC">
        <w:rPr>
          <w:rFonts w:ascii="Times New Roman" w:hAnsi="Times New Roman" w:cs="Times New Roman"/>
          <w:sz w:val="24"/>
          <w:szCs w:val="24"/>
        </w:rPr>
        <w:t xml:space="preserve">«О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w:t>
      </w:r>
      <w:r w:rsidR="00CB41F9" w:rsidRPr="00F84EBC">
        <w:rPr>
          <w:rFonts w:ascii="Times New Roman" w:hAnsi="Times New Roman" w:cs="Times New Roman"/>
          <w:sz w:val="24"/>
          <w:szCs w:val="24"/>
        </w:rPr>
        <w:br/>
      </w:r>
      <w:r w:rsidRPr="00F84EBC">
        <w:rPr>
          <w:rFonts w:ascii="Times New Roman" w:hAnsi="Times New Roman" w:cs="Times New Roman"/>
          <w:sz w:val="24"/>
          <w:szCs w:val="24"/>
        </w:rPr>
        <w:t>и банковских услуг).</w:t>
      </w:r>
    </w:p>
    <w:p w:rsidR="00EA4C69" w:rsidRPr="00F84EBC" w:rsidRDefault="00EA4C69" w:rsidP="00EA4C69">
      <w:pPr>
        <w:spacing w:after="0" w:line="240" w:lineRule="auto"/>
        <w:ind w:firstLine="709"/>
        <w:jc w:val="both"/>
        <w:rPr>
          <w:rFonts w:ascii="Times New Roman" w:hAnsi="Times New Roman" w:cs="Times New Roman"/>
          <w:sz w:val="24"/>
          <w:szCs w:val="24"/>
        </w:rPr>
      </w:pPr>
      <w:r w:rsidRPr="00F84EBC">
        <w:rPr>
          <w:rFonts w:ascii="Times New Roman" w:eastAsia="Calibri" w:hAnsi="Times New Roman" w:cs="Times New Roman"/>
          <w:sz w:val="24"/>
          <w:szCs w:val="24"/>
        </w:rPr>
        <w:lastRenderedPageBreak/>
        <w:t xml:space="preserve">Согласно пункту 9 </w:t>
      </w:r>
      <w:r w:rsidRPr="00F84EBC">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F84EBC">
          <w:rPr>
            <w:rStyle w:val="a7"/>
            <w:rFonts w:ascii="Times New Roman" w:hAnsi="Times New Roman" w:cs="Times New Roman"/>
            <w:bCs/>
            <w:color w:val="auto"/>
            <w:sz w:val="24"/>
            <w:szCs w:val="24"/>
          </w:rPr>
          <w:t>приказом</w:t>
        </w:r>
      </w:hyperlink>
      <w:r w:rsidRPr="00F84EBC">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0" w:name="sub_82"/>
      <w:r w:rsidRPr="00F84EBC">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0"/>
      <w:r w:rsidRPr="00F84EBC">
        <w:rPr>
          <w:rFonts w:ascii="Times New Roman" w:hAnsi="Times New Roman" w:cs="Times New Roman"/>
          <w:sz w:val="24"/>
          <w:szCs w:val="24"/>
        </w:rPr>
        <w:tab/>
      </w:r>
    </w:p>
    <w:p w:rsidR="00EA4C69" w:rsidRPr="00F84EBC" w:rsidRDefault="00EA4C69" w:rsidP="00EA4C69">
      <w:pPr>
        <w:spacing w:after="0" w:line="240" w:lineRule="auto"/>
        <w:ind w:firstLine="709"/>
        <w:jc w:val="both"/>
        <w:rPr>
          <w:rFonts w:ascii="Times New Roman" w:hAnsi="Times New Roman" w:cs="Times New Roman"/>
          <w:sz w:val="24"/>
          <w:szCs w:val="24"/>
        </w:rPr>
      </w:pPr>
      <w:r w:rsidRPr="00F84EBC">
        <w:rPr>
          <w:rFonts w:ascii="Times New Roman" w:eastAsia="Calibri" w:hAnsi="Times New Roman" w:cs="Times New Roman"/>
          <w:sz w:val="24"/>
          <w:szCs w:val="24"/>
        </w:rPr>
        <w:t>Согласно пункту 9</w:t>
      </w:r>
      <w:bookmarkStart w:id="1" w:name="sub_34"/>
      <w:r w:rsidRPr="00F84EBC">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F84EBC">
          <w:rPr>
            <w:rStyle w:val="a7"/>
            <w:rFonts w:ascii="Times New Roman" w:hAnsi="Times New Roman" w:cs="Times New Roman"/>
            <w:bCs/>
            <w:color w:val="auto"/>
            <w:sz w:val="24"/>
            <w:szCs w:val="24"/>
          </w:rPr>
          <w:t>приказом</w:t>
        </w:r>
      </w:hyperlink>
      <w:r w:rsidRPr="00F84EBC">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1"/>
      <w:r w:rsidRPr="00F84EBC">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EA4C69" w:rsidRPr="00F84EBC" w:rsidRDefault="00EA4C69" w:rsidP="00EA4C69">
      <w:pPr>
        <w:spacing w:after="0" w:line="240" w:lineRule="auto"/>
        <w:ind w:firstLine="709"/>
        <w:jc w:val="both"/>
        <w:rPr>
          <w:rFonts w:ascii="Times New Roman" w:hAnsi="Times New Roman" w:cs="Times New Roman"/>
          <w:sz w:val="24"/>
          <w:szCs w:val="24"/>
        </w:rPr>
      </w:pPr>
      <w:r w:rsidRPr="00F84EBC">
        <w:rPr>
          <w:rFonts w:ascii="Times New Roman" w:hAnsi="Times New Roman" w:cs="Times New Roman"/>
          <w:sz w:val="24"/>
          <w:szCs w:val="24"/>
        </w:rPr>
        <w:t xml:space="preserve">Согласно подпункту 1 пункту 30 данного Административного регламента </w:t>
      </w:r>
      <w:bookmarkStart w:id="2" w:name="sub_103"/>
      <w:r w:rsidRPr="00F84EBC">
        <w:rPr>
          <w:rFonts w:ascii="Times New Roman" w:hAnsi="Times New Roman" w:cs="Times New Roman"/>
          <w:sz w:val="24"/>
          <w:szCs w:val="24"/>
        </w:rPr>
        <w:t xml:space="preserve">работник разъясняет безработному гражданину нормы </w:t>
      </w:r>
      <w:hyperlink r:id="rId13" w:history="1">
        <w:r w:rsidRPr="00F84EBC">
          <w:rPr>
            <w:rStyle w:val="a7"/>
            <w:rFonts w:ascii="Times New Roman" w:hAnsi="Times New Roman" w:cs="Times New Roman"/>
            <w:color w:val="auto"/>
            <w:sz w:val="24"/>
            <w:szCs w:val="24"/>
          </w:rPr>
          <w:t>Закона</w:t>
        </w:r>
      </w:hyperlink>
      <w:r w:rsidRPr="00F84EBC">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3" w:name="sub_101"/>
      <w:bookmarkEnd w:id="2"/>
      <w:r w:rsidRPr="00F84EBC">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3"/>
    </w:p>
    <w:p w:rsidR="00EA4C69" w:rsidRPr="00F84EBC" w:rsidRDefault="00EA4C69" w:rsidP="00EA4C69">
      <w:pPr>
        <w:spacing w:after="0" w:line="240" w:lineRule="auto"/>
        <w:ind w:firstLine="709"/>
        <w:jc w:val="both"/>
        <w:rPr>
          <w:rFonts w:ascii="Times New Roman" w:hAnsi="Times New Roman" w:cs="Times New Roman"/>
          <w:sz w:val="24"/>
          <w:szCs w:val="24"/>
        </w:rPr>
      </w:pPr>
      <w:r w:rsidRPr="00F84EBC">
        <w:rPr>
          <w:rFonts w:ascii="Times New Roman" w:hAnsi="Times New Roman" w:cs="Times New Roman"/>
          <w:sz w:val="24"/>
          <w:szCs w:val="24"/>
        </w:rPr>
        <w:t xml:space="preserve">Таким образом, основанием </w:t>
      </w:r>
      <w:r w:rsidR="00532D3B" w:rsidRPr="00F84EBC">
        <w:rPr>
          <w:rFonts w:ascii="Times New Roman" w:hAnsi="Times New Roman" w:cs="Times New Roman"/>
          <w:color w:val="000000" w:themeColor="text1"/>
          <w:sz w:val="24"/>
          <w:szCs w:val="24"/>
        </w:rPr>
        <w:t xml:space="preserve">ГБУ «ЦЗН </w:t>
      </w:r>
      <w:r w:rsidR="00C54A24" w:rsidRPr="00F84EBC">
        <w:rPr>
          <w:rFonts w:ascii="Times New Roman" w:hAnsi="Times New Roman" w:cs="Times New Roman"/>
          <w:sz w:val="24"/>
          <w:szCs w:val="24"/>
        </w:rPr>
        <w:t>Сунженского</w:t>
      </w:r>
      <w:r w:rsidR="00532D3B" w:rsidRPr="00F84EBC">
        <w:rPr>
          <w:rFonts w:ascii="Times New Roman" w:hAnsi="Times New Roman" w:cs="Times New Roman"/>
          <w:sz w:val="24"/>
          <w:szCs w:val="24"/>
        </w:rPr>
        <w:t xml:space="preserve"> района</w:t>
      </w:r>
      <w:r w:rsidR="00532D3B" w:rsidRPr="00F84EBC">
        <w:rPr>
          <w:rFonts w:ascii="Times New Roman" w:hAnsi="Times New Roman" w:cs="Times New Roman"/>
          <w:color w:val="000000" w:themeColor="text1"/>
          <w:sz w:val="24"/>
          <w:szCs w:val="24"/>
        </w:rPr>
        <w:t>»</w:t>
      </w:r>
      <w:r w:rsidRPr="00F84EBC">
        <w:rPr>
          <w:rFonts w:ascii="Times New Roman" w:eastAsiaTheme="minorHAnsi" w:hAnsi="Times New Roman" w:cs="Times New Roman"/>
          <w:sz w:val="24"/>
          <w:szCs w:val="24"/>
          <w:lang w:eastAsia="en-US"/>
        </w:rPr>
        <w:t>»</w:t>
      </w:r>
      <w:r w:rsidRPr="00F84EBC">
        <w:rPr>
          <w:rFonts w:ascii="Times New Roman" w:hAnsi="Times New Roman" w:cs="Times New Roman"/>
          <w:bCs/>
          <w:sz w:val="24"/>
          <w:szCs w:val="24"/>
        </w:rPr>
        <w:t xml:space="preserve"> </w:t>
      </w:r>
      <w:r w:rsidRPr="00F84EBC">
        <w:rPr>
          <w:rFonts w:ascii="Times New Roman" w:hAnsi="Times New Roman" w:cs="Times New Roman"/>
          <w:sz w:val="24"/>
          <w:szCs w:val="24"/>
        </w:rPr>
        <w:t xml:space="preserve">для заключения договора на оказании услуг по осуществлению социальных выплат гражданам, признанным </w:t>
      </w:r>
      <w:r w:rsidR="00C54A24" w:rsidRPr="00F84EBC">
        <w:rPr>
          <w:rFonts w:ascii="Times New Roman" w:hAnsi="Times New Roman" w:cs="Times New Roman"/>
          <w:sz w:val="24"/>
          <w:szCs w:val="24"/>
        </w:rPr>
        <w:br/>
      </w:r>
      <w:r w:rsidRPr="00F84EBC">
        <w:rPr>
          <w:rFonts w:ascii="Times New Roman" w:hAnsi="Times New Roman" w:cs="Times New Roman"/>
          <w:sz w:val="24"/>
          <w:szCs w:val="24"/>
        </w:rPr>
        <w:t xml:space="preserve">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w:t>
      </w:r>
      <w:r w:rsidR="00C54A24" w:rsidRPr="00F84EBC">
        <w:rPr>
          <w:rFonts w:ascii="Times New Roman" w:hAnsi="Times New Roman" w:cs="Times New Roman"/>
          <w:sz w:val="24"/>
          <w:szCs w:val="24"/>
        </w:rPr>
        <w:br/>
      </w:r>
      <w:r w:rsidRPr="00F84EBC">
        <w:rPr>
          <w:rFonts w:ascii="Times New Roman" w:hAnsi="Times New Roman" w:cs="Times New Roman"/>
          <w:sz w:val="24"/>
          <w:szCs w:val="24"/>
        </w:rPr>
        <w:t>в соответствии с пунктом 6 части 1 статьи 93 ФЗ-44 является заявление получателя пособий (реестр заявлений).</w:t>
      </w:r>
    </w:p>
    <w:p w:rsidR="00A367FB" w:rsidRPr="00F84EBC" w:rsidRDefault="00EA4C69" w:rsidP="00A367FB">
      <w:pPr>
        <w:spacing w:after="0" w:line="240" w:lineRule="auto"/>
        <w:ind w:firstLine="709"/>
        <w:jc w:val="both"/>
        <w:rPr>
          <w:rFonts w:ascii="Times New Roman" w:hAnsi="Times New Roman" w:cs="Times New Roman"/>
          <w:sz w:val="24"/>
          <w:szCs w:val="24"/>
        </w:rPr>
      </w:pPr>
      <w:r w:rsidRPr="00F84EBC">
        <w:rPr>
          <w:rFonts w:ascii="Times New Roman" w:hAnsi="Times New Roman" w:cs="Times New Roman"/>
          <w:kern w:val="16"/>
          <w:sz w:val="24"/>
          <w:szCs w:val="24"/>
        </w:rPr>
        <w:t xml:space="preserve">Согласно абзацу 1 части 2 статьи 93 ФЗ-44 </w:t>
      </w:r>
      <w:r w:rsidRPr="00F84EBC">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4" w:anchor="sub_9311" w:history="1">
        <w:r w:rsidRPr="00F84EBC">
          <w:rPr>
            <w:rStyle w:val="a3"/>
            <w:rFonts w:ascii="Times New Roman" w:hAnsi="Times New Roman" w:cs="Times New Roman"/>
            <w:color w:val="auto"/>
            <w:sz w:val="24"/>
            <w:szCs w:val="24"/>
            <w:u w:val="none"/>
          </w:rPr>
          <w:t>пунктами 1 - 3</w:t>
        </w:r>
      </w:hyperlink>
      <w:r w:rsidRPr="00F84EBC">
        <w:rPr>
          <w:rFonts w:ascii="Times New Roman" w:hAnsi="Times New Roman" w:cs="Times New Roman"/>
          <w:sz w:val="24"/>
          <w:szCs w:val="24"/>
        </w:rPr>
        <w:t xml:space="preserve">, </w:t>
      </w:r>
      <w:hyperlink r:id="rId15" w:anchor="sub_9316" w:history="1">
        <w:r w:rsidRPr="00F84EBC">
          <w:rPr>
            <w:rStyle w:val="a3"/>
            <w:rFonts w:ascii="Times New Roman" w:hAnsi="Times New Roman" w:cs="Times New Roman"/>
            <w:color w:val="auto"/>
            <w:sz w:val="24"/>
            <w:szCs w:val="24"/>
            <w:u w:val="none"/>
          </w:rPr>
          <w:t>6 - 8</w:t>
        </w:r>
      </w:hyperlink>
      <w:r w:rsidRPr="00F84EBC">
        <w:rPr>
          <w:rFonts w:ascii="Times New Roman" w:hAnsi="Times New Roman" w:cs="Times New Roman"/>
          <w:sz w:val="24"/>
          <w:szCs w:val="24"/>
        </w:rPr>
        <w:t xml:space="preserve">, </w:t>
      </w:r>
      <w:hyperlink r:id="rId16" w:anchor="sub_93111" w:history="1">
        <w:r w:rsidRPr="00F84EBC">
          <w:rPr>
            <w:rStyle w:val="a3"/>
            <w:rFonts w:ascii="Times New Roman" w:hAnsi="Times New Roman" w:cs="Times New Roman"/>
            <w:color w:val="auto"/>
            <w:sz w:val="24"/>
            <w:szCs w:val="24"/>
            <w:u w:val="none"/>
          </w:rPr>
          <w:t>11 - 14</w:t>
        </w:r>
      </w:hyperlink>
      <w:r w:rsidRPr="00F84EBC">
        <w:rPr>
          <w:rFonts w:ascii="Times New Roman" w:hAnsi="Times New Roman" w:cs="Times New Roman"/>
          <w:sz w:val="24"/>
          <w:szCs w:val="24"/>
        </w:rPr>
        <w:t xml:space="preserve">, </w:t>
      </w:r>
      <w:hyperlink r:id="rId17" w:anchor="sub_93116" w:history="1">
        <w:r w:rsidRPr="00F84EBC">
          <w:rPr>
            <w:rStyle w:val="a3"/>
            <w:rFonts w:ascii="Times New Roman" w:hAnsi="Times New Roman" w:cs="Times New Roman"/>
            <w:color w:val="auto"/>
            <w:sz w:val="24"/>
            <w:szCs w:val="24"/>
            <w:u w:val="none"/>
          </w:rPr>
          <w:t xml:space="preserve">16 - 19 части 1 </w:t>
        </w:r>
      </w:hyperlink>
      <w:r w:rsidRPr="00F84EBC">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EA4C69" w:rsidRPr="00F84EBC" w:rsidRDefault="00EA4C69" w:rsidP="00A367FB">
      <w:pPr>
        <w:spacing w:after="0" w:line="240" w:lineRule="auto"/>
        <w:ind w:firstLine="709"/>
        <w:jc w:val="both"/>
        <w:rPr>
          <w:rFonts w:ascii="Times New Roman" w:eastAsia="Calibri" w:hAnsi="Times New Roman" w:cs="Times New Roman"/>
          <w:bCs/>
          <w:sz w:val="24"/>
          <w:szCs w:val="24"/>
        </w:rPr>
      </w:pPr>
      <w:r w:rsidRPr="00F84EBC">
        <w:rPr>
          <w:rFonts w:ascii="Times New Roman" w:hAnsi="Times New Roman" w:cs="Times New Roman"/>
          <w:sz w:val="24"/>
          <w:szCs w:val="24"/>
        </w:rPr>
        <w:t xml:space="preserve">При проверке соблюдения </w:t>
      </w:r>
      <w:r w:rsidR="00532D3B" w:rsidRPr="00F84EBC">
        <w:rPr>
          <w:rFonts w:ascii="Times New Roman" w:hAnsi="Times New Roman" w:cs="Times New Roman"/>
          <w:color w:val="000000" w:themeColor="text1"/>
          <w:sz w:val="24"/>
          <w:szCs w:val="24"/>
        </w:rPr>
        <w:t xml:space="preserve">ГБУ «ЦЗН </w:t>
      </w:r>
      <w:r w:rsidR="00D2279A" w:rsidRPr="00F84EBC">
        <w:rPr>
          <w:rFonts w:ascii="Times New Roman" w:hAnsi="Times New Roman" w:cs="Times New Roman"/>
          <w:sz w:val="24"/>
          <w:szCs w:val="24"/>
        </w:rPr>
        <w:t>Сунженского</w:t>
      </w:r>
      <w:r w:rsidR="00532D3B" w:rsidRPr="00F84EBC">
        <w:rPr>
          <w:rFonts w:ascii="Times New Roman" w:hAnsi="Times New Roman" w:cs="Times New Roman"/>
          <w:sz w:val="24"/>
          <w:szCs w:val="24"/>
        </w:rPr>
        <w:t xml:space="preserve"> района</w:t>
      </w:r>
      <w:r w:rsidR="00532D3B"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bCs/>
          <w:sz w:val="24"/>
          <w:szCs w:val="24"/>
        </w:rPr>
        <w:t xml:space="preserve">требований </w:t>
      </w:r>
      <w:r w:rsidRPr="00F84EBC">
        <w:rPr>
          <w:rFonts w:ascii="Times New Roman" w:hAnsi="Times New Roman" w:cs="Times New Roman"/>
          <w:kern w:val="16"/>
          <w:sz w:val="24"/>
          <w:szCs w:val="24"/>
        </w:rPr>
        <w:t xml:space="preserve">абзаца 1 части 2 статьи 93 ФЗ-44 установлено, </w:t>
      </w:r>
      <w:r w:rsidR="00532D3B" w:rsidRPr="00F84EBC">
        <w:rPr>
          <w:rFonts w:ascii="Times New Roman" w:hAnsi="Times New Roman" w:cs="Times New Roman"/>
          <w:color w:val="000000" w:themeColor="text1"/>
          <w:sz w:val="24"/>
          <w:szCs w:val="24"/>
        </w:rPr>
        <w:t xml:space="preserve">ГБУ «ЦЗН </w:t>
      </w:r>
      <w:r w:rsidR="00D2279A" w:rsidRPr="00F84EBC">
        <w:rPr>
          <w:rFonts w:ascii="Times New Roman" w:hAnsi="Times New Roman" w:cs="Times New Roman"/>
          <w:sz w:val="24"/>
          <w:szCs w:val="24"/>
        </w:rPr>
        <w:t>Сунженского</w:t>
      </w:r>
      <w:r w:rsidR="00532D3B" w:rsidRPr="00F84EBC">
        <w:rPr>
          <w:rFonts w:ascii="Times New Roman" w:hAnsi="Times New Roman" w:cs="Times New Roman"/>
          <w:sz w:val="24"/>
          <w:szCs w:val="24"/>
        </w:rPr>
        <w:t xml:space="preserve"> района</w:t>
      </w:r>
      <w:r w:rsidR="00532D3B"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sz w:val="24"/>
          <w:szCs w:val="24"/>
        </w:rPr>
        <w:t xml:space="preserve">в реестре закупок и заказов ЕИС в сфере закупок </w:t>
      </w:r>
      <w:r w:rsidR="00D2279A" w:rsidRPr="00F84EBC">
        <w:rPr>
          <w:rFonts w:ascii="Times New Roman" w:eastAsia="Calibri" w:hAnsi="Times New Roman" w:cs="Times New Roman"/>
          <w:sz w:val="24"/>
          <w:szCs w:val="24"/>
        </w:rPr>
        <w:t>21</w:t>
      </w:r>
      <w:r w:rsidR="00EB4E6A" w:rsidRPr="00F84EBC">
        <w:rPr>
          <w:rFonts w:ascii="Times New Roman" w:eastAsia="Calibri" w:hAnsi="Times New Roman" w:cs="Times New Roman"/>
          <w:sz w:val="24"/>
          <w:szCs w:val="24"/>
        </w:rPr>
        <w:t>.0</w:t>
      </w:r>
      <w:r w:rsidR="00D2279A" w:rsidRPr="00F84EBC">
        <w:rPr>
          <w:rFonts w:ascii="Times New Roman" w:eastAsia="Calibri" w:hAnsi="Times New Roman" w:cs="Times New Roman"/>
          <w:sz w:val="24"/>
          <w:szCs w:val="24"/>
        </w:rPr>
        <w:t>2</w:t>
      </w:r>
      <w:r w:rsidR="00EB4E6A" w:rsidRPr="00F84EBC">
        <w:rPr>
          <w:rFonts w:ascii="Times New Roman" w:eastAsia="Calibri" w:hAnsi="Times New Roman" w:cs="Times New Roman"/>
          <w:sz w:val="24"/>
          <w:szCs w:val="24"/>
        </w:rPr>
        <w:t>.2017</w:t>
      </w:r>
      <w:r w:rsidRPr="00F84EBC">
        <w:rPr>
          <w:rFonts w:ascii="Times New Roman" w:eastAsia="Calibri" w:hAnsi="Times New Roman" w:cs="Times New Roman"/>
          <w:sz w:val="24"/>
          <w:szCs w:val="24"/>
        </w:rPr>
        <w:t xml:space="preserve"> года размещено извещение № </w:t>
      </w:r>
      <w:hyperlink r:id="rId18" w:tgtFrame="_blank" w:history="1">
        <w:r w:rsidR="00D2279A" w:rsidRPr="00F84EBC">
          <w:rPr>
            <w:rStyle w:val="a3"/>
            <w:rFonts w:ascii="Times New Roman" w:hAnsi="Times New Roman" w:cs="Times New Roman"/>
            <w:color w:val="000000" w:themeColor="text1"/>
            <w:sz w:val="24"/>
            <w:szCs w:val="21"/>
            <w:u w:val="none"/>
            <w:bdr w:val="none" w:sz="0" w:space="0" w:color="auto" w:frame="1"/>
            <w:shd w:val="clear" w:color="auto" w:fill="FFFFFF"/>
          </w:rPr>
          <w:t>0394200010317000002</w:t>
        </w:r>
        <w:r w:rsidR="00D2279A" w:rsidRPr="00F84EBC">
          <w:rPr>
            <w:rStyle w:val="a3"/>
            <w:rFonts w:ascii="Arial" w:hAnsi="Arial" w:cs="Arial"/>
            <w:color w:val="018CCD"/>
            <w:sz w:val="21"/>
            <w:szCs w:val="21"/>
            <w:u w:val="none"/>
            <w:bdr w:val="none" w:sz="0" w:space="0" w:color="auto" w:frame="1"/>
            <w:shd w:val="clear" w:color="auto" w:fill="FFFFFF"/>
          </w:rPr>
          <w:t> </w:t>
        </w:r>
      </w:hyperlink>
      <w:r w:rsidRPr="00F84EBC">
        <w:rPr>
          <w:rFonts w:ascii="Times New Roman" w:eastAsia="Calibri" w:hAnsi="Times New Roman" w:cs="Times New Roman"/>
          <w:sz w:val="24"/>
          <w:szCs w:val="24"/>
        </w:rPr>
        <w:t>об осуществлении данной закупки.</w:t>
      </w:r>
    </w:p>
    <w:p w:rsidR="00EA4C69" w:rsidRPr="00F84EBC" w:rsidRDefault="00EA4C69" w:rsidP="00EA4C69">
      <w:pPr>
        <w:spacing w:after="0" w:line="240" w:lineRule="auto"/>
        <w:ind w:firstLine="709"/>
        <w:jc w:val="both"/>
        <w:rPr>
          <w:rFonts w:ascii="Times New Roman" w:eastAsia="Calibri" w:hAnsi="Times New Roman" w:cs="Times New Roman"/>
          <w:sz w:val="24"/>
          <w:szCs w:val="24"/>
        </w:rPr>
      </w:pPr>
      <w:r w:rsidRPr="00F84EBC">
        <w:rPr>
          <w:rFonts w:ascii="Times New Roman" w:eastAsia="Calibri"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F84EBC">
          <w:rPr>
            <w:rFonts w:ascii="Times New Roman" w:eastAsia="Calibri" w:hAnsi="Times New Roman" w:cs="Times New Roman"/>
            <w:sz w:val="24"/>
            <w:szCs w:val="24"/>
          </w:rPr>
          <w:t>пунктом 6</w:t>
        </w:r>
      </w:hyperlink>
      <w:r w:rsidRPr="00F84EBC">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EA4C69" w:rsidRPr="00F84EBC" w:rsidRDefault="00EA4C69" w:rsidP="00EA4C69">
      <w:pPr>
        <w:pStyle w:val="ConsPlusNormal"/>
        <w:ind w:firstLine="708"/>
        <w:jc w:val="both"/>
        <w:rPr>
          <w:rFonts w:ascii="Times New Roman" w:hAnsi="Times New Roman" w:cs="Times New Roman"/>
          <w:sz w:val="24"/>
          <w:szCs w:val="24"/>
        </w:rPr>
      </w:pPr>
      <w:r w:rsidRPr="00F84EBC">
        <w:rPr>
          <w:rFonts w:ascii="Times New Roman" w:hAnsi="Times New Roman" w:cs="Times New Roman"/>
          <w:sz w:val="24"/>
          <w:szCs w:val="24"/>
        </w:rPr>
        <w:t xml:space="preserve">Согласно распоряжению Правительства Чеченской Республики от 30.04.2013 года </w:t>
      </w:r>
      <w:r w:rsidR="001F02AD" w:rsidRPr="00F84EBC">
        <w:rPr>
          <w:rFonts w:ascii="Times New Roman" w:hAnsi="Times New Roman" w:cs="Times New Roman"/>
          <w:sz w:val="24"/>
          <w:szCs w:val="24"/>
        </w:rPr>
        <w:br/>
      </w:r>
      <w:r w:rsidRPr="00F84EBC">
        <w:rPr>
          <w:rFonts w:ascii="Times New Roman" w:hAnsi="Times New Roman" w:cs="Times New Roman"/>
          <w:sz w:val="24"/>
          <w:szCs w:val="24"/>
        </w:rPr>
        <w:t>№ 111-р «О контрольном органе в сфере закупок</w:t>
      </w:r>
      <w:proofErr w:type="gramStart"/>
      <w:r w:rsidRPr="00F84EBC">
        <w:rPr>
          <w:rFonts w:ascii="Times New Roman" w:hAnsi="Times New Roman" w:cs="Times New Roman"/>
          <w:sz w:val="24"/>
          <w:szCs w:val="24"/>
        </w:rPr>
        <w:t>»</w:t>
      </w:r>
      <w:proofErr w:type="gramEnd"/>
      <w:r w:rsidRPr="00F84EBC">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1F02AD" w:rsidRPr="00F84EBC">
        <w:rPr>
          <w:rFonts w:ascii="Times New Roman" w:hAnsi="Times New Roman" w:cs="Times New Roman"/>
          <w:sz w:val="24"/>
          <w:szCs w:val="24"/>
        </w:rPr>
        <w:br/>
      </w:r>
      <w:r w:rsidRPr="00F84EBC">
        <w:rPr>
          <w:rFonts w:ascii="Times New Roman" w:hAnsi="Times New Roman" w:cs="Times New Roman"/>
          <w:sz w:val="24"/>
          <w:szCs w:val="24"/>
        </w:rPr>
        <w:t xml:space="preserve">в соответствии </w:t>
      </w:r>
      <w:r w:rsidRPr="00F84EBC">
        <w:rPr>
          <w:rFonts w:ascii="Times New Roman" w:hAnsi="Times New Roman" w:cs="Times New Roman"/>
          <w:kern w:val="16"/>
          <w:sz w:val="24"/>
          <w:szCs w:val="24"/>
        </w:rPr>
        <w:t xml:space="preserve">пунктами 6, 9 и 34 части 1 статьи 93 ФЗ-44 необходимо направить </w:t>
      </w:r>
      <w:r w:rsidR="00CC437C" w:rsidRPr="00F84EBC">
        <w:rPr>
          <w:rFonts w:ascii="Times New Roman" w:hAnsi="Times New Roman" w:cs="Times New Roman"/>
          <w:kern w:val="16"/>
          <w:sz w:val="24"/>
          <w:szCs w:val="24"/>
        </w:rPr>
        <w:br/>
      </w:r>
      <w:r w:rsidRPr="00F84EBC">
        <w:rPr>
          <w:rFonts w:ascii="Times New Roman" w:hAnsi="Times New Roman" w:cs="Times New Roman"/>
          <w:kern w:val="16"/>
          <w:sz w:val="24"/>
          <w:szCs w:val="24"/>
        </w:rPr>
        <w:t xml:space="preserve">в </w:t>
      </w:r>
      <w:r w:rsidRPr="00F84EBC">
        <w:rPr>
          <w:rFonts w:ascii="Times New Roman" w:hAnsi="Times New Roman" w:cs="Times New Roman"/>
          <w:sz w:val="24"/>
          <w:szCs w:val="24"/>
        </w:rPr>
        <w:t xml:space="preserve">Министерство финансов Чеченской Республики. </w:t>
      </w:r>
    </w:p>
    <w:p w:rsidR="00EA4C69" w:rsidRPr="00F84EBC" w:rsidRDefault="00EA4C69" w:rsidP="00EA4C69">
      <w:pPr>
        <w:pStyle w:val="ConsPlusNormal"/>
        <w:ind w:firstLine="708"/>
        <w:jc w:val="both"/>
        <w:rPr>
          <w:rFonts w:ascii="Times New Roman" w:eastAsia="Calibri" w:hAnsi="Times New Roman" w:cs="Times New Roman"/>
          <w:sz w:val="24"/>
          <w:szCs w:val="24"/>
          <w:lang w:eastAsia="en-US"/>
        </w:rPr>
      </w:pPr>
      <w:r w:rsidRPr="00F84EBC">
        <w:rPr>
          <w:rFonts w:ascii="Times New Roman" w:hAnsi="Times New Roman" w:cs="Times New Roman"/>
          <w:sz w:val="24"/>
          <w:szCs w:val="24"/>
        </w:rPr>
        <w:t xml:space="preserve">При проверке соблюдения </w:t>
      </w:r>
      <w:r w:rsidR="0053716C" w:rsidRPr="00F84EBC">
        <w:rPr>
          <w:rFonts w:ascii="Times New Roman" w:hAnsi="Times New Roman" w:cs="Times New Roman"/>
          <w:color w:val="000000" w:themeColor="text1"/>
          <w:sz w:val="24"/>
          <w:szCs w:val="24"/>
        </w:rPr>
        <w:t xml:space="preserve">ГБУ «ЦЗН </w:t>
      </w:r>
      <w:r w:rsidR="001F02AD" w:rsidRPr="00F84EBC">
        <w:rPr>
          <w:rFonts w:ascii="Times New Roman" w:hAnsi="Times New Roman" w:cs="Times New Roman"/>
          <w:sz w:val="24"/>
          <w:szCs w:val="24"/>
        </w:rPr>
        <w:t>Сунженского</w:t>
      </w:r>
      <w:r w:rsidR="0053716C" w:rsidRPr="00F84EBC">
        <w:rPr>
          <w:rFonts w:ascii="Times New Roman" w:hAnsi="Times New Roman" w:cs="Times New Roman"/>
          <w:sz w:val="24"/>
          <w:szCs w:val="24"/>
        </w:rPr>
        <w:t xml:space="preserve"> района</w:t>
      </w:r>
      <w:r w:rsidR="0053716C"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sz w:val="24"/>
          <w:szCs w:val="24"/>
        </w:rPr>
        <w:t xml:space="preserve">требований </w:t>
      </w:r>
      <w:r w:rsidRPr="00F84EBC">
        <w:rPr>
          <w:rFonts w:ascii="Times New Roman" w:eastAsia="Calibri" w:hAnsi="Times New Roman" w:cs="Times New Roman"/>
          <w:sz w:val="24"/>
          <w:szCs w:val="24"/>
          <w:lang w:eastAsia="en-US"/>
        </w:rPr>
        <w:t xml:space="preserve">абзаца 4 части 2 статьи 93 ФЗ-44 </w:t>
      </w:r>
      <w:r w:rsidRPr="00F84EBC">
        <w:rPr>
          <w:rFonts w:ascii="Times New Roman" w:hAnsi="Times New Roman" w:cs="Times New Roman"/>
          <w:sz w:val="24"/>
          <w:szCs w:val="24"/>
        </w:rPr>
        <w:t xml:space="preserve">установлено, что </w:t>
      </w:r>
      <w:r w:rsidR="0053716C" w:rsidRPr="00F84EBC">
        <w:rPr>
          <w:rFonts w:ascii="Times New Roman" w:hAnsi="Times New Roman" w:cs="Times New Roman"/>
          <w:color w:val="000000" w:themeColor="text1"/>
          <w:sz w:val="24"/>
          <w:szCs w:val="24"/>
        </w:rPr>
        <w:t xml:space="preserve">ГБУ «ЦЗН </w:t>
      </w:r>
      <w:r w:rsidR="001F02AD" w:rsidRPr="00F84EBC">
        <w:rPr>
          <w:rFonts w:ascii="Times New Roman" w:hAnsi="Times New Roman" w:cs="Times New Roman"/>
          <w:sz w:val="24"/>
          <w:szCs w:val="24"/>
        </w:rPr>
        <w:t>Сунженского</w:t>
      </w:r>
      <w:r w:rsidR="0053716C" w:rsidRPr="00F84EBC">
        <w:rPr>
          <w:rFonts w:ascii="Times New Roman" w:hAnsi="Times New Roman" w:cs="Times New Roman"/>
          <w:sz w:val="24"/>
          <w:szCs w:val="24"/>
        </w:rPr>
        <w:t xml:space="preserve"> района</w:t>
      </w:r>
      <w:r w:rsidR="0053716C" w:rsidRPr="00F84EBC">
        <w:rPr>
          <w:rFonts w:ascii="Times New Roman" w:hAnsi="Times New Roman" w:cs="Times New Roman"/>
          <w:color w:val="000000" w:themeColor="text1"/>
          <w:sz w:val="24"/>
          <w:szCs w:val="24"/>
        </w:rPr>
        <w:t xml:space="preserve">» </w:t>
      </w:r>
      <w:r w:rsidR="007C12CF" w:rsidRPr="00F84EBC">
        <w:rPr>
          <w:rFonts w:ascii="Times New Roman" w:eastAsia="Calibri" w:hAnsi="Times New Roman" w:cs="Times New Roman"/>
          <w:bCs/>
          <w:sz w:val="24"/>
          <w:szCs w:val="24"/>
          <w:lang w:eastAsia="en-US"/>
        </w:rPr>
        <w:t xml:space="preserve">в </w:t>
      </w:r>
      <w:r w:rsidRPr="00F84EBC">
        <w:rPr>
          <w:rFonts w:ascii="Times New Roman" w:eastAsia="Calibri" w:hAnsi="Times New Roman" w:cs="Times New Roman"/>
          <w:bCs/>
          <w:sz w:val="24"/>
          <w:szCs w:val="24"/>
          <w:lang w:eastAsia="en-US"/>
        </w:rPr>
        <w:t xml:space="preserve">нарушение указанных требований ФЗ-44 </w:t>
      </w:r>
      <w:r w:rsidRPr="00F84EBC">
        <w:rPr>
          <w:rFonts w:ascii="Times New Roman" w:eastAsia="Calibri" w:hAnsi="Times New Roman" w:cs="Times New Roman"/>
          <w:sz w:val="24"/>
          <w:szCs w:val="24"/>
          <w:lang w:eastAsia="en-US"/>
        </w:rPr>
        <w:t xml:space="preserve">уведомление о заключении </w:t>
      </w:r>
      <w:r w:rsidR="001F02AD" w:rsidRPr="00F84EBC">
        <w:rPr>
          <w:rFonts w:ascii="Times New Roman" w:eastAsia="Calibri" w:hAnsi="Times New Roman" w:cs="Times New Roman"/>
          <w:sz w:val="24"/>
          <w:szCs w:val="24"/>
          <w:lang w:eastAsia="en-US"/>
        </w:rPr>
        <w:t>договора</w:t>
      </w:r>
      <w:r w:rsidR="0053716C" w:rsidRPr="00F84EBC">
        <w:rPr>
          <w:rFonts w:ascii="Times New Roman" w:eastAsia="Calibri" w:hAnsi="Times New Roman" w:cs="Times New Roman"/>
          <w:sz w:val="24"/>
          <w:szCs w:val="24"/>
          <w:lang w:eastAsia="en-US"/>
        </w:rPr>
        <w:t xml:space="preserve"> № </w:t>
      </w:r>
      <w:r w:rsidR="001F02AD" w:rsidRPr="00F84EBC">
        <w:rPr>
          <w:rFonts w:ascii="Times New Roman" w:eastAsia="Calibri" w:hAnsi="Times New Roman" w:cs="Times New Roman"/>
          <w:sz w:val="24"/>
          <w:szCs w:val="24"/>
          <w:lang w:eastAsia="en-US"/>
        </w:rPr>
        <w:t>4</w:t>
      </w:r>
      <w:r w:rsidR="0053716C" w:rsidRPr="00F84EBC">
        <w:rPr>
          <w:rFonts w:ascii="Times New Roman" w:eastAsia="Calibri" w:hAnsi="Times New Roman" w:cs="Times New Roman"/>
          <w:sz w:val="24"/>
          <w:szCs w:val="24"/>
          <w:lang w:eastAsia="en-US"/>
        </w:rPr>
        <w:t xml:space="preserve"> от </w:t>
      </w:r>
      <w:r w:rsidR="001F02AD" w:rsidRPr="00F84EBC">
        <w:rPr>
          <w:rFonts w:ascii="Times New Roman" w:eastAsia="Calibri" w:hAnsi="Times New Roman" w:cs="Times New Roman"/>
          <w:sz w:val="24"/>
          <w:szCs w:val="24"/>
          <w:lang w:eastAsia="en-US"/>
        </w:rPr>
        <w:t>27</w:t>
      </w:r>
      <w:r w:rsidRPr="00F84EBC">
        <w:rPr>
          <w:rFonts w:ascii="Times New Roman" w:eastAsia="Calibri" w:hAnsi="Times New Roman" w:cs="Times New Roman"/>
          <w:sz w:val="24"/>
          <w:szCs w:val="24"/>
          <w:lang w:eastAsia="en-US"/>
        </w:rPr>
        <w:t>.0</w:t>
      </w:r>
      <w:r w:rsidR="001F02AD" w:rsidRPr="00F84EBC">
        <w:rPr>
          <w:rFonts w:ascii="Times New Roman" w:eastAsia="Calibri" w:hAnsi="Times New Roman" w:cs="Times New Roman"/>
          <w:sz w:val="24"/>
          <w:szCs w:val="24"/>
          <w:lang w:eastAsia="en-US"/>
        </w:rPr>
        <w:t>2</w:t>
      </w:r>
      <w:r w:rsidRPr="00F84EBC">
        <w:rPr>
          <w:rFonts w:ascii="Times New Roman" w:eastAsia="Calibri" w:hAnsi="Times New Roman" w:cs="Times New Roman"/>
          <w:sz w:val="24"/>
          <w:szCs w:val="24"/>
          <w:lang w:eastAsia="en-US"/>
        </w:rPr>
        <w:t>.2017 года в Министерство финансов Чеченской Республики не направлено.</w:t>
      </w:r>
    </w:p>
    <w:p w:rsidR="00EA4C69" w:rsidRPr="00F84EBC" w:rsidRDefault="00EA4C69" w:rsidP="00EA4C69">
      <w:pPr>
        <w:spacing w:after="0" w:line="240" w:lineRule="auto"/>
        <w:ind w:firstLine="709"/>
        <w:jc w:val="both"/>
        <w:rPr>
          <w:rFonts w:ascii="Times New Roman" w:eastAsia="Calibri" w:hAnsi="Times New Roman" w:cs="Times New Roman"/>
          <w:bCs/>
          <w:sz w:val="24"/>
          <w:szCs w:val="24"/>
        </w:rPr>
      </w:pPr>
      <w:r w:rsidRPr="00F84EBC">
        <w:rPr>
          <w:rFonts w:ascii="Times New Roman" w:eastAsia="Calibri" w:hAnsi="Times New Roman" w:cs="Times New Roman"/>
          <w:bCs/>
          <w:sz w:val="24"/>
          <w:szCs w:val="24"/>
        </w:rPr>
        <w:t xml:space="preserve">Таким образом, </w:t>
      </w:r>
      <w:r w:rsidR="0053716C" w:rsidRPr="00F84EBC">
        <w:rPr>
          <w:rFonts w:ascii="Times New Roman" w:hAnsi="Times New Roman" w:cs="Times New Roman"/>
          <w:color w:val="000000" w:themeColor="text1"/>
          <w:sz w:val="24"/>
          <w:szCs w:val="24"/>
        </w:rPr>
        <w:t xml:space="preserve">ГБУ «ЦЗН </w:t>
      </w:r>
      <w:r w:rsidR="001F02AD" w:rsidRPr="00F84EBC">
        <w:rPr>
          <w:rFonts w:ascii="Times New Roman" w:hAnsi="Times New Roman" w:cs="Times New Roman"/>
          <w:sz w:val="24"/>
          <w:szCs w:val="24"/>
        </w:rPr>
        <w:t>Сунженского</w:t>
      </w:r>
      <w:r w:rsidR="0053716C" w:rsidRPr="00F84EBC">
        <w:rPr>
          <w:rFonts w:ascii="Times New Roman" w:hAnsi="Times New Roman" w:cs="Times New Roman"/>
          <w:sz w:val="24"/>
          <w:szCs w:val="24"/>
        </w:rPr>
        <w:t xml:space="preserve"> района</w:t>
      </w:r>
      <w:r w:rsidR="0053716C" w:rsidRPr="00F84EBC">
        <w:rPr>
          <w:rFonts w:ascii="Times New Roman" w:hAnsi="Times New Roman" w:cs="Times New Roman"/>
          <w:color w:val="000000" w:themeColor="text1"/>
          <w:sz w:val="24"/>
          <w:szCs w:val="24"/>
        </w:rPr>
        <w:t xml:space="preserve">» </w:t>
      </w:r>
      <w:r w:rsidRPr="00F84EBC">
        <w:rPr>
          <w:rFonts w:ascii="Times New Roman" w:hAnsi="Times New Roman" w:cs="Times New Roman"/>
          <w:bCs/>
          <w:sz w:val="24"/>
          <w:szCs w:val="24"/>
        </w:rPr>
        <w:t xml:space="preserve">при </w:t>
      </w:r>
      <w:r w:rsidRPr="00F84EBC">
        <w:rPr>
          <w:rFonts w:ascii="Times New Roman" w:eastAsia="Calibri" w:hAnsi="Times New Roman" w:cs="Times New Roman"/>
          <w:sz w:val="24"/>
          <w:szCs w:val="24"/>
        </w:rPr>
        <w:t xml:space="preserve">заключении </w:t>
      </w:r>
      <w:r w:rsidR="00673CA1" w:rsidRPr="00F84EBC">
        <w:rPr>
          <w:rFonts w:ascii="Times New Roman" w:eastAsia="Calibri" w:hAnsi="Times New Roman" w:cs="Times New Roman"/>
          <w:sz w:val="24"/>
          <w:szCs w:val="24"/>
          <w:lang w:eastAsia="en-US"/>
        </w:rPr>
        <w:t>договора</w:t>
      </w:r>
      <w:r w:rsidR="00673CA1" w:rsidRPr="00F84EBC">
        <w:rPr>
          <w:rFonts w:ascii="Times New Roman" w:eastAsia="Calibri" w:hAnsi="Times New Roman" w:cs="Times New Roman"/>
          <w:sz w:val="24"/>
          <w:szCs w:val="24"/>
          <w:lang w:eastAsia="en-US"/>
        </w:rPr>
        <w:br/>
      </w:r>
      <w:r w:rsidR="0053716C" w:rsidRPr="00F84EBC">
        <w:rPr>
          <w:rFonts w:ascii="Times New Roman" w:eastAsia="Calibri" w:hAnsi="Times New Roman" w:cs="Times New Roman"/>
          <w:sz w:val="24"/>
          <w:szCs w:val="24"/>
        </w:rPr>
        <w:t xml:space="preserve"> № </w:t>
      </w:r>
      <w:r w:rsidR="00182EF1" w:rsidRPr="00F84EBC">
        <w:rPr>
          <w:rFonts w:ascii="Times New Roman" w:eastAsia="Calibri" w:hAnsi="Times New Roman" w:cs="Times New Roman"/>
          <w:sz w:val="24"/>
          <w:szCs w:val="24"/>
          <w:lang w:eastAsia="en-US"/>
        </w:rPr>
        <w:t>4 от 27.02.</w:t>
      </w:r>
      <w:r w:rsidRPr="00F84EBC">
        <w:rPr>
          <w:rFonts w:ascii="Times New Roman" w:eastAsia="Calibri" w:hAnsi="Times New Roman" w:cs="Times New Roman"/>
          <w:sz w:val="24"/>
          <w:szCs w:val="24"/>
        </w:rPr>
        <w:t xml:space="preserve">2017 года нарушены </w:t>
      </w:r>
      <w:r w:rsidRPr="00F84EBC">
        <w:rPr>
          <w:rFonts w:ascii="Times New Roman" w:hAnsi="Times New Roman" w:cs="Times New Roman"/>
          <w:bCs/>
          <w:sz w:val="24"/>
          <w:szCs w:val="24"/>
        </w:rPr>
        <w:t xml:space="preserve">требования </w:t>
      </w:r>
      <w:r w:rsidRPr="00F84EBC">
        <w:rPr>
          <w:rFonts w:ascii="Times New Roman" w:eastAsia="Calibri" w:hAnsi="Times New Roman" w:cs="Times New Roman"/>
          <w:sz w:val="24"/>
          <w:szCs w:val="24"/>
        </w:rPr>
        <w:t xml:space="preserve">абзаца 4 части 2 статьи </w:t>
      </w:r>
      <w:r w:rsidRPr="00F84EBC">
        <w:rPr>
          <w:rFonts w:ascii="Times New Roman" w:eastAsia="Calibri" w:hAnsi="Times New Roman" w:cs="Times New Roman"/>
          <w:bCs/>
          <w:sz w:val="24"/>
          <w:szCs w:val="24"/>
        </w:rPr>
        <w:t>93 ФЗ-44.</w:t>
      </w:r>
    </w:p>
    <w:p w:rsidR="00EA4C69" w:rsidRPr="00F84EBC" w:rsidRDefault="00045A84" w:rsidP="00EA4C69">
      <w:pPr>
        <w:autoSpaceDE w:val="0"/>
        <w:autoSpaceDN w:val="0"/>
        <w:adjustRightInd w:val="0"/>
        <w:spacing w:after="0" w:line="240" w:lineRule="auto"/>
        <w:jc w:val="both"/>
        <w:rPr>
          <w:rFonts w:ascii="Times New Roman" w:hAnsi="Times New Roman" w:cs="Times New Roman"/>
          <w:sz w:val="24"/>
          <w:szCs w:val="24"/>
        </w:rPr>
      </w:pPr>
      <w:r w:rsidRPr="00F84EBC">
        <w:rPr>
          <w:rFonts w:ascii="Times New Roman" w:eastAsia="Calibri" w:hAnsi="Times New Roman" w:cs="Times New Roman"/>
          <w:bCs/>
          <w:sz w:val="24"/>
          <w:szCs w:val="24"/>
        </w:rPr>
        <w:lastRenderedPageBreak/>
        <w:t xml:space="preserve">          </w:t>
      </w:r>
      <w:r w:rsidR="00EA4C69" w:rsidRPr="00F84EBC">
        <w:rPr>
          <w:rFonts w:ascii="Times New Roman" w:eastAsia="Calibri" w:hAnsi="Times New Roman" w:cs="Times New Roman"/>
          <w:sz w:val="24"/>
          <w:szCs w:val="24"/>
        </w:rPr>
        <w:t>Согласно части 1 статьи 107 ФЗ-44 л</w:t>
      </w:r>
      <w:r w:rsidR="00EA4C69" w:rsidRPr="00F84EBC">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9" w:history="1">
        <w:r w:rsidR="00EA4C69" w:rsidRPr="00F84EBC">
          <w:rPr>
            <w:rFonts w:ascii="Times New Roman" w:hAnsi="Times New Roman" w:cs="Times New Roman"/>
            <w:sz w:val="24"/>
            <w:szCs w:val="24"/>
          </w:rPr>
          <w:t>дисциплинарную</w:t>
        </w:r>
      </w:hyperlink>
      <w:r w:rsidR="00EA4C69" w:rsidRPr="00F84EBC">
        <w:rPr>
          <w:rFonts w:ascii="Times New Roman" w:hAnsi="Times New Roman" w:cs="Times New Roman"/>
          <w:sz w:val="24"/>
          <w:szCs w:val="24"/>
        </w:rPr>
        <w:t xml:space="preserve">, гражданско-правовую, </w:t>
      </w:r>
      <w:hyperlink r:id="rId20" w:history="1">
        <w:r w:rsidR="00EA4C69" w:rsidRPr="00F84EBC">
          <w:rPr>
            <w:rFonts w:ascii="Times New Roman" w:hAnsi="Times New Roman" w:cs="Times New Roman"/>
            <w:sz w:val="24"/>
            <w:szCs w:val="24"/>
          </w:rPr>
          <w:t>административную</w:t>
        </w:r>
      </w:hyperlink>
      <w:r w:rsidR="00EA4C69" w:rsidRPr="00F84EBC">
        <w:rPr>
          <w:rFonts w:ascii="Times New Roman" w:hAnsi="Times New Roman" w:cs="Times New Roman"/>
          <w:sz w:val="24"/>
          <w:szCs w:val="24"/>
        </w:rPr>
        <w:t xml:space="preserve">, </w:t>
      </w:r>
      <w:hyperlink r:id="rId21" w:history="1">
        <w:r w:rsidR="00EA4C69" w:rsidRPr="00F84EBC">
          <w:rPr>
            <w:rFonts w:ascii="Times New Roman" w:hAnsi="Times New Roman" w:cs="Times New Roman"/>
            <w:sz w:val="24"/>
            <w:szCs w:val="24"/>
          </w:rPr>
          <w:t>уголовную ответственность</w:t>
        </w:r>
      </w:hyperlink>
      <w:r w:rsidR="00EA4C69" w:rsidRPr="00F84EBC">
        <w:rPr>
          <w:rFonts w:ascii="Times New Roman" w:hAnsi="Times New Roman" w:cs="Times New Roman"/>
          <w:sz w:val="24"/>
          <w:szCs w:val="24"/>
        </w:rPr>
        <w:t xml:space="preserve"> в соответствии с законодательством Российской Федерации.</w:t>
      </w:r>
    </w:p>
    <w:p w:rsidR="00EA4C69" w:rsidRPr="005611F7" w:rsidRDefault="00EA4C69" w:rsidP="00EA4C69">
      <w:pPr>
        <w:spacing w:after="0" w:line="240" w:lineRule="auto"/>
        <w:ind w:firstLine="709"/>
        <w:jc w:val="both"/>
        <w:rPr>
          <w:rFonts w:ascii="Times New Roman" w:eastAsia="Calibri" w:hAnsi="Times New Roman" w:cs="Times New Roman"/>
          <w:bCs/>
          <w:sz w:val="24"/>
          <w:szCs w:val="24"/>
        </w:rPr>
      </w:pPr>
      <w:r w:rsidRPr="00F84EBC">
        <w:rPr>
          <w:rFonts w:ascii="Times New Roman" w:eastAsia="Calibri" w:hAnsi="Times New Roman" w:cs="Times New Roman"/>
          <w:sz w:val="24"/>
          <w:szCs w:val="24"/>
        </w:rPr>
        <w:t xml:space="preserve">В действиях </w:t>
      </w:r>
      <w:r w:rsidR="0053716C" w:rsidRPr="00F84EBC">
        <w:rPr>
          <w:rFonts w:ascii="Times New Roman" w:hAnsi="Times New Roman" w:cs="Times New Roman"/>
          <w:color w:val="000000" w:themeColor="text1"/>
          <w:sz w:val="24"/>
          <w:szCs w:val="24"/>
        </w:rPr>
        <w:t xml:space="preserve">ГБУ «ЦЗН </w:t>
      </w:r>
      <w:r w:rsidR="009530B7" w:rsidRPr="00F84EBC">
        <w:rPr>
          <w:rFonts w:ascii="Times New Roman" w:hAnsi="Times New Roman" w:cs="Times New Roman"/>
          <w:sz w:val="24"/>
          <w:szCs w:val="24"/>
        </w:rPr>
        <w:t>Сунженского</w:t>
      </w:r>
      <w:r w:rsidR="0053716C" w:rsidRPr="00F84EBC">
        <w:rPr>
          <w:rFonts w:ascii="Times New Roman" w:hAnsi="Times New Roman" w:cs="Times New Roman"/>
          <w:sz w:val="24"/>
          <w:szCs w:val="24"/>
        </w:rPr>
        <w:t xml:space="preserve"> района</w:t>
      </w:r>
      <w:r w:rsidR="0053716C" w:rsidRPr="00F84EBC">
        <w:rPr>
          <w:rFonts w:ascii="Times New Roman" w:hAnsi="Times New Roman" w:cs="Times New Roman"/>
          <w:color w:val="000000" w:themeColor="text1"/>
          <w:sz w:val="24"/>
          <w:szCs w:val="24"/>
        </w:rPr>
        <w:t xml:space="preserve">» </w:t>
      </w:r>
      <w:r w:rsidRPr="00F84EBC">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F84EBC">
        <w:rPr>
          <w:rFonts w:ascii="Times New Roman" w:hAnsi="Times New Roman" w:cs="Times New Roman"/>
          <w:sz w:val="24"/>
          <w:szCs w:val="24"/>
        </w:rPr>
        <w:t xml:space="preserve">19.7.2. </w:t>
      </w:r>
      <w:r w:rsidRPr="00F84EBC">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F84EBC">
        <w:rPr>
          <w:rFonts w:ascii="Times New Roman" w:eastAsia="Calibri" w:hAnsi="Times New Roman" w:cs="Times New Roman"/>
          <w:bCs/>
          <w:sz w:val="24"/>
          <w:szCs w:val="24"/>
        </w:rPr>
        <w:t>за</w:t>
      </w:r>
      <w:r w:rsidRPr="00F84EBC">
        <w:rPr>
          <w:rFonts w:ascii="Times New Roman" w:eastAsia="Calibri" w:hAnsi="Times New Roman" w:cs="Times New Roman"/>
          <w:sz w:val="24"/>
          <w:szCs w:val="24"/>
        </w:rPr>
        <w:t xml:space="preserve"> </w:t>
      </w:r>
      <w:r w:rsidRPr="00F84EBC">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CC437C" w:rsidRPr="00F84EBC">
        <w:rPr>
          <w:rFonts w:ascii="Times New Roman" w:eastAsia="Calibri" w:hAnsi="Times New Roman" w:cs="Times New Roman"/>
          <w:bCs/>
          <w:sz w:val="24"/>
          <w:szCs w:val="24"/>
        </w:rPr>
        <w:br/>
      </w:r>
      <w:r w:rsidRPr="00F84EBC">
        <w:rPr>
          <w:rFonts w:ascii="Times New Roman" w:eastAsia="Calibri" w:hAnsi="Times New Roman" w:cs="Times New Roman"/>
          <w:bCs/>
          <w:sz w:val="24"/>
          <w:szCs w:val="24"/>
        </w:rPr>
        <w:t xml:space="preserve">и документов, если представление таких информации и документов является обязательным </w:t>
      </w:r>
      <w:r w:rsidR="00CC437C" w:rsidRPr="00F84EBC">
        <w:rPr>
          <w:rFonts w:ascii="Times New Roman" w:eastAsia="Calibri" w:hAnsi="Times New Roman" w:cs="Times New Roman"/>
          <w:bCs/>
          <w:sz w:val="24"/>
          <w:szCs w:val="24"/>
        </w:rPr>
        <w:br/>
      </w:r>
      <w:r w:rsidRPr="00F84EBC">
        <w:rPr>
          <w:rFonts w:ascii="Times New Roman" w:eastAsia="Calibri" w:hAnsi="Times New Roman" w:cs="Times New Roman"/>
          <w:bCs/>
          <w:sz w:val="24"/>
          <w:szCs w:val="24"/>
        </w:rPr>
        <w:t xml:space="preserve">в соответствии с </w:t>
      </w:r>
      <w:hyperlink r:id="rId22" w:history="1">
        <w:r w:rsidRPr="00F84EBC">
          <w:rPr>
            <w:rStyle w:val="a3"/>
            <w:rFonts w:ascii="Times New Roman" w:eastAsia="Calibri" w:hAnsi="Times New Roman" w:cs="Times New Roman"/>
            <w:color w:val="auto"/>
            <w:sz w:val="24"/>
            <w:szCs w:val="24"/>
            <w:u w:val="none"/>
          </w:rPr>
          <w:t>законодательством</w:t>
        </w:r>
      </w:hyperlink>
      <w:r w:rsidRPr="00F84EBC">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w:t>
      </w:r>
      <w:bookmarkStart w:id="4" w:name="_GoBack"/>
      <w:bookmarkEnd w:id="4"/>
      <w:r w:rsidRPr="00EA2E22">
        <w:rPr>
          <w:rFonts w:ascii="Times New Roman" w:eastAsia="Calibri" w:hAnsi="Times New Roman" w:cs="Times New Roman"/>
          <w:bCs/>
          <w:sz w:val="24"/>
          <w:szCs w:val="24"/>
        </w:rPr>
        <w:t>рублей.</w:t>
      </w:r>
    </w:p>
    <w:p w:rsidR="00604D27" w:rsidRPr="005611F7" w:rsidRDefault="00604D27" w:rsidP="00251A14">
      <w:pPr>
        <w:autoSpaceDE w:val="0"/>
        <w:autoSpaceDN w:val="0"/>
        <w:adjustRightInd w:val="0"/>
        <w:spacing w:after="0" w:line="240" w:lineRule="auto"/>
        <w:jc w:val="center"/>
        <w:rPr>
          <w:rFonts w:ascii="Times New Roman" w:hAnsi="Times New Roman" w:cs="Times New Roman"/>
          <w:b/>
          <w:sz w:val="24"/>
          <w:szCs w:val="24"/>
        </w:rPr>
      </w:pPr>
    </w:p>
    <w:p w:rsidR="00F057E6" w:rsidRPr="005611F7" w:rsidRDefault="00074851" w:rsidP="00516EE1">
      <w:pPr>
        <w:jc w:val="center"/>
        <w:rPr>
          <w:rFonts w:ascii="Times New Roman" w:hAnsi="Times New Roman" w:cs="Times New Roman"/>
          <w:b/>
          <w:sz w:val="24"/>
          <w:szCs w:val="24"/>
        </w:rPr>
      </w:pPr>
      <w:r w:rsidRPr="005611F7">
        <w:rPr>
          <w:rFonts w:ascii="Times New Roman" w:hAnsi="Times New Roman" w:cs="Times New Roman"/>
          <w:b/>
          <w:sz w:val="24"/>
          <w:szCs w:val="24"/>
        </w:rPr>
        <w:t>Выводы по результатам проверки:</w:t>
      </w:r>
    </w:p>
    <w:p w:rsidR="00074851" w:rsidRPr="005611F7" w:rsidRDefault="00407B7B" w:rsidP="00251A14">
      <w:pPr>
        <w:spacing w:after="0" w:line="240" w:lineRule="auto"/>
        <w:jc w:val="both"/>
        <w:rPr>
          <w:rFonts w:ascii="Times New Roman" w:hAnsi="Times New Roman" w:cs="Times New Roman"/>
          <w:color w:val="000000" w:themeColor="text1"/>
          <w:sz w:val="24"/>
          <w:szCs w:val="24"/>
        </w:rPr>
      </w:pPr>
      <w:r w:rsidRPr="005611F7">
        <w:rPr>
          <w:rFonts w:ascii="Times New Roman" w:hAnsi="Times New Roman" w:cs="Times New Roman"/>
          <w:b/>
          <w:color w:val="000000" w:themeColor="text1"/>
          <w:sz w:val="24"/>
          <w:szCs w:val="24"/>
        </w:rPr>
        <w:t xml:space="preserve">           </w:t>
      </w:r>
      <w:r w:rsidR="001F6785" w:rsidRPr="005611F7">
        <w:rPr>
          <w:rFonts w:ascii="Times New Roman" w:hAnsi="Times New Roman" w:cs="Times New Roman"/>
          <w:color w:val="000000" w:themeColor="text1"/>
          <w:sz w:val="24"/>
          <w:szCs w:val="24"/>
        </w:rPr>
        <w:t xml:space="preserve">1. </w:t>
      </w:r>
      <w:r w:rsidR="00074851" w:rsidRPr="005611F7">
        <w:rPr>
          <w:rFonts w:ascii="Times New Roman" w:hAnsi="Times New Roman" w:cs="Times New Roman"/>
          <w:color w:val="000000" w:themeColor="text1"/>
          <w:sz w:val="24"/>
          <w:szCs w:val="24"/>
        </w:rPr>
        <w:t xml:space="preserve">В действиях </w:t>
      </w:r>
      <w:r w:rsidR="00190278" w:rsidRPr="005611F7">
        <w:rPr>
          <w:rFonts w:ascii="Times New Roman" w:hAnsi="Times New Roman" w:cs="Times New Roman"/>
          <w:color w:val="000000" w:themeColor="text1"/>
          <w:sz w:val="24"/>
          <w:szCs w:val="24"/>
        </w:rPr>
        <w:t xml:space="preserve">ГБУ «ЦЗН </w:t>
      </w:r>
      <w:r w:rsidR="00190278" w:rsidRPr="005611F7">
        <w:rPr>
          <w:rFonts w:ascii="Times New Roman" w:hAnsi="Times New Roman" w:cs="Times New Roman"/>
          <w:sz w:val="24"/>
          <w:szCs w:val="24"/>
        </w:rPr>
        <w:t>Наурского района</w:t>
      </w:r>
      <w:r w:rsidR="00190278" w:rsidRPr="005611F7">
        <w:rPr>
          <w:rFonts w:ascii="Times New Roman" w:hAnsi="Times New Roman" w:cs="Times New Roman"/>
          <w:color w:val="000000" w:themeColor="text1"/>
          <w:sz w:val="24"/>
          <w:szCs w:val="24"/>
        </w:rPr>
        <w:t xml:space="preserve">» </w:t>
      </w:r>
      <w:r w:rsidR="00D028A7" w:rsidRPr="005611F7">
        <w:rPr>
          <w:rFonts w:ascii="Times New Roman" w:hAnsi="Times New Roman" w:cs="Times New Roman"/>
          <w:color w:val="000000" w:themeColor="text1"/>
          <w:sz w:val="24"/>
          <w:szCs w:val="24"/>
        </w:rPr>
        <w:t>установлено</w:t>
      </w:r>
      <w:r w:rsidR="00074851" w:rsidRPr="005611F7">
        <w:rPr>
          <w:rFonts w:ascii="Times New Roman" w:hAnsi="Times New Roman" w:cs="Times New Roman"/>
          <w:color w:val="000000" w:themeColor="text1"/>
          <w:sz w:val="24"/>
          <w:szCs w:val="24"/>
        </w:rPr>
        <w:t>:</w:t>
      </w:r>
    </w:p>
    <w:p w:rsidR="00437D25" w:rsidRPr="005611F7" w:rsidRDefault="00251A14" w:rsidP="00251A14">
      <w:pPr>
        <w:spacing w:after="0" w:line="240" w:lineRule="auto"/>
        <w:jc w:val="both"/>
        <w:rPr>
          <w:rFonts w:ascii="Times New Roman" w:eastAsia="Calibri" w:hAnsi="Times New Roman" w:cs="Times New Roman"/>
          <w:bCs/>
          <w:sz w:val="24"/>
          <w:szCs w:val="24"/>
        </w:rPr>
      </w:pPr>
      <w:r w:rsidRPr="005611F7">
        <w:rPr>
          <w:rFonts w:ascii="Times New Roman" w:hAnsi="Times New Roman" w:cs="Times New Roman"/>
          <w:color w:val="000000" w:themeColor="text1"/>
          <w:sz w:val="24"/>
          <w:szCs w:val="24"/>
        </w:rPr>
        <w:t xml:space="preserve">            </w:t>
      </w:r>
      <w:r w:rsidR="007213E3" w:rsidRPr="005611F7">
        <w:rPr>
          <w:rFonts w:ascii="Times New Roman" w:hAnsi="Times New Roman" w:cs="Times New Roman"/>
          <w:color w:val="000000" w:themeColor="text1"/>
          <w:sz w:val="24"/>
          <w:szCs w:val="24"/>
        </w:rPr>
        <w:t xml:space="preserve">- </w:t>
      </w:r>
      <w:r w:rsidR="001B5099" w:rsidRPr="005611F7">
        <w:rPr>
          <w:rFonts w:ascii="Times New Roman" w:hAnsi="Times New Roman" w:cs="Times New Roman"/>
          <w:color w:val="000000" w:themeColor="text1"/>
          <w:sz w:val="24"/>
          <w:szCs w:val="24"/>
        </w:rPr>
        <w:t>нарушение</w:t>
      </w:r>
      <w:r w:rsidR="00D028A7" w:rsidRPr="005611F7">
        <w:rPr>
          <w:rFonts w:ascii="Times New Roman" w:hAnsi="Times New Roman" w:cs="Times New Roman"/>
          <w:color w:val="000000" w:themeColor="text1"/>
          <w:sz w:val="24"/>
          <w:szCs w:val="24"/>
        </w:rPr>
        <w:t xml:space="preserve"> </w:t>
      </w:r>
      <w:r w:rsidR="00437D25" w:rsidRPr="005611F7">
        <w:rPr>
          <w:rFonts w:ascii="Times New Roman" w:hAnsi="Times New Roman" w:cs="Times New Roman"/>
          <w:bCs/>
          <w:sz w:val="24"/>
          <w:szCs w:val="24"/>
        </w:rPr>
        <w:t xml:space="preserve">требования </w:t>
      </w:r>
      <w:r w:rsidR="00437D25" w:rsidRPr="005611F7">
        <w:rPr>
          <w:rFonts w:ascii="Times New Roman" w:eastAsia="Calibri" w:hAnsi="Times New Roman" w:cs="Times New Roman"/>
          <w:sz w:val="24"/>
          <w:szCs w:val="24"/>
        </w:rPr>
        <w:t xml:space="preserve">абзаца 4 части 2 статьи </w:t>
      </w:r>
      <w:r w:rsidR="00437D25" w:rsidRPr="005611F7">
        <w:rPr>
          <w:rFonts w:ascii="Times New Roman" w:eastAsia="Calibri" w:hAnsi="Times New Roman" w:cs="Times New Roman"/>
          <w:bCs/>
          <w:sz w:val="24"/>
          <w:szCs w:val="24"/>
        </w:rPr>
        <w:t>93 ФЗ-44.</w:t>
      </w:r>
    </w:p>
    <w:p w:rsidR="00640078" w:rsidRPr="005611F7" w:rsidRDefault="00251A14" w:rsidP="00251A14">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5611F7">
        <w:rPr>
          <w:rFonts w:ascii="Times New Roman" w:hAnsi="Times New Roman" w:cs="Times New Roman"/>
          <w:color w:val="000000" w:themeColor="text1"/>
          <w:sz w:val="24"/>
          <w:szCs w:val="24"/>
        </w:rPr>
        <w:t xml:space="preserve">         </w:t>
      </w:r>
      <w:r w:rsidR="00770F1C" w:rsidRPr="005611F7">
        <w:rPr>
          <w:rFonts w:ascii="Times New Roman" w:hAnsi="Times New Roman" w:cs="Times New Roman"/>
          <w:color w:val="000000" w:themeColor="text1"/>
          <w:sz w:val="24"/>
          <w:szCs w:val="24"/>
        </w:rPr>
        <w:t xml:space="preserve"> </w:t>
      </w:r>
      <w:r w:rsidR="00640078" w:rsidRPr="005611F7">
        <w:rPr>
          <w:rFonts w:ascii="Times New Roman" w:hAnsi="Times New Roman" w:cs="Times New Roman"/>
          <w:color w:val="000000" w:themeColor="text1"/>
          <w:sz w:val="24"/>
          <w:szCs w:val="24"/>
        </w:rPr>
        <w:t xml:space="preserve"> </w:t>
      </w:r>
    </w:p>
    <w:p w:rsidR="00074851" w:rsidRPr="005611F7" w:rsidRDefault="00640078" w:rsidP="00F52BD4">
      <w:pPr>
        <w:autoSpaceDE w:val="0"/>
        <w:autoSpaceDN w:val="0"/>
        <w:adjustRightInd w:val="0"/>
        <w:spacing w:after="0" w:line="240" w:lineRule="auto"/>
        <w:jc w:val="both"/>
        <w:outlineLvl w:val="2"/>
        <w:rPr>
          <w:rFonts w:ascii="Times New Roman" w:hAnsi="Times New Roman" w:cs="Times New Roman"/>
          <w:sz w:val="24"/>
          <w:szCs w:val="24"/>
        </w:rPr>
      </w:pPr>
      <w:r w:rsidRPr="005611F7">
        <w:rPr>
          <w:rFonts w:ascii="Times New Roman" w:hAnsi="Times New Roman" w:cs="Times New Roman"/>
          <w:color w:val="000000" w:themeColor="text1"/>
          <w:sz w:val="24"/>
          <w:szCs w:val="24"/>
        </w:rPr>
        <w:t xml:space="preserve">           </w:t>
      </w:r>
      <w:r w:rsidR="00074851" w:rsidRPr="005611F7">
        <w:rPr>
          <w:rFonts w:ascii="Times New Roman" w:hAnsi="Times New Roman" w:cs="Times New Roman"/>
          <w:color w:val="000000" w:themeColor="text1"/>
          <w:sz w:val="24"/>
          <w:szCs w:val="24"/>
        </w:rPr>
        <w:t>2</w:t>
      </w:r>
      <w:r w:rsidR="006B4E49" w:rsidRPr="005611F7">
        <w:rPr>
          <w:rFonts w:ascii="Times New Roman" w:hAnsi="Times New Roman" w:cs="Times New Roman"/>
          <w:color w:val="000000" w:themeColor="text1"/>
          <w:sz w:val="24"/>
          <w:szCs w:val="24"/>
        </w:rPr>
        <w:t>.</w:t>
      </w:r>
      <w:r w:rsidR="00B66F45" w:rsidRPr="005611F7">
        <w:rPr>
          <w:rFonts w:ascii="Times New Roman" w:hAnsi="Times New Roman" w:cs="Times New Roman"/>
          <w:sz w:val="24"/>
          <w:szCs w:val="24"/>
        </w:rPr>
        <w:t xml:space="preserve"> </w:t>
      </w:r>
      <w:r w:rsidR="00074851" w:rsidRPr="005611F7">
        <w:rPr>
          <w:rFonts w:ascii="Times New Roman" w:hAnsi="Times New Roman" w:cs="Times New Roman"/>
          <w:color w:val="000000" w:themeColor="text1"/>
          <w:sz w:val="24"/>
          <w:szCs w:val="24"/>
        </w:rPr>
        <w:t>Направить материалы проверки в отдел</w:t>
      </w:r>
      <w:r w:rsidR="00770F1C" w:rsidRPr="005611F7">
        <w:rPr>
          <w:rFonts w:ascii="Times New Roman" w:hAnsi="Times New Roman" w:cs="Times New Roman"/>
          <w:color w:val="000000" w:themeColor="text1"/>
          <w:sz w:val="24"/>
          <w:szCs w:val="24"/>
        </w:rPr>
        <w:t xml:space="preserve"> внутреннего финансового аудита </w:t>
      </w:r>
      <w:r w:rsidR="00074851" w:rsidRPr="005611F7">
        <w:rPr>
          <w:rFonts w:ascii="Times New Roman" w:hAnsi="Times New Roman" w:cs="Times New Roman"/>
          <w:color w:val="000000" w:themeColor="text1"/>
          <w:sz w:val="24"/>
          <w:szCs w:val="24"/>
        </w:rPr>
        <w:t xml:space="preserve">и контроля Министерства финансов Чеченской </w:t>
      </w:r>
      <w:r w:rsidR="00770F1C" w:rsidRPr="005611F7">
        <w:rPr>
          <w:rFonts w:ascii="Times New Roman" w:hAnsi="Times New Roman" w:cs="Times New Roman"/>
          <w:color w:val="000000" w:themeColor="text1"/>
          <w:sz w:val="24"/>
          <w:szCs w:val="24"/>
        </w:rPr>
        <w:t xml:space="preserve">Республики для решения вопроса </w:t>
      </w:r>
      <w:r w:rsidR="00074851" w:rsidRPr="005611F7">
        <w:rPr>
          <w:rFonts w:ascii="Times New Roman" w:hAnsi="Times New Roman" w:cs="Times New Roman"/>
          <w:color w:val="000000" w:themeColor="text1"/>
          <w:sz w:val="24"/>
          <w:szCs w:val="24"/>
        </w:rP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6B72AB" w:rsidRPr="005611F7" w:rsidRDefault="006B72AB" w:rsidP="00FA4875">
      <w:pPr>
        <w:pStyle w:val="ConsPlusNormal"/>
        <w:ind w:firstLine="0"/>
        <w:jc w:val="center"/>
        <w:rPr>
          <w:rFonts w:ascii="Times New Roman" w:hAnsi="Times New Roman" w:cs="Times New Roman"/>
          <w:b/>
          <w:color w:val="000000" w:themeColor="text1"/>
          <w:sz w:val="24"/>
          <w:szCs w:val="24"/>
        </w:rPr>
      </w:pPr>
    </w:p>
    <w:p w:rsidR="009A45BE" w:rsidRPr="005611F7" w:rsidRDefault="009A45BE" w:rsidP="00E16492">
      <w:pPr>
        <w:pStyle w:val="ConsPlusNormal"/>
        <w:ind w:firstLine="0"/>
        <w:outlineLvl w:val="2"/>
        <w:rPr>
          <w:rFonts w:ascii="Times New Roman" w:hAnsi="Times New Roman" w:cs="Times New Roman"/>
          <w:color w:val="000000" w:themeColor="text1"/>
          <w:sz w:val="24"/>
          <w:szCs w:val="24"/>
        </w:rPr>
      </w:pPr>
    </w:p>
    <w:p w:rsidR="00BA5171" w:rsidRPr="005611F7" w:rsidRDefault="006F63CE" w:rsidP="00E16492">
      <w:pPr>
        <w:pStyle w:val="ConsPlusNormal"/>
        <w:ind w:firstLine="0"/>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Ведущий</w:t>
      </w:r>
      <w:r w:rsidR="00BA5171" w:rsidRPr="005611F7">
        <w:rPr>
          <w:rFonts w:ascii="Times New Roman" w:hAnsi="Times New Roman" w:cs="Times New Roman"/>
          <w:color w:val="000000" w:themeColor="text1"/>
          <w:sz w:val="24"/>
          <w:szCs w:val="24"/>
        </w:rPr>
        <w:t xml:space="preserve"> специалист-эксперт отдела </w:t>
      </w:r>
      <w:r w:rsidR="00BA5171" w:rsidRPr="005611F7">
        <w:rPr>
          <w:rFonts w:ascii="Times New Roman" w:hAnsi="Times New Roman" w:cs="Times New Roman"/>
          <w:color w:val="000000" w:themeColor="text1"/>
          <w:sz w:val="24"/>
          <w:szCs w:val="24"/>
        </w:rPr>
        <w:tab/>
      </w:r>
    </w:p>
    <w:p w:rsidR="00BA5171" w:rsidRPr="005611F7" w:rsidRDefault="00BA5171" w:rsidP="00E16492">
      <w:pPr>
        <w:pStyle w:val="ConsPlusNormal"/>
        <w:ind w:firstLine="0"/>
        <w:outlineLvl w:val="2"/>
        <w:rPr>
          <w:rFonts w:ascii="Times New Roman" w:hAnsi="Times New Roman" w:cs="Times New Roman"/>
          <w:color w:val="000000" w:themeColor="text1"/>
          <w:sz w:val="24"/>
          <w:szCs w:val="24"/>
        </w:rPr>
      </w:pPr>
      <w:r w:rsidRPr="005611F7">
        <w:rPr>
          <w:rFonts w:ascii="Times New Roman" w:hAnsi="Times New Roman" w:cs="Times New Roman"/>
          <w:color w:val="000000" w:themeColor="text1"/>
          <w:sz w:val="24"/>
          <w:szCs w:val="24"/>
        </w:rPr>
        <w:t xml:space="preserve">внутреннего финансового аудита </w:t>
      </w:r>
      <w:r w:rsidRPr="005611F7">
        <w:rPr>
          <w:rFonts w:ascii="Times New Roman" w:hAnsi="Times New Roman" w:cs="Times New Roman"/>
          <w:color w:val="000000" w:themeColor="text1"/>
          <w:sz w:val="24"/>
          <w:szCs w:val="24"/>
        </w:rPr>
        <w:tab/>
      </w:r>
    </w:p>
    <w:p w:rsidR="00BA5171" w:rsidRPr="005611F7" w:rsidRDefault="00BA5171" w:rsidP="00E16492">
      <w:pPr>
        <w:pStyle w:val="ConsPlusNormal"/>
        <w:ind w:firstLine="0"/>
        <w:outlineLvl w:val="2"/>
        <w:rPr>
          <w:rFonts w:ascii="Times New Roman" w:hAnsi="Times New Roman" w:cs="Times New Roman"/>
          <w:color w:val="000000" w:themeColor="text1"/>
          <w:sz w:val="24"/>
          <w:szCs w:val="24"/>
        </w:rPr>
      </w:pPr>
      <w:r w:rsidRPr="005611F7">
        <w:rPr>
          <w:rFonts w:ascii="Times New Roman" w:hAnsi="Times New Roman" w:cs="Times New Roman"/>
          <w:color w:val="000000" w:themeColor="text1"/>
          <w:sz w:val="24"/>
          <w:szCs w:val="24"/>
        </w:rPr>
        <w:t>и контроля Министерства финансов</w:t>
      </w:r>
      <w:r w:rsidRPr="005611F7">
        <w:rPr>
          <w:rFonts w:ascii="Times New Roman" w:hAnsi="Times New Roman" w:cs="Times New Roman"/>
          <w:color w:val="000000" w:themeColor="text1"/>
          <w:sz w:val="24"/>
          <w:szCs w:val="24"/>
        </w:rPr>
        <w:tab/>
      </w:r>
    </w:p>
    <w:p w:rsidR="00BA5171" w:rsidRPr="005611F7" w:rsidRDefault="00BA5171" w:rsidP="00E16492">
      <w:pPr>
        <w:pStyle w:val="ConsPlusNormal"/>
        <w:ind w:firstLine="0"/>
        <w:outlineLvl w:val="2"/>
        <w:rPr>
          <w:rFonts w:ascii="Times New Roman" w:hAnsi="Times New Roman" w:cs="Times New Roman"/>
          <w:color w:val="000000" w:themeColor="text1"/>
          <w:sz w:val="24"/>
          <w:szCs w:val="24"/>
          <w:highlight w:val="yellow"/>
        </w:rPr>
      </w:pPr>
      <w:r w:rsidRPr="005611F7">
        <w:rPr>
          <w:rFonts w:ascii="Times New Roman" w:hAnsi="Times New Roman" w:cs="Times New Roman"/>
          <w:color w:val="000000" w:themeColor="text1"/>
          <w:sz w:val="24"/>
          <w:szCs w:val="24"/>
        </w:rPr>
        <w:t>Чеченской Республики</w:t>
      </w:r>
      <w:r w:rsidRPr="005611F7">
        <w:rPr>
          <w:rFonts w:ascii="Times New Roman" w:hAnsi="Times New Roman" w:cs="Times New Roman"/>
          <w:color w:val="000000" w:themeColor="text1"/>
          <w:sz w:val="24"/>
          <w:szCs w:val="24"/>
        </w:rPr>
        <w:tab/>
      </w:r>
      <w:r w:rsidRPr="005611F7">
        <w:rPr>
          <w:rFonts w:ascii="Times New Roman" w:hAnsi="Times New Roman" w:cs="Times New Roman"/>
          <w:color w:val="000000" w:themeColor="text1"/>
          <w:sz w:val="24"/>
          <w:szCs w:val="24"/>
        </w:rPr>
        <w:tab/>
      </w:r>
      <w:r w:rsidRPr="005611F7">
        <w:rPr>
          <w:rFonts w:ascii="Times New Roman" w:hAnsi="Times New Roman" w:cs="Times New Roman"/>
          <w:color w:val="000000" w:themeColor="text1"/>
          <w:sz w:val="24"/>
          <w:szCs w:val="24"/>
        </w:rPr>
        <w:tab/>
        <w:t xml:space="preserve">                        </w:t>
      </w:r>
      <w:r w:rsidR="00E16492" w:rsidRPr="005611F7">
        <w:rPr>
          <w:rFonts w:ascii="Times New Roman" w:hAnsi="Times New Roman" w:cs="Times New Roman"/>
          <w:color w:val="000000" w:themeColor="text1"/>
          <w:sz w:val="24"/>
          <w:szCs w:val="24"/>
        </w:rPr>
        <w:t xml:space="preserve">          </w:t>
      </w:r>
      <w:r w:rsidR="008E07D1" w:rsidRPr="005611F7">
        <w:rPr>
          <w:rFonts w:ascii="Times New Roman" w:hAnsi="Times New Roman" w:cs="Times New Roman"/>
          <w:color w:val="000000" w:themeColor="text1"/>
          <w:sz w:val="24"/>
          <w:szCs w:val="24"/>
        </w:rPr>
        <w:t xml:space="preserve">              </w:t>
      </w:r>
      <w:r w:rsidR="006F63CE">
        <w:rPr>
          <w:rFonts w:ascii="Times New Roman" w:hAnsi="Times New Roman" w:cs="Times New Roman"/>
          <w:color w:val="000000" w:themeColor="text1"/>
          <w:sz w:val="24"/>
          <w:szCs w:val="24"/>
        </w:rPr>
        <w:t xml:space="preserve"> </w:t>
      </w:r>
      <w:r w:rsidR="008E07D1" w:rsidRPr="005611F7">
        <w:rPr>
          <w:rFonts w:ascii="Times New Roman" w:hAnsi="Times New Roman" w:cs="Times New Roman"/>
          <w:color w:val="000000" w:themeColor="text1"/>
          <w:sz w:val="24"/>
          <w:szCs w:val="24"/>
        </w:rPr>
        <w:t xml:space="preserve"> </w:t>
      </w:r>
      <w:r w:rsidR="006F63CE">
        <w:rPr>
          <w:rFonts w:ascii="Times New Roman" w:hAnsi="Times New Roman" w:cs="Times New Roman"/>
          <w:color w:val="000000" w:themeColor="text1"/>
          <w:sz w:val="24"/>
          <w:szCs w:val="24"/>
        </w:rPr>
        <w:t xml:space="preserve">        </w:t>
      </w:r>
      <w:r w:rsidRPr="005611F7">
        <w:rPr>
          <w:rFonts w:ascii="Times New Roman" w:hAnsi="Times New Roman" w:cs="Times New Roman"/>
          <w:color w:val="000000" w:themeColor="text1"/>
          <w:sz w:val="24"/>
          <w:szCs w:val="24"/>
        </w:rPr>
        <w:t xml:space="preserve"> </w:t>
      </w:r>
      <w:r w:rsidR="006F63CE">
        <w:rPr>
          <w:rFonts w:ascii="Times New Roman" w:hAnsi="Times New Roman" w:cs="Times New Roman"/>
          <w:color w:val="000000" w:themeColor="text1"/>
          <w:sz w:val="24"/>
          <w:szCs w:val="24"/>
        </w:rPr>
        <w:t>А</w:t>
      </w:r>
      <w:r w:rsidRPr="005611F7">
        <w:rPr>
          <w:rFonts w:ascii="Times New Roman" w:hAnsi="Times New Roman" w:cs="Times New Roman"/>
          <w:color w:val="000000" w:themeColor="text1"/>
          <w:sz w:val="24"/>
          <w:szCs w:val="24"/>
        </w:rPr>
        <w:t>.</w:t>
      </w:r>
      <w:r w:rsidR="006F63CE">
        <w:rPr>
          <w:rFonts w:ascii="Times New Roman" w:hAnsi="Times New Roman" w:cs="Times New Roman"/>
          <w:color w:val="000000" w:themeColor="text1"/>
          <w:sz w:val="24"/>
          <w:szCs w:val="24"/>
        </w:rPr>
        <w:t>М</w:t>
      </w:r>
      <w:r w:rsidRPr="005611F7">
        <w:rPr>
          <w:rFonts w:ascii="Times New Roman" w:hAnsi="Times New Roman" w:cs="Times New Roman"/>
          <w:color w:val="000000" w:themeColor="text1"/>
          <w:sz w:val="24"/>
          <w:szCs w:val="24"/>
        </w:rPr>
        <w:t xml:space="preserve">. </w:t>
      </w:r>
      <w:r w:rsidR="006F63CE">
        <w:rPr>
          <w:rFonts w:ascii="Times New Roman" w:hAnsi="Times New Roman" w:cs="Times New Roman"/>
          <w:color w:val="000000" w:themeColor="text1"/>
          <w:sz w:val="24"/>
          <w:szCs w:val="24"/>
        </w:rPr>
        <w:t>Амархаджиев</w:t>
      </w:r>
    </w:p>
    <w:p w:rsidR="00A17324" w:rsidRPr="005611F7" w:rsidRDefault="00A17324"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p>
    <w:p w:rsidR="009A45BE" w:rsidRPr="005611F7" w:rsidRDefault="009A45BE"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p>
    <w:p w:rsidR="00BA5171" w:rsidRPr="005611F7" w:rsidRDefault="00BA5171"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r w:rsidRPr="005611F7">
        <w:rPr>
          <w:rFonts w:ascii="Times New Roman" w:hAnsi="Times New Roman" w:cs="Times New Roman"/>
          <w:color w:val="000000" w:themeColor="text1"/>
          <w:sz w:val="24"/>
          <w:szCs w:val="24"/>
        </w:rPr>
        <w:t>С актом ознакомлен:</w:t>
      </w:r>
      <w:r w:rsidR="00425D32" w:rsidRPr="005611F7">
        <w:rPr>
          <w:rFonts w:ascii="Times New Roman" w:hAnsi="Times New Roman" w:cs="Times New Roman"/>
          <w:color w:val="000000" w:themeColor="text1"/>
          <w:sz w:val="24"/>
          <w:szCs w:val="24"/>
        </w:rPr>
        <w:tab/>
      </w:r>
    </w:p>
    <w:p w:rsidR="00E5126B" w:rsidRDefault="00E5126B" w:rsidP="00BA5171">
      <w:pPr>
        <w:adjustRightInd w:val="0"/>
        <w:spacing w:after="0" w:line="240" w:lineRule="auto"/>
        <w:outlineLvl w:val="1"/>
        <w:rPr>
          <w:rFonts w:ascii="Times New Roman" w:hAnsi="Times New Roman" w:cs="Times New Roman"/>
          <w:color w:val="000000" w:themeColor="text1"/>
          <w:sz w:val="24"/>
          <w:szCs w:val="24"/>
        </w:rPr>
      </w:pPr>
    </w:p>
    <w:p w:rsidR="00BA5171" w:rsidRPr="00516190" w:rsidRDefault="00BA5171" w:rsidP="00BA5171">
      <w:pPr>
        <w:adjustRightInd w:val="0"/>
        <w:spacing w:after="0" w:line="240" w:lineRule="auto"/>
        <w:outlineLvl w:val="1"/>
        <w:rPr>
          <w:rFonts w:ascii="Times New Roman" w:hAnsi="Times New Roman" w:cs="Times New Roman"/>
          <w:color w:val="000000" w:themeColor="text1"/>
          <w:sz w:val="24"/>
          <w:szCs w:val="24"/>
        </w:rPr>
      </w:pPr>
      <w:r w:rsidRPr="00516190">
        <w:rPr>
          <w:rFonts w:ascii="Times New Roman" w:hAnsi="Times New Roman" w:cs="Times New Roman"/>
          <w:color w:val="000000" w:themeColor="text1"/>
          <w:sz w:val="24"/>
          <w:szCs w:val="24"/>
        </w:rPr>
        <w:t xml:space="preserve">_____________________      </w:t>
      </w:r>
      <w:r w:rsidR="00407B7B">
        <w:rPr>
          <w:rFonts w:ascii="Times New Roman" w:hAnsi="Times New Roman" w:cs="Times New Roman"/>
          <w:color w:val="000000" w:themeColor="text1"/>
          <w:sz w:val="24"/>
          <w:szCs w:val="24"/>
        </w:rPr>
        <w:t xml:space="preserve">   </w:t>
      </w:r>
      <w:r w:rsidRPr="00516190">
        <w:rPr>
          <w:rFonts w:ascii="Times New Roman" w:hAnsi="Times New Roman" w:cs="Times New Roman"/>
          <w:color w:val="000000" w:themeColor="text1"/>
          <w:sz w:val="24"/>
          <w:szCs w:val="24"/>
        </w:rPr>
        <w:t xml:space="preserve"> _______________</w:t>
      </w:r>
      <w:r w:rsidR="004D68C8">
        <w:rPr>
          <w:rFonts w:ascii="Times New Roman" w:hAnsi="Times New Roman" w:cs="Times New Roman"/>
          <w:color w:val="000000" w:themeColor="text1"/>
          <w:sz w:val="24"/>
          <w:szCs w:val="24"/>
        </w:rPr>
        <w:t>__</w:t>
      </w:r>
      <w:r w:rsidRPr="00516190">
        <w:rPr>
          <w:rFonts w:ascii="Times New Roman" w:hAnsi="Times New Roman" w:cs="Times New Roman"/>
          <w:color w:val="000000" w:themeColor="text1"/>
          <w:sz w:val="24"/>
          <w:szCs w:val="24"/>
        </w:rPr>
        <w:t xml:space="preserve">   </w:t>
      </w:r>
      <w:r w:rsidR="004D68C8">
        <w:rPr>
          <w:rFonts w:ascii="Times New Roman" w:hAnsi="Times New Roman" w:cs="Times New Roman"/>
          <w:color w:val="000000" w:themeColor="text1"/>
          <w:sz w:val="24"/>
          <w:szCs w:val="24"/>
        </w:rPr>
        <w:t xml:space="preserve">         </w:t>
      </w:r>
      <w:r w:rsidRPr="00516190">
        <w:rPr>
          <w:rFonts w:ascii="Times New Roman" w:hAnsi="Times New Roman" w:cs="Times New Roman"/>
          <w:color w:val="000000" w:themeColor="text1"/>
          <w:sz w:val="24"/>
          <w:szCs w:val="24"/>
        </w:rPr>
        <w:t xml:space="preserve">  _______________________________</w:t>
      </w:r>
    </w:p>
    <w:p w:rsidR="00676FEC" w:rsidRPr="006F63CE" w:rsidRDefault="004D68C8" w:rsidP="00407B7B">
      <w:pPr>
        <w:adjustRightInd w:val="0"/>
        <w:spacing w:after="0" w:line="240" w:lineRule="auto"/>
        <w:outlineLvl w:val="1"/>
        <w:rPr>
          <w:rFonts w:ascii="Times New Roman" w:hAnsi="Times New Roman" w:cs="Times New Roman"/>
          <w:color w:val="000000" w:themeColor="text1"/>
          <w:sz w:val="18"/>
          <w:szCs w:val="24"/>
        </w:rPr>
      </w:pPr>
      <w:r w:rsidRPr="006F63CE">
        <w:rPr>
          <w:rFonts w:ascii="Times New Roman" w:hAnsi="Times New Roman" w:cs="Times New Roman"/>
          <w:color w:val="000000" w:themeColor="text1"/>
          <w:sz w:val="18"/>
          <w:szCs w:val="24"/>
        </w:rPr>
        <w:t xml:space="preserve">        </w:t>
      </w:r>
      <w:r w:rsidR="006F63CE">
        <w:rPr>
          <w:rFonts w:ascii="Times New Roman" w:hAnsi="Times New Roman" w:cs="Times New Roman"/>
          <w:color w:val="000000" w:themeColor="text1"/>
          <w:sz w:val="18"/>
          <w:szCs w:val="24"/>
        </w:rPr>
        <w:t xml:space="preserve">       </w:t>
      </w:r>
      <w:r w:rsidRPr="006F63CE">
        <w:rPr>
          <w:rFonts w:ascii="Times New Roman" w:hAnsi="Times New Roman" w:cs="Times New Roman"/>
          <w:color w:val="000000" w:themeColor="text1"/>
          <w:sz w:val="18"/>
          <w:szCs w:val="24"/>
        </w:rPr>
        <w:t xml:space="preserve"> </w:t>
      </w:r>
      <w:r w:rsidR="00BA5171" w:rsidRPr="006F63CE">
        <w:rPr>
          <w:rFonts w:ascii="Times New Roman" w:hAnsi="Times New Roman" w:cs="Times New Roman"/>
          <w:color w:val="000000" w:themeColor="text1"/>
          <w:sz w:val="18"/>
          <w:szCs w:val="24"/>
        </w:rPr>
        <w:t>(должность)</w:t>
      </w:r>
      <w:r w:rsidR="00BA5171" w:rsidRPr="006F63CE">
        <w:rPr>
          <w:rFonts w:ascii="Times New Roman" w:hAnsi="Times New Roman" w:cs="Times New Roman"/>
          <w:color w:val="000000" w:themeColor="text1"/>
          <w:sz w:val="18"/>
          <w:szCs w:val="24"/>
        </w:rPr>
        <w:tab/>
        <w:t xml:space="preserve">   </w:t>
      </w:r>
      <w:r w:rsidR="00516190" w:rsidRPr="006F63CE">
        <w:rPr>
          <w:rFonts w:ascii="Times New Roman" w:hAnsi="Times New Roman" w:cs="Times New Roman"/>
          <w:color w:val="000000" w:themeColor="text1"/>
          <w:sz w:val="18"/>
          <w:szCs w:val="24"/>
        </w:rPr>
        <w:t xml:space="preserve">    </w:t>
      </w:r>
      <w:r w:rsidR="008132EA" w:rsidRPr="006F63CE">
        <w:rPr>
          <w:rFonts w:ascii="Times New Roman" w:hAnsi="Times New Roman" w:cs="Times New Roman"/>
          <w:color w:val="000000" w:themeColor="text1"/>
          <w:sz w:val="18"/>
          <w:szCs w:val="24"/>
        </w:rPr>
        <w:t xml:space="preserve"> </w:t>
      </w:r>
      <w:r w:rsidR="00516190" w:rsidRPr="006F63CE">
        <w:rPr>
          <w:rFonts w:ascii="Times New Roman" w:hAnsi="Times New Roman" w:cs="Times New Roman"/>
          <w:color w:val="000000" w:themeColor="text1"/>
          <w:sz w:val="18"/>
          <w:szCs w:val="24"/>
        </w:rPr>
        <w:t xml:space="preserve">           </w:t>
      </w:r>
      <w:r w:rsidR="00340F38" w:rsidRPr="006F63CE">
        <w:rPr>
          <w:rFonts w:ascii="Times New Roman" w:hAnsi="Times New Roman" w:cs="Times New Roman"/>
          <w:color w:val="000000" w:themeColor="text1"/>
          <w:sz w:val="18"/>
          <w:szCs w:val="24"/>
        </w:rPr>
        <w:t xml:space="preserve">    </w:t>
      </w:r>
      <w:r w:rsidR="006F63CE">
        <w:rPr>
          <w:rFonts w:ascii="Times New Roman" w:hAnsi="Times New Roman" w:cs="Times New Roman"/>
          <w:color w:val="000000" w:themeColor="text1"/>
          <w:sz w:val="18"/>
          <w:szCs w:val="24"/>
        </w:rPr>
        <w:t xml:space="preserve">          </w:t>
      </w:r>
      <w:proofErr w:type="gramStart"/>
      <w:r w:rsidR="006F63CE">
        <w:rPr>
          <w:rFonts w:ascii="Times New Roman" w:hAnsi="Times New Roman" w:cs="Times New Roman"/>
          <w:color w:val="000000" w:themeColor="text1"/>
          <w:sz w:val="18"/>
          <w:szCs w:val="24"/>
        </w:rPr>
        <w:t xml:space="preserve"> </w:t>
      </w:r>
      <w:r w:rsidR="00340F38" w:rsidRPr="006F63CE">
        <w:rPr>
          <w:rFonts w:ascii="Times New Roman" w:hAnsi="Times New Roman" w:cs="Times New Roman"/>
          <w:color w:val="000000" w:themeColor="text1"/>
          <w:sz w:val="18"/>
          <w:szCs w:val="24"/>
        </w:rPr>
        <w:t xml:space="preserve"> </w:t>
      </w:r>
      <w:r w:rsidR="00BA5171" w:rsidRPr="006F63CE">
        <w:rPr>
          <w:rFonts w:ascii="Times New Roman" w:hAnsi="Times New Roman" w:cs="Times New Roman"/>
          <w:color w:val="000000" w:themeColor="text1"/>
          <w:sz w:val="18"/>
          <w:szCs w:val="24"/>
        </w:rPr>
        <w:t xml:space="preserve"> (</w:t>
      </w:r>
      <w:proofErr w:type="gramEnd"/>
      <w:r w:rsidR="00BA5171" w:rsidRPr="006F63CE">
        <w:rPr>
          <w:rFonts w:ascii="Times New Roman" w:hAnsi="Times New Roman" w:cs="Times New Roman"/>
          <w:color w:val="000000" w:themeColor="text1"/>
          <w:sz w:val="18"/>
          <w:szCs w:val="24"/>
        </w:rPr>
        <w:t>подпись)</w:t>
      </w:r>
      <w:r w:rsidR="002D0582" w:rsidRPr="006F63CE">
        <w:rPr>
          <w:rFonts w:ascii="Times New Roman" w:hAnsi="Times New Roman" w:cs="Times New Roman"/>
          <w:color w:val="000000" w:themeColor="text1"/>
          <w:sz w:val="18"/>
          <w:szCs w:val="24"/>
        </w:rPr>
        <w:t xml:space="preserve"> </w:t>
      </w:r>
      <w:r w:rsidR="00BA5171" w:rsidRPr="006F63CE">
        <w:rPr>
          <w:rFonts w:ascii="Times New Roman" w:hAnsi="Times New Roman" w:cs="Times New Roman"/>
          <w:color w:val="000000" w:themeColor="text1"/>
          <w:sz w:val="18"/>
          <w:szCs w:val="24"/>
        </w:rPr>
        <w:tab/>
      </w:r>
      <w:r w:rsidR="00516190" w:rsidRPr="006F63CE">
        <w:rPr>
          <w:rFonts w:ascii="Times New Roman" w:hAnsi="Times New Roman" w:cs="Times New Roman"/>
          <w:color w:val="000000" w:themeColor="text1"/>
          <w:sz w:val="18"/>
          <w:szCs w:val="24"/>
        </w:rPr>
        <w:t xml:space="preserve"> </w:t>
      </w:r>
      <w:r w:rsidRPr="006F63CE">
        <w:rPr>
          <w:rFonts w:ascii="Times New Roman" w:hAnsi="Times New Roman" w:cs="Times New Roman"/>
          <w:color w:val="000000" w:themeColor="text1"/>
          <w:sz w:val="18"/>
          <w:szCs w:val="24"/>
        </w:rPr>
        <w:t xml:space="preserve">    </w:t>
      </w:r>
      <w:r w:rsidR="00516190" w:rsidRPr="006F63CE">
        <w:rPr>
          <w:rFonts w:ascii="Times New Roman" w:hAnsi="Times New Roman" w:cs="Times New Roman"/>
          <w:color w:val="000000" w:themeColor="text1"/>
          <w:sz w:val="18"/>
          <w:szCs w:val="24"/>
        </w:rPr>
        <w:t xml:space="preserve">           </w:t>
      </w:r>
      <w:r w:rsidRPr="006F63CE">
        <w:rPr>
          <w:rFonts w:ascii="Times New Roman" w:hAnsi="Times New Roman" w:cs="Times New Roman"/>
          <w:color w:val="000000" w:themeColor="text1"/>
          <w:sz w:val="18"/>
          <w:szCs w:val="24"/>
        </w:rPr>
        <w:t xml:space="preserve">       </w:t>
      </w:r>
      <w:r w:rsidR="00407B7B" w:rsidRPr="006F63CE">
        <w:rPr>
          <w:rFonts w:ascii="Times New Roman" w:hAnsi="Times New Roman" w:cs="Times New Roman"/>
          <w:color w:val="000000" w:themeColor="text1"/>
          <w:sz w:val="18"/>
          <w:szCs w:val="24"/>
        </w:rPr>
        <w:t xml:space="preserve">    </w:t>
      </w:r>
      <w:r w:rsidR="006F63CE">
        <w:rPr>
          <w:rFonts w:ascii="Times New Roman" w:hAnsi="Times New Roman" w:cs="Times New Roman"/>
          <w:color w:val="000000" w:themeColor="text1"/>
          <w:sz w:val="18"/>
          <w:szCs w:val="24"/>
        </w:rPr>
        <w:t xml:space="preserve">                </w:t>
      </w:r>
      <w:r w:rsidR="00BA5171" w:rsidRPr="006F63CE">
        <w:rPr>
          <w:rFonts w:ascii="Times New Roman" w:hAnsi="Times New Roman" w:cs="Times New Roman"/>
          <w:color w:val="000000" w:themeColor="text1"/>
          <w:sz w:val="18"/>
          <w:szCs w:val="24"/>
        </w:rPr>
        <w:t>(расшифровка подписи)</w:t>
      </w: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sectPr w:rsidR="00676FEC" w:rsidRPr="00A836E1" w:rsidSect="00D572E8">
      <w:headerReference w:type="default" r:id="rId23"/>
      <w:footerReference w:type="first" r:id="rId24"/>
      <w:pgSz w:w="11906" w:h="16838"/>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06" w:rsidRDefault="000D5806" w:rsidP="007711B8">
      <w:pPr>
        <w:spacing w:after="0" w:line="240" w:lineRule="auto"/>
      </w:pPr>
      <w:r>
        <w:separator/>
      </w:r>
    </w:p>
  </w:endnote>
  <w:endnote w:type="continuationSeparator" w:id="0">
    <w:p w:rsidR="000D5806" w:rsidRDefault="000D5806"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DD" w:rsidRDefault="000A1DDD">
    <w:pPr>
      <w:pStyle w:val="a5"/>
      <w:jc w:val="right"/>
    </w:pPr>
  </w:p>
  <w:p w:rsidR="000A1DDD" w:rsidRDefault="000A1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06" w:rsidRDefault="000D5806" w:rsidP="007711B8">
      <w:pPr>
        <w:spacing w:after="0" w:line="240" w:lineRule="auto"/>
      </w:pPr>
      <w:r>
        <w:separator/>
      </w:r>
    </w:p>
  </w:footnote>
  <w:footnote w:type="continuationSeparator" w:id="0">
    <w:p w:rsidR="000D5806" w:rsidRDefault="000D5806"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E8" w:rsidRDefault="00D572E8">
    <w:pPr>
      <w:pStyle w:val="aa"/>
      <w:jc w:val="center"/>
    </w:pPr>
  </w:p>
  <w:p w:rsidR="00D572E8" w:rsidRDefault="00D572E8">
    <w:pPr>
      <w:pStyle w:val="aa"/>
      <w:jc w:val="center"/>
    </w:pPr>
  </w:p>
  <w:p w:rsidR="00D572E8" w:rsidRDefault="00EA2E22">
    <w:pPr>
      <w:pStyle w:val="aa"/>
      <w:jc w:val="center"/>
    </w:pPr>
    <w:sdt>
      <w:sdtPr>
        <w:id w:val="-77289620"/>
        <w:docPartObj>
          <w:docPartGallery w:val="Page Numbers (Top of Page)"/>
          <w:docPartUnique/>
        </w:docPartObj>
      </w:sdtPr>
      <w:sdtEndPr/>
      <w:sdtContent>
        <w:r w:rsidR="00D572E8">
          <w:fldChar w:fldCharType="begin"/>
        </w:r>
        <w:r w:rsidR="00D572E8">
          <w:instrText>PAGE   \* MERGEFORMAT</w:instrText>
        </w:r>
        <w:r w:rsidR="00D572E8">
          <w:fldChar w:fldCharType="separate"/>
        </w:r>
        <w:r>
          <w:rPr>
            <w:noProof/>
          </w:rPr>
          <w:t>3</w:t>
        </w:r>
        <w:r w:rsidR="00D572E8">
          <w:fldChar w:fldCharType="end"/>
        </w:r>
      </w:sdtContent>
    </w:sdt>
  </w:p>
  <w:p w:rsidR="000A1DDD" w:rsidRDefault="000A1D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6CCB"/>
    <w:multiLevelType w:val="hybridMultilevel"/>
    <w:tmpl w:val="9ACE65C6"/>
    <w:lvl w:ilvl="0" w:tplc="DBB44A44">
      <w:start w:val="1"/>
      <w:numFmt w:val="decimal"/>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A0CB3"/>
    <w:multiLevelType w:val="hybridMultilevel"/>
    <w:tmpl w:val="CD5A7A58"/>
    <w:lvl w:ilvl="0" w:tplc="C92AC9EA">
      <w:start w:val="1"/>
      <w:numFmt w:val="decimal"/>
      <w:lvlText w:val="%1."/>
      <w:lvlJc w:val="left"/>
      <w:pPr>
        <w:ind w:left="900" w:hanging="360"/>
      </w:pPr>
      <w:rPr>
        <w:rFonts w:hint="default"/>
        <w:b/>
        <w:color w:val="000000" w:themeColor="text1"/>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508"/>
    <w:rsid w:val="000056B2"/>
    <w:rsid w:val="000056BE"/>
    <w:rsid w:val="00007BF2"/>
    <w:rsid w:val="00007F7C"/>
    <w:rsid w:val="000106FD"/>
    <w:rsid w:val="00012747"/>
    <w:rsid w:val="00012B95"/>
    <w:rsid w:val="00013492"/>
    <w:rsid w:val="00013E51"/>
    <w:rsid w:val="000144A7"/>
    <w:rsid w:val="00015894"/>
    <w:rsid w:val="00021071"/>
    <w:rsid w:val="00026186"/>
    <w:rsid w:val="00026525"/>
    <w:rsid w:val="000305FC"/>
    <w:rsid w:val="00034483"/>
    <w:rsid w:val="0003477E"/>
    <w:rsid w:val="00035B54"/>
    <w:rsid w:val="000374B4"/>
    <w:rsid w:val="00040BB0"/>
    <w:rsid w:val="00045A84"/>
    <w:rsid w:val="0004659F"/>
    <w:rsid w:val="00046846"/>
    <w:rsid w:val="00052AFB"/>
    <w:rsid w:val="00053F6F"/>
    <w:rsid w:val="00054572"/>
    <w:rsid w:val="0005526D"/>
    <w:rsid w:val="000569AB"/>
    <w:rsid w:val="00060461"/>
    <w:rsid w:val="000609F0"/>
    <w:rsid w:val="00061B38"/>
    <w:rsid w:val="00063EA1"/>
    <w:rsid w:val="000663DE"/>
    <w:rsid w:val="000707BC"/>
    <w:rsid w:val="00071B3D"/>
    <w:rsid w:val="000729E9"/>
    <w:rsid w:val="00072BD1"/>
    <w:rsid w:val="0007319D"/>
    <w:rsid w:val="00074851"/>
    <w:rsid w:val="00074C0D"/>
    <w:rsid w:val="00076665"/>
    <w:rsid w:val="00080495"/>
    <w:rsid w:val="0008070A"/>
    <w:rsid w:val="000810D4"/>
    <w:rsid w:val="000815A8"/>
    <w:rsid w:val="00081B09"/>
    <w:rsid w:val="000828D4"/>
    <w:rsid w:val="00090B38"/>
    <w:rsid w:val="00090D32"/>
    <w:rsid w:val="00091A89"/>
    <w:rsid w:val="00092DCF"/>
    <w:rsid w:val="00093EBE"/>
    <w:rsid w:val="00095113"/>
    <w:rsid w:val="00095835"/>
    <w:rsid w:val="00096222"/>
    <w:rsid w:val="000973DC"/>
    <w:rsid w:val="00097A25"/>
    <w:rsid w:val="000A02F9"/>
    <w:rsid w:val="000A0720"/>
    <w:rsid w:val="000A16A9"/>
    <w:rsid w:val="000A1CCB"/>
    <w:rsid w:val="000A1D73"/>
    <w:rsid w:val="000A1DDD"/>
    <w:rsid w:val="000A3EE1"/>
    <w:rsid w:val="000A5D42"/>
    <w:rsid w:val="000A6143"/>
    <w:rsid w:val="000B1530"/>
    <w:rsid w:val="000B2445"/>
    <w:rsid w:val="000B2B5C"/>
    <w:rsid w:val="000B3B93"/>
    <w:rsid w:val="000B405E"/>
    <w:rsid w:val="000B4893"/>
    <w:rsid w:val="000B6D8E"/>
    <w:rsid w:val="000B70BA"/>
    <w:rsid w:val="000B7A77"/>
    <w:rsid w:val="000B7BFD"/>
    <w:rsid w:val="000B7CCE"/>
    <w:rsid w:val="000C23B6"/>
    <w:rsid w:val="000C41B3"/>
    <w:rsid w:val="000C5C95"/>
    <w:rsid w:val="000C685D"/>
    <w:rsid w:val="000C72A0"/>
    <w:rsid w:val="000D004E"/>
    <w:rsid w:val="000D0A24"/>
    <w:rsid w:val="000D2FD6"/>
    <w:rsid w:val="000D4E64"/>
    <w:rsid w:val="000D50BD"/>
    <w:rsid w:val="000D5806"/>
    <w:rsid w:val="000D5EFF"/>
    <w:rsid w:val="000D755F"/>
    <w:rsid w:val="000D7FBE"/>
    <w:rsid w:val="000E1EC4"/>
    <w:rsid w:val="000E7E15"/>
    <w:rsid w:val="000F1287"/>
    <w:rsid w:val="000F165E"/>
    <w:rsid w:val="000F79CB"/>
    <w:rsid w:val="0010062D"/>
    <w:rsid w:val="00102F1E"/>
    <w:rsid w:val="00103413"/>
    <w:rsid w:val="001066BB"/>
    <w:rsid w:val="00110768"/>
    <w:rsid w:val="001117FA"/>
    <w:rsid w:val="00112B5C"/>
    <w:rsid w:val="00113EF5"/>
    <w:rsid w:val="0011492E"/>
    <w:rsid w:val="00115586"/>
    <w:rsid w:val="0011666B"/>
    <w:rsid w:val="00116E27"/>
    <w:rsid w:val="00125200"/>
    <w:rsid w:val="00125E06"/>
    <w:rsid w:val="00133312"/>
    <w:rsid w:val="00133FB8"/>
    <w:rsid w:val="00134142"/>
    <w:rsid w:val="0013486A"/>
    <w:rsid w:val="00134EA1"/>
    <w:rsid w:val="00142FE8"/>
    <w:rsid w:val="001430D8"/>
    <w:rsid w:val="00144F43"/>
    <w:rsid w:val="00145BB6"/>
    <w:rsid w:val="00146819"/>
    <w:rsid w:val="00146EB7"/>
    <w:rsid w:val="0015493B"/>
    <w:rsid w:val="00162EDD"/>
    <w:rsid w:val="0016361C"/>
    <w:rsid w:val="00163F04"/>
    <w:rsid w:val="0017053A"/>
    <w:rsid w:val="001711B6"/>
    <w:rsid w:val="00171A1C"/>
    <w:rsid w:val="0017222B"/>
    <w:rsid w:val="00172274"/>
    <w:rsid w:val="0018085D"/>
    <w:rsid w:val="00181250"/>
    <w:rsid w:val="00181BFF"/>
    <w:rsid w:val="00182572"/>
    <w:rsid w:val="00182EF1"/>
    <w:rsid w:val="00190278"/>
    <w:rsid w:val="00190F3D"/>
    <w:rsid w:val="001929F3"/>
    <w:rsid w:val="00193770"/>
    <w:rsid w:val="00193C07"/>
    <w:rsid w:val="001969F7"/>
    <w:rsid w:val="0019756D"/>
    <w:rsid w:val="001A3AF3"/>
    <w:rsid w:val="001A5273"/>
    <w:rsid w:val="001A70F9"/>
    <w:rsid w:val="001A714B"/>
    <w:rsid w:val="001B0C3F"/>
    <w:rsid w:val="001B4197"/>
    <w:rsid w:val="001B4D0D"/>
    <w:rsid w:val="001B5099"/>
    <w:rsid w:val="001B7D7F"/>
    <w:rsid w:val="001C1623"/>
    <w:rsid w:val="001C2A3B"/>
    <w:rsid w:val="001C45CA"/>
    <w:rsid w:val="001C68C4"/>
    <w:rsid w:val="001D0243"/>
    <w:rsid w:val="001D02AF"/>
    <w:rsid w:val="001D1866"/>
    <w:rsid w:val="001D516F"/>
    <w:rsid w:val="001D57AE"/>
    <w:rsid w:val="001D5EFD"/>
    <w:rsid w:val="001D7567"/>
    <w:rsid w:val="001E1493"/>
    <w:rsid w:val="001E2542"/>
    <w:rsid w:val="001E3499"/>
    <w:rsid w:val="001E4192"/>
    <w:rsid w:val="001E66E5"/>
    <w:rsid w:val="001E765D"/>
    <w:rsid w:val="001F02AD"/>
    <w:rsid w:val="001F18A9"/>
    <w:rsid w:val="001F4CCD"/>
    <w:rsid w:val="001F6785"/>
    <w:rsid w:val="001F7CFA"/>
    <w:rsid w:val="0020342A"/>
    <w:rsid w:val="00203EA0"/>
    <w:rsid w:val="00203F64"/>
    <w:rsid w:val="0020504F"/>
    <w:rsid w:val="002073D8"/>
    <w:rsid w:val="002101A2"/>
    <w:rsid w:val="00211911"/>
    <w:rsid w:val="00212240"/>
    <w:rsid w:val="002139E2"/>
    <w:rsid w:val="002145BC"/>
    <w:rsid w:val="00216035"/>
    <w:rsid w:val="00216EE6"/>
    <w:rsid w:val="00217335"/>
    <w:rsid w:val="00220097"/>
    <w:rsid w:val="00221245"/>
    <w:rsid w:val="00223C14"/>
    <w:rsid w:val="002253AD"/>
    <w:rsid w:val="00234F82"/>
    <w:rsid w:val="00237454"/>
    <w:rsid w:val="00240612"/>
    <w:rsid w:val="00241957"/>
    <w:rsid w:val="002434CA"/>
    <w:rsid w:val="00243755"/>
    <w:rsid w:val="00244080"/>
    <w:rsid w:val="00245594"/>
    <w:rsid w:val="0024616C"/>
    <w:rsid w:val="002463B5"/>
    <w:rsid w:val="00246A03"/>
    <w:rsid w:val="00250710"/>
    <w:rsid w:val="00250935"/>
    <w:rsid w:val="0025125D"/>
    <w:rsid w:val="002514EE"/>
    <w:rsid w:val="00251A14"/>
    <w:rsid w:val="00251CBE"/>
    <w:rsid w:val="00252EF5"/>
    <w:rsid w:val="00253366"/>
    <w:rsid w:val="002541C4"/>
    <w:rsid w:val="0025585F"/>
    <w:rsid w:val="00262F48"/>
    <w:rsid w:val="00263742"/>
    <w:rsid w:val="00267E55"/>
    <w:rsid w:val="0027018F"/>
    <w:rsid w:val="00271519"/>
    <w:rsid w:val="00274DEF"/>
    <w:rsid w:val="00275AF2"/>
    <w:rsid w:val="002765A5"/>
    <w:rsid w:val="00276DB0"/>
    <w:rsid w:val="00277864"/>
    <w:rsid w:val="002814E6"/>
    <w:rsid w:val="002826D6"/>
    <w:rsid w:val="002830EF"/>
    <w:rsid w:val="002863D7"/>
    <w:rsid w:val="00286428"/>
    <w:rsid w:val="002869F8"/>
    <w:rsid w:val="00287F4E"/>
    <w:rsid w:val="00293961"/>
    <w:rsid w:val="00293D50"/>
    <w:rsid w:val="00294B1F"/>
    <w:rsid w:val="00295F69"/>
    <w:rsid w:val="00296632"/>
    <w:rsid w:val="002A0B73"/>
    <w:rsid w:val="002A0CF6"/>
    <w:rsid w:val="002A105E"/>
    <w:rsid w:val="002A4D8F"/>
    <w:rsid w:val="002A5FD7"/>
    <w:rsid w:val="002B15D3"/>
    <w:rsid w:val="002B2D05"/>
    <w:rsid w:val="002B4218"/>
    <w:rsid w:val="002B72CB"/>
    <w:rsid w:val="002B7330"/>
    <w:rsid w:val="002C2B88"/>
    <w:rsid w:val="002C3278"/>
    <w:rsid w:val="002C3393"/>
    <w:rsid w:val="002D0582"/>
    <w:rsid w:val="002D085F"/>
    <w:rsid w:val="002D4D01"/>
    <w:rsid w:val="002D4EF9"/>
    <w:rsid w:val="002D5A23"/>
    <w:rsid w:val="002D68B1"/>
    <w:rsid w:val="002E1027"/>
    <w:rsid w:val="002E3A81"/>
    <w:rsid w:val="002E5139"/>
    <w:rsid w:val="002E603E"/>
    <w:rsid w:val="002F42BC"/>
    <w:rsid w:val="002F451D"/>
    <w:rsid w:val="002F4811"/>
    <w:rsid w:val="002F4B14"/>
    <w:rsid w:val="002F4FCF"/>
    <w:rsid w:val="002F6965"/>
    <w:rsid w:val="00302036"/>
    <w:rsid w:val="00302955"/>
    <w:rsid w:val="00303450"/>
    <w:rsid w:val="00304066"/>
    <w:rsid w:val="0030448F"/>
    <w:rsid w:val="00304AA2"/>
    <w:rsid w:val="00305938"/>
    <w:rsid w:val="00305FC6"/>
    <w:rsid w:val="00312197"/>
    <w:rsid w:val="00315337"/>
    <w:rsid w:val="003163D4"/>
    <w:rsid w:val="00316A11"/>
    <w:rsid w:val="003205EF"/>
    <w:rsid w:val="00320DE1"/>
    <w:rsid w:val="00322F9C"/>
    <w:rsid w:val="003244CA"/>
    <w:rsid w:val="00324DC7"/>
    <w:rsid w:val="00327560"/>
    <w:rsid w:val="00333192"/>
    <w:rsid w:val="0033600A"/>
    <w:rsid w:val="00340F38"/>
    <w:rsid w:val="003412B3"/>
    <w:rsid w:val="00342E72"/>
    <w:rsid w:val="00343075"/>
    <w:rsid w:val="003512C8"/>
    <w:rsid w:val="003523DE"/>
    <w:rsid w:val="00355371"/>
    <w:rsid w:val="00355CD3"/>
    <w:rsid w:val="003579B7"/>
    <w:rsid w:val="003625E0"/>
    <w:rsid w:val="003626E2"/>
    <w:rsid w:val="003638A7"/>
    <w:rsid w:val="00365140"/>
    <w:rsid w:val="00370227"/>
    <w:rsid w:val="003718C2"/>
    <w:rsid w:val="00374EC1"/>
    <w:rsid w:val="003819B0"/>
    <w:rsid w:val="00383327"/>
    <w:rsid w:val="00384BCD"/>
    <w:rsid w:val="00385140"/>
    <w:rsid w:val="00390D18"/>
    <w:rsid w:val="00392AFE"/>
    <w:rsid w:val="00392C32"/>
    <w:rsid w:val="00392FA6"/>
    <w:rsid w:val="003933B7"/>
    <w:rsid w:val="00395B23"/>
    <w:rsid w:val="003A0B5D"/>
    <w:rsid w:val="003A304C"/>
    <w:rsid w:val="003A62D1"/>
    <w:rsid w:val="003A67CC"/>
    <w:rsid w:val="003B0A74"/>
    <w:rsid w:val="003B0A9C"/>
    <w:rsid w:val="003B0AA6"/>
    <w:rsid w:val="003B199F"/>
    <w:rsid w:val="003B2D41"/>
    <w:rsid w:val="003C059A"/>
    <w:rsid w:val="003C12E6"/>
    <w:rsid w:val="003C1DE5"/>
    <w:rsid w:val="003C3D6F"/>
    <w:rsid w:val="003C5C9F"/>
    <w:rsid w:val="003D3003"/>
    <w:rsid w:val="003D4129"/>
    <w:rsid w:val="003D4B1A"/>
    <w:rsid w:val="003D739D"/>
    <w:rsid w:val="003E3100"/>
    <w:rsid w:val="003E3584"/>
    <w:rsid w:val="003E6750"/>
    <w:rsid w:val="003F3913"/>
    <w:rsid w:val="003F3FE2"/>
    <w:rsid w:val="003F4108"/>
    <w:rsid w:val="003F4429"/>
    <w:rsid w:val="003F7C35"/>
    <w:rsid w:val="00400E7E"/>
    <w:rsid w:val="0040499B"/>
    <w:rsid w:val="004057BC"/>
    <w:rsid w:val="004058D8"/>
    <w:rsid w:val="00406E8A"/>
    <w:rsid w:val="00407B7B"/>
    <w:rsid w:val="00410D6E"/>
    <w:rsid w:val="00412430"/>
    <w:rsid w:val="00415287"/>
    <w:rsid w:val="00416880"/>
    <w:rsid w:val="004170C5"/>
    <w:rsid w:val="00424D1A"/>
    <w:rsid w:val="0042516B"/>
    <w:rsid w:val="00425D26"/>
    <w:rsid w:val="00425D32"/>
    <w:rsid w:val="00425F4E"/>
    <w:rsid w:val="00426905"/>
    <w:rsid w:val="004273E6"/>
    <w:rsid w:val="00427D68"/>
    <w:rsid w:val="0043080D"/>
    <w:rsid w:val="00432DA3"/>
    <w:rsid w:val="004335E5"/>
    <w:rsid w:val="0043605D"/>
    <w:rsid w:val="00436E4A"/>
    <w:rsid w:val="00436ECE"/>
    <w:rsid w:val="00437C5E"/>
    <w:rsid w:val="00437D25"/>
    <w:rsid w:val="00441C30"/>
    <w:rsid w:val="0044200C"/>
    <w:rsid w:val="004443B6"/>
    <w:rsid w:val="00445B3B"/>
    <w:rsid w:val="00450762"/>
    <w:rsid w:val="00452F0F"/>
    <w:rsid w:val="004534E0"/>
    <w:rsid w:val="0045384C"/>
    <w:rsid w:val="00457432"/>
    <w:rsid w:val="004607AF"/>
    <w:rsid w:val="004608ED"/>
    <w:rsid w:val="0046134F"/>
    <w:rsid w:val="004649D2"/>
    <w:rsid w:val="00466201"/>
    <w:rsid w:val="0046648B"/>
    <w:rsid w:val="00466DF6"/>
    <w:rsid w:val="004708C3"/>
    <w:rsid w:val="00471180"/>
    <w:rsid w:val="0047376E"/>
    <w:rsid w:val="00473C82"/>
    <w:rsid w:val="0047418B"/>
    <w:rsid w:val="00475EDC"/>
    <w:rsid w:val="00476217"/>
    <w:rsid w:val="004820BD"/>
    <w:rsid w:val="00482D9E"/>
    <w:rsid w:val="0048638C"/>
    <w:rsid w:val="0048752F"/>
    <w:rsid w:val="00491895"/>
    <w:rsid w:val="00493571"/>
    <w:rsid w:val="0049580E"/>
    <w:rsid w:val="00496A8B"/>
    <w:rsid w:val="004A1836"/>
    <w:rsid w:val="004A6811"/>
    <w:rsid w:val="004A7437"/>
    <w:rsid w:val="004B0583"/>
    <w:rsid w:val="004B2F9C"/>
    <w:rsid w:val="004B516E"/>
    <w:rsid w:val="004B5284"/>
    <w:rsid w:val="004B5E11"/>
    <w:rsid w:val="004B609C"/>
    <w:rsid w:val="004C2472"/>
    <w:rsid w:val="004C3EC7"/>
    <w:rsid w:val="004C6825"/>
    <w:rsid w:val="004C7943"/>
    <w:rsid w:val="004D0C1A"/>
    <w:rsid w:val="004D4B96"/>
    <w:rsid w:val="004D617D"/>
    <w:rsid w:val="004D68C8"/>
    <w:rsid w:val="004D6E77"/>
    <w:rsid w:val="004E02AC"/>
    <w:rsid w:val="004E251F"/>
    <w:rsid w:val="004E271D"/>
    <w:rsid w:val="004E7011"/>
    <w:rsid w:val="004E74B1"/>
    <w:rsid w:val="004F0506"/>
    <w:rsid w:val="004F0649"/>
    <w:rsid w:val="004F2B0C"/>
    <w:rsid w:val="004F3FC9"/>
    <w:rsid w:val="004F61D5"/>
    <w:rsid w:val="004F6963"/>
    <w:rsid w:val="004F6D39"/>
    <w:rsid w:val="005008B9"/>
    <w:rsid w:val="0050336F"/>
    <w:rsid w:val="0051012A"/>
    <w:rsid w:val="005102C2"/>
    <w:rsid w:val="00510C88"/>
    <w:rsid w:val="0051240A"/>
    <w:rsid w:val="0051449F"/>
    <w:rsid w:val="005157F0"/>
    <w:rsid w:val="00515AF3"/>
    <w:rsid w:val="00516097"/>
    <w:rsid w:val="00516190"/>
    <w:rsid w:val="00516EE1"/>
    <w:rsid w:val="00517C0A"/>
    <w:rsid w:val="00524953"/>
    <w:rsid w:val="00525A6F"/>
    <w:rsid w:val="00527719"/>
    <w:rsid w:val="00530071"/>
    <w:rsid w:val="00532C5C"/>
    <w:rsid w:val="00532D3B"/>
    <w:rsid w:val="0053360D"/>
    <w:rsid w:val="005340DC"/>
    <w:rsid w:val="0053554C"/>
    <w:rsid w:val="0053716C"/>
    <w:rsid w:val="0053781E"/>
    <w:rsid w:val="00540526"/>
    <w:rsid w:val="00541965"/>
    <w:rsid w:val="005430E9"/>
    <w:rsid w:val="00545610"/>
    <w:rsid w:val="0055093E"/>
    <w:rsid w:val="00551F7D"/>
    <w:rsid w:val="0055439B"/>
    <w:rsid w:val="00554D7D"/>
    <w:rsid w:val="00555E63"/>
    <w:rsid w:val="005601B1"/>
    <w:rsid w:val="005611F7"/>
    <w:rsid w:val="00561FE1"/>
    <w:rsid w:val="005662D5"/>
    <w:rsid w:val="0057160E"/>
    <w:rsid w:val="005737EC"/>
    <w:rsid w:val="00573A99"/>
    <w:rsid w:val="00576DB7"/>
    <w:rsid w:val="005816C3"/>
    <w:rsid w:val="00584174"/>
    <w:rsid w:val="00587E46"/>
    <w:rsid w:val="00593537"/>
    <w:rsid w:val="0059475A"/>
    <w:rsid w:val="00597ED2"/>
    <w:rsid w:val="005A158B"/>
    <w:rsid w:val="005A34CA"/>
    <w:rsid w:val="005A47FE"/>
    <w:rsid w:val="005A61E1"/>
    <w:rsid w:val="005B0F63"/>
    <w:rsid w:val="005B227D"/>
    <w:rsid w:val="005B731B"/>
    <w:rsid w:val="005C1D74"/>
    <w:rsid w:val="005C1D79"/>
    <w:rsid w:val="005C37A0"/>
    <w:rsid w:val="005C54E9"/>
    <w:rsid w:val="005C5E3C"/>
    <w:rsid w:val="005C5F7C"/>
    <w:rsid w:val="005C6AD7"/>
    <w:rsid w:val="005D0560"/>
    <w:rsid w:val="005D0F49"/>
    <w:rsid w:val="005D1D48"/>
    <w:rsid w:val="005D3FBE"/>
    <w:rsid w:val="005D5400"/>
    <w:rsid w:val="005D5688"/>
    <w:rsid w:val="005E286A"/>
    <w:rsid w:val="005E3AF1"/>
    <w:rsid w:val="005E4108"/>
    <w:rsid w:val="005E5CF5"/>
    <w:rsid w:val="005E5E38"/>
    <w:rsid w:val="005E5FD0"/>
    <w:rsid w:val="005E7D7A"/>
    <w:rsid w:val="005E7E40"/>
    <w:rsid w:val="005F021C"/>
    <w:rsid w:val="005F171A"/>
    <w:rsid w:val="005F1DFF"/>
    <w:rsid w:val="005F1F01"/>
    <w:rsid w:val="005F2146"/>
    <w:rsid w:val="005F25BC"/>
    <w:rsid w:val="005F2DED"/>
    <w:rsid w:val="005F466C"/>
    <w:rsid w:val="005F54F8"/>
    <w:rsid w:val="005F6043"/>
    <w:rsid w:val="005F6D51"/>
    <w:rsid w:val="006019CD"/>
    <w:rsid w:val="0060481F"/>
    <w:rsid w:val="006049CD"/>
    <w:rsid w:val="00604D27"/>
    <w:rsid w:val="00606C80"/>
    <w:rsid w:val="00606ED8"/>
    <w:rsid w:val="00607753"/>
    <w:rsid w:val="00607F07"/>
    <w:rsid w:val="00610A52"/>
    <w:rsid w:val="0061134F"/>
    <w:rsid w:val="00611CA6"/>
    <w:rsid w:val="0061277A"/>
    <w:rsid w:val="00612FFF"/>
    <w:rsid w:val="00614048"/>
    <w:rsid w:val="00615224"/>
    <w:rsid w:val="006152B0"/>
    <w:rsid w:val="00615716"/>
    <w:rsid w:val="00621EE7"/>
    <w:rsid w:val="00622DD4"/>
    <w:rsid w:val="006235FD"/>
    <w:rsid w:val="0062418C"/>
    <w:rsid w:val="0062559C"/>
    <w:rsid w:val="00626305"/>
    <w:rsid w:val="00626DEC"/>
    <w:rsid w:val="00630115"/>
    <w:rsid w:val="006320A0"/>
    <w:rsid w:val="00633999"/>
    <w:rsid w:val="006372E3"/>
    <w:rsid w:val="00640078"/>
    <w:rsid w:val="00640A25"/>
    <w:rsid w:val="00645681"/>
    <w:rsid w:val="00646A09"/>
    <w:rsid w:val="006511C1"/>
    <w:rsid w:val="00651415"/>
    <w:rsid w:val="0065563A"/>
    <w:rsid w:val="006617EB"/>
    <w:rsid w:val="00662753"/>
    <w:rsid w:val="0066469E"/>
    <w:rsid w:val="00664BD4"/>
    <w:rsid w:val="00665180"/>
    <w:rsid w:val="0067087D"/>
    <w:rsid w:val="0067196B"/>
    <w:rsid w:val="00673194"/>
    <w:rsid w:val="00673CA1"/>
    <w:rsid w:val="00676FEC"/>
    <w:rsid w:val="00682BED"/>
    <w:rsid w:val="00682F8B"/>
    <w:rsid w:val="00686098"/>
    <w:rsid w:val="006873B0"/>
    <w:rsid w:val="00690104"/>
    <w:rsid w:val="00691887"/>
    <w:rsid w:val="00692F1C"/>
    <w:rsid w:val="00695334"/>
    <w:rsid w:val="0069637F"/>
    <w:rsid w:val="006973E1"/>
    <w:rsid w:val="006A065B"/>
    <w:rsid w:val="006A08F4"/>
    <w:rsid w:val="006A13CB"/>
    <w:rsid w:val="006A1D3E"/>
    <w:rsid w:val="006A4FE7"/>
    <w:rsid w:val="006A5A6A"/>
    <w:rsid w:val="006A76B3"/>
    <w:rsid w:val="006B0285"/>
    <w:rsid w:val="006B14C1"/>
    <w:rsid w:val="006B4E49"/>
    <w:rsid w:val="006B52BE"/>
    <w:rsid w:val="006B72AB"/>
    <w:rsid w:val="006C06CE"/>
    <w:rsid w:val="006C3F84"/>
    <w:rsid w:val="006C511D"/>
    <w:rsid w:val="006C7B22"/>
    <w:rsid w:val="006D199A"/>
    <w:rsid w:val="006D1E5B"/>
    <w:rsid w:val="006D22DF"/>
    <w:rsid w:val="006D2F6C"/>
    <w:rsid w:val="006D6C0D"/>
    <w:rsid w:val="006D6E18"/>
    <w:rsid w:val="006E0CDD"/>
    <w:rsid w:val="006E599B"/>
    <w:rsid w:val="006F1A51"/>
    <w:rsid w:val="006F1B6E"/>
    <w:rsid w:val="006F2097"/>
    <w:rsid w:val="006F2161"/>
    <w:rsid w:val="006F2B89"/>
    <w:rsid w:val="006F302A"/>
    <w:rsid w:val="006F3AA8"/>
    <w:rsid w:val="006F6177"/>
    <w:rsid w:val="006F63CE"/>
    <w:rsid w:val="006F777A"/>
    <w:rsid w:val="00700840"/>
    <w:rsid w:val="0070148C"/>
    <w:rsid w:val="0070178B"/>
    <w:rsid w:val="00704FEF"/>
    <w:rsid w:val="00705964"/>
    <w:rsid w:val="00705F0E"/>
    <w:rsid w:val="007074C9"/>
    <w:rsid w:val="0071090C"/>
    <w:rsid w:val="00711617"/>
    <w:rsid w:val="007116AC"/>
    <w:rsid w:val="007143AA"/>
    <w:rsid w:val="007203AA"/>
    <w:rsid w:val="00720463"/>
    <w:rsid w:val="007213E3"/>
    <w:rsid w:val="00722BA7"/>
    <w:rsid w:val="00726D15"/>
    <w:rsid w:val="00730591"/>
    <w:rsid w:val="00730B12"/>
    <w:rsid w:val="00732082"/>
    <w:rsid w:val="00732715"/>
    <w:rsid w:val="0073287A"/>
    <w:rsid w:val="00733D72"/>
    <w:rsid w:val="00734FFC"/>
    <w:rsid w:val="00736729"/>
    <w:rsid w:val="0073713B"/>
    <w:rsid w:val="00742290"/>
    <w:rsid w:val="0074275B"/>
    <w:rsid w:val="00743335"/>
    <w:rsid w:val="0074416D"/>
    <w:rsid w:val="00744312"/>
    <w:rsid w:val="00746750"/>
    <w:rsid w:val="00746948"/>
    <w:rsid w:val="00747CE7"/>
    <w:rsid w:val="00753125"/>
    <w:rsid w:val="0075431D"/>
    <w:rsid w:val="00756286"/>
    <w:rsid w:val="00756615"/>
    <w:rsid w:val="00757938"/>
    <w:rsid w:val="0076068B"/>
    <w:rsid w:val="007624C0"/>
    <w:rsid w:val="007640A4"/>
    <w:rsid w:val="007658BC"/>
    <w:rsid w:val="00765B4E"/>
    <w:rsid w:val="00770F1C"/>
    <w:rsid w:val="007711B8"/>
    <w:rsid w:val="00774909"/>
    <w:rsid w:val="00775F63"/>
    <w:rsid w:val="00782336"/>
    <w:rsid w:val="0078305C"/>
    <w:rsid w:val="00784A77"/>
    <w:rsid w:val="0078601A"/>
    <w:rsid w:val="007869CD"/>
    <w:rsid w:val="0078706C"/>
    <w:rsid w:val="00790DBF"/>
    <w:rsid w:val="00791901"/>
    <w:rsid w:val="00791D3F"/>
    <w:rsid w:val="00793C92"/>
    <w:rsid w:val="00794056"/>
    <w:rsid w:val="00794598"/>
    <w:rsid w:val="00795220"/>
    <w:rsid w:val="007A0B4B"/>
    <w:rsid w:val="007A0D92"/>
    <w:rsid w:val="007A2870"/>
    <w:rsid w:val="007A2FB9"/>
    <w:rsid w:val="007A7B40"/>
    <w:rsid w:val="007B0BCE"/>
    <w:rsid w:val="007B2CF9"/>
    <w:rsid w:val="007B35F1"/>
    <w:rsid w:val="007B5938"/>
    <w:rsid w:val="007B66DF"/>
    <w:rsid w:val="007B75BB"/>
    <w:rsid w:val="007B765B"/>
    <w:rsid w:val="007B7682"/>
    <w:rsid w:val="007B7D62"/>
    <w:rsid w:val="007C12CF"/>
    <w:rsid w:val="007C1445"/>
    <w:rsid w:val="007C1544"/>
    <w:rsid w:val="007C2301"/>
    <w:rsid w:val="007C29AF"/>
    <w:rsid w:val="007C3FE4"/>
    <w:rsid w:val="007C5717"/>
    <w:rsid w:val="007C79C7"/>
    <w:rsid w:val="007D07E8"/>
    <w:rsid w:val="007D0F55"/>
    <w:rsid w:val="007D262C"/>
    <w:rsid w:val="007D527E"/>
    <w:rsid w:val="007E0EA1"/>
    <w:rsid w:val="007E171B"/>
    <w:rsid w:val="007E1E16"/>
    <w:rsid w:val="007E3E6F"/>
    <w:rsid w:val="007E4A0B"/>
    <w:rsid w:val="007E4BCE"/>
    <w:rsid w:val="007E5028"/>
    <w:rsid w:val="007E6B65"/>
    <w:rsid w:val="007F0047"/>
    <w:rsid w:val="007F0099"/>
    <w:rsid w:val="007F18C3"/>
    <w:rsid w:val="007F3D27"/>
    <w:rsid w:val="007F5233"/>
    <w:rsid w:val="007F5D8A"/>
    <w:rsid w:val="007F5D94"/>
    <w:rsid w:val="007F6A28"/>
    <w:rsid w:val="007F7561"/>
    <w:rsid w:val="00801B6F"/>
    <w:rsid w:val="0080277F"/>
    <w:rsid w:val="0080776B"/>
    <w:rsid w:val="0081263C"/>
    <w:rsid w:val="00812E40"/>
    <w:rsid w:val="008132EA"/>
    <w:rsid w:val="00815457"/>
    <w:rsid w:val="00815E44"/>
    <w:rsid w:val="00817141"/>
    <w:rsid w:val="00820E86"/>
    <w:rsid w:val="00823233"/>
    <w:rsid w:val="008235AB"/>
    <w:rsid w:val="00825F61"/>
    <w:rsid w:val="00825F69"/>
    <w:rsid w:val="00832A92"/>
    <w:rsid w:val="00834CFF"/>
    <w:rsid w:val="00835463"/>
    <w:rsid w:val="008365A2"/>
    <w:rsid w:val="008378A1"/>
    <w:rsid w:val="00840706"/>
    <w:rsid w:val="008458F9"/>
    <w:rsid w:val="0084703F"/>
    <w:rsid w:val="008476EC"/>
    <w:rsid w:val="00851BAD"/>
    <w:rsid w:val="0085201D"/>
    <w:rsid w:val="008569E2"/>
    <w:rsid w:val="00856F37"/>
    <w:rsid w:val="0086044F"/>
    <w:rsid w:val="0086427A"/>
    <w:rsid w:val="008655C6"/>
    <w:rsid w:val="008659FB"/>
    <w:rsid w:val="00866DD2"/>
    <w:rsid w:val="00874494"/>
    <w:rsid w:val="0087759C"/>
    <w:rsid w:val="00882FB2"/>
    <w:rsid w:val="00883DF8"/>
    <w:rsid w:val="0088477B"/>
    <w:rsid w:val="008850D4"/>
    <w:rsid w:val="008860CD"/>
    <w:rsid w:val="00890C62"/>
    <w:rsid w:val="008918B6"/>
    <w:rsid w:val="00891BC1"/>
    <w:rsid w:val="008930DF"/>
    <w:rsid w:val="00895A6D"/>
    <w:rsid w:val="008A067F"/>
    <w:rsid w:val="008A2EBC"/>
    <w:rsid w:val="008A3559"/>
    <w:rsid w:val="008A4433"/>
    <w:rsid w:val="008A6D6D"/>
    <w:rsid w:val="008A7D01"/>
    <w:rsid w:val="008B0131"/>
    <w:rsid w:val="008B548C"/>
    <w:rsid w:val="008B6859"/>
    <w:rsid w:val="008C3F7E"/>
    <w:rsid w:val="008C5D0C"/>
    <w:rsid w:val="008C692E"/>
    <w:rsid w:val="008D04FD"/>
    <w:rsid w:val="008D078B"/>
    <w:rsid w:val="008D18DE"/>
    <w:rsid w:val="008D25A4"/>
    <w:rsid w:val="008D3093"/>
    <w:rsid w:val="008D43DB"/>
    <w:rsid w:val="008D678A"/>
    <w:rsid w:val="008D6AE4"/>
    <w:rsid w:val="008D70CA"/>
    <w:rsid w:val="008E07D1"/>
    <w:rsid w:val="008E1432"/>
    <w:rsid w:val="008E1E96"/>
    <w:rsid w:val="008E1FE8"/>
    <w:rsid w:val="008E23AB"/>
    <w:rsid w:val="008E3739"/>
    <w:rsid w:val="008E4696"/>
    <w:rsid w:val="008E5231"/>
    <w:rsid w:val="008E6D71"/>
    <w:rsid w:val="008F0090"/>
    <w:rsid w:val="008F1EA3"/>
    <w:rsid w:val="008F43B7"/>
    <w:rsid w:val="008F5AAF"/>
    <w:rsid w:val="00900173"/>
    <w:rsid w:val="00902092"/>
    <w:rsid w:val="00904C06"/>
    <w:rsid w:val="009066C3"/>
    <w:rsid w:val="00906BC5"/>
    <w:rsid w:val="00906ED9"/>
    <w:rsid w:val="00907306"/>
    <w:rsid w:val="00910799"/>
    <w:rsid w:val="00910DAA"/>
    <w:rsid w:val="00914449"/>
    <w:rsid w:val="00920FC1"/>
    <w:rsid w:val="0092130A"/>
    <w:rsid w:val="00923A90"/>
    <w:rsid w:val="00925435"/>
    <w:rsid w:val="00931032"/>
    <w:rsid w:val="0093261D"/>
    <w:rsid w:val="00935CE3"/>
    <w:rsid w:val="009374EA"/>
    <w:rsid w:val="0094383D"/>
    <w:rsid w:val="00944018"/>
    <w:rsid w:val="0094485C"/>
    <w:rsid w:val="009530B7"/>
    <w:rsid w:val="00955AF8"/>
    <w:rsid w:val="00956241"/>
    <w:rsid w:val="00962D5E"/>
    <w:rsid w:val="00963BBF"/>
    <w:rsid w:val="009640B1"/>
    <w:rsid w:val="0096560D"/>
    <w:rsid w:val="00965ADE"/>
    <w:rsid w:val="00967D6E"/>
    <w:rsid w:val="009700EB"/>
    <w:rsid w:val="009713E6"/>
    <w:rsid w:val="00975A3F"/>
    <w:rsid w:val="00976214"/>
    <w:rsid w:val="009777E0"/>
    <w:rsid w:val="00977A05"/>
    <w:rsid w:val="00982B9D"/>
    <w:rsid w:val="00983885"/>
    <w:rsid w:val="00985D37"/>
    <w:rsid w:val="00985FF6"/>
    <w:rsid w:val="00987733"/>
    <w:rsid w:val="00992CBD"/>
    <w:rsid w:val="00994870"/>
    <w:rsid w:val="00995A0B"/>
    <w:rsid w:val="0099697C"/>
    <w:rsid w:val="00996A9C"/>
    <w:rsid w:val="009978FD"/>
    <w:rsid w:val="009A0BA1"/>
    <w:rsid w:val="009A26AB"/>
    <w:rsid w:val="009A45BE"/>
    <w:rsid w:val="009A6A6E"/>
    <w:rsid w:val="009B367C"/>
    <w:rsid w:val="009B70A7"/>
    <w:rsid w:val="009B76A5"/>
    <w:rsid w:val="009C0EE1"/>
    <w:rsid w:val="009C2BC3"/>
    <w:rsid w:val="009C2D29"/>
    <w:rsid w:val="009C535B"/>
    <w:rsid w:val="009C65FB"/>
    <w:rsid w:val="009C675D"/>
    <w:rsid w:val="009D10AE"/>
    <w:rsid w:val="009D7D8C"/>
    <w:rsid w:val="009E3E30"/>
    <w:rsid w:val="009E4F40"/>
    <w:rsid w:val="009E5FDB"/>
    <w:rsid w:val="009E6E76"/>
    <w:rsid w:val="009F16DB"/>
    <w:rsid w:val="009F5EC9"/>
    <w:rsid w:val="009F6069"/>
    <w:rsid w:val="009F6B22"/>
    <w:rsid w:val="009F721B"/>
    <w:rsid w:val="009F752A"/>
    <w:rsid w:val="009F7FB4"/>
    <w:rsid w:val="00A008F3"/>
    <w:rsid w:val="00A00B3E"/>
    <w:rsid w:val="00A0506C"/>
    <w:rsid w:val="00A050F0"/>
    <w:rsid w:val="00A067FD"/>
    <w:rsid w:val="00A06A8B"/>
    <w:rsid w:val="00A11B25"/>
    <w:rsid w:val="00A17324"/>
    <w:rsid w:val="00A17597"/>
    <w:rsid w:val="00A212EB"/>
    <w:rsid w:val="00A213F6"/>
    <w:rsid w:val="00A21B2D"/>
    <w:rsid w:val="00A21EDD"/>
    <w:rsid w:val="00A2380E"/>
    <w:rsid w:val="00A24803"/>
    <w:rsid w:val="00A25213"/>
    <w:rsid w:val="00A25660"/>
    <w:rsid w:val="00A26AA8"/>
    <w:rsid w:val="00A26E76"/>
    <w:rsid w:val="00A2718A"/>
    <w:rsid w:val="00A303E3"/>
    <w:rsid w:val="00A31753"/>
    <w:rsid w:val="00A34236"/>
    <w:rsid w:val="00A35690"/>
    <w:rsid w:val="00A35FEC"/>
    <w:rsid w:val="00A367FB"/>
    <w:rsid w:val="00A408A6"/>
    <w:rsid w:val="00A42DA8"/>
    <w:rsid w:val="00A436A7"/>
    <w:rsid w:val="00A4400C"/>
    <w:rsid w:val="00A44B32"/>
    <w:rsid w:val="00A5013E"/>
    <w:rsid w:val="00A50A2A"/>
    <w:rsid w:val="00A51CE1"/>
    <w:rsid w:val="00A524E2"/>
    <w:rsid w:val="00A54111"/>
    <w:rsid w:val="00A557D7"/>
    <w:rsid w:val="00A60E54"/>
    <w:rsid w:val="00A60FBB"/>
    <w:rsid w:val="00A644AD"/>
    <w:rsid w:val="00A66FE2"/>
    <w:rsid w:val="00A67A98"/>
    <w:rsid w:val="00A67EC1"/>
    <w:rsid w:val="00A70A04"/>
    <w:rsid w:val="00A733E5"/>
    <w:rsid w:val="00A75662"/>
    <w:rsid w:val="00A81066"/>
    <w:rsid w:val="00A836E1"/>
    <w:rsid w:val="00A83723"/>
    <w:rsid w:val="00A83B79"/>
    <w:rsid w:val="00A8509F"/>
    <w:rsid w:val="00A8629C"/>
    <w:rsid w:val="00A864DE"/>
    <w:rsid w:val="00A918C5"/>
    <w:rsid w:val="00A934DF"/>
    <w:rsid w:val="00A9796F"/>
    <w:rsid w:val="00AA479A"/>
    <w:rsid w:val="00AA4BDD"/>
    <w:rsid w:val="00AB1273"/>
    <w:rsid w:val="00AB14EF"/>
    <w:rsid w:val="00AC08FA"/>
    <w:rsid w:val="00AC1002"/>
    <w:rsid w:val="00AC2701"/>
    <w:rsid w:val="00AC389F"/>
    <w:rsid w:val="00AC7172"/>
    <w:rsid w:val="00AD1212"/>
    <w:rsid w:val="00AD176F"/>
    <w:rsid w:val="00AD2C71"/>
    <w:rsid w:val="00AD2FE8"/>
    <w:rsid w:val="00AD34AB"/>
    <w:rsid w:val="00AD3759"/>
    <w:rsid w:val="00AD5014"/>
    <w:rsid w:val="00AD79BC"/>
    <w:rsid w:val="00AE1ED5"/>
    <w:rsid w:val="00AF0744"/>
    <w:rsid w:val="00AF0925"/>
    <w:rsid w:val="00AF17E7"/>
    <w:rsid w:val="00AF2B19"/>
    <w:rsid w:val="00AF4D75"/>
    <w:rsid w:val="00AF4D83"/>
    <w:rsid w:val="00AF509C"/>
    <w:rsid w:val="00AF6517"/>
    <w:rsid w:val="00B06034"/>
    <w:rsid w:val="00B07017"/>
    <w:rsid w:val="00B1336A"/>
    <w:rsid w:val="00B13BAC"/>
    <w:rsid w:val="00B13F5C"/>
    <w:rsid w:val="00B1402C"/>
    <w:rsid w:val="00B141FE"/>
    <w:rsid w:val="00B1494D"/>
    <w:rsid w:val="00B149F4"/>
    <w:rsid w:val="00B15839"/>
    <w:rsid w:val="00B17416"/>
    <w:rsid w:val="00B17CC6"/>
    <w:rsid w:val="00B21A09"/>
    <w:rsid w:val="00B21AED"/>
    <w:rsid w:val="00B22124"/>
    <w:rsid w:val="00B22A03"/>
    <w:rsid w:val="00B238AD"/>
    <w:rsid w:val="00B25E5D"/>
    <w:rsid w:val="00B261A1"/>
    <w:rsid w:val="00B26A7B"/>
    <w:rsid w:val="00B32482"/>
    <w:rsid w:val="00B348D2"/>
    <w:rsid w:val="00B36D6D"/>
    <w:rsid w:val="00B36E89"/>
    <w:rsid w:val="00B37811"/>
    <w:rsid w:val="00B37C2F"/>
    <w:rsid w:val="00B40816"/>
    <w:rsid w:val="00B43000"/>
    <w:rsid w:val="00B43F39"/>
    <w:rsid w:val="00B4404C"/>
    <w:rsid w:val="00B45EEB"/>
    <w:rsid w:val="00B45F67"/>
    <w:rsid w:val="00B513D9"/>
    <w:rsid w:val="00B56E14"/>
    <w:rsid w:val="00B60EDD"/>
    <w:rsid w:val="00B63121"/>
    <w:rsid w:val="00B63BE5"/>
    <w:rsid w:val="00B655EF"/>
    <w:rsid w:val="00B667B6"/>
    <w:rsid w:val="00B66F45"/>
    <w:rsid w:val="00B703E8"/>
    <w:rsid w:val="00B71F12"/>
    <w:rsid w:val="00B721C3"/>
    <w:rsid w:val="00B72B01"/>
    <w:rsid w:val="00B73FA0"/>
    <w:rsid w:val="00B74ED7"/>
    <w:rsid w:val="00B80012"/>
    <w:rsid w:val="00B809FD"/>
    <w:rsid w:val="00B84D81"/>
    <w:rsid w:val="00B84E68"/>
    <w:rsid w:val="00B857EF"/>
    <w:rsid w:val="00B86540"/>
    <w:rsid w:val="00B86A3F"/>
    <w:rsid w:val="00B86F6C"/>
    <w:rsid w:val="00B901F6"/>
    <w:rsid w:val="00B9076A"/>
    <w:rsid w:val="00B907EE"/>
    <w:rsid w:val="00B908B1"/>
    <w:rsid w:val="00B90A99"/>
    <w:rsid w:val="00B91228"/>
    <w:rsid w:val="00B92EE2"/>
    <w:rsid w:val="00B9336A"/>
    <w:rsid w:val="00B93664"/>
    <w:rsid w:val="00B93D2D"/>
    <w:rsid w:val="00B940EE"/>
    <w:rsid w:val="00B94827"/>
    <w:rsid w:val="00B96BD2"/>
    <w:rsid w:val="00B9733A"/>
    <w:rsid w:val="00BA1CB9"/>
    <w:rsid w:val="00BA1DD9"/>
    <w:rsid w:val="00BA5171"/>
    <w:rsid w:val="00BA62C4"/>
    <w:rsid w:val="00BA7107"/>
    <w:rsid w:val="00BA78EE"/>
    <w:rsid w:val="00BB09ED"/>
    <w:rsid w:val="00BB5398"/>
    <w:rsid w:val="00BB5B9E"/>
    <w:rsid w:val="00BB5F59"/>
    <w:rsid w:val="00BB77A7"/>
    <w:rsid w:val="00BC16E0"/>
    <w:rsid w:val="00BC361C"/>
    <w:rsid w:val="00BC560E"/>
    <w:rsid w:val="00BC62B5"/>
    <w:rsid w:val="00BC641B"/>
    <w:rsid w:val="00BC7B6D"/>
    <w:rsid w:val="00BC7F4D"/>
    <w:rsid w:val="00BD17DF"/>
    <w:rsid w:val="00BD582C"/>
    <w:rsid w:val="00BD5E13"/>
    <w:rsid w:val="00BD6B6F"/>
    <w:rsid w:val="00BD7F64"/>
    <w:rsid w:val="00BE37EF"/>
    <w:rsid w:val="00BE4252"/>
    <w:rsid w:val="00BE5D5E"/>
    <w:rsid w:val="00BE68FC"/>
    <w:rsid w:val="00BE6F65"/>
    <w:rsid w:val="00BE7FD0"/>
    <w:rsid w:val="00BF1B89"/>
    <w:rsid w:val="00BF2843"/>
    <w:rsid w:val="00BF3A2E"/>
    <w:rsid w:val="00BF6587"/>
    <w:rsid w:val="00BF7473"/>
    <w:rsid w:val="00C006A9"/>
    <w:rsid w:val="00C03BDC"/>
    <w:rsid w:val="00C04D8F"/>
    <w:rsid w:val="00C07701"/>
    <w:rsid w:val="00C120B0"/>
    <w:rsid w:val="00C13125"/>
    <w:rsid w:val="00C13C18"/>
    <w:rsid w:val="00C14F87"/>
    <w:rsid w:val="00C155C9"/>
    <w:rsid w:val="00C20912"/>
    <w:rsid w:val="00C21176"/>
    <w:rsid w:val="00C21E18"/>
    <w:rsid w:val="00C22C1D"/>
    <w:rsid w:val="00C25BE8"/>
    <w:rsid w:val="00C27E8F"/>
    <w:rsid w:val="00C31C74"/>
    <w:rsid w:val="00C32163"/>
    <w:rsid w:val="00C32954"/>
    <w:rsid w:val="00C33994"/>
    <w:rsid w:val="00C33A68"/>
    <w:rsid w:val="00C35D85"/>
    <w:rsid w:val="00C35D87"/>
    <w:rsid w:val="00C416BF"/>
    <w:rsid w:val="00C434AC"/>
    <w:rsid w:val="00C454E8"/>
    <w:rsid w:val="00C4630F"/>
    <w:rsid w:val="00C4659D"/>
    <w:rsid w:val="00C4771E"/>
    <w:rsid w:val="00C51E56"/>
    <w:rsid w:val="00C53BF6"/>
    <w:rsid w:val="00C54A24"/>
    <w:rsid w:val="00C577A0"/>
    <w:rsid w:val="00C60E48"/>
    <w:rsid w:val="00C62556"/>
    <w:rsid w:val="00C62E1C"/>
    <w:rsid w:val="00C66669"/>
    <w:rsid w:val="00C710E9"/>
    <w:rsid w:val="00C71113"/>
    <w:rsid w:val="00C730AC"/>
    <w:rsid w:val="00C75073"/>
    <w:rsid w:val="00C80F5A"/>
    <w:rsid w:val="00C839D1"/>
    <w:rsid w:val="00C85C84"/>
    <w:rsid w:val="00C9010E"/>
    <w:rsid w:val="00C9303F"/>
    <w:rsid w:val="00C93346"/>
    <w:rsid w:val="00C93F3C"/>
    <w:rsid w:val="00C93FF5"/>
    <w:rsid w:val="00C9433B"/>
    <w:rsid w:val="00C963B1"/>
    <w:rsid w:val="00CA4297"/>
    <w:rsid w:val="00CA4497"/>
    <w:rsid w:val="00CB0829"/>
    <w:rsid w:val="00CB0C5C"/>
    <w:rsid w:val="00CB41F9"/>
    <w:rsid w:val="00CB6C78"/>
    <w:rsid w:val="00CC0781"/>
    <w:rsid w:val="00CC148C"/>
    <w:rsid w:val="00CC2BE2"/>
    <w:rsid w:val="00CC3465"/>
    <w:rsid w:val="00CC437C"/>
    <w:rsid w:val="00CC50BF"/>
    <w:rsid w:val="00CC71B1"/>
    <w:rsid w:val="00CC7528"/>
    <w:rsid w:val="00CD1C82"/>
    <w:rsid w:val="00CD3362"/>
    <w:rsid w:val="00CD3F9A"/>
    <w:rsid w:val="00CD505C"/>
    <w:rsid w:val="00CE33B3"/>
    <w:rsid w:val="00CE34A7"/>
    <w:rsid w:val="00CE4F8C"/>
    <w:rsid w:val="00CE53E9"/>
    <w:rsid w:val="00CE54F6"/>
    <w:rsid w:val="00CE5AC4"/>
    <w:rsid w:val="00CE5FE1"/>
    <w:rsid w:val="00CF0349"/>
    <w:rsid w:val="00CF28E0"/>
    <w:rsid w:val="00CF32AE"/>
    <w:rsid w:val="00CF581E"/>
    <w:rsid w:val="00D028A7"/>
    <w:rsid w:val="00D02FC5"/>
    <w:rsid w:val="00D03DFA"/>
    <w:rsid w:val="00D046DB"/>
    <w:rsid w:val="00D05107"/>
    <w:rsid w:val="00D054BF"/>
    <w:rsid w:val="00D05737"/>
    <w:rsid w:val="00D06DCE"/>
    <w:rsid w:val="00D071FB"/>
    <w:rsid w:val="00D1044F"/>
    <w:rsid w:val="00D10D8B"/>
    <w:rsid w:val="00D12E99"/>
    <w:rsid w:val="00D13BF8"/>
    <w:rsid w:val="00D1408A"/>
    <w:rsid w:val="00D153B4"/>
    <w:rsid w:val="00D16B72"/>
    <w:rsid w:val="00D2279A"/>
    <w:rsid w:val="00D227EE"/>
    <w:rsid w:val="00D24C05"/>
    <w:rsid w:val="00D25336"/>
    <w:rsid w:val="00D25917"/>
    <w:rsid w:val="00D34220"/>
    <w:rsid w:val="00D35E74"/>
    <w:rsid w:val="00D37AFA"/>
    <w:rsid w:val="00D40E20"/>
    <w:rsid w:val="00D4794E"/>
    <w:rsid w:val="00D51675"/>
    <w:rsid w:val="00D51A93"/>
    <w:rsid w:val="00D545A8"/>
    <w:rsid w:val="00D56C78"/>
    <w:rsid w:val="00D572E8"/>
    <w:rsid w:val="00D5774A"/>
    <w:rsid w:val="00D60B1D"/>
    <w:rsid w:val="00D61E16"/>
    <w:rsid w:val="00D634CD"/>
    <w:rsid w:val="00D64557"/>
    <w:rsid w:val="00D64BD4"/>
    <w:rsid w:val="00D66871"/>
    <w:rsid w:val="00D67AB6"/>
    <w:rsid w:val="00D67D1F"/>
    <w:rsid w:val="00D714BE"/>
    <w:rsid w:val="00D72079"/>
    <w:rsid w:val="00D72093"/>
    <w:rsid w:val="00D72CE1"/>
    <w:rsid w:val="00D73A57"/>
    <w:rsid w:val="00D768B0"/>
    <w:rsid w:val="00D779B0"/>
    <w:rsid w:val="00D81A51"/>
    <w:rsid w:val="00D85261"/>
    <w:rsid w:val="00D85B8B"/>
    <w:rsid w:val="00D86EFB"/>
    <w:rsid w:val="00D874AE"/>
    <w:rsid w:val="00D8792A"/>
    <w:rsid w:val="00D92F13"/>
    <w:rsid w:val="00D92FF3"/>
    <w:rsid w:val="00D9382F"/>
    <w:rsid w:val="00D93A29"/>
    <w:rsid w:val="00D95617"/>
    <w:rsid w:val="00D95C81"/>
    <w:rsid w:val="00D962D3"/>
    <w:rsid w:val="00D97BEE"/>
    <w:rsid w:val="00DA26D6"/>
    <w:rsid w:val="00DA29DA"/>
    <w:rsid w:val="00DA2AC2"/>
    <w:rsid w:val="00DA3C42"/>
    <w:rsid w:val="00DA5E34"/>
    <w:rsid w:val="00DA6C67"/>
    <w:rsid w:val="00DA6F6F"/>
    <w:rsid w:val="00DB0A58"/>
    <w:rsid w:val="00DB1131"/>
    <w:rsid w:val="00DB24E7"/>
    <w:rsid w:val="00DB2E05"/>
    <w:rsid w:val="00DB330B"/>
    <w:rsid w:val="00DB3CDC"/>
    <w:rsid w:val="00DB462B"/>
    <w:rsid w:val="00DB7904"/>
    <w:rsid w:val="00DB79F3"/>
    <w:rsid w:val="00DB7E6A"/>
    <w:rsid w:val="00DC0828"/>
    <w:rsid w:val="00DC1637"/>
    <w:rsid w:val="00DC4092"/>
    <w:rsid w:val="00DC4096"/>
    <w:rsid w:val="00DC5806"/>
    <w:rsid w:val="00DC65B9"/>
    <w:rsid w:val="00DC73B6"/>
    <w:rsid w:val="00DC75CA"/>
    <w:rsid w:val="00DD032A"/>
    <w:rsid w:val="00DD4E25"/>
    <w:rsid w:val="00DD5FD6"/>
    <w:rsid w:val="00DD6EE5"/>
    <w:rsid w:val="00DE3866"/>
    <w:rsid w:val="00DE396D"/>
    <w:rsid w:val="00DE3F4A"/>
    <w:rsid w:val="00DE50BA"/>
    <w:rsid w:val="00DE5EE0"/>
    <w:rsid w:val="00DE6530"/>
    <w:rsid w:val="00DE7571"/>
    <w:rsid w:val="00DF00A1"/>
    <w:rsid w:val="00DF2E39"/>
    <w:rsid w:val="00DF307B"/>
    <w:rsid w:val="00DF5073"/>
    <w:rsid w:val="00E030F8"/>
    <w:rsid w:val="00E0345D"/>
    <w:rsid w:val="00E0462D"/>
    <w:rsid w:val="00E05A94"/>
    <w:rsid w:val="00E11125"/>
    <w:rsid w:val="00E11293"/>
    <w:rsid w:val="00E12772"/>
    <w:rsid w:val="00E12BCF"/>
    <w:rsid w:val="00E12FE0"/>
    <w:rsid w:val="00E135AA"/>
    <w:rsid w:val="00E14D79"/>
    <w:rsid w:val="00E14E22"/>
    <w:rsid w:val="00E16492"/>
    <w:rsid w:val="00E167CC"/>
    <w:rsid w:val="00E22E40"/>
    <w:rsid w:val="00E23A1A"/>
    <w:rsid w:val="00E31072"/>
    <w:rsid w:val="00E32F7B"/>
    <w:rsid w:val="00E33B78"/>
    <w:rsid w:val="00E35941"/>
    <w:rsid w:val="00E3698D"/>
    <w:rsid w:val="00E36EC4"/>
    <w:rsid w:val="00E36ED5"/>
    <w:rsid w:val="00E4013A"/>
    <w:rsid w:val="00E409E3"/>
    <w:rsid w:val="00E40BAF"/>
    <w:rsid w:val="00E41CEE"/>
    <w:rsid w:val="00E41F24"/>
    <w:rsid w:val="00E453E6"/>
    <w:rsid w:val="00E46556"/>
    <w:rsid w:val="00E47A57"/>
    <w:rsid w:val="00E5126B"/>
    <w:rsid w:val="00E512FF"/>
    <w:rsid w:val="00E51FDD"/>
    <w:rsid w:val="00E57ADA"/>
    <w:rsid w:val="00E61E90"/>
    <w:rsid w:val="00E63BA4"/>
    <w:rsid w:val="00E63E0B"/>
    <w:rsid w:val="00E64127"/>
    <w:rsid w:val="00E67D42"/>
    <w:rsid w:val="00E71D38"/>
    <w:rsid w:val="00E73020"/>
    <w:rsid w:val="00E77330"/>
    <w:rsid w:val="00E774BB"/>
    <w:rsid w:val="00E800E5"/>
    <w:rsid w:val="00E808CE"/>
    <w:rsid w:val="00E81A71"/>
    <w:rsid w:val="00E82468"/>
    <w:rsid w:val="00E834A7"/>
    <w:rsid w:val="00E840FC"/>
    <w:rsid w:val="00E876EC"/>
    <w:rsid w:val="00E87D50"/>
    <w:rsid w:val="00E90718"/>
    <w:rsid w:val="00E91AD5"/>
    <w:rsid w:val="00E93C8A"/>
    <w:rsid w:val="00E94834"/>
    <w:rsid w:val="00E94D82"/>
    <w:rsid w:val="00E94F1E"/>
    <w:rsid w:val="00E96068"/>
    <w:rsid w:val="00EA18AE"/>
    <w:rsid w:val="00EA2E22"/>
    <w:rsid w:val="00EA4C69"/>
    <w:rsid w:val="00EB12D9"/>
    <w:rsid w:val="00EB25CC"/>
    <w:rsid w:val="00EB38A0"/>
    <w:rsid w:val="00EB4E6A"/>
    <w:rsid w:val="00EB57CC"/>
    <w:rsid w:val="00EC1FEA"/>
    <w:rsid w:val="00EC5E58"/>
    <w:rsid w:val="00ED1AF7"/>
    <w:rsid w:val="00ED23ED"/>
    <w:rsid w:val="00ED4CA2"/>
    <w:rsid w:val="00ED5B7D"/>
    <w:rsid w:val="00ED733A"/>
    <w:rsid w:val="00EE1E55"/>
    <w:rsid w:val="00EF3D89"/>
    <w:rsid w:val="00EF695E"/>
    <w:rsid w:val="00F00E7F"/>
    <w:rsid w:val="00F01298"/>
    <w:rsid w:val="00F02526"/>
    <w:rsid w:val="00F04013"/>
    <w:rsid w:val="00F057E6"/>
    <w:rsid w:val="00F07F85"/>
    <w:rsid w:val="00F10016"/>
    <w:rsid w:val="00F10432"/>
    <w:rsid w:val="00F10C7D"/>
    <w:rsid w:val="00F140D2"/>
    <w:rsid w:val="00F1411A"/>
    <w:rsid w:val="00F14585"/>
    <w:rsid w:val="00F14BCA"/>
    <w:rsid w:val="00F14BCF"/>
    <w:rsid w:val="00F163D4"/>
    <w:rsid w:val="00F171AC"/>
    <w:rsid w:val="00F17B7C"/>
    <w:rsid w:val="00F17E80"/>
    <w:rsid w:val="00F20565"/>
    <w:rsid w:val="00F210E8"/>
    <w:rsid w:val="00F21BF6"/>
    <w:rsid w:val="00F2486D"/>
    <w:rsid w:val="00F249F0"/>
    <w:rsid w:val="00F3053B"/>
    <w:rsid w:val="00F3451B"/>
    <w:rsid w:val="00F3496D"/>
    <w:rsid w:val="00F349AA"/>
    <w:rsid w:val="00F360A2"/>
    <w:rsid w:val="00F36880"/>
    <w:rsid w:val="00F376BF"/>
    <w:rsid w:val="00F438A5"/>
    <w:rsid w:val="00F45653"/>
    <w:rsid w:val="00F45F15"/>
    <w:rsid w:val="00F46C46"/>
    <w:rsid w:val="00F4739D"/>
    <w:rsid w:val="00F475BE"/>
    <w:rsid w:val="00F502A9"/>
    <w:rsid w:val="00F51867"/>
    <w:rsid w:val="00F52BD4"/>
    <w:rsid w:val="00F53BD4"/>
    <w:rsid w:val="00F5584D"/>
    <w:rsid w:val="00F57005"/>
    <w:rsid w:val="00F6063F"/>
    <w:rsid w:val="00F618A5"/>
    <w:rsid w:val="00F6531E"/>
    <w:rsid w:val="00F66F4F"/>
    <w:rsid w:val="00F67D00"/>
    <w:rsid w:val="00F704BD"/>
    <w:rsid w:val="00F70B51"/>
    <w:rsid w:val="00F71F31"/>
    <w:rsid w:val="00F73760"/>
    <w:rsid w:val="00F74A1F"/>
    <w:rsid w:val="00F77ED3"/>
    <w:rsid w:val="00F80C01"/>
    <w:rsid w:val="00F817C4"/>
    <w:rsid w:val="00F831F7"/>
    <w:rsid w:val="00F84EBC"/>
    <w:rsid w:val="00F85CA9"/>
    <w:rsid w:val="00F86707"/>
    <w:rsid w:val="00F86876"/>
    <w:rsid w:val="00F912CC"/>
    <w:rsid w:val="00F938D1"/>
    <w:rsid w:val="00F94A27"/>
    <w:rsid w:val="00F96C09"/>
    <w:rsid w:val="00FA0A98"/>
    <w:rsid w:val="00FA413D"/>
    <w:rsid w:val="00FA4875"/>
    <w:rsid w:val="00FA53C5"/>
    <w:rsid w:val="00FA6FB6"/>
    <w:rsid w:val="00FB1467"/>
    <w:rsid w:val="00FB2BCE"/>
    <w:rsid w:val="00FB34D0"/>
    <w:rsid w:val="00FB3760"/>
    <w:rsid w:val="00FB447B"/>
    <w:rsid w:val="00FB6C20"/>
    <w:rsid w:val="00FC2049"/>
    <w:rsid w:val="00FC385F"/>
    <w:rsid w:val="00FC69A4"/>
    <w:rsid w:val="00FC74EB"/>
    <w:rsid w:val="00FD0380"/>
    <w:rsid w:val="00FD3660"/>
    <w:rsid w:val="00FD391F"/>
    <w:rsid w:val="00FD3F8C"/>
    <w:rsid w:val="00FD45BE"/>
    <w:rsid w:val="00FD5164"/>
    <w:rsid w:val="00FD5BC0"/>
    <w:rsid w:val="00FD7BDC"/>
    <w:rsid w:val="00FE27E2"/>
    <w:rsid w:val="00FE361E"/>
    <w:rsid w:val="00FE4F37"/>
    <w:rsid w:val="00FE5965"/>
    <w:rsid w:val="00FF41C0"/>
    <w:rsid w:val="00FF65F7"/>
    <w:rsid w:val="00FF7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EEB2-BFBA-45C6-90F9-BC205DA2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parametervalue">
    <w:name w:val="parametervalue"/>
    <w:basedOn w:val="a"/>
    <w:rsid w:val="00532D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23763400">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352727685">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479927183">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688600542">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114397596">
      <w:bodyDiv w:val="1"/>
      <w:marLeft w:val="0"/>
      <w:marRight w:val="0"/>
      <w:marTop w:val="0"/>
      <w:marBottom w:val="0"/>
      <w:divBdr>
        <w:top w:val="none" w:sz="0" w:space="0" w:color="auto"/>
        <w:left w:val="none" w:sz="0" w:space="0" w:color="auto"/>
        <w:bottom w:val="none" w:sz="0" w:space="0" w:color="auto"/>
        <w:right w:val="none" w:sz="0" w:space="0" w:color="auto"/>
      </w:divBdr>
    </w:div>
    <w:div w:id="1201749727">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1099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3" Type="http://schemas.openxmlformats.org/officeDocument/2006/relationships/hyperlink" Target="garantF1://10064333.600" TargetMode="External"/><Relationship Id="rId18" Type="http://schemas.openxmlformats.org/officeDocument/2006/relationships/hyperlink" Target="http://zakupki.gov.ru/epz/order/notice/printForm/view.html?printFormId=3309626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08000.0" TargetMode="External"/><Relationship Id="rId7" Type="http://schemas.openxmlformats.org/officeDocument/2006/relationships/endnotes" Target="endnotes.xml"/><Relationship Id="rId12" Type="http://schemas.openxmlformats.org/officeDocument/2006/relationships/hyperlink" Target="garantF1://10064333.71"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05786.20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eader" Target="head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garantF1://12025268.192"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consultantplus://offline/ref=A368088779F543A4B017D45A60D4318DE56CB9C0078437AC89FD501FC9C0A2B28FED34AD592D0FA9p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E7EA-0BC1-4B44-B336-DFA77AE1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32641</TotalTime>
  <Pages>5</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Абу Мусаевич Амархаджиев</cp:lastModifiedBy>
  <cp:revision>707</cp:revision>
  <cp:lastPrinted>2018-02-27T13:50:00Z</cp:lastPrinted>
  <dcterms:created xsi:type="dcterms:W3CDTF">2016-02-12T02:23:00Z</dcterms:created>
  <dcterms:modified xsi:type="dcterms:W3CDTF">2018-03-16T06:25:00Z</dcterms:modified>
</cp:coreProperties>
</file>