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D7518" w:rsidRDefault="00AC0F27" w:rsidP="0080210C">
      <w:pPr>
        <w:spacing w:after="0" w:line="240" w:lineRule="exact"/>
        <w:jc w:val="center"/>
        <w:rPr>
          <w:rFonts w:ascii="Times New Roman" w:hAnsi="Times New Roman" w:cs="Times New Roman"/>
          <w:b/>
          <w:sz w:val="28"/>
          <w:szCs w:val="28"/>
        </w:rPr>
      </w:pPr>
      <w:bookmarkStart w:id="0" w:name="_GoBack"/>
      <w:bookmarkEnd w:id="0"/>
      <w:r w:rsidRPr="007D7518">
        <w:rPr>
          <w:rFonts w:ascii="Times New Roman" w:hAnsi="Times New Roman" w:cs="Times New Roman"/>
          <w:b/>
          <w:sz w:val="28"/>
          <w:szCs w:val="28"/>
        </w:rPr>
        <w:t xml:space="preserve">А К Т № </w:t>
      </w:r>
      <w:r w:rsidR="00CD0793" w:rsidRPr="007D7518">
        <w:rPr>
          <w:rFonts w:ascii="Times New Roman" w:hAnsi="Times New Roman" w:cs="Times New Roman"/>
          <w:b/>
          <w:sz w:val="28"/>
          <w:szCs w:val="28"/>
        </w:rPr>
        <w:t>1</w:t>
      </w:r>
      <w:r w:rsidR="00036914" w:rsidRPr="007D7518">
        <w:rPr>
          <w:rFonts w:ascii="Times New Roman" w:hAnsi="Times New Roman" w:cs="Times New Roman"/>
          <w:b/>
          <w:sz w:val="28"/>
          <w:szCs w:val="28"/>
        </w:rPr>
        <w:t>8</w:t>
      </w:r>
      <w:r w:rsidR="00BE18A4" w:rsidRPr="007D7518">
        <w:rPr>
          <w:rFonts w:ascii="Times New Roman" w:hAnsi="Times New Roman" w:cs="Times New Roman"/>
          <w:b/>
          <w:sz w:val="28"/>
          <w:szCs w:val="28"/>
        </w:rPr>
        <w:t>/</w:t>
      </w:r>
      <w:r w:rsidRPr="007D7518">
        <w:rPr>
          <w:rFonts w:ascii="Times New Roman" w:hAnsi="Times New Roman" w:cs="Times New Roman"/>
          <w:b/>
          <w:sz w:val="28"/>
          <w:szCs w:val="28"/>
        </w:rPr>
        <w:t>20</w:t>
      </w:r>
      <w:r w:rsidR="006579A3" w:rsidRPr="007D7518">
        <w:rPr>
          <w:rFonts w:ascii="Times New Roman" w:hAnsi="Times New Roman" w:cs="Times New Roman"/>
          <w:b/>
          <w:sz w:val="28"/>
          <w:szCs w:val="28"/>
        </w:rPr>
        <w:t>20</w:t>
      </w:r>
    </w:p>
    <w:p w:rsidR="006F63A5" w:rsidRPr="007D7518" w:rsidRDefault="00AC0F27" w:rsidP="008D6B57">
      <w:pPr>
        <w:spacing w:after="0" w:line="240" w:lineRule="exact"/>
        <w:jc w:val="center"/>
        <w:rPr>
          <w:rFonts w:ascii="Times New Roman" w:hAnsi="Times New Roman" w:cs="Times New Roman"/>
          <w:b/>
          <w:sz w:val="28"/>
          <w:szCs w:val="28"/>
        </w:rPr>
      </w:pPr>
      <w:r w:rsidRPr="007D7518">
        <w:rPr>
          <w:rFonts w:ascii="Times New Roman" w:hAnsi="Times New Roman" w:cs="Times New Roman"/>
          <w:b/>
          <w:sz w:val="28"/>
          <w:szCs w:val="28"/>
        </w:rPr>
        <w:t xml:space="preserve">плановой проверки </w:t>
      </w:r>
      <w:r w:rsidR="007167BC" w:rsidRPr="007D7518">
        <w:rPr>
          <w:rFonts w:ascii="Times New Roman" w:hAnsi="Times New Roman" w:cs="Times New Roman"/>
          <w:b/>
          <w:sz w:val="28"/>
          <w:szCs w:val="28"/>
        </w:rPr>
        <w:t xml:space="preserve">в </w:t>
      </w:r>
      <w:r w:rsidR="005659E5" w:rsidRPr="007D7518">
        <w:rPr>
          <w:rFonts w:ascii="Times New Roman" w:hAnsi="Times New Roman" w:cs="Times New Roman"/>
          <w:b/>
          <w:sz w:val="28"/>
          <w:szCs w:val="28"/>
        </w:rPr>
        <w:t xml:space="preserve">Министерстве </w:t>
      </w:r>
      <w:r w:rsidR="005659E5" w:rsidRPr="007D7518">
        <w:rPr>
          <w:rFonts w:ascii="Times New Roman" w:hAnsi="Times New Roman" w:cs="Times New Roman"/>
          <w:b/>
          <w:color w:val="000000"/>
          <w:sz w:val="28"/>
          <w:szCs w:val="28"/>
        </w:rPr>
        <w:t>природных ресурсов и охраны окружающей среды Чеченской Республики</w:t>
      </w:r>
    </w:p>
    <w:p w:rsidR="008D6B57" w:rsidRPr="00F270C1" w:rsidRDefault="008D6B57" w:rsidP="008D6B57">
      <w:pPr>
        <w:spacing w:after="0" w:line="240" w:lineRule="exact"/>
        <w:jc w:val="center"/>
        <w:rPr>
          <w:rFonts w:ascii="Times New Roman" w:hAnsi="Times New Roman" w:cs="Times New Roman"/>
          <w:b/>
          <w:sz w:val="16"/>
          <w:szCs w:val="16"/>
        </w:rPr>
      </w:pPr>
    </w:p>
    <w:p w:rsidR="00AC0F27" w:rsidRPr="007D7518" w:rsidRDefault="005659E5" w:rsidP="00080B2B">
      <w:pPr>
        <w:spacing w:after="0" w:line="240" w:lineRule="auto"/>
        <w:jc w:val="both"/>
        <w:rPr>
          <w:rFonts w:ascii="Times New Roman" w:hAnsi="Times New Roman" w:cs="Times New Roman"/>
          <w:sz w:val="28"/>
          <w:szCs w:val="28"/>
        </w:rPr>
      </w:pPr>
      <w:r w:rsidRPr="007D7518">
        <w:rPr>
          <w:rFonts w:ascii="Times New Roman" w:hAnsi="Times New Roman" w:cs="Times New Roman"/>
          <w:sz w:val="28"/>
          <w:szCs w:val="28"/>
        </w:rPr>
        <w:t>10.03</w:t>
      </w:r>
      <w:r w:rsidR="00290D29" w:rsidRPr="007D7518">
        <w:rPr>
          <w:rFonts w:ascii="Times New Roman" w:hAnsi="Times New Roman" w:cs="Times New Roman"/>
          <w:sz w:val="28"/>
          <w:szCs w:val="28"/>
        </w:rPr>
        <w:t>.</w:t>
      </w:r>
      <w:r w:rsidR="00AC0F27" w:rsidRPr="007D7518">
        <w:rPr>
          <w:rFonts w:ascii="Times New Roman" w:hAnsi="Times New Roman" w:cs="Times New Roman"/>
          <w:sz w:val="28"/>
          <w:szCs w:val="28"/>
        </w:rPr>
        <w:t>20</w:t>
      </w:r>
      <w:r w:rsidR="006579A3" w:rsidRPr="007D7518">
        <w:rPr>
          <w:rFonts w:ascii="Times New Roman" w:hAnsi="Times New Roman" w:cs="Times New Roman"/>
          <w:sz w:val="28"/>
          <w:szCs w:val="28"/>
        </w:rPr>
        <w:t>20</w:t>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AC0F27" w:rsidRPr="007D7518">
        <w:rPr>
          <w:rFonts w:ascii="Times New Roman" w:hAnsi="Times New Roman" w:cs="Times New Roman"/>
          <w:sz w:val="28"/>
          <w:szCs w:val="28"/>
        </w:rPr>
        <w:tab/>
      </w:r>
      <w:r w:rsidR="00BA070F" w:rsidRPr="007D7518">
        <w:rPr>
          <w:rFonts w:ascii="Times New Roman" w:hAnsi="Times New Roman" w:cs="Times New Roman"/>
          <w:sz w:val="28"/>
          <w:szCs w:val="28"/>
        </w:rPr>
        <w:tab/>
      </w:r>
      <w:r w:rsidR="00BA070F" w:rsidRPr="007D7518">
        <w:rPr>
          <w:rFonts w:ascii="Times New Roman" w:hAnsi="Times New Roman" w:cs="Times New Roman"/>
          <w:sz w:val="28"/>
          <w:szCs w:val="28"/>
        </w:rPr>
        <w:tab/>
      </w:r>
      <w:r w:rsidR="00BA070F" w:rsidRPr="007D7518">
        <w:rPr>
          <w:rFonts w:ascii="Times New Roman" w:hAnsi="Times New Roman" w:cs="Times New Roman"/>
          <w:sz w:val="28"/>
          <w:szCs w:val="28"/>
        </w:rPr>
        <w:tab/>
      </w:r>
      <w:r w:rsidR="00BA070F" w:rsidRPr="007D7518">
        <w:rPr>
          <w:rFonts w:ascii="Times New Roman" w:hAnsi="Times New Roman" w:cs="Times New Roman"/>
          <w:sz w:val="28"/>
          <w:szCs w:val="28"/>
        </w:rPr>
        <w:tab/>
      </w:r>
      <w:r w:rsidR="00DC0231" w:rsidRPr="007D7518">
        <w:rPr>
          <w:rFonts w:ascii="Times New Roman" w:hAnsi="Times New Roman" w:cs="Times New Roman"/>
          <w:sz w:val="28"/>
          <w:szCs w:val="28"/>
        </w:rPr>
        <w:t xml:space="preserve">  г. Грозный</w:t>
      </w:r>
    </w:p>
    <w:p w:rsidR="00AC0F27" w:rsidRPr="00F270C1" w:rsidRDefault="00AC0F27" w:rsidP="00080B2B">
      <w:pPr>
        <w:spacing w:after="0" w:line="240" w:lineRule="auto"/>
        <w:ind w:firstLine="708"/>
        <w:jc w:val="both"/>
        <w:rPr>
          <w:rFonts w:ascii="Times New Roman" w:hAnsi="Times New Roman" w:cs="Times New Roman"/>
          <w:sz w:val="16"/>
          <w:szCs w:val="16"/>
        </w:rPr>
      </w:pPr>
    </w:p>
    <w:p w:rsidR="008D1FBB" w:rsidRPr="002158D5" w:rsidRDefault="00AC0F27" w:rsidP="00F612D2">
      <w:pPr>
        <w:spacing w:after="0" w:line="240" w:lineRule="auto"/>
        <w:ind w:firstLine="708"/>
        <w:jc w:val="both"/>
        <w:rPr>
          <w:rFonts w:ascii="Times New Roman" w:hAnsi="Times New Roman" w:cs="Times New Roman"/>
          <w:sz w:val="28"/>
          <w:szCs w:val="28"/>
        </w:rPr>
      </w:pPr>
      <w:r w:rsidRPr="007D7518">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7D7518">
        <w:rPr>
          <w:rFonts w:ascii="Times New Roman" w:hAnsi="Times New Roman" w:cs="Times New Roman"/>
          <w:sz w:val="28"/>
          <w:szCs w:val="28"/>
        </w:rPr>
        <w:br/>
      </w:r>
      <w:r w:rsidRPr="007D7518">
        <w:rPr>
          <w:rFonts w:ascii="Times New Roman" w:hAnsi="Times New Roman" w:cs="Times New Roman"/>
          <w:sz w:val="28"/>
          <w:szCs w:val="28"/>
        </w:rPr>
        <w:t xml:space="preserve">от </w:t>
      </w:r>
      <w:r w:rsidR="002158D5" w:rsidRPr="007D7518">
        <w:rPr>
          <w:rFonts w:ascii="Times New Roman" w:hAnsi="Times New Roman" w:cs="Times New Roman"/>
          <w:sz w:val="28"/>
          <w:szCs w:val="28"/>
        </w:rPr>
        <w:t>2</w:t>
      </w:r>
      <w:r w:rsidR="00DC0231" w:rsidRPr="007D7518">
        <w:rPr>
          <w:rFonts w:ascii="Times New Roman" w:hAnsi="Times New Roman" w:cs="Times New Roman"/>
          <w:sz w:val="28"/>
          <w:szCs w:val="28"/>
        </w:rPr>
        <w:t>0</w:t>
      </w:r>
      <w:r w:rsidR="00BA070F" w:rsidRPr="007D7518">
        <w:rPr>
          <w:rFonts w:ascii="Times New Roman" w:hAnsi="Times New Roman" w:cs="Times New Roman"/>
          <w:sz w:val="28"/>
          <w:szCs w:val="28"/>
        </w:rPr>
        <w:t>.02</w:t>
      </w:r>
      <w:r w:rsidRPr="007D7518">
        <w:rPr>
          <w:rFonts w:ascii="Times New Roman" w:hAnsi="Times New Roman" w:cs="Times New Roman"/>
          <w:sz w:val="28"/>
          <w:szCs w:val="28"/>
        </w:rPr>
        <w:t>.20</w:t>
      </w:r>
      <w:r w:rsidR="006579A3" w:rsidRPr="007D7518">
        <w:rPr>
          <w:rFonts w:ascii="Times New Roman" w:hAnsi="Times New Roman" w:cs="Times New Roman"/>
          <w:sz w:val="28"/>
          <w:szCs w:val="28"/>
        </w:rPr>
        <w:t>20</w:t>
      </w:r>
      <w:r w:rsidR="008D1FBB" w:rsidRPr="007D7518">
        <w:rPr>
          <w:rFonts w:ascii="Times New Roman" w:hAnsi="Times New Roman" w:cs="Times New Roman"/>
          <w:sz w:val="28"/>
          <w:szCs w:val="28"/>
        </w:rPr>
        <w:t xml:space="preserve"> </w:t>
      </w:r>
      <w:r w:rsidRPr="007D7518">
        <w:rPr>
          <w:rFonts w:ascii="Times New Roman" w:hAnsi="Times New Roman" w:cs="Times New Roman"/>
          <w:sz w:val="28"/>
          <w:szCs w:val="28"/>
        </w:rPr>
        <w:t xml:space="preserve">№ </w:t>
      </w:r>
      <w:r w:rsidR="002158D5" w:rsidRPr="007D7518">
        <w:rPr>
          <w:rFonts w:ascii="Times New Roman" w:hAnsi="Times New Roman" w:cs="Times New Roman"/>
          <w:sz w:val="28"/>
          <w:szCs w:val="28"/>
        </w:rPr>
        <w:t>51</w:t>
      </w:r>
      <w:r w:rsidR="00DC0231" w:rsidRPr="007D7518">
        <w:rPr>
          <w:rFonts w:ascii="Times New Roman" w:hAnsi="Times New Roman" w:cs="Times New Roman"/>
          <w:sz w:val="28"/>
          <w:szCs w:val="28"/>
        </w:rPr>
        <w:t xml:space="preserve"> </w:t>
      </w:r>
      <w:r w:rsidRPr="007D7518">
        <w:rPr>
          <w:rFonts w:ascii="Times New Roman" w:hAnsi="Times New Roman" w:cs="Times New Roman"/>
          <w:sz w:val="28"/>
          <w:szCs w:val="28"/>
        </w:rPr>
        <w:t xml:space="preserve">«О проведении плановой проверки в </w:t>
      </w:r>
      <w:r w:rsidR="002158D5" w:rsidRPr="007D7518">
        <w:rPr>
          <w:rFonts w:ascii="Times New Roman" w:hAnsi="Times New Roman" w:cs="Times New Roman"/>
          <w:sz w:val="28"/>
          <w:szCs w:val="28"/>
        </w:rPr>
        <w:t xml:space="preserve">Министерстве </w:t>
      </w:r>
      <w:r w:rsidR="002158D5" w:rsidRPr="007D7518">
        <w:rPr>
          <w:rFonts w:ascii="Times New Roman" w:hAnsi="Times New Roman" w:cs="Times New Roman"/>
          <w:color w:val="000000"/>
          <w:sz w:val="28"/>
          <w:szCs w:val="28"/>
        </w:rPr>
        <w:t>природных ресурсов и охраны окружающей среды Чеченской Республики»</w:t>
      </w:r>
      <w:r w:rsidR="002158D5" w:rsidRPr="007D7518">
        <w:rPr>
          <w:b/>
          <w:color w:val="000000"/>
          <w:sz w:val="28"/>
          <w:szCs w:val="28"/>
        </w:rPr>
        <w:t xml:space="preserve"> </w:t>
      </w:r>
      <w:r w:rsidRPr="007D7518">
        <w:rPr>
          <w:rFonts w:ascii="Times New Roman" w:hAnsi="Times New Roman" w:cs="Times New Roman"/>
          <w:sz w:val="28"/>
          <w:szCs w:val="28"/>
        </w:rPr>
        <w:t xml:space="preserve">и пункта </w:t>
      </w:r>
      <w:r w:rsidR="006529B8" w:rsidRPr="007D7518">
        <w:rPr>
          <w:rFonts w:ascii="Times New Roman" w:hAnsi="Times New Roman" w:cs="Times New Roman"/>
          <w:sz w:val="28"/>
          <w:szCs w:val="28"/>
        </w:rPr>
        <w:t>1</w:t>
      </w:r>
      <w:r w:rsidR="002158D5" w:rsidRPr="007D7518">
        <w:rPr>
          <w:rFonts w:ascii="Times New Roman" w:hAnsi="Times New Roman" w:cs="Times New Roman"/>
          <w:sz w:val="28"/>
          <w:szCs w:val="28"/>
        </w:rPr>
        <w:t>9</w:t>
      </w:r>
      <w:r w:rsidRPr="007D7518">
        <w:rPr>
          <w:rFonts w:ascii="Times New Roman" w:hAnsi="Times New Roman" w:cs="Times New Roman"/>
          <w:sz w:val="28"/>
          <w:szCs w:val="28"/>
        </w:rPr>
        <w:t xml:space="preserve"> плана пр</w:t>
      </w:r>
      <w:r w:rsidR="00AC6916" w:rsidRPr="007D7518">
        <w:rPr>
          <w:rFonts w:ascii="Times New Roman" w:hAnsi="Times New Roman" w:cs="Times New Roman"/>
          <w:sz w:val="28"/>
          <w:szCs w:val="28"/>
        </w:rPr>
        <w:t xml:space="preserve">оведения Министерством финансов </w:t>
      </w:r>
      <w:r w:rsidRPr="007D7518">
        <w:rPr>
          <w:rFonts w:ascii="Times New Roman" w:hAnsi="Times New Roman" w:cs="Times New Roman"/>
          <w:sz w:val="28"/>
          <w:szCs w:val="28"/>
        </w:rPr>
        <w:t xml:space="preserve">Чеченской Республики проверок </w:t>
      </w:r>
      <w:r w:rsidR="006529B8" w:rsidRPr="007D7518">
        <w:rPr>
          <w:rFonts w:ascii="Times New Roman" w:hAnsi="Times New Roman" w:cs="Times New Roman"/>
          <w:sz w:val="28"/>
          <w:szCs w:val="28"/>
        </w:rPr>
        <w:t xml:space="preserve">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w:t>
      </w:r>
      <w:r w:rsidR="00BC4DB5">
        <w:rPr>
          <w:rFonts w:ascii="Times New Roman" w:hAnsi="Times New Roman" w:cs="Times New Roman"/>
          <w:sz w:val="28"/>
          <w:szCs w:val="28"/>
        </w:rPr>
        <w:br/>
      </w:r>
      <w:r w:rsidR="006529B8" w:rsidRPr="007D7518">
        <w:rPr>
          <w:rFonts w:ascii="Times New Roman" w:hAnsi="Times New Roman" w:cs="Times New Roman"/>
          <w:sz w:val="28"/>
          <w:szCs w:val="28"/>
        </w:rPr>
        <w:t>от 31 декабря</w:t>
      </w:r>
      <w:r w:rsidR="006529B8" w:rsidRPr="002158D5">
        <w:rPr>
          <w:rFonts w:ascii="Times New Roman" w:hAnsi="Times New Roman" w:cs="Times New Roman"/>
          <w:sz w:val="28"/>
          <w:szCs w:val="28"/>
        </w:rPr>
        <w:t xml:space="preserve"> 2019 г. № 412</w:t>
      </w:r>
      <w:r w:rsidR="00080B2B" w:rsidRPr="002158D5">
        <w:rPr>
          <w:rFonts w:ascii="Times New Roman" w:hAnsi="Times New Roman" w:cs="Times New Roman"/>
          <w:sz w:val="28"/>
          <w:szCs w:val="28"/>
        </w:rPr>
        <w:t xml:space="preserve"> </w:t>
      </w:r>
      <w:r w:rsidR="00BA070F" w:rsidRPr="002158D5">
        <w:rPr>
          <w:rFonts w:ascii="Times New Roman" w:hAnsi="Times New Roman" w:cs="Times New Roman"/>
          <w:sz w:val="28"/>
          <w:szCs w:val="28"/>
        </w:rPr>
        <w:t>заместителем начальника</w:t>
      </w:r>
      <w:r w:rsidRPr="002158D5">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w:t>
      </w:r>
      <w:r w:rsidR="00BA070F" w:rsidRPr="002158D5">
        <w:rPr>
          <w:rFonts w:ascii="Times New Roman" w:hAnsi="Times New Roman" w:cs="Times New Roman"/>
          <w:sz w:val="28"/>
          <w:szCs w:val="28"/>
        </w:rPr>
        <w:t>Магомадовой Маликой Салмановной</w:t>
      </w:r>
      <w:r w:rsidRPr="002158D5">
        <w:rPr>
          <w:rFonts w:ascii="Times New Roman" w:hAnsi="Times New Roman" w:cs="Times New Roman"/>
          <w:sz w:val="28"/>
          <w:szCs w:val="28"/>
        </w:rPr>
        <w:t xml:space="preserve">, проведена плановая проверка </w:t>
      </w:r>
      <w:r w:rsidR="00BC4DB5">
        <w:rPr>
          <w:rFonts w:ascii="Times New Roman" w:hAnsi="Times New Roman" w:cs="Times New Roman"/>
          <w:sz w:val="28"/>
          <w:szCs w:val="28"/>
        </w:rPr>
        <w:br/>
      </w:r>
      <w:r w:rsidRPr="002158D5">
        <w:rPr>
          <w:rFonts w:ascii="Times New Roman" w:hAnsi="Times New Roman" w:cs="Times New Roman"/>
          <w:sz w:val="28"/>
          <w:szCs w:val="28"/>
        </w:rPr>
        <w:t xml:space="preserve">в </w:t>
      </w:r>
      <w:r w:rsidR="002158D5" w:rsidRPr="002158D5">
        <w:rPr>
          <w:rFonts w:ascii="Times New Roman" w:hAnsi="Times New Roman" w:cs="Times New Roman"/>
          <w:sz w:val="28"/>
          <w:szCs w:val="28"/>
        </w:rPr>
        <w:t xml:space="preserve">Министерстве </w:t>
      </w:r>
      <w:r w:rsidR="002158D5" w:rsidRPr="002158D5">
        <w:rPr>
          <w:rFonts w:ascii="Times New Roman" w:hAnsi="Times New Roman" w:cs="Times New Roman"/>
          <w:color w:val="000000"/>
          <w:sz w:val="28"/>
          <w:szCs w:val="28"/>
        </w:rPr>
        <w:t>природных ресурсов и охраны окружающей среды Чеченской Республики»</w:t>
      </w:r>
      <w:r w:rsidR="00811A6B" w:rsidRPr="002158D5">
        <w:rPr>
          <w:rFonts w:ascii="Times New Roman" w:hAnsi="Times New Roman" w:cs="Times New Roman"/>
          <w:sz w:val="28"/>
          <w:szCs w:val="28"/>
        </w:rPr>
        <w:t xml:space="preserve"> (далее </w:t>
      </w:r>
      <w:r w:rsidR="00DC0231" w:rsidRPr="002158D5">
        <w:rPr>
          <w:rFonts w:ascii="Times New Roman" w:hAnsi="Times New Roman" w:cs="Times New Roman"/>
          <w:sz w:val="28"/>
          <w:szCs w:val="28"/>
        </w:rPr>
        <w:t>–</w:t>
      </w:r>
      <w:r w:rsidR="00811A6B" w:rsidRPr="002158D5">
        <w:rPr>
          <w:rFonts w:ascii="Times New Roman" w:hAnsi="Times New Roman" w:cs="Times New Roman"/>
          <w:sz w:val="28"/>
          <w:szCs w:val="28"/>
        </w:rPr>
        <w:t xml:space="preserve"> </w:t>
      </w:r>
      <w:r w:rsidR="00DC0231" w:rsidRPr="002158D5">
        <w:rPr>
          <w:rFonts w:ascii="Times New Roman" w:hAnsi="Times New Roman" w:cs="Times New Roman"/>
          <w:sz w:val="28"/>
          <w:szCs w:val="28"/>
        </w:rPr>
        <w:t>Министерство</w:t>
      </w:r>
      <w:r w:rsidR="00811A6B" w:rsidRPr="002158D5">
        <w:rPr>
          <w:rFonts w:ascii="Times New Roman" w:hAnsi="Times New Roman" w:cs="Times New Roman"/>
          <w:sz w:val="28"/>
          <w:szCs w:val="28"/>
        </w:rPr>
        <w:t>)</w:t>
      </w:r>
      <w:r w:rsidRPr="002158D5">
        <w:rPr>
          <w:rFonts w:ascii="Times New Roman" w:hAnsi="Times New Roman" w:cs="Times New Roman"/>
          <w:sz w:val="28"/>
          <w:szCs w:val="28"/>
        </w:rPr>
        <w:t>.</w:t>
      </w:r>
    </w:p>
    <w:p w:rsidR="008D1FBB" w:rsidRPr="002158D5" w:rsidRDefault="00AC0F27" w:rsidP="00F515D3">
      <w:pPr>
        <w:spacing w:after="0" w:line="240" w:lineRule="auto"/>
        <w:ind w:firstLine="708"/>
        <w:jc w:val="both"/>
        <w:rPr>
          <w:rFonts w:ascii="Times New Roman" w:hAnsi="Times New Roman" w:cs="Times New Roman"/>
          <w:sz w:val="28"/>
          <w:szCs w:val="28"/>
        </w:rPr>
      </w:pPr>
      <w:r w:rsidRPr="002158D5">
        <w:rPr>
          <w:rFonts w:ascii="Times New Roman" w:hAnsi="Times New Roman" w:cs="Times New Roman"/>
          <w:sz w:val="28"/>
          <w:szCs w:val="28"/>
        </w:rPr>
        <w:t xml:space="preserve">Дата начала проверки: </w:t>
      </w:r>
      <w:r w:rsidR="002158D5" w:rsidRPr="002158D5">
        <w:rPr>
          <w:rFonts w:ascii="Times New Roman" w:hAnsi="Times New Roman" w:cs="Times New Roman"/>
          <w:sz w:val="28"/>
          <w:szCs w:val="28"/>
        </w:rPr>
        <w:t>28</w:t>
      </w:r>
      <w:r w:rsidR="00CD0793" w:rsidRPr="002158D5">
        <w:rPr>
          <w:rFonts w:ascii="Times New Roman" w:hAnsi="Times New Roman" w:cs="Times New Roman"/>
          <w:sz w:val="28"/>
          <w:szCs w:val="28"/>
        </w:rPr>
        <w:t>.02</w:t>
      </w:r>
      <w:r w:rsidRPr="002158D5">
        <w:rPr>
          <w:rFonts w:ascii="Times New Roman" w:hAnsi="Times New Roman" w:cs="Times New Roman"/>
          <w:sz w:val="28"/>
          <w:szCs w:val="28"/>
        </w:rPr>
        <w:t>.20</w:t>
      </w:r>
      <w:r w:rsidR="002A2C65" w:rsidRPr="002158D5">
        <w:rPr>
          <w:rFonts w:ascii="Times New Roman" w:hAnsi="Times New Roman" w:cs="Times New Roman"/>
          <w:sz w:val="28"/>
          <w:szCs w:val="28"/>
        </w:rPr>
        <w:t>20</w:t>
      </w:r>
      <w:r w:rsidRPr="002158D5">
        <w:rPr>
          <w:rFonts w:ascii="Times New Roman" w:hAnsi="Times New Roman" w:cs="Times New Roman"/>
          <w:sz w:val="28"/>
          <w:szCs w:val="28"/>
        </w:rPr>
        <w:t>.</w:t>
      </w:r>
    </w:p>
    <w:p w:rsidR="008D1FBB" w:rsidRPr="002158D5" w:rsidRDefault="00AC0F27" w:rsidP="00F515D3">
      <w:pPr>
        <w:spacing w:after="0" w:line="240" w:lineRule="auto"/>
        <w:ind w:firstLine="708"/>
        <w:jc w:val="both"/>
        <w:rPr>
          <w:rFonts w:ascii="Times New Roman" w:hAnsi="Times New Roman" w:cs="Times New Roman"/>
          <w:sz w:val="28"/>
          <w:szCs w:val="28"/>
        </w:rPr>
      </w:pPr>
      <w:r w:rsidRPr="002158D5">
        <w:rPr>
          <w:rFonts w:ascii="Times New Roman" w:hAnsi="Times New Roman" w:cs="Times New Roman"/>
          <w:sz w:val="28"/>
          <w:szCs w:val="28"/>
        </w:rPr>
        <w:t xml:space="preserve">Дата окончания проверки: </w:t>
      </w:r>
      <w:r w:rsidR="002158D5" w:rsidRPr="002158D5">
        <w:rPr>
          <w:rFonts w:ascii="Times New Roman" w:hAnsi="Times New Roman" w:cs="Times New Roman"/>
          <w:sz w:val="28"/>
          <w:szCs w:val="28"/>
        </w:rPr>
        <w:t>10.03</w:t>
      </w:r>
      <w:r w:rsidRPr="002158D5">
        <w:rPr>
          <w:rFonts w:ascii="Times New Roman" w:hAnsi="Times New Roman" w:cs="Times New Roman"/>
          <w:sz w:val="28"/>
          <w:szCs w:val="28"/>
        </w:rPr>
        <w:t>.20</w:t>
      </w:r>
      <w:r w:rsidR="002A2C65" w:rsidRPr="002158D5">
        <w:rPr>
          <w:rFonts w:ascii="Times New Roman" w:hAnsi="Times New Roman" w:cs="Times New Roman"/>
          <w:sz w:val="28"/>
          <w:szCs w:val="28"/>
        </w:rPr>
        <w:t>20</w:t>
      </w:r>
      <w:r w:rsidRPr="002158D5">
        <w:rPr>
          <w:rFonts w:ascii="Times New Roman" w:hAnsi="Times New Roman" w:cs="Times New Roman"/>
          <w:sz w:val="28"/>
          <w:szCs w:val="28"/>
        </w:rPr>
        <w:t>.</w:t>
      </w:r>
    </w:p>
    <w:p w:rsidR="00AC0F27" w:rsidRPr="002158D5" w:rsidRDefault="00AC0F27" w:rsidP="00F515D3">
      <w:pPr>
        <w:spacing w:after="0" w:line="240" w:lineRule="auto"/>
        <w:ind w:firstLine="708"/>
        <w:jc w:val="both"/>
        <w:rPr>
          <w:rFonts w:ascii="Times New Roman" w:hAnsi="Times New Roman" w:cs="Times New Roman"/>
          <w:sz w:val="28"/>
          <w:szCs w:val="28"/>
        </w:rPr>
      </w:pPr>
      <w:r w:rsidRPr="002158D5">
        <w:rPr>
          <w:rFonts w:ascii="Times New Roman" w:hAnsi="Times New Roman" w:cs="Times New Roman"/>
          <w:sz w:val="28"/>
          <w:szCs w:val="28"/>
        </w:rPr>
        <w:t>Проверяемый период проверки: с 1 января по 31 декабря 201</w:t>
      </w:r>
      <w:r w:rsidR="00181CBC" w:rsidRPr="002158D5">
        <w:rPr>
          <w:rFonts w:ascii="Times New Roman" w:hAnsi="Times New Roman" w:cs="Times New Roman"/>
          <w:sz w:val="28"/>
          <w:szCs w:val="28"/>
        </w:rPr>
        <w:t>9</w:t>
      </w:r>
      <w:r w:rsidRPr="002158D5">
        <w:rPr>
          <w:rFonts w:ascii="Times New Roman" w:hAnsi="Times New Roman" w:cs="Times New Roman"/>
          <w:sz w:val="28"/>
          <w:szCs w:val="28"/>
        </w:rPr>
        <w:t> </w:t>
      </w:r>
      <w:r w:rsidR="00B93A1D" w:rsidRPr="002158D5">
        <w:rPr>
          <w:rFonts w:ascii="Times New Roman" w:hAnsi="Times New Roman" w:cs="Times New Roman"/>
          <w:sz w:val="28"/>
          <w:szCs w:val="28"/>
        </w:rPr>
        <w:t>г</w:t>
      </w:r>
      <w:r w:rsidRPr="002158D5">
        <w:rPr>
          <w:rFonts w:ascii="Times New Roman" w:hAnsi="Times New Roman" w:cs="Times New Roman"/>
          <w:sz w:val="28"/>
          <w:szCs w:val="28"/>
        </w:rPr>
        <w:t>.</w:t>
      </w:r>
    </w:p>
    <w:p w:rsidR="00AC0F27" w:rsidRPr="002158D5" w:rsidRDefault="00AC0F27" w:rsidP="0080210C">
      <w:pPr>
        <w:spacing w:after="0" w:line="240" w:lineRule="auto"/>
        <w:ind w:firstLine="708"/>
        <w:jc w:val="both"/>
        <w:rPr>
          <w:rFonts w:ascii="Times New Roman" w:hAnsi="Times New Roman" w:cs="Times New Roman"/>
          <w:sz w:val="28"/>
          <w:szCs w:val="28"/>
        </w:rPr>
      </w:pPr>
      <w:r w:rsidRPr="00955874">
        <w:rPr>
          <w:rFonts w:ascii="Times New Roman" w:hAnsi="Times New Roman" w:cs="Times New Roman"/>
          <w:sz w:val="28"/>
          <w:szCs w:val="28"/>
        </w:rPr>
        <w:t xml:space="preserve">Цель проверки: </w:t>
      </w:r>
      <w:r w:rsidR="00CD3F86" w:rsidRPr="00955874">
        <w:rPr>
          <w:rFonts w:ascii="Times New Roman" w:hAnsi="Times New Roman" w:cs="Times New Roman"/>
          <w:sz w:val="28"/>
          <w:szCs w:val="28"/>
        </w:rPr>
        <w:t xml:space="preserve">Установление </w:t>
      </w:r>
      <w:r w:rsidRPr="00955874">
        <w:rPr>
          <w:rFonts w:ascii="Times New Roman" w:hAnsi="Times New Roman" w:cs="Times New Roman"/>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BC4DB5" w:rsidRPr="00955874">
        <w:rPr>
          <w:rFonts w:ascii="Times New Roman" w:hAnsi="Times New Roman" w:cs="Times New Roman"/>
          <w:sz w:val="28"/>
          <w:szCs w:val="28"/>
        </w:rPr>
        <w:br/>
      </w:r>
      <w:r w:rsidRPr="0095587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016115" w:rsidRPr="00036914" w:rsidRDefault="00687629" w:rsidP="00AF1F1A">
      <w:pPr>
        <w:spacing w:after="0" w:line="240" w:lineRule="auto"/>
        <w:ind w:firstLine="708"/>
        <w:jc w:val="both"/>
        <w:rPr>
          <w:rFonts w:ascii="Times New Roman" w:hAnsi="Times New Roman" w:cs="Times New Roman"/>
          <w:sz w:val="28"/>
          <w:szCs w:val="28"/>
        </w:rPr>
      </w:pPr>
      <w:r w:rsidRPr="00036914">
        <w:rPr>
          <w:rFonts w:ascii="Times New Roman" w:hAnsi="Times New Roman" w:cs="Times New Roman"/>
          <w:sz w:val="28"/>
          <w:szCs w:val="28"/>
        </w:rPr>
        <w:lastRenderedPageBreak/>
        <w:t>Руководитель субъекта проверки</w:t>
      </w:r>
      <w:r w:rsidR="00107CBD" w:rsidRPr="00036914">
        <w:rPr>
          <w:rFonts w:ascii="Times New Roman" w:hAnsi="Times New Roman" w:cs="Times New Roman"/>
          <w:sz w:val="28"/>
          <w:szCs w:val="28"/>
        </w:rPr>
        <w:t xml:space="preserve">: </w:t>
      </w:r>
      <w:r w:rsidR="00DC0231" w:rsidRPr="00036914">
        <w:rPr>
          <w:rFonts w:ascii="Times New Roman" w:hAnsi="Times New Roman" w:cs="Times New Roman"/>
          <w:sz w:val="28"/>
          <w:szCs w:val="28"/>
        </w:rPr>
        <w:t>министр</w:t>
      </w:r>
      <w:r w:rsidR="002A2C65" w:rsidRPr="00036914">
        <w:rPr>
          <w:rFonts w:ascii="Times New Roman" w:hAnsi="Times New Roman" w:cs="Times New Roman"/>
          <w:sz w:val="28"/>
          <w:szCs w:val="28"/>
        </w:rPr>
        <w:t xml:space="preserve">, </w:t>
      </w:r>
      <w:r w:rsidR="00036914" w:rsidRPr="00036914">
        <w:rPr>
          <w:rFonts w:ascii="Times New Roman" w:hAnsi="Times New Roman" w:cs="Times New Roman"/>
          <w:sz w:val="28"/>
          <w:szCs w:val="28"/>
        </w:rPr>
        <w:t>Темирханов Саид-Магомед Магомедович</w:t>
      </w:r>
      <w:r w:rsidR="002A5E61" w:rsidRPr="00036914">
        <w:rPr>
          <w:rFonts w:ascii="Times New Roman" w:hAnsi="Times New Roman" w:cs="Times New Roman"/>
          <w:sz w:val="28"/>
          <w:szCs w:val="28"/>
        </w:rPr>
        <w:t>, весь проверяемый период проверки</w:t>
      </w:r>
      <w:r w:rsidR="00054904" w:rsidRPr="00036914">
        <w:rPr>
          <w:rFonts w:ascii="Times New Roman" w:hAnsi="Times New Roman" w:cs="Times New Roman"/>
          <w:sz w:val="28"/>
          <w:szCs w:val="28"/>
        </w:rPr>
        <w:t>.</w:t>
      </w:r>
    </w:p>
    <w:p w:rsidR="006410DC" w:rsidRPr="00036914" w:rsidRDefault="006410DC" w:rsidP="006410DC">
      <w:pPr>
        <w:pStyle w:val="aa"/>
        <w:ind w:left="0" w:firstLine="709"/>
        <w:jc w:val="both"/>
        <w:rPr>
          <w:sz w:val="28"/>
          <w:szCs w:val="28"/>
        </w:rPr>
      </w:pPr>
      <w:r w:rsidRPr="00036914">
        <w:rPr>
          <w:sz w:val="28"/>
          <w:szCs w:val="28"/>
        </w:rPr>
        <w:t xml:space="preserve">Контрактная служба: </w:t>
      </w:r>
    </w:p>
    <w:p w:rsidR="006410DC" w:rsidRPr="00036914" w:rsidRDefault="006410DC" w:rsidP="006410DC">
      <w:pPr>
        <w:pStyle w:val="ConsPlusNormal"/>
        <w:ind w:firstLine="709"/>
        <w:jc w:val="both"/>
        <w:outlineLvl w:val="2"/>
        <w:rPr>
          <w:rFonts w:ascii="Times New Roman" w:hAnsi="Times New Roman" w:cs="Times New Roman"/>
          <w:sz w:val="28"/>
          <w:szCs w:val="28"/>
        </w:rPr>
      </w:pPr>
      <w:r w:rsidRPr="00036914">
        <w:rPr>
          <w:rFonts w:ascii="Times New Roman" w:hAnsi="Times New Roman" w:cs="Times New Roman"/>
          <w:sz w:val="28"/>
          <w:szCs w:val="28"/>
        </w:rPr>
        <w:t xml:space="preserve">- руководитель контрактной службы, </w:t>
      </w:r>
      <w:r w:rsidR="00036914" w:rsidRPr="00036914">
        <w:rPr>
          <w:rStyle w:val="a3"/>
          <w:rFonts w:ascii="Times New Roman" w:hAnsi="Times New Roman" w:cs="Times New Roman"/>
          <w:color w:val="auto"/>
          <w:sz w:val="28"/>
          <w:szCs w:val="28"/>
          <w:u w:val="none"/>
        </w:rPr>
        <w:t>Мусиханов Р.Л.</w:t>
      </w:r>
      <w:r w:rsidRPr="00036914">
        <w:rPr>
          <w:rFonts w:ascii="Times New Roman" w:hAnsi="Times New Roman" w:cs="Times New Roman"/>
          <w:sz w:val="28"/>
          <w:szCs w:val="28"/>
        </w:rPr>
        <w:t xml:space="preserve">, </w:t>
      </w:r>
      <w:r w:rsidR="00036914" w:rsidRPr="00036914">
        <w:rPr>
          <w:rFonts w:ascii="Times New Roman" w:hAnsi="Times New Roman" w:cs="Times New Roman"/>
          <w:sz w:val="28"/>
          <w:szCs w:val="28"/>
        </w:rPr>
        <w:t xml:space="preserve">заместитель </w:t>
      </w:r>
      <w:r w:rsidRPr="00036914">
        <w:rPr>
          <w:rFonts w:ascii="Times New Roman" w:hAnsi="Times New Roman" w:cs="Times New Roman"/>
          <w:sz w:val="28"/>
          <w:szCs w:val="28"/>
        </w:rPr>
        <w:t>министр</w:t>
      </w:r>
      <w:r w:rsidR="00036914" w:rsidRPr="00036914">
        <w:rPr>
          <w:rFonts w:ascii="Times New Roman" w:hAnsi="Times New Roman" w:cs="Times New Roman"/>
          <w:sz w:val="28"/>
          <w:szCs w:val="28"/>
        </w:rPr>
        <w:t>а</w:t>
      </w:r>
      <w:r w:rsidRPr="00036914">
        <w:rPr>
          <w:rFonts w:ascii="Times New Roman" w:hAnsi="Times New Roman" w:cs="Times New Roman"/>
          <w:sz w:val="28"/>
          <w:szCs w:val="28"/>
        </w:rPr>
        <w:t xml:space="preserve">; </w:t>
      </w:r>
    </w:p>
    <w:p w:rsidR="00AD390D" w:rsidRPr="007D7518" w:rsidRDefault="006410DC" w:rsidP="00036914">
      <w:pPr>
        <w:pStyle w:val="ConsPlusNormal"/>
        <w:ind w:firstLine="709"/>
        <w:jc w:val="both"/>
        <w:outlineLvl w:val="2"/>
        <w:rPr>
          <w:rFonts w:ascii="Times New Roman" w:hAnsi="Times New Roman" w:cs="Times New Roman"/>
          <w:sz w:val="28"/>
          <w:szCs w:val="28"/>
        </w:rPr>
      </w:pPr>
      <w:r w:rsidRPr="00036914">
        <w:rPr>
          <w:rFonts w:ascii="Times New Roman" w:hAnsi="Times New Roman" w:cs="Times New Roman"/>
          <w:sz w:val="28"/>
          <w:szCs w:val="28"/>
        </w:rPr>
        <w:t xml:space="preserve">-сотрудник </w:t>
      </w:r>
      <w:r w:rsidRPr="007D7518">
        <w:rPr>
          <w:rFonts w:ascii="Times New Roman" w:hAnsi="Times New Roman" w:cs="Times New Roman"/>
          <w:sz w:val="28"/>
          <w:szCs w:val="28"/>
        </w:rPr>
        <w:t xml:space="preserve">контрактной службы, </w:t>
      </w:r>
      <w:r w:rsidR="00036914" w:rsidRPr="007D7518">
        <w:rPr>
          <w:rFonts w:ascii="Times New Roman" w:hAnsi="Times New Roman" w:cs="Times New Roman"/>
          <w:sz w:val="28"/>
          <w:szCs w:val="28"/>
        </w:rPr>
        <w:t>Ибрагимов В.И.</w:t>
      </w:r>
      <w:r w:rsidRPr="007D7518">
        <w:rPr>
          <w:rFonts w:ascii="Times New Roman" w:hAnsi="Times New Roman" w:cs="Times New Roman"/>
          <w:sz w:val="28"/>
          <w:szCs w:val="28"/>
        </w:rPr>
        <w:t xml:space="preserve">, </w:t>
      </w:r>
      <w:r w:rsidR="00036914" w:rsidRPr="007D7518">
        <w:rPr>
          <w:rFonts w:ascii="Times New Roman" w:hAnsi="Times New Roman" w:cs="Times New Roman"/>
          <w:sz w:val="28"/>
          <w:szCs w:val="28"/>
        </w:rPr>
        <w:t>главный специалист-эксперт отдела правового, кадрового обеспечения и государственного заказа, весь период проверки</w:t>
      </w:r>
      <w:r w:rsidR="00AD390D" w:rsidRPr="007D7518">
        <w:rPr>
          <w:rFonts w:ascii="Times New Roman" w:hAnsi="Times New Roman" w:cs="Times New Roman"/>
          <w:sz w:val="28"/>
          <w:szCs w:val="28"/>
        </w:rPr>
        <w:t>.</w:t>
      </w:r>
    </w:p>
    <w:p w:rsidR="00340BD2" w:rsidRPr="007D7518" w:rsidRDefault="00687629" w:rsidP="00AF1F1A">
      <w:pPr>
        <w:spacing w:after="0" w:line="240" w:lineRule="auto"/>
        <w:ind w:firstLine="708"/>
        <w:jc w:val="both"/>
        <w:rPr>
          <w:rFonts w:ascii="Times New Roman" w:hAnsi="Times New Roman" w:cs="Times New Roman"/>
          <w:sz w:val="28"/>
          <w:szCs w:val="28"/>
        </w:rPr>
      </w:pPr>
      <w:r w:rsidRPr="007D7518">
        <w:rPr>
          <w:rFonts w:ascii="Times New Roman" w:hAnsi="Times New Roman" w:cs="Times New Roman"/>
          <w:sz w:val="28"/>
          <w:szCs w:val="28"/>
        </w:rPr>
        <w:t xml:space="preserve">ИНН субъекта проверки: </w:t>
      </w:r>
      <w:r w:rsidR="00036914" w:rsidRPr="007D7518">
        <w:rPr>
          <w:rFonts w:ascii="Times New Roman" w:hAnsi="Times New Roman"/>
          <w:color w:val="000000"/>
          <w:sz w:val="28"/>
          <w:szCs w:val="28"/>
        </w:rPr>
        <w:t>2014007715</w:t>
      </w:r>
      <w:r w:rsidRPr="007D7518">
        <w:rPr>
          <w:rFonts w:ascii="Times New Roman" w:hAnsi="Times New Roman" w:cs="Times New Roman"/>
          <w:sz w:val="28"/>
          <w:szCs w:val="28"/>
        </w:rPr>
        <w:t>.</w:t>
      </w:r>
      <w:r w:rsidR="002A2C65" w:rsidRPr="007D7518">
        <w:rPr>
          <w:rFonts w:ascii="Times New Roman" w:hAnsi="Times New Roman" w:cs="Times New Roman"/>
          <w:sz w:val="28"/>
          <w:szCs w:val="28"/>
        </w:rPr>
        <w:t xml:space="preserve"> </w:t>
      </w:r>
    </w:p>
    <w:p w:rsidR="00080937" w:rsidRPr="007D7518" w:rsidRDefault="00687629" w:rsidP="00AF1F1A">
      <w:pPr>
        <w:spacing w:after="0" w:line="240" w:lineRule="auto"/>
        <w:ind w:firstLine="708"/>
        <w:jc w:val="both"/>
        <w:rPr>
          <w:rFonts w:ascii="Times New Roman" w:hAnsi="Times New Roman" w:cs="Times New Roman"/>
          <w:sz w:val="28"/>
          <w:szCs w:val="28"/>
        </w:rPr>
      </w:pPr>
      <w:r w:rsidRPr="007D7518">
        <w:rPr>
          <w:rFonts w:ascii="Times New Roman" w:hAnsi="Times New Roman" w:cs="Times New Roman"/>
          <w:sz w:val="28"/>
          <w:szCs w:val="28"/>
        </w:rPr>
        <w:t>Место нахождения субъекта проверки:</w:t>
      </w:r>
      <w:r w:rsidR="006D73DB" w:rsidRPr="007D7518">
        <w:rPr>
          <w:rFonts w:ascii="Times New Roman" w:hAnsi="Times New Roman" w:cs="Times New Roman"/>
          <w:sz w:val="28"/>
          <w:szCs w:val="28"/>
        </w:rPr>
        <w:t xml:space="preserve"> </w:t>
      </w:r>
      <w:r w:rsidR="006410DC" w:rsidRPr="007D7518">
        <w:rPr>
          <w:rFonts w:ascii="Times New Roman" w:hAnsi="Times New Roman"/>
          <w:sz w:val="28"/>
          <w:szCs w:val="28"/>
          <w:bdr w:val="none" w:sz="0" w:space="0" w:color="auto" w:frame="1"/>
        </w:rPr>
        <w:t>36</w:t>
      </w:r>
      <w:r w:rsidR="007D7518" w:rsidRPr="007D7518">
        <w:rPr>
          <w:rFonts w:ascii="Times New Roman" w:hAnsi="Times New Roman"/>
          <w:sz w:val="28"/>
          <w:szCs w:val="28"/>
          <w:bdr w:val="none" w:sz="0" w:space="0" w:color="auto" w:frame="1"/>
        </w:rPr>
        <w:t>4013</w:t>
      </w:r>
      <w:r w:rsidR="006410DC" w:rsidRPr="007D7518">
        <w:rPr>
          <w:rFonts w:ascii="Times New Roman" w:hAnsi="Times New Roman"/>
          <w:sz w:val="28"/>
          <w:szCs w:val="28"/>
          <w:bdr w:val="none" w:sz="0" w:space="0" w:color="auto" w:frame="1"/>
        </w:rPr>
        <w:t xml:space="preserve">, Чеченская Республика, </w:t>
      </w:r>
      <w:r w:rsidR="006410DC" w:rsidRPr="007D7518">
        <w:rPr>
          <w:rFonts w:ascii="Times New Roman" w:hAnsi="Times New Roman"/>
          <w:sz w:val="28"/>
          <w:szCs w:val="28"/>
          <w:bdr w:val="none" w:sz="0" w:space="0" w:color="auto" w:frame="1"/>
        </w:rPr>
        <w:br/>
        <w:t xml:space="preserve">г. Грозный, </w:t>
      </w:r>
      <w:r w:rsidR="007D7518" w:rsidRPr="007D7518">
        <w:rPr>
          <w:rFonts w:ascii="Times New Roman" w:hAnsi="Times New Roman"/>
          <w:sz w:val="28"/>
          <w:szCs w:val="28"/>
          <w:bdr w:val="none" w:sz="0" w:space="0" w:color="auto" w:frame="1"/>
        </w:rPr>
        <w:t>ул. Кутузова,</w:t>
      </w:r>
      <w:r w:rsidR="006410DC" w:rsidRPr="007D7518">
        <w:rPr>
          <w:rFonts w:ascii="Times New Roman" w:hAnsi="Times New Roman"/>
          <w:sz w:val="28"/>
          <w:szCs w:val="28"/>
          <w:bdr w:val="none" w:sz="0" w:space="0" w:color="auto" w:frame="1"/>
        </w:rPr>
        <w:t xml:space="preserve"> д. </w:t>
      </w:r>
      <w:r w:rsidR="007D7518" w:rsidRPr="007D7518">
        <w:rPr>
          <w:rFonts w:ascii="Times New Roman" w:hAnsi="Times New Roman"/>
          <w:sz w:val="28"/>
          <w:szCs w:val="28"/>
          <w:bdr w:val="none" w:sz="0" w:space="0" w:color="auto" w:frame="1"/>
        </w:rPr>
        <w:t>5</w:t>
      </w:r>
      <w:r w:rsidR="00080937" w:rsidRPr="007D7518">
        <w:rPr>
          <w:rFonts w:ascii="Times New Roman" w:hAnsi="Times New Roman" w:cs="Times New Roman"/>
          <w:sz w:val="28"/>
          <w:szCs w:val="28"/>
        </w:rPr>
        <w:t>.</w:t>
      </w:r>
    </w:p>
    <w:p w:rsidR="00687629" w:rsidRPr="007D7518" w:rsidRDefault="00687629" w:rsidP="00AF1F1A">
      <w:pPr>
        <w:spacing w:after="0" w:line="240" w:lineRule="auto"/>
        <w:ind w:firstLine="708"/>
        <w:jc w:val="both"/>
        <w:rPr>
          <w:rFonts w:ascii="Times New Roman" w:hAnsi="Times New Roman" w:cs="Times New Roman"/>
          <w:sz w:val="28"/>
          <w:szCs w:val="28"/>
        </w:rPr>
      </w:pPr>
      <w:r w:rsidRPr="007D7518">
        <w:rPr>
          <w:rFonts w:ascii="Times New Roman" w:hAnsi="Times New Roman" w:cs="Times New Roman"/>
          <w:sz w:val="28"/>
          <w:szCs w:val="28"/>
        </w:rPr>
        <w:t xml:space="preserve">Субъект проверки извещен о начале проведения </w:t>
      </w:r>
      <w:r w:rsidR="00BE47BA" w:rsidRPr="007D7518">
        <w:rPr>
          <w:rFonts w:ascii="Times New Roman" w:hAnsi="Times New Roman" w:cs="Times New Roman"/>
          <w:sz w:val="28"/>
          <w:szCs w:val="28"/>
        </w:rPr>
        <w:t xml:space="preserve">плановой проверки уведомлением </w:t>
      </w:r>
      <w:r w:rsidRPr="007D7518">
        <w:rPr>
          <w:rFonts w:ascii="Times New Roman" w:hAnsi="Times New Roman" w:cs="Times New Roman"/>
          <w:sz w:val="28"/>
          <w:szCs w:val="28"/>
        </w:rPr>
        <w:t xml:space="preserve">от </w:t>
      </w:r>
      <w:r w:rsidR="00EB65E5" w:rsidRPr="007D7518">
        <w:rPr>
          <w:rFonts w:ascii="Times New Roman" w:hAnsi="Times New Roman" w:cs="Times New Roman"/>
          <w:sz w:val="28"/>
          <w:szCs w:val="28"/>
        </w:rPr>
        <w:t>20</w:t>
      </w:r>
      <w:r w:rsidR="005876C9" w:rsidRPr="007D7518">
        <w:rPr>
          <w:rFonts w:ascii="Times New Roman" w:hAnsi="Times New Roman" w:cs="Times New Roman"/>
          <w:sz w:val="28"/>
          <w:szCs w:val="28"/>
        </w:rPr>
        <w:t>.02</w:t>
      </w:r>
      <w:r w:rsidRPr="007D7518">
        <w:rPr>
          <w:rFonts w:ascii="Times New Roman" w:hAnsi="Times New Roman" w:cs="Times New Roman"/>
          <w:sz w:val="28"/>
          <w:szCs w:val="28"/>
        </w:rPr>
        <w:t>.20</w:t>
      </w:r>
      <w:r w:rsidR="002A2C65" w:rsidRPr="007D7518">
        <w:rPr>
          <w:rFonts w:ascii="Times New Roman" w:hAnsi="Times New Roman" w:cs="Times New Roman"/>
          <w:sz w:val="28"/>
          <w:szCs w:val="28"/>
        </w:rPr>
        <w:t>20</w:t>
      </w:r>
      <w:r w:rsidR="005876C9" w:rsidRPr="007D7518">
        <w:rPr>
          <w:rFonts w:ascii="Times New Roman" w:hAnsi="Times New Roman" w:cs="Times New Roman"/>
          <w:sz w:val="28"/>
          <w:szCs w:val="28"/>
        </w:rPr>
        <w:t xml:space="preserve"> </w:t>
      </w:r>
      <w:r w:rsidRPr="007D7518">
        <w:rPr>
          <w:rFonts w:ascii="Times New Roman" w:hAnsi="Times New Roman" w:cs="Times New Roman"/>
          <w:sz w:val="28"/>
          <w:szCs w:val="28"/>
        </w:rPr>
        <w:t xml:space="preserve">№ </w:t>
      </w:r>
      <w:r w:rsidR="002A2C65" w:rsidRPr="007D7518">
        <w:rPr>
          <w:rFonts w:ascii="Times New Roman" w:hAnsi="Times New Roman" w:cs="Times New Roman"/>
          <w:sz w:val="28"/>
          <w:szCs w:val="28"/>
        </w:rPr>
        <w:t>1</w:t>
      </w:r>
      <w:r w:rsidR="00036914" w:rsidRPr="007D7518">
        <w:rPr>
          <w:rFonts w:ascii="Times New Roman" w:hAnsi="Times New Roman" w:cs="Times New Roman"/>
          <w:sz w:val="28"/>
          <w:szCs w:val="28"/>
        </w:rPr>
        <w:t>8</w:t>
      </w:r>
      <w:r w:rsidRPr="007D7518">
        <w:rPr>
          <w:rFonts w:ascii="Times New Roman" w:hAnsi="Times New Roman" w:cs="Times New Roman"/>
          <w:sz w:val="28"/>
          <w:szCs w:val="28"/>
        </w:rPr>
        <w:t>.</w:t>
      </w:r>
    </w:p>
    <w:p w:rsidR="00E62870" w:rsidRPr="002158D5" w:rsidRDefault="004A7CCB" w:rsidP="007A6484">
      <w:pPr>
        <w:pStyle w:val="aa"/>
        <w:ind w:left="0" w:firstLine="709"/>
        <w:jc w:val="both"/>
        <w:rPr>
          <w:sz w:val="28"/>
          <w:szCs w:val="28"/>
        </w:rPr>
      </w:pPr>
      <w:r w:rsidRPr="007D7518">
        <w:rPr>
          <w:sz w:val="28"/>
          <w:szCs w:val="28"/>
        </w:rPr>
        <w:t>Проверка проводилась в соответствии с утвержденной программой выборочным методом по</w:t>
      </w:r>
      <w:r w:rsidRPr="002158D5">
        <w:rPr>
          <w:sz w:val="28"/>
          <w:szCs w:val="28"/>
        </w:rPr>
        <w:t xml:space="preserve"> документам, представленным </w:t>
      </w:r>
      <w:r w:rsidR="00AD390D" w:rsidRPr="002158D5">
        <w:rPr>
          <w:sz w:val="28"/>
          <w:szCs w:val="28"/>
        </w:rPr>
        <w:t>Министерством</w:t>
      </w:r>
      <w:r w:rsidRPr="002158D5">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2158D5">
        <w:rPr>
          <w:sz w:val="28"/>
          <w:szCs w:val="28"/>
        </w:rPr>
        <w:t xml:space="preserve">атьи 4 Федерального закона от </w:t>
      </w:r>
      <w:r w:rsidR="00F845FC" w:rsidRPr="002158D5">
        <w:rPr>
          <w:sz w:val="28"/>
          <w:szCs w:val="28"/>
        </w:rPr>
        <w:t>05</w:t>
      </w:r>
      <w:r w:rsidR="00E63203" w:rsidRPr="002158D5">
        <w:rPr>
          <w:sz w:val="28"/>
          <w:szCs w:val="28"/>
        </w:rPr>
        <w:t>.04.</w:t>
      </w:r>
      <w:r w:rsidRPr="002158D5">
        <w:rPr>
          <w:sz w:val="28"/>
          <w:szCs w:val="28"/>
        </w:rPr>
        <w:t xml:space="preserve">2013 № 44-ФЗ «О контрактной системе в сфере закупок товаров, работ и услуг для обеспечения государственных </w:t>
      </w:r>
      <w:r w:rsidR="00BC4DB5">
        <w:rPr>
          <w:sz w:val="28"/>
          <w:szCs w:val="28"/>
        </w:rPr>
        <w:br/>
      </w:r>
      <w:r w:rsidRPr="002158D5">
        <w:rPr>
          <w:sz w:val="28"/>
          <w:szCs w:val="28"/>
        </w:rPr>
        <w:t xml:space="preserve">и муниципальных нужд» (далее </w:t>
      </w:r>
      <w:r w:rsidR="00154A7D" w:rsidRPr="002158D5">
        <w:rPr>
          <w:sz w:val="28"/>
          <w:szCs w:val="28"/>
        </w:rPr>
        <w:t>-</w:t>
      </w:r>
      <w:r w:rsidRPr="002158D5">
        <w:rPr>
          <w:sz w:val="28"/>
          <w:szCs w:val="28"/>
        </w:rPr>
        <w:t xml:space="preserve"> ФЗ-44)</w:t>
      </w:r>
      <w:r w:rsidR="007A6484" w:rsidRPr="002158D5">
        <w:rPr>
          <w:sz w:val="28"/>
          <w:szCs w:val="28"/>
        </w:rPr>
        <w:t xml:space="preserve"> </w:t>
      </w:r>
      <w:r w:rsidRPr="002158D5">
        <w:rPr>
          <w:sz w:val="28"/>
          <w:szCs w:val="28"/>
        </w:rPr>
        <w:t>по следующим вопросам:</w:t>
      </w:r>
    </w:p>
    <w:p w:rsidR="00936A92" w:rsidRPr="00EB65E5" w:rsidRDefault="004A7CCB" w:rsidP="00E940EC">
      <w:pPr>
        <w:pStyle w:val="aa"/>
        <w:ind w:left="0" w:firstLine="709"/>
        <w:jc w:val="both"/>
        <w:rPr>
          <w:sz w:val="28"/>
          <w:szCs w:val="28"/>
        </w:rPr>
      </w:pPr>
      <w:r w:rsidRPr="00EB65E5">
        <w:rPr>
          <w:sz w:val="28"/>
          <w:szCs w:val="28"/>
        </w:rPr>
        <w:t xml:space="preserve">1. Проверка соблюдения требований законодательства Российской Федерации о контрактной системе </w:t>
      </w:r>
      <w:r w:rsidR="006A3E96" w:rsidRPr="00EB65E5">
        <w:rPr>
          <w:sz w:val="28"/>
          <w:szCs w:val="28"/>
        </w:rPr>
        <w:t xml:space="preserve">в сфере закупок товаров, работ, услуг для обеспечения государственных и муниципальных нужд </w:t>
      </w:r>
      <w:r w:rsidRPr="00EB65E5">
        <w:rPr>
          <w:sz w:val="28"/>
          <w:szCs w:val="28"/>
        </w:rPr>
        <w:t xml:space="preserve">при формировании </w:t>
      </w:r>
      <w:r w:rsidR="00BC4DB5">
        <w:rPr>
          <w:sz w:val="28"/>
          <w:szCs w:val="28"/>
        </w:rPr>
        <w:br/>
      </w:r>
      <w:r w:rsidRPr="00EB65E5">
        <w:rPr>
          <w:sz w:val="28"/>
          <w:szCs w:val="28"/>
        </w:rPr>
        <w:t>и</w:t>
      </w:r>
      <w:r w:rsidR="00731E16" w:rsidRPr="00EB65E5">
        <w:rPr>
          <w:sz w:val="28"/>
          <w:szCs w:val="28"/>
        </w:rPr>
        <w:t xml:space="preserve"> утверждении контрактной службы (назначения контрактного управляющего) </w:t>
      </w:r>
      <w:r w:rsidR="00BC4DB5">
        <w:rPr>
          <w:sz w:val="28"/>
          <w:szCs w:val="28"/>
        </w:rPr>
        <w:br/>
      </w:r>
      <w:r w:rsidRPr="00EB65E5">
        <w:rPr>
          <w:sz w:val="28"/>
          <w:szCs w:val="28"/>
        </w:rPr>
        <w:t>и комиссии по осуществлению закупок.</w:t>
      </w:r>
    </w:p>
    <w:p w:rsidR="00936A92" w:rsidRPr="005659E5" w:rsidRDefault="000B1E82" w:rsidP="000B1E82">
      <w:pPr>
        <w:spacing w:after="0" w:line="240" w:lineRule="auto"/>
        <w:ind w:firstLine="709"/>
        <w:jc w:val="both"/>
        <w:rPr>
          <w:sz w:val="28"/>
          <w:szCs w:val="28"/>
          <w:highlight w:val="yellow"/>
        </w:rPr>
      </w:pPr>
      <w:r w:rsidRPr="000B1E82">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00FA7B13" w:rsidRPr="000B1E82">
        <w:rPr>
          <w:sz w:val="28"/>
          <w:szCs w:val="28"/>
        </w:rPr>
        <w:t>.</w:t>
      </w:r>
    </w:p>
    <w:p w:rsidR="00936A92" w:rsidRPr="0065691C" w:rsidRDefault="00F270C1" w:rsidP="00936A92">
      <w:pPr>
        <w:pStyle w:val="aa"/>
        <w:ind w:left="0" w:firstLine="709"/>
        <w:jc w:val="both"/>
        <w:rPr>
          <w:sz w:val="28"/>
          <w:szCs w:val="28"/>
        </w:rPr>
      </w:pPr>
      <w:r>
        <w:rPr>
          <w:sz w:val="28"/>
          <w:szCs w:val="28"/>
        </w:rPr>
        <w:lastRenderedPageBreak/>
        <w:t>3</w:t>
      </w:r>
      <w:r w:rsidR="000B1E82" w:rsidRPr="0065691C">
        <w:rPr>
          <w:sz w:val="28"/>
          <w:szCs w:val="28"/>
        </w:rPr>
        <w:t>.</w:t>
      </w:r>
      <w:r w:rsidR="00936A92" w:rsidRPr="0065691C">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BC4DB5">
        <w:rPr>
          <w:sz w:val="28"/>
          <w:szCs w:val="28"/>
        </w:rPr>
        <w:br/>
      </w:r>
      <w:r w:rsidR="00936A92" w:rsidRPr="0065691C">
        <w:rPr>
          <w:sz w:val="28"/>
          <w:szCs w:val="28"/>
        </w:rPr>
        <w:t xml:space="preserve">в контрольный орган в сфере закупок </w:t>
      </w:r>
      <w:r w:rsidR="00664929" w:rsidRPr="0065691C">
        <w:rPr>
          <w:sz w:val="28"/>
          <w:szCs w:val="28"/>
        </w:rPr>
        <w:t xml:space="preserve">обращения о </w:t>
      </w:r>
      <w:r w:rsidR="00936A92" w:rsidRPr="0065691C">
        <w:rPr>
          <w:sz w:val="28"/>
          <w:szCs w:val="28"/>
        </w:rPr>
        <w:t>согласовани</w:t>
      </w:r>
      <w:r w:rsidR="00664929" w:rsidRPr="0065691C">
        <w:rPr>
          <w:sz w:val="28"/>
          <w:szCs w:val="28"/>
        </w:rPr>
        <w:t>и</w:t>
      </w:r>
      <w:r w:rsidR="00936A92" w:rsidRPr="0065691C">
        <w:rPr>
          <w:sz w:val="28"/>
          <w:szCs w:val="28"/>
        </w:rPr>
        <w:t xml:space="preserve"> заключения контракта с единственным поставщиком, подрядчиком, исполнителем </w:t>
      </w:r>
      <w:r w:rsidR="00BC4DB5">
        <w:rPr>
          <w:sz w:val="28"/>
          <w:szCs w:val="28"/>
        </w:rPr>
        <w:br/>
      </w:r>
      <w:r w:rsidR="00936A92" w:rsidRPr="0065691C">
        <w:rPr>
          <w:sz w:val="28"/>
          <w:szCs w:val="28"/>
        </w:rPr>
        <w:t>в соответствии с пунктом 25 части 1 статьи 93 ФЗ-44</w:t>
      </w:r>
      <w:r w:rsidR="00FA7B13" w:rsidRPr="0065691C">
        <w:rPr>
          <w:sz w:val="28"/>
          <w:szCs w:val="28"/>
        </w:rPr>
        <w:t>.</w:t>
      </w:r>
    </w:p>
    <w:p w:rsidR="005A5987" w:rsidRPr="005659E5" w:rsidRDefault="005A5987" w:rsidP="00F515D3">
      <w:pPr>
        <w:pStyle w:val="aa"/>
        <w:ind w:left="0" w:firstLine="709"/>
        <w:jc w:val="both"/>
        <w:rPr>
          <w:sz w:val="28"/>
          <w:szCs w:val="28"/>
          <w:highlight w:val="yellow"/>
        </w:rPr>
      </w:pPr>
    </w:p>
    <w:p w:rsidR="007421F4" w:rsidRPr="002158D5" w:rsidRDefault="007421F4" w:rsidP="00F515D3">
      <w:pPr>
        <w:spacing w:after="0" w:line="240" w:lineRule="exact"/>
        <w:jc w:val="center"/>
        <w:rPr>
          <w:rFonts w:ascii="Times New Roman" w:hAnsi="Times New Roman" w:cs="Times New Roman"/>
          <w:b/>
          <w:sz w:val="28"/>
          <w:szCs w:val="28"/>
        </w:rPr>
      </w:pPr>
      <w:r w:rsidRPr="002158D5">
        <w:rPr>
          <w:rFonts w:ascii="Times New Roman" w:hAnsi="Times New Roman" w:cs="Times New Roman"/>
          <w:b/>
          <w:sz w:val="28"/>
          <w:szCs w:val="28"/>
        </w:rPr>
        <w:t xml:space="preserve">1. </w:t>
      </w:r>
      <w:r w:rsidR="000E283F" w:rsidRPr="002158D5">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2158D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2158D5">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270C1" w:rsidRDefault="007421F4" w:rsidP="00F515D3">
      <w:pPr>
        <w:spacing w:after="0" w:line="240" w:lineRule="auto"/>
        <w:jc w:val="both"/>
        <w:rPr>
          <w:rFonts w:ascii="Times New Roman" w:hAnsi="Times New Roman" w:cs="Times New Roman"/>
          <w:sz w:val="16"/>
          <w:szCs w:val="16"/>
        </w:rPr>
      </w:pPr>
    </w:p>
    <w:p w:rsidR="00AD390D" w:rsidRPr="002158D5" w:rsidRDefault="00AD390D" w:rsidP="00AD390D">
      <w:pPr>
        <w:spacing w:after="0" w:line="240" w:lineRule="auto"/>
        <w:ind w:firstLine="709"/>
        <w:jc w:val="both"/>
        <w:rPr>
          <w:rFonts w:ascii="Times New Roman" w:hAnsi="Times New Roman" w:cs="Times New Roman"/>
          <w:sz w:val="28"/>
          <w:szCs w:val="28"/>
        </w:rPr>
      </w:pPr>
      <w:bookmarkStart w:id="1" w:name="sub_18"/>
      <w:r w:rsidRPr="002158D5">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D390D" w:rsidRPr="002158D5" w:rsidRDefault="00AD390D" w:rsidP="00AD390D">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BC4DB5">
        <w:rPr>
          <w:rFonts w:ascii="Times New Roman" w:hAnsi="Times New Roman" w:cs="Times New Roman"/>
          <w:sz w:val="28"/>
          <w:szCs w:val="28"/>
        </w:rPr>
        <w:br/>
      </w:r>
      <w:r w:rsidRPr="002158D5">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AD390D" w:rsidRPr="002158D5" w:rsidRDefault="00AD390D" w:rsidP="00AD390D">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w:t>
      </w:r>
      <w:r w:rsidR="00FA5CE8" w:rsidRPr="002158D5">
        <w:rPr>
          <w:rFonts w:ascii="Times New Roman" w:hAnsi="Times New Roman" w:cs="Times New Roman"/>
          <w:bCs/>
          <w:sz w:val="28"/>
          <w:szCs w:val="28"/>
        </w:rPr>
        <w:t>.</w:t>
      </w:r>
      <w:r w:rsidRPr="002158D5">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390D" w:rsidRPr="002158D5" w:rsidRDefault="00AD390D" w:rsidP="00AD390D">
      <w:pPr>
        <w:pStyle w:val="ConsPlusNormal"/>
        <w:ind w:firstLine="540"/>
        <w:jc w:val="both"/>
        <w:outlineLvl w:val="2"/>
        <w:rPr>
          <w:rFonts w:ascii="Times New Roman" w:hAnsi="Times New Roman" w:cs="Times New Roman"/>
          <w:bCs/>
          <w:sz w:val="28"/>
          <w:szCs w:val="28"/>
        </w:rPr>
      </w:pPr>
      <w:r w:rsidRPr="002158D5">
        <w:rPr>
          <w:rFonts w:ascii="Times New Roman" w:hAnsi="Times New Roman" w:cs="Times New Roman"/>
          <w:bCs/>
          <w:sz w:val="28"/>
          <w:szCs w:val="28"/>
        </w:rPr>
        <w:lastRenderedPageBreak/>
        <w:t>Согласно части 3 статьи 38 ФЗ-44 к</w:t>
      </w:r>
      <w:r w:rsidRPr="002158D5">
        <w:rPr>
          <w:rFonts w:ascii="Times New Roman" w:hAnsi="Times New Roman" w:cs="Times New Roman"/>
          <w:sz w:val="28"/>
          <w:szCs w:val="28"/>
        </w:rPr>
        <w:t xml:space="preserve">онтрактная служба действует </w:t>
      </w:r>
      <w:r w:rsidR="00BC4DB5">
        <w:rPr>
          <w:rFonts w:ascii="Times New Roman" w:hAnsi="Times New Roman" w:cs="Times New Roman"/>
          <w:sz w:val="28"/>
          <w:szCs w:val="28"/>
        </w:rPr>
        <w:br/>
      </w:r>
      <w:r w:rsidRPr="002158D5">
        <w:rPr>
          <w:rFonts w:ascii="Times New Roman" w:hAnsi="Times New Roman" w:cs="Times New Roman"/>
          <w:sz w:val="28"/>
          <w:szCs w:val="28"/>
        </w:rPr>
        <w:t>в соответствии с положением (</w:t>
      </w:r>
      <w:hyperlink r:id="rId8" w:history="1">
        <w:r w:rsidRPr="002158D5">
          <w:rPr>
            <w:rFonts w:ascii="Times New Roman" w:hAnsi="Times New Roman" w:cs="Times New Roman"/>
            <w:sz w:val="28"/>
            <w:szCs w:val="28"/>
          </w:rPr>
          <w:t>регламентом</w:t>
        </w:r>
      </w:hyperlink>
      <w:r w:rsidRPr="002158D5">
        <w:rPr>
          <w:rFonts w:ascii="Times New Roman" w:hAnsi="Times New Roman" w:cs="Times New Roman"/>
          <w:sz w:val="28"/>
          <w:szCs w:val="28"/>
        </w:rPr>
        <w:t xml:space="preserve">), разработанным и утвержденным на основании </w:t>
      </w:r>
      <w:hyperlink r:id="rId9" w:history="1">
        <w:r w:rsidRPr="002158D5">
          <w:rPr>
            <w:rFonts w:ascii="Times New Roman" w:hAnsi="Times New Roman" w:cs="Times New Roman"/>
            <w:sz w:val="28"/>
            <w:szCs w:val="28"/>
          </w:rPr>
          <w:t>типового положения (регламента)</w:t>
        </w:r>
      </w:hyperlink>
      <w:r w:rsidRPr="002158D5">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AD390D" w:rsidRPr="002158D5" w:rsidRDefault="00AD390D" w:rsidP="00AD390D">
      <w:pPr>
        <w:pStyle w:val="ConsPlusNormal"/>
        <w:ind w:firstLine="540"/>
        <w:jc w:val="both"/>
        <w:outlineLvl w:val="2"/>
        <w:rPr>
          <w:rFonts w:ascii="Times New Roman" w:hAnsi="Times New Roman" w:cs="Times New Roman"/>
          <w:sz w:val="28"/>
          <w:szCs w:val="28"/>
        </w:rPr>
      </w:pPr>
      <w:r w:rsidRPr="002158D5">
        <w:rPr>
          <w:rFonts w:ascii="Times New Roman" w:hAnsi="Times New Roman" w:cs="Times New Roman"/>
          <w:sz w:val="28"/>
          <w:szCs w:val="28"/>
        </w:rPr>
        <w:t xml:space="preserve">Приказом Министерства экономического развития РФ от 29 октября 2013 г. </w:t>
      </w:r>
      <w:r w:rsidRPr="002158D5">
        <w:rPr>
          <w:rFonts w:ascii="Times New Roman" w:hAnsi="Times New Roman" w:cs="Times New Roman"/>
          <w:sz w:val="28"/>
          <w:szCs w:val="28"/>
        </w:rPr>
        <w:br/>
        <w:t xml:space="preserve">№ 631 утверждено Типовое положение (регламент) о контрактной службе (далее – Типовое положение). </w:t>
      </w:r>
    </w:p>
    <w:p w:rsidR="00AD390D" w:rsidRPr="002158D5" w:rsidRDefault="00AD390D" w:rsidP="00AD390D">
      <w:pPr>
        <w:pStyle w:val="ConsPlusNormal"/>
        <w:ind w:firstLine="540"/>
        <w:jc w:val="both"/>
        <w:outlineLvl w:val="2"/>
        <w:rPr>
          <w:rFonts w:ascii="Times New Roman" w:hAnsi="Times New Roman" w:cs="Times New Roman"/>
          <w:bCs/>
          <w:sz w:val="28"/>
          <w:szCs w:val="28"/>
        </w:rPr>
      </w:pPr>
      <w:r w:rsidRPr="002158D5">
        <w:rPr>
          <w:rFonts w:ascii="Times New Roman" w:hAnsi="Times New Roman" w:cs="Times New Roman"/>
          <w:sz w:val="28"/>
          <w:szCs w:val="28"/>
        </w:rPr>
        <w:t xml:space="preserve">Согласно пункту 6 Типового положения контрактная служба создается одним </w:t>
      </w:r>
      <w:r w:rsidR="006176D9" w:rsidRPr="002158D5">
        <w:rPr>
          <w:rFonts w:ascii="Times New Roman" w:hAnsi="Times New Roman" w:cs="Times New Roman"/>
          <w:sz w:val="28"/>
          <w:szCs w:val="28"/>
        </w:rPr>
        <w:br/>
      </w:r>
      <w:r w:rsidRPr="002158D5">
        <w:rPr>
          <w:rFonts w:ascii="Times New Roman" w:hAnsi="Times New Roman" w:cs="Times New Roman"/>
          <w:sz w:val="28"/>
          <w:szCs w:val="28"/>
        </w:rPr>
        <w:t xml:space="preserve">из следующих способов: </w:t>
      </w:r>
    </w:p>
    <w:p w:rsidR="00AD390D" w:rsidRPr="002158D5" w:rsidRDefault="00AD390D" w:rsidP="00AD390D">
      <w:pPr>
        <w:pStyle w:val="ConsPlusNormal"/>
        <w:ind w:firstLine="540"/>
        <w:jc w:val="both"/>
        <w:outlineLvl w:val="2"/>
        <w:rPr>
          <w:rFonts w:ascii="Times New Roman" w:hAnsi="Times New Roman" w:cs="Times New Roman"/>
          <w:bCs/>
          <w:sz w:val="28"/>
          <w:szCs w:val="28"/>
        </w:rPr>
      </w:pPr>
      <w:r w:rsidRPr="002158D5">
        <w:rPr>
          <w:rFonts w:ascii="Times New Roman" w:hAnsi="Times New Roman" w:cs="Times New Roman"/>
          <w:sz w:val="28"/>
          <w:szCs w:val="28"/>
        </w:rPr>
        <w:t xml:space="preserve">1) создание отдельного структурного подразделения; </w:t>
      </w:r>
    </w:p>
    <w:p w:rsidR="00AD390D" w:rsidRPr="002158D5" w:rsidRDefault="00AD390D" w:rsidP="00AD390D">
      <w:pPr>
        <w:pStyle w:val="ConsPlusNormal"/>
        <w:ind w:firstLine="540"/>
        <w:jc w:val="both"/>
        <w:outlineLvl w:val="2"/>
        <w:rPr>
          <w:rFonts w:ascii="Times New Roman" w:hAnsi="Times New Roman" w:cs="Times New Roman"/>
          <w:bCs/>
          <w:sz w:val="28"/>
          <w:szCs w:val="28"/>
        </w:rPr>
      </w:pPr>
      <w:r w:rsidRPr="002158D5">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D390D" w:rsidRPr="002158D5" w:rsidRDefault="00AD390D" w:rsidP="00AD390D">
      <w:pPr>
        <w:pStyle w:val="ConsPlusNormal"/>
        <w:ind w:firstLine="540"/>
        <w:jc w:val="both"/>
        <w:outlineLvl w:val="2"/>
        <w:rPr>
          <w:rFonts w:ascii="Times New Roman" w:hAnsi="Times New Roman" w:cs="Times New Roman"/>
          <w:sz w:val="28"/>
          <w:szCs w:val="28"/>
        </w:rPr>
      </w:pPr>
      <w:r w:rsidRPr="002158D5">
        <w:rPr>
          <w:rFonts w:ascii="Times New Roman" w:hAnsi="Times New Roman" w:cs="Times New Roman"/>
          <w:sz w:val="28"/>
          <w:szCs w:val="28"/>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AD390D" w:rsidRPr="002158D5" w:rsidRDefault="00AD390D" w:rsidP="00AD390D">
      <w:pPr>
        <w:pStyle w:val="ConsPlusNormal"/>
        <w:ind w:firstLine="540"/>
        <w:jc w:val="both"/>
        <w:outlineLvl w:val="2"/>
        <w:rPr>
          <w:rFonts w:ascii="Times New Roman" w:hAnsi="Times New Roman" w:cs="Times New Roman"/>
          <w:sz w:val="28"/>
          <w:szCs w:val="28"/>
        </w:rPr>
      </w:pPr>
      <w:r w:rsidRPr="002158D5">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AD390D" w:rsidRPr="00EB65E5" w:rsidRDefault="00AD390D" w:rsidP="00AD390D">
      <w:pPr>
        <w:pStyle w:val="ConsPlusNormal"/>
        <w:ind w:firstLine="540"/>
        <w:jc w:val="both"/>
        <w:outlineLvl w:val="2"/>
        <w:rPr>
          <w:rFonts w:ascii="Times New Roman" w:hAnsi="Times New Roman" w:cs="Times New Roman"/>
          <w:bCs/>
          <w:sz w:val="28"/>
          <w:szCs w:val="28"/>
        </w:rPr>
      </w:pPr>
      <w:r w:rsidRPr="002158D5">
        <w:rPr>
          <w:rFonts w:ascii="Times New Roman" w:hAnsi="Times New Roman" w:cs="Times New Roman"/>
          <w:sz w:val="28"/>
          <w:szCs w:val="28"/>
        </w:rPr>
        <w:t xml:space="preserve">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w:t>
      </w:r>
      <w:r w:rsidRPr="002158D5">
        <w:rPr>
          <w:rFonts w:ascii="Times New Roman" w:hAnsi="Times New Roman" w:cs="Times New Roman"/>
          <w:sz w:val="28"/>
          <w:szCs w:val="28"/>
        </w:rPr>
        <w:lastRenderedPageBreak/>
        <w:t xml:space="preserve">должностные обязанности и персональную ответственность работников контрактной службы, распределяя </w:t>
      </w:r>
      <w:r w:rsidRPr="00EB65E5">
        <w:rPr>
          <w:rFonts w:ascii="Times New Roman" w:hAnsi="Times New Roman" w:cs="Times New Roman"/>
          <w:sz w:val="28"/>
          <w:szCs w:val="28"/>
        </w:rPr>
        <w:t>определенные Типовым положением функциональные обязанности между указанными работниками.</w:t>
      </w:r>
    </w:p>
    <w:p w:rsidR="00874FA9" w:rsidRDefault="009D7BAE" w:rsidP="00AD390D">
      <w:pPr>
        <w:pStyle w:val="ConsPlusNormal"/>
        <w:ind w:firstLine="540"/>
        <w:jc w:val="both"/>
        <w:outlineLvl w:val="2"/>
        <w:rPr>
          <w:rFonts w:ascii="Times New Roman" w:hAnsi="Times New Roman" w:cs="Times New Roman"/>
          <w:sz w:val="28"/>
          <w:szCs w:val="28"/>
        </w:rPr>
      </w:pPr>
      <w:r w:rsidRPr="00EB65E5">
        <w:rPr>
          <w:rFonts w:ascii="Times New Roman" w:hAnsi="Times New Roman" w:cs="Times New Roman"/>
          <w:bCs/>
          <w:sz w:val="28"/>
          <w:szCs w:val="28"/>
        </w:rPr>
        <w:t>При проверке соблюдения Министерством требований статьи 38 ФЗ-44 установлено, что согласно</w:t>
      </w:r>
      <w:r w:rsidR="00874FA9">
        <w:rPr>
          <w:rFonts w:ascii="Times New Roman" w:hAnsi="Times New Roman" w:cs="Times New Roman"/>
          <w:bCs/>
          <w:sz w:val="28"/>
          <w:szCs w:val="28"/>
        </w:rPr>
        <w:t xml:space="preserve"> приказу</w:t>
      </w:r>
      <w:r w:rsidR="00874FA9" w:rsidRPr="00EB65E5">
        <w:rPr>
          <w:rFonts w:ascii="Times New Roman" w:hAnsi="Times New Roman" w:cs="Times New Roman"/>
          <w:bCs/>
          <w:sz w:val="28"/>
          <w:szCs w:val="28"/>
        </w:rPr>
        <w:t xml:space="preserve"> </w:t>
      </w:r>
      <w:r w:rsidR="00874FA9" w:rsidRPr="00EB65E5">
        <w:rPr>
          <w:rFonts w:ascii="Times New Roman" w:hAnsi="Times New Roman" w:cs="Times New Roman"/>
          <w:sz w:val="28"/>
          <w:szCs w:val="28"/>
        </w:rPr>
        <w:t>Министерства</w:t>
      </w:r>
      <w:r w:rsidR="00874FA9">
        <w:rPr>
          <w:rFonts w:ascii="Times New Roman" w:hAnsi="Times New Roman" w:cs="Times New Roman"/>
          <w:sz w:val="28"/>
          <w:szCs w:val="28"/>
        </w:rPr>
        <w:t xml:space="preserve"> </w:t>
      </w:r>
      <w:r w:rsidR="00874FA9" w:rsidRPr="00EB65E5">
        <w:rPr>
          <w:rFonts w:ascii="Times New Roman" w:hAnsi="Times New Roman" w:cs="Times New Roman"/>
          <w:sz w:val="28"/>
          <w:szCs w:val="28"/>
        </w:rPr>
        <w:t>от 30.12.2014 № 640</w:t>
      </w:r>
      <w:r w:rsidR="00874FA9">
        <w:rPr>
          <w:rFonts w:ascii="Times New Roman" w:hAnsi="Times New Roman" w:cs="Times New Roman"/>
          <w:sz w:val="28"/>
          <w:szCs w:val="28"/>
        </w:rPr>
        <w:t xml:space="preserve"> «О создании контрактной службы» создана контрактная служба. </w:t>
      </w:r>
    </w:p>
    <w:p w:rsidR="00AD390D" w:rsidRPr="002158D5" w:rsidRDefault="00874FA9" w:rsidP="00AD390D">
      <w:pPr>
        <w:pStyle w:val="ConsPlusNormal"/>
        <w:ind w:firstLine="540"/>
        <w:jc w:val="both"/>
        <w:outlineLvl w:val="2"/>
        <w:rPr>
          <w:rFonts w:ascii="Times New Roman" w:hAnsi="Times New Roman" w:cs="Times New Roman"/>
          <w:sz w:val="28"/>
          <w:szCs w:val="28"/>
        </w:rPr>
      </w:pPr>
      <w:r>
        <w:rPr>
          <w:rFonts w:ascii="Times New Roman" w:hAnsi="Times New Roman" w:cs="Times New Roman"/>
          <w:bCs/>
          <w:sz w:val="28"/>
          <w:szCs w:val="28"/>
        </w:rPr>
        <w:t>Приказом</w:t>
      </w:r>
      <w:r w:rsidR="009D7BAE" w:rsidRPr="00EB65E5">
        <w:rPr>
          <w:rFonts w:ascii="Times New Roman" w:hAnsi="Times New Roman" w:cs="Times New Roman"/>
          <w:bCs/>
          <w:sz w:val="28"/>
          <w:szCs w:val="28"/>
        </w:rPr>
        <w:t xml:space="preserve"> </w:t>
      </w:r>
      <w:r w:rsidR="00AD390D" w:rsidRPr="00EB65E5">
        <w:rPr>
          <w:rFonts w:ascii="Times New Roman" w:hAnsi="Times New Roman" w:cs="Times New Roman"/>
          <w:sz w:val="28"/>
          <w:szCs w:val="28"/>
        </w:rPr>
        <w:t xml:space="preserve">Министерства </w:t>
      </w:r>
      <w:r w:rsidR="00AD390D" w:rsidRPr="00EB65E5">
        <w:rPr>
          <w:rFonts w:ascii="Times New Roman" w:eastAsia="Calibri" w:hAnsi="Times New Roman" w:cs="Times New Roman"/>
          <w:color w:val="000000"/>
          <w:sz w:val="28"/>
          <w:szCs w:val="28"/>
        </w:rPr>
        <w:t xml:space="preserve">от </w:t>
      </w:r>
      <w:r w:rsidR="00EB65E5" w:rsidRPr="00EB65E5">
        <w:rPr>
          <w:rFonts w:ascii="Times New Roman" w:eastAsia="Calibri" w:hAnsi="Times New Roman" w:cs="Times New Roman"/>
          <w:color w:val="000000"/>
          <w:sz w:val="28"/>
          <w:szCs w:val="28"/>
        </w:rPr>
        <w:t>28.11.2017</w:t>
      </w:r>
      <w:r w:rsidR="00FA5CE8" w:rsidRPr="00EB65E5">
        <w:rPr>
          <w:rFonts w:ascii="Times New Roman" w:eastAsia="Calibri" w:hAnsi="Times New Roman" w:cs="Times New Roman"/>
          <w:color w:val="000000"/>
          <w:sz w:val="28"/>
          <w:szCs w:val="28"/>
        </w:rPr>
        <w:t xml:space="preserve"> </w:t>
      </w:r>
      <w:r w:rsidR="00AD390D" w:rsidRPr="00EB65E5">
        <w:rPr>
          <w:rFonts w:ascii="Times New Roman" w:hAnsi="Times New Roman" w:cs="Times New Roman"/>
          <w:sz w:val="28"/>
          <w:szCs w:val="28"/>
        </w:rPr>
        <w:t xml:space="preserve">№ </w:t>
      </w:r>
      <w:r w:rsidR="00EB65E5" w:rsidRPr="00EB65E5">
        <w:rPr>
          <w:rFonts w:ascii="Times New Roman" w:hAnsi="Times New Roman" w:cs="Times New Roman"/>
          <w:sz w:val="28"/>
          <w:szCs w:val="28"/>
        </w:rPr>
        <w:t>898</w:t>
      </w:r>
      <w:r w:rsidR="00AD390D" w:rsidRPr="00EB65E5">
        <w:rPr>
          <w:rFonts w:ascii="Times New Roman" w:hAnsi="Times New Roman" w:cs="Times New Roman"/>
          <w:sz w:val="28"/>
          <w:szCs w:val="28"/>
        </w:rPr>
        <w:t xml:space="preserve"> «О внесении изменении в состав контрактной службы»</w:t>
      </w:r>
      <w:r w:rsidR="00031A80" w:rsidRPr="00EB65E5">
        <w:rPr>
          <w:rFonts w:ascii="Times New Roman" w:hAnsi="Times New Roman" w:cs="Times New Roman"/>
          <w:sz w:val="28"/>
          <w:szCs w:val="28"/>
        </w:rPr>
        <w:t>,</w:t>
      </w:r>
      <w:r w:rsidR="00AD390D" w:rsidRPr="00EB65E5">
        <w:rPr>
          <w:rFonts w:ascii="Times New Roman" w:hAnsi="Times New Roman" w:cs="Times New Roman"/>
          <w:sz w:val="28"/>
          <w:szCs w:val="28"/>
        </w:rPr>
        <w:t xml:space="preserve"> внесены изменения в приказ Министерства от </w:t>
      </w:r>
      <w:r w:rsidR="00EB65E5" w:rsidRPr="00EB65E5">
        <w:rPr>
          <w:rFonts w:ascii="Times New Roman" w:hAnsi="Times New Roman" w:cs="Times New Roman"/>
          <w:sz w:val="28"/>
          <w:szCs w:val="28"/>
        </w:rPr>
        <w:t>30.12.2014</w:t>
      </w:r>
      <w:r w:rsidR="00AD390D" w:rsidRPr="00EB65E5">
        <w:rPr>
          <w:rFonts w:ascii="Times New Roman" w:hAnsi="Times New Roman" w:cs="Times New Roman"/>
          <w:sz w:val="28"/>
          <w:szCs w:val="28"/>
        </w:rPr>
        <w:t xml:space="preserve"> </w:t>
      </w:r>
      <w:r>
        <w:rPr>
          <w:rFonts w:ascii="Times New Roman" w:hAnsi="Times New Roman" w:cs="Times New Roman"/>
          <w:sz w:val="28"/>
          <w:szCs w:val="28"/>
        </w:rPr>
        <w:br/>
      </w:r>
      <w:r w:rsidR="00AD390D" w:rsidRPr="00EB65E5">
        <w:rPr>
          <w:rFonts w:ascii="Times New Roman" w:hAnsi="Times New Roman" w:cs="Times New Roman"/>
          <w:sz w:val="28"/>
          <w:szCs w:val="28"/>
        </w:rPr>
        <w:t xml:space="preserve">№ </w:t>
      </w:r>
      <w:r w:rsidR="00EB65E5" w:rsidRPr="00EB65E5">
        <w:rPr>
          <w:rFonts w:ascii="Times New Roman" w:hAnsi="Times New Roman" w:cs="Times New Roman"/>
          <w:sz w:val="28"/>
          <w:szCs w:val="28"/>
        </w:rPr>
        <w:t>640</w:t>
      </w:r>
      <w:r w:rsidR="00AD390D" w:rsidRPr="00EB65E5">
        <w:rPr>
          <w:rFonts w:ascii="Times New Roman" w:hAnsi="Times New Roman" w:cs="Times New Roman"/>
          <w:sz w:val="28"/>
          <w:szCs w:val="28"/>
        </w:rPr>
        <w:t xml:space="preserve"> и утвержден следующий состав контрактной службы Министерства:</w:t>
      </w:r>
      <w:r w:rsidR="00AD390D" w:rsidRPr="002158D5">
        <w:rPr>
          <w:rFonts w:ascii="Times New Roman" w:eastAsia="Calibri" w:hAnsi="Times New Roman" w:cs="Times New Roman"/>
          <w:color w:val="000000"/>
          <w:sz w:val="28"/>
          <w:szCs w:val="28"/>
        </w:rPr>
        <w:t xml:space="preserve"> </w:t>
      </w:r>
    </w:p>
    <w:p w:rsidR="00AD390D" w:rsidRPr="00EB65E5" w:rsidRDefault="00AD390D" w:rsidP="00AD390D">
      <w:pPr>
        <w:pStyle w:val="aa"/>
        <w:ind w:left="0" w:firstLine="709"/>
        <w:jc w:val="both"/>
        <w:rPr>
          <w:sz w:val="28"/>
          <w:szCs w:val="28"/>
        </w:rPr>
      </w:pPr>
      <w:r w:rsidRPr="00EB65E5">
        <w:rPr>
          <w:sz w:val="28"/>
          <w:szCs w:val="28"/>
        </w:rPr>
        <w:t xml:space="preserve">Контрактная служба: </w:t>
      </w:r>
    </w:p>
    <w:p w:rsidR="00EB65E5" w:rsidRPr="00036914" w:rsidRDefault="00EB65E5" w:rsidP="00EB65E5">
      <w:pPr>
        <w:pStyle w:val="ConsPlusNormal"/>
        <w:ind w:firstLine="709"/>
        <w:jc w:val="both"/>
        <w:outlineLvl w:val="2"/>
        <w:rPr>
          <w:rFonts w:ascii="Times New Roman" w:hAnsi="Times New Roman" w:cs="Times New Roman"/>
          <w:sz w:val="28"/>
          <w:szCs w:val="28"/>
        </w:rPr>
      </w:pPr>
      <w:r w:rsidRPr="00EB65E5">
        <w:rPr>
          <w:rFonts w:ascii="Times New Roman" w:hAnsi="Times New Roman" w:cs="Times New Roman"/>
          <w:sz w:val="28"/>
          <w:szCs w:val="28"/>
        </w:rPr>
        <w:t xml:space="preserve">- руководитель контрактной службы, </w:t>
      </w:r>
      <w:r w:rsidRPr="00EB65E5">
        <w:rPr>
          <w:rStyle w:val="a3"/>
          <w:rFonts w:ascii="Times New Roman" w:hAnsi="Times New Roman" w:cs="Times New Roman"/>
          <w:color w:val="auto"/>
          <w:sz w:val="28"/>
          <w:szCs w:val="28"/>
          <w:u w:val="none"/>
        </w:rPr>
        <w:t>Мусиханов Р.Л.</w:t>
      </w:r>
      <w:r w:rsidRPr="00EB65E5">
        <w:rPr>
          <w:rFonts w:ascii="Times New Roman" w:hAnsi="Times New Roman" w:cs="Times New Roman"/>
          <w:sz w:val="28"/>
          <w:szCs w:val="28"/>
        </w:rPr>
        <w:t xml:space="preserve">, заместитель министра, имеет удостоверение о повышении квалификации в Центре консалтинга </w:t>
      </w:r>
      <w:r w:rsidR="00BC4DB5">
        <w:rPr>
          <w:rFonts w:ascii="Times New Roman" w:hAnsi="Times New Roman" w:cs="Times New Roman"/>
          <w:sz w:val="28"/>
          <w:szCs w:val="28"/>
        </w:rPr>
        <w:br/>
      </w:r>
      <w:r w:rsidRPr="00EB65E5">
        <w:rPr>
          <w:rFonts w:ascii="Times New Roman" w:hAnsi="Times New Roman" w:cs="Times New Roman"/>
          <w:sz w:val="28"/>
          <w:szCs w:val="28"/>
        </w:rPr>
        <w:t xml:space="preserve">и сопровождения закупок Госдоговор по программе: </w:t>
      </w:r>
      <w:r w:rsidR="000D6D71">
        <w:rPr>
          <w:rFonts w:ascii="Times New Roman" w:hAnsi="Times New Roman" w:cs="Times New Roman"/>
          <w:sz w:val="28"/>
          <w:szCs w:val="28"/>
        </w:rPr>
        <w:t>«</w:t>
      </w:r>
      <w:r w:rsidRPr="00EB65E5">
        <w:rPr>
          <w:rFonts w:ascii="Times New Roman" w:hAnsi="Times New Roman" w:cs="Times New Roman"/>
          <w:sz w:val="28"/>
          <w:szCs w:val="28"/>
        </w:rPr>
        <w:t>Управление государственными и муниципальными закупками»</w:t>
      </w:r>
      <w:r w:rsidR="000D6D71">
        <w:rPr>
          <w:rFonts w:ascii="Times New Roman" w:hAnsi="Times New Roman" w:cs="Times New Roman"/>
          <w:sz w:val="28"/>
          <w:szCs w:val="28"/>
        </w:rPr>
        <w:t>,</w:t>
      </w:r>
      <w:r>
        <w:rPr>
          <w:rFonts w:ascii="Times New Roman" w:hAnsi="Times New Roman" w:cs="Times New Roman"/>
          <w:sz w:val="28"/>
          <w:szCs w:val="28"/>
        </w:rPr>
        <w:t xml:space="preserve"> выданное 28.09.2015, в объеме 120 часов.</w:t>
      </w:r>
    </w:p>
    <w:p w:rsidR="00EB65E5" w:rsidRPr="00036914" w:rsidRDefault="00EB65E5" w:rsidP="00EB65E5">
      <w:pPr>
        <w:pStyle w:val="ConsPlusNormal"/>
        <w:ind w:firstLine="709"/>
        <w:jc w:val="both"/>
        <w:outlineLvl w:val="2"/>
        <w:rPr>
          <w:rFonts w:ascii="Times New Roman" w:hAnsi="Times New Roman" w:cs="Times New Roman"/>
          <w:sz w:val="28"/>
          <w:szCs w:val="28"/>
        </w:rPr>
      </w:pPr>
      <w:r w:rsidRPr="00036914">
        <w:rPr>
          <w:rFonts w:ascii="Times New Roman" w:hAnsi="Times New Roman" w:cs="Times New Roman"/>
          <w:sz w:val="28"/>
          <w:szCs w:val="28"/>
        </w:rPr>
        <w:t>-</w:t>
      </w:r>
      <w:r w:rsidR="0061254E">
        <w:rPr>
          <w:rFonts w:ascii="Times New Roman" w:hAnsi="Times New Roman" w:cs="Times New Roman"/>
          <w:sz w:val="28"/>
          <w:szCs w:val="28"/>
        </w:rPr>
        <w:t xml:space="preserve"> </w:t>
      </w:r>
      <w:r w:rsidRPr="00036914">
        <w:rPr>
          <w:rFonts w:ascii="Times New Roman" w:hAnsi="Times New Roman" w:cs="Times New Roman"/>
          <w:sz w:val="28"/>
          <w:szCs w:val="28"/>
        </w:rPr>
        <w:t>сотрудник контрактной службы, Ибрагимов В.И., главный специалист-эксперт отдела правового, кадрового обеспечения и государственного заказа</w:t>
      </w:r>
      <w:r>
        <w:rPr>
          <w:rFonts w:ascii="Times New Roman" w:hAnsi="Times New Roman" w:cs="Times New Roman"/>
          <w:sz w:val="28"/>
          <w:szCs w:val="28"/>
        </w:rPr>
        <w:t xml:space="preserve">, имеет </w:t>
      </w:r>
      <w:r w:rsidR="00BC38F0" w:rsidRPr="00EB65E5">
        <w:rPr>
          <w:rFonts w:ascii="Times New Roman" w:hAnsi="Times New Roman" w:cs="Times New Roman"/>
          <w:sz w:val="28"/>
          <w:szCs w:val="28"/>
        </w:rPr>
        <w:t>удостоверение о повышении квалификации в</w:t>
      </w:r>
      <w:r w:rsidR="00BC38F0">
        <w:rPr>
          <w:rFonts w:ascii="Times New Roman" w:hAnsi="Times New Roman" w:cs="Times New Roman"/>
          <w:sz w:val="28"/>
          <w:szCs w:val="28"/>
        </w:rPr>
        <w:t xml:space="preserve"> Институте государственных </w:t>
      </w:r>
      <w:r w:rsidR="00BC4DB5">
        <w:rPr>
          <w:rFonts w:ascii="Times New Roman" w:hAnsi="Times New Roman" w:cs="Times New Roman"/>
          <w:sz w:val="28"/>
          <w:szCs w:val="28"/>
        </w:rPr>
        <w:br/>
      </w:r>
      <w:r w:rsidR="00BC38F0">
        <w:rPr>
          <w:rFonts w:ascii="Times New Roman" w:hAnsi="Times New Roman" w:cs="Times New Roman"/>
          <w:sz w:val="28"/>
          <w:szCs w:val="28"/>
        </w:rPr>
        <w:t>и регламентированных закупок, конкурентной политики и антикоррупционных технологий (Институт госзакупок) по программе: «Контрактная система в сфере закупок товаров, работ и услуг: правовое регулирование»</w:t>
      </w:r>
      <w:r w:rsidR="000D6D71">
        <w:rPr>
          <w:rFonts w:ascii="Times New Roman" w:hAnsi="Times New Roman" w:cs="Times New Roman"/>
          <w:sz w:val="28"/>
          <w:szCs w:val="28"/>
        </w:rPr>
        <w:t>,</w:t>
      </w:r>
      <w:r w:rsidR="00BC38F0">
        <w:rPr>
          <w:rFonts w:ascii="Times New Roman" w:hAnsi="Times New Roman" w:cs="Times New Roman"/>
          <w:sz w:val="28"/>
          <w:szCs w:val="28"/>
        </w:rPr>
        <w:t xml:space="preserve"> выданное 11.04.2014, </w:t>
      </w:r>
      <w:r w:rsidR="00BC4DB5">
        <w:rPr>
          <w:rFonts w:ascii="Times New Roman" w:hAnsi="Times New Roman" w:cs="Times New Roman"/>
          <w:sz w:val="28"/>
          <w:szCs w:val="28"/>
        </w:rPr>
        <w:br/>
      </w:r>
      <w:r w:rsidR="00BC38F0">
        <w:rPr>
          <w:rFonts w:ascii="Times New Roman" w:hAnsi="Times New Roman" w:cs="Times New Roman"/>
          <w:sz w:val="28"/>
          <w:szCs w:val="28"/>
        </w:rPr>
        <w:t>в объеме 108 часов.</w:t>
      </w:r>
    </w:p>
    <w:p w:rsidR="00BC38F0" w:rsidRDefault="00BC38F0" w:rsidP="00BC38F0">
      <w:pPr>
        <w:spacing w:after="0" w:line="240" w:lineRule="auto"/>
        <w:ind w:firstLine="709"/>
        <w:jc w:val="both"/>
        <w:rPr>
          <w:rFonts w:ascii="Times New Roman" w:hAnsi="Times New Roman" w:cs="Times New Roman"/>
          <w:bCs/>
          <w:sz w:val="28"/>
          <w:szCs w:val="28"/>
        </w:rPr>
      </w:pPr>
      <w:r w:rsidRPr="00BC38F0">
        <w:rPr>
          <w:rFonts w:ascii="Times New Roman" w:hAnsi="Times New Roman" w:cs="Times New Roman"/>
          <w:bCs/>
          <w:sz w:val="28"/>
          <w:szCs w:val="28"/>
        </w:rPr>
        <w:t xml:space="preserve">В ходе проведения проверки нарушение требований статьи 38 ФЗ-44 </w:t>
      </w:r>
      <w:r w:rsidR="00BC4DB5">
        <w:rPr>
          <w:rFonts w:ascii="Times New Roman" w:hAnsi="Times New Roman" w:cs="Times New Roman"/>
          <w:bCs/>
          <w:sz w:val="28"/>
          <w:szCs w:val="28"/>
        </w:rPr>
        <w:br/>
      </w:r>
      <w:r w:rsidRPr="00BC38F0">
        <w:rPr>
          <w:rFonts w:ascii="Times New Roman" w:hAnsi="Times New Roman" w:cs="Times New Roman"/>
          <w:bCs/>
          <w:sz w:val="28"/>
          <w:szCs w:val="28"/>
        </w:rPr>
        <w:t>за проверяемый период не установлено.</w:t>
      </w:r>
    </w:p>
    <w:bookmarkEnd w:id="1"/>
    <w:p w:rsidR="00031A80" w:rsidRPr="005659E5" w:rsidRDefault="00031A80" w:rsidP="00F515D3">
      <w:pPr>
        <w:spacing w:after="0" w:line="240" w:lineRule="auto"/>
        <w:ind w:firstLine="709"/>
        <w:jc w:val="both"/>
        <w:rPr>
          <w:rFonts w:ascii="Times New Roman" w:hAnsi="Times New Roman" w:cs="Times New Roman"/>
          <w:bCs/>
          <w:sz w:val="28"/>
          <w:szCs w:val="28"/>
          <w:highlight w:val="yellow"/>
        </w:rPr>
      </w:pPr>
    </w:p>
    <w:p w:rsidR="00CC68EE" w:rsidRPr="002158D5" w:rsidRDefault="00792B7B"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В соответствии</w:t>
      </w:r>
      <w:r w:rsidR="00CC68EE" w:rsidRPr="002158D5">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w:t>
      </w:r>
      <w:r w:rsidR="00D34DC5" w:rsidRPr="002158D5">
        <w:rPr>
          <w:rFonts w:ascii="Times New Roman" w:hAnsi="Times New Roman" w:cs="Times New Roman"/>
          <w:sz w:val="28"/>
          <w:szCs w:val="28"/>
        </w:rPr>
        <w:t xml:space="preserve"> </w:t>
      </w:r>
      <w:r w:rsidR="00CC68EE" w:rsidRPr="002158D5">
        <w:rPr>
          <w:rFonts w:ascii="Times New Roman" w:hAnsi="Times New Roman" w:cs="Times New Roman"/>
          <w:sz w:val="28"/>
          <w:szCs w:val="28"/>
        </w:rPr>
        <w:t xml:space="preserve">осуществления закупки </w:t>
      </w:r>
      <w:r w:rsidR="00BC4DB5">
        <w:rPr>
          <w:rFonts w:ascii="Times New Roman" w:hAnsi="Times New Roman" w:cs="Times New Roman"/>
          <w:sz w:val="28"/>
          <w:szCs w:val="28"/>
        </w:rPr>
        <w:br/>
      </w:r>
      <w:r w:rsidR="00CC68EE" w:rsidRPr="002158D5">
        <w:rPr>
          <w:rFonts w:ascii="Times New Roman" w:hAnsi="Times New Roman" w:cs="Times New Roman"/>
          <w:sz w:val="28"/>
          <w:szCs w:val="28"/>
        </w:rPr>
        <w:lastRenderedPageBreak/>
        <w:t>у</w:t>
      </w:r>
      <w:r w:rsidR="00D34DC5" w:rsidRPr="002158D5">
        <w:rPr>
          <w:rFonts w:ascii="Times New Roman" w:hAnsi="Times New Roman" w:cs="Times New Roman"/>
          <w:sz w:val="28"/>
          <w:szCs w:val="28"/>
        </w:rPr>
        <w:t xml:space="preserve"> </w:t>
      </w:r>
      <w:r w:rsidR="00CC68EE" w:rsidRPr="002158D5">
        <w:rPr>
          <w:rFonts w:ascii="Times New Roman" w:hAnsi="Times New Roman" w:cs="Times New Roman"/>
          <w:sz w:val="28"/>
          <w:szCs w:val="28"/>
        </w:rPr>
        <w:t>единственного поставщика (подрядчика, исполнителя), заказчик создает комиссию по осуществлению закупок.</w:t>
      </w:r>
      <w:r w:rsidR="00D34DC5" w:rsidRPr="002158D5">
        <w:rPr>
          <w:rFonts w:ascii="Times New Roman" w:hAnsi="Times New Roman" w:cs="Times New Roman"/>
          <w:sz w:val="28"/>
          <w:szCs w:val="28"/>
        </w:rPr>
        <w:t xml:space="preserve"> </w:t>
      </w:r>
    </w:p>
    <w:p w:rsidR="00CC68EE" w:rsidRPr="002158D5" w:rsidRDefault="00522242"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 xml:space="preserve">Из части </w:t>
      </w:r>
      <w:r w:rsidR="00CC68EE" w:rsidRPr="002158D5">
        <w:rPr>
          <w:rFonts w:ascii="Times New Roman" w:hAnsi="Times New Roman" w:cs="Times New Roman"/>
          <w:sz w:val="28"/>
          <w:szCs w:val="28"/>
        </w:rPr>
        <w:t xml:space="preserve">2 статьи 39 ФЗ-44 </w:t>
      </w:r>
      <w:r w:rsidRPr="002158D5">
        <w:rPr>
          <w:rFonts w:ascii="Times New Roman" w:hAnsi="Times New Roman" w:cs="Times New Roman"/>
          <w:sz w:val="28"/>
          <w:szCs w:val="28"/>
        </w:rPr>
        <w:t xml:space="preserve">следует, что </w:t>
      </w:r>
      <w:r w:rsidR="00CC68EE" w:rsidRPr="002158D5">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00316CF2">
        <w:rPr>
          <w:rFonts w:ascii="Times New Roman" w:hAnsi="Times New Roman" w:cs="Times New Roman"/>
          <w:sz w:val="28"/>
          <w:szCs w:val="28"/>
        </w:rPr>
        <w:t xml:space="preserve"> </w:t>
      </w:r>
    </w:p>
    <w:p w:rsidR="008B002C" w:rsidRPr="002158D5" w:rsidRDefault="00CD26F8"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Ч</w:t>
      </w:r>
      <w:r w:rsidR="00CC68EE" w:rsidRPr="002158D5">
        <w:rPr>
          <w:rFonts w:ascii="Times New Roman" w:hAnsi="Times New Roman" w:cs="Times New Roman"/>
          <w:sz w:val="28"/>
          <w:szCs w:val="28"/>
        </w:rPr>
        <w:t>аст</w:t>
      </w:r>
      <w:r w:rsidRPr="002158D5">
        <w:rPr>
          <w:rFonts w:ascii="Times New Roman" w:hAnsi="Times New Roman" w:cs="Times New Roman"/>
          <w:sz w:val="28"/>
          <w:szCs w:val="28"/>
        </w:rPr>
        <w:t>ью</w:t>
      </w:r>
      <w:r w:rsidR="00CC68EE" w:rsidRPr="002158D5">
        <w:rPr>
          <w:rFonts w:ascii="Times New Roman" w:hAnsi="Times New Roman" w:cs="Times New Roman"/>
          <w:sz w:val="28"/>
          <w:szCs w:val="28"/>
        </w:rPr>
        <w:t xml:space="preserve"> 3 статьи 39 ФЗ-44 </w:t>
      </w:r>
      <w:r w:rsidRPr="002158D5">
        <w:rPr>
          <w:rFonts w:ascii="Times New Roman" w:hAnsi="Times New Roman" w:cs="Times New Roman"/>
          <w:sz w:val="28"/>
          <w:szCs w:val="28"/>
        </w:rPr>
        <w:t xml:space="preserve">установлено, что </w:t>
      </w:r>
      <w:r w:rsidR="00CC68EE" w:rsidRPr="002158D5">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316CF2">
        <w:rPr>
          <w:rFonts w:ascii="Times New Roman" w:hAnsi="Times New Roman" w:cs="Times New Roman"/>
          <w:sz w:val="28"/>
          <w:szCs w:val="28"/>
        </w:rPr>
        <w:t xml:space="preserve"> </w:t>
      </w:r>
    </w:p>
    <w:p w:rsidR="000740A4" w:rsidRPr="002158D5" w:rsidRDefault="000740A4"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2158D5" w:rsidRDefault="00AC3758"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Из ч</w:t>
      </w:r>
      <w:r w:rsidR="009106FC" w:rsidRPr="002158D5">
        <w:rPr>
          <w:rFonts w:ascii="Times New Roman" w:hAnsi="Times New Roman" w:cs="Times New Roman"/>
          <w:sz w:val="28"/>
          <w:szCs w:val="28"/>
        </w:rPr>
        <w:t>аст</w:t>
      </w:r>
      <w:r w:rsidRPr="002158D5">
        <w:rPr>
          <w:rFonts w:ascii="Times New Roman" w:hAnsi="Times New Roman" w:cs="Times New Roman"/>
          <w:sz w:val="28"/>
          <w:szCs w:val="28"/>
        </w:rPr>
        <w:t>и</w:t>
      </w:r>
      <w:r w:rsidR="009106FC" w:rsidRPr="002158D5">
        <w:rPr>
          <w:rFonts w:ascii="Times New Roman" w:hAnsi="Times New Roman" w:cs="Times New Roman"/>
          <w:sz w:val="28"/>
          <w:szCs w:val="28"/>
        </w:rPr>
        <w:t xml:space="preserve"> 1 статьи 26 ФЗ-44 </w:t>
      </w:r>
      <w:r w:rsidRPr="002158D5">
        <w:rPr>
          <w:rFonts w:ascii="Times New Roman" w:hAnsi="Times New Roman" w:cs="Times New Roman"/>
          <w:sz w:val="28"/>
          <w:szCs w:val="28"/>
        </w:rPr>
        <w:t xml:space="preserve">следует, что </w:t>
      </w:r>
      <w:bookmarkStart w:id="2" w:name="sub_261"/>
      <w:r w:rsidRPr="002158D5">
        <w:rPr>
          <w:rFonts w:ascii="Times New Roman" w:hAnsi="Times New Roman" w:cs="Times New Roman"/>
          <w:sz w:val="28"/>
          <w:szCs w:val="28"/>
        </w:rPr>
        <w:t>в</w:t>
      </w:r>
      <w:r w:rsidR="009106FC" w:rsidRPr="002158D5">
        <w:rPr>
          <w:rFonts w:ascii="Times New Roman" w:hAnsi="Times New Roman" w:cs="Times New Roman"/>
          <w:sz w:val="28"/>
          <w:szCs w:val="28"/>
        </w:rPr>
        <w:t xml:space="preserve"> целях централизации закупок </w:t>
      </w:r>
      <w:r w:rsidR="00BC4DB5">
        <w:rPr>
          <w:rFonts w:ascii="Times New Roman" w:hAnsi="Times New Roman" w:cs="Times New Roman"/>
          <w:sz w:val="28"/>
          <w:szCs w:val="28"/>
        </w:rPr>
        <w:br/>
      </w:r>
      <w:r w:rsidR="009106FC" w:rsidRPr="002158D5">
        <w:rPr>
          <w:rFonts w:ascii="Times New Roman" w:hAnsi="Times New Roman" w:cs="Times New Roman"/>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BC4DB5">
        <w:rPr>
          <w:rFonts w:ascii="Times New Roman" w:hAnsi="Times New Roman" w:cs="Times New Roman"/>
          <w:sz w:val="28"/>
          <w:szCs w:val="28"/>
        </w:rPr>
        <w:br/>
      </w:r>
      <w:r w:rsidR="009106FC" w:rsidRPr="002158D5">
        <w:rPr>
          <w:rFonts w:ascii="Times New Roman" w:hAnsi="Times New Roman" w:cs="Times New Roman"/>
          <w:sz w:val="28"/>
          <w:szCs w:val="28"/>
        </w:rPr>
        <w:t xml:space="preserve">за исключением случаев, предусмотренных </w:t>
      </w:r>
      <w:hyperlink w:anchor="sub_262" w:history="1">
        <w:r w:rsidR="009106FC" w:rsidRPr="002158D5">
          <w:rPr>
            <w:rStyle w:val="ac"/>
            <w:rFonts w:ascii="Times New Roman" w:hAnsi="Times New Roman" w:cs="Times New Roman"/>
            <w:color w:val="auto"/>
            <w:sz w:val="28"/>
            <w:szCs w:val="28"/>
          </w:rPr>
          <w:t>частями 2</w:t>
        </w:r>
      </w:hyperlink>
      <w:r w:rsidR="009106FC" w:rsidRPr="002158D5">
        <w:rPr>
          <w:rFonts w:ascii="Times New Roman" w:hAnsi="Times New Roman" w:cs="Times New Roman"/>
          <w:sz w:val="28"/>
          <w:szCs w:val="28"/>
        </w:rPr>
        <w:t xml:space="preserve"> и </w:t>
      </w:r>
      <w:hyperlink w:anchor="sub_263" w:history="1">
        <w:r w:rsidR="009106FC" w:rsidRPr="002158D5">
          <w:rPr>
            <w:rStyle w:val="ac"/>
            <w:rFonts w:ascii="Times New Roman" w:hAnsi="Times New Roman" w:cs="Times New Roman"/>
            <w:color w:val="auto"/>
            <w:sz w:val="28"/>
            <w:szCs w:val="28"/>
          </w:rPr>
          <w:t>3</w:t>
        </w:r>
      </w:hyperlink>
      <w:r w:rsidR="009106FC" w:rsidRPr="002158D5">
        <w:rPr>
          <w:rFonts w:ascii="Times New Roman" w:hAnsi="Times New Roman" w:cs="Times New Roman"/>
          <w:sz w:val="28"/>
          <w:szCs w:val="28"/>
        </w:rPr>
        <w:t xml:space="preserve"> статьи</w:t>
      </w:r>
      <w:r w:rsidRPr="002158D5">
        <w:rPr>
          <w:rFonts w:ascii="Times New Roman" w:hAnsi="Times New Roman" w:cs="Times New Roman"/>
          <w:sz w:val="28"/>
          <w:szCs w:val="28"/>
        </w:rPr>
        <w:t xml:space="preserve"> 26 ФЗ-44</w:t>
      </w:r>
      <w:r w:rsidR="009106FC" w:rsidRPr="002158D5">
        <w:rPr>
          <w:rFonts w:ascii="Times New Roman" w:hAnsi="Times New Roman" w:cs="Times New Roman"/>
          <w:sz w:val="28"/>
          <w:szCs w:val="28"/>
        </w:rPr>
        <w:t>, могут быть</w:t>
      </w:r>
      <w:r w:rsidR="009106FC" w:rsidRPr="002158D5">
        <w:rPr>
          <w:rFonts w:ascii="Times New Roman" w:hAnsi="Times New Roman" w:cs="Times New Roman"/>
          <w:b/>
          <w:sz w:val="28"/>
          <w:szCs w:val="28"/>
        </w:rPr>
        <w:t xml:space="preserve"> </w:t>
      </w:r>
      <w:r w:rsidR="009106FC" w:rsidRPr="002158D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2158D5">
        <w:rPr>
          <w:rFonts w:ascii="Times New Roman" w:hAnsi="Times New Roman" w:cs="Times New Roman"/>
          <w:b/>
          <w:sz w:val="28"/>
          <w:szCs w:val="28"/>
        </w:rPr>
        <w:t xml:space="preserve"> </w:t>
      </w:r>
      <w:r w:rsidR="009106FC" w:rsidRPr="002158D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w:t>
      </w:r>
      <w:r w:rsidR="009106FC" w:rsidRPr="002158D5">
        <w:rPr>
          <w:rFonts w:ascii="Times New Roman" w:hAnsi="Times New Roman" w:cs="Times New Roman"/>
          <w:sz w:val="28"/>
          <w:szCs w:val="28"/>
        </w:rPr>
        <w:lastRenderedPageBreak/>
        <w:t>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2158D5" w:rsidRDefault="00AC3758" w:rsidP="00F515D3">
      <w:pPr>
        <w:spacing w:after="0" w:line="240" w:lineRule="auto"/>
        <w:ind w:firstLine="709"/>
        <w:jc w:val="both"/>
        <w:rPr>
          <w:rFonts w:ascii="Times New Roman" w:eastAsia="Calibri" w:hAnsi="Times New Roman" w:cs="Times New Roman"/>
          <w:sz w:val="28"/>
          <w:szCs w:val="28"/>
        </w:rPr>
      </w:pPr>
      <w:r w:rsidRPr="002158D5">
        <w:rPr>
          <w:rFonts w:ascii="Times New Roman" w:eastAsia="Calibri" w:hAnsi="Times New Roman" w:cs="Times New Roman"/>
          <w:sz w:val="28"/>
          <w:szCs w:val="28"/>
        </w:rPr>
        <w:t xml:space="preserve">Согласно </w:t>
      </w:r>
      <w:r w:rsidRPr="002158D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2158D5">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2158D5">
        <w:rPr>
          <w:rFonts w:ascii="Times New Roman" w:eastAsia="Calibri" w:hAnsi="Times New Roman" w:cs="Times New Roman"/>
          <w:sz w:val="28"/>
          <w:szCs w:val="28"/>
        </w:rPr>
        <w:t>г.</w:t>
      </w:r>
      <w:r w:rsidRPr="002158D5">
        <w:rPr>
          <w:rFonts w:ascii="Times New Roman" w:eastAsia="Calibri" w:hAnsi="Times New Roman" w:cs="Times New Roman"/>
          <w:sz w:val="28"/>
          <w:szCs w:val="28"/>
        </w:rPr>
        <w:t xml:space="preserve"> № 339</w:t>
      </w:r>
      <w:r w:rsidR="00FA5853" w:rsidRPr="002158D5">
        <w:rPr>
          <w:rFonts w:ascii="Times New Roman" w:eastAsia="Calibri" w:hAnsi="Times New Roman" w:cs="Times New Roman"/>
          <w:sz w:val="28"/>
          <w:szCs w:val="28"/>
        </w:rPr>
        <w:t xml:space="preserve"> и </w:t>
      </w:r>
      <w:r w:rsidRPr="002158D5">
        <w:rPr>
          <w:rFonts w:ascii="Times New Roman" w:eastAsia="Calibri" w:hAnsi="Times New Roman" w:cs="Times New Roman"/>
          <w:sz w:val="28"/>
          <w:szCs w:val="28"/>
        </w:rPr>
        <w:t>п</w:t>
      </w:r>
      <w:r w:rsidRPr="002158D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2158D5">
        <w:rPr>
          <w:rFonts w:ascii="Times New Roman" w:eastAsia="Times New Roman" w:hAnsi="Times New Roman" w:cs="Times New Roman"/>
          <w:sz w:val="28"/>
          <w:szCs w:val="28"/>
        </w:rPr>
        <w:br/>
      </w:r>
      <w:r w:rsidRPr="002158D5">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2158D5">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2158D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2158D5">
        <w:rPr>
          <w:rFonts w:ascii="Times New Roman" w:eastAsia="Calibri" w:hAnsi="Times New Roman" w:cs="Times New Roman"/>
          <w:sz w:val="28"/>
          <w:szCs w:val="28"/>
        </w:rPr>
        <w:t xml:space="preserve"> определен как уполномоченный орган </w:t>
      </w:r>
      <w:r w:rsidR="00BC4DB5">
        <w:rPr>
          <w:rFonts w:ascii="Times New Roman" w:eastAsia="Calibri" w:hAnsi="Times New Roman" w:cs="Times New Roman"/>
          <w:sz w:val="28"/>
          <w:szCs w:val="28"/>
        </w:rPr>
        <w:br/>
      </w:r>
      <w:r w:rsidRPr="002158D5">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BC4DB5">
        <w:rPr>
          <w:rFonts w:ascii="Times New Roman" w:eastAsia="Calibri" w:hAnsi="Times New Roman" w:cs="Times New Roman"/>
          <w:sz w:val="28"/>
          <w:szCs w:val="28"/>
        </w:rPr>
        <w:br/>
      </w:r>
      <w:r w:rsidRPr="002158D5">
        <w:rPr>
          <w:rFonts w:ascii="Times New Roman" w:eastAsia="Calibri" w:hAnsi="Times New Roman" w:cs="Times New Roman"/>
          <w:sz w:val="28"/>
          <w:szCs w:val="28"/>
        </w:rPr>
        <w:t>и муниципальных заказчиков Чеченской Республики.</w:t>
      </w:r>
    </w:p>
    <w:p w:rsidR="00E552E8" w:rsidRPr="002158D5" w:rsidRDefault="009B7EFF" w:rsidP="00F515D3">
      <w:pPr>
        <w:spacing w:after="0" w:line="240" w:lineRule="auto"/>
        <w:ind w:firstLine="709"/>
        <w:jc w:val="both"/>
        <w:rPr>
          <w:rFonts w:ascii="Times New Roman" w:hAnsi="Times New Roman" w:cs="Times New Roman"/>
          <w:sz w:val="28"/>
          <w:szCs w:val="28"/>
        </w:rPr>
      </w:pPr>
      <w:r w:rsidRPr="002158D5">
        <w:rPr>
          <w:rFonts w:ascii="Times New Roman" w:eastAsia="Calibri" w:hAnsi="Times New Roman" w:cs="Times New Roman"/>
          <w:sz w:val="28"/>
          <w:szCs w:val="28"/>
        </w:rPr>
        <w:t xml:space="preserve">В соответствии с абзацем 2 пункта 3.2. </w:t>
      </w:r>
      <w:r w:rsidRPr="002158D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2158D5">
        <w:rPr>
          <w:rFonts w:ascii="Times New Roman" w:hAnsi="Times New Roman" w:cs="Times New Roman"/>
          <w:sz w:val="28"/>
          <w:szCs w:val="28"/>
        </w:rPr>
        <w:t xml:space="preserve">в </w:t>
      </w:r>
      <w:r w:rsidR="00E552E8" w:rsidRPr="002158D5">
        <w:rPr>
          <w:rFonts w:ascii="Times New Roman" w:hAnsi="Times New Roman" w:cs="Times New Roman"/>
          <w:sz w:val="28"/>
          <w:szCs w:val="28"/>
        </w:rPr>
        <w:t>сфере определения поставщиков (исполнителей, подрядчиков)</w:t>
      </w:r>
      <w:r w:rsidR="00E552E8" w:rsidRPr="002158D5">
        <w:rPr>
          <w:rFonts w:ascii="Times New Roman" w:eastAsia="Calibri" w:hAnsi="Times New Roman" w:cs="Times New Roman"/>
          <w:sz w:val="28"/>
          <w:szCs w:val="28"/>
        </w:rPr>
        <w:t xml:space="preserve"> </w:t>
      </w:r>
      <w:r w:rsidR="00E552E8" w:rsidRPr="002158D5">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2158D5">
        <w:rPr>
          <w:rFonts w:ascii="Times New Roman" w:hAnsi="Times New Roman" w:cs="Times New Roman"/>
          <w:sz w:val="28"/>
          <w:szCs w:val="28"/>
        </w:rPr>
        <w:t xml:space="preserve"> осуществляет </w:t>
      </w:r>
      <w:r w:rsidRPr="002158D5">
        <w:rPr>
          <w:rFonts w:ascii="Times New Roman" w:hAnsi="Times New Roman" w:cs="Times New Roman"/>
          <w:sz w:val="28"/>
          <w:szCs w:val="28"/>
        </w:rPr>
        <w:t xml:space="preserve">функции по </w:t>
      </w:r>
      <w:r w:rsidR="00CA07E0" w:rsidRPr="002158D5">
        <w:rPr>
          <w:rFonts w:ascii="Times New Roman" w:hAnsi="Times New Roman" w:cs="Times New Roman"/>
          <w:sz w:val="28"/>
          <w:szCs w:val="28"/>
        </w:rPr>
        <w:t>приняти</w:t>
      </w:r>
      <w:r w:rsidRPr="002158D5">
        <w:rPr>
          <w:rFonts w:ascii="Times New Roman" w:hAnsi="Times New Roman" w:cs="Times New Roman"/>
          <w:sz w:val="28"/>
          <w:szCs w:val="28"/>
        </w:rPr>
        <w:t>ю</w:t>
      </w:r>
      <w:r w:rsidR="00CA07E0" w:rsidRPr="002158D5">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2158D5">
        <w:rPr>
          <w:rFonts w:ascii="Times New Roman" w:hAnsi="Times New Roman" w:cs="Times New Roman"/>
          <w:sz w:val="28"/>
          <w:szCs w:val="28"/>
        </w:rPr>
        <w:t>.</w:t>
      </w:r>
    </w:p>
    <w:p w:rsidR="009B7EFF" w:rsidRPr="002158D5" w:rsidRDefault="009B7EFF"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lastRenderedPageBreak/>
        <w:t xml:space="preserve">Приказом </w:t>
      </w:r>
      <w:r w:rsidRPr="002158D5">
        <w:rPr>
          <w:rFonts w:ascii="Times New Roman" w:eastAsia="Calibri" w:hAnsi="Times New Roman" w:cs="Times New Roman"/>
          <w:bCs/>
          <w:sz w:val="28"/>
          <w:szCs w:val="28"/>
        </w:rPr>
        <w:t>Комитет</w:t>
      </w:r>
      <w:r w:rsidR="00FA5853" w:rsidRPr="002158D5">
        <w:rPr>
          <w:rFonts w:ascii="Times New Roman" w:eastAsia="Calibri" w:hAnsi="Times New Roman" w:cs="Times New Roman"/>
          <w:bCs/>
          <w:sz w:val="28"/>
          <w:szCs w:val="28"/>
        </w:rPr>
        <w:t>а</w:t>
      </w:r>
      <w:r w:rsidRPr="002158D5">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2158D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2158D5" w:rsidRDefault="009B7EFF" w:rsidP="00F515D3">
      <w:pPr>
        <w:spacing w:after="0" w:line="240" w:lineRule="auto"/>
        <w:ind w:firstLine="709"/>
        <w:jc w:val="both"/>
        <w:rPr>
          <w:rFonts w:ascii="Times New Roman" w:hAnsi="Times New Roman" w:cs="Times New Roman"/>
          <w:sz w:val="28"/>
          <w:szCs w:val="28"/>
        </w:rPr>
      </w:pPr>
      <w:r w:rsidRPr="002158D5">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158D5">
        <w:rPr>
          <w:rFonts w:ascii="Times New Roman" w:eastAsia="Calibri" w:hAnsi="Times New Roman" w:cs="Times New Roman"/>
          <w:bCs/>
          <w:sz w:val="28"/>
          <w:szCs w:val="28"/>
        </w:rPr>
        <w:t>Комитет</w:t>
      </w:r>
      <w:r w:rsidR="00F845FC" w:rsidRPr="002158D5">
        <w:rPr>
          <w:rFonts w:ascii="Times New Roman" w:eastAsia="Calibri" w:hAnsi="Times New Roman" w:cs="Times New Roman"/>
          <w:bCs/>
          <w:sz w:val="28"/>
          <w:szCs w:val="28"/>
        </w:rPr>
        <w:t>а</w:t>
      </w:r>
      <w:r w:rsidRPr="002158D5">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2158D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w:t>
      </w:r>
      <w:r w:rsidR="00FC5755">
        <w:rPr>
          <w:rFonts w:ascii="Times New Roman" w:hAnsi="Times New Roman" w:cs="Times New Roman"/>
          <w:sz w:val="28"/>
          <w:szCs w:val="28"/>
        </w:rPr>
        <w:t xml:space="preserve">  обеспечения  государственных </w:t>
      </w:r>
      <w:r w:rsidR="00FC5755">
        <w:rPr>
          <w:rFonts w:ascii="Times New Roman" w:hAnsi="Times New Roman" w:cs="Times New Roman"/>
          <w:sz w:val="28"/>
          <w:szCs w:val="28"/>
        </w:rPr>
        <w:br/>
      </w:r>
      <w:r w:rsidRPr="002158D5">
        <w:rPr>
          <w:rFonts w:ascii="Times New Roman" w:hAnsi="Times New Roman" w:cs="Times New Roman"/>
          <w:sz w:val="28"/>
          <w:szCs w:val="28"/>
        </w:rPr>
        <w:t>и муниципальных нужд.</w:t>
      </w:r>
    </w:p>
    <w:p w:rsidR="009106FC" w:rsidRPr="00B60FF1"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2158D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w:t>
      </w:r>
      <w:r w:rsidRPr="00B60FF1">
        <w:rPr>
          <w:rFonts w:ascii="Times New Roman" w:hAnsi="Times New Roman" w:cs="Times New Roman"/>
          <w:sz w:val="28"/>
          <w:szCs w:val="28"/>
        </w:rPr>
        <w:t>определения поставщика, подрядчика, исполнителя могут создавать комиссии по осуществлению закупо</w:t>
      </w:r>
      <w:r w:rsidR="000740A4" w:rsidRPr="00B60FF1">
        <w:rPr>
          <w:rFonts w:ascii="Times New Roman" w:hAnsi="Times New Roman" w:cs="Times New Roman"/>
          <w:sz w:val="28"/>
          <w:szCs w:val="28"/>
        </w:rPr>
        <w:t xml:space="preserve">к товаров, работ, услуг для своих нужд только путем проведения </w:t>
      </w:r>
      <w:r w:rsidR="000740A4" w:rsidRPr="00B60FF1">
        <w:rPr>
          <w:rFonts w:ascii="Times New Roman" w:hAnsi="Times New Roman" w:cs="Times New Roman"/>
          <w:bCs/>
          <w:sz w:val="28"/>
          <w:szCs w:val="28"/>
        </w:rPr>
        <w:t xml:space="preserve">запроса </w:t>
      </w:r>
      <w:r w:rsidR="000740A4" w:rsidRPr="00B60FF1">
        <w:rPr>
          <w:rFonts w:ascii="Times New Roman" w:hAnsi="Times New Roman" w:cs="Times New Roman"/>
          <w:sz w:val="28"/>
          <w:szCs w:val="28"/>
        </w:rPr>
        <w:t>котировок и запроса предложений.</w:t>
      </w:r>
    </w:p>
    <w:p w:rsidR="00BC38F0" w:rsidRDefault="001D6748" w:rsidP="00B60FF1">
      <w:pPr>
        <w:spacing w:after="0" w:line="240" w:lineRule="auto"/>
        <w:ind w:firstLine="709"/>
        <w:jc w:val="both"/>
        <w:rPr>
          <w:rFonts w:ascii="Times New Roman" w:eastAsia="Calibri" w:hAnsi="Times New Roman" w:cs="Times New Roman"/>
          <w:color w:val="000000"/>
          <w:sz w:val="28"/>
          <w:szCs w:val="28"/>
        </w:rPr>
      </w:pPr>
      <w:r w:rsidRPr="00B60FF1">
        <w:rPr>
          <w:rFonts w:ascii="Times New Roman" w:hAnsi="Times New Roman" w:cs="Times New Roman"/>
          <w:sz w:val="28"/>
          <w:szCs w:val="28"/>
        </w:rPr>
        <w:t xml:space="preserve">При проверке соблюдения </w:t>
      </w:r>
      <w:r w:rsidR="00031A80" w:rsidRPr="00B60FF1">
        <w:rPr>
          <w:rFonts w:ascii="Times New Roman" w:hAnsi="Times New Roman" w:cs="Times New Roman"/>
          <w:sz w:val="28"/>
          <w:szCs w:val="28"/>
        </w:rPr>
        <w:t>Министерством</w:t>
      </w:r>
      <w:r w:rsidRPr="00B60FF1">
        <w:rPr>
          <w:rFonts w:ascii="Times New Roman" w:hAnsi="Times New Roman" w:cs="Times New Roman"/>
          <w:sz w:val="28"/>
          <w:szCs w:val="28"/>
        </w:rPr>
        <w:t xml:space="preserve"> </w:t>
      </w:r>
      <w:r w:rsidRPr="00B60FF1">
        <w:rPr>
          <w:rFonts w:ascii="Times New Roman" w:hAnsi="Times New Roman" w:cs="Times New Roman"/>
          <w:bCs/>
          <w:sz w:val="28"/>
          <w:szCs w:val="28"/>
        </w:rPr>
        <w:t xml:space="preserve">требований статьи 39 ФЗ-44 </w:t>
      </w:r>
      <w:r w:rsidR="00FC5755">
        <w:rPr>
          <w:rFonts w:ascii="Times New Roman" w:hAnsi="Times New Roman" w:cs="Times New Roman"/>
          <w:bCs/>
          <w:sz w:val="28"/>
          <w:szCs w:val="28"/>
        </w:rPr>
        <w:br/>
      </w:r>
      <w:r w:rsidRPr="00B60FF1">
        <w:rPr>
          <w:rFonts w:ascii="Times New Roman" w:hAnsi="Times New Roman" w:cs="Times New Roman"/>
          <w:bCs/>
          <w:sz w:val="28"/>
          <w:szCs w:val="28"/>
        </w:rPr>
        <w:t xml:space="preserve">и указанных выше нормативных правовых актов Чеченской Республики </w:t>
      </w:r>
      <w:r w:rsidRPr="00B60FF1">
        <w:rPr>
          <w:rFonts w:ascii="Times New Roman" w:hAnsi="Times New Roman" w:cs="Times New Roman"/>
          <w:sz w:val="28"/>
          <w:szCs w:val="28"/>
        </w:rPr>
        <w:t xml:space="preserve">установлено, </w:t>
      </w:r>
      <w:r w:rsidR="007B736C" w:rsidRPr="00B60FF1">
        <w:rPr>
          <w:rFonts w:ascii="Times New Roman" w:hAnsi="Times New Roman" w:cs="Times New Roman"/>
          <w:sz w:val="28"/>
          <w:szCs w:val="28"/>
        </w:rPr>
        <w:t>что</w:t>
      </w:r>
      <w:r w:rsidR="007B736C" w:rsidRPr="00B60FF1">
        <w:rPr>
          <w:rFonts w:ascii="Times New Roman" w:eastAsia="Times New Roman" w:hAnsi="Times New Roman" w:cs="Times New Roman"/>
          <w:sz w:val="28"/>
          <w:szCs w:val="28"/>
        </w:rPr>
        <w:t xml:space="preserve"> </w:t>
      </w:r>
      <w:r w:rsidR="00031A80" w:rsidRPr="00B60FF1">
        <w:rPr>
          <w:rFonts w:ascii="Times New Roman" w:hAnsi="Times New Roman" w:cs="Times New Roman"/>
          <w:sz w:val="28"/>
          <w:szCs w:val="28"/>
        </w:rPr>
        <w:t>Министерством</w:t>
      </w:r>
      <w:r w:rsidR="007B736C" w:rsidRPr="00B60FF1">
        <w:rPr>
          <w:rFonts w:ascii="Times New Roman" w:hAnsi="Times New Roman" w:cs="Times New Roman"/>
          <w:bCs/>
          <w:sz w:val="28"/>
          <w:szCs w:val="28"/>
        </w:rPr>
        <w:t xml:space="preserve"> </w:t>
      </w:r>
      <w:r w:rsidR="00BC38F0" w:rsidRPr="00B60FF1">
        <w:rPr>
          <w:rFonts w:ascii="Times New Roman" w:hAnsi="Times New Roman" w:cs="Times New Roman"/>
          <w:bCs/>
          <w:sz w:val="28"/>
          <w:szCs w:val="28"/>
        </w:rPr>
        <w:t xml:space="preserve">от </w:t>
      </w:r>
      <w:r w:rsidR="00B60FF1" w:rsidRPr="00B60FF1">
        <w:rPr>
          <w:rFonts w:ascii="Times New Roman" w:hAnsi="Times New Roman" w:cs="Times New Roman"/>
          <w:bCs/>
          <w:sz w:val="28"/>
          <w:szCs w:val="28"/>
        </w:rPr>
        <w:t>20.03.2018</w:t>
      </w:r>
      <w:r w:rsidR="00BC38F0" w:rsidRPr="00B60FF1">
        <w:rPr>
          <w:rFonts w:ascii="Times New Roman" w:hAnsi="Times New Roman" w:cs="Times New Roman"/>
          <w:bCs/>
          <w:sz w:val="28"/>
          <w:szCs w:val="28"/>
        </w:rPr>
        <w:t xml:space="preserve"> № </w:t>
      </w:r>
      <w:r w:rsidR="00B60FF1" w:rsidRPr="00B60FF1">
        <w:rPr>
          <w:rFonts w:ascii="Times New Roman" w:hAnsi="Times New Roman" w:cs="Times New Roman"/>
          <w:bCs/>
          <w:sz w:val="28"/>
          <w:szCs w:val="28"/>
        </w:rPr>
        <w:t>160</w:t>
      </w:r>
      <w:r w:rsidR="00BC38F0" w:rsidRPr="00B60FF1">
        <w:rPr>
          <w:rFonts w:ascii="Times New Roman" w:hAnsi="Times New Roman" w:cs="Times New Roman"/>
          <w:bCs/>
          <w:sz w:val="28"/>
          <w:szCs w:val="28"/>
        </w:rPr>
        <w:t xml:space="preserve"> </w:t>
      </w:r>
      <w:r w:rsidR="00B60FF1" w:rsidRPr="00B60FF1">
        <w:rPr>
          <w:rFonts w:ascii="Times New Roman" w:hAnsi="Times New Roman" w:cs="Times New Roman"/>
          <w:bCs/>
          <w:sz w:val="28"/>
          <w:szCs w:val="28"/>
        </w:rPr>
        <w:t xml:space="preserve">«О внесении изменения в состав </w:t>
      </w:r>
      <w:r w:rsidR="007B736C" w:rsidRPr="00B60FF1">
        <w:rPr>
          <w:rFonts w:ascii="Times New Roman" w:hAnsi="Times New Roman" w:cs="Times New Roman"/>
          <w:bCs/>
          <w:sz w:val="28"/>
          <w:szCs w:val="28"/>
        </w:rPr>
        <w:t>комисси</w:t>
      </w:r>
      <w:r w:rsidR="00B60FF1" w:rsidRPr="00B60FF1">
        <w:rPr>
          <w:rFonts w:ascii="Times New Roman" w:hAnsi="Times New Roman" w:cs="Times New Roman"/>
          <w:bCs/>
          <w:sz w:val="28"/>
          <w:szCs w:val="28"/>
        </w:rPr>
        <w:t>и по проведению запросов котировок и запросов предложений</w:t>
      </w:r>
      <w:r w:rsidR="007B736C" w:rsidRPr="00B60FF1">
        <w:rPr>
          <w:rFonts w:ascii="Times New Roman" w:hAnsi="Times New Roman" w:cs="Times New Roman"/>
          <w:bCs/>
          <w:sz w:val="28"/>
          <w:szCs w:val="28"/>
        </w:rPr>
        <w:t xml:space="preserve"> </w:t>
      </w:r>
      <w:r w:rsidR="007B736C" w:rsidRPr="00B60FF1">
        <w:rPr>
          <w:rFonts w:ascii="Times New Roman" w:hAnsi="Times New Roman" w:cs="Times New Roman"/>
          <w:sz w:val="28"/>
          <w:szCs w:val="28"/>
        </w:rPr>
        <w:t xml:space="preserve">по осуществлению закупок для </w:t>
      </w:r>
      <w:r w:rsidR="00B60FF1" w:rsidRPr="00B60FF1">
        <w:rPr>
          <w:rFonts w:ascii="Times New Roman" w:hAnsi="Times New Roman" w:cs="Times New Roman"/>
          <w:sz w:val="28"/>
          <w:szCs w:val="28"/>
        </w:rPr>
        <w:t xml:space="preserve">обеспечения государственных </w:t>
      </w:r>
      <w:r w:rsidR="007B736C" w:rsidRPr="00B60FF1">
        <w:rPr>
          <w:rFonts w:ascii="Times New Roman" w:hAnsi="Times New Roman" w:cs="Times New Roman"/>
          <w:sz w:val="28"/>
          <w:szCs w:val="28"/>
        </w:rPr>
        <w:t xml:space="preserve">нужд </w:t>
      </w:r>
      <w:r w:rsidR="00031A80" w:rsidRPr="00B60FF1">
        <w:rPr>
          <w:rFonts w:ascii="Times New Roman" w:hAnsi="Times New Roman" w:cs="Times New Roman"/>
          <w:sz w:val="28"/>
          <w:szCs w:val="28"/>
        </w:rPr>
        <w:t>Министерства</w:t>
      </w:r>
      <w:r w:rsidR="00B60FF1" w:rsidRPr="00B60FF1">
        <w:rPr>
          <w:rFonts w:ascii="Times New Roman" w:hAnsi="Times New Roman" w:cs="Times New Roman"/>
          <w:sz w:val="28"/>
          <w:szCs w:val="28"/>
        </w:rPr>
        <w:t xml:space="preserve"> природных ресурсов и охраны окружающей среды Чеченской Республики»</w:t>
      </w:r>
      <w:r w:rsidR="00B60FF1" w:rsidRPr="00B60FF1">
        <w:rPr>
          <w:rFonts w:ascii="Times New Roman" w:hAnsi="Times New Roman" w:cs="Times New Roman"/>
          <w:bCs/>
          <w:sz w:val="28"/>
          <w:szCs w:val="28"/>
        </w:rPr>
        <w:t xml:space="preserve"> внесены изменения в приказ от 31.12.2014 № 639 и утвержден </w:t>
      </w:r>
      <w:r w:rsidR="00BC38F0" w:rsidRPr="00B60FF1">
        <w:rPr>
          <w:rFonts w:ascii="Times New Roman" w:hAnsi="Times New Roman" w:cs="Times New Roman"/>
          <w:sz w:val="28"/>
          <w:szCs w:val="28"/>
        </w:rPr>
        <w:t xml:space="preserve">следующий состав </w:t>
      </w:r>
      <w:r w:rsidR="00B60FF1" w:rsidRPr="00B60FF1">
        <w:rPr>
          <w:rFonts w:ascii="Times New Roman" w:hAnsi="Times New Roman" w:cs="Times New Roman"/>
          <w:sz w:val="28"/>
          <w:szCs w:val="28"/>
        </w:rPr>
        <w:t>комиссии</w:t>
      </w:r>
      <w:r w:rsidR="00B60FF1">
        <w:rPr>
          <w:rFonts w:ascii="Times New Roman" w:hAnsi="Times New Roman" w:cs="Times New Roman"/>
          <w:sz w:val="28"/>
          <w:szCs w:val="28"/>
        </w:rPr>
        <w:t xml:space="preserve"> состоящий из трех членов, двое из которых имеют документы </w:t>
      </w:r>
      <w:r w:rsidR="00FC5755">
        <w:rPr>
          <w:rFonts w:ascii="Times New Roman" w:hAnsi="Times New Roman" w:cs="Times New Roman"/>
          <w:sz w:val="28"/>
          <w:szCs w:val="28"/>
        </w:rPr>
        <w:br/>
      </w:r>
      <w:r w:rsidR="00B60FF1">
        <w:rPr>
          <w:rFonts w:ascii="Times New Roman" w:hAnsi="Times New Roman" w:cs="Times New Roman"/>
          <w:sz w:val="28"/>
          <w:szCs w:val="28"/>
        </w:rPr>
        <w:t>о повышении квалификации</w:t>
      </w:r>
      <w:r w:rsidR="00BC38F0" w:rsidRPr="00B60FF1">
        <w:rPr>
          <w:rFonts w:ascii="Times New Roman" w:hAnsi="Times New Roman" w:cs="Times New Roman"/>
          <w:sz w:val="28"/>
          <w:szCs w:val="28"/>
        </w:rPr>
        <w:t>:</w:t>
      </w:r>
      <w:r w:rsidR="00B60FF1">
        <w:rPr>
          <w:rFonts w:ascii="Times New Roman" w:eastAsia="Calibri" w:hAnsi="Times New Roman" w:cs="Times New Roman"/>
          <w:color w:val="000000"/>
          <w:sz w:val="28"/>
          <w:szCs w:val="28"/>
        </w:rPr>
        <w:t xml:space="preserve"> </w:t>
      </w:r>
    </w:p>
    <w:p w:rsidR="00B60FF1" w:rsidRDefault="00B60FF1" w:rsidP="00B60FF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lastRenderedPageBreak/>
        <w:t>Мусиханов Р.Л. –</w:t>
      </w:r>
      <w:r w:rsidR="001C5EC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заместитель министра, </w:t>
      </w:r>
      <w:r w:rsidRPr="00EB65E5">
        <w:rPr>
          <w:rFonts w:ascii="Times New Roman" w:hAnsi="Times New Roman" w:cs="Times New Roman"/>
          <w:sz w:val="28"/>
          <w:szCs w:val="28"/>
        </w:rPr>
        <w:t>имеет удостоверение о повышении квалификации в Центре консалтинга и сопровождения закупок Госдоговор по программе: Управление государственными и муниципальными закупками»</w:t>
      </w:r>
      <w:r>
        <w:rPr>
          <w:rFonts w:ascii="Times New Roman" w:hAnsi="Times New Roman" w:cs="Times New Roman"/>
          <w:sz w:val="28"/>
          <w:szCs w:val="28"/>
        </w:rPr>
        <w:t>, председатель комиссии;</w:t>
      </w:r>
    </w:p>
    <w:p w:rsidR="00B60FF1" w:rsidRPr="002158D5" w:rsidRDefault="00B60FF1" w:rsidP="00B60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Демильханова Л.А. – директор департамента </w:t>
      </w:r>
      <w:r w:rsidRPr="00036914">
        <w:rPr>
          <w:rFonts w:ascii="Times New Roman" w:hAnsi="Times New Roman" w:cs="Times New Roman"/>
          <w:sz w:val="28"/>
          <w:szCs w:val="28"/>
        </w:rPr>
        <w:t>правового</w:t>
      </w:r>
      <w:r>
        <w:rPr>
          <w:rFonts w:ascii="Times New Roman" w:hAnsi="Times New Roman" w:cs="Times New Roman"/>
          <w:sz w:val="28"/>
          <w:szCs w:val="28"/>
        </w:rPr>
        <w:t xml:space="preserve"> и</w:t>
      </w:r>
      <w:r w:rsidRPr="00036914">
        <w:rPr>
          <w:rFonts w:ascii="Times New Roman" w:hAnsi="Times New Roman" w:cs="Times New Roman"/>
          <w:sz w:val="28"/>
          <w:szCs w:val="28"/>
        </w:rPr>
        <w:t xml:space="preserve"> кадрового обеспечения</w:t>
      </w:r>
      <w:r w:rsidR="000D6D71">
        <w:rPr>
          <w:rFonts w:ascii="Times New Roman" w:hAnsi="Times New Roman" w:cs="Times New Roman"/>
          <w:sz w:val="28"/>
          <w:szCs w:val="28"/>
        </w:rPr>
        <w:t>, член комиссии;</w:t>
      </w:r>
    </w:p>
    <w:p w:rsidR="00B60FF1" w:rsidRPr="00B60FF1" w:rsidRDefault="00B60FF1" w:rsidP="00B60FF1">
      <w:pPr>
        <w:pStyle w:val="ConsPlusNormal"/>
        <w:ind w:firstLine="709"/>
        <w:jc w:val="both"/>
        <w:outlineLvl w:val="2"/>
        <w:rPr>
          <w:rFonts w:ascii="Times New Roman" w:hAnsi="Times New Roman" w:cs="Times New Roman"/>
          <w:sz w:val="28"/>
          <w:szCs w:val="28"/>
        </w:rPr>
      </w:pPr>
      <w:r w:rsidRPr="00036914">
        <w:rPr>
          <w:rFonts w:ascii="Times New Roman" w:hAnsi="Times New Roman" w:cs="Times New Roman"/>
          <w:sz w:val="28"/>
          <w:szCs w:val="28"/>
        </w:rPr>
        <w:t xml:space="preserve">Ибрагимов В.И., </w:t>
      </w:r>
      <w:r>
        <w:rPr>
          <w:rFonts w:ascii="Times New Roman" w:hAnsi="Times New Roman" w:cs="Times New Roman"/>
          <w:sz w:val="28"/>
          <w:szCs w:val="28"/>
        </w:rPr>
        <w:t xml:space="preserve">- </w:t>
      </w:r>
      <w:r w:rsidRPr="00036914">
        <w:rPr>
          <w:rFonts w:ascii="Times New Roman" w:hAnsi="Times New Roman" w:cs="Times New Roman"/>
          <w:sz w:val="28"/>
          <w:szCs w:val="28"/>
        </w:rPr>
        <w:t>главный специалист-эксперт отдела правового, кадрового обеспечения и государственного заказа</w:t>
      </w:r>
      <w:r>
        <w:rPr>
          <w:rFonts w:ascii="Times New Roman" w:hAnsi="Times New Roman" w:cs="Times New Roman"/>
          <w:sz w:val="28"/>
          <w:szCs w:val="28"/>
        </w:rPr>
        <w:t xml:space="preserve">, имеет </w:t>
      </w:r>
      <w:r w:rsidRPr="00EB65E5">
        <w:rPr>
          <w:rFonts w:ascii="Times New Roman" w:hAnsi="Times New Roman" w:cs="Times New Roman"/>
          <w:sz w:val="28"/>
          <w:szCs w:val="28"/>
        </w:rPr>
        <w:t>удостоверение о повышении квалификации в</w:t>
      </w:r>
      <w:r>
        <w:rPr>
          <w:rFonts w:ascii="Times New Roman" w:hAnsi="Times New Roman" w:cs="Times New Roman"/>
          <w:sz w:val="28"/>
          <w:szCs w:val="28"/>
        </w:rPr>
        <w:t xml:space="preserve"> Институте государственных и регламентированных закупок, конкурентной политики и </w:t>
      </w:r>
      <w:r w:rsidRPr="00B60FF1">
        <w:rPr>
          <w:rFonts w:ascii="Times New Roman" w:hAnsi="Times New Roman" w:cs="Times New Roman"/>
          <w:sz w:val="28"/>
          <w:szCs w:val="28"/>
        </w:rPr>
        <w:t>антикоррупционных технологий (Институт госзакупок) по программе: «Контрактная система в сфере закупок товаров, работ и услуг: правовое регулирование»</w:t>
      </w:r>
      <w:r w:rsidR="000D6D71" w:rsidRPr="000D6D71">
        <w:rPr>
          <w:rFonts w:ascii="Times New Roman" w:hAnsi="Times New Roman" w:cs="Times New Roman"/>
          <w:sz w:val="28"/>
          <w:szCs w:val="28"/>
        </w:rPr>
        <w:t xml:space="preserve"> </w:t>
      </w:r>
      <w:r w:rsidR="000D6D71">
        <w:rPr>
          <w:rFonts w:ascii="Times New Roman" w:hAnsi="Times New Roman" w:cs="Times New Roman"/>
          <w:sz w:val="28"/>
          <w:szCs w:val="28"/>
        </w:rPr>
        <w:t>член комиссии</w:t>
      </w:r>
      <w:r w:rsidRPr="00B60FF1">
        <w:rPr>
          <w:rFonts w:ascii="Times New Roman" w:hAnsi="Times New Roman" w:cs="Times New Roman"/>
          <w:sz w:val="28"/>
          <w:szCs w:val="28"/>
        </w:rPr>
        <w:t>.</w:t>
      </w:r>
    </w:p>
    <w:p w:rsidR="00D250B3" w:rsidRPr="00B60FF1" w:rsidRDefault="007B736C" w:rsidP="005A5987">
      <w:pPr>
        <w:spacing w:after="0" w:line="240" w:lineRule="auto"/>
        <w:ind w:firstLine="709"/>
        <w:jc w:val="both"/>
        <w:rPr>
          <w:rFonts w:ascii="Times New Roman" w:hAnsi="Times New Roman" w:cs="Times New Roman"/>
          <w:sz w:val="28"/>
          <w:szCs w:val="28"/>
        </w:rPr>
      </w:pPr>
      <w:r w:rsidRPr="00B60FF1">
        <w:rPr>
          <w:rFonts w:ascii="Times New Roman" w:hAnsi="Times New Roman" w:cs="Times New Roman"/>
          <w:sz w:val="28"/>
          <w:szCs w:val="28"/>
        </w:rPr>
        <w:t xml:space="preserve">В ходе проведения проверки нарушение требований статьи 39 ФЗ-44 </w:t>
      </w:r>
      <w:r w:rsidR="00FC5755">
        <w:rPr>
          <w:rFonts w:ascii="Times New Roman" w:hAnsi="Times New Roman" w:cs="Times New Roman"/>
          <w:sz w:val="28"/>
          <w:szCs w:val="28"/>
        </w:rPr>
        <w:br/>
      </w:r>
      <w:r w:rsidRPr="00B60FF1">
        <w:rPr>
          <w:rFonts w:ascii="Times New Roman" w:hAnsi="Times New Roman" w:cs="Times New Roman"/>
          <w:sz w:val="28"/>
          <w:szCs w:val="28"/>
        </w:rPr>
        <w:t>за проверяемый период не установлено.</w:t>
      </w:r>
      <w:r w:rsidR="00B60FF1" w:rsidRPr="00B60FF1">
        <w:rPr>
          <w:rFonts w:ascii="Times New Roman" w:hAnsi="Times New Roman" w:cs="Times New Roman"/>
          <w:sz w:val="28"/>
          <w:szCs w:val="28"/>
        </w:rPr>
        <w:t xml:space="preserve"> </w:t>
      </w:r>
    </w:p>
    <w:p w:rsidR="008D6B57" w:rsidRPr="005659E5" w:rsidRDefault="008D6B57" w:rsidP="005A5987">
      <w:pPr>
        <w:spacing w:after="0" w:line="240" w:lineRule="auto"/>
        <w:ind w:firstLine="709"/>
        <w:jc w:val="both"/>
        <w:rPr>
          <w:rFonts w:ascii="Times New Roman" w:hAnsi="Times New Roman" w:cs="Times New Roman"/>
          <w:sz w:val="28"/>
          <w:szCs w:val="28"/>
          <w:highlight w:val="yellow"/>
        </w:rPr>
      </w:pPr>
    </w:p>
    <w:p w:rsidR="005A7BC6" w:rsidRPr="005A7BC6" w:rsidRDefault="000B1E82" w:rsidP="005A7BC6">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2</w:t>
      </w:r>
      <w:r w:rsidR="005A7BC6" w:rsidRPr="005A7BC6">
        <w:rPr>
          <w:rFonts w:ascii="Times New Roman" w:hAnsi="Times New Roman" w:cs="Times New Roman"/>
          <w:b/>
          <w:sz w:val="28"/>
          <w:szCs w:val="28"/>
        </w:rPr>
        <w:t xml:space="preserve">. Проверка соблюдения требований законодательства Российской Федерации </w:t>
      </w:r>
      <w:r w:rsidR="005A7BC6" w:rsidRPr="005A7BC6">
        <w:rPr>
          <w:rFonts w:ascii="Times New Roman" w:hAnsi="Times New Roman" w:cs="Times New Roman"/>
          <w:b/>
          <w:sz w:val="28"/>
          <w:szCs w:val="28"/>
        </w:rPr>
        <w:br/>
        <w:t>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5A7BC6" w:rsidRDefault="005A7BC6" w:rsidP="005A7BC6">
      <w:pPr>
        <w:pStyle w:val="ConsPlusNormal"/>
        <w:spacing w:line="240" w:lineRule="exact"/>
        <w:ind w:firstLine="708"/>
        <w:jc w:val="both"/>
        <w:rPr>
          <w:rFonts w:ascii="Times New Roman" w:hAnsi="Times New Roman" w:cs="Times New Roman"/>
          <w:b/>
          <w:sz w:val="16"/>
          <w:szCs w:val="16"/>
        </w:rPr>
      </w:pPr>
    </w:p>
    <w:p w:rsidR="005A7BC6" w:rsidRPr="005A7BC6" w:rsidRDefault="005A7BC6" w:rsidP="005A7BC6">
      <w:pPr>
        <w:tabs>
          <w:tab w:val="left" w:pos="2127"/>
        </w:tabs>
        <w:spacing w:after="0" w:line="240" w:lineRule="auto"/>
        <w:ind w:firstLine="708"/>
        <w:jc w:val="both"/>
        <w:rPr>
          <w:rFonts w:ascii="Times New Roman" w:eastAsia="Times New Roman" w:hAnsi="Times New Roman" w:cs="Times New Roman"/>
          <w:sz w:val="28"/>
          <w:szCs w:val="28"/>
        </w:rPr>
      </w:pPr>
      <w:r w:rsidRPr="005A7BC6">
        <w:rPr>
          <w:rFonts w:ascii="Times New Roman" w:eastAsia="Times New Roman" w:hAnsi="Times New Roman" w:cs="Times New Roman"/>
          <w:sz w:val="28"/>
          <w:szCs w:val="28"/>
        </w:rPr>
        <w:t>Из части 3 статьи 103 ФЗ-44 (</w:t>
      </w:r>
      <w:r w:rsidRPr="005A7BC6">
        <w:rPr>
          <w:rFonts w:ascii="Times New Roman" w:hAnsi="Times New Roman" w:cs="Times New Roman"/>
          <w:sz w:val="28"/>
          <w:szCs w:val="28"/>
        </w:rPr>
        <w:t>в редакции ФЗ от 27.12.2018 № 502-ФЗ)</w:t>
      </w:r>
      <w:r w:rsidRPr="005A7BC6">
        <w:rPr>
          <w:rFonts w:ascii="Times New Roman" w:eastAsia="Times New Roman" w:hAnsi="Times New Roman" w:cs="Times New Roman"/>
          <w:sz w:val="28"/>
          <w:szCs w:val="28"/>
        </w:rPr>
        <w:t xml:space="preserve"> следует, что в</w:t>
      </w:r>
      <w:r w:rsidRPr="005A7BC6">
        <w:rPr>
          <w:rFonts w:ascii="Times New Roman" w:hAnsi="Times New Roman" w:cs="Times New Roman"/>
          <w:sz w:val="28"/>
          <w:szCs w:val="28"/>
        </w:rPr>
        <w:t xml:space="preserve"> течение пяти рабочих дней с даты заключения контракта заказчик направляет указанную в пунктах 1 - 7, 9, 12 и 14 части 2 </w:t>
      </w:r>
      <w:r w:rsidRPr="005A7BC6">
        <w:rPr>
          <w:rFonts w:ascii="Times New Roman" w:eastAsia="Times New Roman" w:hAnsi="Times New Roman" w:cs="Times New Roman"/>
          <w:sz w:val="28"/>
          <w:szCs w:val="28"/>
        </w:rPr>
        <w:t xml:space="preserve">статьи 103 ФЗ-44 </w:t>
      </w:r>
      <w:r w:rsidRPr="005A7BC6">
        <w:rPr>
          <w:rFonts w:ascii="Times New Roman" w:hAnsi="Times New Roman" w:cs="Times New Roman"/>
          <w:sz w:val="28"/>
          <w:szCs w:val="28"/>
        </w:rPr>
        <w:t xml:space="preserve">информацию </w:t>
      </w:r>
      <w:r w:rsidR="00FC5755">
        <w:rPr>
          <w:rFonts w:ascii="Times New Roman" w:hAnsi="Times New Roman" w:cs="Times New Roman"/>
          <w:sz w:val="28"/>
          <w:szCs w:val="28"/>
        </w:rPr>
        <w:br/>
      </w:r>
      <w:r w:rsidRPr="005A7BC6">
        <w:rPr>
          <w:rFonts w:ascii="Times New Roman" w:hAnsi="Times New Roman" w:cs="Times New Roman"/>
          <w:sz w:val="28"/>
          <w:szCs w:val="28"/>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w:t>
      </w:r>
      <w:r w:rsidR="00FC5755">
        <w:rPr>
          <w:rFonts w:ascii="Times New Roman" w:hAnsi="Times New Roman" w:cs="Times New Roman"/>
          <w:sz w:val="28"/>
          <w:szCs w:val="28"/>
        </w:rPr>
        <w:br/>
      </w:r>
      <w:r w:rsidRPr="005A7BC6">
        <w:rPr>
          <w:rFonts w:ascii="Times New Roman" w:hAnsi="Times New Roman" w:cs="Times New Roman"/>
          <w:sz w:val="28"/>
          <w:szCs w:val="28"/>
        </w:rPr>
        <w:t>в соответствии с ФЗ-44 были внесены изменения в условия контракта, за</w:t>
      </w:r>
      <w:r w:rsidRPr="005A7BC6">
        <w:rPr>
          <w:rFonts w:ascii="Times New Roman" w:hAnsi="Times New Roman" w:cs="Times New Roman"/>
          <w:sz w:val="28"/>
          <w:szCs w:val="28"/>
        </w:rPr>
        <w:lastRenderedPageBreak/>
        <w:t xml:space="preserve">казчики направляют в указанный орган информацию, которая предусмотрена частью 2 </w:t>
      </w:r>
      <w:r w:rsidRPr="005A7BC6">
        <w:rPr>
          <w:rFonts w:ascii="Times New Roman" w:eastAsia="Times New Roman" w:hAnsi="Times New Roman" w:cs="Times New Roman"/>
          <w:sz w:val="28"/>
          <w:szCs w:val="28"/>
        </w:rPr>
        <w:t xml:space="preserve">статьи 103 ФЗ-44 </w:t>
      </w:r>
      <w:r w:rsidRPr="005A7BC6">
        <w:rPr>
          <w:rFonts w:ascii="Times New Roman" w:hAnsi="Times New Roman" w:cs="Times New Roman"/>
          <w:sz w:val="28"/>
          <w:szCs w:val="28"/>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5A7BC6">
        <w:rPr>
          <w:rFonts w:ascii="Times New Roman" w:eastAsia="Times New Roman" w:hAnsi="Times New Roman" w:cs="Times New Roman"/>
          <w:sz w:val="28"/>
          <w:szCs w:val="28"/>
        </w:rPr>
        <w:t>статьи 103 ФЗ-44</w:t>
      </w:r>
      <w:r w:rsidRPr="005A7BC6">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A7BC6" w:rsidRPr="005A7BC6" w:rsidRDefault="005A7BC6" w:rsidP="005A7BC6">
      <w:pPr>
        <w:tabs>
          <w:tab w:val="left" w:pos="2127"/>
        </w:tabs>
        <w:spacing w:after="0" w:line="240" w:lineRule="auto"/>
        <w:ind w:firstLine="708"/>
        <w:jc w:val="both"/>
        <w:rPr>
          <w:rFonts w:ascii="Times New Roman" w:hAnsi="Times New Roman" w:cs="Times New Roman"/>
          <w:bCs/>
          <w:sz w:val="28"/>
          <w:szCs w:val="28"/>
        </w:rPr>
      </w:pPr>
      <w:r w:rsidRPr="005A7BC6">
        <w:rPr>
          <w:rFonts w:ascii="Times New Roman" w:hAnsi="Times New Roman" w:cs="Times New Roman"/>
          <w:bCs/>
          <w:sz w:val="28"/>
          <w:szCs w:val="28"/>
        </w:rPr>
        <w:t>Информацией, предусмотренной для направления в Федеральное казначейство в соответствии с</w:t>
      </w:r>
      <w:r w:rsidRPr="005A7BC6">
        <w:rPr>
          <w:rFonts w:ascii="Times New Roman" w:hAnsi="Times New Roman" w:cs="Times New Roman"/>
          <w:sz w:val="28"/>
          <w:szCs w:val="28"/>
        </w:rPr>
        <w:t xml:space="preserve"> пунктами 1 - 7, 9, 12 и 14 части 2 </w:t>
      </w:r>
      <w:r w:rsidRPr="005A7BC6">
        <w:rPr>
          <w:rFonts w:ascii="Times New Roman" w:eastAsia="Times New Roman" w:hAnsi="Times New Roman" w:cs="Times New Roman"/>
          <w:sz w:val="28"/>
          <w:szCs w:val="28"/>
        </w:rPr>
        <w:t>статьи 103 ФЗ-44</w:t>
      </w:r>
      <w:r w:rsidRPr="005A7BC6">
        <w:rPr>
          <w:rFonts w:ascii="Times New Roman" w:hAnsi="Times New Roman" w:cs="Times New Roman"/>
          <w:bCs/>
          <w:sz w:val="28"/>
          <w:szCs w:val="28"/>
        </w:rPr>
        <w:t>, является:</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наименование заказчика;</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источник финансирования;</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способ определения поставщика (подрядчика, исполнителя);</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дата заключения контракта;</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r w:rsidRPr="005A7BC6">
        <w:rPr>
          <w:rFonts w:ascii="Times New Roman" w:hAnsi="Times New Roman" w:cs="Times New Roman"/>
          <w:sz w:val="28"/>
          <w:szCs w:val="28"/>
        </w:rPr>
        <w:t xml:space="preserve">- объект закупки, </w:t>
      </w:r>
      <w:r w:rsidRPr="005A7BC6">
        <w:rPr>
          <w:rFonts w:ascii="Times New Roman" w:hAnsi="Times New Roman" w:cs="Times New Roman"/>
          <w:b/>
          <w:sz w:val="28"/>
          <w:szCs w:val="28"/>
        </w:rPr>
        <w:t>цена контракта</w:t>
      </w:r>
      <w:r w:rsidRPr="005A7BC6">
        <w:rPr>
          <w:rFonts w:ascii="Times New Roman" w:hAnsi="Times New Roman" w:cs="Times New Roman"/>
          <w:sz w:val="28"/>
          <w:szCs w:val="28"/>
        </w:rPr>
        <w:t xml:space="preserve">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bookmarkStart w:id="3" w:name="Par2211"/>
      <w:bookmarkEnd w:id="3"/>
      <w:r w:rsidRPr="005A7BC6">
        <w:rPr>
          <w:rFonts w:ascii="Times New Roman" w:hAnsi="Times New Roman" w:cs="Times New Roman"/>
          <w:sz w:val="28"/>
          <w:szCs w:val="28"/>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w:t>
      </w:r>
      <w:r w:rsidR="00FC5755">
        <w:rPr>
          <w:rFonts w:ascii="Times New Roman" w:hAnsi="Times New Roman" w:cs="Times New Roman"/>
          <w:sz w:val="28"/>
          <w:szCs w:val="28"/>
        </w:rPr>
        <w:br/>
      </w:r>
      <w:r w:rsidRPr="005A7BC6">
        <w:rPr>
          <w:rFonts w:ascii="Times New Roman" w:hAnsi="Times New Roman" w:cs="Times New Roman"/>
          <w:sz w:val="28"/>
          <w:szCs w:val="28"/>
        </w:rPr>
        <w:lastRenderedPageBreak/>
        <w:t xml:space="preserve">а также редких и ценных изданий, рукописей, архивных документов (включая их копии), имеющих историческое, художественное или иное культурное значение </w:t>
      </w:r>
      <w:r w:rsidR="00FC5755">
        <w:rPr>
          <w:rFonts w:ascii="Times New Roman" w:hAnsi="Times New Roman" w:cs="Times New Roman"/>
          <w:sz w:val="28"/>
          <w:szCs w:val="28"/>
        </w:rPr>
        <w:br/>
      </w:r>
      <w:r w:rsidRPr="005A7BC6">
        <w:rPr>
          <w:rFonts w:ascii="Times New Roman" w:hAnsi="Times New Roman" w:cs="Times New Roman"/>
          <w:sz w:val="28"/>
          <w:szCs w:val="28"/>
        </w:rPr>
        <w:t>и предназначенных для пополнения государственных музейного, библиотечного, архивного фондов, кино-, фотофондов и аналогичных фондов;</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bookmarkStart w:id="4" w:name="Par2214"/>
      <w:bookmarkEnd w:id="4"/>
      <w:r w:rsidRPr="005A7BC6">
        <w:rPr>
          <w:rFonts w:ascii="Times New Roman" w:hAnsi="Times New Roman" w:cs="Times New Roman"/>
          <w:sz w:val="28"/>
          <w:szCs w:val="28"/>
        </w:rPr>
        <w:t>- копия заключенного контракта, подписанная усиленной электронной подписью заказчика;</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bookmarkStart w:id="5" w:name="Par2215"/>
      <w:bookmarkStart w:id="6" w:name="Par2217"/>
      <w:bookmarkEnd w:id="5"/>
      <w:bookmarkEnd w:id="6"/>
      <w:r w:rsidRPr="005A7BC6">
        <w:rPr>
          <w:rFonts w:ascii="Times New Roman" w:hAnsi="Times New Roman" w:cs="Times New Roman"/>
          <w:sz w:val="28"/>
          <w:szCs w:val="28"/>
        </w:rPr>
        <w:t>- идентификационный код закупки;</w:t>
      </w:r>
    </w:p>
    <w:p w:rsidR="005A7BC6" w:rsidRPr="005A7BC6" w:rsidRDefault="005A7BC6" w:rsidP="005A7BC6">
      <w:pPr>
        <w:pStyle w:val="ConsPlusNormal"/>
        <w:tabs>
          <w:tab w:val="left" w:pos="2127"/>
        </w:tabs>
        <w:ind w:firstLine="709"/>
        <w:jc w:val="both"/>
        <w:rPr>
          <w:rFonts w:ascii="Times New Roman" w:hAnsi="Times New Roman" w:cs="Times New Roman"/>
          <w:sz w:val="28"/>
          <w:szCs w:val="28"/>
        </w:rPr>
      </w:pPr>
      <w:bookmarkStart w:id="7" w:name="Par2218"/>
      <w:bookmarkStart w:id="8" w:name="Par2219"/>
      <w:bookmarkEnd w:id="7"/>
      <w:bookmarkEnd w:id="8"/>
      <w:r w:rsidRPr="005A7BC6">
        <w:rPr>
          <w:rFonts w:ascii="Times New Roman" w:hAnsi="Times New Roman" w:cs="Times New Roman"/>
          <w:sz w:val="28"/>
          <w:szCs w:val="28"/>
        </w:rPr>
        <w:t>- решение врачебной комиссии, предусмотренное пунктом 7 части 2 статьи 83 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5A7BC6" w:rsidRPr="005A7BC6" w:rsidRDefault="005A7BC6" w:rsidP="005A7BC6">
      <w:pPr>
        <w:tabs>
          <w:tab w:val="left" w:pos="2127"/>
        </w:tabs>
        <w:spacing w:after="0" w:line="240" w:lineRule="auto"/>
        <w:ind w:firstLine="708"/>
        <w:jc w:val="both"/>
        <w:rPr>
          <w:rFonts w:ascii="Times New Roman" w:hAnsi="Times New Roman" w:cs="Times New Roman"/>
          <w:sz w:val="28"/>
          <w:szCs w:val="28"/>
        </w:rPr>
      </w:pPr>
      <w:r w:rsidRPr="005A7BC6">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8 части 2 статьи 103 ФЗ-44, является </w:t>
      </w:r>
      <w:r w:rsidRPr="005A7BC6">
        <w:rPr>
          <w:rFonts w:ascii="Times New Roman" w:hAnsi="Times New Roman" w:cs="Times New Roman"/>
          <w:sz w:val="28"/>
          <w:szCs w:val="28"/>
        </w:rPr>
        <w:t>информация об изменении контракта с указанием условий контракта, которые были изменены.</w:t>
      </w:r>
    </w:p>
    <w:p w:rsidR="005A7BC6" w:rsidRPr="005A7BC6" w:rsidRDefault="005A7BC6" w:rsidP="005A7BC6">
      <w:pPr>
        <w:tabs>
          <w:tab w:val="left" w:pos="2127"/>
        </w:tabs>
        <w:spacing w:after="0" w:line="240" w:lineRule="auto"/>
        <w:ind w:firstLine="708"/>
        <w:jc w:val="both"/>
        <w:rPr>
          <w:rFonts w:ascii="Times New Roman" w:hAnsi="Times New Roman" w:cs="Times New Roman"/>
          <w:sz w:val="28"/>
          <w:szCs w:val="28"/>
        </w:rPr>
      </w:pPr>
      <w:r w:rsidRPr="005A7BC6">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10 части 2 статьи 103 ФЗ-44, является </w:t>
      </w:r>
      <w:r w:rsidRPr="005A7BC6">
        <w:rPr>
          <w:rFonts w:ascii="Times New Roman" w:hAnsi="Times New Roman" w:cs="Times New Roman"/>
          <w:sz w:val="28"/>
          <w:szCs w:val="28"/>
        </w:rPr>
        <w:t xml:space="preserve">информация об исполнении контракта, </w:t>
      </w:r>
      <w:r w:rsidRPr="005A7BC6">
        <w:rPr>
          <w:rFonts w:ascii="Times New Roman" w:hAnsi="Times New Roman" w:cs="Times New Roman"/>
          <w:b/>
          <w:sz w:val="28"/>
          <w:szCs w:val="28"/>
        </w:rPr>
        <w:t>в том числе информация об оплате контракта,</w:t>
      </w:r>
      <w:r w:rsidRPr="005A7BC6">
        <w:rPr>
          <w:rFonts w:ascii="Times New Roman" w:hAnsi="Times New Roman" w:cs="Times New Roman"/>
          <w:sz w:val="28"/>
          <w:szCs w:val="28"/>
        </w:rPr>
        <w:t xml:space="preserve"> о начислении неустоек (штрафов, пеней) в связи с ненадлежащим исполнением обязательств, предусмотренных контрактом, стороной контракта.</w:t>
      </w:r>
    </w:p>
    <w:p w:rsidR="005A7BC6" w:rsidRPr="005A7BC6" w:rsidRDefault="005A7BC6" w:rsidP="005A7BC6">
      <w:pPr>
        <w:tabs>
          <w:tab w:val="left" w:pos="2127"/>
        </w:tabs>
        <w:spacing w:after="0" w:line="240" w:lineRule="auto"/>
        <w:ind w:firstLine="708"/>
        <w:jc w:val="both"/>
        <w:rPr>
          <w:rFonts w:ascii="Times New Roman" w:hAnsi="Times New Roman" w:cs="Times New Roman"/>
          <w:sz w:val="28"/>
          <w:szCs w:val="28"/>
        </w:rPr>
      </w:pPr>
      <w:r w:rsidRPr="005A7BC6">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11 части 2 статьи 103 ФЗ-44, является </w:t>
      </w:r>
      <w:r w:rsidRPr="005A7BC6">
        <w:rPr>
          <w:rFonts w:ascii="Times New Roman" w:hAnsi="Times New Roman" w:cs="Times New Roman"/>
          <w:sz w:val="28"/>
          <w:szCs w:val="28"/>
        </w:rPr>
        <w:t xml:space="preserve">информация о расторжении контракта с указанием оснований его расторжения. </w:t>
      </w:r>
    </w:p>
    <w:p w:rsidR="005A7BC6" w:rsidRPr="005A7BC6" w:rsidRDefault="005A7BC6" w:rsidP="005A7BC6">
      <w:pPr>
        <w:tabs>
          <w:tab w:val="left" w:pos="2127"/>
        </w:tabs>
        <w:spacing w:after="0" w:line="240" w:lineRule="auto"/>
        <w:ind w:firstLine="708"/>
        <w:jc w:val="both"/>
        <w:rPr>
          <w:rFonts w:ascii="Times New Roman" w:hAnsi="Times New Roman" w:cs="Times New Roman"/>
          <w:sz w:val="28"/>
          <w:szCs w:val="28"/>
        </w:rPr>
      </w:pPr>
      <w:r w:rsidRPr="005A7BC6">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13 части 2 статьи 103 ФЗ-44, является </w:t>
      </w:r>
      <w:r w:rsidRPr="005A7BC6">
        <w:rPr>
          <w:rFonts w:ascii="Times New Roman" w:hAnsi="Times New Roman" w:cs="Times New Roman"/>
          <w:sz w:val="28"/>
          <w:szCs w:val="28"/>
        </w:rPr>
        <w:t>документ о приемке поставленного товара, выполненной работы, оказанной услуги.</w:t>
      </w:r>
    </w:p>
    <w:p w:rsidR="005A7BC6" w:rsidRPr="005A7BC6" w:rsidRDefault="005A7BC6" w:rsidP="005A7BC6">
      <w:pPr>
        <w:tabs>
          <w:tab w:val="left" w:pos="2127"/>
        </w:tabs>
        <w:spacing w:after="0" w:line="240" w:lineRule="auto"/>
        <w:ind w:firstLine="708"/>
        <w:jc w:val="both"/>
        <w:rPr>
          <w:rFonts w:ascii="Times New Roman" w:hAnsi="Times New Roman" w:cs="Times New Roman"/>
          <w:b/>
          <w:sz w:val="28"/>
          <w:szCs w:val="28"/>
        </w:rPr>
      </w:pPr>
      <w:r w:rsidRPr="005A7BC6">
        <w:rPr>
          <w:rFonts w:ascii="Times New Roman" w:eastAsia="Times New Roman" w:hAnsi="Times New Roman" w:cs="Times New Roman"/>
          <w:sz w:val="28"/>
          <w:szCs w:val="28"/>
        </w:rPr>
        <w:lastRenderedPageBreak/>
        <w:t xml:space="preserve">Согласно абзацу 2 части 1 статьи 103 ФЗ-44 </w:t>
      </w:r>
      <w:r w:rsidRPr="005A7BC6">
        <w:rPr>
          <w:rFonts w:ascii="Times New Roman" w:hAnsi="Times New Roman" w:cs="Times New Roman"/>
          <w:sz w:val="28"/>
          <w:szCs w:val="28"/>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ФЗ-44.</w:t>
      </w:r>
    </w:p>
    <w:p w:rsidR="005A7BC6" w:rsidRPr="005A7BC6" w:rsidRDefault="005A7BC6" w:rsidP="005A7BC6">
      <w:pPr>
        <w:tabs>
          <w:tab w:val="left" w:pos="2127"/>
        </w:tabs>
        <w:spacing w:after="0" w:line="240" w:lineRule="auto"/>
        <w:ind w:firstLine="708"/>
        <w:jc w:val="both"/>
        <w:rPr>
          <w:rFonts w:ascii="Times New Roman" w:hAnsi="Times New Roman" w:cs="Times New Roman"/>
          <w:b/>
          <w:sz w:val="28"/>
          <w:szCs w:val="28"/>
        </w:rPr>
      </w:pPr>
      <w:r w:rsidRPr="005A7BC6">
        <w:rPr>
          <w:rFonts w:ascii="Times New Roman" w:eastAsia="Times New Roman" w:hAnsi="Times New Roman" w:cs="Times New Roman"/>
          <w:sz w:val="28"/>
          <w:szCs w:val="28"/>
        </w:rPr>
        <w:t xml:space="preserve">В соответствии с абзацем 1 части 1 статьи 103 ФЗ-44 федеральный орган исполнительной власти, осуществляющий правоприменительные функции </w:t>
      </w:r>
      <w:r w:rsidR="00FC5755">
        <w:rPr>
          <w:rFonts w:ascii="Times New Roman" w:eastAsia="Times New Roman" w:hAnsi="Times New Roman" w:cs="Times New Roman"/>
          <w:sz w:val="28"/>
          <w:szCs w:val="28"/>
        </w:rPr>
        <w:br/>
      </w:r>
      <w:r w:rsidRPr="005A7BC6">
        <w:rPr>
          <w:rFonts w:ascii="Times New Roman" w:eastAsia="Times New Roman" w:hAnsi="Times New Roman" w:cs="Times New Roman"/>
          <w:sz w:val="28"/>
          <w:szCs w:val="28"/>
        </w:rPr>
        <w:t xml:space="preserve">по кассовому обслуживанию исполнения бюджетов бюджетной системы Российской Федерации ведет реестр контрактов, заключенных заказчиками. </w:t>
      </w:r>
    </w:p>
    <w:p w:rsidR="005A7BC6" w:rsidRPr="005A7BC6" w:rsidRDefault="005A7BC6" w:rsidP="005A7BC6">
      <w:pPr>
        <w:tabs>
          <w:tab w:val="left" w:pos="2127"/>
        </w:tabs>
        <w:spacing w:after="0" w:line="240" w:lineRule="auto"/>
        <w:ind w:firstLine="708"/>
        <w:jc w:val="both"/>
        <w:rPr>
          <w:rFonts w:ascii="Times New Roman" w:hAnsi="Times New Roman" w:cs="Times New Roman"/>
          <w:b/>
          <w:sz w:val="28"/>
          <w:szCs w:val="28"/>
        </w:rPr>
      </w:pPr>
      <w:r w:rsidRPr="005A7BC6">
        <w:rPr>
          <w:rFonts w:ascii="Times New Roman" w:eastAsia="Times New Roman" w:hAnsi="Times New Roman" w:cs="Times New Roman"/>
          <w:sz w:val="28"/>
          <w:szCs w:val="28"/>
        </w:rPr>
        <w:t xml:space="preserve">Согласно пункту 1 </w:t>
      </w:r>
      <w:r w:rsidRPr="005A7BC6">
        <w:rPr>
          <w:rFonts w:ascii="Times New Roman" w:hAnsi="Times New Roman" w:cs="Times New Roman"/>
          <w:sz w:val="28"/>
          <w:szCs w:val="28"/>
        </w:rPr>
        <w:t xml:space="preserve">Положения о Федеральном казначействе, утв. </w:t>
      </w:r>
      <w:hyperlink w:anchor="sub_0" w:history="1">
        <w:r w:rsidRPr="005A7BC6">
          <w:rPr>
            <w:rStyle w:val="ac"/>
            <w:rFonts w:ascii="Times New Roman" w:hAnsi="Times New Roman" w:cs="Times New Roman"/>
            <w:bCs/>
            <w:color w:val="auto"/>
            <w:sz w:val="28"/>
            <w:szCs w:val="28"/>
          </w:rPr>
          <w:t>постановлением</w:t>
        </w:r>
      </w:hyperlink>
      <w:r w:rsidRPr="005A7BC6">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A7BC6">
        <w:rPr>
          <w:rFonts w:ascii="Times New Roman" w:eastAsia="Times New Roman" w:hAnsi="Times New Roman" w:cs="Times New Roman"/>
          <w:sz w:val="28"/>
          <w:szCs w:val="28"/>
        </w:rPr>
        <w:t>(далее - Федеральное казначейство</w:t>
      </w:r>
      <w:r w:rsidRPr="005A7BC6">
        <w:rPr>
          <w:rFonts w:ascii="Times New Roman" w:eastAsia="Times New Roman" w:hAnsi="Times New Roman" w:cs="Times New Roman"/>
          <w:bCs/>
          <w:sz w:val="28"/>
          <w:szCs w:val="28"/>
        </w:rPr>
        <w:t>)</w:t>
      </w:r>
      <w:r w:rsidRPr="005A7BC6">
        <w:rPr>
          <w:rFonts w:ascii="Times New Roman" w:hAnsi="Times New Roman" w:cs="Times New Roman"/>
          <w:sz w:val="28"/>
          <w:szCs w:val="28"/>
        </w:rPr>
        <w:t>.</w:t>
      </w:r>
      <w:r w:rsidR="006F1EFF">
        <w:rPr>
          <w:rFonts w:ascii="Times New Roman" w:hAnsi="Times New Roman" w:cs="Times New Roman"/>
          <w:sz w:val="28"/>
          <w:szCs w:val="28"/>
        </w:rPr>
        <w:t xml:space="preserve"> </w:t>
      </w:r>
    </w:p>
    <w:p w:rsidR="005A7BC6" w:rsidRPr="005A7BC6" w:rsidRDefault="005A7BC6" w:rsidP="005A7BC6">
      <w:pPr>
        <w:tabs>
          <w:tab w:val="left" w:pos="2127"/>
        </w:tabs>
        <w:spacing w:after="0" w:line="240" w:lineRule="auto"/>
        <w:ind w:firstLine="708"/>
        <w:jc w:val="both"/>
        <w:rPr>
          <w:rFonts w:ascii="Times New Roman" w:hAnsi="Times New Roman" w:cs="Times New Roman"/>
          <w:b/>
          <w:sz w:val="28"/>
          <w:szCs w:val="28"/>
        </w:rPr>
      </w:pPr>
      <w:r w:rsidRPr="005A7BC6">
        <w:rPr>
          <w:rFonts w:ascii="Times New Roman" w:eastAsia="Times New Roman" w:hAnsi="Times New Roman" w:cs="Times New Roman"/>
          <w:sz w:val="28"/>
          <w:szCs w:val="28"/>
        </w:rPr>
        <w:t xml:space="preserve">Частью 6 статьи 103 ФЗ-44 установлено, что порядок ведения реестра контрактов устанавливается Правительством Российской Федерации. </w:t>
      </w:r>
      <w:r w:rsidRPr="005A7BC6">
        <w:rPr>
          <w:rFonts w:ascii="Times New Roman" w:eastAsia="Times New Roman" w:hAnsi="Times New Roman" w:cs="Times New Roman"/>
          <w:bCs/>
          <w:sz w:val="28"/>
          <w:szCs w:val="28"/>
        </w:rPr>
        <w:t xml:space="preserve">Постановлением Правительства Российской Федерации от 28 ноября 2013 года </w:t>
      </w:r>
      <w:r w:rsidR="00F270C1">
        <w:rPr>
          <w:rFonts w:ascii="Times New Roman" w:eastAsia="Times New Roman" w:hAnsi="Times New Roman" w:cs="Times New Roman"/>
          <w:bCs/>
          <w:sz w:val="28"/>
          <w:szCs w:val="28"/>
        </w:rPr>
        <w:br/>
      </w:r>
      <w:r w:rsidRPr="005A7BC6">
        <w:rPr>
          <w:rFonts w:ascii="Times New Roman" w:eastAsia="Times New Roman" w:hAnsi="Times New Roman" w:cs="Times New Roman"/>
          <w:bCs/>
          <w:sz w:val="28"/>
          <w:szCs w:val="28"/>
        </w:rPr>
        <w:t xml:space="preserve">№ 1084 «О порядке ведения реестра контрактов, заключенных заказчиками, </w:t>
      </w:r>
      <w:r w:rsidR="00FC5755">
        <w:rPr>
          <w:rFonts w:ascii="Times New Roman" w:eastAsia="Times New Roman" w:hAnsi="Times New Roman" w:cs="Times New Roman"/>
          <w:bCs/>
          <w:sz w:val="28"/>
          <w:szCs w:val="28"/>
        </w:rPr>
        <w:br/>
      </w:r>
      <w:r w:rsidRPr="005A7BC6">
        <w:rPr>
          <w:rFonts w:ascii="Times New Roman" w:eastAsia="Times New Roman" w:hAnsi="Times New Roman" w:cs="Times New Roman"/>
          <w:bCs/>
          <w:sz w:val="28"/>
          <w:szCs w:val="28"/>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A7BC6" w:rsidRPr="005A7BC6" w:rsidRDefault="005A7BC6" w:rsidP="005A7BC6">
      <w:pPr>
        <w:tabs>
          <w:tab w:val="left" w:pos="2127"/>
        </w:tabs>
        <w:spacing w:after="0" w:line="240" w:lineRule="auto"/>
        <w:ind w:firstLine="708"/>
        <w:jc w:val="both"/>
        <w:rPr>
          <w:rStyle w:val="a3"/>
          <w:rFonts w:ascii="Times New Roman" w:hAnsi="Times New Roman" w:cs="Times New Roman"/>
          <w:b/>
          <w:color w:val="auto"/>
          <w:sz w:val="28"/>
          <w:szCs w:val="28"/>
          <w:u w:val="none"/>
        </w:rPr>
      </w:pPr>
      <w:r w:rsidRPr="005A7BC6">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5A7BC6">
          <w:rPr>
            <w:rStyle w:val="a3"/>
            <w:rFonts w:ascii="Times New Roman" w:hAnsi="Times New Roman" w:cs="Times New Roman"/>
            <w:color w:val="auto"/>
            <w:sz w:val="28"/>
            <w:szCs w:val="28"/>
            <w:u w:val="none"/>
            <w:lang w:val="en-US"/>
          </w:rPr>
          <w:t>www</w:t>
        </w:r>
        <w:r w:rsidRPr="005A7BC6">
          <w:rPr>
            <w:rStyle w:val="a3"/>
            <w:rFonts w:ascii="Times New Roman" w:hAnsi="Times New Roman" w:cs="Times New Roman"/>
            <w:color w:val="auto"/>
            <w:sz w:val="28"/>
            <w:szCs w:val="28"/>
            <w:u w:val="none"/>
          </w:rPr>
          <w:t>.</w:t>
        </w:r>
        <w:r w:rsidRPr="005A7BC6">
          <w:rPr>
            <w:rStyle w:val="a3"/>
            <w:rFonts w:ascii="Times New Roman" w:hAnsi="Times New Roman" w:cs="Times New Roman"/>
            <w:color w:val="auto"/>
            <w:sz w:val="28"/>
            <w:szCs w:val="28"/>
            <w:u w:val="none"/>
            <w:lang w:val="en-US"/>
          </w:rPr>
          <w:t>zakupki</w:t>
        </w:r>
        <w:r w:rsidRPr="005A7BC6">
          <w:rPr>
            <w:rStyle w:val="a3"/>
            <w:rFonts w:ascii="Times New Roman" w:hAnsi="Times New Roman" w:cs="Times New Roman"/>
            <w:color w:val="auto"/>
            <w:sz w:val="28"/>
            <w:szCs w:val="28"/>
            <w:u w:val="none"/>
          </w:rPr>
          <w:t>.</w:t>
        </w:r>
        <w:r w:rsidRPr="005A7BC6">
          <w:rPr>
            <w:rStyle w:val="a3"/>
            <w:rFonts w:ascii="Times New Roman" w:hAnsi="Times New Roman" w:cs="Times New Roman"/>
            <w:color w:val="auto"/>
            <w:sz w:val="28"/>
            <w:szCs w:val="28"/>
            <w:u w:val="none"/>
            <w:lang w:val="en-US"/>
          </w:rPr>
          <w:t>gov</w:t>
        </w:r>
        <w:r w:rsidRPr="005A7BC6">
          <w:rPr>
            <w:rStyle w:val="a3"/>
            <w:rFonts w:ascii="Times New Roman" w:hAnsi="Times New Roman" w:cs="Times New Roman"/>
            <w:color w:val="auto"/>
            <w:sz w:val="28"/>
            <w:szCs w:val="28"/>
            <w:u w:val="none"/>
          </w:rPr>
          <w:t>.</w:t>
        </w:r>
        <w:r w:rsidRPr="005A7BC6">
          <w:rPr>
            <w:rStyle w:val="a3"/>
            <w:rFonts w:ascii="Times New Roman" w:hAnsi="Times New Roman" w:cs="Times New Roman"/>
            <w:color w:val="auto"/>
            <w:sz w:val="28"/>
            <w:szCs w:val="28"/>
            <w:u w:val="none"/>
            <w:lang w:val="en-US"/>
          </w:rPr>
          <w:t>ru</w:t>
        </w:r>
      </w:hyperlink>
      <w:r w:rsidRPr="005A7BC6">
        <w:rPr>
          <w:rStyle w:val="a3"/>
          <w:rFonts w:ascii="Times New Roman" w:hAnsi="Times New Roman" w:cs="Times New Roman"/>
          <w:color w:val="auto"/>
          <w:sz w:val="28"/>
          <w:szCs w:val="28"/>
          <w:u w:val="none"/>
        </w:rPr>
        <w:t>.</w:t>
      </w:r>
    </w:p>
    <w:p w:rsidR="005A7BC6" w:rsidRDefault="005A7BC6" w:rsidP="005A7BC6">
      <w:pPr>
        <w:tabs>
          <w:tab w:val="left" w:pos="2127"/>
        </w:tabs>
        <w:spacing w:after="0" w:line="240" w:lineRule="auto"/>
        <w:ind w:firstLine="708"/>
        <w:jc w:val="both"/>
        <w:rPr>
          <w:rFonts w:ascii="Times New Roman" w:hAnsi="Times New Roman" w:cs="Times New Roman"/>
          <w:sz w:val="28"/>
          <w:szCs w:val="28"/>
        </w:rPr>
      </w:pPr>
      <w:r w:rsidRPr="005A7BC6">
        <w:rPr>
          <w:rFonts w:ascii="Times New Roman" w:eastAsia="Times New Roman" w:hAnsi="Times New Roman" w:cs="Times New Roman"/>
          <w:sz w:val="28"/>
          <w:szCs w:val="28"/>
        </w:rPr>
        <w:lastRenderedPageBreak/>
        <w:t xml:space="preserve">В соответствии с </w:t>
      </w:r>
      <w:r w:rsidRPr="005A7BC6">
        <w:rPr>
          <w:rFonts w:ascii="Times New Roman" w:hAnsi="Times New Roman" w:cs="Times New Roman"/>
          <w:sz w:val="28"/>
          <w:szCs w:val="28"/>
        </w:rPr>
        <w:t>пунктом 2 Постановления Правительства Российской Федерации от 23 января 2015</w:t>
      </w:r>
      <w:r w:rsidR="006F1EFF">
        <w:rPr>
          <w:rFonts w:ascii="Times New Roman" w:hAnsi="Times New Roman" w:cs="Times New Roman"/>
          <w:sz w:val="28"/>
          <w:szCs w:val="28"/>
        </w:rPr>
        <w:t xml:space="preserve"> </w:t>
      </w:r>
      <w:r w:rsidRPr="005A7BC6">
        <w:rPr>
          <w:rFonts w:ascii="Times New Roman" w:hAnsi="Times New Roman" w:cs="Times New Roman"/>
          <w:sz w:val="28"/>
          <w:szCs w:val="28"/>
        </w:rPr>
        <w:t>года № 36 «О порядке и сроках ввода в эксплуатацию единой информационной системы в сфере закупок» и пункту 1 Приказа Федерального казначе</w:t>
      </w:r>
      <w:r w:rsidR="000D6D71">
        <w:rPr>
          <w:rFonts w:ascii="Times New Roman" w:hAnsi="Times New Roman" w:cs="Times New Roman"/>
          <w:sz w:val="28"/>
          <w:szCs w:val="28"/>
        </w:rPr>
        <w:t xml:space="preserve">йства от 22 декабря 2015 года № </w:t>
      </w:r>
      <w:r w:rsidRPr="005A7BC6">
        <w:rPr>
          <w:rFonts w:ascii="Times New Roman" w:hAnsi="Times New Roman" w:cs="Times New Roman"/>
          <w:sz w:val="28"/>
          <w:szCs w:val="28"/>
        </w:rPr>
        <w:t xml:space="preserve">354 «О вводе </w:t>
      </w:r>
      <w:r w:rsidR="00FC5755">
        <w:rPr>
          <w:rFonts w:ascii="Times New Roman" w:hAnsi="Times New Roman" w:cs="Times New Roman"/>
          <w:sz w:val="28"/>
          <w:szCs w:val="28"/>
        </w:rPr>
        <w:br/>
      </w:r>
      <w:r w:rsidRPr="005A7BC6">
        <w:rPr>
          <w:rFonts w:ascii="Times New Roman" w:hAnsi="Times New Roman" w:cs="Times New Roman"/>
          <w:sz w:val="28"/>
          <w:szCs w:val="28"/>
        </w:rPr>
        <w:t xml:space="preserve">в эксплуатацию единой </w:t>
      </w:r>
      <w:r w:rsidRPr="00DA7A35">
        <w:rPr>
          <w:rFonts w:ascii="Times New Roman" w:hAnsi="Times New Roman" w:cs="Times New Roman"/>
          <w:sz w:val="28"/>
          <w:szCs w:val="28"/>
        </w:rPr>
        <w:t>информационной системы в сфере закупок» с 1 января 2016 года введена ЕИС в сфере закупок.</w:t>
      </w:r>
    </w:p>
    <w:p w:rsidR="00BC4DB5" w:rsidRPr="00EB73C9" w:rsidRDefault="00BC4DB5" w:rsidP="00BC4DB5">
      <w:pPr>
        <w:tabs>
          <w:tab w:val="left" w:pos="2127"/>
        </w:tabs>
        <w:spacing w:after="0" w:line="240" w:lineRule="auto"/>
        <w:ind w:firstLine="708"/>
        <w:jc w:val="both"/>
        <w:rPr>
          <w:rFonts w:ascii="Times New Roman" w:hAnsi="Times New Roman" w:cs="Times New Roman"/>
          <w:sz w:val="28"/>
          <w:szCs w:val="28"/>
        </w:rPr>
      </w:pPr>
      <w:r w:rsidRPr="00DA7A35">
        <w:rPr>
          <w:rFonts w:ascii="Times New Roman" w:hAnsi="Times New Roman" w:cs="Times New Roman"/>
          <w:sz w:val="28"/>
          <w:szCs w:val="28"/>
        </w:rPr>
        <w:t xml:space="preserve">Согласно информации из </w:t>
      </w:r>
      <w:r w:rsidRPr="00DA7A35">
        <w:rPr>
          <w:rFonts w:ascii="Times New Roman" w:eastAsia="Calibri" w:hAnsi="Times New Roman" w:cs="Times New Roman"/>
          <w:bCs/>
          <w:sz w:val="28"/>
          <w:szCs w:val="28"/>
        </w:rPr>
        <w:t xml:space="preserve">раздела «Реестр контрактов, заключенных заказчиками» </w:t>
      </w:r>
      <w:r w:rsidRPr="00DA7A35">
        <w:rPr>
          <w:rFonts w:ascii="Times New Roman" w:hAnsi="Times New Roman" w:cs="Times New Roman"/>
          <w:sz w:val="28"/>
          <w:szCs w:val="28"/>
        </w:rPr>
        <w:t>ЕИС в сфере закупок Министерством в 2019 году заключены 45 государственных контрактов, из них 37 путем проведения открыт</w:t>
      </w:r>
      <w:r>
        <w:rPr>
          <w:rFonts w:ascii="Times New Roman" w:hAnsi="Times New Roman" w:cs="Times New Roman"/>
          <w:sz w:val="28"/>
          <w:szCs w:val="28"/>
        </w:rPr>
        <w:t>ых</w:t>
      </w:r>
      <w:r w:rsidRPr="00DA7A35">
        <w:rPr>
          <w:rFonts w:ascii="Times New Roman" w:hAnsi="Times New Roman" w:cs="Times New Roman"/>
          <w:sz w:val="28"/>
          <w:szCs w:val="28"/>
        </w:rPr>
        <w:t xml:space="preserve"> аукцион</w:t>
      </w:r>
      <w:r>
        <w:rPr>
          <w:rFonts w:ascii="Times New Roman" w:hAnsi="Times New Roman" w:cs="Times New Roman"/>
          <w:sz w:val="28"/>
          <w:szCs w:val="28"/>
        </w:rPr>
        <w:t>ов</w:t>
      </w:r>
      <w:r w:rsidRPr="00DA7A35">
        <w:rPr>
          <w:rFonts w:ascii="Times New Roman" w:hAnsi="Times New Roman" w:cs="Times New Roman"/>
          <w:sz w:val="28"/>
          <w:szCs w:val="28"/>
        </w:rPr>
        <w:t xml:space="preserve"> </w:t>
      </w:r>
      <w:r w:rsidR="00FC5755">
        <w:rPr>
          <w:rFonts w:ascii="Times New Roman" w:hAnsi="Times New Roman" w:cs="Times New Roman"/>
          <w:sz w:val="28"/>
          <w:szCs w:val="28"/>
        </w:rPr>
        <w:br/>
      </w:r>
      <w:r w:rsidRPr="00DA7A35">
        <w:rPr>
          <w:rFonts w:ascii="Times New Roman" w:hAnsi="Times New Roman" w:cs="Times New Roman"/>
          <w:sz w:val="28"/>
          <w:szCs w:val="28"/>
        </w:rPr>
        <w:t xml:space="preserve">в электронной форме, 3 путем запроса предложений в электронной форме, </w:t>
      </w:r>
      <w:r w:rsidR="00FC5755">
        <w:rPr>
          <w:rFonts w:ascii="Times New Roman" w:hAnsi="Times New Roman" w:cs="Times New Roman"/>
          <w:sz w:val="28"/>
          <w:szCs w:val="28"/>
        </w:rPr>
        <w:br/>
      </w:r>
      <w:r w:rsidRPr="00DA7A35">
        <w:rPr>
          <w:rFonts w:ascii="Times New Roman" w:hAnsi="Times New Roman" w:cs="Times New Roman"/>
          <w:sz w:val="28"/>
          <w:szCs w:val="28"/>
        </w:rPr>
        <w:t>1 закупка путем проведения открытого конкурса</w:t>
      </w:r>
      <w:r>
        <w:rPr>
          <w:rFonts w:ascii="Times New Roman" w:hAnsi="Times New Roman" w:cs="Times New Roman"/>
          <w:sz w:val="28"/>
          <w:szCs w:val="28"/>
        </w:rPr>
        <w:t xml:space="preserve"> в электронной форме и 4 закупки</w:t>
      </w:r>
      <w:r w:rsidRPr="00DA7A35">
        <w:rPr>
          <w:rFonts w:ascii="Times New Roman" w:hAnsi="Times New Roman" w:cs="Times New Roman"/>
          <w:sz w:val="28"/>
          <w:szCs w:val="28"/>
        </w:rPr>
        <w:t xml:space="preserve"> у единственн</w:t>
      </w:r>
      <w:r>
        <w:rPr>
          <w:rFonts w:ascii="Times New Roman" w:hAnsi="Times New Roman" w:cs="Times New Roman"/>
          <w:sz w:val="28"/>
          <w:szCs w:val="28"/>
        </w:rPr>
        <w:t>ых</w:t>
      </w:r>
      <w:r w:rsidRPr="00DA7A35">
        <w:rPr>
          <w:rFonts w:ascii="Times New Roman" w:hAnsi="Times New Roman" w:cs="Times New Roman"/>
          <w:sz w:val="28"/>
          <w:szCs w:val="28"/>
        </w:rPr>
        <w:t xml:space="preserve"> поставщик</w:t>
      </w:r>
      <w:r>
        <w:rPr>
          <w:rFonts w:ascii="Times New Roman" w:hAnsi="Times New Roman" w:cs="Times New Roman"/>
          <w:sz w:val="28"/>
          <w:szCs w:val="28"/>
        </w:rPr>
        <w:t>ов</w:t>
      </w:r>
      <w:r w:rsidRPr="00DA7A35">
        <w:rPr>
          <w:rFonts w:ascii="Times New Roman" w:hAnsi="Times New Roman" w:cs="Times New Roman"/>
          <w:sz w:val="28"/>
          <w:szCs w:val="28"/>
        </w:rPr>
        <w:t xml:space="preserve"> (подрядчик</w:t>
      </w:r>
      <w:r>
        <w:rPr>
          <w:rFonts w:ascii="Times New Roman" w:hAnsi="Times New Roman" w:cs="Times New Roman"/>
          <w:sz w:val="28"/>
          <w:szCs w:val="28"/>
        </w:rPr>
        <w:t>ов</w:t>
      </w:r>
      <w:r w:rsidRPr="00DA7A35">
        <w:rPr>
          <w:rFonts w:ascii="Times New Roman" w:hAnsi="Times New Roman" w:cs="Times New Roman"/>
          <w:sz w:val="28"/>
          <w:szCs w:val="28"/>
        </w:rPr>
        <w:t>, исполнител</w:t>
      </w:r>
      <w:r>
        <w:rPr>
          <w:rFonts w:ascii="Times New Roman" w:hAnsi="Times New Roman" w:cs="Times New Roman"/>
          <w:sz w:val="28"/>
          <w:szCs w:val="28"/>
        </w:rPr>
        <w:t>ей</w:t>
      </w:r>
      <w:r w:rsidRPr="00DA7A35">
        <w:rPr>
          <w:rFonts w:ascii="Times New Roman" w:hAnsi="Times New Roman" w:cs="Times New Roman"/>
          <w:sz w:val="28"/>
          <w:szCs w:val="28"/>
        </w:rPr>
        <w:t>).</w:t>
      </w:r>
    </w:p>
    <w:p w:rsidR="00BC4DB5" w:rsidRPr="00BC4DB5" w:rsidRDefault="00BC4DB5" w:rsidP="00BC4DB5">
      <w:pPr>
        <w:tabs>
          <w:tab w:val="left" w:pos="2127"/>
        </w:tabs>
        <w:spacing w:after="0" w:line="240" w:lineRule="auto"/>
        <w:ind w:firstLine="708"/>
        <w:jc w:val="both"/>
        <w:rPr>
          <w:rFonts w:ascii="Times New Roman" w:hAnsi="Times New Roman" w:cs="Times New Roman"/>
          <w:sz w:val="28"/>
          <w:szCs w:val="28"/>
        </w:rPr>
      </w:pPr>
      <w:r w:rsidRPr="00EB73C9">
        <w:rPr>
          <w:rFonts w:ascii="Times New Roman" w:eastAsia="Calibri" w:hAnsi="Times New Roman" w:cs="Times New Roman"/>
          <w:bCs/>
          <w:sz w:val="28"/>
          <w:szCs w:val="28"/>
        </w:rPr>
        <w:t xml:space="preserve">Для </w:t>
      </w:r>
      <w:r w:rsidRPr="00BC4DB5">
        <w:rPr>
          <w:rFonts w:ascii="Times New Roman" w:eastAsia="Calibri" w:hAnsi="Times New Roman" w:cs="Times New Roman"/>
          <w:bCs/>
          <w:sz w:val="28"/>
          <w:szCs w:val="28"/>
        </w:rPr>
        <w:t xml:space="preserve">проверки соблюдения </w:t>
      </w:r>
      <w:r w:rsidRPr="00BC4DB5">
        <w:rPr>
          <w:rFonts w:ascii="Times New Roman" w:hAnsi="Times New Roman" w:cs="Times New Roman"/>
          <w:sz w:val="28"/>
          <w:szCs w:val="28"/>
        </w:rPr>
        <w:t xml:space="preserve">Министерством указанных выше требований </w:t>
      </w:r>
      <w:r w:rsidR="00FC5755">
        <w:rPr>
          <w:rFonts w:ascii="Times New Roman" w:hAnsi="Times New Roman" w:cs="Times New Roman"/>
          <w:sz w:val="28"/>
          <w:szCs w:val="28"/>
        </w:rPr>
        <w:br/>
      </w:r>
      <w:r w:rsidRPr="00BC4DB5">
        <w:rPr>
          <w:rFonts w:ascii="Times New Roman" w:hAnsi="Times New Roman" w:cs="Times New Roman"/>
          <w:sz w:val="28"/>
          <w:szCs w:val="28"/>
        </w:rPr>
        <w:t xml:space="preserve">ФЗ-44 выборочным способом проверен 1 </w:t>
      </w:r>
      <w:r w:rsidRPr="00BC4DB5">
        <w:rPr>
          <w:rFonts w:ascii="Times New Roman" w:eastAsia="Calibri" w:hAnsi="Times New Roman" w:cs="Times New Roman"/>
          <w:bCs/>
          <w:sz w:val="28"/>
          <w:szCs w:val="28"/>
        </w:rPr>
        <w:t>контракт</w:t>
      </w:r>
      <w:r w:rsidRPr="00BC4DB5">
        <w:rPr>
          <w:rFonts w:ascii="Times New Roman" w:hAnsi="Times New Roman" w:cs="Times New Roman"/>
          <w:sz w:val="28"/>
          <w:szCs w:val="28"/>
        </w:rPr>
        <w:t>.</w:t>
      </w:r>
    </w:p>
    <w:p w:rsidR="00BC4DB5" w:rsidRPr="00BC4DB5" w:rsidRDefault="00BC4DB5" w:rsidP="00F270C1">
      <w:pPr>
        <w:tabs>
          <w:tab w:val="left" w:pos="2127"/>
        </w:tabs>
        <w:spacing w:after="0" w:line="240" w:lineRule="auto"/>
        <w:ind w:firstLine="708"/>
        <w:jc w:val="both"/>
        <w:rPr>
          <w:rFonts w:ascii="Times New Roman" w:hAnsi="Times New Roman" w:cs="Times New Roman"/>
          <w:sz w:val="28"/>
          <w:szCs w:val="28"/>
        </w:rPr>
      </w:pPr>
      <w:r w:rsidRPr="00BC4DB5">
        <w:rPr>
          <w:rFonts w:ascii="Times New Roman" w:hAnsi="Times New Roman" w:cs="Times New Roman"/>
          <w:sz w:val="28"/>
          <w:szCs w:val="28"/>
          <w:shd w:val="clear" w:color="auto" w:fill="FFFFFF"/>
        </w:rPr>
        <w:t>Г</w:t>
      </w:r>
      <w:r w:rsidR="000D6D71" w:rsidRPr="00BC4DB5">
        <w:rPr>
          <w:rFonts w:ascii="Times New Roman" w:hAnsi="Times New Roman" w:cs="Times New Roman"/>
          <w:sz w:val="28"/>
          <w:szCs w:val="28"/>
          <w:shd w:val="clear" w:color="auto" w:fill="FFFFFF"/>
        </w:rPr>
        <w:t xml:space="preserve">осударственный </w:t>
      </w:r>
      <w:r w:rsidR="00F8073A" w:rsidRPr="00BC4DB5">
        <w:rPr>
          <w:rFonts w:ascii="Times New Roman" w:eastAsia="Calibri" w:hAnsi="Times New Roman" w:cs="Times New Roman"/>
          <w:bCs/>
          <w:sz w:val="28"/>
          <w:szCs w:val="28"/>
        </w:rPr>
        <w:t>контракт</w:t>
      </w:r>
      <w:r w:rsidR="00F8073A" w:rsidRPr="00BC4DB5">
        <w:rPr>
          <w:rFonts w:ascii="Times New Roman" w:eastAsia="Calibri" w:hAnsi="Times New Roman" w:cs="Times New Roman"/>
          <w:b/>
          <w:bCs/>
          <w:sz w:val="28"/>
          <w:szCs w:val="28"/>
        </w:rPr>
        <w:t xml:space="preserve"> </w:t>
      </w:r>
      <w:r w:rsidR="00F8073A" w:rsidRPr="00BC4DB5">
        <w:rPr>
          <w:rFonts w:ascii="Times New Roman" w:hAnsi="Times New Roman" w:cs="Times New Roman"/>
          <w:sz w:val="28"/>
          <w:szCs w:val="28"/>
          <w:shd w:val="clear" w:color="auto" w:fill="FFFFFF"/>
        </w:rPr>
        <w:t xml:space="preserve">№ 31 от 13.06.2019 </w:t>
      </w:r>
      <w:r w:rsidR="00F8073A" w:rsidRPr="00BC4DB5">
        <w:rPr>
          <w:rFonts w:ascii="Times New Roman" w:hAnsi="Times New Roman" w:cs="Times New Roman"/>
          <w:sz w:val="28"/>
          <w:szCs w:val="28"/>
        </w:rPr>
        <w:t xml:space="preserve">(Реестровый номер контракта в ЕИС в сфере закупок </w:t>
      </w:r>
      <w:hyperlink r:id="rId12" w:tgtFrame="_blank" w:history="1">
        <w:r w:rsidR="00F8073A" w:rsidRPr="00BC4DB5">
          <w:rPr>
            <w:rStyle w:val="a3"/>
            <w:rFonts w:ascii="Times New Roman" w:hAnsi="Times New Roman" w:cs="Times New Roman"/>
            <w:color w:val="auto"/>
            <w:sz w:val="28"/>
            <w:szCs w:val="28"/>
            <w:u w:val="none"/>
            <w:bdr w:val="none" w:sz="0" w:space="0" w:color="auto" w:frame="1"/>
          </w:rPr>
          <w:t>2201400771519000031</w:t>
        </w:r>
      </w:hyperlink>
      <w:r w:rsidR="00F8073A" w:rsidRPr="00BC4DB5">
        <w:rPr>
          <w:rFonts w:ascii="Times New Roman" w:hAnsi="Times New Roman" w:cs="Times New Roman"/>
          <w:sz w:val="28"/>
          <w:szCs w:val="28"/>
        </w:rPr>
        <w:t>)</w:t>
      </w:r>
      <w:r w:rsidR="00F711C8" w:rsidRPr="00BC4DB5">
        <w:rPr>
          <w:rFonts w:ascii="Times New Roman" w:hAnsi="Times New Roman" w:cs="Times New Roman"/>
          <w:sz w:val="28"/>
          <w:szCs w:val="28"/>
        </w:rPr>
        <w:t xml:space="preserve"> </w:t>
      </w:r>
      <w:r w:rsidRPr="00BC4DB5">
        <w:rPr>
          <w:rFonts w:ascii="Times New Roman" w:eastAsia="Calibri" w:hAnsi="Times New Roman" w:cs="Times New Roman"/>
          <w:sz w:val="28"/>
          <w:szCs w:val="28"/>
        </w:rPr>
        <w:t xml:space="preserve">на </w:t>
      </w:r>
      <w:r w:rsidRPr="00BC4DB5">
        <w:rPr>
          <w:rFonts w:ascii="Times New Roman" w:hAnsi="Times New Roman" w:cs="Times New Roman"/>
          <w:color w:val="000000"/>
          <w:sz w:val="28"/>
          <w:szCs w:val="28"/>
        </w:rPr>
        <w:t>переиздание Красной книги</w:t>
      </w:r>
      <w:r w:rsidRPr="00BC4DB5">
        <w:rPr>
          <w:rFonts w:ascii="Times New Roman" w:hAnsi="Times New Roman" w:cs="Times New Roman"/>
          <w:sz w:val="28"/>
          <w:szCs w:val="28"/>
        </w:rPr>
        <w:t xml:space="preserve"> </w:t>
      </w:r>
      <w:r w:rsidRPr="00BC4DB5">
        <w:rPr>
          <w:rFonts w:ascii="Times New Roman" w:eastAsia="Calibri" w:hAnsi="Times New Roman" w:cs="Times New Roman"/>
          <w:sz w:val="28"/>
          <w:szCs w:val="28"/>
        </w:rPr>
        <w:t>на общую сумму 2 950 000 руб. 00 коп</w:t>
      </w:r>
      <w:r w:rsidRPr="00BC4DB5">
        <w:rPr>
          <w:rFonts w:ascii="Times New Roman" w:hAnsi="Times New Roman" w:cs="Times New Roman"/>
          <w:sz w:val="28"/>
          <w:szCs w:val="28"/>
        </w:rPr>
        <w:t>.</w:t>
      </w:r>
    </w:p>
    <w:p w:rsidR="00F270C1" w:rsidRDefault="00F270C1" w:rsidP="00F270C1">
      <w:pPr>
        <w:tabs>
          <w:tab w:val="left" w:pos="2127"/>
        </w:tabs>
        <w:spacing w:after="0" w:line="240" w:lineRule="auto"/>
        <w:ind w:firstLine="708"/>
        <w:jc w:val="both"/>
        <w:rPr>
          <w:rFonts w:ascii="Times New Roman" w:hAnsi="Times New Roman" w:cs="Times New Roman"/>
          <w:color w:val="000000" w:themeColor="text1"/>
          <w:sz w:val="28"/>
          <w:szCs w:val="28"/>
          <w:shd w:val="clear" w:color="auto" w:fill="FFFFFF"/>
        </w:rPr>
      </w:pPr>
      <w:r w:rsidRPr="00F270C1">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w:t>
      </w:r>
      <w:r w:rsidRPr="00F270C1">
        <w:rPr>
          <w:rFonts w:ascii="Times New Roman" w:hAnsi="Times New Roman" w:cs="Times New Roman"/>
          <w:color w:val="000000" w:themeColor="text1"/>
          <w:sz w:val="28"/>
          <w:szCs w:val="28"/>
        </w:rPr>
        <w:t>ЕИС в сфере закупок</w:t>
      </w:r>
      <w:r w:rsidRPr="00F270C1">
        <w:rPr>
          <w:rFonts w:ascii="Times New Roman" w:eastAsia="Times New Roman" w:hAnsi="Times New Roman" w:cs="Times New Roman"/>
          <w:color w:val="000000" w:themeColor="text1"/>
          <w:sz w:val="28"/>
          <w:szCs w:val="28"/>
        </w:rPr>
        <w:t xml:space="preserve"> </w:t>
      </w:r>
      <w:r w:rsidRPr="00F270C1">
        <w:rPr>
          <w:rFonts w:ascii="Times New Roman" w:eastAsia="Calibri" w:hAnsi="Times New Roman" w:cs="Times New Roman"/>
          <w:bCs/>
          <w:color w:val="000000" w:themeColor="text1"/>
          <w:sz w:val="28"/>
          <w:szCs w:val="28"/>
        </w:rPr>
        <w:t xml:space="preserve">установлено, что </w:t>
      </w:r>
      <w:r w:rsidRPr="00F270C1">
        <w:rPr>
          <w:rFonts w:ascii="Times New Roman" w:hAnsi="Times New Roman" w:cs="Times New Roman"/>
          <w:color w:val="000000" w:themeColor="text1"/>
          <w:sz w:val="28"/>
          <w:szCs w:val="28"/>
        </w:rPr>
        <w:t xml:space="preserve">Министерством </w:t>
      </w:r>
      <w:r w:rsidRPr="00F270C1">
        <w:rPr>
          <w:rFonts w:ascii="Times New Roman" w:eastAsia="Calibri" w:hAnsi="Times New Roman" w:cs="Times New Roman"/>
          <w:bCs/>
          <w:color w:val="000000" w:themeColor="text1"/>
          <w:sz w:val="28"/>
          <w:szCs w:val="28"/>
        </w:rPr>
        <w:t>информация, указанная в пункте 10 части 2 статьи 103 ФЗ-44 о частичной оплате (</w:t>
      </w:r>
      <w:r w:rsidRPr="00F270C1">
        <w:rPr>
          <w:rFonts w:ascii="Times New Roman" w:hAnsi="Times New Roman" w:cs="Times New Roman"/>
          <w:sz w:val="28"/>
          <w:szCs w:val="28"/>
        </w:rPr>
        <w:t xml:space="preserve">платежное поручение </w:t>
      </w:r>
      <w:r w:rsidR="00FC5755">
        <w:rPr>
          <w:rFonts w:ascii="Times New Roman" w:hAnsi="Times New Roman" w:cs="Times New Roman"/>
          <w:sz w:val="28"/>
          <w:szCs w:val="28"/>
        </w:rPr>
        <w:br/>
      </w:r>
      <w:r w:rsidRPr="00F270C1">
        <w:rPr>
          <w:rFonts w:ascii="Times New Roman" w:hAnsi="Times New Roman" w:cs="Times New Roman"/>
          <w:sz w:val="28"/>
          <w:szCs w:val="28"/>
        </w:rPr>
        <w:t>от 09.10.2019 № 778712</w:t>
      </w:r>
      <w:r w:rsidRPr="00F270C1">
        <w:rPr>
          <w:rFonts w:ascii="Times New Roman" w:eastAsia="Calibri" w:hAnsi="Times New Roman" w:cs="Times New Roman"/>
          <w:bCs/>
          <w:color w:val="000000" w:themeColor="text1"/>
          <w:sz w:val="28"/>
          <w:szCs w:val="28"/>
        </w:rPr>
        <w:t>) контракта</w:t>
      </w:r>
      <w:r w:rsidRPr="00F270C1">
        <w:rPr>
          <w:rFonts w:ascii="Times New Roman" w:eastAsia="Calibri" w:hAnsi="Times New Roman" w:cs="Times New Roman"/>
          <w:b/>
          <w:bCs/>
          <w:color w:val="000000" w:themeColor="text1"/>
          <w:sz w:val="28"/>
          <w:szCs w:val="28"/>
        </w:rPr>
        <w:t xml:space="preserve"> </w:t>
      </w:r>
      <w:r w:rsidRPr="00F270C1">
        <w:rPr>
          <w:rFonts w:ascii="Times New Roman" w:hAnsi="Times New Roman" w:cs="Times New Roman"/>
          <w:sz w:val="28"/>
          <w:szCs w:val="28"/>
          <w:shd w:val="clear" w:color="auto" w:fill="FFFFFF"/>
        </w:rPr>
        <w:t xml:space="preserve">№ 31 от 13.06.2019 </w:t>
      </w:r>
      <w:r w:rsidRPr="00F270C1">
        <w:rPr>
          <w:rFonts w:ascii="Times New Roman" w:hAnsi="Times New Roman" w:cs="Times New Roman"/>
          <w:sz w:val="28"/>
          <w:szCs w:val="28"/>
        </w:rPr>
        <w:t xml:space="preserve">(Реестровый номер контракта в ЕИС в сфере закупок </w:t>
      </w:r>
      <w:hyperlink r:id="rId13" w:tgtFrame="_blank" w:history="1">
        <w:r w:rsidRPr="00F270C1">
          <w:rPr>
            <w:rStyle w:val="a3"/>
            <w:rFonts w:ascii="Times New Roman" w:hAnsi="Times New Roman" w:cs="Times New Roman"/>
            <w:color w:val="auto"/>
            <w:sz w:val="28"/>
            <w:szCs w:val="28"/>
            <w:u w:val="none"/>
            <w:bdr w:val="none" w:sz="0" w:space="0" w:color="auto" w:frame="1"/>
          </w:rPr>
          <w:t>2201400771519000031</w:t>
        </w:r>
      </w:hyperlink>
      <w:r w:rsidRPr="00F270C1">
        <w:rPr>
          <w:rFonts w:ascii="Times New Roman" w:hAnsi="Times New Roman" w:cs="Times New Roman"/>
          <w:sz w:val="28"/>
          <w:szCs w:val="28"/>
        </w:rPr>
        <w:t>)</w:t>
      </w:r>
      <w:r w:rsidRPr="00F270C1">
        <w:rPr>
          <w:rFonts w:ascii="Times New Roman" w:eastAsia="Calibri" w:hAnsi="Times New Roman" w:cs="Times New Roman"/>
          <w:bCs/>
          <w:color w:val="000000" w:themeColor="text1"/>
          <w:sz w:val="28"/>
          <w:szCs w:val="28"/>
        </w:rPr>
        <w:t xml:space="preserve"> </w:t>
      </w:r>
      <w:r w:rsidRPr="00F270C1">
        <w:rPr>
          <w:rFonts w:ascii="Times New Roman" w:eastAsia="Times New Roman" w:hAnsi="Times New Roman" w:cs="Times New Roman"/>
          <w:color w:val="000000" w:themeColor="text1"/>
          <w:sz w:val="28"/>
          <w:szCs w:val="28"/>
        </w:rPr>
        <w:t xml:space="preserve">направлена </w:t>
      </w:r>
      <w:r w:rsidR="00FC5755">
        <w:rPr>
          <w:rFonts w:ascii="Times New Roman" w:eastAsia="Times New Roman" w:hAnsi="Times New Roman" w:cs="Times New Roman"/>
          <w:color w:val="000000" w:themeColor="text1"/>
          <w:sz w:val="28"/>
          <w:szCs w:val="28"/>
        </w:rPr>
        <w:br/>
      </w:r>
      <w:r w:rsidRPr="00F270C1">
        <w:rPr>
          <w:rFonts w:ascii="Times New Roman" w:eastAsia="Times New Roman" w:hAnsi="Times New Roman" w:cs="Times New Roman"/>
          <w:color w:val="000000" w:themeColor="text1"/>
          <w:sz w:val="28"/>
          <w:szCs w:val="28"/>
        </w:rPr>
        <w:t xml:space="preserve">в Федеральное казначейство для включения в реестр контрактов </w:t>
      </w:r>
      <w:r w:rsidRPr="00F270C1">
        <w:rPr>
          <w:rFonts w:ascii="Times New Roman" w:eastAsia="Calibri" w:hAnsi="Times New Roman" w:cs="Times New Roman"/>
          <w:color w:val="000000" w:themeColor="text1"/>
          <w:sz w:val="28"/>
          <w:szCs w:val="28"/>
        </w:rPr>
        <w:t>ЕИС в сфере закупок</w:t>
      </w:r>
      <w:r w:rsidRPr="00F270C1">
        <w:rPr>
          <w:rFonts w:ascii="Times New Roman" w:eastAsia="Times New Roman" w:hAnsi="Times New Roman" w:cs="Times New Roman"/>
          <w:color w:val="000000" w:themeColor="text1"/>
          <w:sz w:val="28"/>
          <w:szCs w:val="28"/>
        </w:rPr>
        <w:t xml:space="preserve"> с нарушением установленного срока </w:t>
      </w:r>
      <w:r w:rsidRPr="00F270C1">
        <w:rPr>
          <w:rFonts w:ascii="Times New Roman" w:hAnsi="Times New Roman" w:cs="Times New Roman"/>
          <w:color w:val="000000" w:themeColor="text1"/>
          <w:sz w:val="28"/>
          <w:szCs w:val="28"/>
          <w:shd w:val="clear" w:color="auto" w:fill="FFFFFF"/>
        </w:rPr>
        <w:t>23.10.2019.</w:t>
      </w:r>
    </w:p>
    <w:p w:rsidR="00BC4DB5" w:rsidRPr="00F270C1" w:rsidRDefault="00BC4DB5" w:rsidP="00F270C1">
      <w:pPr>
        <w:tabs>
          <w:tab w:val="left" w:pos="2127"/>
        </w:tabs>
        <w:spacing w:after="0" w:line="240" w:lineRule="auto"/>
        <w:ind w:firstLine="708"/>
        <w:jc w:val="both"/>
        <w:rPr>
          <w:rFonts w:ascii="Times New Roman" w:hAnsi="Times New Roman" w:cs="Times New Roman"/>
          <w:color w:val="000000" w:themeColor="text1"/>
          <w:sz w:val="28"/>
          <w:szCs w:val="28"/>
          <w:highlight w:val="yellow"/>
          <w:shd w:val="clear" w:color="auto" w:fill="FFFFFF"/>
        </w:rPr>
      </w:pPr>
      <w:r>
        <w:rPr>
          <w:rFonts w:ascii="Times New Roman" w:hAnsi="Times New Roman" w:cs="Times New Roman"/>
          <w:color w:val="000000" w:themeColor="text1"/>
          <w:sz w:val="28"/>
          <w:szCs w:val="28"/>
          <w:shd w:val="clear" w:color="auto" w:fill="FFFFFF"/>
        </w:rPr>
        <w:t xml:space="preserve">Таким образом, </w:t>
      </w:r>
      <w:r w:rsidRPr="00F711C8">
        <w:rPr>
          <w:rFonts w:ascii="Times New Roman" w:hAnsi="Times New Roman" w:cs="Times New Roman"/>
          <w:sz w:val="28"/>
          <w:szCs w:val="28"/>
        </w:rPr>
        <w:t>Министерством</w:t>
      </w:r>
      <w:r>
        <w:rPr>
          <w:rFonts w:ascii="Times New Roman" w:hAnsi="Times New Roman" w:cs="Times New Roman"/>
          <w:sz w:val="28"/>
          <w:szCs w:val="28"/>
        </w:rPr>
        <w:t xml:space="preserve"> </w:t>
      </w:r>
      <w:r w:rsidRPr="00F711C8">
        <w:rPr>
          <w:rFonts w:ascii="Times New Roman" w:hAnsi="Times New Roman" w:cs="Times New Roman"/>
          <w:sz w:val="28"/>
          <w:szCs w:val="28"/>
        </w:rPr>
        <w:t>нарушен</w:t>
      </w:r>
      <w:r>
        <w:rPr>
          <w:rFonts w:ascii="Times New Roman" w:hAnsi="Times New Roman" w:cs="Times New Roman"/>
          <w:sz w:val="28"/>
          <w:szCs w:val="28"/>
        </w:rPr>
        <w:t>ы</w:t>
      </w:r>
      <w:r w:rsidRPr="00F711C8">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F711C8">
        <w:rPr>
          <w:rFonts w:ascii="Times New Roman" w:hAnsi="Times New Roman" w:cs="Times New Roman"/>
          <w:sz w:val="28"/>
          <w:szCs w:val="28"/>
        </w:rPr>
        <w:t xml:space="preserve"> абзаца 3 части 3 </w:t>
      </w:r>
      <w:r>
        <w:rPr>
          <w:rFonts w:ascii="Times New Roman" w:hAnsi="Times New Roman" w:cs="Times New Roman"/>
          <w:sz w:val="28"/>
          <w:szCs w:val="28"/>
        </w:rPr>
        <w:br/>
      </w:r>
      <w:r w:rsidRPr="00F711C8">
        <w:rPr>
          <w:rFonts w:ascii="Times New Roman" w:eastAsia="Times New Roman" w:hAnsi="Times New Roman" w:cs="Times New Roman"/>
          <w:sz w:val="28"/>
          <w:szCs w:val="28"/>
        </w:rPr>
        <w:t xml:space="preserve">статьи 103 </w:t>
      </w:r>
      <w:r w:rsidRPr="00F711C8">
        <w:rPr>
          <w:rFonts w:ascii="Times New Roman" w:hAnsi="Times New Roman" w:cs="Times New Roman"/>
          <w:sz w:val="28"/>
          <w:szCs w:val="28"/>
        </w:rPr>
        <w:t>ФЗ-44</w:t>
      </w:r>
      <w:r>
        <w:rPr>
          <w:rFonts w:ascii="Times New Roman" w:hAnsi="Times New Roman" w:cs="Times New Roman"/>
          <w:sz w:val="28"/>
          <w:szCs w:val="28"/>
        </w:rPr>
        <w:t>.</w:t>
      </w:r>
    </w:p>
    <w:p w:rsidR="005A7BC6" w:rsidRPr="00BC4DB5" w:rsidRDefault="005A7BC6" w:rsidP="005A7BC6">
      <w:pPr>
        <w:tabs>
          <w:tab w:val="left" w:pos="2127"/>
        </w:tabs>
        <w:spacing w:after="0" w:line="240" w:lineRule="auto"/>
        <w:ind w:firstLine="708"/>
        <w:jc w:val="both"/>
        <w:rPr>
          <w:rFonts w:ascii="Times New Roman" w:eastAsia="Calibri" w:hAnsi="Times New Roman" w:cs="Times New Roman"/>
          <w:bCs/>
          <w:color w:val="C00000"/>
          <w:sz w:val="28"/>
          <w:szCs w:val="28"/>
        </w:rPr>
      </w:pPr>
      <w:r w:rsidRPr="00BC4DB5">
        <w:rPr>
          <w:rFonts w:ascii="Times New Roman" w:eastAsia="Calibri" w:hAnsi="Times New Roman" w:cs="Times New Roman"/>
          <w:bCs/>
          <w:color w:val="C00000"/>
          <w:sz w:val="28"/>
          <w:szCs w:val="28"/>
        </w:rPr>
        <w:lastRenderedPageBreak/>
        <w:t xml:space="preserve">В действиях </w:t>
      </w:r>
      <w:r w:rsidR="00CC1C54" w:rsidRPr="00BC4DB5">
        <w:rPr>
          <w:rFonts w:ascii="Times New Roman" w:hAnsi="Times New Roman" w:cs="Times New Roman"/>
          <w:color w:val="C00000"/>
          <w:sz w:val="28"/>
          <w:szCs w:val="28"/>
        </w:rPr>
        <w:t>Министерства</w:t>
      </w:r>
      <w:r w:rsidRPr="00BC4DB5">
        <w:rPr>
          <w:rFonts w:ascii="Times New Roman" w:hAnsi="Times New Roman" w:cs="Times New Roman"/>
          <w:color w:val="C00000"/>
          <w:sz w:val="28"/>
          <w:szCs w:val="28"/>
        </w:rPr>
        <w:t xml:space="preserve"> </w:t>
      </w:r>
      <w:r w:rsidRPr="00BC4DB5">
        <w:rPr>
          <w:rFonts w:ascii="Times New Roman" w:eastAsia="Calibri" w:hAnsi="Times New Roman" w:cs="Times New Roman"/>
          <w:bCs/>
          <w:color w:val="C00000"/>
          <w:sz w:val="28"/>
          <w:szCs w:val="28"/>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Pr="00BC4DB5">
        <w:rPr>
          <w:rFonts w:ascii="Times New Roman" w:eastAsia="Calibri" w:hAnsi="Times New Roman" w:cs="Times New Roman"/>
          <w:b/>
          <w:bCs/>
          <w:color w:val="C00000"/>
          <w:sz w:val="28"/>
          <w:szCs w:val="28"/>
        </w:rPr>
        <w:t xml:space="preserve">за </w:t>
      </w:r>
      <w:r w:rsidRPr="00BC4DB5">
        <w:rPr>
          <w:rFonts w:ascii="Times New Roman" w:eastAsia="Calibri" w:hAnsi="Times New Roman" w:cs="Times New Roman"/>
          <w:bCs/>
          <w:color w:val="C00000"/>
          <w:sz w:val="28"/>
          <w:szCs w:val="28"/>
        </w:rPr>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w:t>
      </w:r>
      <w:r w:rsidR="00FC5755">
        <w:rPr>
          <w:rFonts w:ascii="Times New Roman" w:eastAsia="Calibri" w:hAnsi="Times New Roman" w:cs="Times New Roman"/>
          <w:bCs/>
          <w:color w:val="C00000"/>
          <w:sz w:val="28"/>
          <w:szCs w:val="28"/>
        </w:rPr>
        <w:br/>
      </w:r>
      <w:r w:rsidRPr="00BC4DB5">
        <w:rPr>
          <w:rFonts w:ascii="Times New Roman" w:eastAsia="Calibri" w:hAnsi="Times New Roman" w:cs="Times New Roman"/>
          <w:bCs/>
          <w:color w:val="C00000"/>
          <w:sz w:val="28"/>
          <w:szCs w:val="28"/>
        </w:rPr>
        <w:t>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711C8" w:rsidRPr="00F711C8" w:rsidRDefault="00F711C8" w:rsidP="005A7BC6">
      <w:pPr>
        <w:tabs>
          <w:tab w:val="left" w:pos="2127"/>
        </w:tabs>
        <w:spacing w:after="0" w:line="240" w:lineRule="auto"/>
        <w:ind w:firstLine="708"/>
        <w:jc w:val="both"/>
        <w:rPr>
          <w:rFonts w:ascii="Times New Roman" w:eastAsia="Calibri" w:hAnsi="Times New Roman" w:cs="Times New Roman"/>
          <w:bCs/>
          <w:color w:val="000000" w:themeColor="text1"/>
          <w:sz w:val="28"/>
          <w:szCs w:val="28"/>
        </w:rPr>
      </w:pPr>
      <w:r w:rsidRPr="00F711C8">
        <w:rPr>
          <w:rFonts w:ascii="Times New Roman" w:hAnsi="Times New Roman" w:cs="Times New Roman"/>
          <w:sz w:val="28"/>
          <w:szCs w:val="28"/>
        </w:rPr>
        <w:t>За нарушени</w:t>
      </w:r>
      <w:r w:rsidR="000D6D71">
        <w:rPr>
          <w:rFonts w:ascii="Times New Roman" w:hAnsi="Times New Roman" w:cs="Times New Roman"/>
          <w:sz w:val="28"/>
          <w:szCs w:val="28"/>
        </w:rPr>
        <w:t>е</w:t>
      </w:r>
      <w:r w:rsidRPr="00F711C8">
        <w:rPr>
          <w:rFonts w:ascii="Times New Roman" w:hAnsi="Times New Roman" w:cs="Times New Roman"/>
          <w:sz w:val="28"/>
          <w:szCs w:val="28"/>
        </w:rPr>
        <w:t xml:space="preserve"> Министерством требований абзаца 3 части 3 </w:t>
      </w:r>
      <w:r w:rsidRPr="00F711C8">
        <w:rPr>
          <w:rFonts w:ascii="Times New Roman" w:eastAsia="Times New Roman" w:hAnsi="Times New Roman" w:cs="Times New Roman"/>
          <w:sz w:val="28"/>
          <w:szCs w:val="28"/>
        </w:rPr>
        <w:t xml:space="preserve">статьи 103 </w:t>
      </w:r>
      <w:r w:rsidRPr="00F711C8">
        <w:rPr>
          <w:rFonts w:ascii="Times New Roman" w:hAnsi="Times New Roman" w:cs="Times New Roman"/>
          <w:sz w:val="28"/>
          <w:szCs w:val="28"/>
        </w:rPr>
        <w:t xml:space="preserve">ФЗ-44 </w:t>
      </w:r>
      <w:r w:rsidR="0099617E" w:rsidRPr="0099617E">
        <w:rPr>
          <w:rFonts w:ascii="Times New Roman" w:hAnsi="Times New Roman" w:cs="Times New Roman"/>
          <w:sz w:val="28"/>
          <w:szCs w:val="28"/>
          <w:shd w:val="clear" w:color="auto" w:fill="FFFFFF"/>
        </w:rPr>
        <w:t xml:space="preserve">при направлении информации </w:t>
      </w:r>
      <w:r w:rsidR="0099617E" w:rsidRPr="0099617E">
        <w:rPr>
          <w:rFonts w:ascii="Times New Roman" w:eastAsia="Calibri" w:hAnsi="Times New Roman" w:cs="Times New Roman"/>
          <w:bCs/>
          <w:sz w:val="28"/>
          <w:szCs w:val="28"/>
        </w:rPr>
        <w:t>указанн</w:t>
      </w:r>
      <w:r w:rsidR="000D6D71">
        <w:rPr>
          <w:rFonts w:ascii="Times New Roman" w:eastAsia="Calibri" w:hAnsi="Times New Roman" w:cs="Times New Roman"/>
          <w:bCs/>
          <w:sz w:val="28"/>
          <w:szCs w:val="28"/>
        </w:rPr>
        <w:t>ой</w:t>
      </w:r>
      <w:r w:rsidR="0099617E" w:rsidRPr="0099617E">
        <w:rPr>
          <w:rFonts w:ascii="Times New Roman" w:eastAsia="Calibri" w:hAnsi="Times New Roman" w:cs="Times New Roman"/>
          <w:bCs/>
          <w:sz w:val="28"/>
          <w:szCs w:val="28"/>
        </w:rPr>
        <w:t xml:space="preserve"> в пункте 10 части 2 статьи 103 ФЗ-44 </w:t>
      </w:r>
      <w:r w:rsidR="00FC5755">
        <w:rPr>
          <w:rFonts w:ascii="Times New Roman" w:eastAsia="Calibri" w:hAnsi="Times New Roman" w:cs="Times New Roman"/>
          <w:bCs/>
          <w:sz w:val="28"/>
          <w:szCs w:val="28"/>
        </w:rPr>
        <w:br/>
      </w:r>
      <w:r w:rsidR="0099617E" w:rsidRPr="0099617E">
        <w:rPr>
          <w:rFonts w:ascii="Times New Roman" w:eastAsia="Calibri" w:hAnsi="Times New Roman" w:cs="Times New Roman"/>
          <w:bCs/>
          <w:sz w:val="28"/>
          <w:szCs w:val="28"/>
        </w:rPr>
        <w:t xml:space="preserve">о </w:t>
      </w:r>
      <w:r w:rsidR="0099617E" w:rsidRPr="0099617E">
        <w:rPr>
          <w:rFonts w:ascii="Times New Roman" w:hAnsi="Times New Roman" w:cs="Times New Roman"/>
          <w:sz w:val="28"/>
          <w:szCs w:val="28"/>
        </w:rPr>
        <w:t xml:space="preserve">частичной оплате (платежное поручение от 09.10.2019 № 778712) по </w:t>
      </w:r>
      <w:r w:rsidR="0099617E" w:rsidRPr="0099617E">
        <w:rPr>
          <w:rFonts w:ascii="Times New Roman" w:eastAsia="Calibri" w:hAnsi="Times New Roman" w:cs="Times New Roman"/>
          <w:bCs/>
          <w:sz w:val="28"/>
          <w:szCs w:val="28"/>
        </w:rPr>
        <w:t>контракту</w:t>
      </w:r>
      <w:r w:rsidR="0099617E" w:rsidRPr="0099617E">
        <w:rPr>
          <w:rFonts w:ascii="Times New Roman" w:eastAsia="Calibri" w:hAnsi="Times New Roman" w:cs="Times New Roman"/>
          <w:b/>
          <w:bCs/>
          <w:sz w:val="28"/>
          <w:szCs w:val="28"/>
        </w:rPr>
        <w:t xml:space="preserve"> </w:t>
      </w:r>
      <w:r w:rsidR="0099617E" w:rsidRPr="0099617E">
        <w:rPr>
          <w:rFonts w:ascii="Times New Roman" w:hAnsi="Times New Roman" w:cs="Times New Roman"/>
          <w:sz w:val="28"/>
          <w:szCs w:val="28"/>
          <w:shd w:val="clear" w:color="auto" w:fill="FFFFFF"/>
        </w:rPr>
        <w:t xml:space="preserve">№ 31 от 13.06.2019 </w:t>
      </w:r>
      <w:r w:rsidR="0099617E" w:rsidRPr="0099617E">
        <w:rPr>
          <w:rFonts w:ascii="Times New Roman" w:hAnsi="Times New Roman" w:cs="Times New Roman"/>
          <w:sz w:val="28"/>
          <w:szCs w:val="28"/>
        </w:rPr>
        <w:t xml:space="preserve">(Реестровый номер контракта в ЕИС в сфере закупок </w:t>
      </w:r>
      <w:hyperlink r:id="rId14" w:tgtFrame="_blank" w:history="1">
        <w:r w:rsidR="0099617E" w:rsidRPr="0099617E">
          <w:rPr>
            <w:rStyle w:val="a3"/>
            <w:rFonts w:ascii="Times New Roman" w:hAnsi="Times New Roman" w:cs="Times New Roman"/>
            <w:color w:val="auto"/>
            <w:sz w:val="28"/>
            <w:szCs w:val="28"/>
            <w:u w:val="none"/>
            <w:bdr w:val="none" w:sz="0" w:space="0" w:color="auto" w:frame="1"/>
          </w:rPr>
          <w:t>2201400771519000031</w:t>
        </w:r>
      </w:hyperlink>
      <w:r w:rsidR="0099617E" w:rsidRPr="0099617E">
        <w:rPr>
          <w:rFonts w:ascii="Times New Roman" w:hAnsi="Times New Roman" w:cs="Times New Roman"/>
          <w:sz w:val="28"/>
          <w:szCs w:val="28"/>
        </w:rPr>
        <w:t xml:space="preserve">) </w:t>
      </w:r>
      <w:r w:rsidR="0099617E" w:rsidRPr="0099617E">
        <w:rPr>
          <w:rFonts w:ascii="Times New Roman" w:eastAsia="Times New Roman" w:hAnsi="Times New Roman" w:cs="Times New Roman"/>
          <w:sz w:val="28"/>
          <w:szCs w:val="28"/>
        </w:rPr>
        <w:t xml:space="preserve">в Федеральное казначейство для включения в реестр контрактов </w:t>
      </w:r>
      <w:r w:rsidR="0099617E" w:rsidRPr="0099617E">
        <w:rPr>
          <w:rFonts w:ascii="Times New Roman" w:eastAsia="Calibri" w:hAnsi="Times New Roman" w:cs="Times New Roman"/>
          <w:sz w:val="28"/>
          <w:szCs w:val="28"/>
        </w:rPr>
        <w:t>ЕИС в сфере закупок</w:t>
      </w:r>
      <w:r w:rsidR="0099617E" w:rsidRPr="0099617E">
        <w:rPr>
          <w:rFonts w:ascii="Times New Roman" w:eastAsia="Times New Roman" w:hAnsi="Times New Roman" w:cs="Times New Roman"/>
          <w:sz w:val="28"/>
          <w:szCs w:val="28"/>
        </w:rPr>
        <w:t xml:space="preserve"> с нарушением установленного срока </w:t>
      </w:r>
      <w:r w:rsidR="0099617E" w:rsidRPr="0099617E">
        <w:rPr>
          <w:rFonts w:ascii="Times New Roman" w:hAnsi="Times New Roman" w:cs="Times New Roman"/>
          <w:sz w:val="28"/>
          <w:szCs w:val="28"/>
          <w:shd w:val="clear" w:color="auto" w:fill="FFFFFF"/>
        </w:rPr>
        <w:t xml:space="preserve">23.10.2019 </w:t>
      </w:r>
      <w:r w:rsidR="00FC5755">
        <w:rPr>
          <w:rFonts w:ascii="Times New Roman" w:hAnsi="Times New Roman" w:cs="Times New Roman"/>
          <w:sz w:val="28"/>
          <w:szCs w:val="28"/>
          <w:shd w:val="clear" w:color="auto" w:fill="FFFFFF"/>
        </w:rPr>
        <w:br/>
      </w:r>
      <w:r w:rsidRPr="0099617E">
        <w:rPr>
          <w:rFonts w:ascii="Times New Roman" w:hAnsi="Times New Roman" w:cs="Times New Roman"/>
          <w:sz w:val="28"/>
          <w:szCs w:val="28"/>
        </w:rPr>
        <w:t xml:space="preserve">в отношении сотрудника контрактной службы </w:t>
      </w:r>
      <w:r w:rsidR="0099617E" w:rsidRPr="0099617E">
        <w:rPr>
          <w:rFonts w:ascii="Times New Roman" w:hAnsi="Times New Roman" w:cs="Times New Roman"/>
          <w:sz w:val="28"/>
          <w:szCs w:val="28"/>
        </w:rPr>
        <w:t>Министерст</w:t>
      </w:r>
      <w:r w:rsidRPr="0099617E">
        <w:rPr>
          <w:rFonts w:ascii="Times New Roman" w:hAnsi="Times New Roman" w:cs="Times New Roman"/>
          <w:sz w:val="28"/>
          <w:szCs w:val="28"/>
        </w:rPr>
        <w:t>ва составлен протокол об административном</w:t>
      </w:r>
      <w:r w:rsidRPr="00F711C8">
        <w:rPr>
          <w:rFonts w:ascii="Times New Roman" w:hAnsi="Times New Roman" w:cs="Times New Roman"/>
          <w:sz w:val="28"/>
          <w:szCs w:val="28"/>
        </w:rPr>
        <w:t xml:space="preserve"> правонарушении № 11/2020 от 05.03.2020</w:t>
      </w:r>
      <w:r w:rsidR="0099617E">
        <w:rPr>
          <w:rFonts w:ascii="Times New Roman" w:hAnsi="Times New Roman" w:cs="Times New Roman"/>
          <w:sz w:val="28"/>
          <w:szCs w:val="28"/>
        </w:rPr>
        <w:t>.</w:t>
      </w:r>
    </w:p>
    <w:p w:rsidR="000A1696" w:rsidRDefault="000A1696" w:rsidP="00D82D7B">
      <w:pPr>
        <w:spacing w:after="0" w:line="240" w:lineRule="exact"/>
        <w:rPr>
          <w:rFonts w:ascii="Times New Roman" w:hAnsi="Times New Roman" w:cs="Times New Roman"/>
          <w:b/>
          <w:sz w:val="28"/>
          <w:szCs w:val="28"/>
          <w:highlight w:val="yellow"/>
        </w:rPr>
      </w:pPr>
    </w:p>
    <w:p w:rsidR="000D6D71" w:rsidRPr="005659E5" w:rsidRDefault="000D6D71" w:rsidP="00D82D7B">
      <w:pPr>
        <w:spacing w:after="0" w:line="240" w:lineRule="exact"/>
        <w:rPr>
          <w:rFonts w:ascii="Times New Roman" w:hAnsi="Times New Roman" w:cs="Times New Roman"/>
          <w:b/>
          <w:sz w:val="28"/>
          <w:szCs w:val="28"/>
          <w:highlight w:val="yellow"/>
        </w:rPr>
      </w:pPr>
    </w:p>
    <w:p w:rsidR="003B396D" w:rsidRPr="005A0EDB" w:rsidRDefault="00F270C1" w:rsidP="0091163B">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3</w:t>
      </w:r>
      <w:r w:rsidR="003B396D" w:rsidRPr="005A0EDB">
        <w:rPr>
          <w:rFonts w:ascii="Times New Roman" w:hAnsi="Times New Roman" w:cs="Times New Roman"/>
          <w:b/>
          <w:sz w:val="28"/>
          <w:szCs w:val="28"/>
        </w:rPr>
        <w:t>. Проверка соблюдения требований законодательства Российской Федерац</w:t>
      </w:r>
      <w:r w:rsidR="005F5EA9" w:rsidRPr="005A0EDB">
        <w:rPr>
          <w:rFonts w:ascii="Times New Roman" w:hAnsi="Times New Roman" w:cs="Times New Roman"/>
          <w:b/>
          <w:sz w:val="28"/>
          <w:szCs w:val="28"/>
        </w:rPr>
        <w:t xml:space="preserve">ии </w:t>
      </w:r>
      <w:r w:rsidR="003B396D" w:rsidRPr="005A0EDB">
        <w:rPr>
          <w:rFonts w:ascii="Times New Roman" w:hAnsi="Times New Roman" w:cs="Times New Roman"/>
          <w:b/>
          <w:sz w:val="28"/>
          <w:szCs w:val="28"/>
        </w:rPr>
        <w:t xml:space="preserve">о контрактной системе </w:t>
      </w:r>
      <w:r w:rsidR="003B396D" w:rsidRPr="005A0ED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3B396D" w:rsidRPr="005A0EDB">
        <w:rPr>
          <w:rFonts w:ascii="Times New Roman" w:hAnsi="Times New Roman" w:cs="Times New Roman"/>
          <w:b/>
          <w:sz w:val="28"/>
          <w:szCs w:val="28"/>
        </w:rPr>
        <w:t xml:space="preserve"> при </w:t>
      </w:r>
      <w:r w:rsidR="003B396D" w:rsidRPr="005A0EDB">
        <w:rPr>
          <w:rFonts w:ascii="Times New Roman" w:hAnsi="Times New Roman" w:cs="Times New Roman"/>
          <w:b/>
          <w:sz w:val="28"/>
          <w:szCs w:val="28"/>
        </w:rPr>
        <w:lastRenderedPageBreak/>
        <w:t xml:space="preserve">направлении в контрольный орган в сфере </w:t>
      </w:r>
      <w:r w:rsidR="003B396D" w:rsidRPr="005A0EDB">
        <w:rPr>
          <w:rFonts w:ascii="Times New Roman" w:hAnsi="Times New Roman" w:cs="Times New Roman"/>
          <w:b/>
          <w:bCs/>
          <w:sz w:val="28"/>
          <w:szCs w:val="28"/>
        </w:rPr>
        <w:t xml:space="preserve">закупок </w:t>
      </w:r>
      <w:r w:rsidR="00664929" w:rsidRPr="005A0EDB">
        <w:rPr>
          <w:rFonts w:ascii="Times New Roman" w:hAnsi="Times New Roman" w:cs="Times New Roman"/>
          <w:b/>
          <w:bCs/>
          <w:sz w:val="28"/>
          <w:szCs w:val="28"/>
        </w:rPr>
        <w:t xml:space="preserve">обращения о согласовании </w:t>
      </w:r>
      <w:r w:rsidR="003B396D" w:rsidRPr="005A0EDB">
        <w:rPr>
          <w:rFonts w:ascii="Times New Roman" w:hAnsi="Times New Roman" w:cs="Times New Roman"/>
          <w:b/>
          <w:bCs/>
          <w:sz w:val="28"/>
          <w:szCs w:val="28"/>
        </w:rPr>
        <w:t>заключения</w:t>
      </w:r>
      <w:r w:rsidR="003B396D" w:rsidRPr="005A0EDB">
        <w:rPr>
          <w:rFonts w:ascii="Times New Roman" w:hAnsi="Times New Roman" w:cs="Times New Roman"/>
          <w:b/>
          <w:sz w:val="28"/>
          <w:szCs w:val="28"/>
        </w:rPr>
        <w:t xml:space="preserve"> контракта с единственным поставщиком, подрядчиком, исполнител</w:t>
      </w:r>
      <w:r w:rsidR="005F5EA9" w:rsidRPr="005A0EDB">
        <w:rPr>
          <w:rFonts w:ascii="Times New Roman" w:hAnsi="Times New Roman" w:cs="Times New Roman"/>
          <w:b/>
          <w:sz w:val="28"/>
          <w:szCs w:val="28"/>
        </w:rPr>
        <w:t xml:space="preserve">ем в соответствии с пунктом 25 </w:t>
      </w:r>
      <w:r w:rsidR="003A74A9" w:rsidRPr="005A0EDB">
        <w:rPr>
          <w:rFonts w:ascii="Times New Roman" w:hAnsi="Times New Roman" w:cs="Times New Roman"/>
          <w:b/>
          <w:sz w:val="28"/>
          <w:szCs w:val="28"/>
        </w:rPr>
        <w:t>части 1 статьи 93 ФЗ-44</w:t>
      </w:r>
      <w:r w:rsidR="003B396D" w:rsidRPr="005A0EDB">
        <w:rPr>
          <w:rFonts w:ascii="Times New Roman" w:hAnsi="Times New Roman" w:cs="Times New Roman"/>
          <w:b/>
          <w:sz w:val="28"/>
          <w:szCs w:val="28"/>
        </w:rPr>
        <w:t xml:space="preserve"> </w:t>
      </w:r>
    </w:p>
    <w:p w:rsidR="0091163B" w:rsidRPr="00F270C1" w:rsidRDefault="0091163B" w:rsidP="0091163B">
      <w:pPr>
        <w:spacing w:after="0" w:line="240" w:lineRule="exact"/>
        <w:jc w:val="center"/>
        <w:rPr>
          <w:rFonts w:ascii="Times New Roman" w:hAnsi="Times New Roman" w:cs="Times New Roman"/>
          <w:b/>
          <w:sz w:val="16"/>
          <w:szCs w:val="16"/>
        </w:rPr>
      </w:pPr>
    </w:p>
    <w:p w:rsidR="003B396D" w:rsidRPr="005A0EDB" w:rsidRDefault="003B396D" w:rsidP="003B396D">
      <w:pPr>
        <w:pStyle w:val="ConsPlusNormal"/>
        <w:ind w:firstLine="708"/>
        <w:jc w:val="both"/>
        <w:rPr>
          <w:rFonts w:ascii="Times New Roman" w:hAnsi="Times New Roman" w:cs="Times New Roman"/>
          <w:bCs/>
          <w:sz w:val="28"/>
          <w:szCs w:val="28"/>
        </w:rPr>
      </w:pPr>
      <w:r w:rsidRPr="005A0EDB">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5A0EDB" w:rsidRDefault="003B396D" w:rsidP="003B396D">
      <w:pPr>
        <w:pStyle w:val="ConsPlusNormal"/>
        <w:ind w:firstLine="708"/>
        <w:jc w:val="both"/>
        <w:rPr>
          <w:rFonts w:ascii="Times New Roman" w:hAnsi="Times New Roman" w:cs="Times New Roman"/>
          <w:sz w:val="28"/>
          <w:szCs w:val="28"/>
        </w:rPr>
      </w:pPr>
      <w:r w:rsidRPr="005A0EDB">
        <w:rPr>
          <w:rFonts w:ascii="Times New Roman" w:hAnsi="Times New Roman" w:cs="Times New Roman"/>
          <w:bCs/>
          <w:sz w:val="28"/>
          <w:szCs w:val="28"/>
        </w:rPr>
        <w:t xml:space="preserve">В соответствии с частью 2 статьи 24 ФЗ-44 </w:t>
      </w:r>
      <w:r w:rsidRPr="005A0EDB">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5A0EDB">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5A0EDB" w:rsidRDefault="003B396D" w:rsidP="003B396D">
      <w:pPr>
        <w:pStyle w:val="ConsPlusNormal"/>
        <w:ind w:firstLine="708"/>
        <w:jc w:val="both"/>
        <w:rPr>
          <w:rFonts w:ascii="Times New Roman" w:hAnsi="Times New Roman" w:cs="Times New Roman"/>
          <w:bCs/>
          <w:sz w:val="28"/>
          <w:szCs w:val="28"/>
        </w:rPr>
      </w:pPr>
      <w:r w:rsidRPr="005A0EDB">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5A0EDB">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A0EDB">
        <w:rPr>
          <w:rFonts w:ascii="Times New Roman" w:hAnsi="Times New Roman" w:cs="Times New Roman"/>
          <w:bCs/>
          <w:sz w:val="28"/>
          <w:szCs w:val="28"/>
        </w:rPr>
        <w:t>определения поставщиков (подрядчиков, исполнителей).</w:t>
      </w:r>
    </w:p>
    <w:p w:rsidR="00E940EC" w:rsidRPr="005A0EDB" w:rsidRDefault="003B396D" w:rsidP="00031A80">
      <w:pPr>
        <w:pStyle w:val="ConsPlusNormal"/>
        <w:ind w:firstLine="708"/>
        <w:jc w:val="both"/>
        <w:rPr>
          <w:rFonts w:ascii="Times New Roman" w:hAnsi="Times New Roman" w:cs="Times New Roman"/>
          <w:bCs/>
          <w:sz w:val="28"/>
          <w:szCs w:val="28"/>
        </w:rPr>
      </w:pPr>
      <w:r w:rsidRPr="005A0EDB">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5A0EDB">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5A0EDB">
          <w:rPr>
            <w:rFonts w:ascii="Times New Roman" w:hAnsi="Times New Roman" w:cs="Times New Roman"/>
            <w:bCs/>
            <w:sz w:val="28"/>
            <w:szCs w:val="28"/>
          </w:rPr>
          <w:t>частями 1</w:t>
        </w:r>
      </w:hyperlink>
      <w:r w:rsidR="00E940EC" w:rsidRPr="005A0EDB">
        <w:rPr>
          <w:rFonts w:ascii="Times New Roman" w:hAnsi="Times New Roman" w:cs="Times New Roman"/>
          <w:bCs/>
          <w:sz w:val="28"/>
          <w:szCs w:val="28"/>
        </w:rPr>
        <w:t xml:space="preserve"> и </w:t>
      </w:r>
      <w:hyperlink w:anchor="sub_557" w:history="1">
        <w:r w:rsidR="00E940EC" w:rsidRPr="005A0EDB">
          <w:rPr>
            <w:rFonts w:ascii="Times New Roman" w:hAnsi="Times New Roman" w:cs="Times New Roman"/>
            <w:bCs/>
            <w:sz w:val="28"/>
            <w:szCs w:val="28"/>
          </w:rPr>
          <w:t>7 статьи 55</w:t>
        </w:r>
      </w:hyperlink>
      <w:r w:rsidR="00E940EC" w:rsidRPr="005A0EDB">
        <w:rPr>
          <w:rFonts w:ascii="Times New Roman" w:hAnsi="Times New Roman" w:cs="Times New Roman"/>
          <w:bCs/>
          <w:sz w:val="28"/>
          <w:szCs w:val="28"/>
        </w:rPr>
        <w:t xml:space="preserve">, </w:t>
      </w:r>
      <w:hyperlink w:anchor="sub_791" w:history="1">
        <w:r w:rsidR="00E940EC" w:rsidRPr="005A0EDB">
          <w:rPr>
            <w:rFonts w:ascii="Times New Roman" w:hAnsi="Times New Roman" w:cs="Times New Roman"/>
            <w:bCs/>
            <w:sz w:val="28"/>
            <w:szCs w:val="28"/>
          </w:rPr>
          <w:t>частями 1</w:t>
        </w:r>
      </w:hyperlink>
      <w:r w:rsidR="00E940EC" w:rsidRPr="005A0EDB">
        <w:rPr>
          <w:rFonts w:ascii="Times New Roman" w:hAnsi="Times New Roman" w:cs="Times New Roman"/>
          <w:bCs/>
          <w:sz w:val="28"/>
          <w:szCs w:val="28"/>
        </w:rPr>
        <w:t xml:space="preserve"> и </w:t>
      </w:r>
      <w:hyperlink w:anchor="sub_793" w:history="1">
        <w:r w:rsidR="00E940EC" w:rsidRPr="005A0EDB">
          <w:rPr>
            <w:rFonts w:ascii="Times New Roman" w:hAnsi="Times New Roman" w:cs="Times New Roman"/>
            <w:bCs/>
            <w:sz w:val="28"/>
            <w:szCs w:val="28"/>
          </w:rPr>
          <w:t>3 статьи 79</w:t>
        </w:r>
      </w:hyperlink>
      <w:r w:rsidR="00E940EC" w:rsidRPr="005A0EDB">
        <w:rPr>
          <w:rFonts w:ascii="Times New Roman" w:hAnsi="Times New Roman" w:cs="Times New Roman"/>
          <w:bCs/>
          <w:sz w:val="28"/>
          <w:szCs w:val="28"/>
        </w:rPr>
        <w:t xml:space="preserve">, </w:t>
      </w:r>
      <w:hyperlink w:anchor="sub_8318" w:history="1">
        <w:r w:rsidR="00E940EC" w:rsidRPr="005A0EDB">
          <w:rPr>
            <w:rFonts w:ascii="Times New Roman" w:hAnsi="Times New Roman" w:cs="Times New Roman"/>
            <w:bCs/>
            <w:sz w:val="28"/>
            <w:szCs w:val="28"/>
          </w:rPr>
          <w:t>частями 18</w:t>
        </w:r>
      </w:hyperlink>
      <w:r w:rsidR="00E940EC" w:rsidRPr="005A0EDB">
        <w:rPr>
          <w:rFonts w:ascii="Times New Roman" w:hAnsi="Times New Roman" w:cs="Times New Roman"/>
          <w:bCs/>
          <w:sz w:val="28"/>
          <w:szCs w:val="28"/>
        </w:rPr>
        <w:t xml:space="preserve"> и </w:t>
      </w:r>
      <w:hyperlink w:anchor="sub_8319" w:history="1">
        <w:r w:rsidR="00E940EC" w:rsidRPr="005A0EDB">
          <w:rPr>
            <w:rFonts w:ascii="Times New Roman" w:hAnsi="Times New Roman" w:cs="Times New Roman"/>
            <w:bCs/>
            <w:sz w:val="28"/>
            <w:szCs w:val="28"/>
          </w:rPr>
          <w:t>19 статьи 83</w:t>
        </w:r>
      </w:hyperlink>
      <w:r w:rsidR="00E940EC" w:rsidRPr="005A0EDB">
        <w:rPr>
          <w:rFonts w:ascii="Times New Roman" w:hAnsi="Times New Roman" w:cs="Times New Roman"/>
          <w:bCs/>
          <w:sz w:val="28"/>
          <w:szCs w:val="28"/>
        </w:rPr>
        <w:t xml:space="preserve">, </w:t>
      </w:r>
      <w:hyperlink w:anchor="sub_83127" w:history="1">
        <w:r w:rsidR="00E940EC" w:rsidRPr="005A0EDB">
          <w:rPr>
            <w:rFonts w:ascii="Times New Roman" w:hAnsi="Times New Roman" w:cs="Times New Roman"/>
            <w:bCs/>
            <w:sz w:val="28"/>
            <w:szCs w:val="28"/>
          </w:rPr>
          <w:t>частью 27 статьи 83.1</w:t>
        </w:r>
      </w:hyperlink>
      <w:r w:rsidR="00E940EC" w:rsidRPr="005A0EDB">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5A0EDB">
          <w:rPr>
            <w:rFonts w:ascii="Times New Roman" w:hAnsi="Times New Roman" w:cs="Times New Roman"/>
            <w:bCs/>
            <w:sz w:val="28"/>
            <w:szCs w:val="28"/>
          </w:rPr>
          <w:t>частями 4</w:t>
        </w:r>
      </w:hyperlink>
      <w:r w:rsidR="00E940EC" w:rsidRPr="005A0EDB">
        <w:rPr>
          <w:rFonts w:ascii="Times New Roman" w:hAnsi="Times New Roman" w:cs="Times New Roman"/>
          <w:bCs/>
          <w:sz w:val="28"/>
          <w:szCs w:val="28"/>
        </w:rPr>
        <w:t xml:space="preserve"> и </w:t>
      </w:r>
      <w:hyperlink w:anchor="sub_155" w:history="1">
        <w:r w:rsidR="00E940EC" w:rsidRPr="005A0EDB">
          <w:rPr>
            <w:rFonts w:ascii="Times New Roman" w:hAnsi="Times New Roman" w:cs="Times New Roman"/>
            <w:bCs/>
            <w:sz w:val="28"/>
            <w:szCs w:val="28"/>
          </w:rPr>
          <w:t>5 статьи 15</w:t>
        </w:r>
      </w:hyperlink>
      <w:r w:rsidR="00E940EC" w:rsidRPr="005A0EDB">
        <w:rPr>
          <w:rFonts w:ascii="Times New Roman" w:hAnsi="Times New Roman" w:cs="Times New Roman"/>
          <w:bCs/>
          <w:sz w:val="28"/>
          <w:szCs w:val="28"/>
        </w:rPr>
        <w:t xml:space="preserve">, </w:t>
      </w:r>
      <w:hyperlink w:anchor="sub_791" w:history="1">
        <w:r w:rsidR="00E940EC" w:rsidRPr="005A0EDB">
          <w:rPr>
            <w:rFonts w:ascii="Times New Roman" w:hAnsi="Times New Roman" w:cs="Times New Roman"/>
            <w:bCs/>
            <w:sz w:val="28"/>
            <w:szCs w:val="28"/>
          </w:rPr>
          <w:t>частями 1</w:t>
        </w:r>
      </w:hyperlink>
      <w:r w:rsidR="00E940EC" w:rsidRPr="005A0EDB">
        <w:rPr>
          <w:rFonts w:ascii="Times New Roman" w:hAnsi="Times New Roman" w:cs="Times New Roman"/>
          <w:bCs/>
          <w:sz w:val="28"/>
          <w:szCs w:val="28"/>
        </w:rPr>
        <w:t xml:space="preserve"> и </w:t>
      </w:r>
      <w:hyperlink w:anchor="sub_793" w:history="1">
        <w:r w:rsidR="00FC5755">
          <w:rPr>
            <w:rFonts w:ascii="Times New Roman" w:hAnsi="Times New Roman" w:cs="Times New Roman"/>
            <w:bCs/>
            <w:sz w:val="28"/>
            <w:szCs w:val="28"/>
          </w:rPr>
          <w:t xml:space="preserve">3 статьи </w:t>
        </w:r>
        <w:r w:rsidR="00E940EC" w:rsidRPr="005A0EDB">
          <w:rPr>
            <w:rFonts w:ascii="Times New Roman" w:hAnsi="Times New Roman" w:cs="Times New Roman"/>
            <w:bCs/>
            <w:sz w:val="28"/>
            <w:szCs w:val="28"/>
          </w:rPr>
          <w:t>79</w:t>
        </w:r>
      </w:hyperlink>
      <w:r w:rsidR="00E940EC" w:rsidRPr="005A0EDB">
        <w:rPr>
          <w:rFonts w:ascii="Times New Roman" w:hAnsi="Times New Roman" w:cs="Times New Roman"/>
          <w:bCs/>
          <w:sz w:val="28"/>
          <w:szCs w:val="28"/>
        </w:rPr>
        <w:t xml:space="preserve">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ФЗ-44, проводится при осуществлении закупок для обеспечения федеральных нужд, нужд субъекта Российской Федерации, муниципальных нужд </w:t>
      </w:r>
      <w:r w:rsidR="00E940EC" w:rsidRPr="005A0EDB">
        <w:rPr>
          <w:rFonts w:ascii="Times New Roman" w:hAnsi="Times New Roman" w:cs="Times New Roman"/>
          <w:bCs/>
          <w:sz w:val="28"/>
          <w:szCs w:val="28"/>
        </w:rPr>
        <w:lastRenderedPageBreak/>
        <w:t xml:space="preserve">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с пунктом 25 части 1 статьи 93 ФЗ-44 контракт должен быть заключен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5A0EDB">
          <w:rPr>
            <w:rFonts w:ascii="Times New Roman" w:hAnsi="Times New Roman" w:cs="Times New Roman"/>
            <w:bCs/>
            <w:sz w:val="28"/>
            <w:szCs w:val="28"/>
          </w:rPr>
          <w:t>частью 2.1 статьи 83.2</w:t>
        </w:r>
      </w:hyperlink>
      <w:r w:rsidR="00E940EC" w:rsidRPr="005A0EDB">
        <w:rPr>
          <w:rFonts w:ascii="Times New Roman" w:hAnsi="Times New Roman" w:cs="Times New Roman"/>
          <w:bCs/>
          <w:sz w:val="28"/>
          <w:szCs w:val="28"/>
        </w:rPr>
        <w:t xml:space="preserve"> ФЗ-44,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и максимальному значению цены контракта. Такая цена не должна превышать начальную (максимальную) цену контракта, цену контракта, предложенную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 xml:space="preserve">с даты получения заказчиком такого согласования, или в случаях, предусмотренных </w:t>
      </w:r>
      <w:hyperlink w:anchor="sub_154" w:history="1">
        <w:r w:rsidR="00E940EC" w:rsidRPr="005A0EDB">
          <w:rPr>
            <w:rFonts w:ascii="Times New Roman" w:hAnsi="Times New Roman" w:cs="Times New Roman"/>
            <w:bCs/>
            <w:sz w:val="28"/>
            <w:szCs w:val="28"/>
          </w:rPr>
          <w:t>частями 4</w:t>
        </w:r>
      </w:hyperlink>
      <w:r w:rsidR="00E940EC" w:rsidRPr="005A0EDB">
        <w:rPr>
          <w:rFonts w:ascii="Times New Roman" w:hAnsi="Times New Roman" w:cs="Times New Roman"/>
          <w:bCs/>
          <w:sz w:val="28"/>
          <w:szCs w:val="28"/>
        </w:rPr>
        <w:t xml:space="preserve"> и </w:t>
      </w:r>
      <w:hyperlink w:anchor="sub_155" w:history="1">
        <w:r w:rsidR="00E940EC" w:rsidRPr="005A0EDB">
          <w:rPr>
            <w:rFonts w:ascii="Times New Roman" w:hAnsi="Times New Roman" w:cs="Times New Roman"/>
            <w:bCs/>
            <w:sz w:val="28"/>
            <w:szCs w:val="28"/>
          </w:rPr>
          <w:t>5 статьи 15</w:t>
        </w:r>
      </w:hyperlink>
      <w:r w:rsidR="00E940EC" w:rsidRPr="005A0EDB">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w:t>
      </w:r>
      <w:r w:rsidR="00E940EC" w:rsidRPr="005A0EDB">
        <w:rPr>
          <w:rFonts w:ascii="Times New Roman" w:hAnsi="Times New Roman" w:cs="Times New Roman"/>
          <w:bCs/>
          <w:sz w:val="28"/>
          <w:szCs w:val="28"/>
        </w:rPr>
        <w:lastRenderedPageBreak/>
        <w:t xml:space="preserve">предусмотренных </w:t>
      </w:r>
      <w:hyperlink w:anchor="sub_791" w:history="1">
        <w:r w:rsidR="00E940EC" w:rsidRPr="005A0EDB">
          <w:rPr>
            <w:rFonts w:ascii="Times New Roman" w:hAnsi="Times New Roman" w:cs="Times New Roman"/>
            <w:bCs/>
            <w:sz w:val="28"/>
            <w:szCs w:val="28"/>
          </w:rPr>
          <w:t>частями 1</w:t>
        </w:r>
      </w:hyperlink>
      <w:r w:rsidR="00E940EC" w:rsidRPr="005A0EDB">
        <w:rPr>
          <w:rFonts w:ascii="Times New Roman" w:hAnsi="Times New Roman" w:cs="Times New Roman"/>
          <w:bCs/>
          <w:sz w:val="28"/>
          <w:szCs w:val="28"/>
        </w:rPr>
        <w:t xml:space="preserve"> и </w:t>
      </w:r>
      <w:hyperlink w:anchor="sub_793" w:history="1">
        <w:r w:rsidR="00E940EC" w:rsidRPr="005A0EDB">
          <w:rPr>
            <w:rFonts w:ascii="Times New Roman" w:hAnsi="Times New Roman" w:cs="Times New Roman"/>
            <w:bCs/>
            <w:sz w:val="28"/>
            <w:szCs w:val="28"/>
          </w:rPr>
          <w:t>3 статьи 79</w:t>
        </w:r>
      </w:hyperlink>
      <w:r w:rsidR="00E940EC" w:rsidRPr="005A0EDB">
        <w:rPr>
          <w:rFonts w:ascii="Times New Roman" w:hAnsi="Times New Roman" w:cs="Times New Roman"/>
          <w:bCs/>
          <w:sz w:val="28"/>
          <w:szCs w:val="28"/>
        </w:rPr>
        <w:t xml:space="preserve"> ФЗ-44, в сроки, установленные </w:t>
      </w:r>
      <w:hyperlink w:anchor="sub_7813" w:history="1">
        <w:r w:rsidR="00E940EC" w:rsidRPr="005A0EDB">
          <w:rPr>
            <w:rFonts w:ascii="Times New Roman" w:hAnsi="Times New Roman" w:cs="Times New Roman"/>
            <w:bCs/>
            <w:sz w:val="28"/>
            <w:szCs w:val="28"/>
          </w:rPr>
          <w:t>частью 13 статьи 78</w:t>
        </w:r>
      </w:hyperlink>
      <w:r w:rsidR="00E940EC" w:rsidRPr="005A0EDB">
        <w:rPr>
          <w:rFonts w:ascii="Times New Roman" w:hAnsi="Times New Roman" w:cs="Times New Roman"/>
          <w:bCs/>
          <w:sz w:val="28"/>
          <w:szCs w:val="28"/>
        </w:rPr>
        <w:t xml:space="preserve"> ФЗ-44. </w:t>
      </w:r>
      <w:hyperlink r:id="rId15" w:history="1">
        <w:r w:rsidR="00E940EC" w:rsidRPr="005A0EDB">
          <w:rPr>
            <w:rFonts w:ascii="Times New Roman" w:hAnsi="Times New Roman" w:cs="Times New Roman"/>
            <w:bCs/>
            <w:sz w:val="28"/>
            <w:szCs w:val="28"/>
          </w:rPr>
          <w:t>Порядок</w:t>
        </w:r>
      </w:hyperlink>
      <w:r w:rsidR="00E940EC" w:rsidRPr="005A0EDB">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w:t>
      </w:r>
      <w:r w:rsidR="00FC5755">
        <w:rPr>
          <w:rFonts w:ascii="Times New Roman" w:hAnsi="Times New Roman" w:cs="Times New Roman"/>
          <w:bCs/>
          <w:sz w:val="28"/>
          <w:szCs w:val="28"/>
        </w:rPr>
        <w:br/>
      </w:r>
      <w:r w:rsidR="00E940EC" w:rsidRPr="005A0EDB">
        <w:rPr>
          <w:rFonts w:ascii="Times New Roman" w:hAnsi="Times New Roman" w:cs="Times New Roman"/>
          <w:bCs/>
          <w:sz w:val="28"/>
          <w:szCs w:val="28"/>
        </w:rPr>
        <w:t>в соответствии с пунктом 25 части 1 статьи 93 ФЗ-44, приравнивается к победителю определения поставщика (подрядчика, исполнителя).</w:t>
      </w:r>
    </w:p>
    <w:p w:rsidR="003B396D" w:rsidRPr="0099617E" w:rsidRDefault="003B396D" w:rsidP="003B396D">
      <w:pPr>
        <w:pStyle w:val="ConsPlusNormal"/>
        <w:ind w:firstLine="708"/>
        <w:jc w:val="both"/>
        <w:rPr>
          <w:rFonts w:ascii="Times New Roman" w:hAnsi="Times New Roman" w:cs="Times New Roman"/>
          <w:sz w:val="28"/>
          <w:szCs w:val="28"/>
        </w:rPr>
      </w:pPr>
      <w:r w:rsidRPr="005A0EDB">
        <w:rPr>
          <w:rFonts w:ascii="Times New Roman" w:hAnsi="Times New Roman" w:cs="Times New Roman"/>
          <w:sz w:val="28"/>
          <w:szCs w:val="28"/>
        </w:rPr>
        <w:t>Распоряжением Правительства Чеченской Ре</w:t>
      </w:r>
      <w:r w:rsidR="005F5EA9" w:rsidRPr="005A0EDB">
        <w:rPr>
          <w:rFonts w:ascii="Times New Roman" w:hAnsi="Times New Roman" w:cs="Times New Roman"/>
          <w:sz w:val="28"/>
          <w:szCs w:val="28"/>
        </w:rPr>
        <w:t xml:space="preserve">спублики от 30.04.2014 </w:t>
      </w:r>
      <w:r w:rsidR="00BC4DB5">
        <w:rPr>
          <w:rFonts w:ascii="Times New Roman" w:hAnsi="Times New Roman" w:cs="Times New Roman"/>
          <w:sz w:val="28"/>
          <w:szCs w:val="28"/>
        </w:rPr>
        <w:br/>
      </w:r>
      <w:r w:rsidR="005F5EA9" w:rsidRPr="005A0EDB">
        <w:rPr>
          <w:rFonts w:ascii="Times New Roman" w:hAnsi="Times New Roman" w:cs="Times New Roman"/>
          <w:sz w:val="28"/>
          <w:szCs w:val="28"/>
        </w:rPr>
        <w:t xml:space="preserve">№ 111-р </w:t>
      </w:r>
      <w:r w:rsidRPr="005A0EDB">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w:t>
      </w:r>
      <w:r w:rsidRPr="0099617E">
        <w:rPr>
          <w:rFonts w:ascii="Times New Roman" w:hAnsi="Times New Roman" w:cs="Times New Roman"/>
          <w:sz w:val="28"/>
          <w:szCs w:val="28"/>
        </w:rPr>
        <w:t xml:space="preserve">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w:t>
      </w:r>
      <w:r w:rsidR="00FC5755">
        <w:rPr>
          <w:rFonts w:ascii="Times New Roman" w:hAnsi="Times New Roman" w:cs="Times New Roman"/>
          <w:sz w:val="28"/>
          <w:szCs w:val="28"/>
        </w:rPr>
        <w:br/>
      </w:r>
      <w:r w:rsidRPr="0099617E">
        <w:rPr>
          <w:rFonts w:ascii="Times New Roman" w:hAnsi="Times New Roman" w:cs="Times New Roman"/>
          <w:sz w:val="28"/>
          <w:szCs w:val="28"/>
        </w:rPr>
        <w:t xml:space="preserve">в соответствии </w:t>
      </w:r>
      <w:r w:rsidRPr="0099617E">
        <w:rPr>
          <w:rFonts w:ascii="Times New Roman" w:hAnsi="Times New Roman" w:cs="Times New Roman"/>
          <w:kern w:val="16"/>
          <w:sz w:val="28"/>
          <w:szCs w:val="28"/>
        </w:rPr>
        <w:t xml:space="preserve">пунктом 25 части 1 статьи 93 ФЗ-44 необходимо направить </w:t>
      </w:r>
      <w:r w:rsidR="00FC5755">
        <w:rPr>
          <w:rFonts w:ascii="Times New Roman" w:hAnsi="Times New Roman" w:cs="Times New Roman"/>
          <w:kern w:val="16"/>
          <w:sz w:val="28"/>
          <w:szCs w:val="28"/>
        </w:rPr>
        <w:br/>
      </w:r>
      <w:r w:rsidRPr="0099617E">
        <w:rPr>
          <w:rFonts w:ascii="Times New Roman" w:hAnsi="Times New Roman" w:cs="Times New Roman"/>
          <w:kern w:val="16"/>
          <w:sz w:val="28"/>
          <w:szCs w:val="28"/>
        </w:rPr>
        <w:t xml:space="preserve">в </w:t>
      </w:r>
      <w:r w:rsidRPr="0099617E">
        <w:rPr>
          <w:rFonts w:ascii="Times New Roman" w:hAnsi="Times New Roman" w:cs="Times New Roman"/>
          <w:sz w:val="28"/>
          <w:szCs w:val="28"/>
        </w:rPr>
        <w:t>Министерство финансов Чеченской Республики.</w:t>
      </w:r>
    </w:p>
    <w:p w:rsidR="00DA547E" w:rsidRPr="0099617E" w:rsidRDefault="003B396D" w:rsidP="00BD71CF">
      <w:pPr>
        <w:pStyle w:val="ConsPlusNormal"/>
        <w:ind w:firstLine="708"/>
        <w:jc w:val="both"/>
        <w:rPr>
          <w:rFonts w:ascii="Times New Roman" w:hAnsi="Times New Roman" w:cs="Times New Roman"/>
          <w:kern w:val="16"/>
          <w:sz w:val="28"/>
          <w:szCs w:val="28"/>
        </w:rPr>
      </w:pPr>
      <w:r w:rsidRPr="0099617E">
        <w:rPr>
          <w:rFonts w:ascii="Times New Roman" w:hAnsi="Times New Roman" w:cs="Times New Roman"/>
          <w:kern w:val="16"/>
          <w:sz w:val="28"/>
          <w:szCs w:val="28"/>
        </w:rPr>
        <w:t xml:space="preserve">При проверке в ЕИС в сфере закупок контрактов, заключенных </w:t>
      </w:r>
      <w:r w:rsidR="00031A80" w:rsidRPr="0099617E">
        <w:rPr>
          <w:rFonts w:ascii="Times New Roman" w:hAnsi="Times New Roman" w:cs="Times New Roman"/>
          <w:sz w:val="28"/>
          <w:szCs w:val="28"/>
        </w:rPr>
        <w:t>Министерством</w:t>
      </w:r>
      <w:r w:rsidRPr="0099617E">
        <w:rPr>
          <w:rFonts w:ascii="Times New Roman" w:hAnsi="Times New Roman" w:cs="Times New Roman"/>
          <w:bCs/>
          <w:sz w:val="28"/>
          <w:szCs w:val="28"/>
        </w:rPr>
        <w:t xml:space="preserve"> </w:t>
      </w:r>
      <w:r w:rsidRPr="0099617E">
        <w:rPr>
          <w:rFonts w:ascii="Times New Roman" w:hAnsi="Times New Roman" w:cs="Times New Roman"/>
          <w:kern w:val="16"/>
          <w:sz w:val="28"/>
          <w:szCs w:val="28"/>
        </w:rPr>
        <w:t>в 201</w:t>
      </w:r>
      <w:r w:rsidR="00181CBC" w:rsidRPr="0099617E">
        <w:rPr>
          <w:rFonts w:ascii="Times New Roman" w:hAnsi="Times New Roman" w:cs="Times New Roman"/>
          <w:kern w:val="16"/>
          <w:sz w:val="28"/>
          <w:szCs w:val="28"/>
        </w:rPr>
        <w:t>9</w:t>
      </w:r>
      <w:r w:rsidRPr="0099617E">
        <w:rPr>
          <w:rFonts w:ascii="Times New Roman" w:hAnsi="Times New Roman" w:cs="Times New Roman"/>
          <w:kern w:val="16"/>
          <w:sz w:val="28"/>
          <w:szCs w:val="28"/>
        </w:rPr>
        <w:t xml:space="preserve"> году </w:t>
      </w:r>
      <w:r w:rsidR="00DA547E" w:rsidRPr="0099617E">
        <w:rPr>
          <w:rFonts w:ascii="Times New Roman" w:hAnsi="Times New Roman" w:cs="Times New Roman"/>
          <w:kern w:val="16"/>
          <w:sz w:val="28"/>
          <w:szCs w:val="28"/>
        </w:rPr>
        <w:t xml:space="preserve">по результатам проведения открытого конкурса, конкурса с ограниченным участием, двухэтапного конкурса, повторного конкурса </w:t>
      </w:r>
      <w:r w:rsidR="00FC5755">
        <w:rPr>
          <w:rFonts w:ascii="Times New Roman" w:hAnsi="Times New Roman" w:cs="Times New Roman"/>
          <w:kern w:val="16"/>
          <w:sz w:val="28"/>
          <w:szCs w:val="28"/>
        </w:rPr>
        <w:br/>
      </w:r>
      <w:r w:rsidR="00DA547E" w:rsidRPr="0099617E">
        <w:rPr>
          <w:rFonts w:ascii="Times New Roman" w:hAnsi="Times New Roman" w:cs="Times New Roman"/>
          <w:kern w:val="16"/>
          <w:sz w:val="28"/>
          <w:szCs w:val="28"/>
        </w:rPr>
        <w:t>и запрос</w:t>
      </w:r>
      <w:r w:rsidR="00CB6E9D" w:rsidRPr="0099617E">
        <w:rPr>
          <w:rFonts w:ascii="Times New Roman" w:hAnsi="Times New Roman" w:cs="Times New Roman"/>
          <w:kern w:val="16"/>
          <w:sz w:val="28"/>
          <w:szCs w:val="28"/>
        </w:rPr>
        <w:t xml:space="preserve">а предложений не установлено. </w:t>
      </w:r>
    </w:p>
    <w:p w:rsidR="00563250" w:rsidRPr="0099617E" w:rsidRDefault="003B396D" w:rsidP="00BD71CF">
      <w:pPr>
        <w:pStyle w:val="ConsPlusNormal"/>
        <w:ind w:firstLine="708"/>
        <w:jc w:val="both"/>
        <w:rPr>
          <w:rFonts w:ascii="Times New Roman" w:hAnsi="Times New Roman" w:cs="Times New Roman"/>
          <w:kern w:val="16"/>
          <w:sz w:val="28"/>
          <w:szCs w:val="28"/>
        </w:rPr>
      </w:pPr>
      <w:r w:rsidRPr="0099617E">
        <w:rPr>
          <w:rFonts w:ascii="Times New Roman" w:hAnsi="Times New Roman" w:cs="Times New Roman"/>
          <w:kern w:val="16"/>
          <w:sz w:val="28"/>
          <w:szCs w:val="28"/>
        </w:rPr>
        <w:t>В ходе проведения проверки нарушение требований пункта 25 части 1 статьи 93 ФЗ-44 не установлено.</w:t>
      </w:r>
      <w:r w:rsidR="0065691C" w:rsidRPr="0099617E">
        <w:rPr>
          <w:rFonts w:ascii="Times New Roman" w:hAnsi="Times New Roman" w:cs="Times New Roman"/>
          <w:kern w:val="16"/>
          <w:sz w:val="28"/>
          <w:szCs w:val="28"/>
        </w:rPr>
        <w:t xml:space="preserve"> </w:t>
      </w:r>
    </w:p>
    <w:p w:rsidR="005A0EDB" w:rsidRPr="0099617E" w:rsidRDefault="005A0EDB" w:rsidP="00BD71CF">
      <w:pPr>
        <w:pStyle w:val="ConsPlusNormal"/>
        <w:ind w:firstLine="708"/>
        <w:jc w:val="both"/>
        <w:rPr>
          <w:rFonts w:ascii="Times New Roman" w:hAnsi="Times New Roman" w:cs="Times New Roman"/>
          <w:kern w:val="16"/>
          <w:sz w:val="28"/>
          <w:szCs w:val="28"/>
        </w:rPr>
      </w:pPr>
    </w:p>
    <w:p w:rsidR="00D40FAB" w:rsidRPr="0099617E" w:rsidRDefault="00D40FAB" w:rsidP="00F515D3">
      <w:pPr>
        <w:spacing w:after="0" w:line="240" w:lineRule="auto"/>
        <w:jc w:val="center"/>
        <w:rPr>
          <w:rFonts w:ascii="Times New Roman" w:hAnsi="Times New Roman" w:cs="Times New Roman"/>
          <w:b/>
          <w:sz w:val="28"/>
          <w:szCs w:val="28"/>
        </w:rPr>
      </w:pPr>
      <w:r w:rsidRPr="0099617E">
        <w:rPr>
          <w:rFonts w:ascii="Times New Roman" w:hAnsi="Times New Roman" w:cs="Times New Roman"/>
          <w:b/>
          <w:sz w:val="28"/>
          <w:szCs w:val="28"/>
        </w:rPr>
        <w:t>Выводы по результатам проверки:</w:t>
      </w:r>
      <w:r w:rsidR="00207B28" w:rsidRPr="0099617E">
        <w:rPr>
          <w:rFonts w:ascii="Times New Roman" w:hAnsi="Times New Roman" w:cs="Times New Roman"/>
          <w:b/>
          <w:sz w:val="28"/>
          <w:szCs w:val="28"/>
        </w:rPr>
        <w:t xml:space="preserve"> </w:t>
      </w:r>
    </w:p>
    <w:p w:rsidR="00D40FAB" w:rsidRPr="00F270C1" w:rsidRDefault="00D40FAB" w:rsidP="00F515D3">
      <w:pPr>
        <w:spacing w:after="0" w:line="240" w:lineRule="auto"/>
        <w:rPr>
          <w:rFonts w:ascii="Times New Roman" w:hAnsi="Times New Roman" w:cs="Times New Roman"/>
          <w:b/>
          <w:sz w:val="16"/>
          <w:szCs w:val="16"/>
        </w:rPr>
      </w:pPr>
    </w:p>
    <w:p w:rsidR="0099617E" w:rsidRPr="0099617E" w:rsidRDefault="0099617E" w:rsidP="0044384E">
      <w:pPr>
        <w:spacing w:after="0" w:line="240" w:lineRule="auto"/>
        <w:ind w:firstLine="709"/>
        <w:jc w:val="both"/>
        <w:rPr>
          <w:rFonts w:ascii="Times New Roman" w:hAnsi="Times New Roman" w:cs="Times New Roman"/>
          <w:sz w:val="28"/>
          <w:szCs w:val="28"/>
        </w:rPr>
      </w:pPr>
      <w:r w:rsidRPr="0099617E">
        <w:rPr>
          <w:rFonts w:ascii="Times New Roman" w:hAnsi="Times New Roman" w:cs="Times New Roman"/>
          <w:sz w:val="28"/>
          <w:szCs w:val="28"/>
        </w:rPr>
        <w:t xml:space="preserve">1. </w:t>
      </w:r>
      <w:r w:rsidR="0044384E" w:rsidRPr="0099617E">
        <w:rPr>
          <w:rFonts w:ascii="Times New Roman" w:hAnsi="Times New Roman" w:cs="Times New Roman"/>
          <w:sz w:val="28"/>
          <w:szCs w:val="28"/>
        </w:rPr>
        <w:t xml:space="preserve">В </w:t>
      </w:r>
      <w:r w:rsidRPr="0099617E">
        <w:rPr>
          <w:rFonts w:ascii="Times New Roman" w:hAnsi="Times New Roman" w:cs="Times New Roman"/>
          <w:sz w:val="28"/>
          <w:szCs w:val="28"/>
        </w:rPr>
        <w:t>действиях Министерства установлено:</w:t>
      </w:r>
    </w:p>
    <w:p w:rsidR="0099617E" w:rsidRPr="0099617E" w:rsidRDefault="0099617E" w:rsidP="0044384E">
      <w:pPr>
        <w:spacing w:after="0" w:line="240" w:lineRule="auto"/>
        <w:ind w:firstLine="709"/>
        <w:jc w:val="both"/>
        <w:rPr>
          <w:rFonts w:ascii="Times New Roman" w:hAnsi="Times New Roman" w:cs="Times New Roman"/>
          <w:sz w:val="28"/>
          <w:szCs w:val="28"/>
        </w:rPr>
      </w:pPr>
      <w:r w:rsidRPr="0099617E">
        <w:rPr>
          <w:rFonts w:ascii="Times New Roman" w:hAnsi="Times New Roman" w:cs="Times New Roman"/>
          <w:sz w:val="28"/>
          <w:szCs w:val="28"/>
        </w:rPr>
        <w:t>-</w:t>
      </w:r>
      <w:r w:rsidR="000D6D71">
        <w:rPr>
          <w:rFonts w:ascii="Times New Roman" w:hAnsi="Times New Roman" w:cs="Times New Roman"/>
          <w:sz w:val="28"/>
          <w:szCs w:val="28"/>
        </w:rPr>
        <w:t xml:space="preserve"> </w:t>
      </w:r>
      <w:r w:rsidR="0044384E" w:rsidRPr="0099617E">
        <w:rPr>
          <w:rFonts w:ascii="Times New Roman" w:hAnsi="Times New Roman" w:cs="Times New Roman"/>
          <w:color w:val="000000" w:themeColor="text1"/>
          <w:sz w:val="28"/>
          <w:szCs w:val="28"/>
        </w:rPr>
        <w:t>нарушени</w:t>
      </w:r>
      <w:r w:rsidR="000D6D71">
        <w:rPr>
          <w:rFonts w:ascii="Times New Roman" w:hAnsi="Times New Roman" w:cs="Times New Roman"/>
          <w:color w:val="000000" w:themeColor="text1"/>
          <w:sz w:val="28"/>
          <w:szCs w:val="28"/>
        </w:rPr>
        <w:t>е</w:t>
      </w:r>
      <w:r w:rsidR="0044384E" w:rsidRPr="0099617E">
        <w:rPr>
          <w:rFonts w:ascii="Times New Roman" w:hAnsi="Times New Roman" w:cs="Times New Roman"/>
          <w:color w:val="000000" w:themeColor="text1"/>
          <w:sz w:val="28"/>
          <w:szCs w:val="28"/>
        </w:rPr>
        <w:t xml:space="preserve"> требований </w:t>
      </w:r>
      <w:r w:rsidRPr="0099617E">
        <w:rPr>
          <w:rFonts w:ascii="Times New Roman" w:hAnsi="Times New Roman" w:cs="Times New Roman"/>
          <w:sz w:val="28"/>
          <w:szCs w:val="28"/>
        </w:rPr>
        <w:t xml:space="preserve">абзаца 3 части 3 </w:t>
      </w:r>
      <w:r w:rsidRPr="0099617E">
        <w:rPr>
          <w:rFonts w:ascii="Times New Roman" w:eastAsia="Times New Roman" w:hAnsi="Times New Roman" w:cs="Times New Roman"/>
          <w:sz w:val="28"/>
          <w:szCs w:val="28"/>
        </w:rPr>
        <w:t xml:space="preserve">статьи 103 </w:t>
      </w:r>
      <w:r w:rsidRPr="0099617E">
        <w:rPr>
          <w:rFonts w:ascii="Times New Roman" w:hAnsi="Times New Roman" w:cs="Times New Roman"/>
          <w:sz w:val="28"/>
          <w:szCs w:val="28"/>
        </w:rPr>
        <w:t>ФЗ-44</w:t>
      </w:r>
      <w:r w:rsidR="007F05DA">
        <w:rPr>
          <w:rFonts w:ascii="Times New Roman" w:hAnsi="Times New Roman" w:cs="Times New Roman"/>
          <w:sz w:val="28"/>
          <w:szCs w:val="28"/>
        </w:rPr>
        <w:t>.</w:t>
      </w:r>
    </w:p>
    <w:p w:rsidR="0099617E" w:rsidRPr="0099617E" w:rsidRDefault="0099617E" w:rsidP="0099617E">
      <w:pPr>
        <w:spacing w:after="0" w:line="240" w:lineRule="auto"/>
        <w:ind w:firstLine="709"/>
        <w:jc w:val="both"/>
        <w:rPr>
          <w:rFonts w:ascii="Times New Roman" w:eastAsia="Calibri" w:hAnsi="Times New Roman" w:cs="Times New Roman"/>
          <w:bCs/>
          <w:color w:val="000000" w:themeColor="text1"/>
          <w:sz w:val="28"/>
          <w:szCs w:val="28"/>
        </w:rPr>
      </w:pPr>
      <w:r w:rsidRPr="0099617E">
        <w:rPr>
          <w:rFonts w:ascii="Times New Roman" w:hAnsi="Times New Roman" w:cs="Times New Roman"/>
          <w:sz w:val="28"/>
          <w:szCs w:val="28"/>
        </w:rPr>
        <w:t>2. За нарушени</w:t>
      </w:r>
      <w:r w:rsidR="000D6D71">
        <w:rPr>
          <w:rFonts w:ascii="Times New Roman" w:hAnsi="Times New Roman" w:cs="Times New Roman"/>
          <w:sz w:val="28"/>
          <w:szCs w:val="28"/>
        </w:rPr>
        <w:t>е</w:t>
      </w:r>
      <w:r w:rsidRPr="0099617E">
        <w:rPr>
          <w:rFonts w:ascii="Times New Roman" w:hAnsi="Times New Roman" w:cs="Times New Roman"/>
          <w:sz w:val="28"/>
          <w:szCs w:val="28"/>
        </w:rPr>
        <w:t xml:space="preserve"> Министерством требований абзаца 3 части 3 </w:t>
      </w:r>
      <w:r w:rsidRPr="0099617E">
        <w:rPr>
          <w:rFonts w:ascii="Times New Roman" w:eastAsia="Times New Roman" w:hAnsi="Times New Roman" w:cs="Times New Roman"/>
          <w:sz w:val="28"/>
          <w:szCs w:val="28"/>
        </w:rPr>
        <w:t xml:space="preserve">статьи 103 </w:t>
      </w:r>
      <w:r w:rsidR="00BC4DB5">
        <w:rPr>
          <w:rFonts w:ascii="Times New Roman" w:eastAsia="Times New Roman" w:hAnsi="Times New Roman" w:cs="Times New Roman"/>
          <w:sz w:val="28"/>
          <w:szCs w:val="28"/>
        </w:rPr>
        <w:br/>
      </w:r>
      <w:r w:rsidRPr="0099617E">
        <w:rPr>
          <w:rFonts w:ascii="Times New Roman" w:hAnsi="Times New Roman" w:cs="Times New Roman"/>
          <w:sz w:val="28"/>
          <w:szCs w:val="28"/>
        </w:rPr>
        <w:t xml:space="preserve">ФЗ-44 </w:t>
      </w:r>
      <w:r w:rsidRPr="0099617E">
        <w:rPr>
          <w:rFonts w:ascii="Times New Roman" w:hAnsi="Times New Roman" w:cs="Times New Roman"/>
          <w:sz w:val="28"/>
          <w:szCs w:val="28"/>
          <w:shd w:val="clear" w:color="auto" w:fill="FFFFFF"/>
        </w:rPr>
        <w:t>при направлении информации</w:t>
      </w:r>
      <w:r w:rsidR="000D6D71">
        <w:rPr>
          <w:rFonts w:ascii="Times New Roman" w:hAnsi="Times New Roman" w:cs="Times New Roman"/>
          <w:sz w:val="28"/>
          <w:szCs w:val="28"/>
          <w:shd w:val="clear" w:color="auto" w:fill="FFFFFF"/>
        </w:rPr>
        <w:t>,</w:t>
      </w:r>
      <w:r w:rsidRPr="0099617E">
        <w:rPr>
          <w:rFonts w:ascii="Times New Roman" w:hAnsi="Times New Roman" w:cs="Times New Roman"/>
          <w:sz w:val="28"/>
          <w:szCs w:val="28"/>
          <w:shd w:val="clear" w:color="auto" w:fill="FFFFFF"/>
        </w:rPr>
        <w:t xml:space="preserve"> </w:t>
      </w:r>
      <w:r w:rsidRPr="0099617E">
        <w:rPr>
          <w:rFonts w:ascii="Times New Roman" w:eastAsia="Calibri" w:hAnsi="Times New Roman" w:cs="Times New Roman"/>
          <w:bCs/>
          <w:sz w:val="28"/>
          <w:szCs w:val="28"/>
        </w:rPr>
        <w:t>указанн</w:t>
      </w:r>
      <w:r w:rsidR="000D6D71">
        <w:rPr>
          <w:rFonts w:ascii="Times New Roman" w:eastAsia="Calibri" w:hAnsi="Times New Roman" w:cs="Times New Roman"/>
          <w:bCs/>
          <w:sz w:val="28"/>
          <w:szCs w:val="28"/>
        </w:rPr>
        <w:t>ой</w:t>
      </w:r>
      <w:r w:rsidRPr="0099617E">
        <w:rPr>
          <w:rFonts w:ascii="Times New Roman" w:eastAsia="Calibri" w:hAnsi="Times New Roman" w:cs="Times New Roman"/>
          <w:bCs/>
          <w:sz w:val="28"/>
          <w:szCs w:val="28"/>
        </w:rPr>
        <w:t xml:space="preserve"> в пункте 10 части 2 статьи </w:t>
      </w:r>
      <w:r w:rsidRPr="0099617E">
        <w:rPr>
          <w:rFonts w:ascii="Times New Roman" w:eastAsia="Calibri" w:hAnsi="Times New Roman" w:cs="Times New Roman"/>
          <w:bCs/>
          <w:sz w:val="28"/>
          <w:szCs w:val="28"/>
        </w:rPr>
        <w:lastRenderedPageBreak/>
        <w:t xml:space="preserve">103 </w:t>
      </w:r>
      <w:r w:rsidR="00FC5755">
        <w:rPr>
          <w:rFonts w:ascii="Times New Roman" w:eastAsia="Calibri" w:hAnsi="Times New Roman" w:cs="Times New Roman"/>
          <w:bCs/>
          <w:sz w:val="28"/>
          <w:szCs w:val="28"/>
        </w:rPr>
        <w:br/>
      </w:r>
      <w:r w:rsidRPr="0099617E">
        <w:rPr>
          <w:rFonts w:ascii="Times New Roman" w:eastAsia="Calibri" w:hAnsi="Times New Roman" w:cs="Times New Roman"/>
          <w:bCs/>
          <w:sz w:val="28"/>
          <w:szCs w:val="28"/>
        </w:rPr>
        <w:t xml:space="preserve">ФЗ-44 о </w:t>
      </w:r>
      <w:r w:rsidRPr="0099617E">
        <w:rPr>
          <w:rFonts w:ascii="Times New Roman" w:hAnsi="Times New Roman" w:cs="Times New Roman"/>
          <w:sz w:val="28"/>
          <w:szCs w:val="28"/>
        </w:rPr>
        <w:t xml:space="preserve">частичной оплате (платежное поручение от 09.10.2019 № 778712) по </w:t>
      </w:r>
      <w:r w:rsidRPr="0099617E">
        <w:rPr>
          <w:rFonts w:ascii="Times New Roman" w:eastAsia="Calibri" w:hAnsi="Times New Roman" w:cs="Times New Roman"/>
          <w:bCs/>
          <w:sz w:val="28"/>
          <w:szCs w:val="28"/>
        </w:rPr>
        <w:t>контракту</w:t>
      </w:r>
      <w:r w:rsidRPr="0099617E">
        <w:rPr>
          <w:rFonts w:ascii="Times New Roman" w:eastAsia="Calibri" w:hAnsi="Times New Roman" w:cs="Times New Roman"/>
          <w:b/>
          <w:bCs/>
          <w:sz w:val="28"/>
          <w:szCs w:val="28"/>
        </w:rPr>
        <w:t xml:space="preserve"> </w:t>
      </w:r>
      <w:r w:rsidRPr="0099617E">
        <w:rPr>
          <w:rFonts w:ascii="Times New Roman" w:hAnsi="Times New Roman" w:cs="Times New Roman"/>
          <w:sz w:val="28"/>
          <w:szCs w:val="28"/>
          <w:shd w:val="clear" w:color="auto" w:fill="FFFFFF"/>
        </w:rPr>
        <w:t xml:space="preserve">№ 31 от 13.06.2019 </w:t>
      </w:r>
      <w:r w:rsidRPr="0099617E">
        <w:rPr>
          <w:rFonts w:ascii="Times New Roman" w:hAnsi="Times New Roman" w:cs="Times New Roman"/>
          <w:sz w:val="28"/>
          <w:szCs w:val="28"/>
        </w:rPr>
        <w:t xml:space="preserve">(Реестровый номер контракта в ЕИС в сфере закупок </w:t>
      </w:r>
      <w:hyperlink r:id="rId16" w:tgtFrame="_blank" w:history="1">
        <w:r w:rsidRPr="0099617E">
          <w:rPr>
            <w:rStyle w:val="a3"/>
            <w:rFonts w:ascii="Times New Roman" w:hAnsi="Times New Roman" w:cs="Times New Roman"/>
            <w:color w:val="auto"/>
            <w:sz w:val="28"/>
            <w:szCs w:val="28"/>
            <w:u w:val="none"/>
            <w:bdr w:val="none" w:sz="0" w:space="0" w:color="auto" w:frame="1"/>
          </w:rPr>
          <w:t>2201400771519000031</w:t>
        </w:r>
      </w:hyperlink>
      <w:r w:rsidRPr="0099617E">
        <w:rPr>
          <w:rFonts w:ascii="Times New Roman" w:hAnsi="Times New Roman" w:cs="Times New Roman"/>
          <w:sz w:val="28"/>
          <w:szCs w:val="28"/>
        </w:rPr>
        <w:t xml:space="preserve">) </w:t>
      </w:r>
      <w:r w:rsidRPr="0099617E">
        <w:rPr>
          <w:rFonts w:ascii="Times New Roman" w:eastAsia="Times New Roman" w:hAnsi="Times New Roman" w:cs="Times New Roman"/>
          <w:sz w:val="28"/>
          <w:szCs w:val="28"/>
        </w:rPr>
        <w:t xml:space="preserve">в Федеральное казначейство для включения в реестр контрактов </w:t>
      </w:r>
      <w:r w:rsidRPr="0099617E">
        <w:rPr>
          <w:rFonts w:ascii="Times New Roman" w:eastAsia="Calibri" w:hAnsi="Times New Roman" w:cs="Times New Roman"/>
          <w:sz w:val="28"/>
          <w:szCs w:val="28"/>
        </w:rPr>
        <w:t>ЕИС в сфере закупок</w:t>
      </w:r>
      <w:r w:rsidRPr="0099617E">
        <w:rPr>
          <w:rFonts w:ascii="Times New Roman" w:eastAsia="Times New Roman" w:hAnsi="Times New Roman" w:cs="Times New Roman"/>
          <w:sz w:val="28"/>
          <w:szCs w:val="28"/>
        </w:rPr>
        <w:t xml:space="preserve"> с нарушением установленного срока </w:t>
      </w:r>
      <w:r w:rsidRPr="0099617E">
        <w:rPr>
          <w:rFonts w:ascii="Times New Roman" w:hAnsi="Times New Roman" w:cs="Times New Roman"/>
          <w:sz w:val="28"/>
          <w:szCs w:val="28"/>
          <w:shd w:val="clear" w:color="auto" w:fill="FFFFFF"/>
        </w:rPr>
        <w:t xml:space="preserve">23.10.2019 </w:t>
      </w:r>
      <w:r w:rsidR="00FC5755">
        <w:rPr>
          <w:rFonts w:ascii="Times New Roman" w:hAnsi="Times New Roman" w:cs="Times New Roman"/>
          <w:sz w:val="28"/>
          <w:szCs w:val="28"/>
          <w:shd w:val="clear" w:color="auto" w:fill="FFFFFF"/>
        </w:rPr>
        <w:br/>
      </w:r>
      <w:r w:rsidRPr="0099617E">
        <w:rPr>
          <w:rFonts w:ascii="Times New Roman" w:hAnsi="Times New Roman" w:cs="Times New Roman"/>
          <w:sz w:val="28"/>
          <w:szCs w:val="28"/>
        </w:rPr>
        <w:t>в отношении сотрудника контрактной службы Министерства составлен протокол об административном</w:t>
      </w:r>
      <w:r w:rsidRPr="00F711C8">
        <w:rPr>
          <w:rFonts w:ascii="Times New Roman" w:hAnsi="Times New Roman" w:cs="Times New Roman"/>
          <w:sz w:val="28"/>
          <w:szCs w:val="28"/>
        </w:rPr>
        <w:t xml:space="preserve"> правонарушении № 11/2020 от 05.03.2020</w:t>
      </w:r>
      <w:r>
        <w:rPr>
          <w:rFonts w:ascii="Times New Roman" w:hAnsi="Times New Roman" w:cs="Times New Roman"/>
          <w:sz w:val="28"/>
          <w:szCs w:val="28"/>
        </w:rPr>
        <w:t>.</w:t>
      </w:r>
    </w:p>
    <w:p w:rsidR="006F58EC" w:rsidRDefault="006F58EC" w:rsidP="00F515D3">
      <w:pPr>
        <w:spacing w:after="0" w:line="240" w:lineRule="auto"/>
        <w:jc w:val="both"/>
        <w:rPr>
          <w:rFonts w:ascii="Times New Roman" w:hAnsi="Times New Roman" w:cs="Times New Roman"/>
          <w:sz w:val="28"/>
          <w:szCs w:val="28"/>
          <w:highlight w:val="yellow"/>
        </w:rPr>
      </w:pPr>
    </w:p>
    <w:p w:rsidR="00CA61DE" w:rsidRDefault="00CA61DE" w:rsidP="00F515D3">
      <w:pPr>
        <w:spacing w:after="0" w:line="240" w:lineRule="auto"/>
        <w:jc w:val="both"/>
        <w:rPr>
          <w:rFonts w:ascii="Times New Roman" w:hAnsi="Times New Roman" w:cs="Times New Roman"/>
          <w:sz w:val="28"/>
          <w:szCs w:val="28"/>
          <w:highlight w:val="yellow"/>
        </w:rPr>
      </w:pPr>
    </w:p>
    <w:p w:rsidR="00FC5755" w:rsidRPr="005659E5" w:rsidRDefault="00FC5755" w:rsidP="00F515D3">
      <w:pPr>
        <w:spacing w:after="0" w:line="240" w:lineRule="auto"/>
        <w:jc w:val="both"/>
        <w:rPr>
          <w:rFonts w:ascii="Times New Roman" w:hAnsi="Times New Roman" w:cs="Times New Roman"/>
          <w:sz w:val="28"/>
          <w:szCs w:val="28"/>
          <w:highlight w:val="yellow"/>
        </w:rPr>
      </w:pPr>
    </w:p>
    <w:p w:rsidR="00CB6E9D" w:rsidRPr="006F435B" w:rsidRDefault="00CB6E9D" w:rsidP="00452169">
      <w:pPr>
        <w:spacing w:after="0" w:line="240" w:lineRule="exact"/>
        <w:jc w:val="both"/>
        <w:rPr>
          <w:rFonts w:ascii="Times New Roman" w:hAnsi="Times New Roman" w:cs="Times New Roman"/>
          <w:sz w:val="28"/>
          <w:szCs w:val="28"/>
        </w:rPr>
      </w:pPr>
      <w:r w:rsidRPr="006F435B">
        <w:rPr>
          <w:rFonts w:ascii="Times New Roman" w:hAnsi="Times New Roman" w:cs="Times New Roman"/>
          <w:sz w:val="28"/>
          <w:szCs w:val="28"/>
        </w:rPr>
        <w:t xml:space="preserve">Заместитель начальника </w:t>
      </w:r>
    </w:p>
    <w:p w:rsidR="000C72CA" w:rsidRPr="006F435B" w:rsidRDefault="000C72CA" w:rsidP="00452169">
      <w:pPr>
        <w:spacing w:after="0" w:line="240" w:lineRule="exact"/>
        <w:jc w:val="both"/>
        <w:rPr>
          <w:rFonts w:ascii="Times New Roman" w:hAnsi="Times New Roman" w:cs="Times New Roman"/>
          <w:sz w:val="28"/>
          <w:szCs w:val="28"/>
        </w:rPr>
      </w:pPr>
      <w:r w:rsidRPr="006F435B">
        <w:rPr>
          <w:rFonts w:ascii="Times New Roman" w:hAnsi="Times New Roman" w:cs="Times New Roman"/>
          <w:sz w:val="28"/>
          <w:szCs w:val="28"/>
        </w:rPr>
        <w:t xml:space="preserve">отдела внутреннего </w:t>
      </w:r>
      <w:r w:rsidR="00D40FAB" w:rsidRPr="006F435B">
        <w:rPr>
          <w:rFonts w:ascii="Times New Roman" w:hAnsi="Times New Roman" w:cs="Times New Roman"/>
          <w:sz w:val="28"/>
          <w:szCs w:val="28"/>
        </w:rPr>
        <w:t xml:space="preserve">финансового </w:t>
      </w:r>
    </w:p>
    <w:p w:rsidR="000C72CA" w:rsidRPr="006F435B" w:rsidRDefault="000C72CA" w:rsidP="00452169">
      <w:pPr>
        <w:spacing w:after="0" w:line="240" w:lineRule="exact"/>
        <w:jc w:val="both"/>
        <w:rPr>
          <w:rFonts w:ascii="Times New Roman" w:hAnsi="Times New Roman" w:cs="Times New Roman"/>
          <w:sz w:val="28"/>
          <w:szCs w:val="28"/>
        </w:rPr>
      </w:pPr>
      <w:r w:rsidRPr="006F435B">
        <w:rPr>
          <w:rFonts w:ascii="Times New Roman" w:hAnsi="Times New Roman" w:cs="Times New Roman"/>
          <w:sz w:val="28"/>
          <w:szCs w:val="28"/>
        </w:rPr>
        <w:t xml:space="preserve">аудита и контроля </w:t>
      </w:r>
      <w:r w:rsidR="00D40FAB" w:rsidRPr="006F435B">
        <w:rPr>
          <w:rFonts w:ascii="Times New Roman" w:hAnsi="Times New Roman" w:cs="Times New Roman"/>
          <w:sz w:val="28"/>
          <w:szCs w:val="28"/>
        </w:rPr>
        <w:t xml:space="preserve">Министерства </w:t>
      </w:r>
    </w:p>
    <w:p w:rsidR="00CA72A9" w:rsidRPr="00387DAA" w:rsidRDefault="00D40FAB" w:rsidP="00452169">
      <w:pPr>
        <w:spacing w:after="0" w:line="240" w:lineRule="exact"/>
        <w:jc w:val="both"/>
        <w:rPr>
          <w:rFonts w:ascii="Times New Roman" w:hAnsi="Times New Roman" w:cs="Times New Roman"/>
          <w:sz w:val="28"/>
          <w:szCs w:val="28"/>
        </w:rPr>
      </w:pPr>
      <w:r w:rsidRPr="006F435B">
        <w:rPr>
          <w:rFonts w:ascii="Times New Roman" w:hAnsi="Times New Roman" w:cs="Times New Roman"/>
          <w:sz w:val="28"/>
          <w:szCs w:val="28"/>
        </w:rPr>
        <w:t>финансов Чеченской Республики</w:t>
      </w:r>
      <w:r w:rsidRPr="006F435B">
        <w:rPr>
          <w:rFonts w:ascii="Times New Roman" w:hAnsi="Times New Roman" w:cs="Times New Roman"/>
          <w:sz w:val="28"/>
          <w:szCs w:val="28"/>
        </w:rPr>
        <w:tab/>
      </w:r>
      <w:r w:rsidRPr="006F435B">
        <w:rPr>
          <w:rFonts w:ascii="Times New Roman" w:hAnsi="Times New Roman" w:cs="Times New Roman"/>
          <w:sz w:val="28"/>
          <w:szCs w:val="28"/>
        </w:rPr>
        <w:tab/>
      </w:r>
      <w:r w:rsidRPr="006F435B">
        <w:rPr>
          <w:rFonts w:ascii="Times New Roman" w:hAnsi="Times New Roman" w:cs="Times New Roman"/>
          <w:sz w:val="28"/>
          <w:szCs w:val="28"/>
        </w:rPr>
        <w:tab/>
      </w:r>
      <w:r w:rsidRPr="006F435B">
        <w:rPr>
          <w:rFonts w:ascii="Times New Roman" w:hAnsi="Times New Roman" w:cs="Times New Roman"/>
          <w:sz w:val="28"/>
          <w:szCs w:val="28"/>
        </w:rPr>
        <w:tab/>
      </w:r>
      <w:r w:rsidRPr="006F435B">
        <w:rPr>
          <w:rFonts w:ascii="Times New Roman" w:hAnsi="Times New Roman" w:cs="Times New Roman"/>
          <w:sz w:val="28"/>
          <w:szCs w:val="28"/>
        </w:rPr>
        <w:tab/>
      </w:r>
      <w:r w:rsidR="00CB6E9D" w:rsidRPr="006F435B">
        <w:rPr>
          <w:rFonts w:ascii="Times New Roman" w:hAnsi="Times New Roman" w:cs="Times New Roman"/>
          <w:sz w:val="28"/>
          <w:szCs w:val="28"/>
        </w:rPr>
        <w:tab/>
        <w:t>М.С. Магомадова</w:t>
      </w:r>
    </w:p>
    <w:sectPr w:rsidR="00CA72A9" w:rsidRPr="00387DAA" w:rsidSect="00BC4DB5">
      <w:headerReference w:type="default" r:id="rId17"/>
      <w:footerReference w:type="default" r:id="rId18"/>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4C" w:rsidRDefault="00E8384C" w:rsidP="000B6791">
      <w:pPr>
        <w:spacing w:after="0" w:line="240" w:lineRule="auto"/>
      </w:pPr>
      <w:r>
        <w:separator/>
      </w:r>
    </w:p>
  </w:endnote>
  <w:endnote w:type="continuationSeparator" w:id="0">
    <w:p w:rsidR="00E8384C" w:rsidRDefault="00E8384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CF2" w:rsidRDefault="00316CF2" w:rsidP="00771B4D">
    <w:pPr>
      <w:pStyle w:val="a6"/>
    </w:pPr>
  </w:p>
  <w:p w:rsidR="00316CF2" w:rsidRDefault="00316C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4C" w:rsidRDefault="00E8384C" w:rsidP="000B6791">
      <w:pPr>
        <w:spacing w:after="0" w:line="240" w:lineRule="auto"/>
      </w:pPr>
      <w:r>
        <w:separator/>
      </w:r>
    </w:p>
  </w:footnote>
  <w:footnote w:type="continuationSeparator" w:id="0">
    <w:p w:rsidR="00E8384C" w:rsidRDefault="00E8384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316CF2" w:rsidRDefault="00316CF2">
        <w:pPr>
          <w:pStyle w:val="a4"/>
          <w:jc w:val="center"/>
        </w:pPr>
        <w:r>
          <w:fldChar w:fldCharType="begin"/>
        </w:r>
        <w:r>
          <w:instrText>PAGE   \* MERGEFORMAT</w:instrText>
        </w:r>
        <w:r>
          <w:fldChar w:fldCharType="separate"/>
        </w:r>
        <w:r w:rsidR="00113AB9">
          <w:rPr>
            <w:noProof/>
          </w:rPr>
          <w:t>4</w:t>
        </w:r>
        <w:r>
          <w:fldChar w:fldCharType="end"/>
        </w:r>
      </w:p>
    </w:sdtContent>
  </w:sdt>
  <w:p w:rsidR="00316CF2" w:rsidRDefault="00316C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20D2"/>
    <w:rsid w:val="0002434B"/>
    <w:rsid w:val="000248B7"/>
    <w:rsid w:val="00025181"/>
    <w:rsid w:val="00026354"/>
    <w:rsid w:val="0002750E"/>
    <w:rsid w:val="00027993"/>
    <w:rsid w:val="00031A80"/>
    <w:rsid w:val="0003235D"/>
    <w:rsid w:val="000338A2"/>
    <w:rsid w:val="00034C21"/>
    <w:rsid w:val="00034CD5"/>
    <w:rsid w:val="00034F3D"/>
    <w:rsid w:val="00036914"/>
    <w:rsid w:val="00042A19"/>
    <w:rsid w:val="00042D9F"/>
    <w:rsid w:val="00043241"/>
    <w:rsid w:val="00044288"/>
    <w:rsid w:val="00044E62"/>
    <w:rsid w:val="00045755"/>
    <w:rsid w:val="000460EC"/>
    <w:rsid w:val="00046470"/>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961"/>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60E"/>
    <w:rsid w:val="00075A01"/>
    <w:rsid w:val="000767C7"/>
    <w:rsid w:val="00076D5B"/>
    <w:rsid w:val="000771B4"/>
    <w:rsid w:val="00077760"/>
    <w:rsid w:val="00080407"/>
    <w:rsid w:val="0008093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1696"/>
    <w:rsid w:val="000A2632"/>
    <w:rsid w:val="000A2B93"/>
    <w:rsid w:val="000A2BB4"/>
    <w:rsid w:val="000A2DC6"/>
    <w:rsid w:val="000A3C65"/>
    <w:rsid w:val="000A5A57"/>
    <w:rsid w:val="000A6001"/>
    <w:rsid w:val="000A6947"/>
    <w:rsid w:val="000B1039"/>
    <w:rsid w:val="000B1E82"/>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125C"/>
    <w:rsid w:val="000D3892"/>
    <w:rsid w:val="000D525E"/>
    <w:rsid w:val="000D60C2"/>
    <w:rsid w:val="000D6D71"/>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AB9"/>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0A65"/>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704"/>
    <w:rsid w:val="00176FB3"/>
    <w:rsid w:val="00181CBC"/>
    <w:rsid w:val="001820D3"/>
    <w:rsid w:val="001825D2"/>
    <w:rsid w:val="0018293B"/>
    <w:rsid w:val="00182B7D"/>
    <w:rsid w:val="0018478D"/>
    <w:rsid w:val="00184B43"/>
    <w:rsid w:val="00185609"/>
    <w:rsid w:val="00186D24"/>
    <w:rsid w:val="00190146"/>
    <w:rsid w:val="0019029F"/>
    <w:rsid w:val="001902DC"/>
    <w:rsid w:val="001903A7"/>
    <w:rsid w:val="00190B6F"/>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5ECD"/>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BBD"/>
    <w:rsid w:val="001E6820"/>
    <w:rsid w:val="001E6AA8"/>
    <w:rsid w:val="001E786A"/>
    <w:rsid w:val="001F03C7"/>
    <w:rsid w:val="001F18BF"/>
    <w:rsid w:val="001F1904"/>
    <w:rsid w:val="001F3149"/>
    <w:rsid w:val="001F39D0"/>
    <w:rsid w:val="001F3DD6"/>
    <w:rsid w:val="001F4129"/>
    <w:rsid w:val="001F423F"/>
    <w:rsid w:val="001F7BAF"/>
    <w:rsid w:val="00200760"/>
    <w:rsid w:val="002011DF"/>
    <w:rsid w:val="002026A3"/>
    <w:rsid w:val="00202CC7"/>
    <w:rsid w:val="00203105"/>
    <w:rsid w:val="002054D9"/>
    <w:rsid w:val="00206567"/>
    <w:rsid w:val="0020726B"/>
    <w:rsid w:val="00207B28"/>
    <w:rsid w:val="00211A4C"/>
    <w:rsid w:val="0021381F"/>
    <w:rsid w:val="00213C69"/>
    <w:rsid w:val="002147CE"/>
    <w:rsid w:val="00214B5B"/>
    <w:rsid w:val="002158D5"/>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0D7E"/>
    <w:rsid w:val="00251A0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8E2"/>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1018"/>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219A"/>
    <w:rsid w:val="002E6097"/>
    <w:rsid w:val="002F12DE"/>
    <w:rsid w:val="002F21BB"/>
    <w:rsid w:val="002F2C29"/>
    <w:rsid w:val="002F36AD"/>
    <w:rsid w:val="002F4F01"/>
    <w:rsid w:val="002F4F3B"/>
    <w:rsid w:val="002F52C3"/>
    <w:rsid w:val="002F5A2D"/>
    <w:rsid w:val="002F5D79"/>
    <w:rsid w:val="002F679E"/>
    <w:rsid w:val="002F7FE8"/>
    <w:rsid w:val="003019DE"/>
    <w:rsid w:val="00302000"/>
    <w:rsid w:val="003037F2"/>
    <w:rsid w:val="003038A3"/>
    <w:rsid w:val="003050B4"/>
    <w:rsid w:val="003050F5"/>
    <w:rsid w:val="003051A4"/>
    <w:rsid w:val="00305AF5"/>
    <w:rsid w:val="00311D09"/>
    <w:rsid w:val="00313495"/>
    <w:rsid w:val="003136EA"/>
    <w:rsid w:val="003137D7"/>
    <w:rsid w:val="003139C2"/>
    <w:rsid w:val="00315682"/>
    <w:rsid w:val="00316023"/>
    <w:rsid w:val="0031672B"/>
    <w:rsid w:val="00316CF2"/>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3890"/>
    <w:rsid w:val="00364B85"/>
    <w:rsid w:val="003675EB"/>
    <w:rsid w:val="00367ED3"/>
    <w:rsid w:val="003704A5"/>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26DE"/>
    <w:rsid w:val="003928E5"/>
    <w:rsid w:val="00392BC2"/>
    <w:rsid w:val="003932E8"/>
    <w:rsid w:val="003935F2"/>
    <w:rsid w:val="00394757"/>
    <w:rsid w:val="003950C0"/>
    <w:rsid w:val="00395442"/>
    <w:rsid w:val="003A0013"/>
    <w:rsid w:val="003A042E"/>
    <w:rsid w:val="003A0805"/>
    <w:rsid w:val="003A15F3"/>
    <w:rsid w:val="003A2C61"/>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5A2E"/>
    <w:rsid w:val="003D6634"/>
    <w:rsid w:val="003D6F2F"/>
    <w:rsid w:val="003D72BE"/>
    <w:rsid w:val="003E08CF"/>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ABE"/>
    <w:rsid w:val="003F4B72"/>
    <w:rsid w:val="003F6B26"/>
    <w:rsid w:val="003F6EBC"/>
    <w:rsid w:val="003F7C03"/>
    <w:rsid w:val="003F7EA4"/>
    <w:rsid w:val="0040133E"/>
    <w:rsid w:val="00402604"/>
    <w:rsid w:val="004039E6"/>
    <w:rsid w:val="00404761"/>
    <w:rsid w:val="00405482"/>
    <w:rsid w:val="00405B2B"/>
    <w:rsid w:val="00406064"/>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84E"/>
    <w:rsid w:val="00443983"/>
    <w:rsid w:val="00443DE5"/>
    <w:rsid w:val="00447BF8"/>
    <w:rsid w:val="004507A4"/>
    <w:rsid w:val="00451497"/>
    <w:rsid w:val="00452002"/>
    <w:rsid w:val="00452169"/>
    <w:rsid w:val="0045351C"/>
    <w:rsid w:val="004541D4"/>
    <w:rsid w:val="0045741C"/>
    <w:rsid w:val="00460C48"/>
    <w:rsid w:val="00462CDB"/>
    <w:rsid w:val="004634DB"/>
    <w:rsid w:val="00463F0A"/>
    <w:rsid w:val="0046467F"/>
    <w:rsid w:val="004654AC"/>
    <w:rsid w:val="00470309"/>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2F51"/>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B7D9A"/>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348"/>
    <w:rsid w:val="004D65A7"/>
    <w:rsid w:val="004D65C9"/>
    <w:rsid w:val="004E2962"/>
    <w:rsid w:val="004E33D2"/>
    <w:rsid w:val="004E34AF"/>
    <w:rsid w:val="004E376B"/>
    <w:rsid w:val="004E6669"/>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332D"/>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0A74"/>
    <w:rsid w:val="00561FC4"/>
    <w:rsid w:val="00562B57"/>
    <w:rsid w:val="00562FDA"/>
    <w:rsid w:val="00563250"/>
    <w:rsid w:val="005642F8"/>
    <w:rsid w:val="00565715"/>
    <w:rsid w:val="005659E5"/>
    <w:rsid w:val="00565E31"/>
    <w:rsid w:val="00566406"/>
    <w:rsid w:val="00567194"/>
    <w:rsid w:val="005708AF"/>
    <w:rsid w:val="00571AB0"/>
    <w:rsid w:val="005722FE"/>
    <w:rsid w:val="00572F0D"/>
    <w:rsid w:val="00574B16"/>
    <w:rsid w:val="00576C8D"/>
    <w:rsid w:val="00577249"/>
    <w:rsid w:val="00577BEE"/>
    <w:rsid w:val="005825F8"/>
    <w:rsid w:val="005835F1"/>
    <w:rsid w:val="00583DA9"/>
    <w:rsid w:val="005841DE"/>
    <w:rsid w:val="005849B7"/>
    <w:rsid w:val="00584E1B"/>
    <w:rsid w:val="00585104"/>
    <w:rsid w:val="00585CD9"/>
    <w:rsid w:val="00586BB2"/>
    <w:rsid w:val="005876C9"/>
    <w:rsid w:val="00590020"/>
    <w:rsid w:val="00590781"/>
    <w:rsid w:val="00592C99"/>
    <w:rsid w:val="0059441C"/>
    <w:rsid w:val="005951CC"/>
    <w:rsid w:val="00595B52"/>
    <w:rsid w:val="00596B1F"/>
    <w:rsid w:val="00597BD3"/>
    <w:rsid w:val="00597C77"/>
    <w:rsid w:val="005A0EDB"/>
    <w:rsid w:val="005A4E51"/>
    <w:rsid w:val="005A562E"/>
    <w:rsid w:val="005A580F"/>
    <w:rsid w:val="005A5987"/>
    <w:rsid w:val="005A60CB"/>
    <w:rsid w:val="005A6251"/>
    <w:rsid w:val="005A7A19"/>
    <w:rsid w:val="005A7BC6"/>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999"/>
    <w:rsid w:val="005E69EE"/>
    <w:rsid w:val="005F0D90"/>
    <w:rsid w:val="005F3FDC"/>
    <w:rsid w:val="005F4B26"/>
    <w:rsid w:val="005F5CA2"/>
    <w:rsid w:val="005F5EA9"/>
    <w:rsid w:val="005F66DF"/>
    <w:rsid w:val="005F6C30"/>
    <w:rsid w:val="005F75F2"/>
    <w:rsid w:val="005F7F8E"/>
    <w:rsid w:val="00600024"/>
    <w:rsid w:val="00600297"/>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54E"/>
    <w:rsid w:val="00612A0B"/>
    <w:rsid w:val="0061317A"/>
    <w:rsid w:val="00615395"/>
    <w:rsid w:val="0061626E"/>
    <w:rsid w:val="00616CC6"/>
    <w:rsid w:val="006176D9"/>
    <w:rsid w:val="00620212"/>
    <w:rsid w:val="0062045B"/>
    <w:rsid w:val="00620908"/>
    <w:rsid w:val="00620EC5"/>
    <w:rsid w:val="00620F3C"/>
    <w:rsid w:val="0062168E"/>
    <w:rsid w:val="00622DCE"/>
    <w:rsid w:val="00623E7F"/>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0DC"/>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91C"/>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24A6"/>
    <w:rsid w:val="00685944"/>
    <w:rsid w:val="00685D09"/>
    <w:rsid w:val="00685FAA"/>
    <w:rsid w:val="00686073"/>
    <w:rsid w:val="00687629"/>
    <w:rsid w:val="00687EA2"/>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3BB4"/>
    <w:rsid w:val="006C5A18"/>
    <w:rsid w:val="006C6098"/>
    <w:rsid w:val="006C61F8"/>
    <w:rsid w:val="006C6F4A"/>
    <w:rsid w:val="006C7A75"/>
    <w:rsid w:val="006D1F80"/>
    <w:rsid w:val="006D3070"/>
    <w:rsid w:val="006D56E3"/>
    <w:rsid w:val="006D578D"/>
    <w:rsid w:val="006D5F00"/>
    <w:rsid w:val="006D73DB"/>
    <w:rsid w:val="006D74F6"/>
    <w:rsid w:val="006E4494"/>
    <w:rsid w:val="006E4C35"/>
    <w:rsid w:val="006E4DEC"/>
    <w:rsid w:val="006E529C"/>
    <w:rsid w:val="006E69FA"/>
    <w:rsid w:val="006E75B4"/>
    <w:rsid w:val="006F0ADD"/>
    <w:rsid w:val="006F1EFF"/>
    <w:rsid w:val="006F2628"/>
    <w:rsid w:val="006F419E"/>
    <w:rsid w:val="006F435B"/>
    <w:rsid w:val="006F469C"/>
    <w:rsid w:val="006F4816"/>
    <w:rsid w:val="006F58EC"/>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E88"/>
    <w:rsid w:val="00773A01"/>
    <w:rsid w:val="00775CCA"/>
    <w:rsid w:val="0077608F"/>
    <w:rsid w:val="00776798"/>
    <w:rsid w:val="0077706C"/>
    <w:rsid w:val="00780E58"/>
    <w:rsid w:val="0078141D"/>
    <w:rsid w:val="00781594"/>
    <w:rsid w:val="00782F5D"/>
    <w:rsid w:val="0078306E"/>
    <w:rsid w:val="00783F5A"/>
    <w:rsid w:val="007910AB"/>
    <w:rsid w:val="00792B7B"/>
    <w:rsid w:val="00797691"/>
    <w:rsid w:val="00797CF8"/>
    <w:rsid w:val="00797E9E"/>
    <w:rsid w:val="007A0070"/>
    <w:rsid w:val="007A4783"/>
    <w:rsid w:val="007A4D0F"/>
    <w:rsid w:val="007A4E61"/>
    <w:rsid w:val="007A4E71"/>
    <w:rsid w:val="007A6059"/>
    <w:rsid w:val="007A6484"/>
    <w:rsid w:val="007A705D"/>
    <w:rsid w:val="007A7E3C"/>
    <w:rsid w:val="007B13CA"/>
    <w:rsid w:val="007B2138"/>
    <w:rsid w:val="007B229F"/>
    <w:rsid w:val="007B3AD2"/>
    <w:rsid w:val="007B4242"/>
    <w:rsid w:val="007B5596"/>
    <w:rsid w:val="007B5B3E"/>
    <w:rsid w:val="007B6494"/>
    <w:rsid w:val="007B736C"/>
    <w:rsid w:val="007B7C57"/>
    <w:rsid w:val="007C307B"/>
    <w:rsid w:val="007C5837"/>
    <w:rsid w:val="007C6874"/>
    <w:rsid w:val="007C70FA"/>
    <w:rsid w:val="007C7C61"/>
    <w:rsid w:val="007D0144"/>
    <w:rsid w:val="007D0229"/>
    <w:rsid w:val="007D0962"/>
    <w:rsid w:val="007D13AC"/>
    <w:rsid w:val="007D3246"/>
    <w:rsid w:val="007D43B4"/>
    <w:rsid w:val="007D43D5"/>
    <w:rsid w:val="007D50FD"/>
    <w:rsid w:val="007D67AA"/>
    <w:rsid w:val="007D7518"/>
    <w:rsid w:val="007E0660"/>
    <w:rsid w:val="007E0BE9"/>
    <w:rsid w:val="007E1F10"/>
    <w:rsid w:val="007E2C61"/>
    <w:rsid w:val="007E3B9B"/>
    <w:rsid w:val="007E45A8"/>
    <w:rsid w:val="007E5505"/>
    <w:rsid w:val="007E574C"/>
    <w:rsid w:val="007E5FAF"/>
    <w:rsid w:val="007E65A4"/>
    <w:rsid w:val="007E7C1F"/>
    <w:rsid w:val="007F05DA"/>
    <w:rsid w:val="007F240A"/>
    <w:rsid w:val="007F37A4"/>
    <w:rsid w:val="007F4193"/>
    <w:rsid w:val="007F49DB"/>
    <w:rsid w:val="007F4B70"/>
    <w:rsid w:val="007F669A"/>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2E"/>
    <w:rsid w:val="00832566"/>
    <w:rsid w:val="00833A1A"/>
    <w:rsid w:val="00833A2D"/>
    <w:rsid w:val="00833D1C"/>
    <w:rsid w:val="00833FD1"/>
    <w:rsid w:val="00834438"/>
    <w:rsid w:val="00835198"/>
    <w:rsid w:val="00835595"/>
    <w:rsid w:val="00836533"/>
    <w:rsid w:val="00836F24"/>
    <w:rsid w:val="008379A6"/>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4FA9"/>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EF9"/>
    <w:rsid w:val="0092280D"/>
    <w:rsid w:val="0092750F"/>
    <w:rsid w:val="00930F64"/>
    <w:rsid w:val="00930FB3"/>
    <w:rsid w:val="00933489"/>
    <w:rsid w:val="00933804"/>
    <w:rsid w:val="00933BE6"/>
    <w:rsid w:val="009365AB"/>
    <w:rsid w:val="00936892"/>
    <w:rsid w:val="0093692D"/>
    <w:rsid w:val="00936946"/>
    <w:rsid w:val="00936A92"/>
    <w:rsid w:val="00936B43"/>
    <w:rsid w:val="00941142"/>
    <w:rsid w:val="00941521"/>
    <w:rsid w:val="00942A68"/>
    <w:rsid w:val="00943895"/>
    <w:rsid w:val="00943B89"/>
    <w:rsid w:val="0094479D"/>
    <w:rsid w:val="00944F25"/>
    <w:rsid w:val="00944F40"/>
    <w:rsid w:val="00945EAF"/>
    <w:rsid w:val="00946496"/>
    <w:rsid w:val="00946D08"/>
    <w:rsid w:val="00947CD8"/>
    <w:rsid w:val="009506B3"/>
    <w:rsid w:val="009507D3"/>
    <w:rsid w:val="0095215B"/>
    <w:rsid w:val="00952696"/>
    <w:rsid w:val="00953E9C"/>
    <w:rsid w:val="00955874"/>
    <w:rsid w:val="00956293"/>
    <w:rsid w:val="00960BCB"/>
    <w:rsid w:val="00965073"/>
    <w:rsid w:val="009653AC"/>
    <w:rsid w:val="00965B52"/>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5A0E"/>
    <w:rsid w:val="0099617E"/>
    <w:rsid w:val="00996F8A"/>
    <w:rsid w:val="00997E95"/>
    <w:rsid w:val="009A0B8B"/>
    <w:rsid w:val="009A0D9A"/>
    <w:rsid w:val="009A1C55"/>
    <w:rsid w:val="009A1CAB"/>
    <w:rsid w:val="009A22CA"/>
    <w:rsid w:val="009A342E"/>
    <w:rsid w:val="009A3B12"/>
    <w:rsid w:val="009A5705"/>
    <w:rsid w:val="009A60FD"/>
    <w:rsid w:val="009A6CB9"/>
    <w:rsid w:val="009A6EF2"/>
    <w:rsid w:val="009A724F"/>
    <w:rsid w:val="009A79A3"/>
    <w:rsid w:val="009B05BB"/>
    <w:rsid w:val="009B075B"/>
    <w:rsid w:val="009B14BF"/>
    <w:rsid w:val="009B15A9"/>
    <w:rsid w:val="009B4397"/>
    <w:rsid w:val="009B4EC6"/>
    <w:rsid w:val="009B749D"/>
    <w:rsid w:val="009B752E"/>
    <w:rsid w:val="009B7965"/>
    <w:rsid w:val="009B7EFF"/>
    <w:rsid w:val="009C001D"/>
    <w:rsid w:val="009C01E0"/>
    <w:rsid w:val="009C0941"/>
    <w:rsid w:val="009C2D9F"/>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D7BAE"/>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658"/>
    <w:rsid w:val="00A54040"/>
    <w:rsid w:val="00A54385"/>
    <w:rsid w:val="00A55313"/>
    <w:rsid w:val="00A5568C"/>
    <w:rsid w:val="00A55B29"/>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6481"/>
    <w:rsid w:val="00A8702C"/>
    <w:rsid w:val="00A92897"/>
    <w:rsid w:val="00A931EA"/>
    <w:rsid w:val="00A936CC"/>
    <w:rsid w:val="00A944F5"/>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90D"/>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1689"/>
    <w:rsid w:val="00B15090"/>
    <w:rsid w:val="00B15A22"/>
    <w:rsid w:val="00B15A39"/>
    <w:rsid w:val="00B177A3"/>
    <w:rsid w:val="00B210C3"/>
    <w:rsid w:val="00B21E5C"/>
    <w:rsid w:val="00B21EE9"/>
    <w:rsid w:val="00B225A2"/>
    <w:rsid w:val="00B24346"/>
    <w:rsid w:val="00B244F1"/>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0FF1"/>
    <w:rsid w:val="00B612CB"/>
    <w:rsid w:val="00B61D0B"/>
    <w:rsid w:val="00B62470"/>
    <w:rsid w:val="00B63297"/>
    <w:rsid w:val="00B65B8E"/>
    <w:rsid w:val="00B66920"/>
    <w:rsid w:val="00B6710D"/>
    <w:rsid w:val="00B7014E"/>
    <w:rsid w:val="00B70B18"/>
    <w:rsid w:val="00B71015"/>
    <w:rsid w:val="00B723C9"/>
    <w:rsid w:val="00B742EE"/>
    <w:rsid w:val="00B743DC"/>
    <w:rsid w:val="00B75E49"/>
    <w:rsid w:val="00B769D9"/>
    <w:rsid w:val="00B77D67"/>
    <w:rsid w:val="00B8089D"/>
    <w:rsid w:val="00B80B27"/>
    <w:rsid w:val="00B80BB2"/>
    <w:rsid w:val="00B81502"/>
    <w:rsid w:val="00B81C89"/>
    <w:rsid w:val="00B81F59"/>
    <w:rsid w:val="00B82D2A"/>
    <w:rsid w:val="00B84BB3"/>
    <w:rsid w:val="00B84DBA"/>
    <w:rsid w:val="00B852C6"/>
    <w:rsid w:val="00B87229"/>
    <w:rsid w:val="00B87CAF"/>
    <w:rsid w:val="00B907A3"/>
    <w:rsid w:val="00B91791"/>
    <w:rsid w:val="00B91F68"/>
    <w:rsid w:val="00B93060"/>
    <w:rsid w:val="00B93A1D"/>
    <w:rsid w:val="00B948FD"/>
    <w:rsid w:val="00B95319"/>
    <w:rsid w:val="00B95B00"/>
    <w:rsid w:val="00B96005"/>
    <w:rsid w:val="00BA070F"/>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38F0"/>
    <w:rsid w:val="00BC419A"/>
    <w:rsid w:val="00BC46BF"/>
    <w:rsid w:val="00BC495A"/>
    <w:rsid w:val="00BC4D2C"/>
    <w:rsid w:val="00BC4DB5"/>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0EC"/>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BD8"/>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5847"/>
    <w:rsid w:val="00C36B20"/>
    <w:rsid w:val="00C3799E"/>
    <w:rsid w:val="00C426B0"/>
    <w:rsid w:val="00C42705"/>
    <w:rsid w:val="00C4281E"/>
    <w:rsid w:val="00C42A07"/>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61DE"/>
    <w:rsid w:val="00CA72A9"/>
    <w:rsid w:val="00CA7575"/>
    <w:rsid w:val="00CB088C"/>
    <w:rsid w:val="00CB3E1E"/>
    <w:rsid w:val="00CB51F7"/>
    <w:rsid w:val="00CB5CFE"/>
    <w:rsid w:val="00CB616D"/>
    <w:rsid w:val="00CB6418"/>
    <w:rsid w:val="00CB6E11"/>
    <w:rsid w:val="00CB6E9D"/>
    <w:rsid w:val="00CB76D3"/>
    <w:rsid w:val="00CB771A"/>
    <w:rsid w:val="00CC0529"/>
    <w:rsid w:val="00CC07B9"/>
    <w:rsid w:val="00CC0A43"/>
    <w:rsid w:val="00CC1C54"/>
    <w:rsid w:val="00CC2572"/>
    <w:rsid w:val="00CC2BCF"/>
    <w:rsid w:val="00CC2E3D"/>
    <w:rsid w:val="00CC45F6"/>
    <w:rsid w:val="00CC463C"/>
    <w:rsid w:val="00CC483B"/>
    <w:rsid w:val="00CC4CC0"/>
    <w:rsid w:val="00CC5737"/>
    <w:rsid w:val="00CC68EE"/>
    <w:rsid w:val="00CC6D4F"/>
    <w:rsid w:val="00CC73FC"/>
    <w:rsid w:val="00CD0793"/>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6C92"/>
    <w:rsid w:val="00CE77A4"/>
    <w:rsid w:val="00CF1C1F"/>
    <w:rsid w:val="00CF32D7"/>
    <w:rsid w:val="00CF6513"/>
    <w:rsid w:val="00CF6F1A"/>
    <w:rsid w:val="00D01D74"/>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0B27"/>
    <w:rsid w:val="00D3108A"/>
    <w:rsid w:val="00D313CB"/>
    <w:rsid w:val="00D316BA"/>
    <w:rsid w:val="00D346EF"/>
    <w:rsid w:val="00D34DC5"/>
    <w:rsid w:val="00D35E51"/>
    <w:rsid w:val="00D36F0A"/>
    <w:rsid w:val="00D40049"/>
    <w:rsid w:val="00D40077"/>
    <w:rsid w:val="00D40FAB"/>
    <w:rsid w:val="00D412C5"/>
    <w:rsid w:val="00D41B16"/>
    <w:rsid w:val="00D42E5F"/>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2D7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A7A35"/>
    <w:rsid w:val="00DB0315"/>
    <w:rsid w:val="00DB09CB"/>
    <w:rsid w:val="00DB0C82"/>
    <w:rsid w:val="00DB13BC"/>
    <w:rsid w:val="00DB54A3"/>
    <w:rsid w:val="00DB5938"/>
    <w:rsid w:val="00DB7E5D"/>
    <w:rsid w:val="00DC0231"/>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5601"/>
    <w:rsid w:val="00E07FE0"/>
    <w:rsid w:val="00E102DD"/>
    <w:rsid w:val="00E13E3B"/>
    <w:rsid w:val="00E14B88"/>
    <w:rsid w:val="00E1525D"/>
    <w:rsid w:val="00E15BAD"/>
    <w:rsid w:val="00E160A6"/>
    <w:rsid w:val="00E16127"/>
    <w:rsid w:val="00E16B64"/>
    <w:rsid w:val="00E239F5"/>
    <w:rsid w:val="00E24739"/>
    <w:rsid w:val="00E26D94"/>
    <w:rsid w:val="00E26EC8"/>
    <w:rsid w:val="00E27946"/>
    <w:rsid w:val="00E302A6"/>
    <w:rsid w:val="00E32F60"/>
    <w:rsid w:val="00E331E3"/>
    <w:rsid w:val="00E33936"/>
    <w:rsid w:val="00E33B8E"/>
    <w:rsid w:val="00E33D8B"/>
    <w:rsid w:val="00E33F8A"/>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52E8"/>
    <w:rsid w:val="00E5565E"/>
    <w:rsid w:val="00E56396"/>
    <w:rsid w:val="00E565DE"/>
    <w:rsid w:val="00E578D3"/>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FA2"/>
    <w:rsid w:val="00E750FD"/>
    <w:rsid w:val="00E751B3"/>
    <w:rsid w:val="00E756B3"/>
    <w:rsid w:val="00E75969"/>
    <w:rsid w:val="00E77B4B"/>
    <w:rsid w:val="00E77C87"/>
    <w:rsid w:val="00E8045D"/>
    <w:rsid w:val="00E80AFC"/>
    <w:rsid w:val="00E81EFF"/>
    <w:rsid w:val="00E8384C"/>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800"/>
    <w:rsid w:val="00EA30AA"/>
    <w:rsid w:val="00EA3D8F"/>
    <w:rsid w:val="00EA417F"/>
    <w:rsid w:val="00EA47E6"/>
    <w:rsid w:val="00EA5D8B"/>
    <w:rsid w:val="00EA7099"/>
    <w:rsid w:val="00EB38BF"/>
    <w:rsid w:val="00EB53F5"/>
    <w:rsid w:val="00EB65E5"/>
    <w:rsid w:val="00EB6ADF"/>
    <w:rsid w:val="00EB73C9"/>
    <w:rsid w:val="00EC0738"/>
    <w:rsid w:val="00EC2EA4"/>
    <w:rsid w:val="00EC40FD"/>
    <w:rsid w:val="00EC44B0"/>
    <w:rsid w:val="00EC4C6F"/>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1DE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270C1"/>
    <w:rsid w:val="00F3057E"/>
    <w:rsid w:val="00F30997"/>
    <w:rsid w:val="00F31204"/>
    <w:rsid w:val="00F31DD7"/>
    <w:rsid w:val="00F32112"/>
    <w:rsid w:val="00F32949"/>
    <w:rsid w:val="00F33CC0"/>
    <w:rsid w:val="00F3406B"/>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1C8"/>
    <w:rsid w:val="00F7126A"/>
    <w:rsid w:val="00F72770"/>
    <w:rsid w:val="00F72DDE"/>
    <w:rsid w:val="00F73A22"/>
    <w:rsid w:val="00F74014"/>
    <w:rsid w:val="00F7418A"/>
    <w:rsid w:val="00F753A8"/>
    <w:rsid w:val="00F7602C"/>
    <w:rsid w:val="00F76ADB"/>
    <w:rsid w:val="00F77546"/>
    <w:rsid w:val="00F77C22"/>
    <w:rsid w:val="00F8073A"/>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5CE8"/>
    <w:rsid w:val="00FA734E"/>
    <w:rsid w:val="00FA7788"/>
    <w:rsid w:val="00FA7934"/>
    <w:rsid w:val="00FA7B13"/>
    <w:rsid w:val="00FB0E51"/>
    <w:rsid w:val="00FB0FBB"/>
    <w:rsid w:val="00FB1737"/>
    <w:rsid w:val="00FB2185"/>
    <w:rsid w:val="00FB2489"/>
    <w:rsid w:val="00FB4A07"/>
    <w:rsid w:val="00FB4B30"/>
    <w:rsid w:val="00FB50D3"/>
    <w:rsid w:val="00FB6C74"/>
    <w:rsid w:val="00FB6F83"/>
    <w:rsid w:val="00FC051D"/>
    <w:rsid w:val="00FC09EC"/>
    <w:rsid w:val="00FC17BE"/>
    <w:rsid w:val="00FC1947"/>
    <w:rsid w:val="00FC39EE"/>
    <w:rsid w:val="00FC3B39"/>
    <w:rsid w:val="00FC5755"/>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22B0"/>
    <w:rsid w:val="00FE33C3"/>
    <w:rsid w:val="00FE3B74"/>
    <w:rsid w:val="00FE50D1"/>
    <w:rsid w:val="00FE6263"/>
    <w:rsid w:val="00FF1DAC"/>
    <w:rsid w:val="00FF250A"/>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paragraph" w:customStyle="1" w:styleId="parametervalue">
    <w:name w:val="parametervalue"/>
    <w:basedOn w:val="a"/>
    <w:rsid w:val="002072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s://zakupki.gov.ru/epz/contract/contractCard/common-info.html?reestrNumber=220140077151900002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contract/contractCard/common-info.html?reestrNumber=22014007715190000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00771519000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s://zakupki.gov.ru/epz/contract/contractCard/common-info.html?reestrNumber=22014007715190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EAF31-712A-4D04-8D2B-44C50D6A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2020-03-19T12:56:00Z</cp:lastPrinted>
  <dcterms:created xsi:type="dcterms:W3CDTF">2020-05-20T10:44:00Z</dcterms:created>
  <dcterms:modified xsi:type="dcterms:W3CDTF">2020-05-20T10:44:00Z</dcterms:modified>
</cp:coreProperties>
</file>