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BA07A3" w:rsidRDefault="00FA4875" w:rsidP="00BE64CB">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BA07A3">
        <w:rPr>
          <w:rFonts w:ascii="Times New Roman" w:hAnsi="Times New Roman" w:cs="Times New Roman"/>
          <w:b/>
          <w:color w:val="000000" w:themeColor="text1"/>
          <w:sz w:val="26"/>
          <w:szCs w:val="26"/>
        </w:rPr>
        <w:t xml:space="preserve">А К Т № </w:t>
      </w:r>
      <w:r w:rsidR="00442569" w:rsidRPr="00BA07A3">
        <w:rPr>
          <w:rFonts w:ascii="Times New Roman" w:hAnsi="Times New Roman" w:cs="Times New Roman"/>
          <w:b/>
          <w:color w:val="000000" w:themeColor="text1"/>
          <w:sz w:val="26"/>
          <w:szCs w:val="26"/>
        </w:rPr>
        <w:t>15</w:t>
      </w:r>
      <w:r w:rsidR="000D4B4A" w:rsidRPr="00BA07A3">
        <w:rPr>
          <w:rFonts w:ascii="Times New Roman" w:hAnsi="Times New Roman" w:cs="Times New Roman"/>
          <w:b/>
          <w:color w:val="000000" w:themeColor="text1"/>
          <w:sz w:val="26"/>
          <w:szCs w:val="26"/>
        </w:rPr>
        <w:t>/</w:t>
      </w:r>
      <w:r w:rsidRPr="00BA07A3">
        <w:rPr>
          <w:rFonts w:ascii="Times New Roman" w:hAnsi="Times New Roman" w:cs="Times New Roman"/>
          <w:b/>
          <w:color w:val="000000" w:themeColor="text1"/>
          <w:sz w:val="26"/>
          <w:szCs w:val="26"/>
        </w:rPr>
        <w:t>201</w:t>
      </w:r>
      <w:r w:rsidR="00BE64CB" w:rsidRPr="00BA07A3">
        <w:rPr>
          <w:rFonts w:ascii="Times New Roman" w:hAnsi="Times New Roman" w:cs="Times New Roman"/>
          <w:b/>
          <w:color w:val="000000" w:themeColor="text1"/>
          <w:sz w:val="26"/>
          <w:szCs w:val="26"/>
        </w:rPr>
        <w:t>9</w:t>
      </w:r>
      <w:r w:rsidR="00BE64CB" w:rsidRPr="00BA07A3">
        <w:rPr>
          <w:rFonts w:ascii="Times New Roman" w:hAnsi="Times New Roman" w:cs="Times New Roman"/>
          <w:b/>
          <w:color w:val="000000" w:themeColor="text1"/>
          <w:sz w:val="26"/>
          <w:szCs w:val="26"/>
        </w:rPr>
        <w:br/>
        <w:t>п</w:t>
      </w:r>
      <w:r w:rsidRPr="00BA07A3">
        <w:rPr>
          <w:rFonts w:ascii="Times New Roman" w:hAnsi="Times New Roman" w:cs="Times New Roman"/>
          <w:b/>
          <w:color w:val="000000" w:themeColor="text1"/>
          <w:sz w:val="26"/>
          <w:szCs w:val="26"/>
        </w:rPr>
        <w:t xml:space="preserve">лановой проверки </w:t>
      </w:r>
      <w:r w:rsidR="005C0756" w:rsidRPr="00BA07A3">
        <w:rPr>
          <w:rFonts w:ascii="Times New Roman" w:hAnsi="Times New Roman" w:cs="Times New Roman"/>
          <w:b/>
          <w:color w:val="000000" w:themeColor="text1"/>
          <w:sz w:val="26"/>
          <w:szCs w:val="26"/>
        </w:rPr>
        <w:t>г</w:t>
      </w:r>
      <w:r w:rsidR="00BE64CB" w:rsidRPr="00BA07A3">
        <w:rPr>
          <w:rFonts w:ascii="Times New Roman" w:hAnsi="Times New Roman" w:cs="Times New Roman"/>
          <w:b/>
          <w:color w:val="000000" w:themeColor="text1"/>
          <w:sz w:val="26"/>
          <w:szCs w:val="26"/>
        </w:rPr>
        <w:t>осударственного</w:t>
      </w:r>
      <w:r w:rsidR="00C4314B" w:rsidRPr="00BA07A3">
        <w:rPr>
          <w:rFonts w:ascii="Times New Roman" w:hAnsi="Times New Roman" w:cs="Times New Roman"/>
          <w:b/>
          <w:color w:val="000000" w:themeColor="text1"/>
          <w:sz w:val="26"/>
          <w:szCs w:val="26"/>
        </w:rPr>
        <w:t xml:space="preserve"> </w:t>
      </w:r>
      <w:r w:rsidR="00EA4BFA" w:rsidRPr="00BA07A3">
        <w:rPr>
          <w:rFonts w:ascii="Times New Roman" w:hAnsi="Times New Roman" w:cs="Times New Roman"/>
          <w:b/>
          <w:color w:val="000000" w:themeColor="text1"/>
          <w:sz w:val="26"/>
          <w:szCs w:val="26"/>
        </w:rPr>
        <w:t xml:space="preserve">бюджетного профессионального образовательного </w:t>
      </w:r>
      <w:r w:rsidR="009925CA" w:rsidRPr="00BA07A3">
        <w:rPr>
          <w:rFonts w:ascii="Times New Roman" w:hAnsi="Times New Roman" w:cs="Times New Roman"/>
          <w:b/>
          <w:color w:val="000000" w:themeColor="text1"/>
          <w:sz w:val="26"/>
          <w:szCs w:val="26"/>
        </w:rPr>
        <w:t>учреждения</w:t>
      </w:r>
      <w:r w:rsidR="00A03A02" w:rsidRPr="00BA07A3">
        <w:rPr>
          <w:rFonts w:ascii="Times New Roman" w:hAnsi="Times New Roman" w:cs="Times New Roman"/>
          <w:b/>
          <w:color w:val="000000" w:themeColor="text1"/>
          <w:sz w:val="26"/>
          <w:szCs w:val="26"/>
        </w:rPr>
        <w:t xml:space="preserve"> </w:t>
      </w:r>
      <w:r w:rsidR="00F703BF" w:rsidRPr="00BA07A3">
        <w:rPr>
          <w:rFonts w:ascii="Times New Roman" w:hAnsi="Times New Roman" w:cs="Times New Roman"/>
          <w:b/>
          <w:color w:val="000000" w:themeColor="text1"/>
          <w:sz w:val="26"/>
          <w:szCs w:val="26"/>
        </w:rPr>
        <w:t>«</w:t>
      </w:r>
      <w:r w:rsidR="00F642B1" w:rsidRPr="00BA07A3">
        <w:rPr>
          <w:rFonts w:ascii="Times New Roman" w:hAnsi="Times New Roman" w:cs="Times New Roman"/>
          <w:b/>
          <w:color w:val="000000" w:themeColor="text1"/>
          <w:sz w:val="26"/>
          <w:szCs w:val="26"/>
        </w:rPr>
        <w:t>Серноводский аграрно-технический колледж</w:t>
      </w:r>
      <w:r w:rsidR="00F703BF" w:rsidRPr="00BA07A3">
        <w:rPr>
          <w:rFonts w:ascii="Times New Roman" w:hAnsi="Times New Roman" w:cs="Times New Roman"/>
          <w:b/>
          <w:color w:val="000000" w:themeColor="text1"/>
          <w:sz w:val="26"/>
          <w:szCs w:val="26"/>
        </w:rPr>
        <w:t>»</w:t>
      </w:r>
      <w:r w:rsidR="00EE27CE" w:rsidRPr="00BA07A3">
        <w:rPr>
          <w:rFonts w:ascii="Times New Roman" w:hAnsi="Times New Roman" w:cs="Times New Roman"/>
          <w:b/>
          <w:color w:val="000000" w:themeColor="text1"/>
          <w:sz w:val="26"/>
          <w:szCs w:val="26"/>
        </w:rPr>
        <w:t xml:space="preserve"> </w:t>
      </w:r>
      <w:r w:rsidR="00260196" w:rsidRPr="00BA07A3">
        <w:rPr>
          <w:rFonts w:ascii="Times New Roman" w:hAnsi="Times New Roman" w:cs="Times New Roman"/>
          <w:b/>
          <w:color w:val="000000" w:themeColor="text1"/>
          <w:sz w:val="26"/>
          <w:szCs w:val="26"/>
        </w:rPr>
        <w:t xml:space="preserve"> </w:t>
      </w:r>
    </w:p>
    <w:p w:rsidR="003A1CF8" w:rsidRPr="00BA07A3" w:rsidRDefault="003A1CF8" w:rsidP="00CD2B06">
      <w:pPr>
        <w:tabs>
          <w:tab w:val="left" w:pos="-3828"/>
        </w:tabs>
        <w:spacing w:after="0" w:line="240" w:lineRule="auto"/>
        <w:jc w:val="center"/>
        <w:outlineLvl w:val="0"/>
        <w:rPr>
          <w:rFonts w:ascii="Times New Roman" w:hAnsi="Times New Roman" w:cs="Times New Roman"/>
          <w:b/>
          <w:color w:val="000000" w:themeColor="text1"/>
          <w:sz w:val="26"/>
          <w:szCs w:val="26"/>
        </w:rPr>
      </w:pPr>
    </w:p>
    <w:p w:rsidR="00BA6F01" w:rsidRPr="00BA07A3" w:rsidRDefault="00EA4BFA" w:rsidP="00244595">
      <w:pPr>
        <w:spacing w:after="0" w:line="240" w:lineRule="auto"/>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1</w:t>
      </w:r>
      <w:r w:rsidR="00F642B1" w:rsidRPr="00BA07A3">
        <w:rPr>
          <w:rFonts w:ascii="Times New Roman" w:hAnsi="Times New Roman" w:cs="Times New Roman"/>
          <w:color w:val="000000" w:themeColor="text1"/>
          <w:sz w:val="26"/>
          <w:szCs w:val="26"/>
        </w:rPr>
        <w:t>1</w:t>
      </w:r>
      <w:r w:rsidR="00C4314B" w:rsidRPr="00BA07A3">
        <w:rPr>
          <w:rFonts w:ascii="Times New Roman" w:hAnsi="Times New Roman" w:cs="Times New Roman"/>
          <w:color w:val="000000" w:themeColor="text1"/>
          <w:sz w:val="26"/>
          <w:szCs w:val="26"/>
        </w:rPr>
        <w:t xml:space="preserve"> </w:t>
      </w:r>
      <w:r w:rsidR="00F642B1" w:rsidRPr="00BA07A3">
        <w:rPr>
          <w:rFonts w:ascii="Times New Roman" w:hAnsi="Times New Roman" w:cs="Times New Roman"/>
          <w:color w:val="000000" w:themeColor="text1"/>
          <w:sz w:val="26"/>
          <w:szCs w:val="26"/>
        </w:rPr>
        <w:t>марта</w:t>
      </w:r>
      <w:r w:rsidR="00AC7810" w:rsidRPr="00BA07A3">
        <w:rPr>
          <w:rFonts w:ascii="Times New Roman" w:hAnsi="Times New Roman" w:cs="Times New Roman"/>
          <w:color w:val="000000" w:themeColor="text1"/>
          <w:sz w:val="26"/>
          <w:szCs w:val="26"/>
        </w:rPr>
        <w:t xml:space="preserve"> </w:t>
      </w:r>
      <w:r w:rsidR="009D347D" w:rsidRPr="00BA07A3">
        <w:rPr>
          <w:rFonts w:ascii="Times New Roman" w:hAnsi="Times New Roman" w:cs="Times New Roman"/>
          <w:color w:val="000000" w:themeColor="text1"/>
          <w:sz w:val="26"/>
          <w:szCs w:val="26"/>
        </w:rPr>
        <w:t>201</w:t>
      </w:r>
      <w:r w:rsidR="00BE64CB" w:rsidRPr="00BA07A3">
        <w:rPr>
          <w:rFonts w:ascii="Times New Roman" w:hAnsi="Times New Roman" w:cs="Times New Roman"/>
          <w:color w:val="000000" w:themeColor="text1"/>
          <w:sz w:val="26"/>
          <w:szCs w:val="26"/>
        </w:rPr>
        <w:t>9</w:t>
      </w:r>
      <w:r w:rsidR="00ED73CB" w:rsidRPr="00BA07A3">
        <w:rPr>
          <w:rFonts w:ascii="Times New Roman" w:hAnsi="Times New Roman" w:cs="Times New Roman"/>
          <w:color w:val="000000" w:themeColor="text1"/>
          <w:sz w:val="26"/>
          <w:szCs w:val="26"/>
        </w:rPr>
        <w:t xml:space="preserve"> года</w:t>
      </w:r>
      <w:r w:rsidR="00ED73CB" w:rsidRPr="00BA07A3">
        <w:rPr>
          <w:rFonts w:ascii="Times New Roman" w:hAnsi="Times New Roman" w:cs="Times New Roman"/>
          <w:color w:val="000000" w:themeColor="text1"/>
          <w:sz w:val="26"/>
          <w:szCs w:val="26"/>
        </w:rPr>
        <w:tab/>
      </w:r>
      <w:r w:rsidR="00ED73CB" w:rsidRPr="00BA07A3">
        <w:rPr>
          <w:rFonts w:ascii="Times New Roman" w:hAnsi="Times New Roman" w:cs="Times New Roman"/>
          <w:color w:val="000000" w:themeColor="text1"/>
          <w:sz w:val="26"/>
          <w:szCs w:val="26"/>
        </w:rPr>
        <w:tab/>
      </w:r>
      <w:r w:rsidR="00ED73CB" w:rsidRPr="00BA07A3">
        <w:rPr>
          <w:rFonts w:ascii="Times New Roman" w:hAnsi="Times New Roman" w:cs="Times New Roman"/>
          <w:color w:val="000000" w:themeColor="text1"/>
          <w:sz w:val="26"/>
          <w:szCs w:val="26"/>
        </w:rPr>
        <w:tab/>
      </w:r>
      <w:r w:rsidR="00ED73CB" w:rsidRPr="00BA07A3">
        <w:rPr>
          <w:rFonts w:ascii="Times New Roman" w:hAnsi="Times New Roman" w:cs="Times New Roman"/>
          <w:color w:val="000000" w:themeColor="text1"/>
          <w:sz w:val="26"/>
          <w:szCs w:val="26"/>
        </w:rPr>
        <w:tab/>
      </w:r>
      <w:r w:rsidR="00ED73CB" w:rsidRPr="00BA07A3">
        <w:rPr>
          <w:rFonts w:ascii="Times New Roman" w:hAnsi="Times New Roman" w:cs="Times New Roman"/>
          <w:color w:val="000000" w:themeColor="text1"/>
          <w:sz w:val="26"/>
          <w:szCs w:val="26"/>
        </w:rPr>
        <w:tab/>
      </w:r>
      <w:r w:rsidR="00ED73CB" w:rsidRPr="00BA07A3">
        <w:rPr>
          <w:rFonts w:ascii="Times New Roman" w:hAnsi="Times New Roman" w:cs="Times New Roman"/>
          <w:color w:val="000000" w:themeColor="text1"/>
          <w:sz w:val="26"/>
          <w:szCs w:val="26"/>
        </w:rPr>
        <w:tab/>
      </w:r>
      <w:r w:rsidR="00ED73CB" w:rsidRPr="00BA07A3">
        <w:rPr>
          <w:rFonts w:ascii="Times New Roman" w:hAnsi="Times New Roman" w:cs="Times New Roman"/>
          <w:color w:val="000000" w:themeColor="text1"/>
          <w:sz w:val="26"/>
          <w:szCs w:val="26"/>
        </w:rPr>
        <w:tab/>
      </w:r>
      <w:r w:rsidR="00ED73CB" w:rsidRPr="00BA07A3">
        <w:rPr>
          <w:rFonts w:ascii="Times New Roman" w:hAnsi="Times New Roman" w:cs="Times New Roman"/>
          <w:color w:val="000000" w:themeColor="text1"/>
          <w:sz w:val="26"/>
          <w:szCs w:val="26"/>
        </w:rPr>
        <w:tab/>
      </w:r>
      <w:r w:rsidR="001E48E4" w:rsidRPr="00BA07A3">
        <w:rPr>
          <w:rFonts w:ascii="Times New Roman" w:hAnsi="Times New Roman" w:cs="Times New Roman"/>
          <w:color w:val="000000" w:themeColor="text1"/>
          <w:sz w:val="26"/>
          <w:szCs w:val="26"/>
        </w:rPr>
        <w:t xml:space="preserve"> </w:t>
      </w:r>
      <w:r w:rsidR="006E5FBE" w:rsidRPr="00BA07A3">
        <w:rPr>
          <w:rFonts w:ascii="Times New Roman" w:hAnsi="Times New Roman" w:cs="Times New Roman"/>
          <w:color w:val="000000" w:themeColor="text1"/>
          <w:sz w:val="26"/>
          <w:szCs w:val="26"/>
        </w:rPr>
        <w:t xml:space="preserve"> </w:t>
      </w:r>
      <w:r w:rsidR="00F23162" w:rsidRPr="00BA07A3">
        <w:rPr>
          <w:rFonts w:ascii="Times New Roman" w:hAnsi="Times New Roman" w:cs="Times New Roman"/>
          <w:color w:val="000000" w:themeColor="text1"/>
          <w:sz w:val="26"/>
          <w:szCs w:val="26"/>
        </w:rPr>
        <w:t xml:space="preserve">      </w:t>
      </w:r>
      <w:r w:rsidR="00361D53" w:rsidRPr="00BA07A3">
        <w:rPr>
          <w:rFonts w:ascii="Times New Roman" w:hAnsi="Times New Roman" w:cs="Times New Roman"/>
          <w:color w:val="000000" w:themeColor="text1"/>
          <w:sz w:val="26"/>
          <w:szCs w:val="26"/>
        </w:rPr>
        <w:t xml:space="preserve">         </w:t>
      </w:r>
      <w:r w:rsidRPr="00BA07A3">
        <w:rPr>
          <w:rFonts w:ascii="Times New Roman" w:hAnsi="Times New Roman" w:cs="Times New Roman"/>
          <w:color w:val="000000" w:themeColor="text1"/>
          <w:sz w:val="26"/>
          <w:szCs w:val="26"/>
        </w:rPr>
        <w:t xml:space="preserve"> </w:t>
      </w:r>
      <w:r w:rsidR="00F642B1" w:rsidRPr="00BA07A3">
        <w:rPr>
          <w:rFonts w:ascii="Times New Roman" w:hAnsi="Times New Roman" w:cs="Times New Roman"/>
          <w:color w:val="000000" w:themeColor="text1"/>
          <w:sz w:val="26"/>
          <w:szCs w:val="26"/>
        </w:rPr>
        <w:t xml:space="preserve">     </w:t>
      </w:r>
      <w:r w:rsidRPr="00BA07A3">
        <w:rPr>
          <w:rFonts w:ascii="Times New Roman" w:hAnsi="Times New Roman" w:cs="Times New Roman"/>
          <w:color w:val="000000" w:themeColor="text1"/>
          <w:sz w:val="26"/>
          <w:szCs w:val="26"/>
        </w:rPr>
        <w:t xml:space="preserve"> </w:t>
      </w:r>
      <w:r w:rsidR="006E5FBE" w:rsidRPr="00BA07A3">
        <w:rPr>
          <w:rFonts w:ascii="Times New Roman" w:hAnsi="Times New Roman" w:cs="Times New Roman"/>
          <w:color w:val="000000" w:themeColor="text1"/>
          <w:sz w:val="26"/>
          <w:szCs w:val="26"/>
        </w:rPr>
        <w:t>г</w:t>
      </w:r>
      <w:r w:rsidR="005C0756" w:rsidRPr="00BA07A3">
        <w:rPr>
          <w:rFonts w:ascii="Times New Roman" w:hAnsi="Times New Roman" w:cs="Times New Roman"/>
          <w:color w:val="000000" w:themeColor="text1"/>
          <w:sz w:val="26"/>
          <w:szCs w:val="26"/>
        </w:rPr>
        <w:t xml:space="preserve">. </w:t>
      </w:r>
      <w:r w:rsidR="006E5FBE" w:rsidRPr="00BA07A3">
        <w:rPr>
          <w:rFonts w:ascii="Times New Roman" w:hAnsi="Times New Roman" w:cs="Times New Roman"/>
          <w:color w:val="000000" w:themeColor="text1"/>
          <w:sz w:val="26"/>
          <w:szCs w:val="26"/>
        </w:rPr>
        <w:t>Грозный</w:t>
      </w:r>
    </w:p>
    <w:p w:rsidR="00DF022B" w:rsidRPr="00BA07A3" w:rsidRDefault="00FA4875" w:rsidP="00244595">
      <w:pPr>
        <w:tabs>
          <w:tab w:val="left" w:pos="-3828"/>
        </w:tabs>
        <w:spacing w:after="0" w:line="240" w:lineRule="auto"/>
        <w:jc w:val="both"/>
        <w:outlineLvl w:val="0"/>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ab/>
      </w:r>
    </w:p>
    <w:p w:rsidR="00FA4875" w:rsidRPr="00BA07A3" w:rsidRDefault="00DF022B" w:rsidP="00244595">
      <w:pPr>
        <w:tabs>
          <w:tab w:val="left" w:pos="-3828"/>
        </w:tabs>
        <w:spacing w:after="0" w:line="240" w:lineRule="auto"/>
        <w:jc w:val="both"/>
        <w:outlineLvl w:val="0"/>
        <w:rPr>
          <w:rFonts w:ascii="Times New Roman" w:hAnsi="Times New Roman" w:cs="Times New Roman"/>
          <w:bCs/>
          <w:color w:val="000000" w:themeColor="text1"/>
          <w:sz w:val="26"/>
          <w:szCs w:val="26"/>
        </w:rPr>
      </w:pPr>
      <w:r w:rsidRPr="00BA07A3">
        <w:rPr>
          <w:rFonts w:ascii="Times New Roman" w:hAnsi="Times New Roman" w:cs="Times New Roman"/>
          <w:color w:val="000000" w:themeColor="text1"/>
          <w:sz w:val="26"/>
          <w:szCs w:val="26"/>
        </w:rPr>
        <w:tab/>
      </w:r>
      <w:r w:rsidR="00FA4875" w:rsidRPr="00BA07A3">
        <w:rPr>
          <w:rFonts w:ascii="Times New Roman" w:hAnsi="Times New Roman" w:cs="Times New Roman"/>
          <w:color w:val="000000" w:themeColor="text1"/>
          <w:sz w:val="26"/>
          <w:szCs w:val="26"/>
        </w:rPr>
        <w:t xml:space="preserve">На основании приказа Министерства финансов Чеченской Республики </w:t>
      </w:r>
      <w:r w:rsidR="00BA07A3">
        <w:rPr>
          <w:rFonts w:ascii="Times New Roman" w:hAnsi="Times New Roman" w:cs="Times New Roman"/>
          <w:color w:val="000000" w:themeColor="text1"/>
          <w:sz w:val="26"/>
          <w:szCs w:val="26"/>
        </w:rPr>
        <w:br/>
      </w:r>
      <w:r w:rsidR="00FA4875" w:rsidRPr="00BA07A3">
        <w:rPr>
          <w:rFonts w:ascii="Times New Roman" w:hAnsi="Times New Roman" w:cs="Times New Roman"/>
          <w:color w:val="000000" w:themeColor="text1"/>
          <w:sz w:val="26"/>
          <w:szCs w:val="26"/>
        </w:rPr>
        <w:t xml:space="preserve">от </w:t>
      </w:r>
      <w:r w:rsidR="00F642B1" w:rsidRPr="00BA07A3">
        <w:rPr>
          <w:rFonts w:ascii="Times New Roman" w:hAnsi="Times New Roman" w:cs="Times New Roman"/>
          <w:color w:val="000000" w:themeColor="text1"/>
          <w:sz w:val="26"/>
          <w:szCs w:val="26"/>
        </w:rPr>
        <w:t>14</w:t>
      </w:r>
      <w:r w:rsidR="00FA4875" w:rsidRPr="00BA07A3">
        <w:rPr>
          <w:rFonts w:ascii="Times New Roman" w:hAnsi="Times New Roman" w:cs="Times New Roman"/>
          <w:color w:val="000000" w:themeColor="text1"/>
          <w:sz w:val="26"/>
          <w:szCs w:val="26"/>
        </w:rPr>
        <w:t>.</w:t>
      </w:r>
      <w:r w:rsidRPr="00BA07A3">
        <w:rPr>
          <w:rFonts w:ascii="Times New Roman" w:hAnsi="Times New Roman" w:cs="Times New Roman"/>
          <w:color w:val="000000" w:themeColor="text1"/>
          <w:sz w:val="26"/>
          <w:szCs w:val="26"/>
        </w:rPr>
        <w:t>0</w:t>
      </w:r>
      <w:r w:rsidR="00F642B1" w:rsidRPr="00BA07A3">
        <w:rPr>
          <w:rFonts w:ascii="Times New Roman" w:hAnsi="Times New Roman" w:cs="Times New Roman"/>
          <w:color w:val="000000" w:themeColor="text1"/>
          <w:sz w:val="26"/>
          <w:szCs w:val="26"/>
        </w:rPr>
        <w:t>2</w:t>
      </w:r>
      <w:r w:rsidR="00FA4875" w:rsidRPr="00BA07A3">
        <w:rPr>
          <w:rFonts w:ascii="Times New Roman" w:hAnsi="Times New Roman" w:cs="Times New Roman"/>
          <w:color w:val="000000" w:themeColor="text1"/>
          <w:sz w:val="26"/>
          <w:szCs w:val="26"/>
        </w:rPr>
        <w:t>.201</w:t>
      </w:r>
      <w:r w:rsidR="00BE64CB" w:rsidRPr="00BA07A3">
        <w:rPr>
          <w:rFonts w:ascii="Times New Roman" w:hAnsi="Times New Roman" w:cs="Times New Roman"/>
          <w:color w:val="000000" w:themeColor="text1"/>
          <w:sz w:val="26"/>
          <w:szCs w:val="26"/>
        </w:rPr>
        <w:t>9</w:t>
      </w:r>
      <w:r w:rsidR="00902A4C" w:rsidRPr="00BA07A3">
        <w:rPr>
          <w:rFonts w:ascii="Times New Roman" w:hAnsi="Times New Roman" w:cs="Times New Roman"/>
          <w:color w:val="000000" w:themeColor="text1"/>
          <w:sz w:val="26"/>
          <w:szCs w:val="26"/>
        </w:rPr>
        <w:t xml:space="preserve"> года </w:t>
      </w:r>
      <w:r w:rsidR="00FA4875" w:rsidRPr="00BA07A3">
        <w:rPr>
          <w:rFonts w:ascii="Times New Roman" w:hAnsi="Times New Roman" w:cs="Times New Roman"/>
          <w:color w:val="000000" w:themeColor="text1"/>
          <w:sz w:val="26"/>
          <w:szCs w:val="26"/>
        </w:rPr>
        <w:t xml:space="preserve">№ </w:t>
      </w:r>
      <w:r w:rsidR="00F642B1" w:rsidRPr="00BA07A3">
        <w:rPr>
          <w:rFonts w:ascii="Times New Roman" w:hAnsi="Times New Roman" w:cs="Times New Roman"/>
          <w:color w:val="000000" w:themeColor="text1"/>
          <w:sz w:val="26"/>
          <w:szCs w:val="26"/>
        </w:rPr>
        <w:t>57</w:t>
      </w:r>
      <w:r w:rsidR="00FA4875" w:rsidRPr="00BA07A3">
        <w:rPr>
          <w:rFonts w:ascii="Times New Roman" w:hAnsi="Times New Roman" w:cs="Times New Roman"/>
          <w:color w:val="000000" w:themeColor="text1"/>
          <w:sz w:val="26"/>
          <w:szCs w:val="26"/>
        </w:rPr>
        <w:t xml:space="preserve"> «О проведении плановой проверки в</w:t>
      </w:r>
      <w:r w:rsidR="00EE27CE" w:rsidRPr="00BA07A3">
        <w:rPr>
          <w:rFonts w:ascii="Times New Roman" w:hAnsi="Times New Roman" w:cs="Times New Roman"/>
          <w:color w:val="000000" w:themeColor="text1"/>
          <w:sz w:val="26"/>
          <w:szCs w:val="26"/>
        </w:rPr>
        <w:t xml:space="preserve"> </w:t>
      </w:r>
      <w:r w:rsidR="00200D6B" w:rsidRPr="00BA07A3">
        <w:rPr>
          <w:rFonts w:ascii="Times New Roman" w:hAnsi="Times New Roman" w:cs="Times New Roman"/>
          <w:color w:val="000000" w:themeColor="text1"/>
          <w:sz w:val="26"/>
          <w:szCs w:val="26"/>
        </w:rPr>
        <w:t>г</w:t>
      </w:r>
      <w:r w:rsidR="009D347D" w:rsidRPr="00BA07A3">
        <w:rPr>
          <w:rFonts w:ascii="Times New Roman" w:hAnsi="Times New Roman" w:cs="Times New Roman"/>
          <w:color w:val="000000" w:themeColor="text1"/>
          <w:sz w:val="26"/>
          <w:szCs w:val="26"/>
        </w:rPr>
        <w:t xml:space="preserve">осударственном </w:t>
      </w:r>
      <w:r w:rsidR="00AB090A" w:rsidRPr="00BA07A3">
        <w:rPr>
          <w:rFonts w:ascii="Times New Roman" w:hAnsi="Times New Roman" w:cs="Times New Roman"/>
          <w:color w:val="000000" w:themeColor="text1"/>
          <w:sz w:val="26"/>
          <w:szCs w:val="26"/>
        </w:rPr>
        <w:t xml:space="preserve">бюджетном профессиональном образовательном учреждении </w:t>
      </w:r>
      <w:r w:rsidR="009D347D" w:rsidRPr="00BA07A3">
        <w:rPr>
          <w:rFonts w:ascii="Times New Roman" w:hAnsi="Times New Roman" w:cs="Times New Roman"/>
          <w:color w:val="000000" w:themeColor="text1"/>
          <w:sz w:val="26"/>
          <w:szCs w:val="26"/>
        </w:rPr>
        <w:t>«</w:t>
      </w:r>
      <w:r w:rsidR="00F642B1" w:rsidRPr="00BA07A3">
        <w:rPr>
          <w:rFonts w:ascii="Times New Roman" w:hAnsi="Times New Roman" w:cs="Times New Roman"/>
          <w:color w:val="000000" w:themeColor="text1"/>
          <w:sz w:val="26"/>
          <w:szCs w:val="26"/>
        </w:rPr>
        <w:t>Серноводский аграрно-технический колледж</w:t>
      </w:r>
      <w:r w:rsidR="00EE27CE" w:rsidRPr="00BA07A3">
        <w:rPr>
          <w:rFonts w:ascii="Times New Roman" w:hAnsi="Times New Roman" w:cs="Times New Roman"/>
          <w:color w:val="000000" w:themeColor="text1"/>
          <w:sz w:val="26"/>
          <w:szCs w:val="26"/>
        </w:rPr>
        <w:t xml:space="preserve">» </w:t>
      </w:r>
      <w:r w:rsidR="00FA4875" w:rsidRPr="00BA07A3">
        <w:rPr>
          <w:rFonts w:ascii="Times New Roman" w:hAnsi="Times New Roman" w:cs="Times New Roman"/>
          <w:color w:val="000000" w:themeColor="text1"/>
          <w:sz w:val="26"/>
          <w:szCs w:val="26"/>
        </w:rPr>
        <w:t>и пункта</w:t>
      </w:r>
      <w:r w:rsidR="00EE27CE" w:rsidRPr="00BA07A3">
        <w:rPr>
          <w:rFonts w:ascii="Times New Roman" w:hAnsi="Times New Roman" w:cs="Times New Roman"/>
          <w:color w:val="000000" w:themeColor="text1"/>
          <w:sz w:val="26"/>
          <w:szCs w:val="26"/>
        </w:rPr>
        <w:t xml:space="preserve"> </w:t>
      </w:r>
      <w:r w:rsidR="00631634" w:rsidRPr="00BA07A3">
        <w:rPr>
          <w:rFonts w:ascii="Times New Roman" w:hAnsi="Times New Roman" w:cs="Times New Roman"/>
          <w:color w:val="000000" w:themeColor="text1"/>
          <w:sz w:val="26"/>
          <w:szCs w:val="26"/>
        </w:rPr>
        <w:t>14</w:t>
      </w:r>
      <w:r w:rsidR="00FA4875" w:rsidRPr="00BA07A3">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00FA4875" w:rsidRPr="00BA07A3">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56E2D" w:rsidRPr="00BA07A3">
        <w:rPr>
          <w:rFonts w:ascii="Times New Roman" w:hAnsi="Times New Roman" w:cs="Times New Roman"/>
          <w:bCs/>
          <w:color w:val="000000" w:themeColor="text1"/>
          <w:sz w:val="26"/>
          <w:szCs w:val="26"/>
        </w:rPr>
        <w:t>иных нормативных правовых актов</w:t>
      </w:r>
      <w:r w:rsidR="00B37AB0" w:rsidRPr="00BA07A3">
        <w:rPr>
          <w:rFonts w:ascii="Times New Roman" w:hAnsi="Times New Roman" w:cs="Times New Roman"/>
          <w:bCs/>
          <w:color w:val="000000" w:themeColor="text1"/>
          <w:sz w:val="26"/>
          <w:szCs w:val="26"/>
        </w:rPr>
        <w:t xml:space="preserve"> </w:t>
      </w:r>
      <w:r w:rsidR="00FA4875" w:rsidRPr="00BA07A3">
        <w:rPr>
          <w:rFonts w:ascii="Times New Roman" w:hAnsi="Times New Roman" w:cs="Times New Roman"/>
          <w:bCs/>
          <w:color w:val="000000" w:themeColor="text1"/>
          <w:sz w:val="26"/>
          <w:szCs w:val="26"/>
        </w:rPr>
        <w:t>о контрактной системе</w:t>
      </w:r>
      <w:r w:rsidR="00004121" w:rsidRPr="00BA07A3">
        <w:rPr>
          <w:rFonts w:ascii="Times New Roman" w:hAnsi="Times New Roman" w:cs="Times New Roman"/>
          <w:bCs/>
          <w:color w:val="000000" w:themeColor="text1"/>
          <w:sz w:val="26"/>
          <w:szCs w:val="26"/>
        </w:rPr>
        <w:t xml:space="preserve"> </w:t>
      </w:r>
      <w:r w:rsidR="00FA4875" w:rsidRPr="00BA07A3">
        <w:rPr>
          <w:rFonts w:ascii="Times New Roman" w:hAnsi="Times New Roman" w:cs="Times New Roman"/>
          <w:bCs/>
          <w:color w:val="000000" w:themeColor="text1"/>
          <w:sz w:val="26"/>
          <w:szCs w:val="26"/>
        </w:rPr>
        <w:t>в сфере закупок товаров, работ, услуг для обеспечения государственных нужд</w:t>
      </w:r>
      <w:r w:rsidR="00EE27CE" w:rsidRPr="00BA07A3">
        <w:rPr>
          <w:rFonts w:ascii="Times New Roman" w:hAnsi="Times New Roman" w:cs="Times New Roman"/>
          <w:bCs/>
          <w:color w:val="000000" w:themeColor="text1"/>
          <w:sz w:val="26"/>
          <w:szCs w:val="26"/>
        </w:rPr>
        <w:t xml:space="preserve"> </w:t>
      </w:r>
      <w:r w:rsidR="00FA4875" w:rsidRPr="00BA07A3">
        <w:rPr>
          <w:rFonts w:ascii="Times New Roman" w:hAnsi="Times New Roman" w:cs="Times New Roman"/>
          <w:bCs/>
          <w:color w:val="000000" w:themeColor="text1"/>
          <w:sz w:val="26"/>
          <w:szCs w:val="26"/>
        </w:rPr>
        <w:t>на 201</w:t>
      </w:r>
      <w:r w:rsidR="00631634" w:rsidRPr="00BA07A3">
        <w:rPr>
          <w:rFonts w:ascii="Times New Roman" w:hAnsi="Times New Roman" w:cs="Times New Roman"/>
          <w:bCs/>
          <w:color w:val="000000" w:themeColor="text1"/>
          <w:sz w:val="26"/>
          <w:szCs w:val="26"/>
        </w:rPr>
        <w:t>9</w:t>
      </w:r>
      <w:r w:rsidR="00FA4875" w:rsidRPr="00BA07A3">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BA07A3">
        <w:rPr>
          <w:rFonts w:ascii="Times New Roman" w:hAnsi="Times New Roman" w:cs="Times New Roman"/>
          <w:bCs/>
          <w:color w:val="000000" w:themeColor="text1"/>
          <w:sz w:val="26"/>
          <w:szCs w:val="26"/>
        </w:rPr>
        <w:t xml:space="preserve"> </w:t>
      </w:r>
      <w:r w:rsidR="009E7CA2" w:rsidRPr="00BA07A3">
        <w:rPr>
          <w:rFonts w:ascii="Times New Roman" w:hAnsi="Times New Roman" w:cs="Times New Roman"/>
          <w:color w:val="000000" w:themeColor="text1"/>
          <w:sz w:val="26"/>
          <w:szCs w:val="26"/>
        </w:rPr>
        <w:t xml:space="preserve">от </w:t>
      </w:r>
      <w:r w:rsidR="00BE64CB" w:rsidRPr="00BA07A3">
        <w:rPr>
          <w:rFonts w:ascii="Times New Roman" w:hAnsi="Times New Roman" w:cs="Times New Roman"/>
          <w:color w:val="000000" w:themeColor="text1"/>
          <w:sz w:val="26"/>
          <w:szCs w:val="26"/>
        </w:rPr>
        <w:t>26.</w:t>
      </w:r>
      <w:r w:rsidR="008210D9" w:rsidRPr="00BA07A3">
        <w:rPr>
          <w:rFonts w:ascii="Times New Roman" w:hAnsi="Times New Roman" w:cs="Times New Roman"/>
          <w:color w:val="000000" w:themeColor="text1"/>
          <w:sz w:val="26"/>
          <w:szCs w:val="26"/>
        </w:rPr>
        <w:t>12.</w:t>
      </w:r>
      <w:r w:rsidR="009E7CA2" w:rsidRPr="00BA07A3">
        <w:rPr>
          <w:rFonts w:ascii="Times New Roman" w:hAnsi="Times New Roman" w:cs="Times New Roman"/>
          <w:color w:val="000000" w:themeColor="text1"/>
          <w:sz w:val="26"/>
          <w:szCs w:val="26"/>
        </w:rPr>
        <w:t>201</w:t>
      </w:r>
      <w:r w:rsidR="00BE64CB" w:rsidRPr="00BA07A3">
        <w:rPr>
          <w:rFonts w:ascii="Times New Roman" w:hAnsi="Times New Roman" w:cs="Times New Roman"/>
          <w:color w:val="000000" w:themeColor="text1"/>
          <w:sz w:val="26"/>
          <w:szCs w:val="26"/>
        </w:rPr>
        <w:t>8</w:t>
      </w:r>
      <w:r w:rsidR="009E7CA2" w:rsidRPr="00BA07A3">
        <w:rPr>
          <w:rFonts w:ascii="Times New Roman" w:hAnsi="Times New Roman" w:cs="Times New Roman"/>
          <w:color w:val="000000" w:themeColor="text1"/>
          <w:sz w:val="26"/>
          <w:szCs w:val="26"/>
        </w:rPr>
        <w:t xml:space="preserve"> года</w:t>
      </w:r>
      <w:r w:rsidR="00004121" w:rsidRPr="00BA07A3">
        <w:rPr>
          <w:rFonts w:ascii="Times New Roman" w:hAnsi="Times New Roman" w:cs="Times New Roman"/>
          <w:color w:val="000000" w:themeColor="text1"/>
          <w:sz w:val="26"/>
          <w:szCs w:val="26"/>
        </w:rPr>
        <w:t xml:space="preserve"> </w:t>
      </w:r>
      <w:r w:rsidR="00933F91" w:rsidRPr="00BA07A3">
        <w:rPr>
          <w:rFonts w:ascii="Times New Roman" w:hAnsi="Times New Roman" w:cs="Times New Roman"/>
          <w:color w:val="000000" w:themeColor="text1"/>
          <w:sz w:val="26"/>
          <w:szCs w:val="26"/>
        </w:rPr>
        <w:t xml:space="preserve">№ </w:t>
      </w:r>
      <w:r w:rsidR="00BE64CB" w:rsidRPr="00BA07A3">
        <w:rPr>
          <w:rFonts w:ascii="Times New Roman" w:hAnsi="Times New Roman" w:cs="Times New Roman"/>
          <w:color w:val="000000" w:themeColor="text1"/>
          <w:sz w:val="26"/>
          <w:szCs w:val="26"/>
        </w:rPr>
        <w:t>47</w:t>
      </w:r>
      <w:r w:rsidRPr="00BA07A3">
        <w:rPr>
          <w:rFonts w:ascii="Times New Roman" w:hAnsi="Times New Roman" w:cs="Times New Roman"/>
          <w:color w:val="000000" w:themeColor="text1"/>
          <w:sz w:val="26"/>
          <w:szCs w:val="26"/>
        </w:rPr>
        <w:t>4</w:t>
      </w:r>
      <w:r w:rsidR="00FA4875" w:rsidRPr="00BA07A3">
        <w:rPr>
          <w:rFonts w:ascii="Times New Roman" w:hAnsi="Times New Roman" w:cs="Times New Roman"/>
          <w:bCs/>
          <w:color w:val="000000" w:themeColor="text1"/>
          <w:sz w:val="26"/>
          <w:szCs w:val="26"/>
        </w:rPr>
        <w:t xml:space="preserve">, </w:t>
      </w:r>
      <w:r w:rsidR="00B37AB0" w:rsidRPr="00BA07A3">
        <w:rPr>
          <w:rFonts w:ascii="Times New Roman" w:hAnsi="Times New Roman" w:cs="Times New Roman"/>
          <w:bCs/>
          <w:color w:val="000000" w:themeColor="text1"/>
          <w:sz w:val="26"/>
          <w:szCs w:val="26"/>
        </w:rPr>
        <w:t xml:space="preserve">главным специалистом - экспертом отдела внутреннего финансового аудита и контроля </w:t>
      </w:r>
      <w:r w:rsidR="00FA4875" w:rsidRPr="00BA07A3">
        <w:rPr>
          <w:rFonts w:ascii="Times New Roman" w:hAnsi="Times New Roman" w:cs="Times New Roman"/>
          <w:bCs/>
          <w:color w:val="000000" w:themeColor="text1"/>
          <w:sz w:val="26"/>
          <w:szCs w:val="26"/>
        </w:rPr>
        <w:t>Министерства</w:t>
      </w:r>
      <w:r w:rsidR="002612E2" w:rsidRPr="00BA07A3">
        <w:rPr>
          <w:rFonts w:ascii="Times New Roman" w:hAnsi="Times New Roman" w:cs="Times New Roman"/>
          <w:bCs/>
          <w:color w:val="000000" w:themeColor="text1"/>
          <w:sz w:val="26"/>
          <w:szCs w:val="26"/>
        </w:rPr>
        <w:t xml:space="preserve"> финансов Чеченской Республики</w:t>
      </w:r>
      <w:r w:rsidR="00B37AB0" w:rsidRPr="00BA07A3">
        <w:rPr>
          <w:rFonts w:ascii="Times New Roman" w:hAnsi="Times New Roman" w:cs="Times New Roman"/>
          <w:bCs/>
          <w:color w:val="000000" w:themeColor="text1"/>
          <w:sz w:val="26"/>
          <w:szCs w:val="26"/>
        </w:rPr>
        <w:t xml:space="preserve"> Сайдалиевой Заретой Руслановной, проведена плановая проверка </w:t>
      </w:r>
      <w:r w:rsidR="00BA07A3">
        <w:rPr>
          <w:rFonts w:ascii="Times New Roman" w:hAnsi="Times New Roman" w:cs="Times New Roman"/>
          <w:bCs/>
          <w:color w:val="000000" w:themeColor="text1"/>
          <w:sz w:val="26"/>
          <w:szCs w:val="26"/>
        </w:rPr>
        <w:br/>
      </w:r>
      <w:r w:rsidR="00B37AB0" w:rsidRPr="00BA07A3">
        <w:rPr>
          <w:rFonts w:ascii="Times New Roman" w:hAnsi="Times New Roman" w:cs="Times New Roman"/>
          <w:bCs/>
          <w:color w:val="000000" w:themeColor="text1"/>
          <w:sz w:val="26"/>
          <w:szCs w:val="26"/>
        </w:rPr>
        <w:t xml:space="preserve">в </w:t>
      </w:r>
      <w:r w:rsidR="004E67B9" w:rsidRPr="00BA07A3">
        <w:rPr>
          <w:rFonts w:ascii="Times New Roman" w:hAnsi="Times New Roman" w:cs="Times New Roman"/>
          <w:color w:val="000000" w:themeColor="text1"/>
          <w:sz w:val="26"/>
          <w:szCs w:val="26"/>
        </w:rPr>
        <w:t>государственно</w:t>
      </w:r>
      <w:r w:rsidR="00631634" w:rsidRPr="00BA07A3">
        <w:rPr>
          <w:rFonts w:ascii="Times New Roman" w:hAnsi="Times New Roman" w:cs="Times New Roman"/>
          <w:color w:val="000000" w:themeColor="text1"/>
          <w:sz w:val="26"/>
          <w:szCs w:val="26"/>
        </w:rPr>
        <w:t>м</w:t>
      </w:r>
      <w:r w:rsidR="004E67B9" w:rsidRPr="00BA07A3">
        <w:rPr>
          <w:rFonts w:ascii="Times New Roman" w:hAnsi="Times New Roman" w:cs="Times New Roman"/>
          <w:color w:val="000000" w:themeColor="text1"/>
          <w:sz w:val="26"/>
          <w:szCs w:val="26"/>
        </w:rPr>
        <w:t xml:space="preserve"> бюджетно</w:t>
      </w:r>
      <w:r w:rsidR="00631634" w:rsidRPr="00BA07A3">
        <w:rPr>
          <w:rFonts w:ascii="Times New Roman" w:hAnsi="Times New Roman" w:cs="Times New Roman"/>
          <w:color w:val="000000" w:themeColor="text1"/>
          <w:sz w:val="26"/>
          <w:szCs w:val="26"/>
        </w:rPr>
        <w:t>м</w:t>
      </w:r>
      <w:r w:rsidR="004E67B9" w:rsidRPr="00BA07A3">
        <w:rPr>
          <w:rFonts w:ascii="Times New Roman" w:hAnsi="Times New Roman" w:cs="Times New Roman"/>
          <w:color w:val="000000" w:themeColor="text1"/>
          <w:sz w:val="26"/>
          <w:szCs w:val="26"/>
        </w:rPr>
        <w:t xml:space="preserve"> профессионально</w:t>
      </w:r>
      <w:r w:rsidR="00631634" w:rsidRPr="00BA07A3">
        <w:rPr>
          <w:rFonts w:ascii="Times New Roman" w:hAnsi="Times New Roman" w:cs="Times New Roman"/>
          <w:color w:val="000000" w:themeColor="text1"/>
          <w:sz w:val="26"/>
          <w:szCs w:val="26"/>
        </w:rPr>
        <w:t>м</w:t>
      </w:r>
      <w:r w:rsidR="004E67B9" w:rsidRPr="00BA07A3">
        <w:rPr>
          <w:rFonts w:ascii="Times New Roman" w:hAnsi="Times New Roman" w:cs="Times New Roman"/>
          <w:color w:val="000000" w:themeColor="text1"/>
          <w:sz w:val="26"/>
          <w:szCs w:val="26"/>
        </w:rPr>
        <w:t xml:space="preserve"> образовательно</w:t>
      </w:r>
      <w:r w:rsidR="00631634" w:rsidRPr="00BA07A3">
        <w:rPr>
          <w:rFonts w:ascii="Times New Roman" w:hAnsi="Times New Roman" w:cs="Times New Roman"/>
          <w:color w:val="000000" w:themeColor="text1"/>
          <w:sz w:val="26"/>
          <w:szCs w:val="26"/>
        </w:rPr>
        <w:t>м</w:t>
      </w:r>
      <w:r w:rsidR="004E67B9" w:rsidRPr="00BA07A3">
        <w:rPr>
          <w:rFonts w:ascii="Times New Roman" w:hAnsi="Times New Roman" w:cs="Times New Roman"/>
          <w:color w:val="000000" w:themeColor="text1"/>
          <w:sz w:val="26"/>
          <w:szCs w:val="26"/>
        </w:rPr>
        <w:t xml:space="preserve"> учреждени</w:t>
      </w:r>
      <w:r w:rsidR="00631634" w:rsidRPr="00BA07A3">
        <w:rPr>
          <w:rFonts w:ascii="Times New Roman" w:hAnsi="Times New Roman" w:cs="Times New Roman"/>
          <w:color w:val="000000" w:themeColor="text1"/>
          <w:sz w:val="26"/>
          <w:szCs w:val="26"/>
        </w:rPr>
        <w:t>и</w:t>
      </w:r>
      <w:r w:rsidR="004E67B9" w:rsidRPr="00BA07A3">
        <w:rPr>
          <w:rFonts w:ascii="Times New Roman" w:hAnsi="Times New Roman" w:cs="Times New Roman"/>
          <w:color w:val="000000" w:themeColor="text1"/>
          <w:sz w:val="26"/>
          <w:szCs w:val="26"/>
        </w:rPr>
        <w:t xml:space="preserve"> «</w:t>
      </w:r>
      <w:r w:rsidR="00631634" w:rsidRPr="00BA07A3">
        <w:rPr>
          <w:rFonts w:ascii="Times New Roman" w:hAnsi="Times New Roman" w:cs="Times New Roman"/>
          <w:color w:val="000000" w:themeColor="text1"/>
          <w:sz w:val="26"/>
          <w:szCs w:val="26"/>
        </w:rPr>
        <w:t>Серноводский аграрно-технический колледж</w:t>
      </w:r>
      <w:r w:rsidR="004E67B9" w:rsidRPr="00BA07A3">
        <w:rPr>
          <w:rFonts w:ascii="Times New Roman" w:hAnsi="Times New Roman" w:cs="Times New Roman"/>
          <w:color w:val="000000" w:themeColor="text1"/>
          <w:sz w:val="26"/>
          <w:szCs w:val="26"/>
        </w:rPr>
        <w:t>»</w:t>
      </w:r>
      <w:r w:rsidR="00B37AB0" w:rsidRPr="00BA07A3">
        <w:rPr>
          <w:rFonts w:ascii="Times New Roman" w:hAnsi="Times New Roman" w:cs="Times New Roman"/>
          <w:color w:val="000000" w:themeColor="text1"/>
          <w:sz w:val="26"/>
          <w:szCs w:val="26"/>
        </w:rPr>
        <w:t xml:space="preserve"> (далее – </w:t>
      </w:r>
      <w:r w:rsidR="00A0787D" w:rsidRPr="00BA07A3">
        <w:rPr>
          <w:rFonts w:ascii="Times New Roman" w:hAnsi="Times New Roman" w:cs="Times New Roman"/>
          <w:color w:val="000000" w:themeColor="text1"/>
          <w:sz w:val="26"/>
          <w:szCs w:val="26"/>
        </w:rPr>
        <w:t>Г</w:t>
      </w:r>
      <w:r w:rsidR="004E67B9" w:rsidRPr="00BA07A3">
        <w:rPr>
          <w:rFonts w:ascii="Times New Roman" w:hAnsi="Times New Roman" w:cs="Times New Roman"/>
          <w:color w:val="000000" w:themeColor="text1"/>
          <w:sz w:val="26"/>
          <w:szCs w:val="26"/>
        </w:rPr>
        <w:t>БПО</w:t>
      </w:r>
      <w:r w:rsidR="00A0787D" w:rsidRPr="00BA07A3">
        <w:rPr>
          <w:rFonts w:ascii="Times New Roman" w:hAnsi="Times New Roman" w:cs="Times New Roman"/>
          <w:color w:val="000000" w:themeColor="text1"/>
          <w:sz w:val="26"/>
          <w:szCs w:val="26"/>
        </w:rPr>
        <w:t>У «</w:t>
      </w:r>
      <w:r w:rsidR="00631634" w:rsidRPr="00BA07A3">
        <w:rPr>
          <w:rFonts w:ascii="Times New Roman" w:hAnsi="Times New Roman" w:cs="Times New Roman"/>
          <w:color w:val="000000" w:themeColor="text1"/>
          <w:sz w:val="26"/>
          <w:szCs w:val="26"/>
        </w:rPr>
        <w:t>САТК</w:t>
      </w:r>
      <w:r w:rsidR="00BE64CB" w:rsidRPr="00BA07A3">
        <w:rPr>
          <w:rFonts w:ascii="Times New Roman" w:hAnsi="Times New Roman" w:cs="Times New Roman"/>
          <w:color w:val="000000" w:themeColor="text1"/>
          <w:sz w:val="26"/>
          <w:szCs w:val="26"/>
        </w:rPr>
        <w:t>»</w:t>
      </w:r>
      <w:r w:rsidR="00B37AB0" w:rsidRPr="00BA07A3">
        <w:rPr>
          <w:rFonts w:ascii="Times New Roman" w:hAnsi="Times New Roman" w:cs="Times New Roman"/>
          <w:color w:val="000000" w:themeColor="text1"/>
          <w:sz w:val="26"/>
          <w:szCs w:val="26"/>
        </w:rPr>
        <w:t>).</w:t>
      </w:r>
    </w:p>
    <w:p w:rsidR="00FA4875" w:rsidRPr="00BA07A3" w:rsidRDefault="00FA4875" w:rsidP="00244595">
      <w:pPr>
        <w:spacing w:after="0" w:line="240" w:lineRule="auto"/>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Дата начала проверки: </w:t>
      </w:r>
      <w:r w:rsidR="00631634" w:rsidRPr="00BA07A3">
        <w:rPr>
          <w:rFonts w:ascii="Times New Roman" w:hAnsi="Times New Roman" w:cs="Times New Roman"/>
          <w:color w:val="000000" w:themeColor="text1"/>
          <w:sz w:val="26"/>
          <w:szCs w:val="26"/>
        </w:rPr>
        <w:t>22</w:t>
      </w:r>
      <w:r w:rsidR="00347293" w:rsidRPr="00BA07A3">
        <w:rPr>
          <w:rFonts w:ascii="Times New Roman" w:hAnsi="Times New Roman" w:cs="Times New Roman"/>
          <w:color w:val="000000" w:themeColor="text1"/>
          <w:sz w:val="26"/>
          <w:szCs w:val="26"/>
        </w:rPr>
        <w:t>.</w:t>
      </w:r>
      <w:r w:rsidR="00DF022B" w:rsidRPr="00BA07A3">
        <w:rPr>
          <w:rFonts w:ascii="Times New Roman" w:hAnsi="Times New Roman" w:cs="Times New Roman"/>
          <w:color w:val="000000" w:themeColor="text1"/>
          <w:sz w:val="26"/>
          <w:szCs w:val="26"/>
        </w:rPr>
        <w:t>0</w:t>
      </w:r>
      <w:r w:rsidR="004E67B9" w:rsidRPr="00BA07A3">
        <w:rPr>
          <w:rFonts w:ascii="Times New Roman" w:hAnsi="Times New Roman" w:cs="Times New Roman"/>
          <w:color w:val="000000" w:themeColor="text1"/>
          <w:sz w:val="26"/>
          <w:szCs w:val="26"/>
        </w:rPr>
        <w:t>2</w:t>
      </w:r>
      <w:r w:rsidRPr="00BA07A3">
        <w:rPr>
          <w:rFonts w:ascii="Times New Roman" w:hAnsi="Times New Roman" w:cs="Times New Roman"/>
          <w:color w:val="000000" w:themeColor="text1"/>
          <w:sz w:val="26"/>
          <w:szCs w:val="26"/>
        </w:rPr>
        <w:t>.201</w:t>
      </w:r>
      <w:r w:rsidR="00BE64CB" w:rsidRPr="00BA07A3">
        <w:rPr>
          <w:rFonts w:ascii="Times New Roman" w:hAnsi="Times New Roman" w:cs="Times New Roman"/>
          <w:color w:val="000000" w:themeColor="text1"/>
          <w:sz w:val="26"/>
          <w:szCs w:val="26"/>
        </w:rPr>
        <w:t>9</w:t>
      </w:r>
      <w:r w:rsidRPr="00BA07A3">
        <w:rPr>
          <w:rFonts w:ascii="Times New Roman" w:hAnsi="Times New Roman" w:cs="Times New Roman"/>
          <w:color w:val="000000" w:themeColor="text1"/>
          <w:sz w:val="26"/>
          <w:szCs w:val="26"/>
        </w:rPr>
        <w:t xml:space="preserve"> года.</w:t>
      </w:r>
      <w:bookmarkStart w:id="0" w:name="_GoBack"/>
      <w:bookmarkEnd w:id="0"/>
    </w:p>
    <w:p w:rsidR="00FA4875" w:rsidRPr="00BA07A3" w:rsidRDefault="00FA4875" w:rsidP="00244595">
      <w:pPr>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Дата окончания проверки: </w:t>
      </w:r>
      <w:r w:rsidR="004E67B9" w:rsidRPr="00BA07A3">
        <w:rPr>
          <w:rFonts w:ascii="Times New Roman" w:hAnsi="Times New Roman" w:cs="Times New Roman"/>
          <w:color w:val="000000" w:themeColor="text1"/>
          <w:sz w:val="26"/>
          <w:szCs w:val="26"/>
        </w:rPr>
        <w:t>1</w:t>
      </w:r>
      <w:r w:rsidR="00631634" w:rsidRPr="00BA07A3">
        <w:rPr>
          <w:rFonts w:ascii="Times New Roman" w:hAnsi="Times New Roman" w:cs="Times New Roman"/>
          <w:color w:val="000000" w:themeColor="text1"/>
          <w:sz w:val="26"/>
          <w:szCs w:val="26"/>
        </w:rPr>
        <w:t>1</w:t>
      </w:r>
      <w:r w:rsidRPr="00BA07A3">
        <w:rPr>
          <w:rFonts w:ascii="Times New Roman" w:hAnsi="Times New Roman" w:cs="Times New Roman"/>
          <w:color w:val="000000" w:themeColor="text1"/>
          <w:sz w:val="26"/>
          <w:szCs w:val="26"/>
        </w:rPr>
        <w:t>.</w:t>
      </w:r>
      <w:r w:rsidR="00DF022B" w:rsidRPr="00BA07A3">
        <w:rPr>
          <w:rFonts w:ascii="Times New Roman" w:hAnsi="Times New Roman" w:cs="Times New Roman"/>
          <w:color w:val="000000" w:themeColor="text1"/>
          <w:sz w:val="26"/>
          <w:szCs w:val="26"/>
        </w:rPr>
        <w:t>0</w:t>
      </w:r>
      <w:r w:rsidR="00631634" w:rsidRPr="00BA07A3">
        <w:rPr>
          <w:rFonts w:ascii="Times New Roman" w:hAnsi="Times New Roman" w:cs="Times New Roman"/>
          <w:color w:val="000000" w:themeColor="text1"/>
          <w:sz w:val="26"/>
          <w:szCs w:val="26"/>
        </w:rPr>
        <w:t>3</w:t>
      </w:r>
      <w:r w:rsidR="00BE64CB" w:rsidRPr="00BA07A3">
        <w:rPr>
          <w:rFonts w:ascii="Times New Roman" w:hAnsi="Times New Roman" w:cs="Times New Roman"/>
          <w:color w:val="000000" w:themeColor="text1"/>
          <w:sz w:val="26"/>
          <w:szCs w:val="26"/>
        </w:rPr>
        <w:t>.</w:t>
      </w:r>
      <w:r w:rsidRPr="00BA07A3">
        <w:rPr>
          <w:rFonts w:ascii="Times New Roman" w:hAnsi="Times New Roman" w:cs="Times New Roman"/>
          <w:color w:val="000000" w:themeColor="text1"/>
          <w:sz w:val="26"/>
          <w:szCs w:val="26"/>
        </w:rPr>
        <w:t>201</w:t>
      </w:r>
      <w:r w:rsidR="00BE64CB" w:rsidRPr="00BA07A3">
        <w:rPr>
          <w:rFonts w:ascii="Times New Roman" w:hAnsi="Times New Roman" w:cs="Times New Roman"/>
          <w:color w:val="000000" w:themeColor="text1"/>
          <w:sz w:val="26"/>
          <w:szCs w:val="26"/>
        </w:rPr>
        <w:t>9</w:t>
      </w:r>
      <w:r w:rsidRPr="00BA07A3">
        <w:rPr>
          <w:rFonts w:ascii="Times New Roman" w:hAnsi="Times New Roman" w:cs="Times New Roman"/>
          <w:color w:val="000000" w:themeColor="text1"/>
          <w:sz w:val="26"/>
          <w:szCs w:val="26"/>
        </w:rPr>
        <w:t xml:space="preserve"> года.</w:t>
      </w:r>
    </w:p>
    <w:p w:rsidR="00FA4875" w:rsidRPr="00BA07A3" w:rsidRDefault="00FA4875" w:rsidP="00244595">
      <w:pPr>
        <w:tabs>
          <w:tab w:val="left" w:pos="851"/>
        </w:tabs>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Проверяемый период проверки: с 1 января по 31 декабря 201</w:t>
      </w:r>
      <w:r w:rsidR="00983185">
        <w:rPr>
          <w:rFonts w:ascii="Times New Roman" w:hAnsi="Times New Roman" w:cs="Times New Roman"/>
          <w:color w:val="000000" w:themeColor="text1"/>
          <w:sz w:val="26"/>
          <w:szCs w:val="26"/>
        </w:rPr>
        <w:t>8</w:t>
      </w:r>
      <w:r w:rsidRPr="00BA07A3">
        <w:rPr>
          <w:rFonts w:ascii="Times New Roman" w:hAnsi="Times New Roman" w:cs="Times New Roman"/>
          <w:color w:val="000000" w:themeColor="text1"/>
          <w:sz w:val="26"/>
          <w:szCs w:val="26"/>
        </w:rPr>
        <w:t> года.</w:t>
      </w:r>
    </w:p>
    <w:p w:rsidR="00FA4875" w:rsidRPr="00BA07A3" w:rsidRDefault="00FA4875" w:rsidP="00244595">
      <w:pPr>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BA07A3">
        <w:rPr>
          <w:rFonts w:ascii="Times New Roman" w:hAnsi="Times New Roman" w:cs="Times New Roman"/>
          <w:color w:val="000000" w:themeColor="text1"/>
          <w:sz w:val="26"/>
          <w:szCs w:val="26"/>
        </w:rPr>
        <w:t xml:space="preserve">я обеспечения государственных </w:t>
      </w:r>
      <w:r w:rsidR="00F45E83" w:rsidRPr="00BA07A3">
        <w:rPr>
          <w:rFonts w:ascii="Times New Roman" w:hAnsi="Times New Roman" w:cs="Times New Roman"/>
          <w:color w:val="000000" w:themeColor="text1"/>
          <w:sz w:val="26"/>
          <w:szCs w:val="26"/>
        </w:rPr>
        <w:t xml:space="preserve">и </w:t>
      </w:r>
      <w:r w:rsidRPr="00BA07A3">
        <w:rPr>
          <w:rFonts w:ascii="Times New Roman" w:hAnsi="Times New Roman" w:cs="Times New Roman"/>
          <w:color w:val="000000" w:themeColor="text1"/>
          <w:sz w:val="26"/>
          <w:szCs w:val="26"/>
        </w:rPr>
        <w:t>муниципальных нужд.</w:t>
      </w:r>
    </w:p>
    <w:p w:rsidR="00631634" w:rsidRPr="00BA07A3" w:rsidRDefault="00FA4875" w:rsidP="002755B5">
      <w:pPr>
        <w:pStyle w:val="a4"/>
        <w:ind w:left="0" w:firstLine="709"/>
        <w:jc w:val="both"/>
        <w:rPr>
          <w:color w:val="000000" w:themeColor="text1"/>
          <w:sz w:val="26"/>
          <w:szCs w:val="26"/>
        </w:rPr>
      </w:pPr>
      <w:r w:rsidRPr="00BA07A3">
        <w:rPr>
          <w:color w:val="000000" w:themeColor="text1"/>
          <w:sz w:val="26"/>
          <w:szCs w:val="26"/>
        </w:rPr>
        <w:t xml:space="preserve">Руководитель </w:t>
      </w:r>
      <w:r w:rsidRPr="00BA07A3">
        <w:rPr>
          <w:bCs/>
          <w:color w:val="000000" w:themeColor="text1"/>
          <w:sz w:val="26"/>
          <w:szCs w:val="26"/>
        </w:rPr>
        <w:t>субъекта проверки</w:t>
      </w:r>
      <w:r w:rsidRPr="00BA07A3">
        <w:rPr>
          <w:color w:val="000000" w:themeColor="text1"/>
          <w:sz w:val="26"/>
          <w:szCs w:val="26"/>
        </w:rPr>
        <w:t>:</w:t>
      </w:r>
      <w:r w:rsidR="00EE27CE" w:rsidRPr="00BA07A3">
        <w:rPr>
          <w:color w:val="000000" w:themeColor="text1"/>
          <w:sz w:val="26"/>
          <w:szCs w:val="26"/>
        </w:rPr>
        <w:t xml:space="preserve"> </w:t>
      </w:r>
      <w:r w:rsidR="008F5300" w:rsidRPr="00BA07A3">
        <w:rPr>
          <w:color w:val="000000" w:themeColor="text1"/>
          <w:sz w:val="26"/>
          <w:szCs w:val="26"/>
        </w:rPr>
        <w:t>директор</w:t>
      </w:r>
      <w:r w:rsidR="00631634" w:rsidRPr="00BA07A3">
        <w:rPr>
          <w:color w:val="000000" w:themeColor="text1"/>
          <w:sz w:val="26"/>
          <w:szCs w:val="26"/>
        </w:rPr>
        <w:t>:</w:t>
      </w:r>
    </w:p>
    <w:p w:rsidR="00631634" w:rsidRPr="00BA07A3" w:rsidRDefault="00631634" w:rsidP="002755B5">
      <w:pPr>
        <w:pStyle w:val="a4"/>
        <w:ind w:left="0" w:firstLine="709"/>
        <w:jc w:val="both"/>
        <w:rPr>
          <w:color w:val="000000" w:themeColor="text1"/>
          <w:sz w:val="26"/>
          <w:szCs w:val="26"/>
        </w:rPr>
      </w:pPr>
      <w:r w:rsidRPr="00BA07A3">
        <w:rPr>
          <w:color w:val="000000" w:themeColor="text1"/>
          <w:sz w:val="26"/>
          <w:szCs w:val="26"/>
        </w:rPr>
        <w:t>-</w:t>
      </w:r>
      <w:r w:rsidR="008F5300" w:rsidRPr="00BA07A3">
        <w:rPr>
          <w:color w:val="000000" w:themeColor="text1"/>
          <w:sz w:val="26"/>
          <w:szCs w:val="26"/>
        </w:rPr>
        <w:t xml:space="preserve"> </w:t>
      </w:r>
      <w:r w:rsidRPr="00BA07A3">
        <w:rPr>
          <w:color w:val="000000" w:themeColor="text1"/>
          <w:sz w:val="26"/>
          <w:szCs w:val="26"/>
        </w:rPr>
        <w:t>Чилаев Салавдин Шадитович</w:t>
      </w:r>
      <w:r w:rsidR="00C4314B" w:rsidRPr="00BA07A3">
        <w:rPr>
          <w:color w:val="000000" w:themeColor="text1"/>
          <w:sz w:val="26"/>
          <w:szCs w:val="26"/>
        </w:rPr>
        <w:t xml:space="preserve">, </w:t>
      </w:r>
      <w:r w:rsidRPr="00BA07A3">
        <w:rPr>
          <w:color w:val="000000" w:themeColor="text1"/>
          <w:sz w:val="26"/>
          <w:szCs w:val="26"/>
        </w:rPr>
        <w:t>с 20.12.2004 года по 22.01.2018 года;</w:t>
      </w:r>
    </w:p>
    <w:p w:rsidR="004069D8" w:rsidRPr="00BA07A3" w:rsidRDefault="00631634" w:rsidP="002755B5">
      <w:pPr>
        <w:pStyle w:val="a4"/>
        <w:ind w:left="0" w:firstLine="709"/>
        <w:jc w:val="both"/>
        <w:rPr>
          <w:color w:val="000000" w:themeColor="text1"/>
          <w:sz w:val="26"/>
          <w:szCs w:val="26"/>
        </w:rPr>
      </w:pPr>
      <w:r w:rsidRPr="00BA07A3">
        <w:rPr>
          <w:color w:val="000000" w:themeColor="text1"/>
          <w:sz w:val="26"/>
          <w:szCs w:val="26"/>
        </w:rPr>
        <w:t xml:space="preserve">- Чилаев Ахматхан Салавдинович, с 23.01.2018 года по настоящее время.  </w:t>
      </w:r>
      <w:r w:rsidR="00C4314B" w:rsidRPr="00BA07A3">
        <w:rPr>
          <w:color w:val="000000" w:themeColor="text1"/>
          <w:sz w:val="26"/>
          <w:szCs w:val="26"/>
        </w:rPr>
        <w:t xml:space="preserve"> </w:t>
      </w:r>
    </w:p>
    <w:p w:rsidR="00CD30DF" w:rsidRPr="00BA07A3" w:rsidRDefault="002755B5" w:rsidP="00C4314B">
      <w:pPr>
        <w:spacing w:after="0" w:line="240" w:lineRule="auto"/>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ab/>
        <w:t>Контрактный управляющий:</w:t>
      </w:r>
    </w:p>
    <w:p w:rsidR="00CD30DF" w:rsidRPr="00BA07A3" w:rsidRDefault="00CD30DF" w:rsidP="00CD30DF">
      <w:pPr>
        <w:spacing w:after="0" w:line="240" w:lineRule="auto"/>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 </w:t>
      </w:r>
      <w:r w:rsidR="00DB5D09" w:rsidRPr="00BA07A3">
        <w:rPr>
          <w:rFonts w:ascii="Times New Roman" w:hAnsi="Times New Roman" w:cs="Times New Roman"/>
          <w:color w:val="000000" w:themeColor="text1"/>
          <w:sz w:val="26"/>
          <w:szCs w:val="26"/>
        </w:rPr>
        <w:t>Кекаева Комета Исановна</w:t>
      </w:r>
      <w:r w:rsidR="00390814" w:rsidRPr="00BA07A3">
        <w:rPr>
          <w:rFonts w:ascii="Times New Roman" w:hAnsi="Times New Roman" w:cs="Times New Roman"/>
          <w:color w:val="000000" w:themeColor="text1"/>
          <w:sz w:val="26"/>
          <w:szCs w:val="26"/>
        </w:rPr>
        <w:t xml:space="preserve">, </w:t>
      </w:r>
      <w:r w:rsidR="005229FE" w:rsidRPr="00BA07A3">
        <w:rPr>
          <w:rFonts w:ascii="Times New Roman" w:hAnsi="Times New Roman" w:cs="Times New Roman"/>
          <w:color w:val="000000" w:themeColor="text1"/>
          <w:sz w:val="26"/>
          <w:szCs w:val="26"/>
        </w:rPr>
        <w:t xml:space="preserve">с </w:t>
      </w:r>
      <w:r w:rsidR="00DB5D09" w:rsidRPr="00BA07A3">
        <w:rPr>
          <w:rFonts w:ascii="Times New Roman" w:hAnsi="Times New Roman" w:cs="Times New Roman"/>
          <w:color w:val="000000" w:themeColor="text1"/>
          <w:sz w:val="26"/>
          <w:szCs w:val="26"/>
        </w:rPr>
        <w:t>22</w:t>
      </w:r>
      <w:r w:rsidR="005229FE" w:rsidRPr="00BA07A3">
        <w:rPr>
          <w:rFonts w:ascii="Times New Roman" w:hAnsi="Times New Roman" w:cs="Times New Roman"/>
          <w:color w:val="000000" w:themeColor="text1"/>
          <w:sz w:val="26"/>
          <w:szCs w:val="26"/>
        </w:rPr>
        <w:t>.</w:t>
      </w:r>
      <w:r w:rsidR="00DB5D09" w:rsidRPr="00BA07A3">
        <w:rPr>
          <w:rFonts w:ascii="Times New Roman" w:hAnsi="Times New Roman" w:cs="Times New Roman"/>
          <w:color w:val="000000" w:themeColor="text1"/>
          <w:sz w:val="26"/>
          <w:szCs w:val="26"/>
        </w:rPr>
        <w:t>1</w:t>
      </w:r>
      <w:r w:rsidR="008F5300" w:rsidRPr="00BA07A3">
        <w:rPr>
          <w:rFonts w:ascii="Times New Roman" w:hAnsi="Times New Roman" w:cs="Times New Roman"/>
          <w:color w:val="000000" w:themeColor="text1"/>
          <w:sz w:val="26"/>
          <w:szCs w:val="26"/>
        </w:rPr>
        <w:t>1</w:t>
      </w:r>
      <w:r w:rsidR="005229FE" w:rsidRPr="00BA07A3">
        <w:rPr>
          <w:rFonts w:ascii="Times New Roman" w:hAnsi="Times New Roman" w:cs="Times New Roman"/>
          <w:color w:val="000000" w:themeColor="text1"/>
          <w:sz w:val="26"/>
          <w:szCs w:val="26"/>
        </w:rPr>
        <w:t>.201</w:t>
      </w:r>
      <w:r w:rsidR="00DB5D09" w:rsidRPr="00BA07A3">
        <w:rPr>
          <w:rFonts w:ascii="Times New Roman" w:hAnsi="Times New Roman" w:cs="Times New Roman"/>
          <w:color w:val="000000" w:themeColor="text1"/>
          <w:sz w:val="26"/>
          <w:szCs w:val="26"/>
        </w:rPr>
        <w:t>7</w:t>
      </w:r>
      <w:r w:rsidR="005229FE" w:rsidRPr="00BA07A3">
        <w:rPr>
          <w:rFonts w:ascii="Times New Roman" w:hAnsi="Times New Roman" w:cs="Times New Roman"/>
          <w:color w:val="000000" w:themeColor="text1"/>
          <w:sz w:val="26"/>
          <w:szCs w:val="26"/>
        </w:rPr>
        <w:t xml:space="preserve"> года </w:t>
      </w:r>
      <w:r w:rsidR="00390814" w:rsidRPr="00BA07A3">
        <w:rPr>
          <w:rFonts w:ascii="Times New Roman" w:hAnsi="Times New Roman" w:cs="Times New Roman"/>
          <w:color w:val="000000" w:themeColor="text1"/>
          <w:sz w:val="26"/>
          <w:szCs w:val="26"/>
        </w:rPr>
        <w:t xml:space="preserve">по </w:t>
      </w:r>
      <w:r w:rsidR="008F5300" w:rsidRPr="00BA07A3">
        <w:rPr>
          <w:rFonts w:ascii="Times New Roman" w:hAnsi="Times New Roman" w:cs="Times New Roman"/>
          <w:color w:val="000000" w:themeColor="text1"/>
          <w:sz w:val="26"/>
          <w:szCs w:val="26"/>
        </w:rPr>
        <w:t>настоящее время</w:t>
      </w:r>
      <w:r w:rsidR="00390814" w:rsidRPr="00BA07A3">
        <w:rPr>
          <w:rFonts w:ascii="Times New Roman" w:hAnsi="Times New Roman" w:cs="Times New Roman"/>
          <w:color w:val="000000" w:themeColor="text1"/>
          <w:sz w:val="26"/>
          <w:szCs w:val="26"/>
        </w:rPr>
        <w:t>.</w:t>
      </w:r>
    </w:p>
    <w:p w:rsidR="00FA4875" w:rsidRPr="00BA07A3" w:rsidRDefault="00FA4875" w:rsidP="00C4314B">
      <w:pPr>
        <w:spacing w:after="0" w:line="240" w:lineRule="auto"/>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ИНН субъекта проверки: </w:t>
      </w:r>
      <w:r w:rsidR="004A6415" w:rsidRPr="00BA07A3">
        <w:rPr>
          <w:rFonts w:ascii="Times New Roman" w:hAnsi="Times New Roman" w:cs="Times New Roman"/>
          <w:color w:val="000000" w:themeColor="text1"/>
          <w:sz w:val="26"/>
          <w:szCs w:val="26"/>
        </w:rPr>
        <w:t>2</w:t>
      </w:r>
      <w:r w:rsidR="004E67B9" w:rsidRPr="00BA07A3">
        <w:rPr>
          <w:rFonts w:ascii="Times New Roman" w:hAnsi="Times New Roman" w:cs="Times New Roman"/>
          <w:color w:val="000000" w:themeColor="text1"/>
          <w:sz w:val="26"/>
          <w:szCs w:val="26"/>
        </w:rPr>
        <w:t>0</w:t>
      </w:r>
      <w:r w:rsidR="00DB5D09" w:rsidRPr="00BA07A3">
        <w:rPr>
          <w:rFonts w:ascii="Times New Roman" w:hAnsi="Times New Roman" w:cs="Times New Roman"/>
          <w:color w:val="000000" w:themeColor="text1"/>
          <w:sz w:val="26"/>
          <w:szCs w:val="26"/>
        </w:rPr>
        <w:t>20000073</w:t>
      </w:r>
      <w:r w:rsidRPr="00BA07A3">
        <w:rPr>
          <w:rFonts w:ascii="Times New Roman" w:hAnsi="Times New Roman" w:cs="Times New Roman"/>
          <w:color w:val="000000" w:themeColor="text1"/>
          <w:sz w:val="26"/>
          <w:szCs w:val="26"/>
        </w:rPr>
        <w:t>.</w:t>
      </w:r>
    </w:p>
    <w:p w:rsidR="00B37AB0" w:rsidRPr="00BA07A3" w:rsidRDefault="00FA4875" w:rsidP="00244595">
      <w:pPr>
        <w:spacing w:after="0" w:line="240" w:lineRule="auto"/>
        <w:ind w:firstLine="708"/>
        <w:jc w:val="both"/>
        <w:rPr>
          <w:rFonts w:ascii="Times New Roman" w:hAnsi="Times New Roman" w:cs="Times New Roman"/>
          <w:color w:val="000000" w:themeColor="text1"/>
          <w:sz w:val="26"/>
          <w:szCs w:val="26"/>
          <w:shd w:val="clear" w:color="auto" w:fill="FFFFFF"/>
        </w:rPr>
      </w:pPr>
      <w:r w:rsidRPr="00BA07A3">
        <w:rPr>
          <w:rFonts w:ascii="Times New Roman" w:hAnsi="Times New Roman" w:cs="Times New Roman"/>
          <w:bCs/>
          <w:color w:val="000000" w:themeColor="text1"/>
          <w:sz w:val="26"/>
          <w:szCs w:val="26"/>
        </w:rPr>
        <w:t xml:space="preserve">Место нахождения субъекта проверки: </w:t>
      </w:r>
      <w:r w:rsidR="003B19C5" w:rsidRPr="00BA07A3">
        <w:rPr>
          <w:rFonts w:ascii="Times New Roman" w:eastAsia="Times New Roman" w:hAnsi="Times New Roman" w:cs="Times New Roman"/>
          <w:color w:val="000000" w:themeColor="text1"/>
          <w:sz w:val="26"/>
          <w:szCs w:val="26"/>
        </w:rPr>
        <w:t xml:space="preserve">Российская Федерация, </w:t>
      </w:r>
      <w:r w:rsidR="004F5174" w:rsidRPr="00BA07A3">
        <w:rPr>
          <w:rFonts w:ascii="Times New Roman" w:eastAsia="Times New Roman" w:hAnsi="Times New Roman" w:cs="Times New Roman"/>
          <w:color w:val="000000" w:themeColor="text1"/>
          <w:sz w:val="26"/>
          <w:szCs w:val="26"/>
        </w:rPr>
        <w:t>366701</w:t>
      </w:r>
      <w:r w:rsidR="003B19C5" w:rsidRPr="00BA07A3">
        <w:rPr>
          <w:rFonts w:ascii="Times New Roman" w:eastAsia="Times New Roman" w:hAnsi="Times New Roman" w:cs="Times New Roman"/>
          <w:color w:val="000000" w:themeColor="text1"/>
          <w:sz w:val="26"/>
          <w:szCs w:val="26"/>
        </w:rPr>
        <w:t>, Чеченская Республика,</w:t>
      </w:r>
      <w:r w:rsidR="00C116B1" w:rsidRPr="00BA07A3">
        <w:rPr>
          <w:rFonts w:ascii="Times New Roman" w:eastAsia="Times New Roman" w:hAnsi="Times New Roman" w:cs="Times New Roman"/>
          <w:color w:val="000000" w:themeColor="text1"/>
          <w:sz w:val="26"/>
          <w:szCs w:val="26"/>
        </w:rPr>
        <w:t xml:space="preserve"> </w:t>
      </w:r>
      <w:r w:rsidR="004F5174" w:rsidRPr="00BA07A3">
        <w:rPr>
          <w:rFonts w:ascii="Times New Roman" w:eastAsia="Times New Roman" w:hAnsi="Times New Roman" w:cs="Times New Roman"/>
          <w:color w:val="000000" w:themeColor="text1"/>
          <w:sz w:val="26"/>
          <w:szCs w:val="26"/>
        </w:rPr>
        <w:t>Сунженский район, село Серноводское, улица М.А. Висаитова, дом 2</w:t>
      </w:r>
      <w:r w:rsidR="004A6415" w:rsidRPr="00BA07A3">
        <w:rPr>
          <w:rFonts w:ascii="Times New Roman" w:eastAsia="Times New Roman" w:hAnsi="Times New Roman" w:cs="Times New Roman"/>
          <w:color w:val="000000" w:themeColor="text1"/>
          <w:sz w:val="26"/>
          <w:szCs w:val="26"/>
        </w:rPr>
        <w:t>.</w:t>
      </w:r>
      <w:r w:rsidR="007163CD" w:rsidRPr="00BA07A3">
        <w:rPr>
          <w:rFonts w:ascii="Times New Roman" w:eastAsia="Times New Roman" w:hAnsi="Times New Roman" w:cs="Times New Roman"/>
          <w:color w:val="000000" w:themeColor="text1"/>
          <w:sz w:val="26"/>
          <w:szCs w:val="26"/>
        </w:rPr>
        <w:t xml:space="preserve"> </w:t>
      </w:r>
    </w:p>
    <w:p w:rsidR="00FA4875" w:rsidRPr="00BA07A3" w:rsidRDefault="00B37AB0" w:rsidP="00244595">
      <w:pPr>
        <w:spacing w:after="0" w:line="240" w:lineRule="auto"/>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shd w:val="clear" w:color="auto" w:fill="FFFFFF"/>
        </w:rPr>
        <w:t>С</w:t>
      </w:r>
      <w:r w:rsidR="00FA4875" w:rsidRPr="00BA07A3">
        <w:rPr>
          <w:rFonts w:ascii="Times New Roman" w:hAnsi="Times New Roman" w:cs="Times New Roman"/>
          <w:bCs/>
          <w:color w:val="000000" w:themeColor="text1"/>
          <w:sz w:val="26"/>
          <w:szCs w:val="26"/>
        </w:rPr>
        <w:t xml:space="preserve">убъект проверки </w:t>
      </w:r>
      <w:r w:rsidR="00FA4875" w:rsidRPr="00BA07A3">
        <w:rPr>
          <w:rFonts w:ascii="Times New Roman" w:hAnsi="Times New Roman" w:cs="Times New Roman"/>
          <w:color w:val="000000" w:themeColor="text1"/>
          <w:sz w:val="26"/>
          <w:szCs w:val="26"/>
        </w:rPr>
        <w:t xml:space="preserve">извещен о начале проведения плановой проверки уведомлением </w:t>
      </w:r>
      <w:r w:rsidR="00CD531D" w:rsidRPr="00BA07A3">
        <w:rPr>
          <w:rFonts w:ascii="Times New Roman" w:hAnsi="Times New Roman" w:cs="Times New Roman"/>
          <w:color w:val="000000" w:themeColor="text1"/>
          <w:sz w:val="26"/>
          <w:szCs w:val="26"/>
        </w:rPr>
        <w:br/>
      </w:r>
      <w:r w:rsidR="00FA4875" w:rsidRPr="00BA07A3">
        <w:rPr>
          <w:rFonts w:ascii="Times New Roman" w:hAnsi="Times New Roman" w:cs="Times New Roman"/>
          <w:color w:val="000000" w:themeColor="text1"/>
          <w:sz w:val="26"/>
          <w:szCs w:val="26"/>
        </w:rPr>
        <w:t xml:space="preserve">от </w:t>
      </w:r>
      <w:r w:rsidR="0098225C" w:rsidRPr="00BA07A3">
        <w:rPr>
          <w:rFonts w:ascii="Times New Roman" w:hAnsi="Times New Roman" w:cs="Times New Roman"/>
          <w:color w:val="000000" w:themeColor="text1"/>
          <w:sz w:val="26"/>
          <w:szCs w:val="26"/>
        </w:rPr>
        <w:t>14</w:t>
      </w:r>
      <w:r w:rsidR="008A7577" w:rsidRPr="00BA07A3">
        <w:rPr>
          <w:rFonts w:ascii="Times New Roman" w:hAnsi="Times New Roman" w:cs="Times New Roman"/>
          <w:color w:val="000000" w:themeColor="text1"/>
          <w:sz w:val="26"/>
          <w:szCs w:val="26"/>
        </w:rPr>
        <w:t>.</w:t>
      </w:r>
      <w:r w:rsidR="00500FD2" w:rsidRPr="00BA07A3">
        <w:rPr>
          <w:rFonts w:ascii="Times New Roman" w:hAnsi="Times New Roman" w:cs="Times New Roman"/>
          <w:color w:val="000000" w:themeColor="text1"/>
          <w:sz w:val="26"/>
          <w:szCs w:val="26"/>
        </w:rPr>
        <w:t>0</w:t>
      </w:r>
      <w:r w:rsidR="0098225C" w:rsidRPr="00BA07A3">
        <w:rPr>
          <w:rFonts w:ascii="Times New Roman" w:hAnsi="Times New Roman" w:cs="Times New Roman"/>
          <w:color w:val="000000" w:themeColor="text1"/>
          <w:sz w:val="26"/>
          <w:szCs w:val="26"/>
        </w:rPr>
        <w:t>2</w:t>
      </w:r>
      <w:r w:rsidR="008A7577" w:rsidRPr="00BA07A3">
        <w:rPr>
          <w:rFonts w:ascii="Times New Roman" w:hAnsi="Times New Roman" w:cs="Times New Roman"/>
          <w:color w:val="000000" w:themeColor="text1"/>
          <w:sz w:val="26"/>
          <w:szCs w:val="26"/>
        </w:rPr>
        <w:t>.201</w:t>
      </w:r>
      <w:r w:rsidR="00CD30DF" w:rsidRPr="00BA07A3">
        <w:rPr>
          <w:rFonts w:ascii="Times New Roman" w:hAnsi="Times New Roman" w:cs="Times New Roman"/>
          <w:color w:val="000000" w:themeColor="text1"/>
          <w:sz w:val="26"/>
          <w:szCs w:val="26"/>
        </w:rPr>
        <w:t>9</w:t>
      </w:r>
      <w:r w:rsidR="003E3E8E" w:rsidRPr="00BA07A3">
        <w:rPr>
          <w:rFonts w:ascii="Times New Roman" w:hAnsi="Times New Roman" w:cs="Times New Roman"/>
          <w:color w:val="000000" w:themeColor="text1"/>
          <w:sz w:val="26"/>
          <w:szCs w:val="26"/>
        </w:rPr>
        <w:t xml:space="preserve"> </w:t>
      </w:r>
      <w:r w:rsidR="00FA4875" w:rsidRPr="00BA07A3">
        <w:rPr>
          <w:rFonts w:ascii="Times New Roman" w:hAnsi="Times New Roman" w:cs="Times New Roman"/>
          <w:color w:val="000000" w:themeColor="text1"/>
          <w:sz w:val="26"/>
          <w:szCs w:val="26"/>
        </w:rPr>
        <w:t xml:space="preserve">года № </w:t>
      </w:r>
      <w:r w:rsidR="0098225C" w:rsidRPr="00BA07A3">
        <w:rPr>
          <w:rFonts w:ascii="Times New Roman" w:hAnsi="Times New Roman" w:cs="Times New Roman"/>
          <w:color w:val="000000" w:themeColor="text1"/>
          <w:sz w:val="26"/>
          <w:szCs w:val="26"/>
        </w:rPr>
        <w:t>14</w:t>
      </w:r>
      <w:r w:rsidR="00FA4875" w:rsidRPr="00BA07A3">
        <w:rPr>
          <w:rFonts w:ascii="Times New Roman" w:hAnsi="Times New Roman" w:cs="Times New Roman"/>
          <w:color w:val="000000" w:themeColor="text1"/>
          <w:sz w:val="26"/>
          <w:szCs w:val="26"/>
        </w:rPr>
        <w:t>.</w:t>
      </w:r>
    </w:p>
    <w:p w:rsidR="007F3B48" w:rsidRPr="00BA07A3" w:rsidRDefault="00FA4875" w:rsidP="00244595">
      <w:pPr>
        <w:spacing w:after="0" w:line="240" w:lineRule="auto"/>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ab/>
        <w:t>Проверка проводилась в соответствии с утвержденной</w:t>
      </w:r>
      <w:r w:rsidR="00457DC1" w:rsidRPr="00BA07A3">
        <w:rPr>
          <w:rFonts w:ascii="Times New Roman" w:hAnsi="Times New Roman" w:cs="Times New Roman"/>
          <w:color w:val="000000" w:themeColor="text1"/>
          <w:sz w:val="26"/>
          <w:szCs w:val="26"/>
        </w:rPr>
        <w:t xml:space="preserve"> программой выборочным </w:t>
      </w:r>
      <w:r w:rsidR="00902A4C" w:rsidRPr="00BA07A3">
        <w:rPr>
          <w:rFonts w:ascii="Times New Roman" w:hAnsi="Times New Roman" w:cs="Times New Roman"/>
          <w:color w:val="000000" w:themeColor="text1"/>
          <w:sz w:val="26"/>
          <w:szCs w:val="26"/>
        </w:rPr>
        <w:t xml:space="preserve">методом </w:t>
      </w:r>
      <w:r w:rsidRPr="00BA07A3">
        <w:rPr>
          <w:rFonts w:ascii="Times New Roman" w:hAnsi="Times New Roman" w:cs="Times New Roman"/>
          <w:color w:val="000000" w:themeColor="text1"/>
          <w:sz w:val="26"/>
          <w:szCs w:val="26"/>
        </w:rPr>
        <w:t xml:space="preserve">по документам, представленным </w:t>
      </w:r>
      <w:r w:rsidR="0098225C" w:rsidRPr="00BA07A3">
        <w:rPr>
          <w:rFonts w:ascii="Times New Roman" w:hAnsi="Times New Roman" w:cs="Times New Roman"/>
          <w:color w:val="000000" w:themeColor="text1"/>
          <w:sz w:val="26"/>
          <w:szCs w:val="26"/>
        </w:rPr>
        <w:t>ГБПОУ «САТК»</w:t>
      </w:r>
      <w:r w:rsidRPr="00BA07A3">
        <w:rPr>
          <w:rFonts w:ascii="Times New Roman" w:hAnsi="Times New Roman" w:cs="Times New Roman"/>
          <w:color w:val="000000" w:themeColor="text1"/>
          <w:sz w:val="26"/>
          <w:szCs w:val="26"/>
        </w:rPr>
        <w:t>,</w:t>
      </w:r>
      <w:r w:rsidR="00D2344A" w:rsidRPr="00BA07A3">
        <w:rPr>
          <w:rFonts w:ascii="Times New Roman" w:hAnsi="Times New Roman" w:cs="Times New Roman"/>
          <w:color w:val="000000" w:themeColor="text1"/>
          <w:sz w:val="26"/>
          <w:szCs w:val="26"/>
        </w:rPr>
        <w:t xml:space="preserve"> </w:t>
      </w:r>
      <w:r w:rsidR="00075C95" w:rsidRPr="00BA07A3">
        <w:rPr>
          <w:rFonts w:ascii="Times New Roman" w:hAnsi="Times New Roman" w:cs="Times New Roman"/>
          <w:color w:val="000000" w:themeColor="text1"/>
          <w:sz w:val="26"/>
          <w:szCs w:val="26"/>
        </w:rPr>
        <w:t>а также</w:t>
      </w:r>
      <w:r w:rsidR="00D2344A" w:rsidRPr="00BA07A3">
        <w:rPr>
          <w:rFonts w:ascii="Times New Roman" w:hAnsi="Times New Roman" w:cs="Times New Roman"/>
          <w:color w:val="000000" w:themeColor="text1"/>
          <w:sz w:val="26"/>
          <w:szCs w:val="26"/>
        </w:rPr>
        <w:t xml:space="preserve"> </w:t>
      </w:r>
      <w:r w:rsidR="007163CD" w:rsidRPr="00BA07A3">
        <w:rPr>
          <w:rFonts w:ascii="Times New Roman" w:hAnsi="Times New Roman" w:cs="Times New Roman"/>
          <w:color w:val="000000" w:themeColor="text1"/>
          <w:sz w:val="26"/>
          <w:szCs w:val="26"/>
        </w:rPr>
        <w:t xml:space="preserve">на основании </w:t>
      </w:r>
      <w:r w:rsidR="00C56E2D" w:rsidRPr="00BA07A3">
        <w:rPr>
          <w:rFonts w:ascii="Times New Roman" w:hAnsi="Times New Roman" w:cs="Times New Roman"/>
          <w:color w:val="000000" w:themeColor="text1"/>
          <w:sz w:val="26"/>
          <w:szCs w:val="26"/>
        </w:rPr>
        <w:t xml:space="preserve">информации, </w:t>
      </w:r>
      <w:r w:rsidRPr="00BA07A3">
        <w:rPr>
          <w:rFonts w:ascii="Times New Roman" w:hAnsi="Times New Roman" w:cs="Times New Roman"/>
          <w:color w:val="000000" w:themeColor="text1"/>
          <w:sz w:val="26"/>
          <w:szCs w:val="26"/>
        </w:rPr>
        <w:t>размещенной</w:t>
      </w:r>
      <w:r w:rsidR="00D2344A" w:rsidRPr="00BA07A3">
        <w:rPr>
          <w:rFonts w:ascii="Times New Roman" w:hAnsi="Times New Roman" w:cs="Times New Roman"/>
          <w:color w:val="000000" w:themeColor="text1"/>
          <w:sz w:val="26"/>
          <w:szCs w:val="26"/>
        </w:rPr>
        <w:t xml:space="preserve"> </w:t>
      </w:r>
      <w:r w:rsidR="007D6F5F" w:rsidRPr="00BA07A3">
        <w:rPr>
          <w:rFonts w:ascii="Times New Roman" w:hAnsi="Times New Roman" w:cs="Times New Roman"/>
          <w:color w:val="000000" w:themeColor="text1"/>
          <w:sz w:val="26"/>
          <w:szCs w:val="26"/>
        </w:rPr>
        <w:t xml:space="preserve">в </w:t>
      </w:r>
      <w:r w:rsidR="007F3B48" w:rsidRPr="00BA07A3">
        <w:rPr>
          <w:rFonts w:ascii="Times New Roman" w:hAnsi="Times New Roman" w:cs="Times New Roman"/>
          <w:color w:val="000000" w:themeColor="text1"/>
          <w:sz w:val="26"/>
          <w:szCs w:val="26"/>
        </w:rPr>
        <w:t>Единой информационной системе в сфере закупок (далее - ЕИС в сфере закупок)</w:t>
      </w:r>
      <w:r w:rsidR="00B37AB0" w:rsidRPr="00BA07A3">
        <w:rPr>
          <w:rFonts w:ascii="Times New Roman" w:hAnsi="Times New Roman" w:cs="Times New Roman"/>
          <w:color w:val="000000" w:themeColor="text1"/>
          <w:sz w:val="26"/>
          <w:szCs w:val="26"/>
        </w:rPr>
        <w:t xml:space="preserve"> </w:t>
      </w:r>
      <w:r w:rsidR="007F3B48" w:rsidRPr="00BA07A3">
        <w:rPr>
          <w:rFonts w:ascii="Times New Roman" w:hAnsi="Times New Roman" w:cs="Times New Roman"/>
          <w:color w:val="000000" w:themeColor="text1"/>
          <w:sz w:val="26"/>
          <w:szCs w:val="26"/>
        </w:rPr>
        <w:t>в соответствии с частью 3 статьи 4 Федерального закон</w:t>
      </w:r>
      <w:r w:rsidR="00C56E2D" w:rsidRPr="00BA07A3">
        <w:rPr>
          <w:rFonts w:ascii="Times New Roman" w:hAnsi="Times New Roman" w:cs="Times New Roman"/>
          <w:color w:val="000000" w:themeColor="text1"/>
          <w:sz w:val="26"/>
          <w:szCs w:val="26"/>
        </w:rPr>
        <w:t xml:space="preserve">а от 5 апреля 2013 года </w:t>
      </w:r>
      <w:r w:rsidR="007D6F5F" w:rsidRPr="00BA07A3">
        <w:rPr>
          <w:rFonts w:ascii="Times New Roman" w:hAnsi="Times New Roman" w:cs="Times New Roman"/>
          <w:color w:val="000000" w:themeColor="text1"/>
          <w:sz w:val="26"/>
          <w:szCs w:val="26"/>
        </w:rPr>
        <w:t>№ 44-ФЗ</w:t>
      </w:r>
      <w:r w:rsidR="00B37AB0" w:rsidRPr="00BA07A3">
        <w:rPr>
          <w:rFonts w:ascii="Times New Roman" w:hAnsi="Times New Roman" w:cs="Times New Roman"/>
          <w:color w:val="000000" w:themeColor="text1"/>
          <w:sz w:val="26"/>
          <w:szCs w:val="26"/>
        </w:rPr>
        <w:t xml:space="preserve"> </w:t>
      </w:r>
      <w:r w:rsidR="007F3B48" w:rsidRPr="00BA07A3">
        <w:rPr>
          <w:rFonts w:ascii="Times New Roman" w:hAnsi="Times New Roman" w:cs="Times New Roman"/>
          <w:color w:val="000000" w:themeColor="text1"/>
          <w:sz w:val="26"/>
          <w:szCs w:val="26"/>
        </w:rPr>
        <w:t xml:space="preserve">«О контрактной системе в сфере закупок товаров, работ </w:t>
      </w:r>
      <w:r w:rsidR="00BA07A3">
        <w:rPr>
          <w:rFonts w:ascii="Times New Roman" w:hAnsi="Times New Roman" w:cs="Times New Roman"/>
          <w:color w:val="000000" w:themeColor="text1"/>
          <w:sz w:val="26"/>
          <w:szCs w:val="26"/>
        </w:rPr>
        <w:br/>
      </w:r>
      <w:r w:rsidR="007F3B48" w:rsidRPr="00BA07A3">
        <w:rPr>
          <w:rFonts w:ascii="Times New Roman" w:hAnsi="Times New Roman" w:cs="Times New Roman"/>
          <w:color w:val="000000" w:themeColor="text1"/>
          <w:sz w:val="26"/>
          <w:szCs w:val="26"/>
        </w:rPr>
        <w:t>и услуг для обеспечения государственных</w:t>
      </w:r>
      <w:r w:rsidR="00B37AB0" w:rsidRPr="00BA07A3">
        <w:rPr>
          <w:rFonts w:ascii="Times New Roman" w:hAnsi="Times New Roman" w:cs="Times New Roman"/>
          <w:color w:val="000000" w:themeColor="text1"/>
          <w:sz w:val="26"/>
          <w:szCs w:val="26"/>
        </w:rPr>
        <w:t xml:space="preserve"> </w:t>
      </w:r>
      <w:r w:rsidR="007F3B48" w:rsidRPr="00BA07A3">
        <w:rPr>
          <w:rFonts w:ascii="Times New Roman" w:hAnsi="Times New Roman" w:cs="Times New Roman"/>
          <w:color w:val="000000" w:themeColor="text1"/>
          <w:sz w:val="26"/>
          <w:szCs w:val="26"/>
        </w:rPr>
        <w:t>и муниципальных нужд» (далее – ФЗ-44), пунктом 2 Постановления Правительства Российской Федерации от 23 января 2015 года</w:t>
      </w:r>
      <w:r w:rsidR="00C56E2D" w:rsidRPr="00BA07A3">
        <w:rPr>
          <w:rFonts w:ascii="Times New Roman" w:hAnsi="Times New Roman" w:cs="Times New Roman"/>
          <w:color w:val="000000" w:themeColor="text1"/>
          <w:sz w:val="26"/>
          <w:szCs w:val="26"/>
        </w:rPr>
        <w:t xml:space="preserve"> № 36 «О порядке и сроках ввода </w:t>
      </w:r>
      <w:r w:rsidR="007F3B48" w:rsidRPr="00BA07A3">
        <w:rPr>
          <w:rFonts w:ascii="Times New Roman" w:hAnsi="Times New Roman" w:cs="Times New Roman"/>
          <w:color w:val="000000" w:themeColor="text1"/>
          <w:sz w:val="26"/>
          <w:szCs w:val="26"/>
        </w:rPr>
        <w:t xml:space="preserve">в эксплуатацию единой информационной системы </w:t>
      </w:r>
      <w:r w:rsidR="00BA07A3">
        <w:rPr>
          <w:rFonts w:ascii="Times New Roman" w:hAnsi="Times New Roman" w:cs="Times New Roman"/>
          <w:color w:val="000000" w:themeColor="text1"/>
          <w:sz w:val="26"/>
          <w:szCs w:val="26"/>
        </w:rPr>
        <w:br/>
      </w:r>
      <w:r w:rsidR="007F3B48" w:rsidRPr="00BA07A3">
        <w:rPr>
          <w:rFonts w:ascii="Times New Roman" w:hAnsi="Times New Roman" w:cs="Times New Roman"/>
          <w:color w:val="000000" w:themeColor="text1"/>
          <w:sz w:val="26"/>
          <w:szCs w:val="26"/>
        </w:rPr>
        <w:t>в сфере закупок» и пунктом 1 Приказа Федерального казначейства</w:t>
      </w:r>
      <w:r w:rsidR="00B37AB0" w:rsidRPr="00BA07A3">
        <w:rPr>
          <w:rFonts w:ascii="Times New Roman" w:hAnsi="Times New Roman" w:cs="Times New Roman"/>
          <w:color w:val="000000" w:themeColor="text1"/>
          <w:sz w:val="26"/>
          <w:szCs w:val="26"/>
        </w:rPr>
        <w:t xml:space="preserve"> </w:t>
      </w:r>
      <w:r w:rsidR="00457DC1" w:rsidRPr="00BA07A3">
        <w:rPr>
          <w:rFonts w:ascii="Times New Roman" w:hAnsi="Times New Roman" w:cs="Times New Roman"/>
          <w:color w:val="000000" w:themeColor="text1"/>
          <w:sz w:val="26"/>
          <w:szCs w:val="26"/>
        </w:rPr>
        <w:t xml:space="preserve">от 22 декабря 2015 года </w:t>
      </w:r>
      <w:r w:rsidR="007F3B48" w:rsidRPr="00BA07A3">
        <w:rPr>
          <w:rFonts w:ascii="Times New Roman" w:hAnsi="Times New Roman" w:cs="Times New Roman"/>
          <w:color w:val="000000" w:themeColor="text1"/>
          <w:sz w:val="26"/>
          <w:szCs w:val="26"/>
        </w:rPr>
        <w:t>№ 354 «О вводе</w:t>
      </w:r>
      <w:r w:rsidR="00004121" w:rsidRPr="00BA07A3">
        <w:rPr>
          <w:rFonts w:ascii="Times New Roman" w:hAnsi="Times New Roman" w:cs="Times New Roman"/>
          <w:color w:val="000000" w:themeColor="text1"/>
          <w:sz w:val="26"/>
          <w:szCs w:val="26"/>
        </w:rPr>
        <w:t xml:space="preserve"> </w:t>
      </w:r>
      <w:r w:rsidR="007F3B48" w:rsidRPr="00BA07A3">
        <w:rPr>
          <w:rFonts w:ascii="Times New Roman" w:hAnsi="Times New Roman" w:cs="Times New Roman"/>
          <w:color w:val="000000" w:themeColor="text1"/>
          <w:sz w:val="26"/>
          <w:szCs w:val="26"/>
        </w:rPr>
        <w:t>в эксплуатацию единой информационной системы в сфере закупок» по следующим вопросам:</w:t>
      </w:r>
    </w:p>
    <w:p w:rsidR="00B81717" w:rsidRPr="00BA07A3" w:rsidRDefault="00FA4875" w:rsidP="00244595">
      <w:pPr>
        <w:spacing w:after="0" w:line="240" w:lineRule="auto"/>
        <w:ind w:firstLine="567"/>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1. </w:t>
      </w:r>
      <w:r w:rsidR="00506566" w:rsidRPr="00BA07A3">
        <w:rPr>
          <w:rFonts w:ascii="Times New Roman" w:hAnsi="Times New Roman" w:cs="Times New Roman"/>
          <w:color w:val="000000" w:themeColor="text1"/>
          <w:sz w:val="26"/>
          <w:szCs w:val="26"/>
        </w:rPr>
        <w:t>Проверка соблюдения требований законод</w:t>
      </w:r>
      <w:r w:rsidR="00CD531D" w:rsidRPr="00BA07A3">
        <w:rPr>
          <w:rFonts w:ascii="Times New Roman" w:hAnsi="Times New Roman" w:cs="Times New Roman"/>
          <w:color w:val="000000" w:themeColor="text1"/>
          <w:sz w:val="26"/>
          <w:szCs w:val="26"/>
        </w:rPr>
        <w:t xml:space="preserve">ательства Российской Федерации </w:t>
      </w:r>
      <w:r w:rsidR="0092456D" w:rsidRPr="00BA07A3">
        <w:rPr>
          <w:rFonts w:ascii="Times New Roman" w:hAnsi="Times New Roman" w:cs="Times New Roman"/>
          <w:color w:val="000000" w:themeColor="text1"/>
          <w:sz w:val="26"/>
          <w:szCs w:val="26"/>
        </w:rPr>
        <w:br/>
      </w:r>
      <w:r w:rsidR="00506566" w:rsidRPr="00BA07A3">
        <w:rPr>
          <w:rFonts w:ascii="Times New Roman" w:hAnsi="Times New Roman" w:cs="Times New Roman"/>
          <w:color w:val="000000" w:themeColor="text1"/>
          <w:sz w:val="26"/>
          <w:szCs w:val="26"/>
        </w:rPr>
        <w:t xml:space="preserve">о контрактной системе </w:t>
      </w:r>
      <w:r w:rsidR="00506566" w:rsidRPr="00BA07A3">
        <w:rPr>
          <w:rFonts w:ascii="Times New Roman" w:hAnsi="Times New Roman" w:cs="Times New Roman"/>
          <w:bCs/>
          <w:color w:val="000000" w:themeColor="text1"/>
          <w:sz w:val="26"/>
          <w:szCs w:val="26"/>
        </w:rPr>
        <w:t>в сфере закупок товаров, работ, услуг дл</w:t>
      </w:r>
      <w:r w:rsidR="00CD531D" w:rsidRPr="00BA07A3">
        <w:rPr>
          <w:rFonts w:ascii="Times New Roman" w:hAnsi="Times New Roman" w:cs="Times New Roman"/>
          <w:bCs/>
          <w:color w:val="000000" w:themeColor="text1"/>
          <w:sz w:val="26"/>
          <w:szCs w:val="26"/>
        </w:rPr>
        <w:t xml:space="preserve">я обеспечения государственных и </w:t>
      </w:r>
      <w:r w:rsidR="00506566" w:rsidRPr="00BA07A3">
        <w:rPr>
          <w:rFonts w:ascii="Times New Roman" w:hAnsi="Times New Roman" w:cs="Times New Roman"/>
          <w:bCs/>
          <w:color w:val="000000" w:themeColor="text1"/>
          <w:sz w:val="26"/>
          <w:szCs w:val="26"/>
        </w:rPr>
        <w:t>муниципальных нужд</w:t>
      </w:r>
      <w:r w:rsidR="00506566" w:rsidRPr="00BA07A3">
        <w:rPr>
          <w:rFonts w:ascii="Times New Roman" w:hAnsi="Times New Roman" w:cs="Times New Roman"/>
          <w:color w:val="000000" w:themeColor="text1"/>
          <w:sz w:val="26"/>
          <w:szCs w:val="26"/>
        </w:rPr>
        <w:t xml:space="preserve"> при формировании и утверждении контрактной </w:t>
      </w:r>
      <w:r w:rsidR="00506566" w:rsidRPr="00BA07A3">
        <w:rPr>
          <w:rFonts w:ascii="Times New Roman" w:hAnsi="Times New Roman" w:cs="Times New Roman"/>
          <w:color w:val="000000" w:themeColor="text1"/>
          <w:sz w:val="26"/>
          <w:szCs w:val="26"/>
        </w:rPr>
        <w:lastRenderedPageBreak/>
        <w:t>службы (назначения контрактного управляющего)</w:t>
      </w:r>
      <w:r w:rsidR="00885368" w:rsidRPr="00BA07A3">
        <w:rPr>
          <w:rFonts w:ascii="Times New Roman" w:hAnsi="Times New Roman" w:cs="Times New Roman"/>
          <w:color w:val="000000" w:themeColor="text1"/>
          <w:sz w:val="26"/>
          <w:szCs w:val="26"/>
        </w:rPr>
        <w:t xml:space="preserve"> и комиссии по осуществлению закупок</w:t>
      </w:r>
      <w:r w:rsidR="00506566" w:rsidRPr="00BA07A3">
        <w:rPr>
          <w:rFonts w:ascii="Times New Roman" w:hAnsi="Times New Roman" w:cs="Times New Roman"/>
          <w:color w:val="000000" w:themeColor="text1"/>
          <w:sz w:val="26"/>
          <w:szCs w:val="26"/>
        </w:rPr>
        <w:t>.</w:t>
      </w:r>
    </w:p>
    <w:p w:rsidR="008E498D" w:rsidRPr="00BA07A3" w:rsidRDefault="006F1267" w:rsidP="000A79C3">
      <w:pPr>
        <w:pStyle w:val="ConsPlusNormal"/>
        <w:ind w:firstLine="567"/>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2</w:t>
      </w:r>
      <w:r w:rsidR="00F77B1F" w:rsidRPr="00BA07A3">
        <w:rPr>
          <w:rFonts w:ascii="Times New Roman" w:hAnsi="Times New Roman" w:cs="Times New Roman"/>
          <w:color w:val="000000" w:themeColor="text1"/>
          <w:sz w:val="26"/>
          <w:szCs w:val="26"/>
        </w:rPr>
        <w:t>.</w:t>
      </w:r>
      <w:r w:rsidR="00BC0C5D" w:rsidRPr="00BA07A3">
        <w:rPr>
          <w:rFonts w:ascii="Times New Roman" w:hAnsi="Times New Roman" w:cs="Times New Roman"/>
          <w:color w:val="000000" w:themeColor="text1"/>
          <w:sz w:val="26"/>
          <w:szCs w:val="26"/>
        </w:rPr>
        <w:t xml:space="preserve"> </w:t>
      </w:r>
      <w:r w:rsidR="008174D1" w:rsidRPr="00BA07A3">
        <w:rPr>
          <w:rFonts w:ascii="Times New Roman" w:hAnsi="Times New Roman" w:cs="Times New Roman"/>
          <w:color w:val="000000" w:themeColor="text1"/>
          <w:sz w:val="26"/>
          <w:szCs w:val="26"/>
        </w:rPr>
        <w:t xml:space="preserve">Проверка соблюдения требований законодательства Российской Федерации </w:t>
      </w:r>
      <w:r w:rsidR="008174D1" w:rsidRPr="00BA07A3">
        <w:rPr>
          <w:rFonts w:ascii="Times New Roman" w:hAnsi="Times New Roman" w:cs="Times New Roman"/>
          <w:color w:val="000000" w:themeColor="text1"/>
          <w:sz w:val="26"/>
          <w:szCs w:val="26"/>
        </w:rPr>
        <w:br/>
        <w:t xml:space="preserve">о контрактной системе </w:t>
      </w:r>
      <w:r w:rsidR="008174D1" w:rsidRPr="00BA07A3">
        <w:rPr>
          <w:rFonts w:ascii="Times New Roman" w:hAnsi="Times New Roman" w:cs="Times New Roman"/>
          <w:bCs/>
          <w:color w:val="000000" w:themeColor="text1"/>
          <w:sz w:val="26"/>
          <w:szCs w:val="26"/>
        </w:rPr>
        <w:t>в сфере закупок товаров, работ, услуг для обеспечения государственных и муниципальных нужд при размещении извещения об осуществлении закупки.</w:t>
      </w:r>
    </w:p>
    <w:p w:rsidR="008174D1" w:rsidRPr="00BA07A3" w:rsidRDefault="00390814" w:rsidP="008174D1">
      <w:pPr>
        <w:pStyle w:val="ConsPlusNormal"/>
        <w:ind w:firstLine="567"/>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3</w:t>
      </w:r>
      <w:r w:rsidR="00C8386F" w:rsidRPr="00BA07A3">
        <w:rPr>
          <w:rFonts w:ascii="Times New Roman" w:hAnsi="Times New Roman" w:cs="Times New Roman"/>
          <w:color w:val="000000" w:themeColor="text1"/>
          <w:sz w:val="26"/>
          <w:szCs w:val="26"/>
        </w:rPr>
        <w:t xml:space="preserve">. </w:t>
      </w:r>
      <w:r w:rsidR="008174D1" w:rsidRPr="00BA07A3">
        <w:rPr>
          <w:rFonts w:ascii="Times New Roman" w:hAnsi="Times New Roman" w:cs="Times New Roman"/>
          <w:color w:val="000000" w:themeColor="text1"/>
          <w:sz w:val="26"/>
          <w:szCs w:val="26"/>
        </w:rPr>
        <w:t xml:space="preserve">Проверка соблюдения требований законодательства Российской Федерации </w:t>
      </w:r>
      <w:r w:rsidR="008174D1" w:rsidRPr="00BA07A3">
        <w:rPr>
          <w:rFonts w:ascii="Times New Roman" w:hAnsi="Times New Roman" w:cs="Times New Roman"/>
          <w:color w:val="000000" w:themeColor="text1"/>
          <w:sz w:val="26"/>
          <w:szCs w:val="26"/>
        </w:rPr>
        <w:br/>
        <w:t xml:space="preserve">о контрактной системе </w:t>
      </w:r>
      <w:r w:rsidR="008174D1" w:rsidRPr="00BA07A3">
        <w:rPr>
          <w:rFonts w:ascii="Times New Roman" w:hAnsi="Times New Roman" w:cs="Times New Roman"/>
          <w:bCs/>
          <w:color w:val="000000" w:themeColor="text1"/>
          <w:sz w:val="26"/>
          <w:szCs w:val="26"/>
        </w:rPr>
        <w:t>в сфере закупок товаров, работ, услуг для обеспечения государственных и муниципальных нужд</w:t>
      </w:r>
      <w:r w:rsidR="008174D1" w:rsidRPr="00BA07A3">
        <w:rPr>
          <w:rFonts w:ascii="Times New Roman" w:hAnsi="Times New Roman" w:cs="Times New Roman"/>
          <w:color w:val="000000" w:themeColor="text1"/>
          <w:sz w:val="26"/>
          <w:szCs w:val="26"/>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BA07A3">
        <w:rPr>
          <w:rFonts w:ascii="Times New Roman" w:hAnsi="Times New Roman" w:cs="Times New Roman"/>
          <w:color w:val="000000" w:themeColor="text1"/>
          <w:sz w:val="26"/>
          <w:szCs w:val="26"/>
        </w:rPr>
        <w:br/>
      </w:r>
      <w:r w:rsidR="008174D1" w:rsidRPr="00BA07A3">
        <w:rPr>
          <w:rFonts w:ascii="Times New Roman" w:hAnsi="Times New Roman" w:cs="Times New Roman"/>
          <w:color w:val="000000" w:themeColor="text1"/>
          <w:sz w:val="26"/>
          <w:szCs w:val="26"/>
        </w:rPr>
        <w:t xml:space="preserve">а также уведомления контрольного органа в сфере закупок о заключении контракта </w:t>
      </w:r>
      <w:r w:rsidR="00BA07A3">
        <w:rPr>
          <w:rFonts w:ascii="Times New Roman" w:hAnsi="Times New Roman" w:cs="Times New Roman"/>
          <w:color w:val="000000" w:themeColor="text1"/>
          <w:sz w:val="26"/>
          <w:szCs w:val="26"/>
        </w:rPr>
        <w:br/>
      </w:r>
      <w:r w:rsidR="008174D1" w:rsidRPr="00BA07A3">
        <w:rPr>
          <w:rFonts w:ascii="Times New Roman" w:hAnsi="Times New Roman" w:cs="Times New Roman"/>
          <w:color w:val="000000" w:themeColor="text1"/>
          <w:sz w:val="26"/>
          <w:szCs w:val="26"/>
        </w:rPr>
        <w:t>с единственным поставщиком, подрядчиком, исполнителем в соответствии с пунктами 6, 9 и 34 части 1 статьи 93 ФЗ-44.</w:t>
      </w:r>
    </w:p>
    <w:p w:rsidR="00FA4875" w:rsidRPr="00BA07A3" w:rsidRDefault="00FA4875" w:rsidP="008174D1">
      <w:pPr>
        <w:pStyle w:val="a4"/>
        <w:ind w:left="0" w:firstLine="709"/>
        <w:jc w:val="both"/>
        <w:rPr>
          <w:color w:val="000000" w:themeColor="text1"/>
          <w:sz w:val="26"/>
          <w:szCs w:val="26"/>
        </w:rPr>
      </w:pPr>
    </w:p>
    <w:p w:rsidR="0048374F" w:rsidRPr="00BA07A3" w:rsidRDefault="00FA4875" w:rsidP="002017AB">
      <w:pPr>
        <w:spacing w:after="0" w:line="240" w:lineRule="exact"/>
        <w:jc w:val="center"/>
        <w:rPr>
          <w:rFonts w:ascii="Times New Roman" w:hAnsi="Times New Roman" w:cs="Times New Roman"/>
          <w:b/>
          <w:color w:val="000000" w:themeColor="text1"/>
          <w:sz w:val="26"/>
          <w:szCs w:val="26"/>
        </w:rPr>
      </w:pPr>
      <w:r w:rsidRPr="00BA07A3">
        <w:rPr>
          <w:rFonts w:ascii="Times New Roman" w:hAnsi="Times New Roman" w:cs="Times New Roman"/>
          <w:b/>
          <w:color w:val="000000" w:themeColor="text1"/>
          <w:sz w:val="26"/>
          <w:szCs w:val="26"/>
        </w:rPr>
        <w:t xml:space="preserve">1. </w:t>
      </w:r>
      <w:r w:rsidR="0048374F" w:rsidRPr="00BA07A3">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F77B1F" w:rsidRPr="00BA07A3">
        <w:rPr>
          <w:rFonts w:ascii="Times New Roman" w:hAnsi="Times New Roman" w:cs="Times New Roman"/>
          <w:b/>
          <w:color w:val="000000" w:themeColor="text1"/>
          <w:sz w:val="26"/>
          <w:szCs w:val="26"/>
        </w:rPr>
        <w:br/>
      </w:r>
      <w:r w:rsidR="0048374F" w:rsidRPr="00BA07A3">
        <w:rPr>
          <w:rFonts w:ascii="Times New Roman" w:hAnsi="Times New Roman" w:cs="Times New Roman"/>
          <w:b/>
          <w:color w:val="000000" w:themeColor="text1"/>
          <w:sz w:val="26"/>
          <w:szCs w:val="26"/>
        </w:rPr>
        <w:t xml:space="preserve">о контрактной системе </w:t>
      </w:r>
      <w:r w:rsidR="0048374F" w:rsidRPr="00BA07A3">
        <w:rPr>
          <w:rFonts w:ascii="Times New Roman" w:hAnsi="Times New Roman" w:cs="Times New Roman"/>
          <w:b/>
          <w:bCs/>
          <w:color w:val="000000" w:themeColor="text1"/>
          <w:sz w:val="26"/>
          <w:szCs w:val="26"/>
        </w:rPr>
        <w:t>в сфере закупок товаров, работ, услуг для обе</w:t>
      </w:r>
      <w:r w:rsidR="002017AB" w:rsidRPr="00BA07A3">
        <w:rPr>
          <w:rFonts w:ascii="Times New Roman" w:hAnsi="Times New Roman" w:cs="Times New Roman"/>
          <w:b/>
          <w:bCs/>
          <w:color w:val="000000" w:themeColor="text1"/>
          <w:sz w:val="26"/>
          <w:szCs w:val="26"/>
        </w:rPr>
        <w:t xml:space="preserve">спечения </w:t>
      </w:r>
      <w:r w:rsidR="0048374F" w:rsidRPr="00BA07A3">
        <w:rPr>
          <w:rFonts w:ascii="Times New Roman" w:hAnsi="Times New Roman" w:cs="Times New Roman"/>
          <w:b/>
          <w:bCs/>
          <w:color w:val="000000" w:themeColor="text1"/>
          <w:sz w:val="26"/>
          <w:szCs w:val="26"/>
        </w:rPr>
        <w:t>государственных и муниципальных нужд</w:t>
      </w:r>
      <w:r w:rsidR="0048374F" w:rsidRPr="00BA07A3">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w:t>
      </w:r>
      <w:r w:rsidR="002017AB" w:rsidRPr="00BA07A3">
        <w:rPr>
          <w:rFonts w:ascii="Times New Roman" w:hAnsi="Times New Roman" w:cs="Times New Roman"/>
          <w:b/>
          <w:color w:val="000000" w:themeColor="text1"/>
          <w:sz w:val="26"/>
          <w:szCs w:val="26"/>
        </w:rPr>
        <w:t xml:space="preserve">и комиссии </w:t>
      </w:r>
      <w:r w:rsidR="00BA07A3">
        <w:rPr>
          <w:rFonts w:ascii="Times New Roman" w:hAnsi="Times New Roman" w:cs="Times New Roman"/>
          <w:b/>
          <w:color w:val="000000" w:themeColor="text1"/>
          <w:sz w:val="26"/>
          <w:szCs w:val="26"/>
        </w:rPr>
        <w:br/>
      </w:r>
      <w:r w:rsidR="00885368" w:rsidRPr="00BA07A3">
        <w:rPr>
          <w:rFonts w:ascii="Times New Roman" w:hAnsi="Times New Roman" w:cs="Times New Roman"/>
          <w:b/>
          <w:color w:val="000000" w:themeColor="text1"/>
          <w:sz w:val="26"/>
          <w:szCs w:val="26"/>
        </w:rPr>
        <w:t>по осуществлению закупок</w:t>
      </w:r>
    </w:p>
    <w:p w:rsidR="00195456" w:rsidRPr="00BA07A3" w:rsidRDefault="00195456" w:rsidP="00CD2B06">
      <w:pPr>
        <w:pStyle w:val="ConsPlusNormal"/>
        <w:ind w:firstLine="0"/>
        <w:jc w:val="center"/>
        <w:rPr>
          <w:rFonts w:ascii="Times New Roman" w:hAnsi="Times New Roman" w:cs="Times New Roman"/>
          <w:b/>
          <w:color w:val="000000" w:themeColor="text1"/>
          <w:sz w:val="26"/>
          <w:szCs w:val="26"/>
        </w:rPr>
      </w:pPr>
    </w:p>
    <w:p w:rsidR="00183084" w:rsidRPr="00BA07A3" w:rsidRDefault="00183084" w:rsidP="009D14FA">
      <w:pPr>
        <w:spacing w:after="0" w:line="240" w:lineRule="auto"/>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BA07A3" w:rsidRDefault="00183084" w:rsidP="00183084">
      <w:pPr>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за осуществление закупки или нескольких закупок, включая исполнение каждого контракта контрактного управляющего.</w:t>
      </w:r>
    </w:p>
    <w:p w:rsidR="00183084" w:rsidRPr="00BA07A3" w:rsidRDefault="00183084" w:rsidP="00183084">
      <w:pPr>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w:t>
      </w:r>
      <w:r w:rsidR="00F23162" w:rsidRPr="00BA07A3">
        <w:rPr>
          <w:rFonts w:ascii="Times New Roman" w:hAnsi="Times New Roman" w:cs="Times New Roman"/>
          <w:bCs/>
          <w:color w:val="000000" w:themeColor="text1"/>
          <w:sz w:val="26"/>
          <w:szCs w:val="26"/>
        </w:rPr>
        <w:t xml:space="preserve"> образование или дополнительное </w:t>
      </w:r>
      <w:r w:rsidRPr="00BA07A3">
        <w:rPr>
          <w:rFonts w:ascii="Times New Roman" w:hAnsi="Times New Roman" w:cs="Times New Roman"/>
          <w:bCs/>
          <w:color w:val="000000" w:themeColor="text1"/>
          <w:sz w:val="26"/>
          <w:szCs w:val="26"/>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BA07A3" w:rsidRDefault="00183084" w:rsidP="00183084">
      <w:pPr>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bCs/>
          <w:color w:val="000000" w:themeColor="text1"/>
          <w:sz w:val="26"/>
          <w:szCs w:val="26"/>
        </w:rPr>
        <w:t>Министерством экономическог</w:t>
      </w:r>
      <w:r w:rsidR="00665660" w:rsidRPr="00BA07A3">
        <w:rPr>
          <w:rFonts w:ascii="Times New Roman" w:hAnsi="Times New Roman" w:cs="Times New Roman"/>
          <w:bCs/>
          <w:color w:val="000000" w:themeColor="text1"/>
          <w:sz w:val="26"/>
          <w:szCs w:val="26"/>
        </w:rPr>
        <w:t>о</w:t>
      </w:r>
      <w:r w:rsidR="00885368" w:rsidRPr="00BA07A3">
        <w:rPr>
          <w:rFonts w:ascii="Times New Roman" w:hAnsi="Times New Roman" w:cs="Times New Roman"/>
          <w:bCs/>
          <w:color w:val="000000" w:themeColor="text1"/>
          <w:sz w:val="26"/>
          <w:szCs w:val="26"/>
        </w:rPr>
        <w:t xml:space="preserve"> развития Российской Федерации </w:t>
      </w:r>
      <w:r w:rsidR="00BA07A3">
        <w:rPr>
          <w:rFonts w:ascii="Times New Roman" w:hAnsi="Times New Roman" w:cs="Times New Roman"/>
          <w:bCs/>
          <w:color w:val="000000" w:themeColor="text1"/>
          <w:sz w:val="26"/>
          <w:szCs w:val="26"/>
        </w:rPr>
        <w:br/>
      </w:r>
      <w:r w:rsidRPr="00BA07A3">
        <w:rPr>
          <w:rFonts w:ascii="Times New Roman" w:hAnsi="Times New Roman" w:cs="Times New Roman"/>
          <w:bCs/>
          <w:color w:val="000000" w:themeColor="text1"/>
          <w:sz w:val="26"/>
          <w:szCs w:val="26"/>
        </w:rPr>
        <w:t>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w:t>
      </w:r>
      <w:r w:rsidR="00F23162" w:rsidRPr="00BA07A3">
        <w:rPr>
          <w:rFonts w:ascii="Times New Roman" w:hAnsi="Times New Roman" w:cs="Times New Roman"/>
          <w:bCs/>
          <w:color w:val="000000" w:themeColor="text1"/>
          <w:sz w:val="26"/>
          <w:szCs w:val="26"/>
        </w:rPr>
        <w:t xml:space="preserve">итики в области дополнительного </w:t>
      </w:r>
      <w:r w:rsidRPr="00BA07A3">
        <w:rPr>
          <w:rFonts w:ascii="Times New Roman" w:hAnsi="Times New Roman" w:cs="Times New Roman"/>
          <w:bCs/>
          <w:color w:val="000000" w:themeColor="text1"/>
          <w:sz w:val="26"/>
          <w:szCs w:val="26"/>
        </w:rPr>
        <w:t>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w:t>
      </w:r>
      <w:r w:rsidR="00F23162" w:rsidRPr="00BA07A3">
        <w:rPr>
          <w:rFonts w:ascii="Times New Roman" w:hAnsi="Times New Roman" w:cs="Times New Roman"/>
          <w:bCs/>
          <w:color w:val="000000" w:themeColor="text1"/>
          <w:sz w:val="26"/>
          <w:szCs w:val="26"/>
        </w:rPr>
        <w:t xml:space="preserve">пользования </w:t>
      </w:r>
      <w:r w:rsidRPr="00BA07A3">
        <w:rPr>
          <w:rFonts w:ascii="Times New Roman" w:hAnsi="Times New Roman" w:cs="Times New Roman"/>
          <w:bCs/>
          <w:color w:val="000000" w:themeColor="text1"/>
          <w:sz w:val="26"/>
          <w:szCs w:val="26"/>
        </w:rPr>
        <w:t xml:space="preserve">организациями, осуществляющими образовательную деятельность </w:t>
      </w:r>
      <w:r w:rsidR="00BA07A3">
        <w:rPr>
          <w:rFonts w:ascii="Times New Roman" w:hAnsi="Times New Roman" w:cs="Times New Roman"/>
          <w:bCs/>
          <w:color w:val="000000" w:themeColor="text1"/>
          <w:sz w:val="26"/>
          <w:szCs w:val="26"/>
        </w:rPr>
        <w:br/>
      </w:r>
      <w:r w:rsidRPr="00BA07A3">
        <w:rPr>
          <w:rFonts w:ascii="Times New Roman" w:hAnsi="Times New Roman" w:cs="Times New Roman"/>
          <w:bCs/>
          <w:color w:val="000000" w:themeColor="text1"/>
          <w:sz w:val="26"/>
          <w:szCs w:val="26"/>
        </w:rPr>
        <w:t xml:space="preserve">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A07A3">
          <w:rPr>
            <w:rStyle w:val="a3"/>
            <w:rFonts w:ascii="Times New Roman" w:hAnsi="Times New Roman" w:cs="Times New Roman"/>
            <w:bCs/>
            <w:color w:val="000000" w:themeColor="text1"/>
            <w:sz w:val="26"/>
            <w:szCs w:val="26"/>
            <w:u w:val="none"/>
          </w:rPr>
          <w:t>Методические рекомендации</w:t>
        </w:r>
      </w:hyperlink>
      <w:r w:rsidRPr="00BA07A3">
        <w:rPr>
          <w:rFonts w:ascii="Times New Roman" w:hAnsi="Times New Roman" w:cs="Times New Roman"/>
          <w:bCs/>
          <w:color w:val="000000" w:themeColor="text1"/>
          <w:sz w:val="26"/>
          <w:szCs w:val="26"/>
        </w:rPr>
        <w:t xml:space="preserve"> по реализации дополнительных профессиональных </w:t>
      </w:r>
      <w:r w:rsidRPr="00BA07A3">
        <w:rPr>
          <w:rFonts w:ascii="Times New Roman" w:hAnsi="Times New Roman" w:cs="Times New Roman"/>
          <w:bCs/>
          <w:color w:val="000000" w:themeColor="text1"/>
          <w:sz w:val="26"/>
          <w:szCs w:val="26"/>
        </w:rPr>
        <w:lastRenderedPageBreak/>
        <w:t>программ повышения квалификации в сфере закупок (далее - Методические рекомендации).</w:t>
      </w:r>
    </w:p>
    <w:p w:rsidR="00183084" w:rsidRPr="00BA07A3" w:rsidRDefault="00183084" w:rsidP="00183084">
      <w:pPr>
        <w:spacing w:after="0" w:line="240" w:lineRule="auto"/>
        <w:ind w:firstLine="709"/>
        <w:jc w:val="both"/>
        <w:rPr>
          <w:rFonts w:ascii="Times New Roman" w:hAnsi="Times New Roman" w:cs="Times New Roman"/>
          <w:bCs/>
          <w:color w:val="000000" w:themeColor="text1"/>
          <w:sz w:val="26"/>
          <w:szCs w:val="26"/>
        </w:rPr>
      </w:pPr>
      <w:r w:rsidRPr="00BA07A3">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A07A3">
          <w:rPr>
            <w:rStyle w:val="a3"/>
            <w:rFonts w:ascii="Times New Roman" w:hAnsi="Times New Roman" w:cs="Times New Roman"/>
            <w:bCs/>
            <w:color w:val="000000" w:themeColor="text1"/>
            <w:sz w:val="26"/>
            <w:szCs w:val="26"/>
            <w:u w:val="none"/>
          </w:rPr>
          <w:t>пунктом 2.4</w:t>
        </w:r>
      </w:hyperlink>
      <w:r w:rsidRPr="00BA07A3">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BA07A3">
        <w:rPr>
          <w:rFonts w:ascii="Times New Roman" w:hAnsi="Times New Roman" w:cs="Times New Roman"/>
          <w:bCs/>
          <w:color w:val="000000" w:themeColor="text1"/>
          <w:sz w:val="26"/>
          <w:szCs w:val="26"/>
        </w:rPr>
        <w:t xml:space="preserve">м Программам может быть снижен </w:t>
      </w:r>
      <w:r w:rsidRPr="00BA07A3">
        <w:rPr>
          <w:rFonts w:ascii="Times New Roman" w:hAnsi="Times New Roman" w:cs="Times New Roman"/>
          <w:bCs/>
          <w:color w:val="000000" w:themeColor="text1"/>
          <w:sz w:val="26"/>
          <w:szCs w:val="26"/>
        </w:rPr>
        <w:t>до 40 часов.</w:t>
      </w:r>
    </w:p>
    <w:p w:rsidR="0098225C" w:rsidRPr="00BA07A3" w:rsidRDefault="00011DC3" w:rsidP="000E13CD">
      <w:pPr>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При проверке соблюдения </w:t>
      </w:r>
      <w:r w:rsidR="0098225C" w:rsidRPr="00BA07A3">
        <w:rPr>
          <w:rFonts w:ascii="Times New Roman" w:hAnsi="Times New Roman" w:cs="Times New Roman"/>
          <w:color w:val="000000" w:themeColor="text1"/>
          <w:sz w:val="26"/>
          <w:szCs w:val="26"/>
        </w:rPr>
        <w:t>ГБПОУ «САТК»</w:t>
      </w:r>
      <w:r w:rsidR="000E13CD" w:rsidRPr="00BA07A3">
        <w:rPr>
          <w:rFonts w:ascii="Times New Roman" w:hAnsi="Times New Roman" w:cs="Times New Roman"/>
          <w:color w:val="000000" w:themeColor="text1"/>
          <w:sz w:val="26"/>
          <w:szCs w:val="26"/>
        </w:rPr>
        <w:t xml:space="preserve"> </w:t>
      </w:r>
      <w:r w:rsidRPr="00BA07A3">
        <w:rPr>
          <w:rFonts w:ascii="Times New Roman" w:hAnsi="Times New Roman" w:cs="Times New Roman"/>
          <w:bCs/>
          <w:color w:val="000000" w:themeColor="text1"/>
          <w:sz w:val="26"/>
          <w:szCs w:val="26"/>
        </w:rPr>
        <w:t xml:space="preserve">требований статьи 38 ФЗ-44 </w:t>
      </w:r>
      <w:r w:rsidRPr="00BA07A3">
        <w:rPr>
          <w:rFonts w:ascii="Times New Roman" w:hAnsi="Times New Roman" w:cs="Times New Roman"/>
          <w:color w:val="000000" w:themeColor="text1"/>
          <w:sz w:val="26"/>
          <w:szCs w:val="26"/>
        </w:rPr>
        <w:t xml:space="preserve">установлено, что согласно приказу </w:t>
      </w:r>
      <w:r w:rsidR="0098225C" w:rsidRPr="00BA07A3">
        <w:rPr>
          <w:rFonts w:ascii="Times New Roman" w:hAnsi="Times New Roman" w:cs="Times New Roman"/>
          <w:color w:val="000000" w:themeColor="text1"/>
          <w:sz w:val="26"/>
          <w:szCs w:val="26"/>
        </w:rPr>
        <w:t>ГБПОУ «САТК»</w:t>
      </w:r>
      <w:r w:rsidR="000E13CD" w:rsidRPr="00BA07A3">
        <w:rPr>
          <w:rFonts w:ascii="Times New Roman" w:hAnsi="Times New Roman" w:cs="Times New Roman"/>
          <w:color w:val="000000" w:themeColor="text1"/>
          <w:sz w:val="26"/>
          <w:szCs w:val="26"/>
        </w:rPr>
        <w:t xml:space="preserve"> </w:t>
      </w:r>
      <w:r w:rsidRPr="00BA07A3">
        <w:rPr>
          <w:rFonts w:ascii="Times New Roman" w:hAnsi="Times New Roman" w:cs="Times New Roman"/>
          <w:color w:val="000000" w:themeColor="text1"/>
          <w:sz w:val="26"/>
          <w:szCs w:val="26"/>
        </w:rPr>
        <w:t xml:space="preserve">от </w:t>
      </w:r>
      <w:r w:rsidR="0098225C" w:rsidRPr="00BA07A3">
        <w:rPr>
          <w:rFonts w:ascii="Times New Roman" w:hAnsi="Times New Roman" w:cs="Times New Roman"/>
          <w:color w:val="000000" w:themeColor="text1"/>
          <w:sz w:val="26"/>
          <w:szCs w:val="26"/>
        </w:rPr>
        <w:t>22</w:t>
      </w:r>
      <w:r w:rsidRPr="00BA07A3">
        <w:rPr>
          <w:rFonts w:ascii="Times New Roman" w:hAnsi="Times New Roman" w:cs="Times New Roman"/>
          <w:color w:val="000000" w:themeColor="text1"/>
          <w:sz w:val="26"/>
          <w:szCs w:val="26"/>
        </w:rPr>
        <w:t>.</w:t>
      </w:r>
      <w:r w:rsidR="0098225C" w:rsidRPr="00BA07A3">
        <w:rPr>
          <w:rFonts w:ascii="Times New Roman" w:hAnsi="Times New Roman" w:cs="Times New Roman"/>
          <w:color w:val="000000" w:themeColor="text1"/>
          <w:sz w:val="26"/>
          <w:szCs w:val="26"/>
        </w:rPr>
        <w:t>1</w:t>
      </w:r>
      <w:r w:rsidR="008F5300" w:rsidRPr="00BA07A3">
        <w:rPr>
          <w:rFonts w:ascii="Times New Roman" w:hAnsi="Times New Roman" w:cs="Times New Roman"/>
          <w:color w:val="000000" w:themeColor="text1"/>
          <w:sz w:val="26"/>
          <w:szCs w:val="26"/>
        </w:rPr>
        <w:t>1</w:t>
      </w:r>
      <w:r w:rsidRPr="00BA07A3">
        <w:rPr>
          <w:rFonts w:ascii="Times New Roman" w:hAnsi="Times New Roman" w:cs="Times New Roman"/>
          <w:color w:val="000000" w:themeColor="text1"/>
          <w:sz w:val="26"/>
          <w:szCs w:val="26"/>
        </w:rPr>
        <w:t>.201</w:t>
      </w:r>
      <w:r w:rsidR="0098225C" w:rsidRPr="00BA07A3">
        <w:rPr>
          <w:rFonts w:ascii="Times New Roman" w:hAnsi="Times New Roman" w:cs="Times New Roman"/>
          <w:color w:val="000000" w:themeColor="text1"/>
          <w:sz w:val="26"/>
          <w:szCs w:val="26"/>
        </w:rPr>
        <w:t>7</w:t>
      </w:r>
      <w:r w:rsidRPr="00BA07A3">
        <w:rPr>
          <w:rFonts w:ascii="Times New Roman" w:hAnsi="Times New Roman" w:cs="Times New Roman"/>
          <w:color w:val="000000" w:themeColor="text1"/>
          <w:sz w:val="26"/>
          <w:szCs w:val="26"/>
        </w:rPr>
        <w:t xml:space="preserve"> года № </w:t>
      </w:r>
      <w:r w:rsidR="0098225C" w:rsidRPr="00BA07A3">
        <w:rPr>
          <w:rFonts w:ascii="Times New Roman" w:hAnsi="Times New Roman" w:cs="Times New Roman"/>
          <w:color w:val="000000" w:themeColor="text1"/>
          <w:sz w:val="26"/>
          <w:szCs w:val="26"/>
        </w:rPr>
        <w:t>52-а-фд</w:t>
      </w:r>
      <w:r w:rsidR="007163CD" w:rsidRPr="00BA07A3">
        <w:rPr>
          <w:rFonts w:ascii="Times New Roman" w:hAnsi="Times New Roman" w:cs="Times New Roman"/>
          <w:color w:val="000000" w:themeColor="text1"/>
          <w:sz w:val="26"/>
          <w:szCs w:val="26"/>
        </w:rPr>
        <w:t xml:space="preserve">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«О </w:t>
      </w:r>
      <w:r w:rsidR="0098225C" w:rsidRPr="00BA07A3">
        <w:rPr>
          <w:rFonts w:ascii="Times New Roman" w:hAnsi="Times New Roman" w:cs="Times New Roman"/>
          <w:color w:val="000000" w:themeColor="text1"/>
          <w:sz w:val="26"/>
          <w:szCs w:val="26"/>
        </w:rPr>
        <w:t>назначении контрактного управляющего</w:t>
      </w:r>
      <w:r w:rsidR="007163CD" w:rsidRPr="00BA07A3">
        <w:rPr>
          <w:rFonts w:ascii="Times New Roman" w:hAnsi="Times New Roman" w:cs="Times New Roman"/>
          <w:color w:val="000000" w:themeColor="text1"/>
          <w:sz w:val="26"/>
          <w:szCs w:val="26"/>
        </w:rPr>
        <w:t>»</w:t>
      </w:r>
      <w:r w:rsidRPr="00BA07A3">
        <w:rPr>
          <w:rFonts w:ascii="Times New Roman" w:hAnsi="Times New Roman" w:cs="Times New Roman"/>
          <w:color w:val="000000" w:themeColor="text1"/>
          <w:sz w:val="26"/>
          <w:szCs w:val="26"/>
        </w:rPr>
        <w:t xml:space="preserve"> </w:t>
      </w:r>
      <w:r w:rsidR="00A9027A" w:rsidRPr="00BA07A3">
        <w:rPr>
          <w:rFonts w:ascii="Times New Roman" w:hAnsi="Times New Roman" w:cs="Times New Roman"/>
          <w:color w:val="000000" w:themeColor="text1"/>
          <w:sz w:val="26"/>
          <w:szCs w:val="26"/>
        </w:rPr>
        <w:t xml:space="preserve">обязанности </w:t>
      </w:r>
      <w:r w:rsidRPr="00BA07A3">
        <w:rPr>
          <w:rFonts w:ascii="Times New Roman" w:hAnsi="Times New Roman" w:cs="Times New Roman"/>
          <w:color w:val="000000" w:themeColor="text1"/>
          <w:sz w:val="26"/>
          <w:szCs w:val="26"/>
        </w:rPr>
        <w:t>контрактн</w:t>
      </w:r>
      <w:r w:rsidR="00A9027A" w:rsidRPr="00BA07A3">
        <w:rPr>
          <w:rFonts w:ascii="Times New Roman" w:hAnsi="Times New Roman" w:cs="Times New Roman"/>
          <w:color w:val="000000" w:themeColor="text1"/>
          <w:sz w:val="26"/>
          <w:szCs w:val="26"/>
        </w:rPr>
        <w:t>ого</w:t>
      </w:r>
      <w:r w:rsidR="007163CD" w:rsidRPr="00BA07A3">
        <w:rPr>
          <w:rFonts w:ascii="Times New Roman" w:hAnsi="Times New Roman" w:cs="Times New Roman"/>
          <w:color w:val="000000" w:themeColor="text1"/>
          <w:sz w:val="26"/>
          <w:szCs w:val="26"/>
        </w:rPr>
        <w:t xml:space="preserve"> </w:t>
      </w:r>
      <w:r w:rsidRPr="00BA07A3">
        <w:rPr>
          <w:rFonts w:ascii="Times New Roman" w:hAnsi="Times New Roman" w:cs="Times New Roman"/>
          <w:color w:val="000000" w:themeColor="text1"/>
          <w:sz w:val="26"/>
          <w:szCs w:val="26"/>
        </w:rPr>
        <w:t>управляющ</w:t>
      </w:r>
      <w:r w:rsidR="00A9027A" w:rsidRPr="00BA07A3">
        <w:rPr>
          <w:rFonts w:ascii="Times New Roman" w:hAnsi="Times New Roman" w:cs="Times New Roman"/>
          <w:color w:val="000000" w:themeColor="text1"/>
          <w:sz w:val="26"/>
          <w:szCs w:val="26"/>
        </w:rPr>
        <w:t>его</w:t>
      </w:r>
      <w:r w:rsidR="007163CD" w:rsidRPr="00BA07A3">
        <w:rPr>
          <w:rFonts w:ascii="Times New Roman" w:hAnsi="Times New Roman" w:cs="Times New Roman"/>
          <w:color w:val="000000" w:themeColor="text1"/>
          <w:sz w:val="26"/>
          <w:szCs w:val="26"/>
        </w:rPr>
        <w:t xml:space="preserve"> возложены на </w:t>
      </w:r>
      <w:r w:rsidR="0098225C" w:rsidRPr="00BA07A3">
        <w:rPr>
          <w:rFonts w:ascii="Times New Roman" w:hAnsi="Times New Roman" w:cs="Times New Roman"/>
          <w:color w:val="000000" w:themeColor="text1"/>
          <w:sz w:val="26"/>
          <w:szCs w:val="26"/>
        </w:rPr>
        <w:t>Кекаеву Комету Исановну</w:t>
      </w:r>
      <w:r w:rsidRPr="00BA07A3">
        <w:rPr>
          <w:rFonts w:ascii="Times New Roman" w:hAnsi="Times New Roman" w:cs="Times New Roman"/>
          <w:color w:val="000000" w:themeColor="text1"/>
          <w:sz w:val="26"/>
          <w:szCs w:val="26"/>
        </w:rPr>
        <w:t xml:space="preserve">, </w:t>
      </w:r>
      <w:r w:rsidR="000E13CD" w:rsidRPr="00BA07A3">
        <w:rPr>
          <w:rFonts w:ascii="Times New Roman" w:hAnsi="Times New Roman" w:cs="Times New Roman"/>
          <w:color w:val="000000" w:themeColor="text1"/>
          <w:sz w:val="26"/>
          <w:szCs w:val="26"/>
        </w:rPr>
        <w:t>котор</w:t>
      </w:r>
      <w:r w:rsidR="00A9027A" w:rsidRPr="00BA07A3">
        <w:rPr>
          <w:rFonts w:ascii="Times New Roman" w:hAnsi="Times New Roman" w:cs="Times New Roman"/>
          <w:color w:val="000000" w:themeColor="text1"/>
          <w:sz w:val="26"/>
          <w:szCs w:val="26"/>
        </w:rPr>
        <w:t>ая</w:t>
      </w:r>
      <w:r w:rsidR="000E13CD" w:rsidRPr="00BA07A3">
        <w:rPr>
          <w:rFonts w:ascii="Times New Roman" w:hAnsi="Times New Roman" w:cs="Times New Roman"/>
          <w:color w:val="000000" w:themeColor="text1"/>
          <w:sz w:val="26"/>
          <w:szCs w:val="26"/>
        </w:rPr>
        <w:t xml:space="preserve"> </w:t>
      </w:r>
      <w:r w:rsidR="0098225C" w:rsidRPr="00BA07A3">
        <w:rPr>
          <w:rFonts w:ascii="Times New Roman" w:hAnsi="Times New Roman" w:cs="Times New Roman"/>
          <w:color w:val="000000" w:themeColor="text1"/>
          <w:sz w:val="26"/>
          <w:szCs w:val="26"/>
        </w:rPr>
        <w:t xml:space="preserve">не </w:t>
      </w:r>
      <w:r w:rsidR="000E13CD" w:rsidRPr="00BA07A3">
        <w:rPr>
          <w:rFonts w:ascii="Times New Roman" w:hAnsi="Times New Roman" w:cs="Times New Roman"/>
          <w:color w:val="000000" w:themeColor="text1"/>
          <w:sz w:val="26"/>
          <w:szCs w:val="26"/>
        </w:rPr>
        <w:t xml:space="preserve">имеет </w:t>
      </w:r>
      <w:r w:rsidR="006A6BC1" w:rsidRPr="00BA07A3">
        <w:rPr>
          <w:rFonts w:ascii="Times New Roman" w:hAnsi="Times New Roman" w:cs="Times New Roman"/>
          <w:bCs/>
          <w:color w:val="000000" w:themeColor="text1"/>
          <w:sz w:val="26"/>
          <w:szCs w:val="26"/>
        </w:rPr>
        <w:t>высшее образование или дополнительное профессиональное образование в сфере закупок</w:t>
      </w:r>
      <w:r w:rsidR="0098225C" w:rsidRPr="00BA07A3">
        <w:rPr>
          <w:rFonts w:ascii="Times New Roman" w:hAnsi="Times New Roman" w:cs="Times New Roman"/>
          <w:color w:val="000000" w:themeColor="text1"/>
          <w:sz w:val="26"/>
          <w:szCs w:val="26"/>
        </w:rPr>
        <w:t>.</w:t>
      </w:r>
      <w:r w:rsidR="00A9027A" w:rsidRPr="00BA07A3">
        <w:rPr>
          <w:rFonts w:ascii="Times New Roman" w:hAnsi="Times New Roman" w:cs="Times New Roman"/>
          <w:color w:val="000000" w:themeColor="text1"/>
          <w:sz w:val="26"/>
          <w:szCs w:val="26"/>
        </w:rPr>
        <w:t xml:space="preserve"> </w:t>
      </w:r>
    </w:p>
    <w:p w:rsidR="00011DC3" w:rsidRPr="00BA07A3" w:rsidRDefault="00011DC3" w:rsidP="000E13CD">
      <w:pPr>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В ходе проведения проверки </w:t>
      </w:r>
      <w:r w:rsidR="0098225C" w:rsidRPr="00BA07A3">
        <w:rPr>
          <w:rFonts w:ascii="Times New Roman" w:hAnsi="Times New Roman" w:cs="Times New Roman"/>
          <w:color w:val="000000" w:themeColor="text1"/>
          <w:sz w:val="26"/>
          <w:szCs w:val="26"/>
        </w:rPr>
        <w:t xml:space="preserve">установлено </w:t>
      </w:r>
      <w:r w:rsidRPr="00BA07A3">
        <w:rPr>
          <w:rFonts w:ascii="Times New Roman" w:hAnsi="Times New Roman" w:cs="Times New Roman"/>
          <w:color w:val="000000" w:themeColor="text1"/>
          <w:sz w:val="26"/>
          <w:szCs w:val="26"/>
        </w:rPr>
        <w:t xml:space="preserve">нарушение требований </w:t>
      </w:r>
      <w:r w:rsidR="0098225C" w:rsidRPr="00BA07A3">
        <w:rPr>
          <w:rFonts w:ascii="Times New Roman" w:hAnsi="Times New Roman" w:cs="Times New Roman"/>
          <w:color w:val="000000" w:themeColor="text1"/>
          <w:sz w:val="26"/>
          <w:szCs w:val="26"/>
        </w:rPr>
        <w:t xml:space="preserve">части 6 </w:t>
      </w:r>
      <w:r w:rsidR="006A6BC1">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статьи 38 ФЗ-44 </w:t>
      </w:r>
      <w:r w:rsidR="0098225C" w:rsidRPr="00BA07A3">
        <w:rPr>
          <w:rFonts w:ascii="Times New Roman" w:hAnsi="Times New Roman" w:cs="Times New Roman"/>
          <w:color w:val="000000" w:themeColor="text1"/>
          <w:sz w:val="26"/>
          <w:szCs w:val="26"/>
        </w:rPr>
        <w:t xml:space="preserve">и пункта 2.3 </w:t>
      </w:r>
      <w:r w:rsidR="0098225C" w:rsidRPr="00BA07A3">
        <w:rPr>
          <w:rFonts w:ascii="Times New Roman" w:hAnsi="Times New Roman" w:cs="Times New Roman"/>
          <w:bCs/>
          <w:color w:val="000000" w:themeColor="text1"/>
          <w:sz w:val="26"/>
          <w:szCs w:val="26"/>
        </w:rPr>
        <w:t>Методических рекомендаций</w:t>
      </w:r>
      <w:r w:rsidRPr="00BA07A3">
        <w:rPr>
          <w:rFonts w:ascii="Times New Roman" w:hAnsi="Times New Roman" w:cs="Times New Roman"/>
          <w:color w:val="000000" w:themeColor="text1"/>
          <w:sz w:val="26"/>
          <w:szCs w:val="26"/>
        </w:rPr>
        <w:t>.</w:t>
      </w:r>
    </w:p>
    <w:p w:rsidR="00F27CE0" w:rsidRPr="00BA07A3" w:rsidRDefault="00F27CE0" w:rsidP="00F27CE0">
      <w:pPr>
        <w:spacing w:after="0" w:line="240" w:lineRule="auto"/>
        <w:jc w:val="both"/>
        <w:rPr>
          <w:rFonts w:ascii="Times New Roman" w:hAnsi="Times New Roman" w:cs="Times New Roman"/>
          <w:color w:val="000000" w:themeColor="text1"/>
          <w:sz w:val="26"/>
          <w:szCs w:val="26"/>
        </w:rPr>
      </w:pPr>
    </w:p>
    <w:p w:rsidR="00F13D41" w:rsidRPr="00BA07A3" w:rsidRDefault="00F13D41" w:rsidP="00F13D41">
      <w:pPr>
        <w:pStyle w:val="ConsPlusNormal"/>
        <w:ind w:firstLine="567"/>
        <w:jc w:val="both"/>
        <w:outlineLvl w:val="2"/>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Согласно части 1 статьи 39 ФЗ-44 для опреде</w:t>
      </w:r>
      <w:r w:rsidR="009B5306" w:rsidRPr="00BA07A3">
        <w:rPr>
          <w:rFonts w:ascii="Times New Roman" w:hAnsi="Times New Roman" w:cs="Times New Roman"/>
          <w:color w:val="000000" w:themeColor="text1"/>
          <w:sz w:val="26"/>
          <w:szCs w:val="26"/>
        </w:rPr>
        <w:t xml:space="preserve">ления поставщиков (подрядчиков, </w:t>
      </w:r>
      <w:r w:rsidRPr="00BA07A3">
        <w:rPr>
          <w:rFonts w:ascii="Times New Roman" w:hAnsi="Times New Roman" w:cs="Times New Roman"/>
          <w:color w:val="000000" w:themeColor="text1"/>
          <w:sz w:val="26"/>
          <w:szCs w:val="26"/>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BA07A3" w:rsidRDefault="00F13D41" w:rsidP="00F13D41">
      <w:pPr>
        <w:pStyle w:val="ConsPlusNormal"/>
        <w:ind w:firstLine="540"/>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Согласно части 2 статьи 39 ФЗ-44 решение о создании комиссии принимается заказчиком до начала проведения закупки. При эт</w:t>
      </w:r>
      <w:r w:rsidR="00885368" w:rsidRPr="00BA07A3">
        <w:rPr>
          <w:rFonts w:ascii="Times New Roman" w:hAnsi="Times New Roman" w:cs="Times New Roman"/>
          <w:color w:val="000000" w:themeColor="text1"/>
          <w:sz w:val="26"/>
          <w:szCs w:val="26"/>
        </w:rPr>
        <w:t>о</w:t>
      </w:r>
      <w:r w:rsidR="009B5306" w:rsidRPr="00BA07A3">
        <w:rPr>
          <w:rFonts w:ascii="Times New Roman" w:hAnsi="Times New Roman" w:cs="Times New Roman"/>
          <w:color w:val="000000" w:themeColor="text1"/>
          <w:sz w:val="26"/>
          <w:szCs w:val="26"/>
        </w:rPr>
        <w:t xml:space="preserve">м определяются состав комиссии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и порядок ее работы, назначается председатель комиссии.</w:t>
      </w:r>
    </w:p>
    <w:p w:rsidR="00F13D41" w:rsidRPr="00BA07A3" w:rsidRDefault="00F13D41" w:rsidP="00F13D41">
      <w:pPr>
        <w:pStyle w:val="ConsPlusNormal"/>
        <w:ind w:firstLine="540"/>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Согласно части 3 статьи 39 ФЗ-44 заказчиком могут создаваться конкурсные, аукционные, котировочные комиссии, комиссии по</w:t>
      </w:r>
      <w:r w:rsidR="009B5306" w:rsidRPr="00BA07A3">
        <w:rPr>
          <w:rFonts w:ascii="Times New Roman" w:hAnsi="Times New Roman" w:cs="Times New Roman"/>
          <w:color w:val="000000" w:themeColor="text1"/>
          <w:sz w:val="26"/>
          <w:szCs w:val="26"/>
        </w:rPr>
        <w:t xml:space="preserve"> рассмотрению заявок на участие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в запросе предложений и окончательных</w:t>
      </w:r>
      <w:r w:rsidR="00F23162" w:rsidRPr="00BA07A3">
        <w:rPr>
          <w:rFonts w:ascii="Times New Roman" w:hAnsi="Times New Roman" w:cs="Times New Roman"/>
          <w:color w:val="000000" w:themeColor="text1"/>
          <w:sz w:val="26"/>
          <w:szCs w:val="26"/>
        </w:rPr>
        <w:t xml:space="preserve"> предложений и единые комиссии, </w:t>
      </w:r>
      <w:r w:rsidRPr="00BA07A3">
        <w:rPr>
          <w:rFonts w:ascii="Times New Roman" w:hAnsi="Times New Roman" w:cs="Times New Roman"/>
          <w:color w:val="000000" w:themeColor="text1"/>
          <w:sz w:val="26"/>
          <w:szCs w:val="26"/>
        </w:rPr>
        <w:t>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13D41" w:rsidRPr="00BA07A3" w:rsidRDefault="00F13D41" w:rsidP="00F13D41">
      <w:pPr>
        <w:pStyle w:val="ConsPlusNormal"/>
        <w:ind w:firstLine="53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BA07A3" w:rsidRDefault="00011DC3" w:rsidP="00011DC3">
      <w:pPr>
        <w:spacing w:after="0" w:line="240" w:lineRule="auto"/>
        <w:ind w:firstLine="709"/>
        <w:jc w:val="both"/>
        <w:rPr>
          <w:rFonts w:ascii="Times New Roman" w:hAnsi="Times New Roman" w:cs="Times New Roman"/>
          <w:bCs/>
          <w:color w:val="000000" w:themeColor="text1"/>
          <w:sz w:val="26"/>
          <w:szCs w:val="26"/>
        </w:rPr>
      </w:pPr>
      <w:r w:rsidRPr="00BA07A3">
        <w:rPr>
          <w:rFonts w:ascii="Times New Roman" w:hAnsi="Times New Roman" w:cs="Times New Roman"/>
          <w:color w:val="000000" w:themeColor="text1"/>
          <w:sz w:val="26"/>
          <w:szCs w:val="26"/>
        </w:rPr>
        <w:t xml:space="preserve">При проверке соблюдения </w:t>
      </w:r>
      <w:r w:rsidR="0098225C" w:rsidRPr="00BA07A3">
        <w:rPr>
          <w:rFonts w:ascii="Times New Roman" w:hAnsi="Times New Roman" w:cs="Times New Roman"/>
          <w:color w:val="000000" w:themeColor="text1"/>
          <w:sz w:val="26"/>
          <w:szCs w:val="26"/>
        </w:rPr>
        <w:t>ГБПОУ «САТК»</w:t>
      </w:r>
      <w:r w:rsidRPr="00BA07A3">
        <w:rPr>
          <w:rFonts w:ascii="Times New Roman" w:hAnsi="Times New Roman" w:cs="Times New Roman"/>
          <w:b/>
          <w:color w:val="000000" w:themeColor="text1"/>
          <w:sz w:val="26"/>
          <w:szCs w:val="26"/>
        </w:rPr>
        <w:t xml:space="preserve"> </w:t>
      </w:r>
      <w:r w:rsidRPr="00BA07A3">
        <w:rPr>
          <w:rFonts w:ascii="Times New Roman" w:hAnsi="Times New Roman" w:cs="Times New Roman"/>
          <w:bCs/>
          <w:color w:val="000000" w:themeColor="text1"/>
          <w:sz w:val="26"/>
          <w:szCs w:val="26"/>
        </w:rPr>
        <w:t xml:space="preserve">требований статьи 39 ФЗ-44 </w:t>
      </w:r>
      <w:r w:rsidRPr="00BA07A3">
        <w:rPr>
          <w:rFonts w:ascii="Times New Roman" w:hAnsi="Times New Roman" w:cs="Times New Roman"/>
          <w:color w:val="000000" w:themeColor="text1"/>
          <w:sz w:val="26"/>
          <w:szCs w:val="26"/>
        </w:rPr>
        <w:t xml:space="preserve">установлено, что </w:t>
      </w:r>
      <w:r w:rsidR="0098225C" w:rsidRPr="00BA07A3">
        <w:rPr>
          <w:rFonts w:ascii="Times New Roman" w:hAnsi="Times New Roman" w:cs="Times New Roman"/>
          <w:color w:val="000000" w:themeColor="text1"/>
          <w:sz w:val="26"/>
          <w:szCs w:val="26"/>
        </w:rPr>
        <w:t>ГБПОУ «САТК»</w:t>
      </w:r>
      <w:r w:rsidR="00A53F86" w:rsidRPr="00BA07A3">
        <w:rPr>
          <w:rFonts w:ascii="Times New Roman" w:hAnsi="Times New Roman" w:cs="Times New Roman"/>
          <w:bCs/>
          <w:color w:val="000000" w:themeColor="text1"/>
          <w:sz w:val="26"/>
          <w:szCs w:val="26"/>
        </w:rPr>
        <w:t xml:space="preserve"> </w:t>
      </w:r>
      <w:r w:rsidRPr="00BA07A3">
        <w:rPr>
          <w:rFonts w:ascii="Times New Roman" w:hAnsi="Times New Roman" w:cs="Times New Roman"/>
          <w:bCs/>
          <w:color w:val="000000" w:themeColor="text1"/>
          <w:sz w:val="26"/>
          <w:szCs w:val="26"/>
        </w:rPr>
        <w:t xml:space="preserve">комиссий </w:t>
      </w:r>
      <w:r w:rsidRPr="00BA07A3">
        <w:rPr>
          <w:rFonts w:ascii="Times New Roman" w:hAnsi="Times New Roman" w:cs="Times New Roman"/>
          <w:color w:val="000000" w:themeColor="text1"/>
          <w:sz w:val="26"/>
          <w:szCs w:val="26"/>
        </w:rPr>
        <w:t xml:space="preserve">по осуществлению закупок на поставку товаров, оказания услуг, выполнения работ для нужд </w:t>
      </w:r>
      <w:r w:rsidR="0098225C" w:rsidRPr="00BA07A3">
        <w:rPr>
          <w:rFonts w:ascii="Times New Roman" w:hAnsi="Times New Roman" w:cs="Times New Roman"/>
          <w:color w:val="000000" w:themeColor="text1"/>
          <w:sz w:val="26"/>
          <w:szCs w:val="26"/>
        </w:rPr>
        <w:t>ГБПОУ «САТК»</w:t>
      </w:r>
      <w:r w:rsidRPr="00BA07A3">
        <w:rPr>
          <w:rFonts w:ascii="Times New Roman" w:hAnsi="Times New Roman" w:cs="Times New Roman"/>
          <w:bCs/>
          <w:color w:val="000000" w:themeColor="text1"/>
          <w:sz w:val="26"/>
          <w:szCs w:val="26"/>
        </w:rPr>
        <w:t xml:space="preserve">, путем проведения запроса </w:t>
      </w:r>
      <w:r w:rsidRPr="00BA07A3">
        <w:rPr>
          <w:rFonts w:ascii="Times New Roman" w:hAnsi="Times New Roman" w:cs="Times New Roman"/>
          <w:color w:val="000000" w:themeColor="text1"/>
          <w:sz w:val="26"/>
          <w:szCs w:val="26"/>
        </w:rPr>
        <w:t>котировок и запроса предложений не создано, так как в 201</w:t>
      </w:r>
      <w:r w:rsidR="008F5300" w:rsidRPr="00BA07A3">
        <w:rPr>
          <w:rFonts w:ascii="Times New Roman" w:hAnsi="Times New Roman" w:cs="Times New Roman"/>
          <w:color w:val="000000" w:themeColor="text1"/>
          <w:sz w:val="26"/>
          <w:szCs w:val="26"/>
        </w:rPr>
        <w:t>8</w:t>
      </w:r>
      <w:r w:rsidRPr="00BA07A3">
        <w:rPr>
          <w:rFonts w:ascii="Times New Roman" w:hAnsi="Times New Roman" w:cs="Times New Roman"/>
          <w:color w:val="000000" w:themeColor="text1"/>
          <w:sz w:val="26"/>
          <w:szCs w:val="26"/>
        </w:rPr>
        <w:t xml:space="preserve"> году закупок путем проведения </w:t>
      </w:r>
      <w:r w:rsidRPr="00BA07A3">
        <w:rPr>
          <w:rFonts w:ascii="Times New Roman" w:hAnsi="Times New Roman" w:cs="Times New Roman"/>
          <w:bCs/>
          <w:color w:val="000000" w:themeColor="text1"/>
          <w:sz w:val="26"/>
          <w:szCs w:val="26"/>
        </w:rPr>
        <w:t xml:space="preserve">запроса </w:t>
      </w:r>
      <w:r w:rsidRPr="00BA07A3">
        <w:rPr>
          <w:rFonts w:ascii="Times New Roman" w:hAnsi="Times New Roman" w:cs="Times New Roman"/>
          <w:color w:val="000000" w:themeColor="text1"/>
          <w:sz w:val="26"/>
          <w:szCs w:val="26"/>
        </w:rPr>
        <w:t xml:space="preserve">котировок и запроса предложений </w:t>
      </w:r>
      <w:r w:rsidR="00F23162" w:rsidRPr="00BA07A3">
        <w:rPr>
          <w:rFonts w:ascii="Times New Roman" w:hAnsi="Times New Roman" w:cs="Times New Roman"/>
          <w:bCs/>
          <w:color w:val="000000" w:themeColor="text1"/>
          <w:sz w:val="26"/>
          <w:szCs w:val="26"/>
        </w:rPr>
        <w:t xml:space="preserve">не </w:t>
      </w:r>
      <w:r w:rsidRPr="00BA07A3">
        <w:rPr>
          <w:rFonts w:ascii="Times New Roman" w:hAnsi="Times New Roman" w:cs="Times New Roman"/>
          <w:bCs/>
          <w:color w:val="000000" w:themeColor="text1"/>
          <w:sz w:val="26"/>
          <w:szCs w:val="26"/>
        </w:rPr>
        <w:t>осуществлено.</w:t>
      </w:r>
      <w:r w:rsidR="0098225C" w:rsidRPr="00BA07A3">
        <w:rPr>
          <w:rFonts w:ascii="Times New Roman" w:hAnsi="Times New Roman" w:cs="Times New Roman"/>
          <w:bCs/>
          <w:color w:val="000000" w:themeColor="text1"/>
          <w:sz w:val="26"/>
          <w:szCs w:val="26"/>
        </w:rPr>
        <w:t xml:space="preserve"> </w:t>
      </w:r>
    </w:p>
    <w:p w:rsidR="00011DC3" w:rsidRPr="00BA07A3" w:rsidRDefault="00011DC3" w:rsidP="00011DC3">
      <w:pPr>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В ходе проведения проверки наруш</w:t>
      </w:r>
      <w:r w:rsidR="00F23162" w:rsidRPr="00BA07A3">
        <w:rPr>
          <w:rFonts w:ascii="Times New Roman" w:hAnsi="Times New Roman" w:cs="Times New Roman"/>
          <w:color w:val="000000" w:themeColor="text1"/>
          <w:sz w:val="26"/>
          <w:szCs w:val="26"/>
        </w:rPr>
        <w:t>е</w:t>
      </w:r>
      <w:r w:rsidR="009B5306" w:rsidRPr="00BA07A3">
        <w:rPr>
          <w:rFonts w:ascii="Times New Roman" w:hAnsi="Times New Roman" w:cs="Times New Roman"/>
          <w:color w:val="000000" w:themeColor="text1"/>
          <w:sz w:val="26"/>
          <w:szCs w:val="26"/>
        </w:rPr>
        <w:t xml:space="preserve">ние требований статьи 39 ФЗ-44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не установлено.</w:t>
      </w:r>
    </w:p>
    <w:p w:rsidR="005A40BB" w:rsidRPr="00BA07A3" w:rsidRDefault="005A40BB" w:rsidP="00AE2661">
      <w:pPr>
        <w:pStyle w:val="ConsPlusNormal"/>
        <w:ind w:firstLine="539"/>
        <w:jc w:val="both"/>
        <w:rPr>
          <w:rFonts w:ascii="Times New Roman" w:hAnsi="Times New Roman" w:cs="Times New Roman"/>
          <w:color w:val="000000" w:themeColor="text1"/>
          <w:sz w:val="26"/>
          <w:szCs w:val="26"/>
        </w:rPr>
      </w:pPr>
    </w:p>
    <w:p w:rsidR="00BA07A3" w:rsidRDefault="00BA07A3" w:rsidP="00974DBB">
      <w:pPr>
        <w:pStyle w:val="ConsPlusNormal"/>
        <w:ind w:firstLine="539"/>
        <w:jc w:val="center"/>
        <w:rPr>
          <w:rFonts w:ascii="Times New Roman" w:hAnsi="Times New Roman" w:cs="Times New Roman"/>
          <w:b/>
          <w:color w:val="000000" w:themeColor="text1"/>
          <w:sz w:val="26"/>
          <w:szCs w:val="26"/>
        </w:rPr>
      </w:pPr>
    </w:p>
    <w:p w:rsidR="00BA07A3" w:rsidRDefault="00BA07A3" w:rsidP="00974DBB">
      <w:pPr>
        <w:pStyle w:val="ConsPlusNormal"/>
        <w:ind w:firstLine="539"/>
        <w:jc w:val="center"/>
        <w:rPr>
          <w:rFonts w:ascii="Times New Roman" w:hAnsi="Times New Roman" w:cs="Times New Roman"/>
          <w:b/>
          <w:color w:val="000000" w:themeColor="text1"/>
          <w:sz w:val="26"/>
          <w:szCs w:val="26"/>
        </w:rPr>
      </w:pPr>
    </w:p>
    <w:p w:rsidR="00BA07A3" w:rsidRDefault="00BA07A3" w:rsidP="00974DBB">
      <w:pPr>
        <w:pStyle w:val="ConsPlusNormal"/>
        <w:ind w:firstLine="539"/>
        <w:jc w:val="center"/>
        <w:rPr>
          <w:rFonts w:ascii="Times New Roman" w:hAnsi="Times New Roman" w:cs="Times New Roman"/>
          <w:b/>
          <w:color w:val="000000" w:themeColor="text1"/>
          <w:sz w:val="26"/>
          <w:szCs w:val="26"/>
        </w:rPr>
      </w:pPr>
    </w:p>
    <w:p w:rsidR="00BA07A3" w:rsidRDefault="00BA07A3" w:rsidP="00974DBB">
      <w:pPr>
        <w:pStyle w:val="ConsPlusNormal"/>
        <w:ind w:firstLine="539"/>
        <w:jc w:val="center"/>
        <w:rPr>
          <w:rFonts w:ascii="Times New Roman" w:hAnsi="Times New Roman" w:cs="Times New Roman"/>
          <w:b/>
          <w:color w:val="000000" w:themeColor="text1"/>
          <w:sz w:val="26"/>
          <w:szCs w:val="26"/>
        </w:rPr>
      </w:pPr>
    </w:p>
    <w:p w:rsidR="00BA07A3" w:rsidRDefault="00BA07A3" w:rsidP="00974DBB">
      <w:pPr>
        <w:pStyle w:val="ConsPlusNormal"/>
        <w:ind w:firstLine="539"/>
        <w:jc w:val="center"/>
        <w:rPr>
          <w:rFonts w:ascii="Times New Roman" w:hAnsi="Times New Roman" w:cs="Times New Roman"/>
          <w:b/>
          <w:color w:val="000000" w:themeColor="text1"/>
          <w:sz w:val="26"/>
          <w:szCs w:val="26"/>
        </w:rPr>
      </w:pPr>
    </w:p>
    <w:p w:rsidR="005A40BB" w:rsidRPr="00BA07A3" w:rsidRDefault="005A40BB" w:rsidP="00974DBB">
      <w:pPr>
        <w:pStyle w:val="ConsPlusNormal"/>
        <w:ind w:firstLine="539"/>
        <w:jc w:val="center"/>
        <w:rPr>
          <w:rFonts w:ascii="Times New Roman" w:hAnsi="Times New Roman" w:cs="Times New Roman"/>
          <w:b/>
          <w:color w:val="000000" w:themeColor="text1"/>
          <w:sz w:val="26"/>
          <w:szCs w:val="26"/>
        </w:rPr>
      </w:pPr>
      <w:r w:rsidRPr="00BA07A3">
        <w:rPr>
          <w:rFonts w:ascii="Times New Roman" w:hAnsi="Times New Roman" w:cs="Times New Roman"/>
          <w:b/>
          <w:color w:val="000000" w:themeColor="text1"/>
          <w:sz w:val="26"/>
          <w:szCs w:val="26"/>
        </w:rPr>
        <w:lastRenderedPageBreak/>
        <w:t xml:space="preserve">2. </w:t>
      </w:r>
      <w:r w:rsidR="008174D1" w:rsidRPr="00BA07A3">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8174D1" w:rsidRPr="00BA07A3">
        <w:rPr>
          <w:rFonts w:ascii="Times New Roman" w:hAnsi="Times New Roman" w:cs="Times New Roman"/>
          <w:b/>
          <w:color w:val="000000" w:themeColor="text1"/>
          <w:sz w:val="26"/>
          <w:szCs w:val="26"/>
        </w:rPr>
        <w:br/>
        <w:t xml:space="preserve">о контрактной системе </w:t>
      </w:r>
      <w:r w:rsidR="008174D1" w:rsidRPr="00BA07A3">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8174D1" w:rsidRPr="00BA07A3">
        <w:rPr>
          <w:rFonts w:ascii="Times New Roman" w:hAnsi="Times New Roman" w:cs="Times New Roman"/>
          <w:b/>
          <w:color w:val="000000" w:themeColor="text1"/>
          <w:sz w:val="26"/>
          <w:szCs w:val="26"/>
        </w:rPr>
        <w:t xml:space="preserve"> </w:t>
      </w:r>
      <w:r w:rsidR="00974DBB" w:rsidRPr="00BA07A3">
        <w:rPr>
          <w:rFonts w:ascii="Times New Roman" w:hAnsi="Times New Roman" w:cs="Times New Roman"/>
          <w:b/>
          <w:color w:val="000000" w:themeColor="text1"/>
          <w:sz w:val="26"/>
          <w:szCs w:val="26"/>
        </w:rPr>
        <w:t xml:space="preserve">при размещении извещения </w:t>
      </w:r>
      <w:r w:rsidR="00974DBB" w:rsidRPr="00BA07A3">
        <w:rPr>
          <w:rFonts w:ascii="Times New Roman" w:hAnsi="Times New Roman" w:cs="Times New Roman"/>
          <w:b/>
          <w:color w:val="000000" w:themeColor="text1"/>
          <w:sz w:val="26"/>
          <w:szCs w:val="26"/>
        </w:rPr>
        <w:br/>
        <w:t>об осуществлении закуп</w:t>
      </w:r>
      <w:r w:rsidR="008174D1" w:rsidRPr="00BA07A3">
        <w:rPr>
          <w:rFonts w:ascii="Times New Roman" w:hAnsi="Times New Roman" w:cs="Times New Roman"/>
          <w:b/>
          <w:color w:val="000000" w:themeColor="text1"/>
          <w:sz w:val="26"/>
          <w:szCs w:val="26"/>
        </w:rPr>
        <w:t>ки</w:t>
      </w:r>
    </w:p>
    <w:p w:rsidR="00F13D41" w:rsidRPr="00BA07A3" w:rsidRDefault="005A40BB" w:rsidP="00AE2661">
      <w:pPr>
        <w:pStyle w:val="ConsPlusNormal"/>
        <w:ind w:firstLine="53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 </w:t>
      </w:r>
    </w:p>
    <w:p w:rsidR="006A6BC1" w:rsidRPr="006A6BC1" w:rsidRDefault="006A6BC1" w:rsidP="006A6BC1">
      <w:pPr>
        <w:pStyle w:val="ConsPlusNormal"/>
        <w:tabs>
          <w:tab w:val="left" w:pos="2268"/>
        </w:tabs>
        <w:ind w:firstLine="708"/>
        <w:jc w:val="both"/>
        <w:rPr>
          <w:rFonts w:ascii="Times New Roman" w:hAnsi="Times New Roman" w:cs="Times New Roman"/>
          <w:color w:val="000000" w:themeColor="text1"/>
          <w:sz w:val="26"/>
          <w:szCs w:val="26"/>
        </w:rPr>
      </w:pPr>
      <w:r w:rsidRPr="006A6BC1">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A6BC1" w:rsidRPr="006A6BC1" w:rsidRDefault="006A6BC1" w:rsidP="006A6BC1">
      <w:pPr>
        <w:pStyle w:val="ConsPlusNormal"/>
        <w:tabs>
          <w:tab w:val="left" w:pos="2268"/>
        </w:tabs>
        <w:jc w:val="both"/>
        <w:rPr>
          <w:rFonts w:ascii="Times New Roman" w:hAnsi="Times New Roman" w:cs="Times New Roman"/>
          <w:bCs/>
          <w:color w:val="000000" w:themeColor="text1"/>
          <w:sz w:val="26"/>
          <w:szCs w:val="26"/>
          <w:lang w:eastAsia="en-US"/>
        </w:rPr>
      </w:pPr>
      <w:r w:rsidRPr="006A6BC1">
        <w:rPr>
          <w:rFonts w:ascii="Times New Roman" w:hAnsi="Times New Roman" w:cs="Times New Roman"/>
          <w:bCs/>
          <w:color w:val="000000" w:themeColor="text1"/>
          <w:sz w:val="26"/>
          <w:szCs w:val="26"/>
          <w:lang w:eastAsia="en-US"/>
        </w:rPr>
        <w:t>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6A6BC1" w:rsidRPr="006A6BC1" w:rsidRDefault="006A6BC1" w:rsidP="006A6BC1">
      <w:pPr>
        <w:tabs>
          <w:tab w:val="left" w:pos="2268"/>
        </w:tabs>
        <w:autoSpaceDE w:val="0"/>
        <w:autoSpaceDN w:val="0"/>
        <w:adjustRightInd w:val="0"/>
        <w:spacing w:after="0" w:line="240" w:lineRule="auto"/>
        <w:ind w:firstLine="708"/>
        <w:jc w:val="both"/>
        <w:rPr>
          <w:rFonts w:ascii="Times New Roman" w:eastAsia="Times New Roman" w:hAnsi="Times New Roman" w:cs="Times New Roman"/>
          <w:color w:val="000000" w:themeColor="text1"/>
          <w:kern w:val="16"/>
          <w:sz w:val="26"/>
          <w:szCs w:val="26"/>
        </w:rPr>
      </w:pPr>
      <w:r w:rsidRPr="006A6BC1">
        <w:rPr>
          <w:rFonts w:ascii="Times New Roman" w:eastAsia="Times New Roman" w:hAnsi="Times New Roman" w:cs="Times New Roman"/>
          <w:color w:val="000000" w:themeColor="text1"/>
          <w:kern w:val="16"/>
          <w:sz w:val="26"/>
          <w:szCs w:val="26"/>
        </w:rPr>
        <w:t xml:space="preserve">Согласно части 1 статьи 93 ФЗ-44 </w:t>
      </w:r>
      <w:r w:rsidRPr="006A6BC1">
        <w:rPr>
          <w:rFonts w:ascii="Times New Roman" w:eastAsia="Times New Roman" w:hAnsi="Times New Roman" w:cs="Times New Roman"/>
          <w:bCs/>
          <w:color w:val="000000" w:themeColor="text1"/>
          <w:sz w:val="26"/>
          <w:szCs w:val="26"/>
        </w:rPr>
        <w:t xml:space="preserve">(в ред. от 31.12.2017 года) </w:t>
      </w:r>
      <w:r w:rsidRPr="006A6BC1">
        <w:rPr>
          <w:rFonts w:ascii="Times New Roman" w:eastAsia="Times New Roman" w:hAnsi="Times New Roman" w:cs="Times New Roman"/>
          <w:color w:val="000000" w:themeColor="text1"/>
          <w:kern w:val="16"/>
          <w:sz w:val="26"/>
          <w:szCs w:val="26"/>
        </w:rPr>
        <w:t xml:space="preserve">предусмотрено, </w:t>
      </w:r>
      <w:r w:rsidRPr="006A6BC1">
        <w:rPr>
          <w:rFonts w:ascii="Times New Roman" w:eastAsia="Times New Roman" w:hAnsi="Times New Roman" w:cs="Times New Roman"/>
          <w:color w:val="000000" w:themeColor="text1"/>
          <w:kern w:val="16"/>
          <w:sz w:val="26"/>
          <w:szCs w:val="26"/>
        </w:rPr>
        <w:br/>
        <w:t xml:space="preserve">что </w:t>
      </w:r>
      <w:r w:rsidRPr="006A6BC1">
        <w:rPr>
          <w:rFonts w:ascii="Times New Roman" w:eastAsia="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6A6BC1">
        <w:rPr>
          <w:rFonts w:ascii="Times New Roman" w:eastAsia="Times New Roman" w:hAnsi="Times New Roman" w:cs="Times New Roman"/>
          <w:color w:val="000000" w:themeColor="text1"/>
          <w:kern w:val="16"/>
          <w:sz w:val="26"/>
          <w:szCs w:val="26"/>
        </w:rPr>
        <w:t xml:space="preserve"> в 54 случаях. </w:t>
      </w:r>
    </w:p>
    <w:p w:rsidR="00974DBB" w:rsidRPr="00BA07A3" w:rsidRDefault="00974DBB" w:rsidP="00974DBB">
      <w:pPr>
        <w:spacing w:after="0" w:line="240" w:lineRule="auto"/>
        <w:ind w:firstLine="708"/>
        <w:jc w:val="both"/>
        <w:rPr>
          <w:rFonts w:ascii="Times New Roman" w:hAnsi="Times New Roman" w:cs="Times New Roman"/>
          <w:kern w:val="16"/>
          <w:sz w:val="26"/>
          <w:szCs w:val="26"/>
        </w:rPr>
      </w:pPr>
      <w:r w:rsidRPr="00BA07A3">
        <w:rPr>
          <w:rFonts w:ascii="Times New Roman" w:hAnsi="Times New Roman" w:cs="Times New Roman"/>
          <w:color w:val="000000"/>
          <w:sz w:val="26"/>
          <w:szCs w:val="26"/>
        </w:rPr>
        <w:t xml:space="preserve">Согласно пункту 8 части 1 статьи 93 ФЗ-44 </w:t>
      </w:r>
      <w:r w:rsidRPr="00BA07A3">
        <w:rPr>
          <w:rFonts w:ascii="Times New Roman" w:hAnsi="Times New Roman" w:cs="Times New Roman"/>
          <w:sz w:val="26"/>
          <w:szCs w:val="26"/>
        </w:rPr>
        <w:t xml:space="preserve">закупка у единственного поставщика (подрядчика, исполнителя) может осуществляться заказчиком на </w:t>
      </w:r>
      <w:r w:rsidRPr="00BA07A3">
        <w:rPr>
          <w:rFonts w:ascii="Times New Roman" w:hAnsi="Times New Roman" w:cs="Times New Roman"/>
          <w:kern w:val="16"/>
          <w:sz w:val="26"/>
          <w:szCs w:val="26"/>
        </w:rPr>
        <w:t xml:space="preserve">оказание услуг </w:t>
      </w:r>
      <w:r w:rsidRPr="00BA07A3">
        <w:rPr>
          <w:rFonts w:ascii="Times New Roman" w:hAnsi="Times New Roman" w:cs="Times New Roman"/>
          <w:kern w:val="16"/>
          <w:sz w:val="26"/>
          <w:szCs w:val="26"/>
        </w:rPr>
        <w:br/>
        <w:t xml:space="preserve">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BA07A3">
        <w:rPr>
          <w:rFonts w:ascii="Times New Roman" w:hAnsi="Times New Roman" w:cs="Times New Roman"/>
          <w:kern w:val="16"/>
          <w:sz w:val="26"/>
          <w:szCs w:val="26"/>
        </w:rPr>
        <w:br/>
      </w:r>
      <w:r w:rsidRPr="00BA07A3">
        <w:rPr>
          <w:rFonts w:ascii="Times New Roman" w:hAnsi="Times New Roman" w:cs="Times New Roman"/>
          <w:kern w:val="16"/>
          <w:sz w:val="26"/>
          <w:szCs w:val="26"/>
        </w:rPr>
        <w:t>с законодательством Российской Федерации ценам (тарифам), по хранению и ввозу (вывозу) наркотических средств и психотропных веществ.</w:t>
      </w:r>
    </w:p>
    <w:p w:rsidR="00974DBB" w:rsidRPr="00BA07A3" w:rsidRDefault="00442569" w:rsidP="00974DBB">
      <w:pPr>
        <w:spacing w:after="0" w:line="240" w:lineRule="auto"/>
        <w:ind w:firstLine="709"/>
        <w:jc w:val="both"/>
        <w:rPr>
          <w:rFonts w:ascii="Times New Roman" w:hAnsi="Times New Roman" w:cs="Times New Roman"/>
          <w:sz w:val="26"/>
          <w:szCs w:val="26"/>
        </w:rPr>
      </w:pPr>
      <w:r w:rsidRPr="00BA07A3">
        <w:rPr>
          <w:rFonts w:ascii="Times New Roman" w:hAnsi="Times New Roman" w:cs="Times New Roman"/>
          <w:color w:val="000000" w:themeColor="text1"/>
          <w:sz w:val="26"/>
          <w:szCs w:val="26"/>
        </w:rPr>
        <w:t>ГБПОУ «САТК»</w:t>
      </w:r>
      <w:r w:rsidR="00974DBB" w:rsidRPr="00BA07A3">
        <w:rPr>
          <w:rFonts w:ascii="Times New Roman" w:hAnsi="Times New Roman" w:cs="Times New Roman"/>
          <w:color w:val="000000"/>
          <w:sz w:val="26"/>
          <w:szCs w:val="26"/>
        </w:rPr>
        <w:t xml:space="preserve"> на основании пункта 8 части 1 статьи 93 ФЗ-44 заключ</w:t>
      </w:r>
      <w:r w:rsidR="008174D1" w:rsidRPr="00BA07A3">
        <w:rPr>
          <w:rFonts w:ascii="Times New Roman" w:hAnsi="Times New Roman" w:cs="Times New Roman"/>
          <w:color w:val="000000"/>
          <w:sz w:val="26"/>
          <w:szCs w:val="26"/>
        </w:rPr>
        <w:t>ен</w:t>
      </w:r>
      <w:r w:rsidR="00974DBB" w:rsidRPr="00BA07A3">
        <w:rPr>
          <w:rFonts w:ascii="Times New Roman" w:hAnsi="Times New Roman" w:cs="Times New Roman"/>
          <w:color w:val="000000"/>
          <w:sz w:val="26"/>
          <w:szCs w:val="26"/>
        </w:rPr>
        <w:t xml:space="preserve"> договор № </w:t>
      </w:r>
      <w:r w:rsidRPr="00BA07A3">
        <w:rPr>
          <w:rFonts w:ascii="Times New Roman" w:hAnsi="Times New Roman" w:cs="Times New Roman"/>
          <w:color w:val="000000"/>
          <w:sz w:val="26"/>
          <w:szCs w:val="26"/>
        </w:rPr>
        <w:t>10</w:t>
      </w:r>
      <w:r w:rsidR="00974DBB" w:rsidRPr="00BA07A3">
        <w:rPr>
          <w:rFonts w:ascii="Times New Roman" w:hAnsi="Times New Roman" w:cs="Times New Roman"/>
          <w:color w:val="000000"/>
          <w:sz w:val="26"/>
          <w:szCs w:val="26"/>
        </w:rPr>
        <w:t>/00</w:t>
      </w:r>
      <w:r w:rsidRPr="00BA07A3">
        <w:rPr>
          <w:rFonts w:ascii="Times New Roman" w:hAnsi="Times New Roman" w:cs="Times New Roman"/>
          <w:color w:val="000000"/>
          <w:sz w:val="26"/>
          <w:szCs w:val="26"/>
        </w:rPr>
        <w:t>001</w:t>
      </w:r>
      <w:r w:rsidR="00974DBB" w:rsidRPr="00BA07A3">
        <w:rPr>
          <w:rFonts w:ascii="Times New Roman" w:hAnsi="Times New Roman" w:cs="Times New Roman"/>
          <w:color w:val="000000"/>
          <w:sz w:val="26"/>
          <w:szCs w:val="26"/>
        </w:rPr>
        <w:t xml:space="preserve"> от </w:t>
      </w:r>
      <w:r w:rsidRPr="00BA07A3">
        <w:rPr>
          <w:rFonts w:ascii="Times New Roman" w:hAnsi="Times New Roman" w:cs="Times New Roman"/>
          <w:color w:val="000000"/>
          <w:sz w:val="26"/>
          <w:szCs w:val="26"/>
        </w:rPr>
        <w:t>09</w:t>
      </w:r>
      <w:r w:rsidR="00974DBB" w:rsidRPr="00BA07A3">
        <w:rPr>
          <w:rFonts w:ascii="Times New Roman" w:hAnsi="Times New Roman" w:cs="Times New Roman"/>
          <w:color w:val="000000"/>
          <w:sz w:val="26"/>
          <w:szCs w:val="26"/>
        </w:rPr>
        <w:t>.0</w:t>
      </w:r>
      <w:r w:rsidRPr="00BA07A3">
        <w:rPr>
          <w:rFonts w:ascii="Times New Roman" w:hAnsi="Times New Roman" w:cs="Times New Roman"/>
          <w:color w:val="000000"/>
          <w:sz w:val="26"/>
          <w:szCs w:val="26"/>
        </w:rPr>
        <w:t>1</w:t>
      </w:r>
      <w:r w:rsidR="00974DBB" w:rsidRPr="00BA07A3">
        <w:rPr>
          <w:rFonts w:ascii="Times New Roman" w:hAnsi="Times New Roman" w:cs="Times New Roman"/>
          <w:color w:val="000000"/>
          <w:sz w:val="26"/>
          <w:szCs w:val="26"/>
        </w:rPr>
        <w:t>.201</w:t>
      </w:r>
      <w:r w:rsidRPr="00BA07A3">
        <w:rPr>
          <w:rFonts w:ascii="Times New Roman" w:hAnsi="Times New Roman" w:cs="Times New Roman"/>
          <w:color w:val="000000"/>
          <w:sz w:val="26"/>
          <w:szCs w:val="26"/>
        </w:rPr>
        <w:t>8</w:t>
      </w:r>
      <w:r w:rsidR="00974DBB" w:rsidRPr="00BA07A3">
        <w:rPr>
          <w:rFonts w:ascii="Times New Roman" w:hAnsi="Times New Roman" w:cs="Times New Roman"/>
          <w:color w:val="000000"/>
          <w:sz w:val="26"/>
          <w:szCs w:val="26"/>
        </w:rPr>
        <w:t xml:space="preserve"> года на поставку газа. </w:t>
      </w:r>
    </w:p>
    <w:p w:rsidR="00974DBB" w:rsidRPr="00BA07A3" w:rsidRDefault="00974DBB" w:rsidP="00974DBB">
      <w:pPr>
        <w:tabs>
          <w:tab w:val="left" w:pos="2285"/>
        </w:tabs>
        <w:spacing w:after="0" w:line="240" w:lineRule="auto"/>
        <w:ind w:firstLine="709"/>
        <w:jc w:val="both"/>
        <w:rPr>
          <w:rFonts w:ascii="Times New Roman" w:hAnsi="Times New Roman" w:cs="Times New Roman"/>
          <w:sz w:val="26"/>
          <w:szCs w:val="26"/>
        </w:rPr>
      </w:pPr>
      <w:r w:rsidRPr="00BA07A3">
        <w:rPr>
          <w:rFonts w:ascii="Times New Roman" w:hAnsi="Times New Roman" w:cs="Times New Roman"/>
          <w:sz w:val="26"/>
          <w:szCs w:val="26"/>
        </w:rPr>
        <w:t xml:space="preserve">Согласно абзацу 1 части 2 статьи 93 ФЗ-44 при осуществлении закупки </w:t>
      </w:r>
      <w:r w:rsidR="00BA07A3">
        <w:rPr>
          <w:rFonts w:ascii="Times New Roman" w:hAnsi="Times New Roman" w:cs="Times New Roman"/>
          <w:sz w:val="26"/>
          <w:szCs w:val="26"/>
        </w:rPr>
        <w:br/>
      </w:r>
      <w:r w:rsidRPr="00BA07A3">
        <w:rPr>
          <w:rFonts w:ascii="Times New Roman" w:hAnsi="Times New Roman" w:cs="Times New Roman"/>
          <w:sz w:val="26"/>
          <w:szCs w:val="26"/>
        </w:rPr>
        <w:t xml:space="preserve">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w:t>
      </w:r>
      <w:r w:rsidR="00BA07A3">
        <w:rPr>
          <w:rFonts w:ascii="Times New Roman" w:hAnsi="Times New Roman" w:cs="Times New Roman"/>
          <w:sz w:val="26"/>
          <w:szCs w:val="26"/>
        </w:rPr>
        <w:br/>
      </w:r>
      <w:r w:rsidRPr="00BA07A3">
        <w:rPr>
          <w:rFonts w:ascii="Times New Roman" w:hAnsi="Times New Roman" w:cs="Times New Roman"/>
          <w:sz w:val="26"/>
          <w:szCs w:val="26"/>
        </w:rPr>
        <w:t xml:space="preserve">за пять дней до даты заключения контракта. </w:t>
      </w:r>
    </w:p>
    <w:p w:rsidR="007E6E18" w:rsidRPr="00BA07A3" w:rsidRDefault="00974DBB" w:rsidP="007E6E18">
      <w:pPr>
        <w:spacing w:after="0" w:line="240" w:lineRule="auto"/>
        <w:ind w:right="-1"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sz w:val="26"/>
          <w:szCs w:val="26"/>
        </w:rPr>
        <w:t xml:space="preserve">При проверке установлено, что </w:t>
      </w:r>
      <w:r w:rsidR="00442569" w:rsidRPr="00BA07A3">
        <w:rPr>
          <w:rFonts w:ascii="Times New Roman" w:hAnsi="Times New Roman" w:cs="Times New Roman"/>
          <w:color w:val="000000" w:themeColor="text1"/>
          <w:sz w:val="26"/>
          <w:szCs w:val="26"/>
        </w:rPr>
        <w:t>ГБПОУ «САТК»</w:t>
      </w:r>
      <w:r w:rsidRPr="00BA07A3">
        <w:rPr>
          <w:rFonts w:ascii="Times New Roman" w:hAnsi="Times New Roman" w:cs="Times New Roman"/>
          <w:color w:val="000000"/>
          <w:sz w:val="26"/>
          <w:szCs w:val="26"/>
        </w:rPr>
        <w:t xml:space="preserve"> </w:t>
      </w:r>
      <w:r w:rsidRPr="00BA07A3">
        <w:rPr>
          <w:rFonts w:ascii="Times New Roman" w:hAnsi="Times New Roman" w:cs="Times New Roman"/>
          <w:color w:val="000000" w:themeColor="text1"/>
          <w:sz w:val="26"/>
          <w:szCs w:val="26"/>
        </w:rPr>
        <w:t xml:space="preserve">извещение об осуществлении закупки в соответствии </w:t>
      </w:r>
      <w:r w:rsidR="006A6BC1">
        <w:rPr>
          <w:rFonts w:ascii="Times New Roman" w:hAnsi="Times New Roman" w:cs="Times New Roman"/>
          <w:color w:val="000000" w:themeColor="text1"/>
          <w:sz w:val="26"/>
          <w:szCs w:val="26"/>
        </w:rPr>
        <w:t xml:space="preserve">с </w:t>
      </w:r>
      <w:r w:rsidRPr="00BA07A3">
        <w:rPr>
          <w:rFonts w:ascii="Times New Roman" w:hAnsi="Times New Roman" w:cs="Times New Roman"/>
          <w:color w:val="000000" w:themeColor="text1"/>
          <w:sz w:val="26"/>
          <w:szCs w:val="26"/>
        </w:rPr>
        <w:t xml:space="preserve">пунктом 8 части 1 статьи 93 ФЗ-44 в разделе «Закупки» ЕИС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в сфере закупок не размещено.</w:t>
      </w:r>
    </w:p>
    <w:p w:rsidR="00974DBB" w:rsidRPr="00BA07A3" w:rsidRDefault="00974DBB" w:rsidP="007E6E18">
      <w:pPr>
        <w:spacing w:after="0" w:line="240" w:lineRule="auto"/>
        <w:ind w:right="-1"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Таким образом, </w:t>
      </w:r>
      <w:r w:rsidR="00442569" w:rsidRPr="00BA07A3">
        <w:rPr>
          <w:rFonts w:ascii="Times New Roman" w:hAnsi="Times New Roman" w:cs="Times New Roman"/>
          <w:color w:val="000000" w:themeColor="text1"/>
          <w:sz w:val="26"/>
          <w:szCs w:val="26"/>
        </w:rPr>
        <w:t>ГБПОУ «САТК»</w:t>
      </w:r>
      <w:r w:rsidRPr="00BA07A3">
        <w:rPr>
          <w:rFonts w:ascii="Times New Roman" w:hAnsi="Times New Roman" w:cs="Times New Roman"/>
          <w:color w:val="000000" w:themeColor="text1"/>
          <w:sz w:val="26"/>
          <w:szCs w:val="26"/>
        </w:rPr>
        <w:t xml:space="preserve"> нарушены требования абзаца 1 части 2 статьи 93 ФЗ-44.</w:t>
      </w:r>
    </w:p>
    <w:p w:rsidR="00974DBB" w:rsidRPr="00BA07A3" w:rsidRDefault="00974DBB" w:rsidP="00974DBB">
      <w:pPr>
        <w:autoSpaceDE w:val="0"/>
        <w:autoSpaceDN w:val="0"/>
        <w:adjustRightInd w:val="0"/>
        <w:spacing w:after="0" w:line="240" w:lineRule="auto"/>
        <w:ind w:right="-1" w:firstLine="720"/>
        <w:jc w:val="both"/>
        <w:rPr>
          <w:rFonts w:ascii="Times New Roman" w:hAnsi="Times New Roman" w:cs="Times New Roman"/>
          <w:color w:val="000000" w:themeColor="text1"/>
          <w:sz w:val="26"/>
          <w:szCs w:val="26"/>
        </w:rPr>
      </w:pPr>
      <w:r w:rsidRPr="00BA07A3">
        <w:rPr>
          <w:rFonts w:ascii="Times New Roman" w:hAnsi="Times New Roman" w:cs="Times New Roman"/>
          <w:bCs/>
          <w:color w:val="000000" w:themeColor="text1"/>
          <w:sz w:val="26"/>
          <w:szCs w:val="26"/>
        </w:rPr>
        <w:t xml:space="preserve">В действиях </w:t>
      </w:r>
      <w:r w:rsidR="00442569" w:rsidRPr="00BA07A3">
        <w:rPr>
          <w:rFonts w:ascii="Times New Roman" w:hAnsi="Times New Roman" w:cs="Times New Roman"/>
          <w:color w:val="000000" w:themeColor="text1"/>
          <w:sz w:val="26"/>
          <w:szCs w:val="26"/>
        </w:rPr>
        <w:t xml:space="preserve">ГБПОУ «САТК» </w:t>
      </w:r>
      <w:r w:rsidRPr="00BA07A3">
        <w:rPr>
          <w:rFonts w:ascii="Times New Roman" w:hAnsi="Times New Roman" w:cs="Times New Roman"/>
          <w:bCs/>
          <w:color w:val="000000" w:themeColor="text1"/>
          <w:sz w:val="26"/>
          <w:szCs w:val="26"/>
        </w:rPr>
        <w:t xml:space="preserve">содержатся признаки административного правонарушения, предусмотренные частью </w:t>
      </w:r>
      <w:r w:rsidRPr="00BA07A3">
        <w:rPr>
          <w:rFonts w:ascii="Times New Roman" w:eastAsia="Times New Roman" w:hAnsi="Times New Roman" w:cs="Times New Roman"/>
          <w:bCs/>
          <w:color w:val="000000" w:themeColor="text1"/>
          <w:sz w:val="26"/>
          <w:szCs w:val="26"/>
        </w:rPr>
        <w:t>3 статьи 7.30</w:t>
      </w:r>
      <w:r w:rsidR="00442569" w:rsidRPr="00BA07A3">
        <w:rPr>
          <w:rFonts w:ascii="Times New Roman" w:eastAsia="Times New Roman" w:hAnsi="Times New Roman" w:cs="Times New Roman"/>
          <w:bCs/>
          <w:color w:val="000000" w:themeColor="text1"/>
          <w:sz w:val="26"/>
          <w:szCs w:val="26"/>
        </w:rPr>
        <w:t xml:space="preserve">. Кодекса Российской Федерации </w:t>
      </w:r>
      <w:r w:rsidRPr="00BA07A3">
        <w:rPr>
          <w:rFonts w:ascii="Times New Roman" w:eastAsia="Times New Roman" w:hAnsi="Times New Roman" w:cs="Times New Roman"/>
          <w:bCs/>
          <w:color w:val="000000" w:themeColor="text1"/>
          <w:sz w:val="26"/>
          <w:szCs w:val="26"/>
        </w:rPr>
        <w:t>об административных правонарушениях за неразмещени</w:t>
      </w:r>
      <w:r w:rsidR="00442569" w:rsidRPr="00BA07A3">
        <w:rPr>
          <w:rFonts w:ascii="Times New Roman" w:eastAsia="Times New Roman" w:hAnsi="Times New Roman" w:cs="Times New Roman"/>
          <w:bCs/>
          <w:color w:val="000000" w:themeColor="text1"/>
          <w:sz w:val="26"/>
          <w:szCs w:val="26"/>
        </w:rPr>
        <w:t xml:space="preserve">е должностным лицом заказчика, </w:t>
      </w:r>
      <w:r w:rsidRPr="00BA07A3">
        <w:rPr>
          <w:rFonts w:ascii="Times New Roman" w:eastAsia="Times New Roman" w:hAnsi="Times New Roman" w:cs="Times New Roman"/>
          <w:bCs/>
          <w:color w:val="000000" w:themeColor="text1"/>
          <w:sz w:val="26"/>
          <w:szCs w:val="26"/>
        </w:rPr>
        <w:t>в единой информационной системе в сфере закупок информации и документов, размещение которых предусмотрено в соответствии с законода</w:t>
      </w:r>
      <w:r w:rsidR="00442569" w:rsidRPr="00BA07A3">
        <w:rPr>
          <w:rFonts w:ascii="Times New Roman" w:eastAsia="Times New Roman" w:hAnsi="Times New Roman" w:cs="Times New Roman"/>
          <w:bCs/>
          <w:color w:val="000000" w:themeColor="text1"/>
          <w:sz w:val="26"/>
          <w:szCs w:val="26"/>
        </w:rPr>
        <w:t xml:space="preserve">тельством Российской Федерации </w:t>
      </w:r>
      <w:r w:rsidRPr="00BA07A3">
        <w:rPr>
          <w:rFonts w:ascii="Times New Roman" w:eastAsia="Times New Roman" w:hAnsi="Times New Roman" w:cs="Times New Roman"/>
          <w:bCs/>
          <w:color w:val="000000" w:themeColor="text1"/>
          <w:sz w:val="26"/>
          <w:szCs w:val="26"/>
        </w:rPr>
        <w:t xml:space="preserve">о контрактной системе в сфере закупок предусмотрена административная ответственность в виде наложения административного штрафа на должностных лиц </w:t>
      </w:r>
      <w:r w:rsidR="00BA07A3">
        <w:rPr>
          <w:rFonts w:ascii="Times New Roman" w:eastAsia="Times New Roman" w:hAnsi="Times New Roman" w:cs="Times New Roman"/>
          <w:bCs/>
          <w:color w:val="000000" w:themeColor="text1"/>
          <w:sz w:val="26"/>
          <w:szCs w:val="26"/>
        </w:rPr>
        <w:br/>
      </w:r>
      <w:r w:rsidRPr="00BA07A3">
        <w:rPr>
          <w:rFonts w:ascii="Times New Roman" w:eastAsia="Times New Roman" w:hAnsi="Times New Roman" w:cs="Times New Roman"/>
          <w:bCs/>
          <w:color w:val="000000" w:themeColor="text1"/>
          <w:sz w:val="26"/>
          <w:szCs w:val="26"/>
        </w:rPr>
        <w:t>в размере пятидесяти тысяч рублей, на юридических лиц пятисот тысяч рублей.</w:t>
      </w:r>
    </w:p>
    <w:p w:rsidR="00442569" w:rsidRPr="00BA07A3" w:rsidRDefault="00442569" w:rsidP="00442569">
      <w:pPr>
        <w:autoSpaceDE w:val="0"/>
        <w:autoSpaceDN w:val="0"/>
        <w:adjustRightInd w:val="0"/>
        <w:spacing w:after="0" w:line="240" w:lineRule="auto"/>
        <w:ind w:firstLine="708"/>
        <w:jc w:val="both"/>
        <w:rPr>
          <w:rFonts w:ascii="Times New Roman" w:eastAsia="Calibri" w:hAnsi="Times New Roman" w:cs="Times New Roman"/>
          <w:sz w:val="26"/>
          <w:szCs w:val="26"/>
        </w:rPr>
      </w:pPr>
      <w:r w:rsidRPr="00BA07A3">
        <w:rPr>
          <w:rFonts w:ascii="Times New Roman" w:eastAsia="Calibri" w:hAnsi="Times New Roman" w:cs="Times New Roman"/>
          <w:sz w:val="26"/>
          <w:szCs w:val="26"/>
        </w:rPr>
        <w:t>Согласно части 1 статьи 4.5. Кодекса Российской Федерации об административных правонарушениях п</w:t>
      </w:r>
      <w:r w:rsidRPr="00BA07A3">
        <w:rPr>
          <w:rFonts w:ascii="Times New Roman" w:hAnsi="Times New Roman" w:cs="Times New Roman"/>
          <w:sz w:val="26"/>
          <w:szCs w:val="26"/>
        </w:rPr>
        <w:t xml:space="preserve">остановление по делу об административном правонарушении </w:t>
      </w:r>
      <w:r w:rsidR="00BA07A3">
        <w:rPr>
          <w:rFonts w:ascii="Times New Roman" w:hAnsi="Times New Roman" w:cs="Times New Roman"/>
          <w:sz w:val="26"/>
          <w:szCs w:val="26"/>
        </w:rPr>
        <w:br/>
      </w:r>
      <w:r w:rsidRPr="00BA07A3">
        <w:rPr>
          <w:rFonts w:ascii="Times New Roman" w:hAnsi="Times New Roman" w:cs="Times New Roman"/>
          <w:sz w:val="26"/>
          <w:szCs w:val="26"/>
        </w:rPr>
        <w:t xml:space="preserve">не может быть вынесено </w:t>
      </w:r>
      <w:r w:rsidRPr="00BA07A3">
        <w:rPr>
          <w:rFonts w:ascii="Times New Roman" w:hAnsi="Times New Roman" w:cs="Times New Roman"/>
          <w:b/>
          <w:sz w:val="26"/>
          <w:szCs w:val="26"/>
        </w:rPr>
        <w:t>по истечении одного года со дня совершения</w:t>
      </w:r>
      <w:r w:rsidRPr="00BA07A3">
        <w:rPr>
          <w:rFonts w:ascii="Times New Roman" w:hAnsi="Times New Roman" w:cs="Times New Roman"/>
          <w:sz w:val="26"/>
          <w:szCs w:val="26"/>
        </w:rPr>
        <w:t xml:space="preserve"> административного правонарушения за нарушение законодательства Российской </w:t>
      </w:r>
      <w:r w:rsidRPr="00BA07A3">
        <w:rPr>
          <w:rFonts w:ascii="Times New Roman" w:hAnsi="Times New Roman" w:cs="Times New Roman"/>
          <w:sz w:val="26"/>
          <w:szCs w:val="26"/>
        </w:rPr>
        <w:lastRenderedPageBreak/>
        <w:t xml:space="preserve">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BA07A3">
          <w:rPr>
            <w:rFonts w:ascii="Times New Roman" w:hAnsi="Times New Roman" w:cs="Times New Roman"/>
            <w:sz w:val="26"/>
            <w:szCs w:val="26"/>
          </w:rPr>
          <w:t>статьями 7.29</w:t>
        </w:r>
      </w:hyperlink>
      <w:r w:rsidRPr="00BA07A3">
        <w:rPr>
          <w:rFonts w:ascii="Times New Roman" w:hAnsi="Times New Roman" w:cs="Times New Roman"/>
          <w:sz w:val="26"/>
          <w:szCs w:val="26"/>
        </w:rPr>
        <w:t xml:space="preserve"> - </w:t>
      </w:r>
      <w:hyperlink w:anchor="Par2263" w:tooltip="Статья 7.32. Нарушение порядка заключения, изменения контракта" w:history="1">
        <w:r w:rsidRPr="00BA07A3">
          <w:rPr>
            <w:rFonts w:ascii="Times New Roman" w:hAnsi="Times New Roman" w:cs="Times New Roman"/>
            <w:sz w:val="26"/>
            <w:szCs w:val="26"/>
          </w:rPr>
          <w:t>7.32</w:t>
        </w:r>
      </w:hyperlink>
      <w:r w:rsidRPr="00BA07A3">
        <w:rPr>
          <w:rFonts w:ascii="Times New Roman" w:hAnsi="Times New Roman" w:cs="Times New Roman"/>
          <w:sz w:val="26"/>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A07A3">
          <w:rPr>
            <w:rFonts w:ascii="Times New Roman" w:hAnsi="Times New Roman" w:cs="Times New Roman"/>
            <w:sz w:val="26"/>
            <w:szCs w:val="26"/>
          </w:rPr>
          <w:t>7.32.5</w:t>
        </w:r>
      </w:hyperlink>
      <w:r w:rsidRPr="00BA07A3">
        <w:rPr>
          <w:rFonts w:ascii="Times New Roman" w:hAnsi="Times New Roman" w:cs="Times New Roman"/>
          <w:sz w:val="26"/>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BA07A3">
          <w:rPr>
            <w:rFonts w:ascii="Times New Roman" w:hAnsi="Times New Roman" w:cs="Times New Roman"/>
            <w:sz w:val="26"/>
            <w:szCs w:val="26"/>
          </w:rPr>
          <w:t>частью 7 статьи 19.5</w:t>
        </w:r>
      </w:hyperlink>
      <w:r w:rsidRPr="00BA07A3">
        <w:rPr>
          <w:rFonts w:ascii="Times New Roman" w:hAnsi="Times New Roman" w:cs="Times New Roman"/>
          <w:sz w:val="26"/>
          <w:szCs w:val="26"/>
        </w:rPr>
        <w:t xml:space="preserve">, частью 1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BA07A3">
          <w:rPr>
            <w:rFonts w:ascii="Times New Roman" w:hAnsi="Times New Roman" w:cs="Times New Roman"/>
            <w:sz w:val="26"/>
            <w:szCs w:val="26"/>
          </w:rPr>
          <w:t>статьи 7.</w:t>
        </w:r>
      </w:hyperlink>
      <w:r w:rsidRPr="00BA07A3">
        <w:rPr>
          <w:rFonts w:ascii="Times New Roman" w:hAnsi="Times New Roman" w:cs="Times New Roman"/>
          <w:sz w:val="26"/>
          <w:szCs w:val="26"/>
        </w:rPr>
        <w:t>32.5 данного Кодекса).</w:t>
      </w:r>
    </w:p>
    <w:p w:rsidR="00442569" w:rsidRPr="00BA07A3" w:rsidRDefault="00442569" w:rsidP="008174D1">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BA07A3">
        <w:rPr>
          <w:rFonts w:ascii="Times New Roman" w:eastAsia="Times New Roman" w:hAnsi="Times New Roman" w:cs="Times New Roman"/>
          <w:sz w:val="26"/>
          <w:szCs w:val="26"/>
        </w:rPr>
        <w:t xml:space="preserve">На момент проведения плановой проверки за нарушение </w:t>
      </w:r>
      <w:r w:rsidR="008174D1" w:rsidRPr="00BA07A3">
        <w:rPr>
          <w:rFonts w:ascii="Times New Roman" w:hAnsi="Times New Roman" w:cs="Times New Roman"/>
          <w:color w:val="000000" w:themeColor="text1"/>
          <w:sz w:val="26"/>
          <w:szCs w:val="26"/>
        </w:rPr>
        <w:t>ГБПОУ «САТК»</w:t>
      </w:r>
      <w:r w:rsidRPr="00BA07A3">
        <w:rPr>
          <w:rFonts w:ascii="Times New Roman" w:hAnsi="Times New Roman" w:cs="Times New Roman"/>
          <w:bCs/>
          <w:sz w:val="26"/>
          <w:szCs w:val="26"/>
        </w:rPr>
        <w:t xml:space="preserve"> </w:t>
      </w:r>
      <w:r w:rsidRPr="00BA07A3">
        <w:rPr>
          <w:rFonts w:ascii="Times New Roman" w:hAnsi="Times New Roman" w:cs="Times New Roman"/>
          <w:sz w:val="26"/>
          <w:szCs w:val="26"/>
        </w:rPr>
        <w:t xml:space="preserve">требований части </w:t>
      </w:r>
      <w:r w:rsidR="008174D1" w:rsidRPr="00BA07A3">
        <w:rPr>
          <w:rFonts w:ascii="Times New Roman" w:hAnsi="Times New Roman" w:cs="Times New Roman"/>
          <w:sz w:val="26"/>
          <w:szCs w:val="26"/>
        </w:rPr>
        <w:t>3</w:t>
      </w:r>
      <w:r w:rsidRPr="00BA07A3">
        <w:rPr>
          <w:rFonts w:ascii="Times New Roman" w:hAnsi="Times New Roman" w:cs="Times New Roman"/>
          <w:sz w:val="26"/>
          <w:szCs w:val="26"/>
        </w:rPr>
        <w:t xml:space="preserve"> статьи 7.</w:t>
      </w:r>
      <w:r w:rsidR="008174D1" w:rsidRPr="00BA07A3">
        <w:rPr>
          <w:rFonts w:ascii="Times New Roman" w:hAnsi="Times New Roman" w:cs="Times New Roman"/>
          <w:sz w:val="26"/>
          <w:szCs w:val="26"/>
        </w:rPr>
        <w:t>30</w:t>
      </w:r>
      <w:r w:rsidRPr="00BA07A3">
        <w:rPr>
          <w:rFonts w:ascii="Times New Roman" w:hAnsi="Times New Roman" w:cs="Times New Roman"/>
          <w:sz w:val="26"/>
          <w:szCs w:val="26"/>
        </w:rPr>
        <w:t xml:space="preserve"> </w:t>
      </w:r>
      <w:r w:rsidRPr="00BA07A3">
        <w:rPr>
          <w:rFonts w:ascii="Times New Roman" w:eastAsia="Times New Roman" w:hAnsi="Times New Roman" w:cs="Times New Roman"/>
          <w:sz w:val="26"/>
          <w:szCs w:val="26"/>
        </w:rPr>
        <w:t xml:space="preserve">истек установленный Кодексом Российской Федерации </w:t>
      </w:r>
      <w:r w:rsidR="00BA07A3">
        <w:rPr>
          <w:rFonts w:ascii="Times New Roman" w:eastAsia="Times New Roman" w:hAnsi="Times New Roman" w:cs="Times New Roman"/>
          <w:sz w:val="26"/>
          <w:szCs w:val="26"/>
        </w:rPr>
        <w:br/>
      </w:r>
      <w:r w:rsidRPr="00BA07A3">
        <w:rPr>
          <w:rFonts w:ascii="Times New Roman" w:eastAsia="Times New Roman" w:hAnsi="Times New Roman" w:cs="Times New Roman"/>
          <w:sz w:val="26"/>
          <w:szCs w:val="26"/>
        </w:rPr>
        <w:t xml:space="preserve">об административных правонарушениях срок давности для привлечения </w:t>
      </w:r>
      <w:r w:rsidR="00BA07A3">
        <w:rPr>
          <w:rFonts w:ascii="Times New Roman" w:eastAsia="Times New Roman" w:hAnsi="Times New Roman" w:cs="Times New Roman"/>
          <w:sz w:val="26"/>
          <w:szCs w:val="26"/>
        </w:rPr>
        <w:br/>
      </w:r>
      <w:r w:rsidRPr="00BA07A3">
        <w:rPr>
          <w:rFonts w:ascii="Times New Roman" w:eastAsia="Times New Roman" w:hAnsi="Times New Roman" w:cs="Times New Roman"/>
          <w:sz w:val="26"/>
          <w:szCs w:val="26"/>
        </w:rPr>
        <w:t xml:space="preserve">к административной ответственности за совершение вышеуказанного административного правонарушения </w:t>
      </w:r>
      <w:r w:rsidR="006A6BC1">
        <w:rPr>
          <w:rFonts w:ascii="Times New Roman" w:eastAsia="Times New Roman" w:hAnsi="Times New Roman" w:cs="Times New Roman"/>
          <w:sz w:val="26"/>
          <w:szCs w:val="26"/>
        </w:rPr>
        <w:t>п</w:t>
      </w:r>
      <w:r w:rsidR="008174D1" w:rsidRPr="00BA07A3">
        <w:rPr>
          <w:rFonts w:ascii="Times New Roman" w:eastAsia="Times New Roman" w:hAnsi="Times New Roman" w:cs="Times New Roman"/>
          <w:sz w:val="26"/>
          <w:szCs w:val="26"/>
        </w:rPr>
        <w:t>о договору поставки газа № 10/00001 от 09.01.2018 года</w:t>
      </w:r>
      <w:r w:rsidRPr="00BA07A3">
        <w:rPr>
          <w:rFonts w:ascii="Times New Roman" w:hAnsi="Times New Roman" w:cs="Times New Roman"/>
          <w:color w:val="000000" w:themeColor="text1"/>
          <w:sz w:val="26"/>
          <w:szCs w:val="26"/>
        </w:rPr>
        <w:t>.</w:t>
      </w:r>
    </w:p>
    <w:p w:rsidR="00442569" w:rsidRPr="00BA07A3" w:rsidRDefault="00442569" w:rsidP="00442569">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BA07A3">
        <w:rPr>
          <w:rFonts w:ascii="Times New Roman" w:hAnsi="Times New Roman" w:cs="Times New Roman"/>
          <w:sz w:val="26"/>
          <w:szCs w:val="26"/>
        </w:rPr>
        <w:t xml:space="preserve">Согласно пункту 6 части 1 статьи 24.5. </w:t>
      </w:r>
      <w:r w:rsidRPr="00BA07A3">
        <w:rPr>
          <w:rFonts w:ascii="Times New Roman" w:eastAsia="Times New Roman" w:hAnsi="Times New Roman" w:cs="Times New Roman"/>
          <w:sz w:val="26"/>
          <w:szCs w:val="26"/>
        </w:rPr>
        <w:t xml:space="preserve">Кодекса Российской Федерации </w:t>
      </w:r>
      <w:r w:rsidRPr="00BA07A3">
        <w:rPr>
          <w:rFonts w:ascii="Times New Roman" w:eastAsia="Times New Roman" w:hAnsi="Times New Roman" w:cs="Times New Roman"/>
          <w:sz w:val="26"/>
          <w:szCs w:val="26"/>
        </w:rPr>
        <w:br/>
        <w:t>об административных правонарушениях п</w:t>
      </w:r>
      <w:r w:rsidRPr="00BA07A3">
        <w:rPr>
          <w:rFonts w:ascii="Times New Roman" w:hAnsi="Times New Roman" w:cs="Times New Roman"/>
          <w:sz w:val="26"/>
          <w:szCs w:val="26"/>
        </w:rPr>
        <w:t xml:space="preserve">роизводство по делу об административном правонарушении не может быть начато, а начатое производство подлежит прекращению </w:t>
      </w:r>
      <w:r w:rsidRPr="00BA07A3">
        <w:rPr>
          <w:rFonts w:ascii="Times New Roman" w:hAnsi="Times New Roman" w:cs="Times New Roman"/>
          <w:sz w:val="26"/>
          <w:szCs w:val="26"/>
        </w:rPr>
        <w:br/>
        <w:t xml:space="preserve">при </w:t>
      </w:r>
      <w:hyperlink r:id="rId10" w:anchor="sub_45" w:history="1">
        <w:r w:rsidRPr="00BA07A3">
          <w:rPr>
            <w:rStyle w:val="a3"/>
            <w:rFonts w:ascii="Times New Roman" w:hAnsi="Times New Roman" w:cs="Times New Roman"/>
            <w:color w:val="auto"/>
            <w:sz w:val="26"/>
            <w:szCs w:val="26"/>
            <w:u w:val="none"/>
          </w:rPr>
          <w:t>истечении сроков давности</w:t>
        </w:r>
      </w:hyperlink>
      <w:r w:rsidRPr="00BA07A3">
        <w:rPr>
          <w:rFonts w:ascii="Times New Roman" w:hAnsi="Times New Roman" w:cs="Times New Roman"/>
          <w:sz w:val="26"/>
          <w:szCs w:val="26"/>
        </w:rPr>
        <w:t xml:space="preserve"> привлечения к административной ответственности.</w:t>
      </w:r>
    </w:p>
    <w:p w:rsidR="00442569" w:rsidRPr="00BA07A3" w:rsidRDefault="00442569" w:rsidP="00442569">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BA07A3">
        <w:rPr>
          <w:rFonts w:ascii="Times New Roman" w:eastAsia="Calibri" w:hAnsi="Times New Roman" w:cs="Times New Roman"/>
          <w:sz w:val="26"/>
          <w:szCs w:val="26"/>
        </w:rPr>
        <w:t xml:space="preserve">В связи с изложенным, в отношении должностных лиц </w:t>
      </w:r>
      <w:r w:rsidR="008174D1" w:rsidRPr="00BA07A3">
        <w:rPr>
          <w:rFonts w:ascii="Times New Roman" w:hAnsi="Times New Roman" w:cs="Times New Roman"/>
          <w:color w:val="000000" w:themeColor="text1"/>
          <w:sz w:val="26"/>
          <w:szCs w:val="26"/>
        </w:rPr>
        <w:t>ГБПОУ «САТК»</w:t>
      </w:r>
      <w:r w:rsidRPr="00BA07A3">
        <w:rPr>
          <w:rFonts w:ascii="Times New Roman" w:hAnsi="Times New Roman" w:cs="Times New Roman"/>
          <w:sz w:val="26"/>
          <w:szCs w:val="26"/>
        </w:rPr>
        <w:t xml:space="preserve">, допустивших указанное выше нарушение протоколы об административном правонарушении по части </w:t>
      </w:r>
      <w:r w:rsidR="008174D1" w:rsidRPr="00BA07A3">
        <w:rPr>
          <w:rFonts w:ascii="Times New Roman" w:hAnsi="Times New Roman" w:cs="Times New Roman"/>
          <w:sz w:val="26"/>
          <w:szCs w:val="26"/>
        </w:rPr>
        <w:t>3</w:t>
      </w:r>
      <w:r w:rsidRPr="00BA07A3">
        <w:rPr>
          <w:rFonts w:ascii="Times New Roman" w:hAnsi="Times New Roman" w:cs="Times New Roman"/>
          <w:sz w:val="26"/>
          <w:szCs w:val="26"/>
        </w:rPr>
        <w:t xml:space="preserve"> статьи 7.3</w:t>
      </w:r>
      <w:r w:rsidR="008174D1" w:rsidRPr="00BA07A3">
        <w:rPr>
          <w:rFonts w:ascii="Times New Roman" w:hAnsi="Times New Roman" w:cs="Times New Roman"/>
          <w:sz w:val="26"/>
          <w:szCs w:val="26"/>
        </w:rPr>
        <w:t>0</w:t>
      </w:r>
      <w:r w:rsidRPr="00BA07A3">
        <w:rPr>
          <w:rFonts w:ascii="Times New Roman" w:hAnsi="Times New Roman" w:cs="Times New Roman"/>
          <w:sz w:val="26"/>
          <w:szCs w:val="26"/>
        </w:rPr>
        <w:t xml:space="preserve"> </w:t>
      </w:r>
      <w:r w:rsidRPr="00BA07A3">
        <w:rPr>
          <w:rFonts w:ascii="Times New Roman" w:eastAsia="Times New Roman" w:hAnsi="Times New Roman" w:cs="Times New Roman"/>
          <w:sz w:val="26"/>
          <w:szCs w:val="26"/>
        </w:rPr>
        <w:t xml:space="preserve">Кодекса Российской Федерации </w:t>
      </w:r>
      <w:r w:rsidR="00BA07A3">
        <w:rPr>
          <w:rFonts w:ascii="Times New Roman" w:eastAsia="Times New Roman" w:hAnsi="Times New Roman" w:cs="Times New Roman"/>
          <w:sz w:val="26"/>
          <w:szCs w:val="26"/>
        </w:rPr>
        <w:br/>
      </w:r>
      <w:r w:rsidRPr="00BA07A3">
        <w:rPr>
          <w:rFonts w:ascii="Times New Roman" w:eastAsia="Times New Roman" w:hAnsi="Times New Roman" w:cs="Times New Roman"/>
          <w:sz w:val="26"/>
          <w:szCs w:val="26"/>
        </w:rPr>
        <w:t>об административных правонарушениях в ходе проведения проверки не составлены.</w:t>
      </w:r>
    </w:p>
    <w:p w:rsidR="005A40BB" w:rsidRPr="00BA07A3" w:rsidRDefault="005A40BB" w:rsidP="00AE2661">
      <w:pPr>
        <w:pStyle w:val="ConsPlusNormal"/>
        <w:ind w:firstLine="539"/>
        <w:jc w:val="both"/>
        <w:rPr>
          <w:rFonts w:ascii="Times New Roman" w:hAnsi="Times New Roman" w:cs="Times New Roman"/>
          <w:color w:val="000000" w:themeColor="text1"/>
          <w:sz w:val="26"/>
          <w:szCs w:val="26"/>
        </w:rPr>
      </w:pPr>
    </w:p>
    <w:p w:rsidR="009C5EC7" w:rsidRPr="00BA07A3" w:rsidRDefault="005A40BB" w:rsidP="00094131">
      <w:pPr>
        <w:tabs>
          <w:tab w:val="left" w:pos="2268"/>
        </w:tabs>
        <w:spacing w:after="0" w:line="240" w:lineRule="exact"/>
        <w:jc w:val="center"/>
        <w:rPr>
          <w:rFonts w:ascii="Times New Roman" w:hAnsi="Times New Roman" w:cs="Times New Roman"/>
          <w:b/>
          <w:color w:val="000000" w:themeColor="text1"/>
          <w:sz w:val="26"/>
          <w:szCs w:val="26"/>
        </w:rPr>
      </w:pPr>
      <w:r w:rsidRPr="00BA07A3">
        <w:rPr>
          <w:rFonts w:ascii="Times New Roman" w:hAnsi="Times New Roman" w:cs="Times New Roman"/>
          <w:b/>
          <w:color w:val="000000" w:themeColor="text1"/>
          <w:sz w:val="26"/>
          <w:szCs w:val="26"/>
        </w:rPr>
        <w:t>3</w:t>
      </w:r>
      <w:r w:rsidR="009C5EC7" w:rsidRPr="00BA07A3">
        <w:rPr>
          <w:rFonts w:ascii="Times New Roman" w:hAnsi="Times New Roman" w:cs="Times New Roman"/>
          <w:b/>
          <w:color w:val="000000" w:themeColor="text1"/>
          <w:sz w:val="26"/>
          <w:szCs w:val="26"/>
        </w:rPr>
        <w:t>. Проверка соблюдения требований законодательства Российской Федерации</w:t>
      </w:r>
      <w:r w:rsidR="009C5EC7" w:rsidRPr="00BA07A3">
        <w:rPr>
          <w:rFonts w:ascii="Times New Roman" w:hAnsi="Times New Roman" w:cs="Times New Roman"/>
          <w:b/>
          <w:color w:val="000000" w:themeColor="text1"/>
          <w:sz w:val="26"/>
          <w:szCs w:val="26"/>
        </w:rPr>
        <w:br/>
        <w:t xml:space="preserve">о контрактной системе в сфере закупок при направлении в контрольный орган </w:t>
      </w:r>
      <w:r w:rsidR="009C5EC7" w:rsidRPr="00BA07A3">
        <w:rPr>
          <w:rFonts w:ascii="Times New Roman" w:hAnsi="Times New Roman" w:cs="Times New Roman"/>
          <w:b/>
          <w:color w:val="000000" w:themeColor="text1"/>
          <w:sz w:val="26"/>
          <w:szCs w:val="26"/>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BA07A3">
        <w:rPr>
          <w:rFonts w:ascii="Times New Roman" w:hAnsi="Times New Roman" w:cs="Times New Roman"/>
          <w:b/>
          <w:color w:val="000000" w:themeColor="text1"/>
          <w:sz w:val="26"/>
          <w:szCs w:val="26"/>
        </w:rPr>
        <w:br/>
      </w:r>
      <w:r w:rsidR="009C5EC7" w:rsidRPr="00BA07A3">
        <w:rPr>
          <w:rFonts w:ascii="Times New Roman" w:hAnsi="Times New Roman" w:cs="Times New Roman"/>
          <w:b/>
          <w:color w:val="000000" w:themeColor="text1"/>
          <w:sz w:val="26"/>
          <w:szCs w:val="26"/>
        </w:rPr>
        <w:t>о заключении контракта с единственным поставщиком, подрядчиком, исполнителем в соответствии с пунктами 6, 9 и 34 части 1 статьи 93 ФЗ-44</w:t>
      </w:r>
    </w:p>
    <w:p w:rsidR="009C5EC7" w:rsidRPr="00BA07A3" w:rsidRDefault="009C5EC7" w:rsidP="00094131">
      <w:pPr>
        <w:tabs>
          <w:tab w:val="left" w:pos="2268"/>
        </w:tabs>
        <w:spacing w:after="0" w:line="240" w:lineRule="auto"/>
        <w:jc w:val="both"/>
        <w:outlineLvl w:val="0"/>
        <w:rPr>
          <w:rFonts w:ascii="Times New Roman" w:eastAsia="Times New Roman" w:hAnsi="Times New Roman" w:cs="Times New Roman"/>
          <w:color w:val="000000" w:themeColor="text1"/>
          <w:sz w:val="26"/>
          <w:szCs w:val="26"/>
        </w:rPr>
      </w:pPr>
    </w:p>
    <w:p w:rsidR="009C5EC7" w:rsidRPr="00BA07A3" w:rsidRDefault="009C5EC7" w:rsidP="00094131">
      <w:pPr>
        <w:tabs>
          <w:tab w:val="left" w:pos="226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BA07A3">
        <w:rPr>
          <w:rFonts w:ascii="Times New Roman" w:eastAsia="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A07A3">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w:t>
      </w:r>
      <w:r w:rsidR="00CD30DF" w:rsidRPr="00BA07A3">
        <w:rPr>
          <w:rFonts w:ascii="Times New Roman" w:eastAsia="Times New Roman" w:hAnsi="Times New Roman" w:cs="Times New Roman"/>
          <w:color w:val="000000" w:themeColor="text1"/>
          <w:sz w:val="26"/>
          <w:szCs w:val="26"/>
        </w:rPr>
        <w:t>электронный аукцион, закрытый аукцион</w:t>
      </w:r>
      <w:r w:rsidRPr="00BA07A3">
        <w:rPr>
          <w:rFonts w:ascii="Times New Roman" w:eastAsia="Times New Roman" w:hAnsi="Times New Roman" w:cs="Times New Roman"/>
          <w:color w:val="000000" w:themeColor="text1"/>
          <w:sz w:val="26"/>
          <w:szCs w:val="26"/>
        </w:rPr>
        <w:t>), запрос котировок, запрос предложений.</w:t>
      </w:r>
    </w:p>
    <w:p w:rsidR="009C5EC7" w:rsidRPr="00BA07A3" w:rsidRDefault="009C5EC7" w:rsidP="00094131">
      <w:pPr>
        <w:pStyle w:val="ConsPlusNormal"/>
        <w:tabs>
          <w:tab w:val="left" w:pos="2268"/>
        </w:tabs>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kern w:val="16"/>
          <w:sz w:val="26"/>
          <w:szCs w:val="26"/>
        </w:rPr>
        <w:t xml:space="preserve">Согласно пункту 25 части 1 статьи 93 ФЗ-44 </w:t>
      </w:r>
      <w:r w:rsidRPr="00BA07A3">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BA07A3">
        <w:rPr>
          <w:rFonts w:ascii="Times New Roman" w:hAnsi="Times New Roman" w:cs="Times New Roman"/>
          <w:color w:val="000000" w:themeColor="text1"/>
          <w:kern w:val="16"/>
          <w:sz w:val="26"/>
          <w:szCs w:val="26"/>
        </w:rPr>
        <w:t xml:space="preserve"> в случае </w:t>
      </w:r>
      <w:r w:rsidRPr="00BA07A3">
        <w:rPr>
          <w:rFonts w:ascii="Times New Roman" w:hAnsi="Times New Roman" w:cs="Times New Roman"/>
          <w:color w:val="000000" w:themeColor="text1"/>
          <w:sz w:val="26"/>
          <w:szCs w:val="26"/>
        </w:rPr>
        <w:t>признания</w:t>
      </w:r>
      <w:r w:rsidR="00B6375F" w:rsidRPr="00BA07A3">
        <w:rPr>
          <w:rFonts w:ascii="Times New Roman" w:hAnsi="Times New Roman" w:cs="Times New Roman"/>
          <w:color w:val="000000" w:themeColor="text1"/>
          <w:sz w:val="26"/>
          <w:szCs w:val="26"/>
        </w:rPr>
        <w:t xml:space="preserve"> </w:t>
      </w:r>
      <w:r w:rsidRPr="00BA07A3">
        <w:rPr>
          <w:rFonts w:ascii="Times New Roman" w:hAnsi="Times New Roman" w:cs="Times New Roman"/>
          <w:color w:val="000000" w:themeColor="text1"/>
          <w:sz w:val="26"/>
          <w:szCs w:val="26"/>
        </w:rPr>
        <w:t>несостоявшимися открытого конкурса, конкурса с огра</w:t>
      </w:r>
      <w:r w:rsidR="00B6375F" w:rsidRPr="00BA07A3">
        <w:rPr>
          <w:rFonts w:ascii="Times New Roman" w:hAnsi="Times New Roman" w:cs="Times New Roman"/>
          <w:color w:val="000000" w:themeColor="text1"/>
          <w:sz w:val="26"/>
          <w:szCs w:val="26"/>
        </w:rPr>
        <w:t xml:space="preserve">ниченным участием, двухэтапного </w:t>
      </w:r>
      <w:r w:rsidRPr="00BA07A3">
        <w:rPr>
          <w:rFonts w:ascii="Times New Roman" w:hAnsi="Times New Roman" w:cs="Times New Roman"/>
          <w:color w:val="000000" w:themeColor="text1"/>
          <w:sz w:val="26"/>
          <w:szCs w:val="26"/>
        </w:rPr>
        <w:t xml:space="preserve">конкурса, повторного конкурса, запроса предложений в соответствии с </w:t>
      </w:r>
      <w:hyperlink r:id="rId11" w:anchor="sub_551" w:history="1">
        <w:r w:rsidRPr="00BA07A3">
          <w:rPr>
            <w:rStyle w:val="a3"/>
            <w:rFonts w:ascii="Times New Roman" w:hAnsi="Times New Roman" w:cs="Times New Roman"/>
            <w:color w:val="000000" w:themeColor="text1"/>
            <w:sz w:val="26"/>
            <w:szCs w:val="26"/>
            <w:u w:val="none"/>
          </w:rPr>
          <w:t>частями 1</w:t>
        </w:r>
      </w:hyperlink>
      <w:r w:rsidRPr="00BA07A3">
        <w:rPr>
          <w:rFonts w:ascii="Times New Roman" w:hAnsi="Times New Roman" w:cs="Times New Roman"/>
          <w:color w:val="000000" w:themeColor="text1"/>
          <w:sz w:val="26"/>
          <w:szCs w:val="26"/>
        </w:rPr>
        <w:t xml:space="preserve"> и </w:t>
      </w:r>
      <w:hyperlink r:id="rId12" w:anchor="sub_557" w:history="1">
        <w:r w:rsidRPr="00BA07A3">
          <w:rPr>
            <w:rStyle w:val="a3"/>
            <w:rFonts w:ascii="Times New Roman" w:hAnsi="Times New Roman" w:cs="Times New Roman"/>
            <w:color w:val="000000" w:themeColor="text1"/>
            <w:sz w:val="26"/>
            <w:szCs w:val="26"/>
            <w:u w:val="none"/>
          </w:rPr>
          <w:t>7 статьи 55</w:t>
        </w:r>
      </w:hyperlink>
      <w:r w:rsidR="007C740A" w:rsidRPr="00BA07A3">
        <w:rPr>
          <w:rStyle w:val="a3"/>
          <w:rFonts w:ascii="Times New Roman" w:hAnsi="Times New Roman" w:cs="Times New Roman"/>
          <w:color w:val="000000" w:themeColor="text1"/>
          <w:sz w:val="26"/>
          <w:szCs w:val="26"/>
          <w:u w:val="none"/>
        </w:rPr>
        <w:t xml:space="preserve">, </w:t>
      </w:r>
      <w:hyperlink r:id="rId13" w:anchor="/document/70353464/entry/791" w:history="1">
        <w:r w:rsidR="007C740A" w:rsidRPr="00BA07A3">
          <w:rPr>
            <w:rStyle w:val="a3"/>
            <w:rFonts w:ascii="Times New Roman" w:hAnsi="Times New Roman" w:cs="Times New Roman"/>
            <w:color w:val="000000" w:themeColor="text1"/>
            <w:sz w:val="26"/>
            <w:szCs w:val="26"/>
            <w:u w:val="none"/>
          </w:rPr>
          <w:t>частями 1</w:t>
        </w:r>
      </w:hyperlink>
      <w:r w:rsidR="007C740A" w:rsidRPr="00BA07A3">
        <w:rPr>
          <w:rFonts w:ascii="Times New Roman" w:hAnsi="Times New Roman" w:cs="Times New Roman"/>
          <w:color w:val="000000" w:themeColor="text1"/>
          <w:sz w:val="26"/>
          <w:szCs w:val="26"/>
        </w:rPr>
        <w:t> и </w:t>
      </w:r>
      <w:hyperlink r:id="rId14" w:anchor="/document/70353464/entry/793" w:history="1">
        <w:r w:rsidR="007C740A" w:rsidRPr="00BA07A3">
          <w:rPr>
            <w:rStyle w:val="a3"/>
            <w:rFonts w:ascii="Times New Roman" w:hAnsi="Times New Roman" w:cs="Times New Roman"/>
            <w:color w:val="000000" w:themeColor="text1"/>
            <w:sz w:val="26"/>
            <w:szCs w:val="26"/>
            <w:u w:val="none"/>
          </w:rPr>
          <w:t>3 статьи 79</w:t>
        </w:r>
      </w:hyperlink>
      <w:r w:rsidRPr="00BA07A3">
        <w:rPr>
          <w:rFonts w:ascii="Times New Roman" w:hAnsi="Times New Roman" w:cs="Times New Roman"/>
          <w:color w:val="000000" w:themeColor="text1"/>
          <w:sz w:val="26"/>
          <w:szCs w:val="26"/>
        </w:rPr>
        <w:t xml:space="preserve"> и </w:t>
      </w:r>
      <w:hyperlink r:id="rId15" w:anchor="sub_8318" w:history="1">
        <w:r w:rsidRPr="00BA07A3">
          <w:rPr>
            <w:rStyle w:val="a3"/>
            <w:rFonts w:ascii="Times New Roman" w:hAnsi="Times New Roman" w:cs="Times New Roman"/>
            <w:color w:val="000000" w:themeColor="text1"/>
            <w:sz w:val="26"/>
            <w:szCs w:val="26"/>
            <w:u w:val="none"/>
          </w:rPr>
          <w:t>частью 18 статьи 83</w:t>
        </w:r>
      </w:hyperlink>
      <w:r w:rsidRPr="00BA07A3">
        <w:rPr>
          <w:rStyle w:val="a3"/>
          <w:rFonts w:ascii="Times New Roman" w:hAnsi="Times New Roman" w:cs="Times New Roman"/>
          <w:color w:val="000000" w:themeColor="text1"/>
          <w:sz w:val="26"/>
          <w:szCs w:val="26"/>
          <w:u w:val="none"/>
        </w:rPr>
        <w:t xml:space="preserve"> </w:t>
      </w:r>
      <w:r w:rsidRPr="00BA07A3">
        <w:rPr>
          <w:rFonts w:ascii="Times New Roman" w:hAnsi="Times New Roman" w:cs="Times New Roman"/>
          <w:color w:val="000000" w:themeColor="text1"/>
          <w:sz w:val="26"/>
          <w:szCs w:val="26"/>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в сфере закупок. Обращение заказчика о согласовании заключения контракта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lastRenderedPageBreak/>
        <w:t xml:space="preserve">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BA07A3">
          <w:rPr>
            <w:rStyle w:val="a3"/>
            <w:rFonts w:ascii="Times New Roman" w:hAnsi="Times New Roman" w:cs="Times New Roman"/>
            <w:color w:val="000000" w:themeColor="text1"/>
            <w:sz w:val="26"/>
            <w:szCs w:val="26"/>
            <w:u w:val="none"/>
          </w:rPr>
          <w:t>Порядок</w:t>
        </w:r>
      </w:hyperlink>
      <w:r w:rsidRPr="00BA07A3">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w:t>
      </w:r>
      <w:r w:rsidR="00885368" w:rsidRPr="00BA07A3">
        <w:rPr>
          <w:rFonts w:ascii="Times New Roman" w:hAnsi="Times New Roman" w:cs="Times New Roman"/>
          <w:color w:val="000000" w:themeColor="text1"/>
          <w:sz w:val="26"/>
          <w:szCs w:val="26"/>
        </w:rPr>
        <w:t xml:space="preserve"> </w:t>
      </w:r>
      <w:r w:rsidRPr="00BA07A3">
        <w:rPr>
          <w:rFonts w:ascii="Times New Roman" w:hAnsi="Times New Roman" w:cs="Times New Roman"/>
          <w:color w:val="000000" w:themeColor="text1"/>
          <w:sz w:val="26"/>
          <w:szCs w:val="26"/>
        </w:rPr>
        <w:t>исполнителем) устанавливается федеральным органом исполнительной власти по регулированию контрактной системы в сфере закупок.</w:t>
      </w:r>
      <w:r w:rsidR="007C740A" w:rsidRPr="00BA07A3">
        <w:rPr>
          <w:rFonts w:ascii="Times New Roman" w:hAnsi="Times New Roman" w:cs="Times New Roman"/>
          <w:sz w:val="26"/>
          <w:szCs w:val="26"/>
        </w:rPr>
        <w:t xml:space="preserve"> </w:t>
      </w:r>
      <w:r w:rsidR="00BA07A3">
        <w:rPr>
          <w:rFonts w:ascii="Times New Roman" w:hAnsi="Times New Roman" w:cs="Times New Roman"/>
          <w:sz w:val="26"/>
          <w:szCs w:val="26"/>
        </w:rPr>
        <w:br/>
      </w:r>
      <w:r w:rsidR="007C740A" w:rsidRPr="00BA07A3">
        <w:rPr>
          <w:rFonts w:ascii="Times New Roman" w:hAnsi="Times New Roman" w:cs="Times New Roman"/>
          <w:sz w:val="26"/>
          <w:szCs w:val="26"/>
        </w:rPr>
        <w:t>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C5EC7" w:rsidRPr="00BA07A3" w:rsidRDefault="009C5EC7" w:rsidP="00094131">
      <w:pPr>
        <w:pStyle w:val="ConsPlusNormal"/>
        <w:tabs>
          <w:tab w:val="left" w:pos="2268"/>
        </w:tabs>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001D28BC" w:rsidRP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A07A3">
        <w:rPr>
          <w:rFonts w:ascii="Times New Roman" w:hAnsi="Times New Roman" w:cs="Times New Roman"/>
          <w:color w:val="000000" w:themeColor="text1"/>
          <w:kern w:val="16"/>
          <w:sz w:val="26"/>
          <w:szCs w:val="26"/>
        </w:rPr>
        <w:t xml:space="preserve">пунктом 25 части 1 статьи 93 ФЗ-44 необходимо направить в </w:t>
      </w:r>
      <w:r w:rsidRPr="00BA07A3">
        <w:rPr>
          <w:rFonts w:ascii="Times New Roman" w:hAnsi="Times New Roman" w:cs="Times New Roman"/>
          <w:color w:val="000000" w:themeColor="text1"/>
          <w:sz w:val="26"/>
          <w:szCs w:val="26"/>
        </w:rPr>
        <w:t>Министерство финансов Чеченской Республики.</w:t>
      </w:r>
    </w:p>
    <w:p w:rsidR="00BA4A23" w:rsidRPr="00BA07A3" w:rsidRDefault="00BA4A23" w:rsidP="00094131">
      <w:pPr>
        <w:pStyle w:val="ConsPlusNormal"/>
        <w:tabs>
          <w:tab w:val="left" w:pos="2268"/>
        </w:tabs>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Контрактов, заключенных </w:t>
      </w:r>
      <w:r w:rsidR="005A40BB" w:rsidRPr="00BA07A3">
        <w:rPr>
          <w:rFonts w:ascii="Times New Roman" w:hAnsi="Times New Roman" w:cs="Times New Roman"/>
          <w:color w:val="000000" w:themeColor="text1"/>
          <w:sz w:val="26"/>
          <w:szCs w:val="26"/>
        </w:rPr>
        <w:t>ГБПОУ «САТК»</w:t>
      </w:r>
      <w:r w:rsidR="005F3162" w:rsidRPr="00BA07A3">
        <w:rPr>
          <w:rFonts w:ascii="Times New Roman" w:hAnsi="Times New Roman" w:cs="Times New Roman"/>
          <w:color w:val="000000" w:themeColor="text1"/>
          <w:sz w:val="26"/>
          <w:szCs w:val="26"/>
        </w:rPr>
        <w:t xml:space="preserve"> </w:t>
      </w:r>
      <w:r w:rsidRPr="00BA07A3">
        <w:rPr>
          <w:rFonts w:ascii="Times New Roman" w:hAnsi="Times New Roman" w:cs="Times New Roman"/>
          <w:bCs/>
          <w:color w:val="000000" w:themeColor="text1"/>
          <w:sz w:val="26"/>
          <w:szCs w:val="26"/>
        </w:rPr>
        <w:t>в 201</w:t>
      </w:r>
      <w:r w:rsidR="007C740A" w:rsidRPr="00BA07A3">
        <w:rPr>
          <w:rFonts w:ascii="Times New Roman" w:hAnsi="Times New Roman" w:cs="Times New Roman"/>
          <w:bCs/>
          <w:color w:val="000000" w:themeColor="text1"/>
          <w:sz w:val="26"/>
          <w:szCs w:val="26"/>
        </w:rPr>
        <w:t>8</w:t>
      </w:r>
      <w:r w:rsidRPr="00BA07A3">
        <w:rPr>
          <w:rFonts w:ascii="Times New Roman" w:hAnsi="Times New Roman" w:cs="Times New Roman"/>
          <w:bCs/>
          <w:color w:val="000000" w:themeColor="text1"/>
          <w:sz w:val="26"/>
          <w:szCs w:val="26"/>
        </w:rPr>
        <w:t xml:space="preserve"> году </w:t>
      </w:r>
      <w:r w:rsidR="00361D53" w:rsidRPr="00BA07A3">
        <w:rPr>
          <w:rFonts w:ascii="Times New Roman" w:hAnsi="Times New Roman" w:cs="Times New Roman"/>
          <w:bCs/>
          <w:color w:val="000000" w:themeColor="text1"/>
          <w:sz w:val="26"/>
          <w:szCs w:val="26"/>
        </w:rPr>
        <w:t xml:space="preserve">по </w:t>
      </w:r>
      <w:r w:rsidRPr="00BA07A3">
        <w:rPr>
          <w:rFonts w:ascii="Times New Roman" w:hAnsi="Times New Roman" w:cs="Times New Roman"/>
          <w:bCs/>
          <w:color w:val="000000" w:themeColor="text1"/>
          <w:sz w:val="26"/>
          <w:szCs w:val="26"/>
        </w:rPr>
        <w:t xml:space="preserve">результатам проведения </w:t>
      </w:r>
      <w:r w:rsidRPr="00BA07A3">
        <w:rPr>
          <w:rFonts w:ascii="Times New Roman" w:hAnsi="Times New Roman" w:cs="Times New Roman"/>
          <w:color w:val="000000" w:themeColor="text1"/>
          <w:sz w:val="26"/>
          <w:szCs w:val="26"/>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BA07A3" w:rsidRDefault="00BA4A23" w:rsidP="00094131">
      <w:pPr>
        <w:pStyle w:val="ConsPlusNormal"/>
        <w:tabs>
          <w:tab w:val="left" w:pos="2268"/>
        </w:tabs>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В ходе проведения проверки нарушение требований </w:t>
      </w:r>
      <w:r w:rsidRPr="00BA07A3">
        <w:rPr>
          <w:rFonts w:ascii="Times New Roman" w:hAnsi="Times New Roman" w:cs="Times New Roman"/>
          <w:color w:val="000000" w:themeColor="text1"/>
          <w:kern w:val="16"/>
          <w:sz w:val="26"/>
          <w:szCs w:val="26"/>
        </w:rPr>
        <w:t>пу</w:t>
      </w:r>
      <w:r w:rsidR="002017AB" w:rsidRPr="00BA07A3">
        <w:rPr>
          <w:rFonts w:ascii="Times New Roman" w:hAnsi="Times New Roman" w:cs="Times New Roman"/>
          <w:color w:val="000000" w:themeColor="text1"/>
          <w:kern w:val="16"/>
          <w:sz w:val="26"/>
          <w:szCs w:val="26"/>
        </w:rPr>
        <w:t>нкта 25 части 1 статьи 93 ФЗ-44</w:t>
      </w:r>
      <w:r w:rsidR="001D28BC" w:rsidRPr="00BA07A3">
        <w:rPr>
          <w:rFonts w:ascii="Times New Roman" w:hAnsi="Times New Roman" w:cs="Times New Roman"/>
          <w:color w:val="000000" w:themeColor="text1"/>
          <w:kern w:val="16"/>
          <w:sz w:val="26"/>
          <w:szCs w:val="26"/>
        </w:rPr>
        <w:t xml:space="preserve"> </w:t>
      </w:r>
      <w:r w:rsidRPr="00BA07A3">
        <w:rPr>
          <w:rFonts w:ascii="Times New Roman" w:hAnsi="Times New Roman" w:cs="Times New Roman"/>
          <w:color w:val="000000" w:themeColor="text1"/>
          <w:sz w:val="26"/>
          <w:szCs w:val="26"/>
        </w:rPr>
        <w:t>не установлено.</w:t>
      </w:r>
    </w:p>
    <w:p w:rsidR="00672116" w:rsidRPr="00BA07A3" w:rsidRDefault="00672116" w:rsidP="00094131">
      <w:pPr>
        <w:pStyle w:val="ConsPlusNormal"/>
        <w:tabs>
          <w:tab w:val="left" w:pos="2268"/>
        </w:tabs>
        <w:ind w:firstLine="540"/>
        <w:jc w:val="both"/>
        <w:rPr>
          <w:rFonts w:ascii="Times New Roman" w:hAnsi="Times New Roman" w:cs="Times New Roman"/>
          <w:color w:val="000000" w:themeColor="text1"/>
          <w:sz w:val="26"/>
          <w:szCs w:val="26"/>
        </w:rPr>
      </w:pPr>
    </w:p>
    <w:p w:rsidR="00A07B6A" w:rsidRPr="00BA07A3" w:rsidRDefault="00A07B6A" w:rsidP="00094131">
      <w:pPr>
        <w:pStyle w:val="ConsPlusNormal"/>
        <w:tabs>
          <w:tab w:val="left" w:pos="2268"/>
        </w:tabs>
        <w:ind w:firstLine="708"/>
        <w:jc w:val="both"/>
        <w:rPr>
          <w:rFonts w:ascii="Times New Roman" w:hAnsi="Times New Roman" w:cs="Times New Roman"/>
          <w:color w:val="000000" w:themeColor="text1"/>
          <w:sz w:val="26"/>
          <w:szCs w:val="26"/>
        </w:rPr>
      </w:pPr>
      <w:r w:rsidRPr="00BA07A3">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C740A" w:rsidRPr="00BA07A3" w:rsidRDefault="007C740A" w:rsidP="00094131">
      <w:pPr>
        <w:pStyle w:val="ConsPlusNormal"/>
        <w:tabs>
          <w:tab w:val="left" w:pos="2268"/>
        </w:tabs>
        <w:jc w:val="both"/>
        <w:rPr>
          <w:rFonts w:ascii="Times New Roman" w:hAnsi="Times New Roman" w:cs="Times New Roman"/>
          <w:bCs/>
          <w:color w:val="000000" w:themeColor="text1"/>
          <w:sz w:val="26"/>
          <w:szCs w:val="26"/>
          <w:lang w:eastAsia="en-US"/>
        </w:rPr>
      </w:pPr>
      <w:r w:rsidRPr="00BA07A3">
        <w:rPr>
          <w:rFonts w:ascii="Times New Roman" w:hAnsi="Times New Roman" w:cs="Times New Roman"/>
          <w:bCs/>
          <w:color w:val="000000" w:themeColor="text1"/>
          <w:sz w:val="26"/>
          <w:szCs w:val="26"/>
          <w:lang w:eastAsia="en-US"/>
        </w:rPr>
        <w:t>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A07B6A" w:rsidRPr="00BA07A3" w:rsidRDefault="00A07B6A" w:rsidP="00094131">
      <w:pPr>
        <w:pStyle w:val="ConsPlusNormal"/>
        <w:tabs>
          <w:tab w:val="left" w:pos="2268"/>
        </w:tabs>
        <w:ind w:firstLine="708"/>
        <w:jc w:val="both"/>
        <w:rPr>
          <w:rFonts w:ascii="Times New Roman" w:hAnsi="Times New Roman" w:cs="Times New Roman"/>
          <w:color w:val="000000" w:themeColor="text1"/>
          <w:kern w:val="16"/>
          <w:sz w:val="26"/>
          <w:szCs w:val="26"/>
        </w:rPr>
      </w:pPr>
      <w:r w:rsidRPr="00BA07A3">
        <w:rPr>
          <w:rFonts w:ascii="Times New Roman" w:hAnsi="Times New Roman" w:cs="Times New Roman"/>
          <w:color w:val="000000" w:themeColor="text1"/>
          <w:kern w:val="16"/>
          <w:sz w:val="26"/>
          <w:szCs w:val="26"/>
        </w:rPr>
        <w:t xml:space="preserve">Согласно части 1 статьи 93 ФЗ-44 </w:t>
      </w:r>
      <w:r w:rsidRPr="00BA07A3">
        <w:rPr>
          <w:rFonts w:ascii="Times New Roman" w:hAnsi="Times New Roman" w:cs="Times New Roman"/>
          <w:bCs/>
          <w:color w:val="000000" w:themeColor="text1"/>
          <w:sz w:val="26"/>
          <w:szCs w:val="26"/>
        </w:rPr>
        <w:t xml:space="preserve">(в ред. от </w:t>
      </w:r>
      <w:r w:rsidR="008E0E0E" w:rsidRPr="00BA07A3">
        <w:rPr>
          <w:rFonts w:ascii="Times New Roman" w:hAnsi="Times New Roman" w:cs="Times New Roman"/>
          <w:bCs/>
          <w:color w:val="000000" w:themeColor="text1"/>
          <w:sz w:val="26"/>
          <w:szCs w:val="26"/>
        </w:rPr>
        <w:t>31</w:t>
      </w:r>
      <w:r w:rsidRPr="00BA07A3">
        <w:rPr>
          <w:rFonts w:ascii="Times New Roman" w:hAnsi="Times New Roman" w:cs="Times New Roman"/>
          <w:bCs/>
          <w:color w:val="000000" w:themeColor="text1"/>
          <w:sz w:val="26"/>
          <w:szCs w:val="26"/>
        </w:rPr>
        <w:t>.12.201</w:t>
      </w:r>
      <w:r w:rsidR="008E0E0E" w:rsidRPr="00BA07A3">
        <w:rPr>
          <w:rFonts w:ascii="Times New Roman" w:hAnsi="Times New Roman" w:cs="Times New Roman"/>
          <w:bCs/>
          <w:color w:val="000000" w:themeColor="text1"/>
          <w:sz w:val="26"/>
          <w:szCs w:val="26"/>
        </w:rPr>
        <w:t>7</w:t>
      </w:r>
      <w:r w:rsidRPr="00BA07A3">
        <w:rPr>
          <w:rFonts w:ascii="Times New Roman" w:hAnsi="Times New Roman" w:cs="Times New Roman"/>
          <w:bCs/>
          <w:color w:val="000000" w:themeColor="text1"/>
          <w:sz w:val="26"/>
          <w:szCs w:val="26"/>
        </w:rPr>
        <w:t xml:space="preserve"> года) </w:t>
      </w:r>
      <w:r w:rsidRPr="00BA07A3">
        <w:rPr>
          <w:rFonts w:ascii="Times New Roman" w:hAnsi="Times New Roman" w:cs="Times New Roman"/>
          <w:color w:val="000000" w:themeColor="text1"/>
          <w:kern w:val="16"/>
          <w:sz w:val="26"/>
          <w:szCs w:val="26"/>
        </w:rPr>
        <w:t xml:space="preserve">предусмотрено, </w:t>
      </w:r>
      <w:r w:rsidR="001D28BC" w:rsidRPr="00BA07A3">
        <w:rPr>
          <w:rFonts w:ascii="Times New Roman" w:hAnsi="Times New Roman" w:cs="Times New Roman"/>
          <w:color w:val="000000" w:themeColor="text1"/>
          <w:kern w:val="16"/>
          <w:sz w:val="26"/>
          <w:szCs w:val="26"/>
        </w:rPr>
        <w:br/>
      </w:r>
      <w:r w:rsidRPr="00BA07A3">
        <w:rPr>
          <w:rFonts w:ascii="Times New Roman" w:hAnsi="Times New Roman" w:cs="Times New Roman"/>
          <w:color w:val="000000" w:themeColor="text1"/>
          <w:kern w:val="16"/>
          <w:sz w:val="26"/>
          <w:szCs w:val="26"/>
        </w:rPr>
        <w:t xml:space="preserve">что </w:t>
      </w:r>
      <w:r w:rsidRPr="00BA07A3">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BA07A3">
        <w:rPr>
          <w:rFonts w:ascii="Times New Roman" w:hAnsi="Times New Roman" w:cs="Times New Roman"/>
          <w:color w:val="000000" w:themeColor="text1"/>
          <w:kern w:val="16"/>
          <w:sz w:val="26"/>
          <w:szCs w:val="26"/>
        </w:rPr>
        <w:t xml:space="preserve"> в </w:t>
      </w:r>
      <w:r w:rsidR="00D327DB" w:rsidRPr="00BA07A3">
        <w:rPr>
          <w:rFonts w:ascii="Times New Roman" w:hAnsi="Times New Roman" w:cs="Times New Roman"/>
          <w:color w:val="000000" w:themeColor="text1"/>
          <w:kern w:val="16"/>
          <w:sz w:val="26"/>
          <w:szCs w:val="26"/>
        </w:rPr>
        <w:t>5</w:t>
      </w:r>
      <w:r w:rsidR="008E0E0E" w:rsidRPr="00BA07A3">
        <w:rPr>
          <w:rFonts w:ascii="Times New Roman" w:hAnsi="Times New Roman" w:cs="Times New Roman"/>
          <w:color w:val="000000" w:themeColor="text1"/>
          <w:kern w:val="16"/>
          <w:sz w:val="26"/>
          <w:szCs w:val="26"/>
        </w:rPr>
        <w:t>4</w:t>
      </w:r>
      <w:r w:rsidRPr="00BA07A3">
        <w:rPr>
          <w:rFonts w:ascii="Times New Roman" w:hAnsi="Times New Roman" w:cs="Times New Roman"/>
          <w:color w:val="000000" w:themeColor="text1"/>
          <w:kern w:val="16"/>
          <w:sz w:val="26"/>
          <w:szCs w:val="26"/>
        </w:rPr>
        <w:t xml:space="preserve"> случаях. </w:t>
      </w:r>
    </w:p>
    <w:p w:rsidR="00A07B6A" w:rsidRPr="00BA07A3" w:rsidRDefault="00A07B6A" w:rsidP="00094131">
      <w:pPr>
        <w:tabs>
          <w:tab w:val="left" w:pos="2268"/>
        </w:tabs>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Согласно абзацу 4 части 2 статьи 93 ФЗ-44 при осуществлении закупки </w:t>
      </w:r>
      <w:r w:rsidR="001D28BC" w:rsidRP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BA07A3">
          <w:rPr>
            <w:rStyle w:val="a3"/>
            <w:rFonts w:ascii="Times New Roman" w:hAnsi="Times New Roman" w:cs="Times New Roman"/>
            <w:color w:val="000000" w:themeColor="text1"/>
            <w:sz w:val="26"/>
            <w:szCs w:val="26"/>
            <w:u w:val="none"/>
          </w:rPr>
          <w:t>пунктом 6</w:t>
        </w:r>
      </w:hyperlink>
      <w:r w:rsidR="00D327DB" w:rsidRPr="00BA07A3">
        <w:rPr>
          <w:rStyle w:val="a3"/>
          <w:rFonts w:ascii="Times New Roman" w:hAnsi="Times New Roman" w:cs="Times New Roman"/>
          <w:color w:val="000000" w:themeColor="text1"/>
          <w:sz w:val="26"/>
          <w:szCs w:val="26"/>
          <w:u w:val="none"/>
        </w:rPr>
        <w:t>, 9,</w:t>
      </w:r>
      <w:r w:rsidRPr="00BA07A3">
        <w:rPr>
          <w:rFonts w:ascii="Times New Roman" w:hAnsi="Times New Roman" w:cs="Times New Roman"/>
          <w:color w:val="000000" w:themeColor="text1"/>
          <w:sz w:val="26"/>
          <w:szCs w:val="26"/>
        </w:rPr>
        <w:t xml:space="preserve"> </w:t>
      </w:r>
      <w:r w:rsidR="00D327DB" w:rsidRPr="00BA07A3">
        <w:rPr>
          <w:rFonts w:ascii="Times New Roman" w:hAnsi="Times New Roman" w:cs="Times New Roman"/>
          <w:color w:val="000000" w:themeColor="text1"/>
          <w:sz w:val="26"/>
          <w:szCs w:val="26"/>
        </w:rPr>
        <w:t xml:space="preserve">34 и 50 </w:t>
      </w:r>
      <w:r w:rsidRPr="00BA07A3">
        <w:rPr>
          <w:rFonts w:ascii="Times New Roman" w:hAnsi="Times New Roman" w:cs="Times New Roman"/>
          <w:color w:val="000000" w:themeColor="text1"/>
          <w:sz w:val="26"/>
          <w:szCs w:val="26"/>
        </w:rPr>
        <w:t xml:space="preserve">части 1 статьи 93 ФЗ-44, заказчик обязан уведомить в срок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BA07A3">
        <w:rPr>
          <w:rFonts w:ascii="Times New Roman" w:eastAsia="Calibri" w:hAnsi="Times New Roman" w:cs="Times New Roman"/>
          <w:color w:val="000000" w:themeColor="text1"/>
          <w:sz w:val="26"/>
          <w:szCs w:val="26"/>
        </w:rPr>
        <w:t>Согласно абзацу 6 части 2 статьи 93 ФЗ-44 к этому уведо</w:t>
      </w:r>
      <w:r w:rsidR="00932F6D" w:rsidRPr="00BA07A3">
        <w:rPr>
          <w:rFonts w:ascii="Times New Roman" w:eastAsia="Calibri" w:hAnsi="Times New Roman" w:cs="Times New Roman"/>
          <w:color w:val="000000" w:themeColor="text1"/>
          <w:sz w:val="26"/>
          <w:szCs w:val="26"/>
        </w:rPr>
        <w:t xml:space="preserve">млению прилагается копия </w:t>
      </w:r>
      <w:r w:rsidRPr="00BA07A3">
        <w:rPr>
          <w:rFonts w:ascii="Times New Roman" w:eastAsia="Calibri" w:hAnsi="Times New Roman" w:cs="Times New Roman"/>
          <w:color w:val="000000" w:themeColor="text1"/>
          <w:sz w:val="26"/>
          <w:szCs w:val="26"/>
        </w:rPr>
        <w:t>заключенного контракта с обоснованием его заключения.</w:t>
      </w:r>
    </w:p>
    <w:p w:rsidR="00A07B6A" w:rsidRPr="00BA07A3" w:rsidRDefault="00A07B6A" w:rsidP="00094131">
      <w:pPr>
        <w:pStyle w:val="ConsPlusNormal"/>
        <w:tabs>
          <w:tab w:val="left" w:pos="2268"/>
        </w:tabs>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30.04.2013 года </w:t>
      </w:r>
      <w:r w:rsidRPr="00BA07A3">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BA07A3">
        <w:rPr>
          <w:rFonts w:ascii="Times New Roman" w:hAnsi="Times New Roman" w:cs="Times New Roman"/>
          <w:color w:val="000000" w:themeColor="text1"/>
          <w:sz w:val="26"/>
          <w:szCs w:val="26"/>
        </w:rPr>
        <w:br/>
      </w:r>
      <w:r w:rsidRPr="00BA07A3">
        <w:rPr>
          <w:rFonts w:ascii="Times New Roman" w:hAnsi="Times New Roman" w:cs="Times New Roman"/>
          <w:color w:val="000000" w:themeColor="text1"/>
          <w:sz w:val="26"/>
          <w:szCs w:val="26"/>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w:t>
      </w:r>
      <w:r w:rsidRPr="00BA07A3">
        <w:rPr>
          <w:rFonts w:ascii="Times New Roman" w:hAnsi="Times New Roman" w:cs="Times New Roman"/>
          <w:color w:val="000000" w:themeColor="text1"/>
          <w:sz w:val="26"/>
          <w:szCs w:val="26"/>
        </w:rPr>
        <w:lastRenderedPageBreak/>
        <w:t xml:space="preserve">(подрядчиком, исполнителем) в соответствии </w:t>
      </w:r>
      <w:r w:rsidRPr="00BA07A3">
        <w:rPr>
          <w:rFonts w:ascii="Times New Roman" w:hAnsi="Times New Roman" w:cs="Times New Roman"/>
          <w:color w:val="000000" w:themeColor="text1"/>
          <w:kern w:val="16"/>
          <w:sz w:val="26"/>
          <w:szCs w:val="26"/>
        </w:rPr>
        <w:t xml:space="preserve">пунктами 6, 9 и 34 части 1 статьи 93 ФЗ-44 необходимо направить в </w:t>
      </w:r>
      <w:r w:rsidRPr="00BA07A3">
        <w:rPr>
          <w:rFonts w:ascii="Times New Roman" w:hAnsi="Times New Roman" w:cs="Times New Roman"/>
          <w:color w:val="000000" w:themeColor="text1"/>
          <w:sz w:val="26"/>
          <w:szCs w:val="26"/>
        </w:rPr>
        <w:t xml:space="preserve">Министерство финансов Чеченской Республики. </w:t>
      </w:r>
    </w:p>
    <w:p w:rsidR="00A07B6A" w:rsidRPr="00BA07A3" w:rsidRDefault="00A07B6A" w:rsidP="00094131">
      <w:pPr>
        <w:pStyle w:val="ConsPlusNormal"/>
        <w:tabs>
          <w:tab w:val="left" w:pos="2268"/>
        </w:tabs>
        <w:ind w:firstLine="708"/>
        <w:jc w:val="both"/>
        <w:rPr>
          <w:rFonts w:ascii="Times New Roman" w:hAnsi="Times New Roman" w:cs="Times New Roman"/>
          <w:color w:val="000000" w:themeColor="text1"/>
          <w:kern w:val="16"/>
          <w:sz w:val="26"/>
          <w:szCs w:val="26"/>
        </w:rPr>
      </w:pPr>
      <w:r w:rsidRPr="00BA07A3">
        <w:rPr>
          <w:rFonts w:ascii="Times New Roman" w:hAnsi="Times New Roman" w:cs="Times New Roman"/>
          <w:color w:val="000000" w:themeColor="text1"/>
          <w:sz w:val="26"/>
          <w:szCs w:val="26"/>
        </w:rPr>
        <w:t xml:space="preserve">При проверке соблюдения </w:t>
      </w:r>
      <w:r w:rsidR="005A40BB" w:rsidRPr="00BA07A3">
        <w:rPr>
          <w:rFonts w:ascii="Times New Roman" w:hAnsi="Times New Roman" w:cs="Times New Roman"/>
          <w:color w:val="000000" w:themeColor="text1"/>
          <w:sz w:val="26"/>
          <w:szCs w:val="26"/>
        </w:rPr>
        <w:t>ГБПОУ «САТК»</w:t>
      </w:r>
      <w:r w:rsidRPr="00BA07A3">
        <w:rPr>
          <w:rFonts w:ascii="Times New Roman" w:hAnsi="Times New Roman" w:cs="Times New Roman"/>
          <w:bCs/>
          <w:color w:val="000000" w:themeColor="text1"/>
          <w:sz w:val="26"/>
          <w:szCs w:val="26"/>
        </w:rPr>
        <w:t xml:space="preserve"> </w:t>
      </w:r>
      <w:r w:rsidRPr="00BA07A3">
        <w:rPr>
          <w:rFonts w:ascii="Times New Roman" w:hAnsi="Times New Roman" w:cs="Times New Roman"/>
          <w:color w:val="000000" w:themeColor="text1"/>
          <w:sz w:val="26"/>
          <w:szCs w:val="26"/>
        </w:rPr>
        <w:t xml:space="preserve">требований </w:t>
      </w:r>
      <w:r w:rsidRPr="00BA07A3">
        <w:rPr>
          <w:rFonts w:ascii="Times New Roman" w:eastAsia="Calibri" w:hAnsi="Times New Roman" w:cs="Times New Roman"/>
          <w:color w:val="000000" w:themeColor="text1"/>
          <w:sz w:val="26"/>
          <w:szCs w:val="26"/>
          <w:lang w:eastAsia="en-US"/>
        </w:rPr>
        <w:t xml:space="preserve">абзацев 4, 5 и 6 части 2 статьи 93 ФЗ-44 </w:t>
      </w:r>
      <w:r w:rsidRPr="00BA07A3">
        <w:rPr>
          <w:rFonts w:ascii="Times New Roman" w:hAnsi="Times New Roman" w:cs="Times New Roman"/>
          <w:color w:val="000000" w:themeColor="text1"/>
          <w:sz w:val="26"/>
          <w:szCs w:val="26"/>
        </w:rPr>
        <w:t xml:space="preserve">установлено, что </w:t>
      </w:r>
      <w:r w:rsidR="005A40BB" w:rsidRPr="00BA07A3">
        <w:rPr>
          <w:rFonts w:ascii="Times New Roman" w:hAnsi="Times New Roman" w:cs="Times New Roman"/>
          <w:color w:val="000000" w:themeColor="text1"/>
          <w:sz w:val="26"/>
          <w:szCs w:val="26"/>
        </w:rPr>
        <w:t xml:space="preserve">ГБПОУ «САТК» </w:t>
      </w:r>
      <w:r w:rsidRPr="00BA07A3">
        <w:rPr>
          <w:rFonts w:ascii="Times New Roman" w:eastAsia="Calibri" w:hAnsi="Times New Roman" w:cs="Times New Roman"/>
          <w:bCs/>
          <w:color w:val="000000" w:themeColor="text1"/>
          <w:sz w:val="26"/>
          <w:szCs w:val="26"/>
          <w:lang w:eastAsia="en-US"/>
        </w:rPr>
        <w:t>в 201</w:t>
      </w:r>
      <w:r w:rsidR="00D327DB" w:rsidRPr="00BA07A3">
        <w:rPr>
          <w:rFonts w:ascii="Times New Roman" w:eastAsia="Calibri" w:hAnsi="Times New Roman" w:cs="Times New Roman"/>
          <w:bCs/>
          <w:color w:val="000000" w:themeColor="text1"/>
          <w:sz w:val="26"/>
          <w:szCs w:val="26"/>
          <w:lang w:eastAsia="en-US"/>
        </w:rPr>
        <w:t>8</w:t>
      </w:r>
      <w:r w:rsidRPr="00BA07A3">
        <w:rPr>
          <w:rFonts w:ascii="Times New Roman" w:eastAsia="Calibri" w:hAnsi="Times New Roman" w:cs="Times New Roman"/>
          <w:bCs/>
          <w:color w:val="000000" w:themeColor="text1"/>
          <w:sz w:val="26"/>
          <w:szCs w:val="26"/>
          <w:lang w:eastAsia="en-US"/>
        </w:rPr>
        <w:t xml:space="preserve"> году закупок </w:t>
      </w:r>
      <w:r w:rsidR="00BE0AEB" w:rsidRPr="00BA07A3">
        <w:rPr>
          <w:rFonts w:ascii="Times New Roman" w:eastAsia="Calibri" w:hAnsi="Times New Roman" w:cs="Times New Roman"/>
          <w:bCs/>
          <w:color w:val="000000" w:themeColor="text1"/>
          <w:sz w:val="26"/>
          <w:szCs w:val="26"/>
          <w:lang w:eastAsia="en-US"/>
        </w:rPr>
        <w:t xml:space="preserve">у единственного поставщика (подрядчика, исполнителя) </w:t>
      </w:r>
      <w:r w:rsidR="00BE0AEB" w:rsidRPr="00BA07A3">
        <w:rPr>
          <w:rFonts w:ascii="Times New Roman" w:hAnsi="Times New Roman" w:cs="Times New Roman"/>
          <w:color w:val="000000" w:themeColor="text1"/>
          <w:sz w:val="26"/>
          <w:szCs w:val="26"/>
        </w:rPr>
        <w:t xml:space="preserve">в соответствии </w:t>
      </w:r>
      <w:r w:rsidR="00BE0AEB" w:rsidRPr="00BA07A3">
        <w:rPr>
          <w:rFonts w:ascii="Times New Roman" w:hAnsi="Times New Roman" w:cs="Times New Roman"/>
          <w:color w:val="000000" w:themeColor="text1"/>
          <w:kern w:val="16"/>
          <w:sz w:val="26"/>
          <w:szCs w:val="26"/>
        </w:rPr>
        <w:t>пунктами 6, 9</w:t>
      </w:r>
      <w:r w:rsidR="00D327DB" w:rsidRPr="00BA07A3">
        <w:rPr>
          <w:rFonts w:ascii="Times New Roman" w:hAnsi="Times New Roman" w:cs="Times New Roman"/>
          <w:color w:val="000000" w:themeColor="text1"/>
          <w:kern w:val="16"/>
          <w:sz w:val="26"/>
          <w:szCs w:val="26"/>
        </w:rPr>
        <w:t>,</w:t>
      </w:r>
      <w:r w:rsidR="00BE0AEB" w:rsidRPr="00BA07A3">
        <w:rPr>
          <w:rFonts w:ascii="Times New Roman" w:hAnsi="Times New Roman" w:cs="Times New Roman"/>
          <w:color w:val="000000" w:themeColor="text1"/>
          <w:kern w:val="16"/>
          <w:sz w:val="26"/>
          <w:szCs w:val="26"/>
        </w:rPr>
        <w:t xml:space="preserve"> 34 </w:t>
      </w:r>
      <w:r w:rsidR="00D327DB" w:rsidRPr="00BA07A3">
        <w:rPr>
          <w:rFonts w:ascii="Times New Roman" w:hAnsi="Times New Roman" w:cs="Times New Roman"/>
          <w:color w:val="000000" w:themeColor="text1"/>
          <w:kern w:val="16"/>
          <w:sz w:val="26"/>
          <w:szCs w:val="26"/>
        </w:rPr>
        <w:t xml:space="preserve">и 50 </w:t>
      </w:r>
      <w:r w:rsidR="00BE0AEB" w:rsidRPr="00BA07A3">
        <w:rPr>
          <w:rFonts w:ascii="Times New Roman" w:hAnsi="Times New Roman" w:cs="Times New Roman"/>
          <w:color w:val="000000" w:themeColor="text1"/>
          <w:kern w:val="16"/>
          <w:sz w:val="26"/>
          <w:szCs w:val="26"/>
        </w:rPr>
        <w:t xml:space="preserve">части 1 статьи 93 ФЗ-44 не осуществлено. </w:t>
      </w:r>
    </w:p>
    <w:p w:rsidR="00BE0AEB" w:rsidRPr="00BA07A3" w:rsidRDefault="00BE0AEB" w:rsidP="00094131">
      <w:pPr>
        <w:pStyle w:val="ConsPlusNormal"/>
        <w:tabs>
          <w:tab w:val="left" w:pos="2268"/>
        </w:tabs>
        <w:ind w:firstLine="708"/>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 xml:space="preserve">В ходе проведения проверки нарушение требований </w:t>
      </w:r>
      <w:r w:rsidRPr="00BA07A3">
        <w:rPr>
          <w:rFonts w:ascii="Times New Roman" w:eastAsia="Calibri" w:hAnsi="Times New Roman" w:cs="Times New Roman"/>
          <w:color w:val="000000" w:themeColor="text1"/>
          <w:sz w:val="26"/>
          <w:szCs w:val="26"/>
          <w:lang w:eastAsia="en-US"/>
        </w:rPr>
        <w:t xml:space="preserve">части 2 статьи 93 ФЗ-44 </w:t>
      </w:r>
      <w:r w:rsidR="00513F6D" w:rsidRPr="00BA07A3">
        <w:rPr>
          <w:rFonts w:ascii="Times New Roman" w:eastAsia="Calibri" w:hAnsi="Times New Roman" w:cs="Times New Roman"/>
          <w:color w:val="000000" w:themeColor="text1"/>
          <w:sz w:val="26"/>
          <w:szCs w:val="26"/>
          <w:lang w:eastAsia="en-US"/>
        </w:rPr>
        <w:br/>
      </w:r>
      <w:r w:rsidRPr="00BA07A3">
        <w:rPr>
          <w:rFonts w:ascii="Times New Roman" w:hAnsi="Times New Roman" w:cs="Times New Roman"/>
          <w:color w:val="000000" w:themeColor="text1"/>
          <w:sz w:val="26"/>
          <w:szCs w:val="26"/>
        </w:rPr>
        <w:t>не установлено.</w:t>
      </w:r>
    </w:p>
    <w:p w:rsidR="005429DD" w:rsidRPr="00BA07A3" w:rsidRDefault="005429DD" w:rsidP="00C8386F">
      <w:pPr>
        <w:pStyle w:val="a4"/>
        <w:ind w:left="0" w:firstLine="709"/>
        <w:jc w:val="center"/>
        <w:rPr>
          <w:b/>
          <w:color w:val="000000" w:themeColor="text1"/>
          <w:sz w:val="26"/>
          <w:szCs w:val="26"/>
        </w:rPr>
      </w:pPr>
    </w:p>
    <w:p w:rsidR="00FA4875" w:rsidRPr="00BA07A3" w:rsidRDefault="00FA4875" w:rsidP="00CD2B06">
      <w:pPr>
        <w:spacing w:after="0" w:line="240" w:lineRule="auto"/>
        <w:jc w:val="center"/>
        <w:rPr>
          <w:rFonts w:ascii="Times New Roman" w:hAnsi="Times New Roman" w:cs="Times New Roman"/>
          <w:b/>
          <w:color w:val="000000" w:themeColor="text1"/>
          <w:sz w:val="26"/>
          <w:szCs w:val="26"/>
        </w:rPr>
      </w:pPr>
      <w:r w:rsidRPr="00BA07A3">
        <w:rPr>
          <w:rFonts w:ascii="Times New Roman" w:hAnsi="Times New Roman" w:cs="Times New Roman"/>
          <w:b/>
          <w:color w:val="000000" w:themeColor="text1"/>
          <w:sz w:val="26"/>
          <w:szCs w:val="26"/>
        </w:rPr>
        <w:t>В</w:t>
      </w:r>
      <w:r w:rsidR="00753377" w:rsidRPr="00BA07A3">
        <w:rPr>
          <w:rFonts w:ascii="Times New Roman" w:hAnsi="Times New Roman" w:cs="Times New Roman"/>
          <w:b/>
          <w:color w:val="000000" w:themeColor="text1"/>
          <w:sz w:val="26"/>
          <w:szCs w:val="26"/>
        </w:rPr>
        <w:t>ы</w:t>
      </w:r>
      <w:r w:rsidRPr="00BA07A3">
        <w:rPr>
          <w:rFonts w:ascii="Times New Roman" w:hAnsi="Times New Roman" w:cs="Times New Roman"/>
          <w:b/>
          <w:color w:val="000000" w:themeColor="text1"/>
          <w:sz w:val="26"/>
          <w:szCs w:val="26"/>
        </w:rPr>
        <w:t>воды по результатам проверки:</w:t>
      </w:r>
    </w:p>
    <w:p w:rsidR="00FA4875" w:rsidRPr="00BA07A3" w:rsidRDefault="00FA4875" w:rsidP="00CD2B06">
      <w:pPr>
        <w:spacing w:after="0" w:line="240" w:lineRule="auto"/>
        <w:jc w:val="center"/>
        <w:rPr>
          <w:rFonts w:ascii="Times New Roman" w:hAnsi="Times New Roman" w:cs="Times New Roman"/>
          <w:color w:val="000000" w:themeColor="text1"/>
          <w:sz w:val="26"/>
          <w:szCs w:val="26"/>
        </w:rPr>
      </w:pPr>
    </w:p>
    <w:p w:rsidR="00B81717" w:rsidRPr="00BA07A3" w:rsidRDefault="00FA4875" w:rsidP="00244595">
      <w:pPr>
        <w:spacing w:after="0" w:line="240" w:lineRule="auto"/>
        <w:jc w:val="both"/>
        <w:rPr>
          <w:rFonts w:ascii="Times New Roman" w:hAnsi="Times New Roman" w:cs="Times New Roman"/>
          <w:color w:val="000000" w:themeColor="text1"/>
          <w:sz w:val="26"/>
          <w:szCs w:val="26"/>
        </w:rPr>
      </w:pPr>
      <w:r w:rsidRPr="00BA07A3">
        <w:rPr>
          <w:rFonts w:ascii="Times New Roman" w:hAnsi="Times New Roman" w:cs="Times New Roman"/>
          <w:color w:val="000000" w:themeColor="text1"/>
          <w:sz w:val="26"/>
          <w:szCs w:val="26"/>
        </w:rPr>
        <w:tab/>
        <w:t xml:space="preserve">1. В действиях </w:t>
      </w:r>
      <w:r w:rsidR="007E6E18" w:rsidRPr="00BA07A3">
        <w:rPr>
          <w:rFonts w:ascii="Times New Roman" w:hAnsi="Times New Roman" w:cs="Times New Roman"/>
          <w:color w:val="000000" w:themeColor="text1"/>
          <w:sz w:val="26"/>
          <w:szCs w:val="26"/>
        </w:rPr>
        <w:t>ГБПОУ «САТК»</w:t>
      </w:r>
      <w:r w:rsidR="007A5CB3" w:rsidRPr="00BA07A3">
        <w:rPr>
          <w:rFonts w:ascii="Times New Roman" w:hAnsi="Times New Roman" w:cs="Times New Roman"/>
          <w:color w:val="000000" w:themeColor="text1"/>
          <w:sz w:val="26"/>
          <w:szCs w:val="26"/>
        </w:rPr>
        <w:t xml:space="preserve"> </w:t>
      </w:r>
      <w:r w:rsidR="0048464B" w:rsidRPr="00BA07A3">
        <w:rPr>
          <w:rFonts w:ascii="Times New Roman" w:hAnsi="Times New Roman" w:cs="Times New Roman"/>
          <w:color w:val="000000" w:themeColor="text1"/>
          <w:sz w:val="26"/>
          <w:szCs w:val="26"/>
        </w:rPr>
        <w:t>установлено</w:t>
      </w:r>
      <w:r w:rsidR="00B81717" w:rsidRPr="00BA07A3">
        <w:rPr>
          <w:rFonts w:ascii="Times New Roman" w:hAnsi="Times New Roman" w:cs="Times New Roman"/>
          <w:color w:val="000000" w:themeColor="text1"/>
          <w:sz w:val="26"/>
          <w:szCs w:val="26"/>
        </w:rPr>
        <w:t>:</w:t>
      </w:r>
    </w:p>
    <w:p w:rsidR="007E6E18" w:rsidRPr="00BA07A3" w:rsidRDefault="00F77B1F" w:rsidP="007E6E18">
      <w:pPr>
        <w:spacing w:after="0" w:line="240" w:lineRule="auto"/>
        <w:ind w:firstLine="709"/>
        <w:jc w:val="both"/>
        <w:rPr>
          <w:rFonts w:ascii="Times New Roman" w:hAnsi="Times New Roman" w:cs="Times New Roman"/>
          <w:color w:val="000000" w:themeColor="text1"/>
          <w:sz w:val="26"/>
          <w:szCs w:val="26"/>
        </w:rPr>
      </w:pPr>
      <w:r w:rsidRPr="00BA07A3">
        <w:rPr>
          <w:rFonts w:ascii="Times New Roman" w:hAnsi="Times New Roman" w:cs="Times New Roman"/>
          <w:bCs/>
          <w:color w:val="000000" w:themeColor="text1"/>
          <w:sz w:val="26"/>
          <w:szCs w:val="26"/>
        </w:rPr>
        <w:t xml:space="preserve">- </w:t>
      </w:r>
      <w:r w:rsidR="00FA4875" w:rsidRPr="00BA07A3">
        <w:rPr>
          <w:rFonts w:ascii="Times New Roman" w:hAnsi="Times New Roman" w:cs="Times New Roman"/>
          <w:color w:val="000000" w:themeColor="text1"/>
          <w:sz w:val="26"/>
          <w:szCs w:val="26"/>
        </w:rPr>
        <w:t>нарушени</w:t>
      </w:r>
      <w:r w:rsidR="005C0756" w:rsidRPr="00BA07A3">
        <w:rPr>
          <w:rFonts w:ascii="Times New Roman" w:hAnsi="Times New Roman" w:cs="Times New Roman"/>
          <w:color w:val="000000" w:themeColor="text1"/>
          <w:sz w:val="26"/>
          <w:szCs w:val="26"/>
        </w:rPr>
        <w:t>е</w:t>
      </w:r>
      <w:r w:rsidR="00FA4875" w:rsidRPr="00BA07A3">
        <w:rPr>
          <w:rFonts w:ascii="Times New Roman" w:hAnsi="Times New Roman" w:cs="Times New Roman"/>
          <w:color w:val="000000" w:themeColor="text1"/>
          <w:sz w:val="26"/>
          <w:szCs w:val="26"/>
        </w:rPr>
        <w:t xml:space="preserve"> </w:t>
      </w:r>
      <w:r w:rsidR="006F1267" w:rsidRPr="00BA07A3">
        <w:rPr>
          <w:rFonts w:ascii="Times New Roman" w:hAnsi="Times New Roman" w:cs="Times New Roman"/>
          <w:color w:val="000000" w:themeColor="text1"/>
          <w:sz w:val="26"/>
          <w:szCs w:val="26"/>
        </w:rPr>
        <w:t>требовани</w:t>
      </w:r>
      <w:r w:rsidR="001C0B82" w:rsidRPr="00BA07A3">
        <w:rPr>
          <w:rFonts w:ascii="Times New Roman" w:hAnsi="Times New Roman" w:cs="Times New Roman"/>
          <w:color w:val="000000" w:themeColor="text1"/>
          <w:sz w:val="26"/>
          <w:szCs w:val="26"/>
        </w:rPr>
        <w:t>й</w:t>
      </w:r>
      <w:r w:rsidR="006F1267" w:rsidRPr="00BA07A3">
        <w:rPr>
          <w:rFonts w:ascii="Times New Roman" w:hAnsi="Times New Roman" w:cs="Times New Roman"/>
          <w:color w:val="000000" w:themeColor="text1"/>
          <w:sz w:val="26"/>
          <w:szCs w:val="26"/>
        </w:rPr>
        <w:t xml:space="preserve"> </w:t>
      </w:r>
      <w:r w:rsidR="007E6E18" w:rsidRPr="00BA07A3">
        <w:rPr>
          <w:rFonts w:ascii="Times New Roman" w:hAnsi="Times New Roman" w:cs="Times New Roman"/>
          <w:color w:val="000000" w:themeColor="text1"/>
          <w:sz w:val="26"/>
          <w:szCs w:val="26"/>
        </w:rPr>
        <w:t xml:space="preserve">части 6 статьи 38 ФЗ-44 и пункта 2.3 </w:t>
      </w:r>
      <w:r w:rsidR="007E6E18" w:rsidRPr="00BA07A3">
        <w:rPr>
          <w:rFonts w:ascii="Times New Roman" w:hAnsi="Times New Roman" w:cs="Times New Roman"/>
          <w:bCs/>
          <w:color w:val="000000" w:themeColor="text1"/>
          <w:sz w:val="26"/>
          <w:szCs w:val="26"/>
        </w:rPr>
        <w:t>Методических рекомендаций</w:t>
      </w:r>
      <w:r w:rsidR="007E6E18" w:rsidRPr="00BA07A3">
        <w:rPr>
          <w:rFonts w:ascii="Times New Roman" w:hAnsi="Times New Roman" w:cs="Times New Roman"/>
          <w:color w:val="000000" w:themeColor="text1"/>
          <w:sz w:val="26"/>
          <w:szCs w:val="26"/>
        </w:rPr>
        <w:t>.</w:t>
      </w:r>
    </w:p>
    <w:p w:rsidR="00D22250" w:rsidRPr="00BA07A3" w:rsidRDefault="007E6E18" w:rsidP="007A5CB3">
      <w:pPr>
        <w:spacing w:after="0" w:line="240" w:lineRule="auto"/>
        <w:ind w:firstLine="708"/>
        <w:jc w:val="both"/>
        <w:rPr>
          <w:rFonts w:ascii="Times New Roman" w:hAnsi="Times New Roman" w:cs="Times New Roman"/>
          <w:bCs/>
          <w:color w:val="000000" w:themeColor="text1"/>
          <w:sz w:val="26"/>
          <w:szCs w:val="26"/>
        </w:rPr>
      </w:pPr>
      <w:r w:rsidRPr="00BA07A3">
        <w:rPr>
          <w:rFonts w:ascii="Times New Roman" w:hAnsi="Times New Roman" w:cs="Times New Roman"/>
          <w:bCs/>
          <w:color w:val="000000" w:themeColor="text1"/>
          <w:sz w:val="26"/>
          <w:szCs w:val="26"/>
        </w:rPr>
        <w:t xml:space="preserve">- нарушение требований </w:t>
      </w:r>
      <w:r w:rsidRPr="00BA07A3">
        <w:rPr>
          <w:rFonts w:ascii="Times New Roman" w:hAnsi="Times New Roman" w:cs="Times New Roman"/>
          <w:color w:val="000000" w:themeColor="text1"/>
          <w:sz w:val="26"/>
          <w:szCs w:val="26"/>
        </w:rPr>
        <w:t>абзаца 1 части 2 статьи 93 ФЗ-44.</w:t>
      </w:r>
    </w:p>
    <w:p w:rsidR="00902A4C" w:rsidRPr="00BA07A3" w:rsidRDefault="00902A4C" w:rsidP="00244595">
      <w:pPr>
        <w:spacing w:after="0" w:line="240" w:lineRule="auto"/>
        <w:ind w:firstLine="708"/>
        <w:jc w:val="both"/>
        <w:rPr>
          <w:rFonts w:ascii="Times New Roman" w:hAnsi="Times New Roman" w:cs="Times New Roman"/>
          <w:color w:val="000000" w:themeColor="text1"/>
          <w:sz w:val="26"/>
          <w:szCs w:val="26"/>
        </w:rPr>
      </w:pPr>
    </w:p>
    <w:p w:rsidR="007E6E18" w:rsidRPr="00BA07A3" w:rsidRDefault="007A5CB3" w:rsidP="006A6BC1">
      <w:pPr>
        <w:keepNext/>
        <w:spacing w:line="240" w:lineRule="auto"/>
        <w:ind w:left="-142" w:firstLine="850"/>
        <w:jc w:val="both"/>
        <w:outlineLvl w:val="0"/>
        <w:rPr>
          <w:rFonts w:ascii="Times New Roman" w:hAnsi="Times New Roman" w:cs="Times New Roman"/>
          <w:sz w:val="26"/>
          <w:szCs w:val="26"/>
        </w:rPr>
      </w:pPr>
      <w:r w:rsidRPr="00BA07A3">
        <w:rPr>
          <w:rFonts w:ascii="Times New Roman" w:hAnsi="Times New Roman" w:cs="Times New Roman"/>
          <w:color w:val="000000" w:themeColor="text1"/>
          <w:sz w:val="26"/>
          <w:szCs w:val="26"/>
        </w:rPr>
        <w:t>2</w:t>
      </w:r>
      <w:r w:rsidR="00FA4875" w:rsidRPr="00BA07A3">
        <w:rPr>
          <w:rFonts w:ascii="Times New Roman" w:hAnsi="Times New Roman" w:cs="Times New Roman"/>
          <w:color w:val="000000" w:themeColor="text1"/>
          <w:sz w:val="26"/>
          <w:szCs w:val="26"/>
        </w:rPr>
        <w:t xml:space="preserve">. </w:t>
      </w:r>
      <w:r w:rsidR="0091206E" w:rsidRPr="00BA07A3">
        <w:rPr>
          <w:rFonts w:ascii="Times New Roman" w:hAnsi="Times New Roman" w:cs="Times New Roman"/>
          <w:color w:val="000000" w:themeColor="text1"/>
          <w:sz w:val="26"/>
          <w:szCs w:val="26"/>
        </w:rPr>
        <w:t xml:space="preserve">За нарушение </w:t>
      </w:r>
      <w:r w:rsidR="007E6E18" w:rsidRPr="00BA07A3">
        <w:rPr>
          <w:rFonts w:ascii="Times New Roman" w:hAnsi="Times New Roman" w:cs="Times New Roman"/>
          <w:color w:val="000000" w:themeColor="text1"/>
          <w:sz w:val="26"/>
          <w:szCs w:val="26"/>
        </w:rPr>
        <w:t xml:space="preserve">ГБПОУ «САТК» </w:t>
      </w:r>
      <w:r w:rsidR="0091206E" w:rsidRPr="00BA07A3">
        <w:rPr>
          <w:rFonts w:ascii="Times New Roman" w:hAnsi="Times New Roman" w:cs="Times New Roman"/>
          <w:color w:val="000000" w:themeColor="text1"/>
          <w:sz w:val="26"/>
          <w:szCs w:val="26"/>
        </w:rPr>
        <w:t xml:space="preserve">требований </w:t>
      </w:r>
      <w:r w:rsidR="007E6E18" w:rsidRPr="00BA07A3">
        <w:rPr>
          <w:rFonts w:ascii="Times New Roman" w:hAnsi="Times New Roman" w:cs="Times New Roman"/>
          <w:color w:val="000000" w:themeColor="text1"/>
          <w:sz w:val="26"/>
          <w:szCs w:val="26"/>
        </w:rPr>
        <w:t xml:space="preserve">части 6 статьи 38 ФЗ-44 и пункта 2.3 </w:t>
      </w:r>
      <w:r w:rsidR="007E6E18" w:rsidRPr="00BA07A3">
        <w:rPr>
          <w:rFonts w:ascii="Times New Roman" w:hAnsi="Times New Roman" w:cs="Times New Roman"/>
          <w:bCs/>
          <w:color w:val="000000" w:themeColor="text1"/>
          <w:sz w:val="26"/>
          <w:szCs w:val="26"/>
        </w:rPr>
        <w:t>Методических рекомендаций в</w:t>
      </w:r>
      <w:r w:rsidR="007E6E18" w:rsidRPr="00BA07A3">
        <w:rPr>
          <w:rFonts w:ascii="Times New Roman" w:hAnsi="Times New Roman" w:cs="Times New Roman"/>
          <w:sz w:val="26"/>
          <w:szCs w:val="26"/>
        </w:rPr>
        <w:t xml:space="preserve">ыдать </w:t>
      </w:r>
      <w:r w:rsidR="007E6E18" w:rsidRPr="00BA07A3">
        <w:rPr>
          <w:rFonts w:ascii="Times New Roman" w:hAnsi="Times New Roman" w:cs="Times New Roman"/>
          <w:color w:val="000000" w:themeColor="text1"/>
          <w:sz w:val="26"/>
          <w:szCs w:val="26"/>
        </w:rPr>
        <w:t xml:space="preserve">ГБПОУ «САТК» </w:t>
      </w:r>
      <w:r w:rsidR="007E6E18" w:rsidRPr="00BA07A3">
        <w:rPr>
          <w:rFonts w:ascii="Times New Roman" w:hAnsi="Times New Roman" w:cs="Times New Roman"/>
          <w:sz w:val="26"/>
          <w:szCs w:val="26"/>
        </w:rPr>
        <w:t>предписание об устранении нарушени</w:t>
      </w:r>
      <w:r w:rsidR="006A6BC1">
        <w:rPr>
          <w:rFonts w:ascii="Times New Roman" w:hAnsi="Times New Roman" w:cs="Times New Roman"/>
          <w:sz w:val="26"/>
          <w:szCs w:val="26"/>
        </w:rPr>
        <w:t xml:space="preserve">я данного требования </w:t>
      </w:r>
      <w:r w:rsidR="007E6E18" w:rsidRPr="00BA07A3">
        <w:rPr>
          <w:rFonts w:ascii="Times New Roman" w:hAnsi="Times New Roman" w:cs="Times New Roman"/>
          <w:sz w:val="26"/>
          <w:szCs w:val="26"/>
        </w:rPr>
        <w:t xml:space="preserve">путем </w:t>
      </w:r>
      <w:r w:rsidR="007E6E18" w:rsidRPr="00BA07A3">
        <w:rPr>
          <w:rFonts w:ascii="Times New Roman" w:eastAsia="Times New Roman" w:hAnsi="Times New Roman" w:cs="Times New Roman"/>
          <w:sz w:val="26"/>
          <w:szCs w:val="26"/>
        </w:rPr>
        <w:t xml:space="preserve">направления контрактного управляющего </w:t>
      </w:r>
      <w:r w:rsidR="007E6E18" w:rsidRPr="00BA07A3">
        <w:rPr>
          <w:rFonts w:ascii="Times New Roman" w:hAnsi="Times New Roman" w:cs="Times New Roman"/>
          <w:color w:val="000000" w:themeColor="text1"/>
          <w:sz w:val="26"/>
          <w:szCs w:val="26"/>
        </w:rPr>
        <w:t xml:space="preserve">ГБПОУ «САТК» на получение дополнительного профессионального образования в сфере закупок в соответствии с требованиями </w:t>
      </w:r>
      <w:r w:rsidR="007E6E18" w:rsidRPr="00BA07A3">
        <w:rPr>
          <w:rFonts w:ascii="Times New Roman" w:hAnsi="Times New Roman" w:cs="Times New Roman"/>
          <w:sz w:val="26"/>
          <w:szCs w:val="26"/>
        </w:rPr>
        <w:t xml:space="preserve">части 6 статьи 38 ФЗ-44 и пункта 2.3. Методических рекомендаций или назначив нового контрактного управляющего </w:t>
      </w:r>
      <w:r w:rsidR="006A6BC1">
        <w:rPr>
          <w:rFonts w:ascii="Times New Roman" w:hAnsi="Times New Roman" w:cs="Times New Roman"/>
          <w:sz w:val="26"/>
          <w:szCs w:val="26"/>
        </w:rPr>
        <w:t xml:space="preserve">с соответствующим </w:t>
      </w:r>
      <w:r w:rsidR="00A10351" w:rsidRPr="00BA07A3">
        <w:rPr>
          <w:rFonts w:ascii="Times New Roman" w:hAnsi="Times New Roman" w:cs="Times New Roman"/>
          <w:sz w:val="26"/>
          <w:szCs w:val="26"/>
        </w:rPr>
        <w:t>образованием</w:t>
      </w:r>
      <w:r w:rsidR="007E6E18" w:rsidRPr="00BA07A3">
        <w:rPr>
          <w:rFonts w:ascii="Times New Roman" w:hAnsi="Times New Roman" w:cs="Times New Roman"/>
          <w:sz w:val="26"/>
          <w:szCs w:val="26"/>
        </w:rPr>
        <w:t>.</w:t>
      </w:r>
    </w:p>
    <w:p w:rsidR="00885368" w:rsidRPr="00BA07A3" w:rsidRDefault="00885368" w:rsidP="00CD2B06">
      <w:pPr>
        <w:spacing w:after="0" w:line="240" w:lineRule="auto"/>
        <w:jc w:val="both"/>
        <w:rPr>
          <w:rFonts w:ascii="Times New Roman" w:hAnsi="Times New Roman" w:cs="Times New Roman"/>
          <w:sz w:val="26"/>
          <w:szCs w:val="26"/>
        </w:rPr>
      </w:pPr>
    </w:p>
    <w:p w:rsidR="00A10351" w:rsidRPr="00BA07A3" w:rsidRDefault="00A10351" w:rsidP="00CD2B06">
      <w:pPr>
        <w:spacing w:after="0" w:line="240" w:lineRule="auto"/>
        <w:jc w:val="both"/>
        <w:rPr>
          <w:rFonts w:ascii="Times New Roman" w:hAnsi="Times New Roman" w:cs="Times New Roman"/>
          <w:sz w:val="26"/>
          <w:szCs w:val="26"/>
        </w:rPr>
      </w:pPr>
    </w:p>
    <w:p w:rsidR="005C0756" w:rsidRPr="00BA07A3" w:rsidRDefault="005C0756" w:rsidP="00CD2B06">
      <w:pPr>
        <w:spacing w:after="0" w:line="240" w:lineRule="auto"/>
        <w:jc w:val="both"/>
        <w:rPr>
          <w:rFonts w:ascii="Times New Roman" w:hAnsi="Times New Roman" w:cs="Times New Roman"/>
          <w:sz w:val="26"/>
          <w:szCs w:val="26"/>
        </w:rPr>
      </w:pPr>
    </w:p>
    <w:p w:rsidR="00DF0B1B" w:rsidRPr="00BA07A3" w:rsidRDefault="00572DBC" w:rsidP="00244595">
      <w:pPr>
        <w:spacing w:after="0" w:line="240" w:lineRule="exact"/>
        <w:jc w:val="both"/>
        <w:rPr>
          <w:rFonts w:ascii="Times New Roman" w:hAnsi="Times New Roman" w:cs="Times New Roman"/>
          <w:sz w:val="26"/>
          <w:szCs w:val="26"/>
        </w:rPr>
      </w:pPr>
      <w:r w:rsidRPr="00BA07A3">
        <w:rPr>
          <w:rFonts w:ascii="Times New Roman" w:hAnsi="Times New Roman" w:cs="Times New Roman"/>
          <w:sz w:val="26"/>
          <w:szCs w:val="26"/>
        </w:rPr>
        <w:t>Главный</w:t>
      </w:r>
      <w:r w:rsidR="00694AD4" w:rsidRPr="00BA07A3">
        <w:rPr>
          <w:rFonts w:ascii="Times New Roman" w:hAnsi="Times New Roman" w:cs="Times New Roman"/>
          <w:sz w:val="26"/>
          <w:szCs w:val="26"/>
        </w:rPr>
        <w:t xml:space="preserve"> специалист-эксперт</w:t>
      </w:r>
      <w:r w:rsidR="00DF0B1B" w:rsidRPr="00BA07A3">
        <w:rPr>
          <w:rFonts w:ascii="Times New Roman" w:hAnsi="Times New Roman" w:cs="Times New Roman"/>
          <w:sz w:val="26"/>
          <w:szCs w:val="26"/>
        </w:rPr>
        <w:t xml:space="preserve"> отдела </w:t>
      </w:r>
    </w:p>
    <w:p w:rsidR="00DF0B1B" w:rsidRPr="00BA07A3" w:rsidRDefault="00DF0B1B" w:rsidP="00244595">
      <w:pPr>
        <w:spacing w:after="0" w:line="240" w:lineRule="exact"/>
        <w:jc w:val="both"/>
        <w:rPr>
          <w:rFonts w:ascii="Times New Roman" w:hAnsi="Times New Roman" w:cs="Times New Roman"/>
          <w:sz w:val="26"/>
          <w:szCs w:val="26"/>
        </w:rPr>
      </w:pPr>
      <w:r w:rsidRPr="00BA07A3">
        <w:rPr>
          <w:rFonts w:ascii="Times New Roman" w:hAnsi="Times New Roman" w:cs="Times New Roman"/>
          <w:sz w:val="26"/>
          <w:szCs w:val="26"/>
        </w:rPr>
        <w:t xml:space="preserve">внутреннего финансового аудита </w:t>
      </w:r>
    </w:p>
    <w:p w:rsidR="00DF0B1B" w:rsidRPr="00BA07A3" w:rsidRDefault="00DF0B1B" w:rsidP="00244595">
      <w:pPr>
        <w:spacing w:after="0" w:line="240" w:lineRule="exact"/>
        <w:jc w:val="both"/>
        <w:rPr>
          <w:rFonts w:ascii="Times New Roman" w:hAnsi="Times New Roman" w:cs="Times New Roman"/>
          <w:sz w:val="26"/>
          <w:szCs w:val="26"/>
        </w:rPr>
      </w:pPr>
      <w:r w:rsidRPr="00BA07A3">
        <w:rPr>
          <w:rFonts w:ascii="Times New Roman" w:hAnsi="Times New Roman" w:cs="Times New Roman"/>
          <w:sz w:val="26"/>
          <w:szCs w:val="26"/>
        </w:rPr>
        <w:t xml:space="preserve">и контроля Министерства финансов </w:t>
      </w:r>
    </w:p>
    <w:p w:rsidR="00FA705A" w:rsidRPr="00BA07A3" w:rsidRDefault="00DF0B1B" w:rsidP="00244595">
      <w:pPr>
        <w:spacing w:after="0" w:line="240" w:lineRule="exact"/>
        <w:jc w:val="both"/>
        <w:rPr>
          <w:rFonts w:ascii="Times New Roman" w:hAnsi="Times New Roman" w:cs="Times New Roman"/>
          <w:sz w:val="26"/>
          <w:szCs w:val="26"/>
        </w:rPr>
      </w:pPr>
      <w:r w:rsidRPr="00BA07A3">
        <w:rPr>
          <w:rFonts w:ascii="Times New Roman" w:hAnsi="Times New Roman" w:cs="Times New Roman"/>
          <w:sz w:val="26"/>
          <w:szCs w:val="26"/>
        </w:rPr>
        <w:t>Чеченской Республики</w:t>
      </w:r>
      <w:r w:rsidRPr="00BA07A3">
        <w:rPr>
          <w:rFonts w:ascii="Times New Roman" w:hAnsi="Times New Roman" w:cs="Times New Roman"/>
          <w:sz w:val="26"/>
          <w:szCs w:val="26"/>
        </w:rPr>
        <w:tab/>
      </w:r>
      <w:r w:rsidRPr="00BA07A3">
        <w:rPr>
          <w:rFonts w:ascii="Times New Roman" w:hAnsi="Times New Roman" w:cs="Times New Roman"/>
          <w:sz w:val="26"/>
          <w:szCs w:val="26"/>
        </w:rPr>
        <w:tab/>
      </w:r>
      <w:r w:rsidRPr="00BA07A3">
        <w:rPr>
          <w:rFonts w:ascii="Times New Roman" w:hAnsi="Times New Roman" w:cs="Times New Roman"/>
          <w:sz w:val="26"/>
          <w:szCs w:val="26"/>
        </w:rPr>
        <w:tab/>
      </w:r>
      <w:r w:rsidRPr="00BA07A3">
        <w:rPr>
          <w:rFonts w:ascii="Times New Roman" w:hAnsi="Times New Roman" w:cs="Times New Roman"/>
          <w:sz w:val="26"/>
          <w:szCs w:val="26"/>
        </w:rPr>
        <w:tab/>
      </w:r>
      <w:r w:rsidRPr="00BA07A3">
        <w:rPr>
          <w:rFonts w:ascii="Times New Roman" w:hAnsi="Times New Roman" w:cs="Times New Roman"/>
          <w:sz w:val="26"/>
          <w:szCs w:val="26"/>
        </w:rPr>
        <w:tab/>
      </w:r>
      <w:r w:rsidRPr="00BA07A3">
        <w:rPr>
          <w:rFonts w:ascii="Times New Roman" w:hAnsi="Times New Roman" w:cs="Times New Roman"/>
          <w:sz w:val="26"/>
          <w:szCs w:val="26"/>
        </w:rPr>
        <w:tab/>
      </w:r>
      <w:r w:rsidRPr="00BA07A3">
        <w:rPr>
          <w:rFonts w:ascii="Times New Roman" w:hAnsi="Times New Roman" w:cs="Times New Roman"/>
          <w:sz w:val="26"/>
          <w:szCs w:val="26"/>
        </w:rPr>
        <w:tab/>
      </w:r>
      <w:r w:rsidR="001350F1" w:rsidRPr="00BA07A3">
        <w:rPr>
          <w:rFonts w:ascii="Times New Roman" w:hAnsi="Times New Roman" w:cs="Times New Roman"/>
          <w:sz w:val="26"/>
          <w:szCs w:val="26"/>
        </w:rPr>
        <w:t xml:space="preserve">   </w:t>
      </w:r>
      <w:r w:rsidR="00931E65" w:rsidRPr="00BA07A3">
        <w:rPr>
          <w:rFonts w:ascii="Times New Roman" w:hAnsi="Times New Roman" w:cs="Times New Roman"/>
          <w:sz w:val="26"/>
          <w:szCs w:val="26"/>
        </w:rPr>
        <w:t xml:space="preserve"> </w:t>
      </w:r>
      <w:r w:rsidR="00EC5432" w:rsidRPr="00BA07A3">
        <w:rPr>
          <w:rFonts w:ascii="Times New Roman" w:hAnsi="Times New Roman" w:cs="Times New Roman"/>
          <w:sz w:val="26"/>
          <w:szCs w:val="26"/>
        </w:rPr>
        <w:t xml:space="preserve">  </w:t>
      </w:r>
      <w:r w:rsidR="00402128" w:rsidRPr="00BA07A3">
        <w:rPr>
          <w:rFonts w:ascii="Times New Roman" w:hAnsi="Times New Roman" w:cs="Times New Roman"/>
          <w:sz w:val="26"/>
          <w:szCs w:val="26"/>
        </w:rPr>
        <w:t xml:space="preserve"> </w:t>
      </w:r>
      <w:r w:rsidR="00EC5432" w:rsidRPr="00BA07A3">
        <w:rPr>
          <w:rFonts w:ascii="Times New Roman" w:hAnsi="Times New Roman" w:cs="Times New Roman"/>
          <w:sz w:val="26"/>
          <w:szCs w:val="26"/>
        </w:rPr>
        <w:t xml:space="preserve">    </w:t>
      </w:r>
      <w:r w:rsidR="00F23162" w:rsidRPr="00BA07A3">
        <w:rPr>
          <w:rFonts w:ascii="Times New Roman" w:hAnsi="Times New Roman" w:cs="Times New Roman"/>
          <w:sz w:val="26"/>
          <w:szCs w:val="26"/>
        </w:rPr>
        <w:t xml:space="preserve">      </w:t>
      </w:r>
      <w:r w:rsidR="00244595" w:rsidRPr="00BA07A3">
        <w:rPr>
          <w:rFonts w:ascii="Times New Roman" w:hAnsi="Times New Roman" w:cs="Times New Roman"/>
          <w:sz w:val="26"/>
          <w:szCs w:val="26"/>
        </w:rPr>
        <w:t xml:space="preserve"> З</w:t>
      </w:r>
      <w:r w:rsidR="001350F1" w:rsidRPr="00BA07A3">
        <w:rPr>
          <w:rFonts w:ascii="Times New Roman" w:hAnsi="Times New Roman" w:cs="Times New Roman"/>
          <w:sz w:val="26"/>
          <w:szCs w:val="26"/>
        </w:rPr>
        <w:t>.Р. Сайдалиева</w:t>
      </w:r>
    </w:p>
    <w:p w:rsidR="00885368" w:rsidRPr="00BA07A3" w:rsidRDefault="00885368" w:rsidP="00CD2B06">
      <w:pPr>
        <w:adjustRightInd w:val="0"/>
        <w:spacing w:after="0" w:line="240" w:lineRule="auto"/>
        <w:outlineLvl w:val="1"/>
        <w:rPr>
          <w:rFonts w:ascii="Times New Roman" w:hAnsi="Times New Roman" w:cs="Times New Roman"/>
          <w:sz w:val="26"/>
          <w:szCs w:val="26"/>
        </w:rPr>
      </w:pPr>
    </w:p>
    <w:p w:rsidR="00885368" w:rsidRPr="00BA07A3" w:rsidRDefault="00885368" w:rsidP="00CD2B06">
      <w:pPr>
        <w:adjustRightInd w:val="0"/>
        <w:spacing w:after="0" w:line="240" w:lineRule="auto"/>
        <w:outlineLvl w:val="1"/>
        <w:rPr>
          <w:rFonts w:ascii="Times New Roman" w:hAnsi="Times New Roman" w:cs="Times New Roman"/>
          <w:sz w:val="26"/>
          <w:szCs w:val="26"/>
        </w:rPr>
      </w:pPr>
    </w:p>
    <w:p w:rsidR="00885368" w:rsidRPr="00BA07A3" w:rsidRDefault="00885368" w:rsidP="00CD2B06">
      <w:pPr>
        <w:adjustRightInd w:val="0"/>
        <w:spacing w:after="0" w:line="240" w:lineRule="auto"/>
        <w:outlineLvl w:val="1"/>
        <w:rPr>
          <w:rFonts w:ascii="Times New Roman" w:hAnsi="Times New Roman" w:cs="Times New Roman"/>
          <w:sz w:val="26"/>
          <w:szCs w:val="26"/>
        </w:rPr>
      </w:pPr>
    </w:p>
    <w:p w:rsidR="00B46B89" w:rsidRPr="00BA07A3" w:rsidRDefault="00902A4C" w:rsidP="00CD2B06">
      <w:pPr>
        <w:adjustRightInd w:val="0"/>
        <w:spacing w:after="0" w:line="240" w:lineRule="auto"/>
        <w:outlineLvl w:val="1"/>
        <w:rPr>
          <w:rFonts w:ascii="Times New Roman" w:hAnsi="Times New Roman" w:cs="Times New Roman"/>
          <w:sz w:val="26"/>
          <w:szCs w:val="26"/>
        </w:rPr>
      </w:pPr>
      <w:r w:rsidRPr="00BA07A3">
        <w:rPr>
          <w:rFonts w:ascii="Times New Roman" w:hAnsi="Times New Roman" w:cs="Times New Roman"/>
          <w:sz w:val="26"/>
          <w:szCs w:val="26"/>
        </w:rPr>
        <w:t>С</w:t>
      </w:r>
      <w:r w:rsidR="00B46B89" w:rsidRPr="00BA07A3">
        <w:rPr>
          <w:rFonts w:ascii="Times New Roman" w:hAnsi="Times New Roman" w:cs="Times New Roman"/>
          <w:sz w:val="26"/>
          <w:szCs w:val="26"/>
        </w:rPr>
        <w:t xml:space="preserve"> актом ознакомлен:</w:t>
      </w:r>
    </w:p>
    <w:p w:rsidR="00B46B89" w:rsidRPr="00BA07A3" w:rsidRDefault="00B46B89" w:rsidP="00CD2B06">
      <w:pPr>
        <w:adjustRightInd w:val="0"/>
        <w:spacing w:after="0" w:line="240" w:lineRule="auto"/>
        <w:outlineLvl w:val="1"/>
        <w:rPr>
          <w:rFonts w:ascii="Times New Roman" w:hAnsi="Times New Roman" w:cs="Times New Roman"/>
          <w:sz w:val="24"/>
          <w:szCs w:val="24"/>
        </w:rPr>
      </w:pPr>
    </w:p>
    <w:p w:rsidR="00B46B89" w:rsidRPr="00BA07A3" w:rsidRDefault="00B46B89" w:rsidP="00CD2B06">
      <w:pPr>
        <w:adjustRightInd w:val="0"/>
        <w:spacing w:after="0" w:line="240" w:lineRule="auto"/>
        <w:outlineLvl w:val="1"/>
        <w:rPr>
          <w:rFonts w:ascii="Times New Roman" w:hAnsi="Times New Roman" w:cs="Times New Roman"/>
          <w:sz w:val="24"/>
          <w:szCs w:val="24"/>
        </w:rPr>
      </w:pPr>
      <w:r w:rsidRPr="00BA07A3">
        <w:rPr>
          <w:rFonts w:ascii="Times New Roman" w:hAnsi="Times New Roman" w:cs="Times New Roman"/>
          <w:sz w:val="24"/>
          <w:szCs w:val="24"/>
        </w:rPr>
        <w:t>__________________</w:t>
      </w:r>
      <w:r w:rsidR="00F23162" w:rsidRPr="00BA07A3">
        <w:rPr>
          <w:rFonts w:ascii="Times New Roman" w:hAnsi="Times New Roman" w:cs="Times New Roman"/>
          <w:sz w:val="24"/>
          <w:szCs w:val="24"/>
        </w:rPr>
        <w:t>__</w:t>
      </w:r>
      <w:r w:rsidRPr="00BA07A3">
        <w:rPr>
          <w:rFonts w:ascii="Times New Roman" w:hAnsi="Times New Roman" w:cs="Times New Roman"/>
          <w:sz w:val="24"/>
          <w:szCs w:val="24"/>
        </w:rPr>
        <w:t>__</w:t>
      </w:r>
      <w:r w:rsidR="008E498D" w:rsidRPr="00BA07A3">
        <w:rPr>
          <w:rFonts w:ascii="Times New Roman" w:hAnsi="Times New Roman" w:cs="Times New Roman"/>
          <w:sz w:val="24"/>
          <w:szCs w:val="24"/>
        </w:rPr>
        <w:t xml:space="preserve">   </w:t>
      </w:r>
      <w:r w:rsidR="00F45E83" w:rsidRPr="00BA07A3">
        <w:rPr>
          <w:rFonts w:ascii="Times New Roman" w:hAnsi="Times New Roman" w:cs="Times New Roman"/>
          <w:sz w:val="24"/>
          <w:szCs w:val="24"/>
        </w:rPr>
        <w:t xml:space="preserve">      </w:t>
      </w:r>
      <w:r w:rsidR="00F23162" w:rsidRPr="00BA07A3">
        <w:rPr>
          <w:rFonts w:ascii="Times New Roman" w:hAnsi="Times New Roman" w:cs="Times New Roman"/>
          <w:sz w:val="24"/>
          <w:szCs w:val="24"/>
        </w:rPr>
        <w:t xml:space="preserve">  </w:t>
      </w:r>
      <w:r w:rsidR="00F45E83" w:rsidRPr="00BA07A3">
        <w:rPr>
          <w:rFonts w:ascii="Times New Roman" w:hAnsi="Times New Roman" w:cs="Times New Roman"/>
          <w:sz w:val="24"/>
          <w:szCs w:val="24"/>
        </w:rPr>
        <w:t xml:space="preserve">    </w:t>
      </w:r>
      <w:r w:rsidR="008E498D" w:rsidRPr="00BA07A3">
        <w:rPr>
          <w:rFonts w:ascii="Times New Roman" w:hAnsi="Times New Roman" w:cs="Times New Roman"/>
          <w:sz w:val="24"/>
          <w:szCs w:val="24"/>
        </w:rPr>
        <w:t xml:space="preserve"> </w:t>
      </w:r>
      <w:r w:rsidR="00F45E83" w:rsidRPr="00BA07A3">
        <w:rPr>
          <w:rFonts w:ascii="Times New Roman" w:hAnsi="Times New Roman" w:cs="Times New Roman"/>
          <w:sz w:val="24"/>
          <w:szCs w:val="24"/>
        </w:rPr>
        <w:t xml:space="preserve">    </w:t>
      </w:r>
      <w:r w:rsidRPr="00BA07A3">
        <w:rPr>
          <w:rFonts w:ascii="Times New Roman" w:hAnsi="Times New Roman" w:cs="Times New Roman"/>
          <w:sz w:val="24"/>
          <w:szCs w:val="24"/>
        </w:rPr>
        <w:t>__________________</w:t>
      </w:r>
      <w:r w:rsidRPr="00BA07A3">
        <w:rPr>
          <w:rFonts w:ascii="Times New Roman" w:hAnsi="Times New Roman" w:cs="Times New Roman"/>
          <w:sz w:val="24"/>
          <w:szCs w:val="24"/>
        </w:rPr>
        <w:tab/>
      </w:r>
      <w:r w:rsidR="00885368" w:rsidRPr="00BA07A3">
        <w:rPr>
          <w:rFonts w:ascii="Times New Roman" w:hAnsi="Times New Roman" w:cs="Times New Roman"/>
          <w:sz w:val="24"/>
          <w:szCs w:val="24"/>
        </w:rPr>
        <w:t xml:space="preserve">  </w:t>
      </w:r>
      <w:r w:rsidR="00F45E83" w:rsidRPr="00BA07A3">
        <w:rPr>
          <w:rFonts w:ascii="Times New Roman" w:hAnsi="Times New Roman" w:cs="Times New Roman"/>
          <w:sz w:val="24"/>
          <w:szCs w:val="24"/>
        </w:rPr>
        <w:t xml:space="preserve"> </w:t>
      </w:r>
      <w:r w:rsidR="00885368" w:rsidRPr="00BA07A3">
        <w:rPr>
          <w:rFonts w:ascii="Times New Roman" w:hAnsi="Times New Roman" w:cs="Times New Roman"/>
          <w:sz w:val="24"/>
          <w:szCs w:val="24"/>
        </w:rPr>
        <w:t xml:space="preserve">  </w:t>
      </w:r>
      <w:r w:rsidR="00F45E83" w:rsidRPr="00BA07A3">
        <w:rPr>
          <w:rFonts w:ascii="Times New Roman" w:hAnsi="Times New Roman" w:cs="Times New Roman"/>
          <w:sz w:val="24"/>
          <w:szCs w:val="24"/>
        </w:rPr>
        <w:t xml:space="preserve">  </w:t>
      </w:r>
      <w:r w:rsidR="00F23162" w:rsidRPr="00BA07A3">
        <w:rPr>
          <w:rFonts w:ascii="Times New Roman" w:hAnsi="Times New Roman" w:cs="Times New Roman"/>
          <w:sz w:val="24"/>
          <w:szCs w:val="24"/>
        </w:rPr>
        <w:t xml:space="preserve">          </w:t>
      </w:r>
      <w:r w:rsidR="00F45E83" w:rsidRPr="00BA07A3">
        <w:rPr>
          <w:rFonts w:ascii="Times New Roman" w:hAnsi="Times New Roman" w:cs="Times New Roman"/>
          <w:sz w:val="24"/>
          <w:szCs w:val="24"/>
        </w:rPr>
        <w:t xml:space="preserve"> </w:t>
      </w:r>
      <w:r w:rsidRPr="00BA07A3">
        <w:rPr>
          <w:rFonts w:ascii="Times New Roman" w:hAnsi="Times New Roman" w:cs="Times New Roman"/>
          <w:sz w:val="24"/>
          <w:szCs w:val="24"/>
        </w:rPr>
        <w:t>_____________________</w:t>
      </w:r>
    </w:p>
    <w:p w:rsidR="00B46B89" w:rsidRPr="00F16C05"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BA07A3">
        <w:rPr>
          <w:rFonts w:ascii="Times New Roman" w:hAnsi="Times New Roman" w:cs="Times New Roman"/>
          <w:sz w:val="18"/>
          <w:szCs w:val="18"/>
        </w:rPr>
        <w:t xml:space="preserve">    (должно</w:t>
      </w:r>
      <w:r w:rsidR="00885368" w:rsidRPr="00BA07A3">
        <w:rPr>
          <w:rFonts w:ascii="Times New Roman" w:hAnsi="Times New Roman" w:cs="Times New Roman"/>
          <w:sz w:val="18"/>
          <w:szCs w:val="18"/>
        </w:rPr>
        <w:t>сть)</w:t>
      </w:r>
      <w:r w:rsidR="00885368" w:rsidRPr="00BA07A3">
        <w:rPr>
          <w:rFonts w:ascii="Times New Roman" w:hAnsi="Times New Roman" w:cs="Times New Roman"/>
          <w:sz w:val="18"/>
          <w:szCs w:val="18"/>
        </w:rPr>
        <w:tab/>
        <w:t xml:space="preserve">                       </w:t>
      </w:r>
      <w:r w:rsidR="00F23162" w:rsidRPr="00BA07A3">
        <w:rPr>
          <w:rFonts w:ascii="Times New Roman" w:hAnsi="Times New Roman" w:cs="Times New Roman"/>
          <w:sz w:val="18"/>
          <w:szCs w:val="18"/>
        </w:rPr>
        <w:t xml:space="preserve">  </w:t>
      </w:r>
      <w:r w:rsidR="00885368" w:rsidRPr="00BA07A3">
        <w:rPr>
          <w:rFonts w:ascii="Times New Roman" w:hAnsi="Times New Roman" w:cs="Times New Roman"/>
          <w:sz w:val="18"/>
          <w:szCs w:val="18"/>
        </w:rPr>
        <w:t xml:space="preserve">   </w:t>
      </w:r>
      <w:r w:rsidRPr="00BA07A3">
        <w:rPr>
          <w:rFonts w:ascii="Times New Roman" w:hAnsi="Times New Roman" w:cs="Times New Roman"/>
          <w:sz w:val="18"/>
          <w:szCs w:val="18"/>
        </w:rPr>
        <w:t xml:space="preserve">   </w:t>
      </w:r>
      <w:r w:rsidR="008E498D" w:rsidRPr="00BA07A3">
        <w:rPr>
          <w:rFonts w:ascii="Times New Roman" w:hAnsi="Times New Roman" w:cs="Times New Roman"/>
          <w:sz w:val="18"/>
          <w:szCs w:val="18"/>
        </w:rPr>
        <w:t xml:space="preserve">  </w:t>
      </w:r>
      <w:r w:rsidRPr="00BA07A3">
        <w:rPr>
          <w:rFonts w:ascii="Times New Roman" w:hAnsi="Times New Roman" w:cs="Times New Roman"/>
          <w:sz w:val="18"/>
          <w:szCs w:val="18"/>
        </w:rPr>
        <w:t xml:space="preserve">  </w:t>
      </w:r>
      <w:r w:rsidR="00902A4C" w:rsidRPr="00BA07A3">
        <w:rPr>
          <w:rFonts w:ascii="Times New Roman" w:hAnsi="Times New Roman" w:cs="Times New Roman"/>
          <w:sz w:val="18"/>
          <w:szCs w:val="18"/>
        </w:rPr>
        <w:t xml:space="preserve"> </w:t>
      </w:r>
      <w:r w:rsidR="00F45E83" w:rsidRPr="00BA07A3">
        <w:rPr>
          <w:rFonts w:ascii="Times New Roman" w:hAnsi="Times New Roman" w:cs="Times New Roman"/>
          <w:sz w:val="18"/>
          <w:szCs w:val="18"/>
        </w:rPr>
        <w:t xml:space="preserve"> </w:t>
      </w:r>
      <w:r w:rsidR="00F23162" w:rsidRPr="00BA07A3">
        <w:rPr>
          <w:rFonts w:ascii="Times New Roman" w:hAnsi="Times New Roman" w:cs="Times New Roman"/>
          <w:sz w:val="18"/>
          <w:szCs w:val="18"/>
        </w:rPr>
        <w:t xml:space="preserve">  </w:t>
      </w:r>
      <w:r w:rsidR="00F45E83" w:rsidRPr="00BA07A3">
        <w:rPr>
          <w:rFonts w:ascii="Times New Roman" w:hAnsi="Times New Roman" w:cs="Times New Roman"/>
          <w:sz w:val="18"/>
          <w:szCs w:val="18"/>
        </w:rPr>
        <w:t xml:space="preserve">      </w:t>
      </w:r>
      <w:r w:rsidR="00F23162" w:rsidRPr="00BA07A3">
        <w:rPr>
          <w:rFonts w:ascii="Times New Roman" w:hAnsi="Times New Roman" w:cs="Times New Roman"/>
          <w:sz w:val="18"/>
          <w:szCs w:val="18"/>
        </w:rPr>
        <w:t xml:space="preserve">     </w:t>
      </w:r>
      <w:r w:rsidR="00902A4C" w:rsidRPr="00BA07A3">
        <w:rPr>
          <w:rFonts w:ascii="Times New Roman" w:hAnsi="Times New Roman" w:cs="Times New Roman"/>
          <w:sz w:val="18"/>
          <w:szCs w:val="18"/>
        </w:rPr>
        <w:t xml:space="preserve">  </w:t>
      </w:r>
      <w:r w:rsidRPr="00BA07A3">
        <w:rPr>
          <w:rFonts w:ascii="Times New Roman" w:hAnsi="Times New Roman" w:cs="Times New Roman"/>
          <w:sz w:val="18"/>
          <w:szCs w:val="18"/>
        </w:rPr>
        <w:t xml:space="preserve"> (подпись)</w:t>
      </w:r>
      <w:r w:rsidRPr="00BA07A3">
        <w:rPr>
          <w:rFonts w:ascii="Times New Roman" w:hAnsi="Times New Roman" w:cs="Times New Roman"/>
          <w:sz w:val="18"/>
          <w:szCs w:val="18"/>
        </w:rPr>
        <w:tab/>
      </w:r>
      <w:r w:rsidRPr="00BA07A3">
        <w:rPr>
          <w:rFonts w:ascii="Times New Roman" w:hAnsi="Times New Roman" w:cs="Times New Roman"/>
          <w:sz w:val="18"/>
          <w:szCs w:val="18"/>
        </w:rPr>
        <w:tab/>
      </w:r>
      <w:r w:rsidR="008E498D" w:rsidRPr="00BA07A3">
        <w:rPr>
          <w:rFonts w:ascii="Times New Roman" w:hAnsi="Times New Roman" w:cs="Times New Roman"/>
          <w:sz w:val="18"/>
          <w:szCs w:val="18"/>
        </w:rPr>
        <w:t xml:space="preserve">       </w:t>
      </w:r>
      <w:r w:rsidR="00F45E83" w:rsidRPr="00BA07A3">
        <w:rPr>
          <w:rFonts w:ascii="Times New Roman" w:hAnsi="Times New Roman" w:cs="Times New Roman"/>
          <w:sz w:val="18"/>
          <w:szCs w:val="18"/>
        </w:rPr>
        <w:t xml:space="preserve">     </w:t>
      </w:r>
      <w:r w:rsidR="00885368" w:rsidRPr="00BA07A3">
        <w:rPr>
          <w:rFonts w:ascii="Times New Roman" w:hAnsi="Times New Roman" w:cs="Times New Roman"/>
          <w:sz w:val="18"/>
          <w:szCs w:val="18"/>
        </w:rPr>
        <w:t xml:space="preserve">                </w:t>
      </w:r>
      <w:r w:rsidR="00F45E83" w:rsidRPr="00BA07A3">
        <w:rPr>
          <w:rFonts w:ascii="Times New Roman" w:hAnsi="Times New Roman" w:cs="Times New Roman"/>
          <w:sz w:val="18"/>
          <w:szCs w:val="18"/>
        </w:rPr>
        <w:t xml:space="preserve">  </w:t>
      </w:r>
      <w:r w:rsidR="008E498D" w:rsidRPr="00BA07A3">
        <w:rPr>
          <w:rFonts w:ascii="Times New Roman" w:hAnsi="Times New Roman" w:cs="Times New Roman"/>
          <w:sz w:val="18"/>
          <w:szCs w:val="18"/>
        </w:rPr>
        <w:t xml:space="preserve">    </w:t>
      </w:r>
      <w:r w:rsidRPr="00BA07A3">
        <w:rPr>
          <w:rFonts w:ascii="Times New Roman" w:hAnsi="Times New Roman" w:cs="Times New Roman"/>
          <w:sz w:val="18"/>
          <w:szCs w:val="18"/>
        </w:rPr>
        <w:t>(расшифров</w:t>
      </w:r>
      <w:r w:rsidR="005C0756" w:rsidRPr="00BA07A3">
        <w:rPr>
          <w:rFonts w:ascii="Times New Roman" w:hAnsi="Times New Roman" w:cs="Times New Roman"/>
          <w:sz w:val="18"/>
          <w:szCs w:val="18"/>
        </w:rPr>
        <w:t>ка)</w:t>
      </w:r>
      <w:r w:rsidR="005C0756" w:rsidRPr="00BA07A3">
        <w:rPr>
          <w:rFonts w:ascii="Times New Roman" w:hAnsi="Times New Roman" w:cs="Times New Roman"/>
          <w:color w:val="FFFFFF" w:themeColor="background1"/>
          <w:sz w:val="18"/>
          <w:szCs w:val="18"/>
        </w:rPr>
        <w:t>)</w:t>
      </w:r>
      <w:r w:rsidRPr="00BA07A3">
        <w:rPr>
          <w:rFonts w:ascii="Times New Roman" w:hAnsi="Times New Roman" w:cs="Times New Roman"/>
          <w:color w:val="FFFFFF" w:themeColor="background1"/>
          <w:sz w:val="18"/>
          <w:szCs w:val="18"/>
        </w:rPr>
        <w:t>подписи)</w:t>
      </w:r>
    </w:p>
    <w:sectPr w:rsidR="00B46B89" w:rsidRPr="00F16C05" w:rsidSect="007E6E18">
      <w:headerReference w:type="default" r:id="rId17"/>
      <w:footerReference w:type="default" r:id="rId18"/>
      <w:pgSz w:w="11906" w:h="16838"/>
      <w:pgMar w:top="851" w:right="849" w:bottom="1134"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65" w:rsidRDefault="001D0465" w:rsidP="007711B8">
      <w:pPr>
        <w:spacing w:after="0" w:line="240" w:lineRule="auto"/>
      </w:pPr>
      <w:r>
        <w:separator/>
      </w:r>
    </w:p>
  </w:endnote>
  <w:endnote w:type="continuationSeparator" w:id="0">
    <w:p w:rsidR="001D0465" w:rsidRDefault="001D0465"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53" w:rsidRDefault="00361D53">
    <w:pPr>
      <w:pStyle w:val="a5"/>
      <w:jc w:val="right"/>
    </w:pPr>
  </w:p>
  <w:p w:rsidR="00361D53" w:rsidRDefault="00361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65" w:rsidRDefault="001D0465" w:rsidP="007711B8">
      <w:pPr>
        <w:spacing w:after="0" w:line="240" w:lineRule="auto"/>
      </w:pPr>
      <w:r>
        <w:separator/>
      </w:r>
    </w:p>
  </w:footnote>
  <w:footnote w:type="continuationSeparator" w:id="0">
    <w:p w:rsidR="001D0465" w:rsidRDefault="001D0465"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404664"/>
      <w:docPartObj>
        <w:docPartGallery w:val="Page Numbers (Top of Page)"/>
        <w:docPartUnique/>
      </w:docPartObj>
    </w:sdtPr>
    <w:sdtEndPr>
      <w:rPr>
        <w:color w:val="FFFFFF" w:themeColor="background1"/>
      </w:rPr>
    </w:sdtEndPr>
    <w:sdtContent>
      <w:p w:rsidR="00361D53" w:rsidRDefault="00361D53">
        <w:pPr>
          <w:pStyle w:val="aa"/>
          <w:jc w:val="center"/>
        </w:pPr>
      </w:p>
      <w:p w:rsidR="00361D53" w:rsidRDefault="00361D53">
        <w:pPr>
          <w:pStyle w:val="aa"/>
          <w:jc w:val="center"/>
        </w:pPr>
      </w:p>
      <w:p w:rsidR="001D28BC" w:rsidRDefault="001D28BC">
        <w:pPr>
          <w:pStyle w:val="aa"/>
          <w:jc w:val="center"/>
        </w:pPr>
      </w:p>
      <w:p w:rsidR="00361D53" w:rsidRPr="00F16C05" w:rsidRDefault="00361D53">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983185">
          <w:rPr>
            <w:noProof/>
          </w:rPr>
          <w:t>2</w:t>
        </w:r>
        <w:r w:rsidRPr="00F16C05">
          <w:rPr>
            <w:noProof/>
          </w:rPr>
          <w:fldChar w:fldCharType="end"/>
        </w:r>
      </w:p>
    </w:sdtContent>
  </w:sdt>
  <w:p w:rsidR="00361D53" w:rsidRDefault="00361D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4"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7"/>
  </w:num>
  <w:num w:numId="5">
    <w:abstractNumId w:val="11"/>
  </w:num>
  <w:num w:numId="6">
    <w:abstractNumId w:val="6"/>
  </w:num>
  <w:num w:numId="7">
    <w:abstractNumId w:val="8"/>
  </w:num>
  <w:num w:numId="8">
    <w:abstractNumId w:val="9"/>
  </w:num>
  <w:num w:numId="9">
    <w:abstractNumId w:val="4"/>
  </w:num>
  <w:num w:numId="10">
    <w:abstractNumId w:val="10"/>
  </w:num>
  <w:num w:numId="11">
    <w:abstractNumId w:val="1"/>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411B0"/>
    <w:rsid w:val="0004154B"/>
    <w:rsid w:val="00042FB4"/>
    <w:rsid w:val="000433EC"/>
    <w:rsid w:val="0004606E"/>
    <w:rsid w:val="0004659F"/>
    <w:rsid w:val="00053BB4"/>
    <w:rsid w:val="00053F6F"/>
    <w:rsid w:val="0005526D"/>
    <w:rsid w:val="00060054"/>
    <w:rsid w:val="000609F0"/>
    <w:rsid w:val="0006445C"/>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4A66"/>
    <w:rsid w:val="000D2174"/>
    <w:rsid w:val="000D404A"/>
    <w:rsid w:val="000D4B4A"/>
    <w:rsid w:val="000D6AA0"/>
    <w:rsid w:val="000E13CD"/>
    <w:rsid w:val="000E51C6"/>
    <w:rsid w:val="000E7E15"/>
    <w:rsid w:val="000F165E"/>
    <w:rsid w:val="000F206A"/>
    <w:rsid w:val="000F5CCF"/>
    <w:rsid w:val="000F68AE"/>
    <w:rsid w:val="000F7035"/>
    <w:rsid w:val="000F7D22"/>
    <w:rsid w:val="00104846"/>
    <w:rsid w:val="00111A96"/>
    <w:rsid w:val="00112B5C"/>
    <w:rsid w:val="00112F0C"/>
    <w:rsid w:val="00114F92"/>
    <w:rsid w:val="00120AC5"/>
    <w:rsid w:val="00120F27"/>
    <w:rsid w:val="001251AB"/>
    <w:rsid w:val="00133312"/>
    <w:rsid w:val="001337F9"/>
    <w:rsid w:val="00134280"/>
    <w:rsid w:val="001350F1"/>
    <w:rsid w:val="001428E5"/>
    <w:rsid w:val="00152123"/>
    <w:rsid w:val="001550F5"/>
    <w:rsid w:val="00160898"/>
    <w:rsid w:val="00162324"/>
    <w:rsid w:val="00162EDD"/>
    <w:rsid w:val="00164416"/>
    <w:rsid w:val="001673D3"/>
    <w:rsid w:val="001713BC"/>
    <w:rsid w:val="00172274"/>
    <w:rsid w:val="001741D3"/>
    <w:rsid w:val="00175A50"/>
    <w:rsid w:val="00182CCE"/>
    <w:rsid w:val="00182EC5"/>
    <w:rsid w:val="00183084"/>
    <w:rsid w:val="001931B5"/>
    <w:rsid w:val="00195456"/>
    <w:rsid w:val="00196171"/>
    <w:rsid w:val="00196BDB"/>
    <w:rsid w:val="001971EA"/>
    <w:rsid w:val="0019756D"/>
    <w:rsid w:val="001A5273"/>
    <w:rsid w:val="001B271F"/>
    <w:rsid w:val="001B2E6A"/>
    <w:rsid w:val="001B4D0D"/>
    <w:rsid w:val="001B7214"/>
    <w:rsid w:val="001B76A3"/>
    <w:rsid w:val="001C0B82"/>
    <w:rsid w:val="001C24C6"/>
    <w:rsid w:val="001C3228"/>
    <w:rsid w:val="001C45CA"/>
    <w:rsid w:val="001D0243"/>
    <w:rsid w:val="001D0465"/>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92"/>
    <w:rsid w:val="00333265"/>
    <w:rsid w:val="00333DB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90814"/>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25697"/>
    <w:rsid w:val="00432DEE"/>
    <w:rsid w:val="0043605D"/>
    <w:rsid w:val="0044012B"/>
    <w:rsid w:val="00442569"/>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62C"/>
    <w:rsid w:val="004A30EF"/>
    <w:rsid w:val="004A3EB2"/>
    <w:rsid w:val="004A6415"/>
    <w:rsid w:val="004A6984"/>
    <w:rsid w:val="004B0583"/>
    <w:rsid w:val="004B2527"/>
    <w:rsid w:val="004B2F2B"/>
    <w:rsid w:val="004B2F9C"/>
    <w:rsid w:val="004B33F2"/>
    <w:rsid w:val="004B5E11"/>
    <w:rsid w:val="004C2490"/>
    <w:rsid w:val="004C2726"/>
    <w:rsid w:val="004C273A"/>
    <w:rsid w:val="004C5290"/>
    <w:rsid w:val="004C6FA9"/>
    <w:rsid w:val="004D39F8"/>
    <w:rsid w:val="004D617D"/>
    <w:rsid w:val="004E1213"/>
    <w:rsid w:val="004E660A"/>
    <w:rsid w:val="004E67B9"/>
    <w:rsid w:val="004F1C02"/>
    <w:rsid w:val="004F40C5"/>
    <w:rsid w:val="004F5174"/>
    <w:rsid w:val="004F7B87"/>
    <w:rsid w:val="00500FD2"/>
    <w:rsid w:val="0050634C"/>
    <w:rsid w:val="00506566"/>
    <w:rsid w:val="00513F6D"/>
    <w:rsid w:val="00516E58"/>
    <w:rsid w:val="005225D1"/>
    <w:rsid w:val="005229FE"/>
    <w:rsid w:val="00523563"/>
    <w:rsid w:val="00527719"/>
    <w:rsid w:val="00530C42"/>
    <w:rsid w:val="005356B2"/>
    <w:rsid w:val="00540526"/>
    <w:rsid w:val="005429DD"/>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2332"/>
    <w:rsid w:val="0059259D"/>
    <w:rsid w:val="00593821"/>
    <w:rsid w:val="005979D6"/>
    <w:rsid w:val="005A158B"/>
    <w:rsid w:val="005A3202"/>
    <w:rsid w:val="005A34CA"/>
    <w:rsid w:val="005A40BB"/>
    <w:rsid w:val="005A412A"/>
    <w:rsid w:val="005B0F63"/>
    <w:rsid w:val="005B2D18"/>
    <w:rsid w:val="005B329C"/>
    <w:rsid w:val="005B3774"/>
    <w:rsid w:val="005B625B"/>
    <w:rsid w:val="005C0756"/>
    <w:rsid w:val="005C1D74"/>
    <w:rsid w:val="005C39C5"/>
    <w:rsid w:val="005D0508"/>
    <w:rsid w:val="005D06E2"/>
    <w:rsid w:val="005D106D"/>
    <w:rsid w:val="005D3C62"/>
    <w:rsid w:val="005D46CF"/>
    <w:rsid w:val="005E103C"/>
    <w:rsid w:val="005E737C"/>
    <w:rsid w:val="005E7E40"/>
    <w:rsid w:val="005F25BC"/>
    <w:rsid w:val="005F3162"/>
    <w:rsid w:val="005F6D51"/>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31634"/>
    <w:rsid w:val="006336C2"/>
    <w:rsid w:val="00633999"/>
    <w:rsid w:val="006347EA"/>
    <w:rsid w:val="00635166"/>
    <w:rsid w:val="006351ED"/>
    <w:rsid w:val="00640040"/>
    <w:rsid w:val="00640A25"/>
    <w:rsid w:val="0064351A"/>
    <w:rsid w:val="0064698D"/>
    <w:rsid w:val="00653693"/>
    <w:rsid w:val="0065563A"/>
    <w:rsid w:val="006617EB"/>
    <w:rsid w:val="0066211F"/>
    <w:rsid w:val="0066469E"/>
    <w:rsid w:val="00665660"/>
    <w:rsid w:val="00672116"/>
    <w:rsid w:val="00682BED"/>
    <w:rsid w:val="00692F6D"/>
    <w:rsid w:val="00692F82"/>
    <w:rsid w:val="00693F0E"/>
    <w:rsid w:val="00694AD4"/>
    <w:rsid w:val="00695334"/>
    <w:rsid w:val="00695A34"/>
    <w:rsid w:val="00696A2D"/>
    <w:rsid w:val="006973E1"/>
    <w:rsid w:val="006A065B"/>
    <w:rsid w:val="006A1026"/>
    <w:rsid w:val="006A556F"/>
    <w:rsid w:val="006A55BF"/>
    <w:rsid w:val="006A6BC1"/>
    <w:rsid w:val="006B38CD"/>
    <w:rsid w:val="006B3E1E"/>
    <w:rsid w:val="006B6D6A"/>
    <w:rsid w:val="006C3EC0"/>
    <w:rsid w:val="006D4407"/>
    <w:rsid w:val="006D6739"/>
    <w:rsid w:val="006E0F80"/>
    <w:rsid w:val="006E4D8F"/>
    <w:rsid w:val="006E5BDF"/>
    <w:rsid w:val="006E5FBE"/>
    <w:rsid w:val="006F06B8"/>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63CD"/>
    <w:rsid w:val="0071710F"/>
    <w:rsid w:val="00720463"/>
    <w:rsid w:val="00721B76"/>
    <w:rsid w:val="00722288"/>
    <w:rsid w:val="00724816"/>
    <w:rsid w:val="00730591"/>
    <w:rsid w:val="00730887"/>
    <w:rsid w:val="00732082"/>
    <w:rsid w:val="00733C11"/>
    <w:rsid w:val="00746A8B"/>
    <w:rsid w:val="00747CE7"/>
    <w:rsid w:val="0075018D"/>
    <w:rsid w:val="00750A32"/>
    <w:rsid w:val="00753377"/>
    <w:rsid w:val="0075431D"/>
    <w:rsid w:val="007549F5"/>
    <w:rsid w:val="0076099F"/>
    <w:rsid w:val="0076163F"/>
    <w:rsid w:val="007640A4"/>
    <w:rsid w:val="00764292"/>
    <w:rsid w:val="0076432E"/>
    <w:rsid w:val="00770BE9"/>
    <w:rsid w:val="007711B8"/>
    <w:rsid w:val="0077150A"/>
    <w:rsid w:val="007717D7"/>
    <w:rsid w:val="00775F63"/>
    <w:rsid w:val="00781103"/>
    <w:rsid w:val="00782B2A"/>
    <w:rsid w:val="007862FD"/>
    <w:rsid w:val="00795220"/>
    <w:rsid w:val="007A3014"/>
    <w:rsid w:val="007A5CB3"/>
    <w:rsid w:val="007B0EB8"/>
    <w:rsid w:val="007B24C5"/>
    <w:rsid w:val="007B28FA"/>
    <w:rsid w:val="007B35F1"/>
    <w:rsid w:val="007B7BC5"/>
    <w:rsid w:val="007C3FE4"/>
    <w:rsid w:val="007C4AEA"/>
    <w:rsid w:val="007C740A"/>
    <w:rsid w:val="007D27C9"/>
    <w:rsid w:val="007D3B48"/>
    <w:rsid w:val="007D5A3E"/>
    <w:rsid w:val="007D6F5F"/>
    <w:rsid w:val="007E0078"/>
    <w:rsid w:val="007E21EC"/>
    <w:rsid w:val="007E37E9"/>
    <w:rsid w:val="007E58FD"/>
    <w:rsid w:val="007E6E18"/>
    <w:rsid w:val="007F3B48"/>
    <w:rsid w:val="007F4984"/>
    <w:rsid w:val="007F5D8A"/>
    <w:rsid w:val="007F6609"/>
    <w:rsid w:val="007F6A28"/>
    <w:rsid w:val="0080277F"/>
    <w:rsid w:val="0080497B"/>
    <w:rsid w:val="00810B5A"/>
    <w:rsid w:val="00812E40"/>
    <w:rsid w:val="008145E5"/>
    <w:rsid w:val="0081629F"/>
    <w:rsid w:val="008174C1"/>
    <w:rsid w:val="008174D1"/>
    <w:rsid w:val="0081783E"/>
    <w:rsid w:val="00817AFD"/>
    <w:rsid w:val="00820A65"/>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86458"/>
    <w:rsid w:val="008917F9"/>
    <w:rsid w:val="00893D2C"/>
    <w:rsid w:val="008A039B"/>
    <w:rsid w:val="008A0400"/>
    <w:rsid w:val="008A2A54"/>
    <w:rsid w:val="008A3559"/>
    <w:rsid w:val="008A6D6D"/>
    <w:rsid w:val="008A7577"/>
    <w:rsid w:val="008B4688"/>
    <w:rsid w:val="008B4BFE"/>
    <w:rsid w:val="008B4C6D"/>
    <w:rsid w:val="008B55DA"/>
    <w:rsid w:val="008B5A04"/>
    <w:rsid w:val="008B6BF6"/>
    <w:rsid w:val="008B7611"/>
    <w:rsid w:val="008B7C2D"/>
    <w:rsid w:val="008C3F7E"/>
    <w:rsid w:val="008C6E9F"/>
    <w:rsid w:val="008C7A45"/>
    <w:rsid w:val="008D04FD"/>
    <w:rsid w:val="008D3093"/>
    <w:rsid w:val="008D6F38"/>
    <w:rsid w:val="008E0E0E"/>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31746"/>
    <w:rsid w:val="00931E65"/>
    <w:rsid w:val="0093261D"/>
    <w:rsid w:val="00932C38"/>
    <w:rsid w:val="00932F6D"/>
    <w:rsid w:val="00933F91"/>
    <w:rsid w:val="00934281"/>
    <w:rsid w:val="00934541"/>
    <w:rsid w:val="00934C43"/>
    <w:rsid w:val="00935232"/>
    <w:rsid w:val="0094383D"/>
    <w:rsid w:val="00943FC1"/>
    <w:rsid w:val="00946FD0"/>
    <w:rsid w:val="00947479"/>
    <w:rsid w:val="00947B7C"/>
    <w:rsid w:val="009516D5"/>
    <w:rsid w:val="009528BD"/>
    <w:rsid w:val="00955AEF"/>
    <w:rsid w:val="00963BBF"/>
    <w:rsid w:val="009647C4"/>
    <w:rsid w:val="00966331"/>
    <w:rsid w:val="00966920"/>
    <w:rsid w:val="00972316"/>
    <w:rsid w:val="009733B2"/>
    <w:rsid w:val="00974DBB"/>
    <w:rsid w:val="00975E6D"/>
    <w:rsid w:val="009767BF"/>
    <w:rsid w:val="0098225C"/>
    <w:rsid w:val="00983185"/>
    <w:rsid w:val="0098430A"/>
    <w:rsid w:val="00985162"/>
    <w:rsid w:val="00985BB4"/>
    <w:rsid w:val="00985FF6"/>
    <w:rsid w:val="00986EE8"/>
    <w:rsid w:val="009925CA"/>
    <w:rsid w:val="00992CBD"/>
    <w:rsid w:val="00992F5D"/>
    <w:rsid w:val="009945BF"/>
    <w:rsid w:val="00996046"/>
    <w:rsid w:val="0099697C"/>
    <w:rsid w:val="009969AE"/>
    <w:rsid w:val="009978FD"/>
    <w:rsid w:val="009A0626"/>
    <w:rsid w:val="009A0694"/>
    <w:rsid w:val="009A0976"/>
    <w:rsid w:val="009A6A6E"/>
    <w:rsid w:val="009B218D"/>
    <w:rsid w:val="009B2E7E"/>
    <w:rsid w:val="009B5306"/>
    <w:rsid w:val="009C409B"/>
    <w:rsid w:val="009C4867"/>
    <w:rsid w:val="009C535B"/>
    <w:rsid w:val="009C5EC7"/>
    <w:rsid w:val="009D14FA"/>
    <w:rsid w:val="009D347D"/>
    <w:rsid w:val="009D3DDA"/>
    <w:rsid w:val="009D3E30"/>
    <w:rsid w:val="009D7186"/>
    <w:rsid w:val="009D7AFE"/>
    <w:rsid w:val="009E15B3"/>
    <w:rsid w:val="009E7CA2"/>
    <w:rsid w:val="009F097F"/>
    <w:rsid w:val="009F1640"/>
    <w:rsid w:val="009F3597"/>
    <w:rsid w:val="009F6761"/>
    <w:rsid w:val="009F6B22"/>
    <w:rsid w:val="00A01104"/>
    <w:rsid w:val="00A03103"/>
    <w:rsid w:val="00A03A02"/>
    <w:rsid w:val="00A051C5"/>
    <w:rsid w:val="00A06B4C"/>
    <w:rsid w:val="00A0787D"/>
    <w:rsid w:val="00A07B6A"/>
    <w:rsid w:val="00A10351"/>
    <w:rsid w:val="00A17597"/>
    <w:rsid w:val="00A24ED1"/>
    <w:rsid w:val="00A25213"/>
    <w:rsid w:val="00A260E1"/>
    <w:rsid w:val="00A269F2"/>
    <w:rsid w:val="00A26AA4"/>
    <w:rsid w:val="00A26E76"/>
    <w:rsid w:val="00A27514"/>
    <w:rsid w:val="00A30405"/>
    <w:rsid w:val="00A32A3A"/>
    <w:rsid w:val="00A34236"/>
    <w:rsid w:val="00A400CA"/>
    <w:rsid w:val="00A408A6"/>
    <w:rsid w:val="00A40BA3"/>
    <w:rsid w:val="00A44327"/>
    <w:rsid w:val="00A44463"/>
    <w:rsid w:val="00A458A3"/>
    <w:rsid w:val="00A460EB"/>
    <w:rsid w:val="00A47117"/>
    <w:rsid w:val="00A478D0"/>
    <w:rsid w:val="00A5182D"/>
    <w:rsid w:val="00A53A10"/>
    <w:rsid w:val="00A53C42"/>
    <w:rsid w:val="00A53F86"/>
    <w:rsid w:val="00A55D65"/>
    <w:rsid w:val="00A60955"/>
    <w:rsid w:val="00A62D0E"/>
    <w:rsid w:val="00A63B70"/>
    <w:rsid w:val="00A652F2"/>
    <w:rsid w:val="00A654B7"/>
    <w:rsid w:val="00A67E8B"/>
    <w:rsid w:val="00A67EC1"/>
    <w:rsid w:val="00A71732"/>
    <w:rsid w:val="00A76779"/>
    <w:rsid w:val="00A76D52"/>
    <w:rsid w:val="00A76F1B"/>
    <w:rsid w:val="00A77B3A"/>
    <w:rsid w:val="00A82172"/>
    <w:rsid w:val="00A834F9"/>
    <w:rsid w:val="00A839C1"/>
    <w:rsid w:val="00A8629C"/>
    <w:rsid w:val="00A9027A"/>
    <w:rsid w:val="00A90EA7"/>
    <w:rsid w:val="00A91F21"/>
    <w:rsid w:val="00A95049"/>
    <w:rsid w:val="00AA0850"/>
    <w:rsid w:val="00AA2DF0"/>
    <w:rsid w:val="00AA2ECB"/>
    <w:rsid w:val="00AA49BC"/>
    <w:rsid w:val="00AB090A"/>
    <w:rsid w:val="00AB64F4"/>
    <w:rsid w:val="00AC1002"/>
    <w:rsid w:val="00AC22B1"/>
    <w:rsid w:val="00AC2701"/>
    <w:rsid w:val="00AC318C"/>
    <w:rsid w:val="00AC7810"/>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5F44"/>
    <w:rsid w:val="00AF6517"/>
    <w:rsid w:val="00AF753A"/>
    <w:rsid w:val="00B020C1"/>
    <w:rsid w:val="00B0284A"/>
    <w:rsid w:val="00B02C7C"/>
    <w:rsid w:val="00B04152"/>
    <w:rsid w:val="00B05695"/>
    <w:rsid w:val="00B10E0F"/>
    <w:rsid w:val="00B15839"/>
    <w:rsid w:val="00B16E77"/>
    <w:rsid w:val="00B17B1B"/>
    <w:rsid w:val="00B20F07"/>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07A3"/>
    <w:rsid w:val="00BA45D7"/>
    <w:rsid w:val="00BA45F8"/>
    <w:rsid w:val="00BA4A23"/>
    <w:rsid w:val="00BA6F01"/>
    <w:rsid w:val="00BA7107"/>
    <w:rsid w:val="00BB02FE"/>
    <w:rsid w:val="00BB4EAF"/>
    <w:rsid w:val="00BB5398"/>
    <w:rsid w:val="00BB5F59"/>
    <w:rsid w:val="00BB6D8B"/>
    <w:rsid w:val="00BC0C5D"/>
    <w:rsid w:val="00BC361C"/>
    <w:rsid w:val="00BC641B"/>
    <w:rsid w:val="00BC6B30"/>
    <w:rsid w:val="00BC7B6D"/>
    <w:rsid w:val="00BC7F4D"/>
    <w:rsid w:val="00BD6B6F"/>
    <w:rsid w:val="00BE018D"/>
    <w:rsid w:val="00BE0AEB"/>
    <w:rsid w:val="00BE1A4D"/>
    <w:rsid w:val="00BE21F1"/>
    <w:rsid w:val="00BE2D07"/>
    <w:rsid w:val="00BE37EF"/>
    <w:rsid w:val="00BE433E"/>
    <w:rsid w:val="00BE64CB"/>
    <w:rsid w:val="00BF46EF"/>
    <w:rsid w:val="00BF5701"/>
    <w:rsid w:val="00BF738B"/>
    <w:rsid w:val="00C00043"/>
    <w:rsid w:val="00C02F75"/>
    <w:rsid w:val="00C116B1"/>
    <w:rsid w:val="00C120B0"/>
    <w:rsid w:val="00C13125"/>
    <w:rsid w:val="00C139B7"/>
    <w:rsid w:val="00C14F87"/>
    <w:rsid w:val="00C16C07"/>
    <w:rsid w:val="00C171B0"/>
    <w:rsid w:val="00C211D5"/>
    <w:rsid w:val="00C2345D"/>
    <w:rsid w:val="00C311AC"/>
    <w:rsid w:val="00C31D98"/>
    <w:rsid w:val="00C42336"/>
    <w:rsid w:val="00C4314B"/>
    <w:rsid w:val="00C454E8"/>
    <w:rsid w:val="00C4630F"/>
    <w:rsid w:val="00C5451C"/>
    <w:rsid w:val="00C5533C"/>
    <w:rsid w:val="00C55D05"/>
    <w:rsid w:val="00C56497"/>
    <w:rsid w:val="00C56E2D"/>
    <w:rsid w:val="00C57A0E"/>
    <w:rsid w:val="00C57BFD"/>
    <w:rsid w:val="00C62556"/>
    <w:rsid w:val="00C66D63"/>
    <w:rsid w:val="00C72CBA"/>
    <w:rsid w:val="00C730AC"/>
    <w:rsid w:val="00C734BE"/>
    <w:rsid w:val="00C742B5"/>
    <w:rsid w:val="00C7709C"/>
    <w:rsid w:val="00C77815"/>
    <w:rsid w:val="00C8038F"/>
    <w:rsid w:val="00C8386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0F1E"/>
    <w:rsid w:val="00CD2B06"/>
    <w:rsid w:val="00CD30DF"/>
    <w:rsid w:val="00CD3F9A"/>
    <w:rsid w:val="00CD51EA"/>
    <w:rsid w:val="00CD531D"/>
    <w:rsid w:val="00CE1B19"/>
    <w:rsid w:val="00CE33B3"/>
    <w:rsid w:val="00CE779B"/>
    <w:rsid w:val="00CE7832"/>
    <w:rsid w:val="00CF28E0"/>
    <w:rsid w:val="00CF2A02"/>
    <w:rsid w:val="00D05A1B"/>
    <w:rsid w:val="00D1044F"/>
    <w:rsid w:val="00D1209A"/>
    <w:rsid w:val="00D14097"/>
    <w:rsid w:val="00D15D6B"/>
    <w:rsid w:val="00D15DF9"/>
    <w:rsid w:val="00D206E9"/>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EA6"/>
    <w:rsid w:val="00D6201D"/>
    <w:rsid w:val="00D64BD4"/>
    <w:rsid w:val="00D66C65"/>
    <w:rsid w:val="00D67DC5"/>
    <w:rsid w:val="00D715D5"/>
    <w:rsid w:val="00D73CCE"/>
    <w:rsid w:val="00D75C72"/>
    <w:rsid w:val="00D8042D"/>
    <w:rsid w:val="00D81387"/>
    <w:rsid w:val="00D815B7"/>
    <w:rsid w:val="00D82AF1"/>
    <w:rsid w:val="00D83C9A"/>
    <w:rsid w:val="00D855C1"/>
    <w:rsid w:val="00D874AE"/>
    <w:rsid w:val="00D8792A"/>
    <w:rsid w:val="00D92ED6"/>
    <w:rsid w:val="00D95C1B"/>
    <w:rsid w:val="00DA4805"/>
    <w:rsid w:val="00DA6C67"/>
    <w:rsid w:val="00DB5CF0"/>
    <w:rsid w:val="00DB5D09"/>
    <w:rsid w:val="00DB6654"/>
    <w:rsid w:val="00DB6A48"/>
    <w:rsid w:val="00DB7D7A"/>
    <w:rsid w:val="00DC0828"/>
    <w:rsid w:val="00DC10F3"/>
    <w:rsid w:val="00DC12AC"/>
    <w:rsid w:val="00DC4CB3"/>
    <w:rsid w:val="00DC7030"/>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710"/>
    <w:rsid w:val="00E171C1"/>
    <w:rsid w:val="00E171C4"/>
    <w:rsid w:val="00E20882"/>
    <w:rsid w:val="00E275F1"/>
    <w:rsid w:val="00E31267"/>
    <w:rsid w:val="00E32571"/>
    <w:rsid w:val="00E3386E"/>
    <w:rsid w:val="00E33F76"/>
    <w:rsid w:val="00E34B77"/>
    <w:rsid w:val="00E3698D"/>
    <w:rsid w:val="00E40DBF"/>
    <w:rsid w:val="00E41CEE"/>
    <w:rsid w:val="00E420B4"/>
    <w:rsid w:val="00E435FC"/>
    <w:rsid w:val="00E44AF1"/>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42B1"/>
    <w:rsid w:val="00F67BB9"/>
    <w:rsid w:val="00F703BF"/>
    <w:rsid w:val="00F704BD"/>
    <w:rsid w:val="00F71645"/>
    <w:rsid w:val="00F75830"/>
    <w:rsid w:val="00F77B1F"/>
    <w:rsid w:val="00F80C01"/>
    <w:rsid w:val="00F81220"/>
    <w:rsid w:val="00F87D35"/>
    <w:rsid w:val="00F9066A"/>
    <w:rsid w:val="00FA36E1"/>
    <w:rsid w:val="00FA4875"/>
    <w:rsid w:val="00FA6FB6"/>
    <w:rsid w:val="00FA705A"/>
    <w:rsid w:val="00FB39FE"/>
    <w:rsid w:val="00FB4819"/>
    <w:rsid w:val="00FB6C20"/>
    <w:rsid w:val="00FB6D8A"/>
    <w:rsid w:val="00FC2623"/>
    <w:rsid w:val="00FC4609"/>
    <w:rsid w:val="00FC531D"/>
    <w:rsid w:val="00FC5C09"/>
    <w:rsid w:val="00FC68FC"/>
    <w:rsid w:val="00FC7B5F"/>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905786.2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C5C9-2D1A-43E6-86E7-A95F8AF6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21017</TotalTime>
  <Pages>7</Pages>
  <Words>3616</Words>
  <Characters>20614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Сайдалиева Зарета Руслановна</cp:lastModifiedBy>
  <cp:revision>98</cp:revision>
  <cp:lastPrinted>2019-03-12T12:02:00Z</cp:lastPrinted>
  <dcterms:created xsi:type="dcterms:W3CDTF">2018-02-06T08:02:00Z</dcterms:created>
  <dcterms:modified xsi:type="dcterms:W3CDTF">2019-03-12T12:02:00Z</dcterms:modified>
</cp:coreProperties>
</file>