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910CFA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10CFA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10CFA" w:rsidRDefault="003B0F07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910CFA" w:rsidTr="00AD5940">
        <w:trPr>
          <w:trHeight w:val="2688"/>
        </w:trPr>
        <w:tc>
          <w:tcPr>
            <w:tcW w:w="5104" w:type="dxa"/>
          </w:tcPr>
          <w:p w:rsidR="001D46F5" w:rsidRPr="00910CFA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910CFA" w:rsidRDefault="003C1542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66" w:rsidRDefault="00815D66" w:rsidP="00AD59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Главному врачу </w:t>
            </w:r>
          </w:p>
          <w:p w:rsidR="003C1542" w:rsidRPr="00815D66" w:rsidRDefault="00815D66" w:rsidP="00216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бюджетного учреждения </w:t>
            </w:r>
            <w:r w:rsidR="003C1542" w:rsidRPr="00910C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 г. Грозного</w:t>
            </w:r>
            <w:r w:rsidR="003C1542" w:rsidRPr="00910C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C1542" w:rsidRPr="00910CFA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66" w:rsidRDefault="00815D66" w:rsidP="008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D66">
              <w:rPr>
                <w:rFonts w:ascii="Times New Roman" w:hAnsi="Times New Roman" w:cs="Times New Roman"/>
                <w:sz w:val="28"/>
                <w:szCs w:val="28"/>
              </w:rPr>
              <w:t>А.Б. ИХАЕВУ</w:t>
            </w:r>
            <w:r w:rsidR="002066DA" w:rsidRPr="00910CFA">
              <w:t xml:space="preserve"> </w:t>
            </w:r>
            <w:r w:rsidR="009D5965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815D66" w:rsidRPr="00815D66" w:rsidRDefault="00815D66" w:rsidP="0081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66">
              <w:rPr>
                <w:rFonts w:ascii="Times New Roman" w:hAnsi="Times New Roman" w:cs="Times New Roman"/>
                <w:color w:val="000000" w:themeColor="text1"/>
              </w:rPr>
              <w:t>Российская Федерация, 364013, Чеченская Республика, г. Грозный, ул. Лермонтова, 1.</w:t>
            </w:r>
          </w:p>
          <w:p w:rsidR="003401CC" w:rsidRPr="00910CFA" w:rsidRDefault="003401CC" w:rsidP="0021697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4D2A9A" w:rsidRDefault="00943FB4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04.04.2016 года </w:t>
      </w:r>
      <w:r w:rsidR="008A6503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656/29</w:t>
      </w:r>
    </w:p>
    <w:p w:rsidR="008909D4" w:rsidRPr="00910CFA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  <w:r w:rsidR="00815D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10CFA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10C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10C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910CFA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CC2AD9">
        <w:rPr>
          <w:rFonts w:ascii="Times New Roman" w:eastAsia="Times New Roman" w:hAnsi="Times New Roman" w:cs="Times New Roman"/>
          <w:sz w:val="28"/>
          <w:szCs w:val="28"/>
          <w:lang w:eastAsia="ru-RU"/>
        </w:rPr>
        <w:t>15/</w:t>
      </w:r>
      <w:r w:rsidR="004C58CD"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BA3716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BA3716" w:rsidRDefault="001D46F5" w:rsidP="002169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приказом </w:t>
      </w:r>
      <w:r w:rsidR="004C58C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финансов Чеченской Республики </w:t>
      </w:r>
      <w:r w:rsidR="00A44BE7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от </w:t>
      </w:r>
      <w:r w:rsidR="00815D66">
        <w:rPr>
          <w:rFonts w:ascii="Times New Roman" w:hAnsi="Times New Roman" w:cs="Times New Roman"/>
          <w:sz w:val="27"/>
          <w:szCs w:val="27"/>
        </w:rPr>
        <w:t>10</w:t>
      </w:r>
      <w:r w:rsidR="003C1542" w:rsidRPr="00BA3716">
        <w:rPr>
          <w:rFonts w:ascii="Times New Roman" w:hAnsi="Times New Roman" w:cs="Times New Roman"/>
          <w:sz w:val="27"/>
          <w:szCs w:val="27"/>
        </w:rPr>
        <w:t>.0</w:t>
      </w:r>
      <w:r w:rsidR="00815D66">
        <w:rPr>
          <w:rFonts w:ascii="Times New Roman" w:hAnsi="Times New Roman" w:cs="Times New Roman"/>
          <w:sz w:val="27"/>
          <w:szCs w:val="27"/>
        </w:rPr>
        <w:t>3</w:t>
      </w:r>
      <w:r w:rsidR="003C1542" w:rsidRPr="00BA3716">
        <w:rPr>
          <w:rFonts w:ascii="Times New Roman" w:hAnsi="Times New Roman" w:cs="Times New Roman"/>
          <w:sz w:val="27"/>
          <w:szCs w:val="27"/>
        </w:rPr>
        <w:t>.2016 года № 01-03-01/</w:t>
      </w:r>
      <w:r w:rsidR="00815D66">
        <w:rPr>
          <w:rFonts w:ascii="Times New Roman" w:hAnsi="Times New Roman" w:cs="Times New Roman"/>
          <w:sz w:val="27"/>
          <w:szCs w:val="27"/>
        </w:rPr>
        <w:t>37</w:t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 </w:t>
      </w:r>
      <w:r w:rsidR="001314AD">
        <w:rPr>
          <w:rFonts w:ascii="Times New Roman" w:hAnsi="Times New Roman" w:cs="Times New Roman"/>
          <w:sz w:val="27"/>
          <w:szCs w:val="27"/>
        </w:rPr>
        <w:t xml:space="preserve">«О проведении плановой проверки </w:t>
      </w:r>
      <w:r w:rsidR="001314AD">
        <w:rPr>
          <w:rFonts w:ascii="Times New Roman" w:hAnsi="Times New Roman" w:cs="Times New Roman"/>
          <w:sz w:val="27"/>
          <w:szCs w:val="27"/>
        </w:rPr>
        <w:br/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в </w:t>
      </w:r>
      <w:r w:rsidR="0021697A" w:rsidRPr="00BA3716">
        <w:rPr>
          <w:rFonts w:ascii="Times New Roman" w:hAnsi="Times New Roman" w:cs="Times New Roman"/>
          <w:sz w:val="27"/>
          <w:szCs w:val="27"/>
        </w:rPr>
        <w:t>Государственном бюджетном учреждении «</w:t>
      </w:r>
      <w:r w:rsidR="00815D66">
        <w:rPr>
          <w:rFonts w:ascii="Times New Roman" w:hAnsi="Times New Roman" w:cs="Times New Roman"/>
          <w:sz w:val="27"/>
          <w:szCs w:val="27"/>
        </w:rPr>
        <w:t>Станция скорой медицинской помощи</w:t>
      </w:r>
      <w:r w:rsidR="0021697A" w:rsidRPr="00BA3716">
        <w:rPr>
          <w:rFonts w:ascii="Times New Roman" w:hAnsi="Times New Roman" w:cs="Times New Roman"/>
          <w:sz w:val="27"/>
          <w:szCs w:val="27"/>
        </w:rPr>
        <w:t>»</w:t>
      </w:r>
      <w:r w:rsidR="008A6503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815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5D66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1697A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по </w:t>
      </w:r>
      <w:r w:rsidR="00815D66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1697A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F5112C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7306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5D11E6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ода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</w:t>
      </w:r>
      <w:r w:rsidR="00815D66">
        <w:rPr>
          <w:rFonts w:ascii="Times New Roman" w:hAnsi="Times New Roman" w:cs="Times New Roman"/>
          <w:sz w:val="27"/>
          <w:szCs w:val="27"/>
        </w:rPr>
        <w:t xml:space="preserve">Государственного бюджетного учреждения </w:t>
      </w:r>
      <w:r w:rsidR="0021697A" w:rsidRPr="00BA3716">
        <w:rPr>
          <w:rFonts w:ascii="Times New Roman" w:hAnsi="Times New Roman" w:cs="Times New Roman"/>
          <w:sz w:val="27"/>
          <w:szCs w:val="27"/>
        </w:rPr>
        <w:t>«</w:t>
      </w:r>
      <w:r w:rsidR="00815D66">
        <w:rPr>
          <w:rFonts w:ascii="Times New Roman" w:hAnsi="Times New Roman" w:cs="Times New Roman"/>
          <w:sz w:val="27"/>
          <w:szCs w:val="27"/>
        </w:rPr>
        <w:t>Станция скорой медицинской помощи</w:t>
      </w:r>
      <w:r w:rsidR="0021697A" w:rsidRPr="00BA3716">
        <w:rPr>
          <w:rFonts w:ascii="Times New Roman" w:hAnsi="Times New Roman" w:cs="Times New Roman"/>
          <w:sz w:val="27"/>
          <w:szCs w:val="27"/>
        </w:rPr>
        <w:t>»</w:t>
      </w:r>
      <w:r w:rsidR="003C1542" w:rsidRPr="00BA3716">
        <w:rPr>
          <w:rFonts w:ascii="Times New Roman" w:hAnsi="Times New Roman" w:cs="Times New Roman"/>
          <w:bCs/>
          <w:sz w:val="27"/>
          <w:szCs w:val="27"/>
        </w:rPr>
        <w:t xml:space="preserve"> (далее - </w:t>
      </w:r>
      <w:r w:rsidR="00815D66">
        <w:rPr>
          <w:rFonts w:ascii="Times New Roman" w:hAnsi="Times New Roman" w:cs="Times New Roman"/>
          <w:bCs/>
          <w:sz w:val="27"/>
          <w:szCs w:val="27"/>
        </w:rPr>
        <w:br/>
        <w:t xml:space="preserve">ГБУ </w:t>
      </w:r>
      <w:r w:rsidR="00815D66" w:rsidRPr="00BA3716">
        <w:rPr>
          <w:rFonts w:ascii="Times New Roman" w:hAnsi="Times New Roman" w:cs="Times New Roman"/>
          <w:sz w:val="27"/>
          <w:szCs w:val="27"/>
        </w:rPr>
        <w:t>«</w:t>
      </w:r>
      <w:r w:rsidR="00815D66">
        <w:rPr>
          <w:rFonts w:ascii="Times New Roman" w:hAnsi="Times New Roman" w:cs="Times New Roman"/>
          <w:sz w:val="27"/>
          <w:szCs w:val="27"/>
        </w:rPr>
        <w:t>Станция скорой медицинской помощи</w:t>
      </w:r>
      <w:r w:rsidR="00815D66" w:rsidRPr="00BA3716">
        <w:rPr>
          <w:rFonts w:ascii="Times New Roman" w:hAnsi="Times New Roman" w:cs="Times New Roman"/>
          <w:sz w:val="27"/>
          <w:szCs w:val="27"/>
        </w:rPr>
        <w:t>»</w:t>
      </w:r>
      <w:r w:rsidR="0021697A" w:rsidRPr="00BA3716">
        <w:rPr>
          <w:rFonts w:ascii="Times New Roman" w:hAnsi="Times New Roman" w:cs="Times New Roman"/>
          <w:bCs/>
          <w:sz w:val="27"/>
          <w:szCs w:val="27"/>
        </w:rPr>
        <w:t>)</w:t>
      </w:r>
      <w:r w:rsidR="003C1542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группой сотрудников </w:t>
      </w:r>
      <w:r w:rsidR="008A6503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Министерства финансов Чеченской Республики в составе:</w:t>
      </w:r>
    </w:p>
    <w:p w:rsidR="00943FB4" w:rsidRPr="00BA3716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Хабилаева З.Х., консультанта отдела внутреннего финансового аудита </w:t>
      </w:r>
      <w:r w:rsidR="00A44BE7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контроля, руководителя группы;</w:t>
      </w:r>
    </w:p>
    <w:p w:rsidR="008A6503" w:rsidRPr="00BA3716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proofErr w:type="spellStart"/>
      <w:r w:rsidR="003C1542" w:rsidRPr="00BA3716">
        <w:rPr>
          <w:rFonts w:ascii="Times New Roman" w:hAnsi="Times New Roman" w:cs="Times New Roman"/>
          <w:bCs/>
          <w:sz w:val="27"/>
          <w:szCs w:val="27"/>
        </w:rPr>
        <w:t>Сайдалиевой</w:t>
      </w:r>
      <w:proofErr w:type="spellEnd"/>
      <w:r w:rsidR="003C1542" w:rsidRPr="00BA3716">
        <w:rPr>
          <w:rFonts w:ascii="Times New Roman" w:hAnsi="Times New Roman" w:cs="Times New Roman"/>
          <w:bCs/>
          <w:sz w:val="27"/>
          <w:szCs w:val="27"/>
        </w:rPr>
        <w:t xml:space="preserve"> З.Р.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</w:t>
      </w:r>
      <w:r w:rsidR="001314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контрактной системе в сфере закупок товаров, работ, услуг для обеспечения государственных нужд </w:t>
      </w:r>
      <w:r w:rsidR="00F5112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6D00E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 w:rsidR="00F5112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</w:p>
    <w:p w:rsidR="001D46F5" w:rsidRPr="00BA3716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3C1542" w:rsidRPr="00910CFA" w:rsidRDefault="003C1542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7"/>
        <w:gridCol w:w="2551"/>
        <w:gridCol w:w="7655"/>
      </w:tblGrid>
      <w:tr w:rsidR="00F17F53" w:rsidRPr="00BA3716" w:rsidTr="00BA3716">
        <w:trPr>
          <w:trHeight w:val="5041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BC0436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542" w:rsidRPr="00BA3716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</w:t>
            </w:r>
            <w:r w:rsidR="001314A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</w:t>
            </w:r>
            <w:r w:rsidR="001314A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или дополнительное профессиональное образование в сфере размещения заказов на поставки товаров, выполнение работ, оказание услуг </w:t>
            </w:r>
            <w:r w:rsidR="001314A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для государственных и муниципальных нужд.</w:t>
            </w:r>
          </w:p>
          <w:p w:rsidR="003C1542" w:rsidRPr="00BA3716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  <w:r w:rsidR="00815D66" w:rsidRPr="00815D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ГБУ </w:t>
            </w:r>
            <w:r w:rsidR="00815D66" w:rsidRPr="00815D66">
              <w:rPr>
                <w:rFonts w:ascii="Times New Roman" w:hAnsi="Times New Roman" w:cs="Times New Roman"/>
                <w:sz w:val="22"/>
                <w:szCs w:val="22"/>
              </w:rPr>
              <w:t>«Станция скорой медицинской помощи»</w:t>
            </w:r>
            <w:r w:rsidRPr="00BA371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815D66" w:rsidRPr="00D87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07.07.2014 года № 64 </w:t>
            </w:r>
            <w:r w:rsidR="007F09A4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контрактного управляющего назначена </w:t>
            </w:r>
            <w:proofErr w:type="spellStart"/>
            <w:r w:rsidR="00815D66" w:rsidRPr="00815D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Вараева</w:t>
            </w:r>
            <w:proofErr w:type="spellEnd"/>
            <w:r w:rsidR="00815D66" w:rsidRPr="00815D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5D66" w:rsidRPr="00815D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Петимат</w:t>
            </w:r>
            <w:proofErr w:type="spellEnd"/>
            <w:r w:rsidR="00815D66" w:rsidRPr="00815D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5D66" w:rsidRPr="00815D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Салмановна</w:t>
            </w:r>
            <w:proofErr w:type="spellEnd"/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, которая имеет удостоверение о повышении квалификации </w:t>
            </w:r>
            <w:r w:rsidR="00815D66" w:rsidRPr="00815D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Институте повышения квалификации Министерства финансов Чеченской Республики по теме «Управление государственными </w:t>
            </w:r>
            <w:r w:rsidR="001314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815D66" w:rsidRPr="00815D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муниципальными закупками» с 72 часовым объемом, выданное 2014 года»,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3C1542" w:rsidRPr="00BA3716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Таким образом, </w:t>
            </w:r>
            <w:r w:rsidR="00815D66" w:rsidRPr="00815D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ГБУ </w:t>
            </w:r>
            <w:r w:rsidR="00815D66" w:rsidRPr="00815D66">
              <w:rPr>
                <w:rFonts w:ascii="Times New Roman" w:hAnsi="Times New Roman" w:cs="Times New Roman"/>
                <w:sz w:val="22"/>
                <w:szCs w:val="22"/>
              </w:rPr>
              <w:t>«Станция скорой медицинской помощи»</w:t>
            </w:r>
            <w:r w:rsidR="007F09A4" w:rsidRPr="00BA37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14AD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при назначении контрактного управляющего нарушены требования </w:t>
            </w:r>
            <w:r w:rsidR="001314A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части 23 статьи 112 ФЗ-44.</w:t>
            </w:r>
          </w:p>
        </w:tc>
      </w:tr>
      <w:tr w:rsidR="00F17F53" w:rsidRPr="00BA3716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F17F53" w:rsidRPr="00BA3716" w:rsidTr="00BA3716">
        <w:trPr>
          <w:trHeight w:val="436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BA3716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ФЗ-44.</w:t>
            </w:r>
          </w:p>
        </w:tc>
      </w:tr>
      <w:tr w:rsidR="00F17F53" w:rsidRPr="00BA3716" w:rsidTr="00BA3716">
        <w:trPr>
          <w:trHeight w:val="75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BA3716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>Акт плановой проверки №</w:t>
            </w:r>
            <w:r w:rsidR="00CA69EA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C043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4BBF" w:rsidRPr="00BA37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C04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54BBF" w:rsidRPr="00BA3716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070CE2" w:rsidRPr="00BA3716" w:rsidRDefault="00943FB4" w:rsidP="003C1542">
            <w:pPr>
              <w:pStyle w:val="a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2. Приказ </w:t>
            </w:r>
            <w:r w:rsidR="00BC0436" w:rsidRPr="00815D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ГБУ </w:t>
            </w:r>
            <w:r w:rsidR="00BC0436" w:rsidRPr="00815D66">
              <w:rPr>
                <w:rFonts w:ascii="Times New Roman" w:hAnsi="Times New Roman" w:cs="Times New Roman"/>
                <w:sz w:val="22"/>
                <w:szCs w:val="22"/>
              </w:rPr>
              <w:t>«Станция скорой медицинской помощи»</w:t>
            </w:r>
            <w:r w:rsidR="00BC0436" w:rsidRPr="00BA371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BC0436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C0436" w:rsidRPr="00D87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07.07.2014 года № 64</w:t>
            </w:r>
            <w:r w:rsidR="00BC0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F09A4" w:rsidRPr="00BA3716" w:rsidTr="00BA3716">
        <w:trPr>
          <w:trHeight w:val="75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BA3716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BA371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16" w:rsidRDefault="00BC0436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5D66">
              <w:rPr>
                <w:rFonts w:ascii="Times New Roman" w:hAnsi="Times New Roman" w:cs="Times New Roman"/>
                <w:bCs/>
              </w:rPr>
              <w:lastRenderedPageBreak/>
              <w:t xml:space="preserve">ГБУ </w:t>
            </w:r>
            <w:r w:rsidRPr="00815D66">
              <w:rPr>
                <w:rFonts w:ascii="Times New Roman" w:hAnsi="Times New Roman" w:cs="Times New Roman"/>
              </w:rPr>
              <w:t>«Станция скорой медицинской помощи»</w:t>
            </w:r>
            <w:r w:rsidR="00A44BE7" w:rsidRPr="00BA3716">
              <w:rPr>
                <w:rFonts w:ascii="Times New Roman" w:hAnsi="Times New Roman" w:cs="Times New Roman"/>
                <w:bCs/>
              </w:rPr>
              <w:t xml:space="preserve"> 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A44BE7" w:rsidRPr="00BA3716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формировании плана-графика закупок за 2015 год по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A44BE7" w:rsidRPr="00BA3716">
              <w:rPr>
                <w:rFonts w:ascii="Times New Roman" w:eastAsia="Calibri" w:hAnsi="Times New Roman" w:cs="Times New Roman"/>
                <w:lang w:eastAsia="ru-RU"/>
              </w:rPr>
              <w:t xml:space="preserve"> позициям не учтены требования подпункта 1 пункта 5, требования 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>перечислений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A44BE7" w:rsidRPr="00BA3716">
              <w:rPr>
                <w:rFonts w:ascii="Times New Roman" w:hAnsi="Times New Roman" w:cs="Times New Roman"/>
              </w:rPr>
              <w:t>пункта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Особенностей размещения на официальном сайте Российской Федерации в информационно-телекоммуникационной сети «Интернет» </w:t>
            </w:r>
            <w:r w:rsidR="001314A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для размещения информации о размещении заказов на поставки товаров, выполнение работ, оказание услуг планов-графиков размещения заказов </w:t>
            </w:r>
            <w:r w:rsidR="001314A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на 2015 и 2016 годы, утвержденных приказом Министерства экономического развития РФ и Федерального казначейства от 31 марта 2015 г. № 182/7н </w:t>
            </w:r>
            <w:r w:rsidR="001314A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>(далее – Особенности, утв. приказом МЭР РФ и ФК № 182/7н), а именно: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 При указании данных о заказчике, предусмотренны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 формой плана-графика закупок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 </w:t>
            </w:r>
            <w:hyperlink r:id="rId9" w:history="1">
              <w:r w:rsidRPr="00BC043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строке</w:t>
              </w:r>
            </w:hyperlink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96000000000, что является нарушением требования подпункта 1 пункта 5 Особенностей, утв. приказом МЭР РФ и ФК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№ 182/7н, и части 2 статьи 112 ФЗ-44. Согласно тому 4 раздела 2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Общероссийского классификатора территорий муниципальных образований «ОК 033-2013», утвер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жденного приказом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 14.06.2013 года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№ 159-ст, с учетом изменений 1/2013 - 68/2014 городу Грозный присвоен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код №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 96 701 000 001.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2. 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В столбце 4 - порядковый номер закупки (лота), осуществляемой </w:t>
            </w:r>
            <w:r w:rsidR="001314A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в пределах календарного года, присваиваемый заказчиком последовательно </w:t>
            </w:r>
            <w:r w:rsidR="001314A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с начала года, вне зависимости от способа формирования плана-графика, </w:t>
            </w:r>
            <w:r w:rsidR="001314A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со сквозной нумерацией, начинающейся с единицы,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что является нарушением требования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перечисления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«г» подпункта 2 пункта 5 Особенностей, утв. приказом МЭР РФ и ФК № 182/7н, и части 2 статьи 112 ФЗ-44.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3. В столбце 6 во всех закупках, за исключением закупок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 единственного поставщика (подрядчика, исполнителя) в соответствии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с пунктом 4 и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части 1 статьи 93 ФЗ-44 не приводятся: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запреты на допуск товаров, работ, услуг, а также ограничения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условия допуска товаров, работ, услуг для целей осуществления закупок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соответствии со статьей 14 ФЗ-44 (при наличии таких запретов, ограничений, условий);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предоставляемые участникам закупки преимущества в со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ответствии со статьями 28 и 29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ФЗ-44 (при наличии таких преимуществ);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дополнительные требования к участникам закупки, установленные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соответствии с частью 2 статьи 31 ФЗ-44 (при наличии таких требований);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коммерческих организаций, либо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об установлении требований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 поставщику (подрядчику, исполнителю), не являющемуся субъектом малого предпринимательства или социально ориентированно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й некоммерческой организацией,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установление данных требований является нару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шением требования перечисления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«е» подпункта 2 пункта 5 Особенностей, утв. приказом МЭР РФ и ФК № 182/7н, и части 2 статьи 112 ФЗ-44.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4. В столбце 7 в некоторых закупках не указывается единица измерения товаров, работ, услуг, являющихся предметом контракта,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перечисления «ж» подпункта 2 пункта 5 Особенностей, утв. приказом МЭР РФ и ФК № 182/7н, и части 2 статьи 112 ФЗ-44.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5. 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В столбце 10 в закупках планируемых осуществить путем проведения открытых аукционов не указывается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предполагается),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что является нарушением перечисления «к» подпункта 2 пункта 5 Особенностей, утв. приказом МЭР РФ и ФК № 182/7н, и части 2 статьи 112 ФЗ-44.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6. При составлении планов-графиков не соблюдена последовательность закупок, предусмотренная пунктом 4 Особенностей,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утв. приказом МЭР РФ и ФК № 182/7н, согласно которому план-график содержит перечень товаров, работ, услуг, закупка которых осуществляется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путем проведения: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конкурса (открытого конкурса, конкурса с ограниченным участием, двухэтапного конкурса, закрытого конкурса, закрытого конкурса 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ограниченным участием, закрытого двухэтапного конкурса);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запроса котировок;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запроса предложений; 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BC0436" w:rsidRPr="00BC0436" w:rsidRDefault="00BC0436" w:rsidP="00BC04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а также способом определения поставщика (подрядчика, исполните</w:t>
            </w:r>
            <w:r w:rsidR="001314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ля), определяемом </w:t>
            </w:r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соответствии со </w:t>
            </w:r>
            <w:hyperlink r:id="rId10" w:history="1">
              <w:r w:rsidRPr="001314AD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статьей 111</w:t>
              </w:r>
            </w:hyperlink>
            <w:r w:rsidRPr="00BC0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ФЗ-44.</w:t>
            </w:r>
          </w:p>
          <w:p w:rsidR="00BC0436" w:rsidRPr="00BC0436" w:rsidRDefault="00BC0436" w:rsidP="00BC0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</w:rPr>
              <w:tab/>
              <w:t xml:space="preserve">7. В конце планов-графиков закупок после информации о закупках, которые планируется осуществлять в соответствии с </w:t>
            </w:r>
            <w:hyperlink r:id="rId11" w:history="1">
              <w:r w:rsidRPr="00BC0436">
                <w:rPr>
                  <w:rStyle w:val="a8"/>
                  <w:rFonts w:ascii="Times New Roman" w:hAnsi="Times New Roman"/>
                  <w:color w:val="000000" w:themeColor="text1"/>
                </w:rPr>
                <w:t>пунктами 4</w:t>
              </w:r>
            </w:hyperlink>
            <w:r w:rsidRPr="00BC04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C04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12" w:history="1">
              <w:r w:rsidRPr="00BC0436">
                <w:rPr>
                  <w:rStyle w:val="a8"/>
                  <w:rFonts w:ascii="Times New Roman" w:hAnsi="Times New Roman"/>
                  <w:color w:val="000000" w:themeColor="text1"/>
                </w:rPr>
                <w:t>5 части 1 статьи 93</w:t>
              </w:r>
            </w:hyperlink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 ФЗ-44,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BC0436" w:rsidRPr="00BC0436" w:rsidRDefault="00BC0436" w:rsidP="00BC0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</w:rPr>
              <w:tab/>
              <w:t xml:space="preserve">а) у единственного поставщика (подрядчика, исполнителя) </w:t>
            </w:r>
            <w:r w:rsidR="001314A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</w:t>
            </w:r>
            <w:hyperlink r:id="rId13" w:history="1">
              <w:r w:rsidRPr="00BC0436">
                <w:rPr>
                  <w:rStyle w:val="a8"/>
                  <w:rFonts w:ascii="Times New Roman" w:hAnsi="Times New Roman"/>
                  <w:color w:val="000000" w:themeColor="text1"/>
                </w:rPr>
                <w:t>пунктом 4 части 1 статьи 93</w:t>
              </w:r>
            </w:hyperlink>
            <w:r w:rsidRPr="00BC04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>ФЗ-44;</w:t>
            </w:r>
          </w:p>
          <w:p w:rsidR="00BC0436" w:rsidRPr="00BC0436" w:rsidRDefault="00BC0436" w:rsidP="00BC0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</w:rPr>
              <w:tab/>
              <w:t xml:space="preserve">б) у единственного поставщика (подрядчика, исполнителя) </w:t>
            </w:r>
            <w:r w:rsidR="001314A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</w:t>
            </w:r>
            <w:hyperlink r:id="rId14" w:history="1">
              <w:r w:rsidRPr="00BC0436">
                <w:rPr>
                  <w:rStyle w:val="a8"/>
                  <w:rFonts w:ascii="Times New Roman" w:hAnsi="Times New Roman"/>
                  <w:color w:val="000000" w:themeColor="text1"/>
                </w:rPr>
                <w:t>пунктом 5 части 1 статьи 93</w:t>
              </w:r>
            </w:hyperlink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 ФЗ-44;</w:t>
            </w:r>
          </w:p>
          <w:p w:rsidR="00BC0436" w:rsidRPr="00BC0436" w:rsidRDefault="00BC0436" w:rsidP="00BC0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</w:rPr>
              <w:tab/>
              <w:t>в) у субъектов малого</w:t>
            </w:r>
            <w:r w:rsidR="001314AD">
              <w:rPr>
                <w:rFonts w:ascii="Times New Roman" w:hAnsi="Times New Roman" w:cs="Times New Roman"/>
                <w:color w:val="000000" w:themeColor="text1"/>
              </w:rPr>
              <w:t xml:space="preserve"> предпринимательства, социально 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>ориентированных некоммерческих организаций;</w:t>
            </w:r>
          </w:p>
          <w:p w:rsidR="00BC0436" w:rsidRPr="00BC0436" w:rsidRDefault="00BC0436" w:rsidP="00BC0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</w:rPr>
              <w:tab/>
              <w:t>г) осуществляемых путем проведения запроса котировок;</w:t>
            </w:r>
          </w:p>
          <w:p w:rsidR="00BC0436" w:rsidRPr="00BC0436" w:rsidRDefault="00BC0436" w:rsidP="00BC0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36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BC0436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) всего планируемых в текущем году. Через символ «/» указывается совокупный годовой объем закупок, определенный в соответствии с </w:t>
            </w:r>
            <w:hyperlink r:id="rId15" w:history="1">
              <w:r w:rsidRPr="00BC0436">
                <w:rPr>
                  <w:rStyle w:val="a8"/>
                  <w:rFonts w:ascii="Times New Roman" w:hAnsi="Times New Roman"/>
                  <w:color w:val="000000" w:themeColor="text1"/>
                </w:rPr>
                <w:t>пунктом 16 статьи 3</w:t>
              </w:r>
            </w:hyperlink>
            <w:r w:rsidRPr="00BC04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 xml:space="preserve">ФЗ-44. Не указание данной информации в плане-графике закупок является нарушением подпункта 5 пункта 5 </w:t>
            </w:r>
            <w:r w:rsidR="001314AD">
              <w:rPr>
                <w:rFonts w:ascii="Times New Roman" w:hAnsi="Times New Roman" w:cs="Times New Roman"/>
                <w:color w:val="000000" w:themeColor="text1"/>
              </w:rPr>
              <w:t xml:space="preserve">Особенностей, </w:t>
            </w:r>
            <w:r w:rsidRPr="00BC0436">
              <w:rPr>
                <w:rFonts w:ascii="Times New Roman" w:hAnsi="Times New Roman" w:cs="Times New Roman"/>
                <w:color w:val="000000" w:themeColor="text1"/>
              </w:rPr>
              <w:t>утв. приказом МЭР РФ и ФК № 182/7н, и части 2 статьи 112 ФЗ-44.</w:t>
            </w:r>
          </w:p>
          <w:p w:rsidR="007F09A4" w:rsidRPr="00BA3716" w:rsidRDefault="007F09A4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4BE7" w:rsidRPr="00BA3716" w:rsidTr="00BA3716">
        <w:trPr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BE7" w:rsidRPr="00BA3716" w:rsidTr="00BA3716">
        <w:trPr>
          <w:trHeight w:val="5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BC0436" w:rsidP="00BC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BA3716">
              <w:rPr>
                <w:rFonts w:ascii="Times New Roman" w:eastAsia="Calibri" w:hAnsi="Times New Roman" w:cs="Times New Roman"/>
                <w:lang w:eastAsia="ru-RU"/>
              </w:rPr>
              <w:t xml:space="preserve">ребования подпункта 1 пункта 5, требования 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перечислений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подпункта 2 пункта 5, </w:t>
            </w:r>
            <w:r w:rsidRPr="00BA3716">
              <w:rPr>
                <w:rFonts w:ascii="Times New Roman" w:hAnsi="Times New Roman" w:cs="Times New Roman"/>
              </w:rPr>
              <w:t>пункта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Особенностей, утв. приказом МЭР РФ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>и ФК № 182/7н, и части 2 статьи 112 ФЗ-44.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1. Акт плановой проверки № 2016 от </w:t>
            </w:r>
            <w:r w:rsidR="00BC04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BC04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закупок.</w:t>
            </w:r>
          </w:p>
        </w:tc>
      </w:tr>
    </w:tbl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46F5" w:rsidRPr="00BC0436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</w:t>
      </w:r>
      <w:r w:rsidR="00BC043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hyperlink r:id="rId16" w:history="1">
        <w:r w:rsidR="001D46F5"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24523E" w:rsidRPr="00BC0436">
        <w:rPr>
          <w:sz w:val="27"/>
          <w:szCs w:val="27"/>
        </w:rPr>
        <w:t xml:space="preserve"> </w:t>
      </w:r>
      <w:r w:rsidR="003C1542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24523E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7" w:history="1">
        <w:r w:rsidR="001D46F5"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24523E" w:rsidRPr="00BC0436">
        <w:rPr>
          <w:sz w:val="27"/>
          <w:szCs w:val="27"/>
        </w:rPr>
        <w:t xml:space="preserve"> </w:t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контроля за соблюдением </w:t>
      </w:r>
      <w:r w:rsidR="003C1542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BC0436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C0436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BC0436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17D" w:rsidRPr="00BC0436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A11AE" w:rsidRPr="00BC0436">
        <w:rPr>
          <w:rFonts w:ascii="Times New Roman" w:hAnsi="Times New Roman" w:cs="Times New Roman"/>
          <w:sz w:val="27"/>
          <w:szCs w:val="27"/>
        </w:rPr>
        <w:t xml:space="preserve">1. В срок до </w:t>
      </w:r>
      <w:r w:rsidR="00E921BC" w:rsidRPr="00BC0436">
        <w:rPr>
          <w:rFonts w:ascii="Times New Roman" w:hAnsi="Times New Roman" w:cs="Times New Roman"/>
          <w:sz w:val="27"/>
          <w:szCs w:val="27"/>
        </w:rPr>
        <w:t>01</w:t>
      </w:r>
      <w:r w:rsidR="0024523E" w:rsidRPr="00BC0436">
        <w:rPr>
          <w:rFonts w:ascii="Times New Roman" w:hAnsi="Times New Roman" w:cs="Times New Roman"/>
          <w:sz w:val="27"/>
          <w:szCs w:val="27"/>
        </w:rPr>
        <w:t xml:space="preserve"> </w:t>
      </w:r>
      <w:r w:rsidR="00503E80">
        <w:rPr>
          <w:rFonts w:ascii="Times New Roman" w:hAnsi="Times New Roman" w:cs="Times New Roman"/>
          <w:sz w:val="27"/>
          <w:szCs w:val="27"/>
        </w:rPr>
        <w:t>августа</w:t>
      </w:r>
      <w:r w:rsidR="00C067C8" w:rsidRPr="00BC0436">
        <w:rPr>
          <w:rFonts w:ascii="Times New Roman" w:hAnsi="Times New Roman" w:cs="Times New Roman"/>
          <w:sz w:val="27"/>
          <w:szCs w:val="27"/>
        </w:rPr>
        <w:t xml:space="preserve"> 2016</w:t>
      </w:r>
      <w:r w:rsidR="005A11AE" w:rsidRPr="00BC0436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устранить нарушени</w:t>
      </w:r>
      <w:r w:rsidR="00551F5D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требований части 23 статьи 112 ФЗ-44</w:t>
      </w:r>
      <w:r w:rsidR="00CF2942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осуществив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назначение </w:t>
      </w:r>
      <w:r w:rsidR="006D3FC3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контрактн</w:t>
      </w:r>
      <w:r w:rsidR="00BA371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управляющим </w:t>
      </w:r>
      <w:r w:rsidR="00BC0436" w:rsidRPr="00BC0436">
        <w:rPr>
          <w:rFonts w:ascii="Times New Roman" w:hAnsi="Times New Roman" w:cs="Times New Roman"/>
          <w:color w:val="000000" w:themeColor="text1"/>
          <w:sz w:val="27"/>
          <w:szCs w:val="27"/>
        </w:rPr>
        <w:t>ГБУ «Станция скорой медицинской помощи г. Грозного»</w:t>
      </w:r>
      <w:r w:rsidR="0083452C" w:rsidRPr="00BC0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</w:t>
      </w:r>
      <w:r w:rsidR="003C417D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имеющ</w:t>
      </w:r>
      <w:r w:rsidR="003C417D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профессиональное</w:t>
      </w:r>
      <w:r w:rsidR="00BA371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образование или дополнительное 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профессиональное образование в сфере размещения заказов на поставки товаров, выполнение работ, оказание услуг для государственных </w:t>
      </w:r>
      <w:r w:rsidR="001314A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муниципальных нужд, либо направить </w:t>
      </w:r>
      <w:r w:rsidR="003C417D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контрактного управляющего</w:t>
      </w:r>
      <w:r w:rsidR="0024523E" w:rsidRPr="00BC0436">
        <w:rPr>
          <w:rFonts w:ascii="Times New Roman" w:hAnsi="Times New Roman" w:cs="Times New Roman"/>
          <w:sz w:val="27"/>
          <w:szCs w:val="27"/>
        </w:rPr>
        <w:t xml:space="preserve"> </w:t>
      </w:r>
      <w:r w:rsidR="00BC0436" w:rsidRPr="00BC0436">
        <w:rPr>
          <w:rFonts w:ascii="Times New Roman" w:hAnsi="Times New Roman" w:cs="Times New Roman"/>
          <w:color w:val="000000" w:themeColor="text1"/>
          <w:sz w:val="27"/>
          <w:szCs w:val="27"/>
        </w:rPr>
        <w:t>ГБУ «Станция скорой медицинской помощи г. Грозного»</w:t>
      </w:r>
      <w:r w:rsidR="007F09A4" w:rsidRPr="00BC0436">
        <w:rPr>
          <w:rFonts w:ascii="Times New Roman" w:hAnsi="Times New Roman" w:cs="Times New Roman"/>
          <w:bCs/>
          <w:sz w:val="27"/>
          <w:szCs w:val="27"/>
        </w:rPr>
        <w:t xml:space="preserve"> н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обучение для получения </w:t>
      </w:r>
      <w:r w:rsidR="005A11AE" w:rsidRPr="00BC0436">
        <w:rPr>
          <w:rFonts w:ascii="Times New Roman" w:hAnsi="Times New Roman" w:cs="Times New Roman"/>
          <w:sz w:val="27"/>
          <w:szCs w:val="27"/>
        </w:rPr>
        <w:t>дополнительного профессионального образования в сфере закупок</w:t>
      </w:r>
      <w:r w:rsidR="005A11AE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</w:t>
      </w:r>
      <w:r w:rsidR="006D3FC3" w:rsidRPr="00BC0436">
        <w:rPr>
          <w:rFonts w:ascii="Times New Roman" w:hAnsi="Times New Roman" w:cs="Times New Roman"/>
          <w:sz w:val="27"/>
          <w:szCs w:val="27"/>
        </w:rPr>
        <w:t xml:space="preserve">частью 6 </w:t>
      </w:r>
      <w:r w:rsidR="00CF2942" w:rsidRPr="00BC0436">
        <w:rPr>
          <w:rFonts w:ascii="Times New Roman" w:hAnsi="Times New Roman" w:cs="Times New Roman"/>
          <w:sz w:val="27"/>
          <w:szCs w:val="27"/>
        </w:rPr>
        <w:t>статьи 38 ФЗ-44.</w:t>
      </w:r>
    </w:p>
    <w:p w:rsidR="00A44BE7" w:rsidRPr="00BC0436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hAnsi="Times New Roman" w:cs="Times New Roman"/>
          <w:sz w:val="27"/>
          <w:szCs w:val="27"/>
        </w:rPr>
        <w:lastRenderedPageBreak/>
        <w:tab/>
        <w:t xml:space="preserve">2.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BC0436">
        <w:rPr>
          <w:rFonts w:ascii="Times New Roman" w:hAnsi="Times New Roman" w:cs="Times New Roman"/>
          <w:sz w:val="27"/>
          <w:szCs w:val="27"/>
        </w:rPr>
        <w:t xml:space="preserve">01 </w:t>
      </w:r>
      <w:r w:rsidR="00503E80">
        <w:rPr>
          <w:rFonts w:ascii="Times New Roman" w:hAnsi="Times New Roman" w:cs="Times New Roman"/>
          <w:sz w:val="27"/>
          <w:szCs w:val="27"/>
        </w:rPr>
        <w:t>августа</w:t>
      </w:r>
      <w:r w:rsidRPr="00BC0436">
        <w:rPr>
          <w:rFonts w:ascii="Times New Roman" w:hAnsi="Times New Roman" w:cs="Times New Roman"/>
          <w:sz w:val="27"/>
          <w:szCs w:val="27"/>
        </w:rPr>
        <w:t xml:space="preserve"> 2016 года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18" w:history="1">
        <w:r w:rsidRPr="00BC04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</w:t>
        </w:r>
        <w:r w:rsidR="001314A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BC04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BA371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части 2 статьи 112 </w:t>
      </w:r>
      <w:r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4BE7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BC0436">
        <w:rPr>
          <w:rFonts w:ascii="Times New Roman" w:hAnsi="Times New Roman" w:cs="Times New Roman"/>
          <w:sz w:val="27"/>
          <w:szCs w:val="27"/>
        </w:rPr>
        <w:t xml:space="preserve">01 </w:t>
      </w:r>
      <w:r w:rsidR="00503E80">
        <w:rPr>
          <w:rFonts w:ascii="Times New Roman" w:hAnsi="Times New Roman" w:cs="Times New Roman"/>
          <w:sz w:val="27"/>
          <w:szCs w:val="27"/>
        </w:rPr>
        <w:t>августа</w:t>
      </w:r>
      <w:r w:rsidR="00E921BC" w:rsidRPr="00BC0436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943FB4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BC0436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436" w:rsidRPr="00BC0436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3C3F" w:rsidRPr="00BC0436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BC0436" w:rsidRDefault="00A44BE7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hAnsi="Times New Roman" w:cs="Times New Roman"/>
          <w:sz w:val="27"/>
          <w:szCs w:val="27"/>
        </w:rPr>
        <w:t>Первый заместитель министра</w:t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  <w:t xml:space="preserve">  А.А. Аддаев</w:t>
      </w: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</w:t>
      </w:r>
      <w:r w:rsidR="00E25A56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A5460C" w:rsidRPr="001B3465" w:rsidSect="001B3465">
      <w:footerReference w:type="default" r:id="rId20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36" w:rsidRDefault="00BC0436" w:rsidP="001B3465">
      <w:pPr>
        <w:spacing w:after="0" w:line="240" w:lineRule="auto"/>
      </w:pPr>
      <w:r>
        <w:separator/>
      </w:r>
    </w:p>
  </w:endnote>
  <w:endnote w:type="continuationSeparator" w:id="0">
    <w:p w:rsidR="00BC0436" w:rsidRDefault="00BC043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BC0436" w:rsidRDefault="003B0F07">
        <w:pPr>
          <w:pStyle w:val="ab"/>
          <w:jc w:val="right"/>
        </w:pPr>
        <w:fldSimple w:instr="PAGE   \* MERGEFORMAT">
          <w:r w:rsidR="008909D4">
            <w:rPr>
              <w:noProof/>
            </w:rPr>
            <w:t>2</w:t>
          </w:r>
        </w:fldSimple>
      </w:p>
    </w:sdtContent>
  </w:sdt>
  <w:p w:rsidR="00BC0436" w:rsidRDefault="00BC04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36" w:rsidRDefault="00BC0436" w:rsidP="001B3465">
      <w:pPr>
        <w:spacing w:after="0" w:line="240" w:lineRule="auto"/>
      </w:pPr>
      <w:r>
        <w:separator/>
      </w:r>
    </w:p>
  </w:footnote>
  <w:footnote w:type="continuationSeparator" w:id="0">
    <w:p w:rsidR="00BC0436" w:rsidRDefault="00BC0436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55AEE"/>
    <w:rsid w:val="00057CC6"/>
    <w:rsid w:val="00070CE2"/>
    <w:rsid w:val="000B4044"/>
    <w:rsid w:val="000D5E16"/>
    <w:rsid w:val="000D7B52"/>
    <w:rsid w:val="000E3CBB"/>
    <w:rsid w:val="000F0599"/>
    <w:rsid w:val="00100BE1"/>
    <w:rsid w:val="00121F47"/>
    <w:rsid w:val="001314AD"/>
    <w:rsid w:val="001719F4"/>
    <w:rsid w:val="00182FC3"/>
    <w:rsid w:val="00183A9A"/>
    <w:rsid w:val="00187306"/>
    <w:rsid w:val="001B3465"/>
    <w:rsid w:val="001D46F5"/>
    <w:rsid w:val="001F15AE"/>
    <w:rsid w:val="002066DA"/>
    <w:rsid w:val="0021697A"/>
    <w:rsid w:val="00235D51"/>
    <w:rsid w:val="00236DEF"/>
    <w:rsid w:val="0024523E"/>
    <w:rsid w:val="00256A3B"/>
    <w:rsid w:val="002665D0"/>
    <w:rsid w:val="002963E0"/>
    <w:rsid w:val="00305218"/>
    <w:rsid w:val="003401CC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241D5"/>
    <w:rsid w:val="00433357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D11E6"/>
    <w:rsid w:val="005F7354"/>
    <w:rsid w:val="00600D6B"/>
    <w:rsid w:val="006163F9"/>
    <w:rsid w:val="00635637"/>
    <w:rsid w:val="006B7BD5"/>
    <w:rsid w:val="006D00EC"/>
    <w:rsid w:val="006D3FC3"/>
    <w:rsid w:val="0074619A"/>
    <w:rsid w:val="007646C6"/>
    <w:rsid w:val="00770D6F"/>
    <w:rsid w:val="007A3098"/>
    <w:rsid w:val="007B5C3A"/>
    <w:rsid w:val="007E3C3F"/>
    <w:rsid w:val="007F09A4"/>
    <w:rsid w:val="0080504C"/>
    <w:rsid w:val="00815D66"/>
    <w:rsid w:val="0083452C"/>
    <w:rsid w:val="00843C57"/>
    <w:rsid w:val="00867131"/>
    <w:rsid w:val="00882F57"/>
    <w:rsid w:val="008909D4"/>
    <w:rsid w:val="008955C7"/>
    <w:rsid w:val="008A6503"/>
    <w:rsid w:val="008C2BA8"/>
    <w:rsid w:val="008C7EE5"/>
    <w:rsid w:val="008D0EAD"/>
    <w:rsid w:val="008F7261"/>
    <w:rsid w:val="00910CFA"/>
    <w:rsid w:val="00913C95"/>
    <w:rsid w:val="00943FB4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26FF3"/>
    <w:rsid w:val="00B67F06"/>
    <w:rsid w:val="00B81359"/>
    <w:rsid w:val="00BA3716"/>
    <w:rsid w:val="00BC0436"/>
    <w:rsid w:val="00BC293A"/>
    <w:rsid w:val="00BD1D4F"/>
    <w:rsid w:val="00BF0D07"/>
    <w:rsid w:val="00C067C8"/>
    <w:rsid w:val="00C37C20"/>
    <w:rsid w:val="00C40E84"/>
    <w:rsid w:val="00C479A0"/>
    <w:rsid w:val="00CA556B"/>
    <w:rsid w:val="00CA69EA"/>
    <w:rsid w:val="00CC2AD9"/>
    <w:rsid w:val="00CD32C7"/>
    <w:rsid w:val="00CF2942"/>
    <w:rsid w:val="00D149F6"/>
    <w:rsid w:val="00D51790"/>
    <w:rsid w:val="00D60529"/>
    <w:rsid w:val="00D87A3E"/>
    <w:rsid w:val="00DA6AA2"/>
    <w:rsid w:val="00DF44E0"/>
    <w:rsid w:val="00E25A56"/>
    <w:rsid w:val="00E435AE"/>
    <w:rsid w:val="00E921BC"/>
    <w:rsid w:val="00E94EA4"/>
    <w:rsid w:val="00F17DA5"/>
    <w:rsid w:val="00F17F53"/>
    <w:rsid w:val="00F20613"/>
    <w:rsid w:val="00F27FC7"/>
    <w:rsid w:val="00F5112C"/>
    <w:rsid w:val="00F52D7A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garantF1://70253464.9314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70253464.9315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9314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3166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9925F3B72D46562B62AD56EBDAF294982D067A8F09112B62986C0FC9D083F5FCCC39E5F8206BC97XEN6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garantF1://70253464.93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2A37-D5EE-4A70-9907-F79A49EF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11</cp:revision>
  <cp:lastPrinted>2016-04-04T07:06:00Z</cp:lastPrinted>
  <dcterms:created xsi:type="dcterms:W3CDTF">2015-09-03T06:07:00Z</dcterms:created>
  <dcterms:modified xsi:type="dcterms:W3CDTF">2016-04-04T12:52:00Z</dcterms:modified>
</cp:coreProperties>
</file>