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473C1"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8"/>
          <w:szCs w:val="28"/>
        </w:rPr>
      </w:pPr>
      <w:r w:rsidRPr="007473C1">
        <w:rPr>
          <w:rFonts w:ascii="Times New Roman" w:hAnsi="Times New Roman" w:cs="Times New Roman"/>
          <w:b/>
          <w:sz w:val="28"/>
          <w:szCs w:val="28"/>
        </w:rPr>
        <w:t xml:space="preserve">А К Т № </w:t>
      </w:r>
      <w:r w:rsidR="00631D43">
        <w:rPr>
          <w:rFonts w:ascii="Times New Roman" w:hAnsi="Times New Roman" w:cs="Times New Roman"/>
          <w:b/>
          <w:sz w:val="28"/>
          <w:szCs w:val="28"/>
        </w:rPr>
        <w:t>14</w:t>
      </w:r>
      <w:r w:rsidR="0090252A">
        <w:rPr>
          <w:rFonts w:ascii="Times New Roman" w:hAnsi="Times New Roman" w:cs="Times New Roman"/>
          <w:b/>
          <w:sz w:val="28"/>
          <w:szCs w:val="28"/>
        </w:rPr>
        <w:t>/2020</w:t>
      </w:r>
    </w:p>
    <w:p w:rsidR="0088793F" w:rsidRPr="007473C1" w:rsidRDefault="00AC0F27" w:rsidP="00692608">
      <w:pPr>
        <w:tabs>
          <w:tab w:val="left" w:pos="-3828"/>
        </w:tabs>
        <w:spacing w:after="0" w:line="240" w:lineRule="auto"/>
        <w:jc w:val="center"/>
        <w:outlineLvl w:val="0"/>
        <w:rPr>
          <w:rFonts w:ascii="Times New Roman" w:eastAsiaTheme="minorEastAsia" w:hAnsi="Times New Roman" w:cs="Times New Roman"/>
          <w:b/>
          <w:sz w:val="28"/>
          <w:szCs w:val="28"/>
          <w:lang w:eastAsia="ru-RU"/>
        </w:rPr>
      </w:pPr>
      <w:r w:rsidRPr="007473C1">
        <w:rPr>
          <w:rFonts w:ascii="Times New Roman" w:hAnsi="Times New Roman" w:cs="Times New Roman"/>
          <w:b/>
          <w:sz w:val="28"/>
          <w:szCs w:val="28"/>
        </w:rPr>
        <w:t xml:space="preserve">плановой проверки в </w:t>
      </w:r>
      <w:r w:rsidR="0039251F">
        <w:rPr>
          <w:rFonts w:ascii="Times New Roman" w:hAnsi="Times New Roman" w:cs="Times New Roman"/>
          <w:b/>
          <w:color w:val="000000" w:themeColor="text1"/>
          <w:sz w:val="27"/>
          <w:szCs w:val="27"/>
        </w:rPr>
        <w:t>г</w:t>
      </w:r>
      <w:r w:rsidR="0039251F" w:rsidRPr="006D2D99">
        <w:rPr>
          <w:rFonts w:ascii="Times New Roman" w:hAnsi="Times New Roman" w:cs="Times New Roman"/>
          <w:b/>
          <w:color w:val="000000" w:themeColor="text1"/>
          <w:sz w:val="27"/>
          <w:szCs w:val="27"/>
        </w:rPr>
        <w:t xml:space="preserve">осударственном бюджетном учреждении культуры </w:t>
      </w:r>
      <w:r w:rsidR="0039251F" w:rsidRPr="006D2D99">
        <w:rPr>
          <w:rFonts w:ascii="Times New Roman" w:hAnsi="Times New Roman" w:cs="Times New Roman"/>
          <w:b/>
          <w:color w:val="000000" w:themeColor="text1"/>
          <w:sz w:val="27"/>
          <w:szCs w:val="27"/>
        </w:rPr>
        <w:br/>
      </w:r>
      <w:r w:rsidR="0039251F" w:rsidRPr="006D2D99">
        <w:rPr>
          <w:rFonts w:ascii="Times New Roman" w:hAnsi="Times New Roman" w:cs="Times New Roman"/>
          <w:b/>
          <w:color w:val="000000"/>
          <w:sz w:val="27"/>
          <w:szCs w:val="27"/>
        </w:rPr>
        <w:t>«Национальный музей Чеченской Республики»</w:t>
      </w:r>
    </w:p>
    <w:p w:rsidR="00692608" w:rsidRPr="007473C1" w:rsidRDefault="00692608" w:rsidP="00692608">
      <w:pPr>
        <w:tabs>
          <w:tab w:val="left" w:pos="-3828"/>
        </w:tabs>
        <w:spacing w:after="0" w:line="240" w:lineRule="auto"/>
        <w:jc w:val="center"/>
        <w:outlineLvl w:val="0"/>
        <w:rPr>
          <w:rFonts w:ascii="Times New Roman" w:eastAsiaTheme="minorEastAsia" w:hAnsi="Times New Roman" w:cs="Times New Roman"/>
          <w:b/>
          <w:sz w:val="28"/>
          <w:szCs w:val="28"/>
          <w:lang w:eastAsia="ru-RU"/>
        </w:rPr>
      </w:pPr>
    </w:p>
    <w:p w:rsidR="00FE232E" w:rsidRPr="007473C1" w:rsidRDefault="0039251F" w:rsidP="00FE232E">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E851A9" w:rsidRPr="007473C1">
        <w:rPr>
          <w:rFonts w:ascii="Times New Roman" w:hAnsi="Times New Roman" w:cs="Times New Roman"/>
          <w:sz w:val="28"/>
          <w:szCs w:val="28"/>
        </w:rPr>
        <w:t xml:space="preserve"> февраля</w:t>
      </w:r>
      <w:r w:rsidR="00990A1A" w:rsidRPr="007473C1">
        <w:rPr>
          <w:rFonts w:ascii="Times New Roman" w:hAnsi="Times New Roman" w:cs="Times New Roman"/>
          <w:sz w:val="28"/>
          <w:szCs w:val="28"/>
        </w:rPr>
        <w:t xml:space="preserve"> </w:t>
      </w:r>
      <w:r w:rsidR="0090252A">
        <w:rPr>
          <w:rFonts w:ascii="Times New Roman" w:hAnsi="Times New Roman" w:cs="Times New Roman"/>
          <w:sz w:val="28"/>
          <w:szCs w:val="28"/>
        </w:rPr>
        <w:t>2020</w:t>
      </w:r>
      <w:r w:rsidR="000C493B" w:rsidRPr="007473C1">
        <w:rPr>
          <w:rFonts w:ascii="Times New Roman" w:hAnsi="Times New Roman" w:cs="Times New Roman"/>
          <w:sz w:val="28"/>
          <w:szCs w:val="28"/>
        </w:rPr>
        <w:t xml:space="preserve"> г</w:t>
      </w:r>
      <w:r w:rsidR="00412558" w:rsidRPr="007473C1">
        <w:rPr>
          <w:rFonts w:ascii="Times New Roman" w:hAnsi="Times New Roman" w:cs="Times New Roman"/>
          <w:sz w:val="28"/>
          <w:szCs w:val="28"/>
        </w:rPr>
        <w:t>ода</w:t>
      </w:r>
      <w:r w:rsidR="00FE232E" w:rsidRPr="007473C1">
        <w:rPr>
          <w:rFonts w:ascii="Times New Roman" w:hAnsi="Times New Roman" w:cs="Times New Roman"/>
          <w:sz w:val="28"/>
          <w:szCs w:val="28"/>
        </w:rPr>
        <w:tab/>
      </w:r>
      <w:r w:rsidR="00FE232E" w:rsidRPr="007473C1">
        <w:rPr>
          <w:rFonts w:ascii="Times New Roman" w:hAnsi="Times New Roman" w:cs="Times New Roman"/>
          <w:sz w:val="28"/>
          <w:szCs w:val="28"/>
        </w:rPr>
        <w:tab/>
        <w:t xml:space="preserve">   </w:t>
      </w:r>
      <w:r w:rsidR="00990A1A" w:rsidRPr="007473C1">
        <w:rPr>
          <w:rFonts w:ascii="Times New Roman" w:hAnsi="Times New Roman" w:cs="Times New Roman"/>
          <w:sz w:val="28"/>
          <w:szCs w:val="28"/>
        </w:rPr>
        <w:t xml:space="preserve">                 </w:t>
      </w:r>
      <w:r w:rsidR="0088793F" w:rsidRPr="007473C1">
        <w:rPr>
          <w:rFonts w:ascii="Times New Roman" w:hAnsi="Times New Roman" w:cs="Times New Roman"/>
          <w:sz w:val="28"/>
          <w:szCs w:val="28"/>
        </w:rPr>
        <w:t xml:space="preserve">         </w:t>
      </w:r>
      <w:r w:rsidR="00A54B59" w:rsidRPr="007473C1">
        <w:rPr>
          <w:rFonts w:ascii="Times New Roman" w:hAnsi="Times New Roman" w:cs="Times New Roman"/>
          <w:sz w:val="28"/>
          <w:szCs w:val="28"/>
        </w:rPr>
        <w:t xml:space="preserve">   </w:t>
      </w:r>
      <w:r w:rsidR="001831D4" w:rsidRPr="007473C1">
        <w:rPr>
          <w:rFonts w:ascii="Times New Roman" w:hAnsi="Times New Roman" w:cs="Times New Roman"/>
          <w:sz w:val="28"/>
          <w:szCs w:val="28"/>
        </w:rPr>
        <w:t xml:space="preserve">   </w:t>
      </w:r>
      <w:r w:rsidR="00EB55B1" w:rsidRPr="007473C1">
        <w:rPr>
          <w:rFonts w:ascii="Times New Roman" w:hAnsi="Times New Roman" w:cs="Times New Roman"/>
          <w:sz w:val="28"/>
          <w:szCs w:val="28"/>
        </w:rPr>
        <w:t xml:space="preserve">                          </w:t>
      </w:r>
      <w:r w:rsidR="00990A1A" w:rsidRPr="007473C1">
        <w:rPr>
          <w:rFonts w:ascii="Times New Roman" w:hAnsi="Times New Roman" w:cs="Times New Roman"/>
          <w:sz w:val="28"/>
          <w:szCs w:val="28"/>
        </w:rPr>
        <w:t xml:space="preserve">  </w:t>
      </w:r>
      <w:r w:rsidR="00A73390" w:rsidRPr="007473C1">
        <w:rPr>
          <w:rFonts w:ascii="Times New Roman" w:hAnsi="Times New Roman" w:cs="Times New Roman"/>
          <w:sz w:val="28"/>
          <w:szCs w:val="28"/>
        </w:rPr>
        <w:t xml:space="preserve">         </w:t>
      </w:r>
      <w:r w:rsidR="003B07C9" w:rsidRPr="007473C1">
        <w:rPr>
          <w:rFonts w:ascii="Times New Roman" w:hAnsi="Times New Roman" w:cs="Times New Roman"/>
          <w:sz w:val="28"/>
          <w:szCs w:val="28"/>
        </w:rPr>
        <w:t xml:space="preserve"> </w:t>
      </w:r>
      <w:r w:rsidR="0076095C" w:rsidRPr="007473C1">
        <w:rPr>
          <w:rFonts w:ascii="Times New Roman" w:hAnsi="Times New Roman" w:cs="Times New Roman"/>
          <w:sz w:val="28"/>
          <w:szCs w:val="28"/>
        </w:rPr>
        <w:t xml:space="preserve"> </w:t>
      </w:r>
      <w:r w:rsidR="00990A1A" w:rsidRPr="007473C1">
        <w:rPr>
          <w:rFonts w:ascii="Times New Roman" w:hAnsi="Times New Roman" w:cs="Times New Roman"/>
          <w:sz w:val="28"/>
          <w:szCs w:val="28"/>
        </w:rPr>
        <w:t xml:space="preserve">  </w:t>
      </w:r>
      <w:r w:rsidR="001831D4" w:rsidRPr="007473C1">
        <w:rPr>
          <w:rFonts w:ascii="Times New Roman" w:hAnsi="Times New Roman" w:cs="Times New Roman"/>
          <w:sz w:val="28"/>
          <w:szCs w:val="28"/>
        </w:rPr>
        <w:t>г. Грозный</w:t>
      </w:r>
    </w:p>
    <w:p w:rsidR="00FE232E" w:rsidRPr="000F2993" w:rsidRDefault="00FE232E" w:rsidP="00A26FA5">
      <w:pPr>
        <w:spacing w:after="0" w:line="240" w:lineRule="auto"/>
        <w:rPr>
          <w:rFonts w:ascii="Times New Roman" w:hAnsi="Times New Roman" w:cs="Times New Roman"/>
          <w:sz w:val="28"/>
          <w:szCs w:val="28"/>
        </w:rPr>
      </w:pPr>
    </w:p>
    <w:p w:rsidR="0039251F" w:rsidRDefault="0007499E" w:rsidP="0039251F">
      <w:pPr>
        <w:tabs>
          <w:tab w:val="left" w:pos="-3828"/>
        </w:tabs>
        <w:spacing w:after="0" w:line="240" w:lineRule="auto"/>
        <w:jc w:val="both"/>
        <w:outlineLvl w:val="0"/>
        <w:rPr>
          <w:rFonts w:ascii="Times New Roman" w:eastAsia="Times New Roman" w:hAnsi="Times New Roman" w:cs="Times New Roman"/>
          <w:sz w:val="28"/>
          <w:szCs w:val="28"/>
          <w:lang w:eastAsia="ru-RU"/>
        </w:rPr>
      </w:pPr>
      <w:r w:rsidRPr="000F2993">
        <w:rPr>
          <w:rFonts w:ascii="Times New Roman" w:hAnsi="Times New Roman" w:cs="Times New Roman"/>
          <w:sz w:val="28"/>
          <w:szCs w:val="28"/>
        </w:rPr>
        <w:t xml:space="preserve">          </w:t>
      </w:r>
      <w:r w:rsidR="00FE232E" w:rsidRPr="000F2993">
        <w:rPr>
          <w:rFonts w:ascii="Times New Roman" w:hAnsi="Times New Roman" w:cs="Times New Roman"/>
          <w:sz w:val="28"/>
          <w:szCs w:val="28"/>
        </w:rPr>
        <w:t xml:space="preserve">На основании приказа Министерства финансов Чеченской Республики от </w:t>
      </w:r>
      <w:r w:rsidR="0039251F" w:rsidRPr="000F2993">
        <w:rPr>
          <w:rFonts w:ascii="Times New Roman" w:hAnsi="Times New Roman" w:cs="Times New Roman"/>
          <w:sz w:val="28"/>
          <w:szCs w:val="28"/>
        </w:rPr>
        <w:t>10</w:t>
      </w:r>
      <w:r w:rsidR="0039251F" w:rsidRPr="000F2993">
        <w:rPr>
          <w:rFonts w:ascii="Times New Roman" w:eastAsia="Calibri" w:hAnsi="Times New Roman" w:cs="Times New Roman"/>
          <w:sz w:val="28"/>
          <w:szCs w:val="28"/>
        </w:rPr>
        <w:t>.02</w:t>
      </w:r>
      <w:r w:rsidR="007201F9" w:rsidRPr="000F2993">
        <w:rPr>
          <w:rFonts w:ascii="Times New Roman" w:eastAsia="Calibri" w:hAnsi="Times New Roman" w:cs="Times New Roman"/>
          <w:sz w:val="28"/>
          <w:szCs w:val="28"/>
        </w:rPr>
        <w:t>.2020</w:t>
      </w:r>
      <w:r w:rsidR="00732E2F" w:rsidRPr="000F2993">
        <w:rPr>
          <w:rFonts w:ascii="Times New Roman" w:eastAsia="Calibri" w:hAnsi="Times New Roman" w:cs="Times New Roman"/>
          <w:sz w:val="28"/>
          <w:szCs w:val="28"/>
        </w:rPr>
        <w:t xml:space="preserve"> года </w:t>
      </w:r>
      <w:r w:rsidR="000F734B" w:rsidRPr="000F2993">
        <w:rPr>
          <w:rFonts w:ascii="Times New Roman" w:eastAsia="Calibri" w:hAnsi="Times New Roman" w:cs="Times New Roman"/>
          <w:sz w:val="28"/>
          <w:szCs w:val="28"/>
        </w:rPr>
        <w:t xml:space="preserve">№ </w:t>
      </w:r>
      <w:r w:rsidR="00FC5F1B">
        <w:rPr>
          <w:rFonts w:ascii="Times New Roman" w:eastAsia="Calibri" w:hAnsi="Times New Roman" w:cs="Times New Roman"/>
          <w:sz w:val="28"/>
          <w:szCs w:val="28"/>
        </w:rPr>
        <w:t>3</w:t>
      </w:r>
      <w:r w:rsidR="0039251F" w:rsidRPr="000F2993">
        <w:rPr>
          <w:rFonts w:ascii="Times New Roman" w:eastAsia="Calibri" w:hAnsi="Times New Roman" w:cs="Times New Roman"/>
          <w:sz w:val="28"/>
          <w:szCs w:val="28"/>
        </w:rPr>
        <w:t>9</w:t>
      </w:r>
      <w:r w:rsidR="0088793F" w:rsidRPr="000F2993">
        <w:rPr>
          <w:rFonts w:ascii="Times New Roman" w:eastAsia="Calibri" w:hAnsi="Times New Roman" w:cs="Times New Roman"/>
          <w:sz w:val="28"/>
          <w:szCs w:val="28"/>
        </w:rPr>
        <w:t xml:space="preserve"> «</w:t>
      </w:r>
      <w:r w:rsidR="0088793F" w:rsidRPr="007473C1">
        <w:rPr>
          <w:rFonts w:ascii="Times New Roman" w:eastAsia="Calibri" w:hAnsi="Times New Roman" w:cs="Times New Roman"/>
          <w:sz w:val="28"/>
          <w:szCs w:val="28"/>
        </w:rPr>
        <w:t xml:space="preserve">О проведении плановой проверки </w:t>
      </w:r>
      <w:r w:rsidR="0039251F" w:rsidRPr="0039251F">
        <w:rPr>
          <w:rFonts w:ascii="Times New Roman" w:hAnsi="Times New Roman" w:cs="Times New Roman"/>
          <w:sz w:val="28"/>
          <w:szCs w:val="28"/>
        </w:rPr>
        <w:t xml:space="preserve">в </w:t>
      </w:r>
      <w:r w:rsidR="0039251F" w:rsidRPr="0039251F">
        <w:rPr>
          <w:rFonts w:ascii="Times New Roman" w:hAnsi="Times New Roman" w:cs="Times New Roman"/>
          <w:color w:val="000000" w:themeColor="text1"/>
          <w:sz w:val="27"/>
          <w:szCs w:val="27"/>
        </w:rPr>
        <w:t>государственном</w:t>
      </w:r>
      <w:r w:rsidR="0039251F">
        <w:rPr>
          <w:rFonts w:ascii="Times New Roman" w:hAnsi="Times New Roman" w:cs="Times New Roman"/>
          <w:color w:val="000000" w:themeColor="text1"/>
          <w:sz w:val="27"/>
          <w:szCs w:val="27"/>
        </w:rPr>
        <w:t xml:space="preserve"> бюджетном учреждении культуры </w:t>
      </w:r>
      <w:r w:rsidR="0039251F" w:rsidRPr="0039251F">
        <w:rPr>
          <w:rFonts w:ascii="Times New Roman" w:hAnsi="Times New Roman" w:cs="Times New Roman"/>
          <w:color w:val="000000"/>
          <w:sz w:val="27"/>
          <w:szCs w:val="27"/>
        </w:rPr>
        <w:t>«Национал</w:t>
      </w:r>
      <w:r w:rsidR="0039251F">
        <w:rPr>
          <w:rFonts w:ascii="Times New Roman" w:hAnsi="Times New Roman" w:cs="Times New Roman"/>
          <w:color w:val="000000"/>
          <w:sz w:val="27"/>
          <w:szCs w:val="27"/>
        </w:rPr>
        <w:t>ьный музей Чеченской Республики»</w:t>
      </w:r>
      <w:r w:rsidR="001831D4" w:rsidRPr="007473C1">
        <w:rPr>
          <w:rStyle w:val="a3"/>
          <w:rFonts w:ascii="Times New Roman" w:hAnsi="Times New Roman" w:cs="Times New Roman"/>
          <w:b/>
          <w:color w:val="auto"/>
          <w:sz w:val="28"/>
          <w:szCs w:val="28"/>
          <w:u w:val="none"/>
        </w:rPr>
        <w:t xml:space="preserve"> </w:t>
      </w:r>
      <w:r w:rsidR="00FE232E" w:rsidRPr="007473C1">
        <w:rPr>
          <w:rFonts w:ascii="Times New Roman" w:hAnsi="Times New Roman" w:cs="Times New Roman"/>
          <w:sz w:val="28"/>
          <w:szCs w:val="28"/>
        </w:rPr>
        <w:t xml:space="preserve">и пункта </w:t>
      </w:r>
      <w:r w:rsidR="0039251F">
        <w:rPr>
          <w:rFonts w:ascii="Times New Roman" w:hAnsi="Times New Roman" w:cs="Times New Roman"/>
          <w:sz w:val="28"/>
          <w:szCs w:val="28"/>
        </w:rPr>
        <w:t>14</w:t>
      </w:r>
      <w:r w:rsidR="00FE232E" w:rsidRPr="007473C1">
        <w:rPr>
          <w:rFonts w:ascii="Times New Roman" w:hAnsi="Times New Roman" w:cs="Times New Roman"/>
          <w:sz w:val="28"/>
          <w:szCs w:val="28"/>
        </w:rPr>
        <w:t xml:space="preserve"> плана проведения </w:t>
      </w:r>
      <w:r w:rsidRPr="007473C1">
        <w:rPr>
          <w:rFonts w:ascii="Times New Roman" w:eastAsia="Times New Roman" w:hAnsi="Times New Roman" w:cs="Times New Roman"/>
          <w:sz w:val="28"/>
          <w:szCs w:val="28"/>
          <w:lang w:eastAsia="ru-RU"/>
        </w:rPr>
        <w:t xml:space="preserve">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года </w:t>
      </w:r>
      <w:r w:rsidRPr="007473C1">
        <w:rPr>
          <w:rFonts w:ascii="Times New Roman" w:eastAsia="Times New Roman" w:hAnsi="Times New Roman" w:cs="Times New Roman"/>
          <w:color w:val="000000"/>
          <w:sz w:val="28"/>
          <w:szCs w:val="28"/>
          <w:lang w:eastAsia="ru-RU"/>
        </w:rPr>
        <w:t>№ 412</w:t>
      </w:r>
      <w:r w:rsidR="00FE232E" w:rsidRPr="007473C1">
        <w:rPr>
          <w:rFonts w:ascii="Times New Roman" w:hAnsi="Times New Roman" w:cs="Times New Roman"/>
          <w:bCs/>
          <w:sz w:val="28"/>
          <w:szCs w:val="28"/>
        </w:rPr>
        <w:t xml:space="preserve">, </w:t>
      </w:r>
      <w:r w:rsidR="00FE232E" w:rsidRPr="007473C1">
        <w:rPr>
          <w:rFonts w:ascii="Times New Roman" w:hAnsi="Times New Roman" w:cs="Times New Roman"/>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proofErr w:type="spellStart"/>
      <w:r w:rsidR="00FE232E" w:rsidRPr="007473C1">
        <w:rPr>
          <w:rFonts w:ascii="Times New Roman" w:hAnsi="Times New Roman" w:cs="Times New Roman"/>
          <w:sz w:val="28"/>
          <w:szCs w:val="28"/>
        </w:rPr>
        <w:t>Шахмуратовым</w:t>
      </w:r>
      <w:proofErr w:type="spellEnd"/>
      <w:r w:rsidR="0088793F" w:rsidRPr="007473C1">
        <w:rPr>
          <w:rFonts w:ascii="Times New Roman" w:hAnsi="Times New Roman" w:cs="Times New Roman"/>
          <w:sz w:val="28"/>
          <w:szCs w:val="28"/>
        </w:rPr>
        <w:t xml:space="preserve"> </w:t>
      </w:r>
      <w:proofErr w:type="spellStart"/>
      <w:r w:rsidR="00FE232E" w:rsidRPr="007473C1">
        <w:rPr>
          <w:rFonts w:ascii="Times New Roman" w:hAnsi="Times New Roman" w:cs="Times New Roman"/>
          <w:sz w:val="28"/>
          <w:szCs w:val="28"/>
        </w:rPr>
        <w:t>Усманом</w:t>
      </w:r>
      <w:proofErr w:type="spellEnd"/>
      <w:r w:rsidR="0088793F" w:rsidRPr="007473C1">
        <w:rPr>
          <w:rFonts w:ascii="Times New Roman" w:hAnsi="Times New Roman" w:cs="Times New Roman"/>
          <w:sz w:val="28"/>
          <w:szCs w:val="28"/>
        </w:rPr>
        <w:t xml:space="preserve"> </w:t>
      </w:r>
      <w:proofErr w:type="spellStart"/>
      <w:r w:rsidR="00FE232E" w:rsidRPr="007473C1">
        <w:rPr>
          <w:rFonts w:ascii="Times New Roman" w:hAnsi="Times New Roman" w:cs="Times New Roman"/>
          <w:sz w:val="28"/>
          <w:szCs w:val="28"/>
        </w:rPr>
        <w:t>Омурсолтановичем</w:t>
      </w:r>
      <w:proofErr w:type="spellEnd"/>
      <w:r w:rsidR="00BE717E" w:rsidRPr="007473C1">
        <w:rPr>
          <w:rFonts w:ascii="Times New Roman" w:hAnsi="Times New Roman" w:cs="Times New Roman"/>
          <w:sz w:val="28"/>
          <w:szCs w:val="28"/>
        </w:rPr>
        <w:t>,</w:t>
      </w:r>
      <w:r w:rsidR="0088793F" w:rsidRPr="007473C1">
        <w:rPr>
          <w:rFonts w:ascii="Times New Roman" w:hAnsi="Times New Roman" w:cs="Times New Roman"/>
          <w:sz w:val="28"/>
          <w:szCs w:val="28"/>
        </w:rPr>
        <w:t xml:space="preserve"> </w:t>
      </w:r>
      <w:r w:rsidR="00FE232E" w:rsidRPr="007473C1">
        <w:rPr>
          <w:rFonts w:ascii="Times New Roman" w:hAnsi="Times New Roman" w:cs="Times New Roman"/>
          <w:bCs/>
          <w:sz w:val="28"/>
          <w:szCs w:val="28"/>
        </w:rPr>
        <w:t xml:space="preserve">проведена плановая проверка </w:t>
      </w:r>
      <w:r w:rsidR="0039251F" w:rsidRPr="0039251F">
        <w:rPr>
          <w:rFonts w:ascii="Times New Roman" w:hAnsi="Times New Roman" w:cs="Times New Roman"/>
          <w:sz w:val="28"/>
          <w:szCs w:val="28"/>
        </w:rPr>
        <w:t xml:space="preserve">в </w:t>
      </w:r>
      <w:r w:rsidR="0039251F" w:rsidRPr="0039251F">
        <w:rPr>
          <w:rFonts w:ascii="Times New Roman" w:hAnsi="Times New Roman" w:cs="Times New Roman"/>
          <w:color w:val="000000" w:themeColor="text1"/>
          <w:sz w:val="27"/>
          <w:szCs w:val="27"/>
        </w:rPr>
        <w:t>государственном</w:t>
      </w:r>
      <w:r w:rsidR="0039251F">
        <w:rPr>
          <w:rFonts w:ascii="Times New Roman" w:hAnsi="Times New Roman" w:cs="Times New Roman"/>
          <w:color w:val="000000" w:themeColor="text1"/>
          <w:sz w:val="27"/>
          <w:szCs w:val="27"/>
        </w:rPr>
        <w:t xml:space="preserve"> бюджетном учреждении культуры </w:t>
      </w:r>
      <w:r w:rsidR="0039251F" w:rsidRPr="0039251F">
        <w:rPr>
          <w:rFonts w:ascii="Times New Roman" w:hAnsi="Times New Roman" w:cs="Times New Roman"/>
          <w:color w:val="000000"/>
          <w:sz w:val="27"/>
          <w:szCs w:val="27"/>
        </w:rPr>
        <w:t>«Национал</w:t>
      </w:r>
      <w:r w:rsidR="0039251F">
        <w:rPr>
          <w:rFonts w:ascii="Times New Roman" w:hAnsi="Times New Roman" w:cs="Times New Roman"/>
          <w:color w:val="000000"/>
          <w:sz w:val="27"/>
          <w:szCs w:val="27"/>
        </w:rPr>
        <w:t>ьный музей Чеченской Республики»</w:t>
      </w:r>
      <w:r w:rsidR="003B07C9" w:rsidRPr="007473C1">
        <w:rPr>
          <w:rFonts w:ascii="Times New Roman" w:hAnsi="Times New Roman" w:cs="Times New Roman"/>
          <w:sz w:val="28"/>
          <w:szCs w:val="28"/>
        </w:rPr>
        <w:t xml:space="preserve"> (</w:t>
      </w:r>
      <w:r w:rsidR="0039251F" w:rsidRPr="00F07D99">
        <w:rPr>
          <w:rFonts w:ascii="Times New Roman" w:hAnsi="Times New Roman" w:cs="Times New Roman"/>
          <w:color w:val="000000" w:themeColor="text1"/>
          <w:sz w:val="27"/>
          <w:szCs w:val="27"/>
        </w:rPr>
        <w:t>далее – ГБУК «Национальный музей ЧР»</w:t>
      </w:r>
      <w:r w:rsidR="003B07C9" w:rsidRPr="007473C1">
        <w:rPr>
          <w:rFonts w:ascii="Times New Roman" w:hAnsi="Times New Roman" w:cs="Times New Roman"/>
          <w:sz w:val="28"/>
          <w:szCs w:val="28"/>
        </w:rPr>
        <w:t>)</w:t>
      </w:r>
      <w:r w:rsidR="00FE232E" w:rsidRPr="007473C1">
        <w:rPr>
          <w:rFonts w:ascii="Times New Roman" w:hAnsi="Times New Roman" w:cs="Times New Roman"/>
          <w:sz w:val="28"/>
          <w:szCs w:val="28"/>
        </w:rPr>
        <w:t>.</w:t>
      </w:r>
    </w:p>
    <w:p w:rsidR="00AC0F27" w:rsidRPr="0039251F" w:rsidRDefault="0039251F" w:rsidP="0039251F">
      <w:pPr>
        <w:tabs>
          <w:tab w:val="left" w:pos="-3828"/>
        </w:tabs>
        <w:spacing w:after="0" w:line="240" w:lineRule="auto"/>
        <w:jc w:val="both"/>
        <w:outlineLvl w:val="0"/>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F27" w:rsidRPr="007473C1">
        <w:rPr>
          <w:rFonts w:ascii="Times New Roman" w:hAnsi="Times New Roman" w:cs="Times New Roman"/>
          <w:sz w:val="28"/>
          <w:szCs w:val="28"/>
        </w:rPr>
        <w:t xml:space="preserve">Дата начала проверки: </w:t>
      </w:r>
      <w:r>
        <w:rPr>
          <w:rFonts w:ascii="Times New Roman" w:hAnsi="Times New Roman" w:cs="Times New Roman"/>
          <w:sz w:val="28"/>
          <w:szCs w:val="28"/>
        </w:rPr>
        <w:t>18</w:t>
      </w:r>
      <w:r w:rsidR="0007499E" w:rsidRPr="007473C1">
        <w:rPr>
          <w:rFonts w:ascii="Times New Roman" w:hAnsi="Times New Roman" w:cs="Times New Roman"/>
          <w:sz w:val="28"/>
          <w:szCs w:val="28"/>
        </w:rPr>
        <w:t>.02.2020</w:t>
      </w:r>
      <w:r w:rsidR="00AC0F27" w:rsidRPr="007473C1">
        <w:rPr>
          <w:rFonts w:ascii="Times New Roman" w:hAnsi="Times New Roman" w:cs="Times New Roman"/>
          <w:sz w:val="28"/>
          <w:szCs w:val="28"/>
        </w:rPr>
        <w:t>.</w:t>
      </w:r>
    </w:p>
    <w:p w:rsidR="00AC0F27" w:rsidRPr="007473C1" w:rsidRDefault="00AC0F27" w:rsidP="0007499E">
      <w:pPr>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 xml:space="preserve">Дата окончания проверки: </w:t>
      </w:r>
      <w:r w:rsidR="0039251F">
        <w:rPr>
          <w:rFonts w:ascii="Times New Roman" w:hAnsi="Times New Roman" w:cs="Times New Roman"/>
          <w:sz w:val="28"/>
          <w:szCs w:val="28"/>
        </w:rPr>
        <w:t>27</w:t>
      </w:r>
      <w:r w:rsidR="0007499E" w:rsidRPr="007473C1">
        <w:rPr>
          <w:rFonts w:ascii="Times New Roman" w:hAnsi="Times New Roman" w:cs="Times New Roman"/>
          <w:sz w:val="28"/>
          <w:szCs w:val="28"/>
        </w:rPr>
        <w:t>.02.2020</w:t>
      </w:r>
      <w:r w:rsidRPr="007473C1">
        <w:rPr>
          <w:rFonts w:ascii="Times New Roman" w:hAnsi="Times New Roman" w:cs="Times New Roman"/>
          <w:sz w:val="28"/>
          <w:szCs w:val="28"/>
        </w:rPr>
        <w:t>.</w:t>
      </w:r>
    </w:p>
    <w:p w:rsidR="00AC0F27" w:rsidRPr="007473C1" w:rsidRDefault="00AC0F27" w:rsidP="00A73390">
      <w:pPr>
        <w:tabs>
          <w:tab w:val="left" w:pos="851"/>
        </w:tabs>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Проверяемый период проверки: с 1 января по 31 декабря 201</w:t>
      </w:r>
      <w:r w:rsidR="0007499E" w:rsidRPr="007473C1">
        <w:rPr>
          <w:rFonts w:ascii="Times New Roman" w:hAnsi="Times New Roman" w:cs="Times New Roman"/>
          <w:sz w:val="28"/>
          <w:szCs w:val="28"/>
        </w:rPr>
        <w:t>9</w:t>
      </w:r>
      <w:r w:rsidRPr="007473C1">
        <w:rPr>
          <w:rFonts w:ascii="Times New Roman" w:hAnsi="Times New Roman" w:cs="Times New Roman"/>
          <w:sz w:val="28"/>
          <w:szCs w:val="28"/>
        </w:rPr>
        <w:t> года.</w:t>
      </w:r>
    </w:p>
    <w:p w:rsidR="000B5869" w:rsidRPr="000B5869" w:rsidRDefault="000B5869" w:rsidP="000B5869">
      <w:pPr>
        <w:spacing w:after="0" w:line="240" w:lineRule="auto"/>
        <w:ind w:firstLine="709"/>
        <w:jc w:val="both"/>
        <w:rPr>
          <w:rFonts w:ascii="Times New Roman" w:hAnsi="Times New Roman" w:cs="Times New Roman"/>
          <w:sz w:val="28"/>
          <w:szCs w:val="28"/>
        </w:rPr>
      </w:pPr>
      <w:r w:rsidRPr="000B5869">
        <w:rPr>
          <w:rFonts w:ascii="Times New Roman" w:hAnsi="Times New Roman" w:cs="Times New Roman"/>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Pr="000B5869">
        <w:rPr>
          <w:rFonts w:ascii="Times New Roman"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w:t>
      </w:r>
    </w:p>
    <w:p w:rsidR="000B5869" w:rsidRPr="00730538" w:rsidRDefault="000B5869" w:rsidP="00730538">
      <w:pPr>
        <w:pStyle w:val="aa"/>
        <w:ind w:left="0" w:firstLine="709"/>
        <w:jc w:val="both"/>
        <w:rPr>
          <w:sz w:val="28"/>
          <w:szCs w:val="28"/>
        </w:rPr>
      </w:pPr>
      <w:r w:rsidRPr="000B5869">
        <w:rPr>
          <w:sz w:val="28"/>
          <w:szCs w:val="28"/>
        </w:rPr>
        <w:t xml:space="preserve">Руководитель </w:t>
      </w:r>
      <w:r w:rsidRPr="000B5869">
        <w:rPr>
          <w:bCs/>
          <w:sz w:val="28"/>
          <w:szCs w:val="28"/>
        </w:rPr>
        <w:t>субъекта проверки</w:t>
      </w:r>
      <w:r w:rsidRPr="000B5869">
        <w:rPr>
          <w:sz w:val="28"/>
          <w:szCs w:val="28"/>
        </w:rPr>
        <w:t xml:space="preserve">: </w:t>
      </w:r>
      <w:proofErr w:type="spellStart"/>
      <w:r w:rsidRPr="000B5869">
        <w:rPr>
          <w:color w:val="000000" w:themeColor="text1"/>
          <w:sz w:val="28"/>
          <w:szCs w:val="28"/>
        </w:rPr>
        <w:t>Асталов</w:t>
      </w:r>
      <w:proofErr w:type="spellEnd"/>
      <w:r w:rsidRPr="000B5869">
        <w:rPr>
          <w:color w:val="000000" w:themeColor="text1"/>
          <w:sz w:val="28"/>
          <w:szCs w:val="28"/>
        </w:rPr>
        <w:t xml:space="preserve"> </w:t>
      </w:r>
      <w:proofErr w:type="spellStart"/>
      <w:r w:rsidRPr="000B5869">
        <w:rPr>
          <w:color w:val="000000" w:themeColor="text1"/>
          <w:sz w:val="28"/>
          <w:szCs w:val="28"/>
        </w:rPr>
        <w:t>Вайха</w:t>
      </w:r>
      <w:proofErr w:type="spellEnd"/>
      <w:r w:rsidRPr="000B5869">
        <w:rPr>
          <w:color w:val="000000" w:themeColor="text1"/>
          <w:sz w:val="28"/>
          <w:szCs w:val="28"/>
        </w:rPr>
        <w:t xml:space="preserve"> </w:t>
      </w:r>
      <w:proofErr w:type="spellStart"/>
      <w:r w:rsidRPr="000B5869">
        <w:rPr>
          <w:color w:val="000000" w:themeColor="text1"/>
          <w:sz w:val="28"/>
          <w:szCs w:val="28"/>
        </w:rPr>
        <w:t>Адизович</w:t>
      </w:r>
      <w:proofErr w:type="spellEnd"/>
      <w:r w:rsidRPr="000B5869">
        <w:rPr>
          <w:color w:val="000000" w:themeColor="text1"/>
          <w:sz w:val="28"/>
          <w:szCs w:val="28"/>
        </w:rPr>
        <w:t xml:space="preserve">, </w:t>
      </w:r>
      <w:r w:rsidR="00730538" w:rsidRPr="000B5869">
        <w:rPr>
          <w:sz w:val="28"/>
          <w:szCs w:val="28"/>
        </w:rPr>
        <w:t>весь период проверки.</w:t>
      </w:r>
    </w:p>
    <w:p w:rsidR="000B5869" w:rsidRPr="000B5869" w:rsidRDefault="000B5869" w:rsidP="000B5869">
      <w:pPr>
        <w:pStyle w:val="aa"/>
        <w:ind w:left="0" w:firstLine="709"/>
        <w:jc w:val="both"/>
        <w:rPr>
          <w:sz w:val="28"/>
          <w:szCs w:val="28"/>
        </w:rPr>
      </w:pPr>
      <w:r w:rsidRPr="000B5869">
        <w:rPr>
          <w:sz w:val="28"/>
          <w:szCs w:val="28"/>
        </w:rPr>
        <w:t xml:space="preserve">Контрактный управляющий: </w:t>
      </w:r>
      <w:proofErr w:type="spellStart"/>
      <w:r w:rsidRPr="000B5869">
        <w:rPr>
          <w:color w:val="000000" w:themeColor="text1"/>
          <w:sz w:val="28"/>
          <w:szCs w:val="28"/>
        </w:rPr>
        <w:t>Витаригов</w:t>
      </w:r>
      <w:proofErr w:type="spellEnd"/>
      <w:r w:rsidRPr="000B5869">
        <w:rPr>
          <w:color w:val="000000" w:themeColor="text1"/>
          <w:sz w:val="28"/>
          <w:szCs w:val="28"/>
        </w:rPr>
        <w:t xml:space="preserve"> Ибрагим </w:t>
      </w:r>
      <w:proofErr w:type="spellStart"/>
      <w:r w:rsidRPr="000B5869">
        <w:rPr>
          <w:color w:val="000000" w:themeColor="text1"/>
          <w:sz w:val="28"/>
          <w:szCs w:val="28"/>
        </w:rPr>
        <w:t>Гиланиевич</w:t>
      </w:r>
      <w:proofErr w:type="spellEnd"/>
      <w:r w:rsidRPr="000B5869">
        <w:rPr>
          <w:sz w:val="28"/>
          <w:szCs w:val="28"/>
        </w:rPr>
        <w:t>, весь период проверки.</w:t>
      </w:r>
    </w:p>
    <w:p w:rsidR="000B5869" w:rsidRPr="000B5869" w:rsidRDefault="000B5869" w:rsidP="000B5869">
      <w:pPr>
        <w:shd w:val="clear" w:color="auto" w:fill="FFFFFF"/>
        <w:spacing w:after="0" w:line="240" w:lineRule="auto"/>
        <w:ind w:firstLine="708"/>
        <w:jc w:val="both"/>
        <w:rPr>
          <w:rFonts w:ascii="Times New Roman" w:hAnsi="Times New Roman" w:cs="Times New Roman"/>
          <w:sz w:val="28"/>
          <w:szCs w:val="28"/>
          <w:shd w:val="clear" w:color="auto" w:fill="FFFFFF"/>
        </w:rPr>
      </w:pPr>
      <w:r w:rsidRPr="000B5869">
        <w:rPr>
          <w:rFonts w:ascii="Times New Roman" w:hAnsi="Times New Roman" w:cs="Times New Roman"/>
          <w:sz w:val="28"/>
          <w:szCs w:val="28"/>
        </w:rPr>
        <w:t xml:space="preserve">ИНН субъекта проверки: </w:t>
      </w:r>
      <w:r w:rsidRPr="000B5869">
        <w:rPr>
          <w:rFonts w:ascii="Times New Roman" w:hAnsi="Times New Roman" w:cs="Times New Roman"/>
          <w:color w:val="000000"/>
          <w:sz w:val="28"/>
          <w:szCs w:val="28"/>
        </w:rPr>
        <w:t>2013000178</w:t>
      </w:r>
      <w:r w:rsidRPr="000B5869">
        <w:rPr>
          <w:rFonts w:ascii="Times New Roman" w:hAnsi="Times New Roman" w:cs="Times New Roman"/>
          <w:sz w:val="28"/>
          <w:szCs w:val="28"/>
        </w:rPr>
        <w:t>.</w:t>
      </w:r>
    </w:p>
    <w:p w:rsidR="000B5869" w:rsidRPr="000B5869" w:rsidRDefault="000B5869" w:rsidP="000B5869">
      <w:pPr>
        <w:spacing w:after="0" w:line="240" w:lineRule="auto"/>
        <w:ind w:firstLine="708"/>
        <w:jc w:val="both"/>
        <w:rPr>
          <w:rFonts w:ascii="Times New Roman" w:hAnsi="Times New Roman" w:cs="Times New Roman"/>
          <w:sz w:val="28"/>
          <w:szCs w:val="28"/>
        </w:rPr>
      </w:pPr>
      <w:r w:rsidRPr="000B5869">
        <w:rPr>
          <w:rFonts w:ascii="Times New Roman" w:hAnsi="Times New Roman" w:cs="Times New Roman"/>
          <w:bCs/>
          <w:sz w:val="28"/>
          <w:szCs w:val="28"/>
        </w:rPr>
        <w:t xml:space="preserve">Место нахождения субъекта проверки: </w:t>
      </w:r>
      <w:r w:rsidRPr="000B5869">
        <w:rPr>
          <w:rFonts w:ascii="Times New Roman" w:hAnsi="Times New Roman" w:cs="Times New Roman"/>
          <w:sz w:val="28"/>
          <w:szCs w:val="28"/>
          <w:shd w:val="clear" w:color="auto" w:fill="FFFFFF"/>
        </w:rPr>
        <w:t>364008, Чеченская Республика, </w:t>
      </w:r>
      <w:r w:rsidRPr="000B5869">
        <w:rPr>
          <w:rFonts w:ascii="Times New Roman" w:hAnsi="Times New Roman" w:cs="Times New Roman"/>
          <w:sz w:val="28"/>
          <w:szCs w:val="28"/>
          <w:shd w:val="clear" w:color="auto" w:fill="FFFFFF"/>
        </w:rPr>
        <w:br/>
        <w:t xml:space="preserve">г. Грозный, </w:t>
      </w:r>
      <w:r w:rsidRPr="000B5869">
        <w:rPr>
          <w:rFonts w:ascii="Times New Roman" w:hAnsi="Times New Roman" w:cs="Times New Roman"/>
          <w:sz w:val="28"/>
          <w:szCs w:val="28"/>
        </w:rPr>
        <w:t>проспект имени В.В. Путина, 1 б</w:t>
      </w:r>
      <w:r w:rsidRPr="000B5869">
        <w:rPr>
          <w:rFonts w:ascii="Times New Roman" w:hAnsi="Times New Roman" w:cs="Times New Roman"/>
          <w:sz w:val="28"/>
          <w:szCs w:val="28"/>
          <w:shd w:val="clear" w:color="auto" w:fill="FFFFFF"/>
        </w:rPr>
        <w:t>.</w:t>
      </w:r>
    </w:p>
    <w:p w:rsidR="000B5869" w:rsidRPr="000B5869" w:rsidRDefault="000B5869" w:rsidP="000B5869">
      <w:pPr>
        <w:pStyle w:val="aa"/>
        <w:ind w:left="0" w:firstLine="709"/>
        <w:jc w:val="both"/>
        <w:rPr>
          <w:sz w:val="28"/>
          <w:szCs w:val="28"/>
        </w:rPr>
      </w:pPr>
      <w:r w:rsidRPr="000B5869">
        <w:rPr>
          <w:bCs/>
          <w:sz w:val="28"/>
          <w:szCs w:val="28"/>
        </w:rPr>
        <w:t xml:space="preserve">Субъект проверки </w:t>
      </w:r>
      <w:r w:rsidRPr="000B5869">
        <w:rPr>
          <w:sz w:val="28"/>
          <w:szCs w:val="28"/>
        </w:rPr>
        <w:t>извещен о начале проведения плановой проверки увед</w:t>
      </w:r>
      <w:r w:rsidR="00730538">
        <w:rPr>
          <w:sz w:val="28"/>
          <w:szCs w:val="28"/>
        </w:rPr>
        <w:t>омлением от 10.02.2020 года № 14</w:t>
      </w:r>
      <w:r w:rsidRPr="000B5869">
        <w:rPr>
          <w:sz w:val="28"/>
          <w:szCs w:val="28"/>
        </w:rPr>
        <w:t>.</w:t>
      </w:r>
    </w:p>
    <w:p w:rsidR="000B5869" w:rsidRPr="000B5869" w:rsidRDefault="000B5869" w:rsidP="000B5869">
      <w:pPr>
        <w:pStyle w:val="aa"/>
        <w:ind w:left="0" w:firstLine="709"/>
        <w:jc w:val="both"/>
        <w:rPr>
          <w:sz w:val="28"/>
          <w:szCs w:val="28"/>
        </w:rPr>
      </w:pPr>
      <w:r w:rsidRPr="000B5869">
        <w:rPr>
          <w:sz w:val="28"/>
          <w:szCs w:val="28"/>
        </w:rPr>
        <w:t xml:space="preserve">Проверка проводилась в соответствии с утвержденной программой выборочным методом по документам, представленным </w:t>
      </w:r>
      <w:r w:rsidRPr="000B5869">
        <w:rPr>
          <w:color w:val="000000" w:themeColor="text1"/>
          <w:sz w:val="28"/>
          <w:szCs w:val="28"/>
        </w:rPr>
        <w:t>ГБУК «Национальный музей ЧР»</w:t>
      </w:r>
      <w:r w:rsidRPr="000B586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w:t>
      </w:r>
      <w:r w:rsidRPr="000B5869">
        <w:rPr>
          <w:sz w:val="28"/>
          <w:szCs w:val="28"/>
        </w:rPr>
        <w:br/>
        <w:t xml:space="preserve">3 статьи 4 Федерального закона от 5 апреля 2013 года № 44-ФЗ «О контрактной системе в сфере закупок товаров, работ и услуг для обеспечения государственных </w:t>
      </w:r>
      <w:r w:rsidRPr="000B5869">
        <w:rPr>
          <w:sz w:val="28"/>
          <w:szCs w:val="28"/>
        </w:rPr>
        <w:br/>
        <w:t xml:space="preserve">и муниципальных нужд» (далее - ФЗ-44), пунктом 2 Постановления Правительства Российской Федерации от 23 января 2015 года № 36 «О порядке и сроках ввода </w:t>
      </w:r>
      <w:r w:rsidRPr="000B5869">
        <w:rPr>
          <w:sz w:val="28"/>
          <w:szCs w:val="28"/>
        </w:rPr>
        <w:br/>
        <w:t xml:space="preserve">в эксплуатацию единой информационной системы в сфере закупок» и пунктом </w:t>
      </w:r>
      <w:r w:rsidRPr="000B5869">
        <w:rPr>
          <w:sz w:val="28"/>
          <w:szCs w:val="28"/>
        </w:rPr>
        <w:br/>
        <w:t xml:space="preserve">1 Приказа Федерального казначейства от 22 декабря 2015 года № 354 «О вводе </w:t>
      </w:r>
      <w:r w:rsidRPr="000B5869">
        <w:rPr>
          <w:sz w:val="28"/>
          <w:szCs w:val="28"/>
        </w:rPr>
        <w:br/>
        <w:t xml:space="preserve">в эксплуатацию единой информационной системы в сфере закупок» по следующим вопросам: </w:t>
      </w:r>
    </w:p>
    <w:p w:rsidR="000B5869" w:rsidRPr="000B5869" w:rsidRDefault="000B5869" w:rsidP="000B5869">
      <w:pPr>
        <w:pStyle w:val="aa"/>
        <w:ind w:left="0" w:firstLine="709"/>
        <w:jc w:val="both"/>
        <w:rPr>
          <w:sz w:val="28"/>
          <w:szCs w:val="28"/>
        </w:rPr>
      </w:pPr>
      <w:r w:rsidRPr="000B5869">
        <w:rPr>
          <w:sz w:val="28"/>
          <w:szCs w:val="28"/>
        </w:rPr>
        <w:t xml:space="preserve">1. Проверка соблюдения требований законодательства Российской Федерации </w:t>
      </w:r>
      <w:r w:rsidRPr="000B5869">
        <w:rPr>
          <w:sz w:val="28"/>
          <w:szCs w:val="28"/>
        </w:rPr>
        <w:br/>
        <w:t xml:space="preserve">о контрактной системе </w:t>
      </w:r>
      <w:r w:rsidRPr="000B5869">
        <w:rPr>
          <w:bCs/>
          <w:sz w:val="28"/>
          <w:szCs w:val="28"/>
        </w:rPr>
        <w:t>в сфере закупок товаров, работ, услуг для обеспечения государственных и муниципальных нужд</w:t>
      </w:r>
      <w:r w:rsidRPr="000B5869">
        <w:rPr>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EC0A0B" w:rsidRPr="00EC0A0B" w:rsidRDefault="000B5869" w:rsidP="00EC0A0B">
      <w:pPr>
        <w:pStyle w:val="aa"/>
        <w:ind w:left="0" w:firstLine="709"/>
        <w:jc w:val="both"/>
        <w:rPr>
          <w:sz w:val="28"/>
          <w:szCs w:val="28"/>
        </w:rPr>
      </w:pPr>
      <w:r w:rsidRPr="000B5869">
        <w:rPr>
          <w:sz w:val="28"/>
          <w:szCs w:val="28"/>
        </w:rPr>
        <w:t xml:space="preserve">2. Проверка соблюдения требований законодательства Российской Федерации </w:t>
      </w:r>
      <w:r w:rsidRPr="000B5869">
        <w:rPr>
          <w:sz w:val="28"/>
          <w:szCs w:val="28"/>
        </w:rPr>
        <w:br/>
        <w:t xml:space="preserve">о контрактной системе </w:t>
      </w:r>
      <w:r w:rsidRPr="000B5869">
        <w:rPr>
          <w:bCs/>
          <w:sz w:val="28"/>
          <w:szCs w:val="28"/>
        </w:rPr>
        <w:t>в сфере закупок товаров, работ, услуг для обеспечения государственных и муниципальных нужд</w:t>
      </w:r>
      <w:r w:rsidRPr="000B5869">
        <w:rPr>
          <w:sz w:val="28"/>
          <w:szCs w:val="28"/>
        </w:rPr>
        <w:t xml:space="preserve"> при направлении в контрольный орган </w:t>
      </w:r>
      <w:r w:rsidRPr="000B5869">
        <w:rPr>
          <w:sz w:val="28"/>
          <w:szCs w:val="28"/>
        </w:rPr>
        <w:br/>
        <w:t>в сфере закупок на согласование заключения контракта с единственным поставщиком, подрядчиком, исполнителем в соответствии с пункт</w:t>
      </w:r>
      <w:r w:rsidR="00FC78E8">
        <w:rPr>
          <w:sz w:val="28"/>
          <w:szCs w:val="28"/>
        </w:rPr>
        <w:t>ом 25 части 1 статьи 93 ФЗ-44.</w:t>
      </w:r>
    </w:p>
    <w:p w:rsidR="00EC0A0B" w:rsidRPr="00EC0A0B" w:rsidRDefault="000B5869" w:rsidP="00EC0A0B">
      <w:pPr>
        <w:spacing w:after="0" w:line="240" w:lineRule="auto"/>
        <w:contextualSpacing/>
        <w:jc w:val="both"/>
        <w:rPr>
          <w:rFonts w:ascii="Times New Roman" w:eastAsia="Times New Roman" w:hAnsi="Times New Roman" w:cs="Times New Roman"/>
          <w:sz w:val="28"/>
          <w:szCs w:val="28"/>
          <w:lang w:eastAsia="ru-RU"/>
        </w:rPr>
      </w:pPr>
      <w:r w:rsidRPr="00EC0A0B">
        <w:rPr>
          <w:rFonts w:ascii="Times New Roman" w:hAnsi="Times New Roman" w:cs="Times New Roman"/>
          <w:sz w:val="28"/>
          <w:szCs w:val="28"/>
        </w:rPr>
        <w:t xml:space="preserve">          3. </w:t>
      </w:r>
      <w:r w:rsidR="00EC0A0B" w:rsidRPr="00EC0A0B">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0B5869" w:rsidRPr="000B5869" w:rsidRDefault="000B5869" w:rsidP="000B5869">
      <w:pPr>
        <w:spacing w:after="0" w:line="240" w:lineRule="auto"/>
        <w:ind w:firstLine="708"/>
        <w:jc w:val="both"/>
        <w:rPr>
          <w:rFonts w:ascii="Times New Roman" w:hAnsi="Times New Roman" w:cs="Times New Roman"/>
          <w:sz w:val="28"/>
          <w:szCs w:val="28"/>
        </w:rPr>
      </w:pPr>
    </w:p>
    <w:p w:rsidR="000B5869" w:rsidRPr="000B5869" w:rsidRDefault="000B5869" w:rsidP="000B5869">
      <w:pPr>
        <w:spacing w:after="0" w:line="240" w:lineRule="exact"/>
        <w:jc w:val="center"/>
        <w:rPr>
          <w:rFonts w:ascii="Times New Roman" w:hAnsi="Times New Roman" w:cs="Times New Roman"/>
          <w:b/>
          <w:sz w:val="28"/>
          <w:szCs w:val="28"/>
        </w:rPr>
      </w:pPr>
      <w:r w:rsidRPr="000B5869">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0B586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0B5869">
        <w:rPr>
          <w:rFonts w:ascii="Times New Roman" w:hAnsi="Times New Roman" w:cs="Times New Roman"/>
          <w:b/>
          <w:sz w:val="28"/>
          <w:szCs w:val="28"/>
        </w:rPr>
        <w:t xml:space="preserve"> при формировании и утверждении контрактной службы (назначении контрактного управляющего) и комиссии по осуществлению закупок</w:t>
      </w:r>
    </w:p>
    <w:p w:rsidR="000B5869" w:rsidRPr="000B5869" w:rsidRDefault="000B5869" w:rsidP="000B5869">
      <w:pPr>
        <w:spacing w:after="0" w:line="240" w:lineRule="auto"/>
        <w:ind w:firstLine="709"/>
        <w:jc w:val="both"/>
        <w:rPr>
          <w:rFonts w:ascii="Times New Roman" w:hAnsi="Times New Roman" w:cs="Times New Roman"/>
          <w:sz w:val="28"/>
          <w:szCs w:val="28"/>
        </w:rPr>
      </w:pPr>
    </w:p>
    <w:p w:rsidR="000B5869" w:rsidRPr="000B5869" w:rsidRDefault="000B5869" w:rsidP="000B5869">
      <w:pPr>
        <w:spacing w:after="0" w:line="240" w:lineRule="auto"/>
        <w:ind w:firstLine="709"/>
        <w:jc w:val="both"/>
        <w:rPr>
          <w:rFonts w:ascii="Times New Roman" w:hAnsi="Times New Roman" w:cs="Times New Roman"/>
          <w:sz w:val="28"/>
          <w:szCs w:val="28"/>
        </w:rPr>
      </w:pPr>
      <w:r w:rsidRPr="000B5869">
        <w:rPr>
          <w:rFonts w:ascii="Times New Roman" w:hAnsi="Times New Roman" w:cs="Times New Roman"/>
          <w:sz w:val="28"/>
          <w:szCs w:val="28"/>
        </w:rPr>
        <w:t xml:space="preserve"> 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B5869" w:rsidRPr="000B5869" w:rsidRDefault="000B5869" w:rsidP="000B5869">
      <w:pPr>
        <w:spacing w:after="0" w:line="240" w:lineRule="auto"/>
        <w:ind w:firstLine="709"/>
        <w:jc w:val="both"/>
        <w:rPr>
          <w:rFonts w:ascii="Times New Roman" w:hAnsi="Times New Roman" w:cs="Times New Roman"/>
          <w:sz w:val="28"/>
          <w:szCs w:val="28"/>
        </w:rPr>
      </w:pPr>
      <w:r w:rsidRPr="000B5869">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B5869" w:rsidRPr="000B5869" w:rsidRDefault="000B5869" w:rsidP="000B5869">
      <w:pPr>
        <w:spacing w:after="0" w:line="240" w:lineRule="auto"/>
        <w:ind w:firstLine="709"/>
        <w:jc w:val="both"/>
        <w:rPr>
          <w:rFonts w:ascii="Times New Roman" w:hAnsi="Times New Roman" w:cs="Times New Roman"/>
          <w:sz w:val="28"/>
          <w:szCs w:val="28"/>
        </w:rPr>
      </w:pPr>
      <w:r w:rsidRPr="000B5869">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Министерством экономического</w:t>
      </w:r>
      <w:r w:rsidR="00FD71D3">
        <w:rPr>
          <w:rFonts w:ascii="Times New Roman" w:hAnsi="Times New Roman" w:cs="Times New Roman"/>
          <w:bCs/>
          <w:sz w:val="28"/>
          <w:szCs w:val="28"/>
        </w:rPr>
        <w:t xml:space="preserve"> развития Российской Федерации </w:t>
      </w:r>
      <w:r w:rsidRPr="000B5869">
        <w:rPr>
          <w:rFonts w:ascii="Times New Roman" w:hAnsi="Times New Roman" w:cs="Times New Roman"/>
          <w:bCs/>
          <w:sz w:val="28"/>
          <w:szCs w:val="28"/>
        </w:rPr>
        <w:t>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w:t>
      </w:r>
      <w:r w:rsidR="00FD71D3">
        <w:rPr>
          <w:rFonts w:ascii="Times New Roman" w:hAnsi="Times New Roman" w:cs="Times New Roman"/>
          <w:bCs/>
          <w:sz w:val="28"/>
          <w:szCs w:val="28"/>
        </w:rPr>
        <w:t xml:space="preserve">ля обеспечения государственных </w:t>
      </w:r>
      <w:r w:rsidRPr="000B5869">
        <w:rPr>
          <w:rFonts w:ascii="Times New Roman" w:hAnsi="Times New Roman" w:cs="Times New Roman"/>
          <w:bCs/>
          <w:sz w:val="28"/>
          <w:szCs w:val="28"/>
        </w:rPr>
        <w:t xml:space="preserve">и муниципальных нужд </w:t>
      </w:r>
      <w:hyperlink r:id="rId8" w:anchor="Par31" w:tooltip="МЕТОДИЧЕСКИЕ РЕКОМЕНДАЦИИ" w:history="1">
        <w:r w:rsidRPr="000B5869">
          <w:rPr>
            <w:rStyle w:val="a3"/>
            <w:rFonts w:ascii="Times New Roman" w:hAnsi="Times New Roman" w:cs="Times New Roman"/>
            <w:bCs/>
            <w:color w:val="auto"/>
            <w:sz w:val="28"/>
            <w:szCs w:val="28"/>
            <w:u w:val="none"/>
          </w:rPr>
          <w:t>Методические рекомендации</w:t>
        </w:r>
      </w:hyperlink>
      <w:r w:rsidRPr="000B5869">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0B5869" w:rsidRPr="000B5869" w:rsidRDefault="000B5869" w:rsidP="000B5869">
      <w:pPr>
        <w:spacing w:after="0" w:line="240" w:lineRule="auto"/>
        <w:ind w:firstLine="709"/>
        <w:jc w:val="both"/>
        <w:rPr>
          <w:rFonts w:ascii="Times New Roman" w:hAnsi="Times New Roman" w:cs="Times New Roman"/>
          <w:bCs/>
          <w:sz w:val="28"/>
          <w:szCs w:val="28"/>
        </w:rPr>
      </w:pPr>
      <w:r w:rsidRPr="000B5869">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Pr="000B5869">
        <w:rPr>
          <w:rFonts w:ascii="Times New Roman" w:hAnsi="Times New Roman" w:cs="Times New Roman"/>
          <w:bCs/>
          <w:sz w:val="28"/>
          <w:szCs w:val="28"/>
        </w:rPr>
        <w:b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B5869">
          <w:rPr>
            <w:rStyle w:val="a3"/>
            <w:rFonts w:ascii="Times New Roman" w:hAnsi="Times New Roman" w:cs="Times New Roman"/>
            <w:bCs/>
            <w:color w:val="auto"/>
            <w:sz w:val="28"/>
            <w:szCs w:val="28"/>
            <w:u w:val="none"/>
          </w:rPr>
          <w:t>пунктом 2.4</w:t>
        </w:r>
      </w:hyperlink>
      <w:r w:rsidRPr="000B5869">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 заказчиков минимальный срок обучения по таким Программам может быть снижен </w:t>
      </w:r>
      <w:r w:rsidRPr="000B5869">
        <w:rPr>
          <w:rFonts w:ascii="Times New Roman" w:hAnsi="Times New Roman" w:cs="Times New Roman"/>
          <w:bCs/>
          <w:sz w:val="28"/>
          <w:szCs w:val="28"/>
        </w:rPr>
        <w:br/>
        <w:t>до 40 часов.</w:t>
      </w:r>
      <w:bookmarkStart w:id="0" w:name="sub_18"/>
    </w:p>
    <w:p w:rsidR="000B5869" w:rsidRPr="000B5869" w:rsidRDefault="000B5869" w:rsidP="000B5869">
      <w:pPr>
        <w:spacing w:after="0" w:line="240" w:lineRule="auto"/>
        <w:ind w:firstLine="709"/>
        <w:jc w:val="both"/>
        <w:rPr>
          <w:rFonts w:ascii="Times New Roman" w:hAnsi="Times New Roman" w:cs="Times New Roman"/>
          <w:sz w:val="28"/>
          <w:szCs w:val="28"/>
        </w:rPr>
      </w:pPr>
      <w:r w:rsidRPr="000B5869">
        <w:rPr>
          <w:rFonts w:ascii="Times New Roman" w:hAnsi="Times New Roman" w:cs="Times New Roman"/>
          <w:sz w:val="28"/>
          <w:szCs w:val="28"/>
        </w:rPr>
        <w:t xml:space="preserve">Приказом </w:t>
      </w:r>
      <w:r w:rsidRPr="000B5869">
        <w:rPr>
          <w:rFonts w:ascii="Times New Roman" w:hAnsi="Times New Roman" w:cs="Times New Roman"/>
          <w:color w:val="000000" w:themeColor="text1"/>
          <w:sz w:val="28"/>
          <w:szCs w:val="28"/>
        </w:rPr>
        <w:t>ГБУК «Национальный музей ЧР»</w:t>
      </w:r>
      <w:r w:rsidRPr="000B5869">
        <w:rPr>
          <w:rFonts w:ascii="Times New Roman" w:hAnsi="Times New Roman" w:cs="Times New Roman"/>
          <w:sz w:val="28"/>
          <w:szCs w:val="28"/>
        </w:rPr>
        <w:t xml:space="preserve"> от 1</w:t>
      </w:r>
      <w:r w:rsidR="00FD71D3">
        <w:rPr>
          <w:rFonts w:ascii="Times New Roman" w:hAnsi="Times New Roman" w:cs="Times New Roman"/>
          <w:sz w:val="28"/>
          <w:szCs w:val="28"/>
        </w:rPr>
        <w:t>1.01.2016 года № 2</w:t>
      </w:r>
      <w:r w:rsidRPr="000B5869">
        <w:rPr>
          <w:rFonts w:ascii="Times New Roman" w:hAnsi="Times New Roman" w:cs="Times New Roman"/>
          <w:sz w:val="28"/>
          <w:szCs w:val="28"/>
        </w:rPr>
        <w:t xml:space="preserve">-п </w:t>
      </w:r>
      <w:r w:rsidRPr="000B5869">
        <w:rPr>
          <w:rFonts w:ascii="Times New Roman" w:hAnsi="Times New Roman" w:cs="Times New Roman"/>
          <w:sz w:val="28"/>
          <w:szCs w:val="28"/>
        </w:rPr>
        <w:br/>
        <w:t xml:space="preserve">«О назначении контрактного управляющего» контрактным управляющим </w:t>
      </w:r>
      <w:r w:rsidRPr="000B5869">
        <w:rPr>
          <w:rFonts w:ascii="Times New Roman" w:hAnsi="Times New Roman" w:cs="Times New Roman"/>
          <w:color w:val="000000" w:themeColor="text1"/>
          <w:sz w:val="28"/>
          <w:szCs w:val="28"/>
        </w:rPr>
        <w:t>ГБУК «Национальный музей ЧР»</w:t>
      </w:r>
      <w:r w:rsidRPr="000B5869">
        <w:rPr>
          <w:rFonts w:ascii="Times New Roman" w:hAnsi="Times New Roman" w:cs="Times New Roman"/>
          <w:sz w:val="28"/>
          <w:szCs w:val="28"/>
        </w:rPr>
        <w:t xml:space="preserve"> назначен </w:t>
      </w:r>
      <w:proofErr w:type="spellStart"/>
      <w:r w:rsidRPr="000B5869">
        <w:rPr>
          <w:rFonts w:ascii="Times New Roman" w:hAnsi="Times New Roman" w:cs="Times New Roman"/>
          <w:color w:val="000000" w:themeColor="text1"/>
          <w:sz w:val="28"/>
          <w:szCs w:val="28"/>
        </w:rPr>
        <w:t>Витаригов</w:t>
      </w:r>
      <w:proofErr w:type="spellEnd"/>
      <w:r w:rsidRPr="000B5869">
        <w:rPr>
          <w:rFonts w:ascii="Times New Roman" w:hAnsi="Times New Roman" w:cs="Times New Roman"/>
          <w:color w:val="000000" w:themeColor="text1"/>
          <w:sz w:val="28"/>
          <w:szCs w:val="28"/>
        </w:rPr>
        <w:t xml:space="preserve"> Ибрагим </w:t>
      </w:r>
      <w:proofErr w:type="spellStart"/>
      <w:r w:rsidRPr="000B5869">
        <w:rPr>
          <w:rFonts w:ascii="Times New Roman" w:hAnsi="Times New Roman" w:cs="Times New Roman"/>
          <w:color w:val="000000" w:themeColor="text1"/>
          <w:sz w:val="28"/>
          <w:szCs w:val="28"/>
        </w:rPr>
        <w:t>Гиланиевич</w:t>
      </w:r>
      <w:proofErr w:type="spellEnd"/>
      <w:r w:rsidRPr="000B5869">
        <w:rPr>
          <w:rFonts w:ascii="Times New Roman" w:hAnsi="Times New Roman" w:cs="Times New Roman"/>
          <w:sz w:val="28"/>
          <w:szCs w:val="28"/>
        </w:rPr>
        <w:t xml:space="preserve">, который имеет удостоверение о повышении квалификации в частном учреждении дополнительного образования «Институт повышения квалификации «Эксперт» по теме «Контрактная система в сфере закупок товаров, работ и услуг для обеспечения государственных </w:t>
      </w:r>
      <w:r w:rsidRPr="000B5869">
        <w:rPr>
          <w:rFonts w:ascii="Times New Roman" w:hAnsi="Times New Roman" w:cs="Times New Roman"/>
          <w:sz w:val="28"/>
          <w:szCs w:val="28"/>
        </w:rPr>
        <w:br/>
        <w:t xml:space="preserve">и муниципальных нужд» в объеме 260 часов, выданное 25.10.2017 года. </w:t>
      </w:r>
    </w:p>
    <w:bookmarkEnd w:id="0"/>
    <w:p w:rsidR="00CD0E2F" w:rsidRPr="000B5869" w:rsidRDefault="00F555F8" w:rsidP="00F555F8">
      <w:pPr>
        <w:spacing w:after="0" w:line="264" w:lineRule="auto"/>
        <w:jc w:val="both"/>
        <w:rPr>
          <w:rFonts w:ascii="Times New Roman" w:hAnsi="Times New Roman" w:cs="Times New Roman"/>
          <w:sz w:val="28"/>
          <w:szCs w:val="28"/>
        </w:rPr>
      </w:pPr>
      <w:r w:rsidRPr="000B5869">
        <w:rPr>
          <w:rFonts w:ascii="Times New Roman" w:hAnsi="Times New Roman" w:cs="Times New Roman"/>
          <w:sz w:val="28"/>
          <w:szCs w:val="28"/>
        </w:rPr>
        <w:t xml:space="preserve">        </w:t>
      </w:r>
      <w:r w:rsidR="000F4762" w:rsidRPr="000B5869">
        <w:rPr>
          <w:rFonts w:ascii="Times New Roman" w:hAnsi="Times New Roman" w:cs="Times New Roman"/>
          <w:sz w:val="28"/>
          <w:szCs w:val="28"/>
        </w:rPr>
        <w:t xml:space="preserve"> </w:t>
      </w:r>
      <w:r w:rsidRPr="000B5869">
        <w:rPr>
          <w:rFonts w:ascii="Times New Roman" w:hAnsi="Times New Roman" w:cs="Times New Roman"/>
          <w:sz w:val="28"/>
          <w:szCs w:val="28"/>
        </w:rPr>
        <w:t>В ходе проведения проверки нарушений требований статьи 38 ФЗ-44 не установлено.</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Pr="007473C1">
        <w:rPr>
          <w:rFonts w:ascii="Times New Roman" w:hAnsi="Times New Roman" w:cs="Times New Roman"/>
          <w:color w:val="000000" w:themeColor="text1"/>
          <w:sz w:val="28"/>
          <w:szCs w:val="28"/>
        </w:rPr>
        <w:br/>
        <w:t>и порядок ее работы, назначается председатель комиссии.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F42B9C" w:rsidRPr="007473C1" w:rsidRDefault="00F42B9C" w:rsidP="00F42B9C">
      <w:pPr>
        <w:autoSpaceDE w:val="0"/>
        <w:autoSpaceDN w:val="0"/>
        <w:adjustRightInd w:val="0"/>
        <w:spacing w:after="0" w:line="240" w:lineRule="auto"/>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7473C1">
        <w:rPr>
          <w:rFonts w:ascii="Times New Roman" w:hAnsi="Times New Roman" w:cs="Times New Roman"/>
          <w:color w:val="000000" w:themeColor="text1"/>
          <w:sz w:val="28"/>
          <w:szCs w:val="28"/>
        </w:rPr>
        <w:br/>
        <w:t>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00F555F8" w:rsidRPr="007473C1">
        <w:rPr>
          <w:rFonts w:ascii="Times New Roman" w:hAnsi="Times New Roman" w:cs="Times New Roman"/>
          <w:color w:val="000000" w:themeColor="text1"/>
          <w:sz w:val="28"/>
          <w:szCs w:val="28"/>
        </w:rPr>
        <w:br/>
      </w:r>
      <w:r w:rsidRPr="007473C1">
        <w:rPr>
          <w:rFonts w:ascii="Times New Roman" w:hAnsi="Times New Roman" w:cs="Times New Roman"/>
          <w:color w:val="000000" w:themeColor="text1"/>
          <w:sz w:val="28"/>
          <w:szCs w:val="28"/>
        </w:rPr>
        <w:t>«О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516109" w:rsidRPr="00516109" w:rsidRDefault="00516109" w:rsidP="0051610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16109">
        <w:rPr>
          <w:rFonts w:ascii="Times New Roman" w:hAnsi="Times New Roman" w:cs="Times New Roman"/>
          <w:color w:val="000000" w:themeColor="text1"/>
          <w:sz w:val="28"/>
          <w:szCs w:val="28"/>
        </w:rPr>
        <w:t xml:space="preserve">При проверке соблюдения ГБУК «Национальный музей ЧР» требований статьи 39 ФЗ-44 установлено, что комиссий по осуществлению закупок на поставку товаров, оказания услуг, выполнения работ для нужд ГБУК «Национальный музей ЧР» путем проведения запроса котировок и запроса предложений в 2019 году не создано, так как в 2019 году закупок путем проведения запроса котировок и запроса предложений </w:t>
      </w:r>
      <w:r w:rsidRPr="00516109">
        <w:rPr>
          <w:rFonts w:ascii="Times New Roman" w:hAnsi="Times New Roman" w:cs="Times New Roman"/>
          <w:color w:val="000000" w:themeColor="text1"/>
          <w:sz w:val="28"/>
          <w:szCs w:val="28"/>
        </w:rPr>
        <w:br/>
        <w:t xml:space="preserve">не осуществлено. </w:t>
      </w:r>
    </w:p>
    <w:p w:rsidR="00516109" w:rsidRPr="00516109" w:rsidRDefault="00516109" w:rsidP="00516109">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16109">
        <w:rPr>
          <w:rFonts w:ascii="Times New Roman" w:hAnsi="Times New Roman" w:cs="Times New Roman"/>
          <w:color w:val="000000" w:themeColor="text1"/>
          <w:sz w:val="28"/>
          <w:szCs w:val="28"/>
        </w:rPr>
        <w:t>В ходе проведения проверки нарушения требований статьи 39 ФЗ-44 не установлено.</w:t>
      </w:r>
    </w:p>
    <w:p w:rsidR="00F4584A" w:rsidRPr="007473C1" w:rsidRDefault="00F4584A" w:rsidP="00F4584A">
      <w:pPr>
        <w:pStyle w:val="ConsPlusNormal"/>
        <w:ind w:firstLine="540"/>
        <w:jc w:val="both"/>
        <w:rPr>
          <w:rFonts w:ascii="Times New Roman" w:hAnsi="Times New Roman" w:cs="Times New Roman"/>
          <w:sz w:val="28"/>
          <w:szCs w:val="28"/>
        </w:rPr>
      </w:pPr>
    </w:p>
    <w:p w:rsidR="00516109" w:rsidRPr="00516109" w:rsidRDefault="00516109" w:rsidP="00516109">
      <w:pPr>
        <w:spacing w:after="0" w:line="240" w:lineRule="auto"/>
        <w:jc w:val="center"/>
        <w:rPr>
          <w:rFonts w:ascii="Times New Roman" w:hAnsi="Times New Roman" w:cs="Times New Roman"/>
          <w:b/>
          <w:color w:val="000000" w:themeColor="text1"/>
          <w:sz w:val="28"/>
          <w:szCs w:val="28"/>
        </w:rPr>
      </w:pPr>
      <w:r w:rsidRPr="00516109">
        <w:rPr>
          <w:rFonts w:ascii="Times New Roman" w:hAnsi="Times New Roman" w:cs="Times New Roman"/>
          <w:b/>
          <w:color w:val="000000" w:themeColor="text1"/>
          <w:sz w:val="28"/>
          <w:szCs w:val="28"/>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FC78E8">
        <w:rPr>
          <w:rFonts w:ascii="Times New Roman" w:hAnsi="Times New Roman" w:cs="Times New Roman"/>
          <w:b/>
          <w:color w:val="000000" w:themeColor="text1"/>
          <w:sz w:val="28"/>
          <w:szCs w:val="28"/>
        </w:rPr>
        <w:t xml:space="preserve">. </w:t>
      </w:r>
    </w:p>
    <w:p w:rsidR="00516109" w:rsidRPr="00516109" w:rsidRDefault="00516109" w:rsidP="00516109">
      <w:pPr>
        <w:autoSpaceDE w:val="0"/>
        <w:autoSpaceDN w:val="0"/>
        <w:adjustRightInd w:val="0"/>
        <w:spacing w:after="0" w:line="240" w:lineRule="auto"/>
        <w:ind w:right="-1" w:firstLine="709"/>
        <w:jc w:val="center"/>
        <w:rPr>
          <w:rFonts w:ascii="Times New Roman" w:hAnsi="Times New Roman" w:cs="Times New Roman"/>
          <w:b/>
          <w:color w:val="000000" w:themeColor="text1"/>
          <w:sz w:val="28"/>
          <w:szCs w:val="28"/>
        </w:rPr>
      </w:pPr>
    </w:p>
    <w:p w:rsidR="00516109" w:rsidRPr="00516109" w:rsidRDefault="00516109" w:rsidP="00516109">
      <w:pPr>
        <w:autoSpaceDE w:val="0"/>
        <w:autoSpaceDN w:val="0"/>
        <w:adjustRightInd w:val="0"/>
        <w:spacing w:after="0" w:line="240" w:lineRule="auto"/>
        <w:ind w:right="-1" w:firstLine="709"/>
        <w:jc w:val="both"/>
        <w:rPr>
          <w:rFonts w:ascii="Times New Roman" w:hAnsi="Times New Roman" w:cs="Times New Roman"/>
          <w:bCs/>
          <w:color w:val="000000" w:themeColor="text1"/>
          <w:sz w:val="28"/>
          <w:szCs w:val="28"/>
        </w:rPr>
      </w:pPr>
      <w:r w:rsidRPr="00516109">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516109">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16109" w:rsidRPr="00516109" w:rsidRDefault="00516109" w:rsidP="00516109">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16109">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516109">
        <w:rPr>
          <w:rFonts w:ascii="Times New Roman" w:hAnsi="Times New Roman" w:cs="Times New Roman"/>
          <w:color w:val="000000" w:themeColor="text1"/>
          <w:sz w:val="28"/>
          <w:szCs w:val="28"/>
        </w:rPr>
        <w:br/>
        <w:t xml:space="preserve">в соответствии с </w:t>
      </w:r>
      <w:hyperlink r:id="rId10" w:anchor="sub_551" w:history="1">
        <w:r w:rsidRPr="00516109">
          <w:rPr>
            <w:rStyle w:val="a3"/>
            <w:rFonts w:ascii="Times New Roman" w:hAnsi="Times New Roman" w:cs="Times New Roman"/>
            <w:color w:val="000000" w:themeColor="text1"/>
            <w:sz w:val="28"/>
            <w:szCs w:val="28"/>
            <w:u w:val="none"/>
          </w:rPr>
          <w:t>частями 1</w:t>
        </w:r>
      </w:hyperlink>
      <w:r w:rsidRPr="00516109">
        <w:rPr>
          <w:rFonts w:ascii="Times New Roman" w:hAnsi="Times New Roman" w:cs="Times New Roman"/>
          <w:color w:val="000000" w:themeColor="text1"/>
          <w:sz w:val="28"/>
          <w:szCs w:val="28"/>
        </w:rPr>
        <w:t xml:space="preserve"> и </w:t>
      </w:r>
      <w:hyperlink r:id="rId11" w:anchor="sub_557" w:history="1">
        <w:r w:rsidRPr="00516109">
          <w:rPr>
            <w:rStyle w:val="a3"/>
            <w:rFonts w:ascii="Times New Roman" w:hAnsi="Times New Roman" w:cs="Times New Roman"/>
            <w:color w:val="000000" w:themeColor="text1"/>
            <w:sz w:val="28"/>
            <w:szCs w:val="28"/>
            <w:u w:val="none"/>
          </w:rPr>
          <w:t>7 статьи 55</w:t>
        </w:r>
      </w:hyperlink>
      <w:r w:rsidRPr="00516109">
        <w:rPr>
          <w:rStyle w:val="a3"/>
          <w:rFonts w:ascii="Times New Roman" w:hAnsi="Times New Roman" w:cs="Times New Roman"/>
          <w:color w:val="000000" w:themeColor="text1"/>
          <w:sz w:val="28"/>
          <w:szCs w:val="28"/>
          <w:u w:val="none"/>
        </w:rPr>
        <w:t>, частями 1 и 3 статьи 79,</w:t>
      </w:r>
      <w:r w:rsidRPr="00516109">
        <w:rPr>
          <w:rFonts w:ascii="Times New Roman" w:hAnsi="Times New Roman" w:cs="Times New Roman"/>
          <w:color w:val="000000" w:themeColor="text1"/>
          <w:sz w:val="28"/>
          <w:szCs w:val="28"/>
        </w:rPr>
        <w:t xml:space="preserve"> </w:t>
      </w:r>
      <w:hyperlink r:id="rId12" w:anchor="sub_8318" w:history="1">
        <w:r w:rsidRPr="00516109">
          <w:rPr>
            <w:rStyle w:val="a3"/>
            <w:rFonts w:ascii="Times New Roman" w:hAnsi="Times New Roman" w:cs="Times New Roman"/>
            <w:color w:val="000000" w:themeColor="text1"/>
            <w:sz w:val="28"/>
            <w:szCs w:val="28"/>
            <w:u w:val="none"/>
          </w:rPr>
          <w:t>частью 18 статьи 83</w:t>
        </w:r>
      </w:hyperlink>
      <w:r w:rsidRPr="00516109">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w:t>
      </w:r>
      <w:r w:rsidRPr="00516109">
        <w:rPr>
          <w:rFonts w:ascii="Times New Roman" w:hAnsi="Times New Roman" w:cs="Times New Roman"/>
          <w:color w:val="000000" w:themeColor="text1"/>
          <w:sz w:val="28"/>
          <w:szCs w:val="28"/>
        </w:rPr>
        <w:br/>
        <w:t xml:space="preserve">в сфере закупок в срок не позднее чем в течение десяти дней с даты размещения </w:t>
      </w:r>
      <w:r w:rsidRPr="00516109">
        <w:rPr>
          <w:rFonts w:ascii="Times New Roman" w:hAnsi="Times New Roman" w:cs="Times New Roman"/>
          <w:color w:val="000000" w:themeColor="text1"/>
          <w:sz w:val="28"/>
          <w:szCs w:val="28"/>
        </w:rPr>
        <w:br/>
        <w:t xml:space="preserve">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516109">
          <w:rPr>
            <w:rStyle w:val="a3"/>
            <w:rFonts w:ascii="Times New Roman" w:hAnsi="Times New Roman" w:cs="Times New Roman"/>
            <w:color w:val="000000" w:themeColor="text1"/>
            <w:sz w:val="28"/>
            <w:szCs w:val="28"/>
            <w:u w:val="none"/>
          </w:rPr>
          <w:t>Порядок</w:t>
        </w:r>
      </w:hyperlink>
      <w:r w:rsidRPr="00516109">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516109" w:rsidRPr="00516109" w:rsidRDefault="00516109" w:rsidP="00516109">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16109">
        <w:rPr>
          <w:rFonts w:ascii="Times New Roman" w:hAnsi="Times New Roman" w:cs="Times New Roman"/>
          <w:color w:val="000000" w:themeColor="text1"/>
          <w:sz w:val="28"/>
          <w:szCs w:val="28"/>
        </w:rPr>
        <w:t>Согласно распоряжению Правительства Чеченской Республики от 30.04.2014 года № 111-р «О контрольном органе в сфере закупок</w:t>
      </w:r>
      <w:proofErr w:type="gramStart"/>
      <w:r w:rsidRPr="00516109">
        <w:rPr>
          <w:rFonts w:ascii="Times New Roman" w:hAnsi="Times New Roman" w:cs="Times New Roman"/>
          <w:color w:val="000000" w:themeColor="text1"/>
          <w:sz w:val="28"/>
          <w:szCs w:val="28"/>
        </w:rPr>
        <w:t>»</w:t>
      </w:r>
      <w:proofErr w:type="gramEnd"/>
      <w:r w:rsidRPr="00516109">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516109">
        <w:rPr>
          <w:rFonts w:ascii="Times New Roman" w:hAnsi="Times New Roman" w:cs="Times New Roman"/>
          <w:color w:val="000000" w:themeColor="text1"/>
          <w:sz w:val="28"/>
          <w:szCs w:val="28"/>
        </w:rPr>
        <w:br/>
        <w:t>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516109" w:rsidRPr="00516109" w:rsidRDefault="00516109" w:rsidP="00516109">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16109">
        <w:rPr>
          <w:rFonts w:ascii="Times New Roman" w:hAnsi="Times New Roman" w:cs="Times New Roman"/>
          <w:color w:val="000000" w:themeColor="text1"/>
          <w:sz w:val="28"/>
          <w:szCs w:val="28"/>
        </w:rPr>
        <w:t xml:space="preserve">Контрактов, заключенных ГБУК «Национальный музей ЧР» </w:t>
      </w:r>
      <w:r>
        <w:rPr>
          <w:rFonts w:ascii="Times New Roman" w:hAnsi="Times New Roman" w:cs="Times New Roman"/>
          <w:bCs/>
          <w:color w:val="000000" w:themeColor="text1"/>
          <w:sz w:val="28"/>
          <w:szCs w:val="28"/>
        </w:rPr>
        <w:t xml:space="preserve">в 2019 </w:t>
      </w:r>
      <w:r w:rsidRPr="00516109">
        <w:rPr>
          <w:rFonts w:ascii="Times New Roman" w:hAnsi="Times New Roman" w:cs="Times New Roman"/>
          <w:bCs/>
          <w:color w:val="000000" w:themeColor="text1"/>
          <w:sz w:val="28"/>
          <w:szCs w:val="28"/>
        </w:rPr>
        <w:t>году</w:t>
      </w:r>
      <w:r w:rsidRPr="00516109">
        <w:rPr>
          <w:rFonts w:ascii="Times New Roman" w:hAnsi="Times New Roman" w:cs="Times New Roman"/>
          <w:color w:val="000000" w:themeColor="text1"/>
          <w:sz w:val="28"/>
          <w:szCs w:val="28"/>
        </w:rPr>
        <w:t xml:space="preserve">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16109" w:rsidRPr="00516109" w:rsidRDefault="00516109" w:rsidP="00E414F3">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516109">
        <w:rPr>
          <w:rFonts w:ascii="Times New Roman" w:hAnsi="Times New Roman" w:cs="Times New Roman"/>
          <w:color w:val="000000" w:themeColor="text1"/>
          <w:sz w:val="28"/>
          <w:szCs w:val="28"/>
        </w:rPr>
        <w:t>В ходе проведения проверки нарушение требований пункта 25 части 1 статьи 93 ФЗ-44 не выявлено.</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7D3691" w:rsidRPr="007D3691" w:rsidRDefault="001F6FF9" w:rsidP="007D3691">
      <w:pPr>
        <w:spacing w:after="0" w:line="240" w:lineRule="exact"/>
        <w:contextualSpacing/>
        <w:jc w:val="center"/>
        <w:rPr>
          <w:rFonts w:ascii="Times New Roman" w:eastAsia="Times New Roman" w:hAnsi="Times New Roman" w:cs="Times New Roman"/>
          <w:b/>
          <w:sz w:val="28"/>
          <w:szCs w:val="28"/>
          <w:lang w:eastAsia="ru-RU"/>
        </w:rPr>
      </w:pPr>
      <w:r w:rsidRPr="001F6FF9">
        <w:rPr>
          <w:rFonts w:ascii="Times New Roman" w:eastAsia="Times New Roman" w:hAnsi="Times New Roman" w:cs="Times New Roman"/>
          <w:b/>
          <w:sz w:val="28"/>
          <w:szCs w:val="28"/>
          <w:lang w:eastAsia="ru-RU"/>
        </w:rPr>
        <w:t xml:space="preserve">3. </w:t>
      </w:r>
      <w:r w:rsidR="007D3691" w:rsidRPr="007D3691">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7D3691" w:rsidRPr="007D3691" w:rsidRDefault="007D3691" w:rsidP="007D3691">
      <w:pPr>
        <w:spacing w:after="0" w:line="240" w:lineRule="exact"/>
        <w:contextualSpacing/>
        <w:jc w:val="center"/>
        <w:rPr>
          <w:rFonts w:ascii="Times New Roman" w:eastAsia="Times New Roman" w:hAnsi="Times New Roman" w:cs="Times New Roman"/>
          <w:b/>
          <w:sz w:val="28"/>
          <w:szCs w:val="28"/>
          <w:lang w:eastAsia="ru-RU"/>
        </w:rPr>
      </w:pPr>
    </w:p>
    <w:p w:rsidR="007D3691" w:rsidRPr="00E414F3" w:rsidRDefault="006D76A1" w:rsidP="00E414F3">
      <w:pPr>
        <w:spacing w:after="0" w:line="240" w:lineRule="auto"/>
        <w:contextualSpacing/>
        <w:jc w:val="both"/>
        <w:rPr>
          <w:rFonts w:ascii="Times New Roman" w:eastAsia="Times New Roman" w:hAnsi="Times New Roman" w:cs="Times New Roman"/>
          <w:sz w:val="28"/>
          <w:szCs w:val="28"/>
          <w:lang w:eastAsia="ru-RU"/>
        </w:rPr>
      </w:pPr>
      <w:r w:rsidRPr="00E414F3">
        <w:rPr>
          <w:rFonts w:ascii="Times New Roman" w:eastAsia="Times New Roman" w:hAnsi="Times New Roman" w:cs="Times New Roman"/>
          <w:sz w:val="28"/>
          <w:szCs w:val="28"/>
          <w:lang w:eastAsia="ru-RU"/>
        </w:rPr>
        <w:t xml:space="preserve">         </w:t>
      </w:r>
      <w:r w:rsidR="007D3691" w:rsidRPr="00E414F3">
        <w:rPr>
          <w:rFonts w:ascii="Times New Roman" w:eastAsia="Times New Roman" w:hAnsi="Times New Roman" w:cs="Times New Roman"/>
          <w:sz w:val="28"/>
          <w:szCs w:val="28"/>
          <w:lang w:eastAsia="ru-RU"/>
        </w:rPr>
        <w:t>Согласно абзацу 1 части 3 статьи 103 ФЗ-44 в течение пяти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7D3691" w:rsidRPr="00E414F3" w:rsidRDefault="007D3691" w:rsidP="00E414F3">
      <w:pPr>
        <w:spacing w:after="0" w:line="240" w:lineRule="auto"/>
        <w:contextualSpacing/>
        <w:jc w:val="both"/>
        <w:rPr>
          <w:rFonts w:ascii="Times New Roman" w:eastAsia="Times New Roman" w:hAnsi="Times New Roman" w:cs="Times New Roman"/>
          <w:sz w:val="28"/>
          <w:szCs w:val="28"/>
          <w:lang w:eastAsia="ru-RU"/>
        </w:rPr>
      </w:pPr>
      <w:r w:rsidRPr="00E414F3">
        <w:rPr>
          <w:rFonts w:ascii="Times New Roman" w:eastAsia="Times New Roman" w:hAnsi="Times New Roman" w:cs="Times New Roman"/>
          <w:sz w:val="28"/>
          <w:szCs w:val="28"/>
          <w:lang w:eastAsia="ru-RU"/>
        </w:rPr>
        <w:t xml:space="preserve">           Согласно абзацу 3 части 3 статьи 103 ФЗ-44 информация, указанная в пунктах 8, 10, 11 и 13 части 2 статьи 103 ФЗ-44,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D3691" w:rsidRPr="00E414F3" w:rsidRDefault="007D3691" w:rsidP="00E414F3">
      <w:pPr>
        <w:spacing w:after="0" w:line="240" w:lineRule="auto"/>
        <w:contextualSpacing/>
        <w:jc w:val="both"/>
        <w:rPr>
          <w:rFonts w:ascii="Times New Roman" w:eastAsia="Times New Roman" w:hAnsi="Times New Roman" w:cs="Times New Roman"/>
          <w:sz w:val="28"/>
          <w:szCs w:val="28"/>
          <w:lang w:eastAsia="ru-RU"/>
        </w:rPr>
      </w:pPr>
    </w:p>
    <w:p w:rsidR="007D3691" w:rsidRPr="00E414F3" w:rsidRDefault="007D3691" w:rsidP="00E414F3">
      <w:pPr>
        <w:spacing w:after="0" w:line="240" w:lineRule="auto"/>
        <w:contextualSpacing/>
        <w:jc w:val="center"/>
        <w:rPr>
          <w:rFonts w:ascii="Times New Roman" w:eastAsia="Times New Roman" w:hAnsi="Times New Roman" w:cs="Times New Roman"/>
          <w:sz w:val="28"/>
          <w:szCs w:val="28"/>
          <w:lang w:eastAsia="ru-RU"/>
        </w:rPr>
      </w:pPr>
      <w:r w:rsidRPr="00E414F3">
        <w:rPr>
          <w:rFonts w:ascii="Times New Roman" w:eastAsia="Times New Roman" w:hAnsi="Times New Roman" w:cs="Times New Roman"/>
          <w:sz w:val="28"/>
          <w:szCs w:val="28"/>
          <w:lang w:eastAsia="ru-RU"/>
        </w:rPr>
        <w:t xml:space="preserve">Согласно информации с раздела «Реестр контрактов, заключенных заказчиками» ЕИС в сфере закупок </w:t>
      </w:r>
      <w:r w:rsidR="00612BC4" w:rsidRPr="00E414F3">
        <w:rPr>
          <w:rFonts w:ascii="Times New Roman" w:hAnsi="Times New Roman" w:cs="Times New Roman"/>
          <w:color w:val="000000" w:themeColor="text1"/>
          <w:sz w:val="28"/>
          <w:szCs w:val="28"/>
        </w:rPr>
        <w:t xml:space="preserve">ГБУК «Национальный музей ЧР» </w:t>
      </w:r>
      <w:r w:rsidR="003848BD" w:rsidRPr="00E414F3">
        <w:rPr>
          <w:rFonts w:ascii="Times New Roman" w:eastAsia="Times New Roman" w:hAnsi="Times New Roman" w:cs="Times New Roman"/>
          <w:sz w:val="28"/>
          <w:szCs w:val="28"/>
          <w:lang w:eastAsia="ru-RU"/>
        </w:rPr>
        <w:t>за 2019 год заключено 6</w:t>
      </w:r>
      <w:r w:rsidR="00612BC4" w:rsidRPr="00E414F3">
        <w:rPr>
          <w:rFonts w:ascii="Times New Roman" w:eastAsia="Times New Roman" w:hAnsi="Times New Roman" w:cs="Times New Roman"/>
          <w:sz w:val="28"/>
          <w:szCs w:val="28"/>
          <w:lang w:eastAsia="ru-RU"/>
        </w:rPr>
        <w:t xml:space="preserve"> </w:t>
      </w:r>
      <w:r w:rsidRPr="00E414F3">
        <w:rPr>
          <w:rFonts w:ascii="Times New Roman" w:eastAsia="Times New Roman" w:hAnsi="Times New Roman" w:cs="Times New Roman"/>
          <w:sz w:val="28"/>
          <w:szCs w:val="28"/>
          <w:lang w:eastAsia="ru-RU"/>
        </w:rPr>
        <w:t>контрактов</w:t>
      </w:r>
      <w:r w:rsidR="00612BC4" w:rsidRPr="00E414F3">
        <w:rPr>
          <w:rFonts w:ascii="Times New Roman" w:eastAsia="Times New Roman" w:hAnsi="Times New Roman" w:cs="Times New Roman"/>
          <w:sz w:val="28"/>
          <w:szCs w:val="28"/>
          <w:lang w:eastAsia="ru-RU"/>
        </w:rPr>
        <w:t xml:space="preserve"> (договоров)</w:t>
      </w:r>
      <w:r w:rsidRPr="00E414F3">
        <w:rPr>
          <w:rFonts w:ascii="Times New Roman" w:eastAsia="Times New Roman" w:hAnsi="Times New Roman" w:cs="Times New Roman"/>
          <w:sz w:val="28"/>
          <w:szCs w:val="28"/>
          <w:lang w:eastAsia="ru-RU"/>
        </w:rPr>
        <w:t>.</w:t>
      </w:r>
    </w:p>
    <w:p w:rsidR="009A13A2" w:rsidRDefault="007D3691" w:rsidP="00675AC5">
      <w:pPr>
        <w:spacing w:after="0" w:line="240" w:lineRule="auto"/>
        <w:contextualSpacing/>
        <w:jc w:val="both"/>
        <w:rPr>
          <w:rFonts w:ascii="Times New Roman" w:eastAsia="Times New Roman" w:hAnsi="Times New Roman" w:cs="Times New Roman"/>
          <w:sz w:val="28"/>
          <w:szCs w:val="28"/>
          <w:lang w:eastAsia="ru-RU"/>
        </w:rPr>
      </w:pPr>
      <w:r w:rsidRPr="00E414F3">
        <w:rPr>
          <w:rFonts w:ascii="Times New Roman" w:eastAsia="Times New Roman" w:hAnsi="Times New Roman" w:cs="Times New Roman"/>
          <w:sz w:val="28"/>
          <w:szCs w:val="28"/>
          <w:lang w:eastAsia="ru-RU"/>
        </w:rPr>
        <w:t xml:space="preserve">            В ходе проведения плановой проверк</w:t>
      </w:r>
      <w:r w:rsidR="003848BD" w:rsidRPr="00E414F3">
        <w:rPr>
          <w:rFonts w:ascii="Times New Roman" w:eastAsia="Times New Roman" w:hAnsi="Times New Roman" w:cs="Times New Roman"/>
          <w:sz w:val="28"/>
          <w:szCs w:val="28"/>
          <w:lang w:eastAsia="ru-RU"/>
        </w:rPr>
        <w:t>и выборочным методом проверены 3</w:t>
      </w:r>
      <w:r w:rsidR="00612BC4" w:rsidRPr="00E414F3">
        <w:rPr>
          <w:rFonts w:ascii="Times New Roman" w:eastAsia="Times New Roman" w:hAnsi="Times New Roman" w:cs="Times New Roman"/>
          <w:sz w:val="28"/>
          <w:szCs w:val="28"/>
          <w:lang w:eastAsia="ru-RU"/>
        </w:rPr>
        <w:t xml:space="preserve"> </w:t>
      </w:r>
      <w:r w:rsidR="003F173F" w:rsidRPr="00E414F3">
        <w:rPr>
          <w:rFonts w:ascii="Times New Roman" w:eastAsia="Times New Roman" w:hAnsi="Times New Roman" w:cs="Times New Roman"/>
          <w:sz w:val="28"/>
          <w:szCs w:val="28"/>
          <w:lang w:eastAsia="ru-RU"/>
        </w:rPr>
        <w:t>контракта (</w:t>
      </w:r>
      <w:r w:rsidR="00612BC4" w:rsidRPr="00E414F3">
        <w:rPr>
          <w:rFonts w:ascii="Times New Roman" w:eastAsia="Times New Roman" w:hAnsi="Times New Roman" w:cs="Times New Roman"/>
          <w:sz w:val="28"/>
          <w:szCs w:val="28"/>
          <w:lang w:eastAsia="ru-RU"/>
        </w:rPr>
        <w:t>договора</w:t>
      </w:r>
      <w:r w:rsidR="003F173F" w:rsidRPr="00E414F3">
        <w:rPr>
          <w:rFonts w:ascii="Times New Roman" w:eastAsia="Times New Roman" w:hAnsi="Times New Roman" w:cs="Times New Roman"/>
          <w:sz w:val="28"/>
          <w:szCs w:val="28"/>
          <w:lang w:eastAsia="ru-RU"/>
        </w:rPr>
        <w:t>)</w:t>
      </w:r>
      <w:r w:rsidR="00612BC4" w:rsidRPr="00E414F3">
        <w:rPr>
          <w:rFonts w:ascii="Times New Roman" w:eastAsia="Times New Roman" w:hAnsi="Times New Roman" w:cs="Times New Roman"/>
          <w:sz w:val="28"/>
          <w:szCs w:val="28"/>
          <w:lang w:eastAsia="ru-RU"/>
        </w:rPr>
        <w:t xml:space="preserve"> </w:t>
      </w:r>
      <w:r w:rsidR="003F173F" w:rsidRPr="00E414F3">
        <w:rPr>
          <w:rFonts w:ascii="Times New Roman" w:eastAsia="Times New Roman" w:hAnsi="Times New Roman" w:cs="Times New Roman"/>
          <w:sz w:val="28"/>
          <w:szCs w:val="28"/>
          <w:lang w:eastAsia="ru-RU"/>
        </w:rPr>
        <w:t xml:space="preserve">№ </w:t>
      </w:r>
      <w:r w:rsidR="003F173F" w:rsidRPr="00E414F3">
        <w:rPr>
          <w:rFonts w:ascii="Times New Roman" w:hAnsi="Times New Roman" w:cs="Times New Roman"/>
          <w:sz w:val="28"/>
          <w:szCs w:val="28"/>
          <w:shd w:val="clear" w:color="auto" w:fill="FFFFFF"/>
        </w:rPr>
        <w:t xml:space="preserve">60151000192 </w:t>
      </w:r>
      <w:r w:rsidR="003F173F" w:rsidRPr="00E414F3">
        <w:rPr>
          <w:rFonts w:ascii="Times New Roman" w:eastAsia="Times New Roman" w:hAnsi="Times New Roman" w:cs="Times New Roman"/>
          <w:sz w:val="28"/>
          <w:szCs w:val="28"/>
          <w:lang w:eastAsia="ru-RU"/>
        </w:rPr>
        <w:t xml:space="preserve">от </w:t>
      </w:r>
      <w:r w:rsidR="00090FE1" w:rsidRPr="00675AC5">
        <w:rPr>
          <w:rFonts w:ascii="Times New Roman" w:eastAsia="Times New Roman" w:hAnsi="Times New Roman" w:cs="Times New Roman"/>
          <w:sz w:val="28"/>
          <w:szCs w:val="28"/>
          <w:lang w:eastAsia="ru-RU"/>
        </w:rPr>
        <w:t xml:space="preserve">04.02.2019 </w:t>
      </w:r>
      <w:r w:rsidR="003F173F" w:rsidRPr="00E414F3">
        <w:rPr>
          <w:rFonts w:ascii="Times New Roman" w:eastAsia="Times New Roman" w:hAnsi="Times New Roman" w:cs="Times New Roman"/>
          <w:sz w:val="28"/>
          <w:szCs w:val="28"/>
          <w:lang w:eastAsia="ru-RU"/>
        </w:rPr>
        <w:t xml:space="preserve">года (Реестровый номер контракта </w:t>
      </w:r>
      <w:hyperlink r:id="rId14" w:tgtFrame="_blank" w:history="1">
        <w:r w:rsidR="003F173F" w:rsidRPr="00E414F3">
          <w:rPr>
            <w:rFonts w:ascii="Times New Roman" w:hAnsi="Times New Roman" w:cs="Times New Roman"/>
            <w:sz w:val="28"/>
            <w:szCs w:val="28"/>
            <w:bdr w:val="none" w:sz="0" w:space="0" w:color="auto" w:frame="1"/>
            <w:shd w:val="clear" w:color="auto" w:fill="FFFFFF"/>
          </w:rPr>
          <w:t>2201300017819000002</w:t>
        </w:r>
      </w:hyperlink>
      <w:r w:rsidR="003F173F" w:rsidRPr="00E414F3">
        <w:rPr>
          <w:rFonts w:ascii="Times New Roman" w:eastAsia="Times New Roman" w:hAnsi="Times New Roman" w:cs="Times New Roman"/>
          <w:sz w:val="28"/>
          <w:szCs w:val="28"/>
          <w:lang w:eastAsia="ru-RU"/>
        </w:rPr>
        <w:t>)</w:t>
      </w:r>
      <w:r w:rsidRPr="00E414F3">
        <w:rPr>
          <w:rFonts w:ascii="Times New Roman" w:eastAsia="Times New Roman" w:hAnsi="Times New Roman" w:cs="Times New Roman"/>
          <w:sz w:val="28"/>
          <w:szCs w:val="28"/>
          <w:lang w:eastAsia="ru-RU"/>
        </w:rPr>
        <w:t xml:space="preserve">, </w:t>
      </w:r>
      <w:r w:rsidR="003F173F" w:rsidRPr="00E414F3">
        <w:rPr>
          <w:rFonts w:ascii="Times New Roman" w:eastAsia="Times New Roman" w:hAnsi="Times New Roman" w:cs="Times New Roman"/>
          <w:sz w:val="28"/>
          <w:szCs w:val="28"/>
          <w:lang w:eastAsia="ru-RU"/>
        </w:rPr>
        <w:t xml:space="preserve">№ 12/00025 от 13.03.2019 года (Реестровый номер контракта </w:t>
      </w:r>
      <w:hyperlink r:id="rId15" w:tgtFrame="_blank" w:history="1">
        <w:r w:rsidR="003F173F" w:rsidRPr="00E414F3">
          <w:rPr>
            <w:rFonts w:ascii="Times New Roman" w:hAnsi="Times New Roman" w:cs="Times New Roman"/>
            <w:sz w:val="29"/>
            <w:szCs w:val="29"/>
            <w:bdr w:val="none" w:sz="0" w:space="0" w:color="auto" w:frame="1"/>
            <w:shd w:val="clear" w:color="auto" w:fill="FFFFFF"/>
          </w:rPr>
          <w:t>2201300017819000005</w:t>
        </w:r>
      </w:hyperlink>
      <w:r w:rsidR="003F173F" w:rsidRPr="00E414F3">
        <w:rPr>
          <w:rFonts w:ascii="Times New Roman" w:eastAsia="Times New Roman" w:hAnsi="Times New Roman" w:cs="Times New Roman"/>
          <w:sz w:val="28"/>
          <w:szCs w:val="28"/>
          <w:lang w:eastAsia="ru-RU"/>
        </w:rPr>
        <w:t xml:space="preserve">) и № 1 от 30.08.2019 года (Реестровый номер контракта </w:t>
      </w:r>
      <w:hyperlink r:id="rId16" w:tgtFrame="_blank" w:history="1">
        <w:r w:rsidR="003F173F" w:rsidRPr="00E414F3">
          <w:rPr>
            <w:rFonts w:ascii="Times New Roman" w:hAnsi="Times New Roman" w:cs="Times New Roman"/>
            <w:sz w:val="28"/>
            <w:szCs w:val="28"/>
            <w:bdr w:val="none" w:sz="0" w:space="0" w:color="auto" w:frame="1"/>
            <w:shd w:val="clear" w:color="auto" w:fill="FFFFFF"/>
          </w:rPr>
          <w:t>2201300017819000007</w:t>
        </w:r>
      </w:hyperlink>
      <w:r w:rsidR="003F173F" w:rsidRPr="00E414F3">
        <w:rPr>
          <w:rFonts w:ascii="Times New Roman" w:eastAsia="Times New Roman" w:hAnsi="Times New Roman" w:cs="Times New Roman"/>
          <w:sz w:val="28"/>
          <w:szCs w:val="28"/>
          <w:lang w:eastAsia="ru-RU"/>
        </w:rPr>
        <w:t>)</w:t>
      </w:r>
      <w:r w:rsidRPr="00E414F3">
        <w:rPr>
          <w:rFonts w:ascii="Times New Roman" w:eastAsia="Times New Roman" w:hAnsi="Times New Roman" w:cs="Times New Roman"/>
          <w:sz w:val="28"/>
          <w:szCs w:val="28"/>
          <w:lang w:eastAsia="ru-RU"/>
        </w:rPr>
        <w:t>.</w:t>
      </w:r>
    </w:p>
    <w:p w:rsidR="00675AC5" w:rsidRPr="00675AC5" w:rsidRDefault="00D277B3" w:rsidP="00675AC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B13">
        <w:rPr>
          <w:rFonts w:ascii="Times New Roman" w:eastAsia="Times New Roman" w:hAnsi="Times New Roman" w:cs="Times New Roman"/>
          <w:sz w:val="28"/>
          <w:szCs w:val="28"/>
          <w:lang w:eastAsia="ru-RU"/>
        </w:rPr>
        <w:t xml:space="preserve"> </w:t>
      </w:r>
      <w:r w:rsidR="00612BC4">
        <w:rPr>
          <w:rFonts w:ascii="Times New Roman" w:eastAsia="Times New Roman" w:hAnsi="Times New Roman" w:cs="Times New Roman"/>
          <w:sz w:val="28"/>
          <w:szCs w:val="28"/>
          <w:lang w:eastAsia="ru-RU"/>
        </w:rPr>
        <w:t>1.</w:t>
      </w:r>
      <w:r w:rsidR="00675AC5" w:rsidRPr="00675AC5">
        <w:rPr>
          <w:rFonts w:ascii="Times New Roman" w:eastAsia="Times New Roman" w:hAnsi="Times New Roman" w:cs="Times New Roman"/>
          <w:sz w:val="28"/>
          <w:szCs w:val="28"/>
          <w:lang w:eastAsia="ru-RU"/>
        </w:rPr>
        <w:t xml:space="preserve"> Договор № </w:t>
      </w:r>
      <w:r w:rsidR="00675AC5" w:rsidRPr="00675AC5">
        <w:rPr>
          <w:rFonts w:ascii="Times New Roman" w:hAnsi="Times New Roman" w:cs="Times New Roman"/>
          <w:sz w:val="28"/>
          <w:szCs w:val="28"/>
          <w:shd w:val="clear" w:color="auto" w:fill="FFFFFF"/>
        </w:rPr>
        <w:t xml:space="preserve">60151000192 </w:t>
      </w:r>
      <w:r w:rsidR="00675AC5" w:rsidRPr="00675AC5">
        <w:rPr>
          <w:rFonts w:ascii="Times New Roman" w:eastAsia="Times New Roman" w:hAnsi="Times New Roman" w:cs="Times New Roman"/>
          <w:sz w:val="28"/>
          <w:szCs w:val="28"/>
          <w:lang w:eastAsia="ru-RU"/>
        </w:rPr>
        <w:t xml:space="preserve">от </w:t>
      </w:r>
      <w:r w:rsidR="00090FE1" w:rsidRPr="00675AC5">
        <w:rPr>
          <w:rFonts w:ascii="Times New Roman" w:eastAsia="Times New Roman" w:hAnsi="Times New Roman" w:cs="Times New Roman"/>
          <w:sz w:val="28"/>
          <w:szCs w:val="28"/>
          <w:lang w:eastAsia="ru-RU"/>
        </w:rPr>
        <w:t xml:space="preserve">04.02.2019 </w:t>
      </w:r>
      <w:r w:rsidR="00675AC5" w:rsidRPr="00675AC5">
        <w:rPr>
          <w:rFonts w:ascii="Times New Roman" w:eastAsia="Times New Roman" w:hAnsi="Times New Roman" w:cs="Times New Roman"/>
          <w:sz w:val="28"/>
          <w:szCs w:val="28"/>
          <w:lang w:eastAsia="ru-RU"/>
        </w:rPr>
        <w:t xml:space="preserve">года (Реестровый номер контракта </w:t>
      </w:r>
      <w:hyperlink r:id="rId17" w:tgtFrame="_blank" w:history="1">
        <w:r w:rsidR="00675AC5" w:rsidRPr="00675AC5">
          <w:rPr>
            <w:rFonts w:ascii="Times New Roman" w:hAnsi="Times New Roman" w:cs="Times New Roman"/>
            <w:sz w:val="28"/>
            <w:szCs w:val="28"/>
            <w:bdr w:val="none" w:sz="0" w:space="0" w:color="auto" w:frame="1"/>
            <w:shd w:val="clear" w:color="auto" w:fill="FFFFFF"/>
          </w:rPr>
          <w:t>2201300017819000002</w:t>
        </w:r>
      </w:hyperlink>
      <w:r w:rsidR="00675AC5" w:rsidRPr="00675AC5">
        <w:rPr>
          <w:rFonts w:ascii="Times New Roman" w:eastAsia="Times New Roman" w:hAnsi="Times New Roman" w:cs="Times New Roman"/>
          <w:sz w:val="28"/>
          <w:szCs w:val="28"/>
          <w:lang w:eastAsia="ru-RU"/>
        </w:rPr>
        <w:t>).</w:t>
      </w:r>
    </w:p>
    <w:p w:rsidR="00675AC5" w:rsidRPr="00675AC5" w:rsidRDefault="00675AC5" w:rsidP="00675AC5">
      <w:pPr>
        <w:spacing w:after="0" w:line="240" w:lineRule="auto"/>
        <w:contextualSpacing/>
        <w:jc w:val="both"/>
        <w:rPr>
          <w:rFonts w:ascii="Times New Roman" w:eastAsia="Times New Roman" w:hAnsi="Times New Roman" w:cs="Times New Roman"/>
          <w:sz w:val="28"/>
          <w:szCs w:val="28"/>
          <w:lang w:eastAsia="ru-RU"/>
        </w:rPr>
      </w:pPr>
      <w:r w:rsidRPr="00675AC5">
        <w:rPr>
          <w:rFonts w:ascii="Times New Roman" w:eastAsia="Times New Roman" w:hAnsi="Times New Roman" w:cs="Times New Roman"/>
          <w:sz w:val="28"/>
          <w:szCs w:val="28"/>
          <w:lang w:eastAsia="ru-RU"/>
        </w:rPr>
        <w:t xml:space="preserve">            </w:t>
      </w:r>
      <w:r w:rsidRPr="00675AC5">
        <w:rPr>
          <w:rFonts w:ascii="Times New Roman" w:hAnsi="Times New Roman" w:cs="Times New Roman"/>
          <w:color w:val="000000" w:themeColor="text1"/>
          <w:sz w:val="28"/>
          <w:szCs w:val="28"/>
        </w:rPr>
        <w:t xml:space="preserve">ГБУК «Национальный музей ЧР» </w:t>
      </w:r>
      <w:r w:rsidRPr="00675AC5">
        <w:rPr>
          <w:rFonts w:ascii="Times New Roman" w:eastAsia="Times New Roman" w:hAnsi="Times New Roman" w:cs="Times New Roman"/>
          <w:sz w:val="28"/>
          <w:szCs w:val="28"/>
          <w:lang w:eastAsia="ru-RU"/>
        </w:rPr>
        <w:t xml:space="preserve">04.02.2019 года с </w:t>
      </w:r>
      <w:r w:rsidRPr="00675AC5">
        <w:rPr>
          <w:rFonts w:ascii="Times New Roman" w:hAnsi="Times New Roman" w:cs="Times New Roman"/>
          <w:sz w:val="28"/>
          <w:szCs w:val="28"/>
        </w:rPr>
        <w:t>АО «</w:t>
      </w:r>
      <w:proofErr w:type="spellStart"/>
      <w:r w:rsidRPr="00675AC5">
        <w:rPr>
          <w:rFonts w:ascii="Times New Roman" w:hAnsi="Times New Roman" w:cs="Times New Roman"/>
          <w:sz w:val="28"/>
          <w:szCs w:val="28"/>
        </w:rPr>
        <w:t>Чеченэнерго</w:t>
      </w:r>
      <w:proofErr w:type="spellEnd"/>
      <w:r w:rsidRPr="00675AC5">
        <w:rPr>
          <w:rFonts w:ascii="Times New Roman" w:hAnsi="Times New Roman" w:cs="Times New Roman"/>
          <w:sz w:val="28"/>
          <w:szCs w:val="28"/>
        </w:rPr>
        <w:t>»</w:t>
      </w:r>
      <w:r w:rsidRPr="00675AC5">
        <w:rPr>
          <w:rFonts w:ascii="Times New Roman" w:eastAsia="Times New Roman" w:hAnsi="Times New Roman" w:cs="Times New Roman"/>
          <w:sz w:val="28"/>
          <w:szCs w:val="28"/>
          <w:lang w:eastAsia="ru-RU"/>
        </w:rPr>
        <w:t xml:space="preserve">, заключен договор № </w:t>
      </w:r>
      <w:r w:rsidRPr="00675AC5">
        <w:rPr>
          <w:rFonts w:ascii="Times New Roman" w:hAnsi="Times New Roman" w:cs="Times New Roman"/>
          <w:color w:val="334059"/>
          <w:sz w:val="28"/>
          <w:szCs w:val="28"/>
          <w:shd w:val="clear" w:color="auto" w:fill="FFFFFF"/>
        </w:rPr>
        <w:t xml:space="preserve">60151000192 </w:t>
      </w:r>
      <w:r w:rsidRPr="00675AC5">
        <w:rPr>
          <w:rFonts w:ascii="Times New Roman" w:eastAsia="Times New Roman" w:hAnsi="Times New Roman" w:cs="Times New Roman"/>
          <w:sz w:val="28"/>
          <w:szCs w:val="28"/>
          <w:lang w:eastAsia="ru-RU"/>
        </w:rPr>
        <w:t xml:space="preserve">на поставку электрической энергии в сумме </w:t>
      </w:r>
      <w:r w:rsidRPr="00675AC5">
        <w:rPr>
          <w:rFonts w:ascii="Times New Roman" w:hAnsi="Times New Roman" w:cs="Times New Roman"/>
          <w:color w:val="334059"/>
          <w:sz w:val="28"/>
          <w:szCs w:val="28"/>
          <w:shd w:val="clear" w:color="auto" w:fill="FFFFFF"/>
        </w:rPr>
        <w:t>2 260 604</w:t>
      </w:r>
      <w:r w:rsidRPr="00675AC5">
        <w:rPr>
          <w:rFonts w:ascii="Times New Roman" w:eastAsia="Times New Roman" w:hAnsi="Times New Roman" w:cs="Times New Roman"/>
          <w:sz w:val="28"/>
          <w:szCs w:val="28"/>
          <w:lang w:eastAsia="ru-RU"/>
        </w:rPr>
        <w:t xml:space="preserve"> руб. 00 коп. </w:t>
      </w:r>
    </w:p>
    <w:p w:rsidR="00675AC5" w:rsidRPr="00675AC5" w:rsidRDefault="00675AC5" w:rsidP="00675AC5">
      <w:pPr>
        <w:spacing w:after="0" w:line="240" w:lineRule="auto"/>
        <w:contextualSpacing/>
        <w:jc w:val="both"/>
        <w:rPr>
          <w:rFonts w:ascii="Times New Roman" w:eastAsia="Times New Roman" w:hAnsi="Times New Roman" w:cs="Times New Roman"/>
          <w:sz w:val="28"/>
          <w:szCs w:val="28"/>
          <w:lang w:eastAsia="ru-RU"/>
        </w:rPr>
      </w:pPr>
      <w:r w:rsidRPr="00675AC5">
        <w:rPr>
          <w:rFonts w:ascii="Times New Roman" w:eastAsia="Times New Roman" w:hAnsi="Times New Roman" w:cs="Times New Roman"/>
          <w:sz w:val="28"/>
          <w:szCs w:val="28"/>
          <w:lang w:eastAsia="ru-RU"/>
        </w:rPr>
        <w:t xml:space="preserve">            При проверке в разделе «Реестр контрактов, заключенных заказчиками» </w:t>
      </w:r>
    </w:p>
    <w:p w:rsidR="00675AC5" w:rsidRPr="00675AC5" w:rsidRDefault="00675AC5" w:rsidP="00675AC5">
      <w:pPr>
        <w:spacing w:after="0" w:line="240" w:lineRule="auto"/>
        <w:contextualSpacing/>
        <w:jc w:val="both"/>
        <w:rPr>
          <w:rFonts w:ascii="Times New Roman" w:eastAsia="Times New Roman" w:hAnsi="Times New Roman" w:cs="Times New Roman"/>
          <w:sz w:val="28"/>
          <w:szCs w:val="28"/>
          <w:lang w:eastAsia="ru-RU"/>
        </w:rPr>
      </w:pPr>
      <w:r w:rsidRPr="00675AC5">
        <w:rPr>
          <w:rFonts w:ascii="Times New Roman" w:eastAsia="Times New Roman" w:hAnsi="Times New Roman" w:cs="Times New Roman"/>
          <w:sz w:val="28"/>
          <w:szCs w:val="28"/>
          <w:lang w:eastAsia="ru-RU"/>
        </w:rPr>
        <w:t xml:space="preserve">ЕИС в сфере закупок установлено, что </w:t>
      </w:r>
      <w:r w:rsidRPr="00675AC5">
        <w:rPr>
          <w:rFonts w:ascii="Times New Roman" w:hAnsi="Times New Roman" w:cs="Times New Roman"/>
          <w:color w:val="000000" w:themeColor="text1"/>
          <w:sz w:val="28"/>
          <w:szCs w:val="28"/>
        </w:rPr>
        <w:t>ГБУК «Национальный музей ЧР»</w:t>
      </w:r>
      <w:r w:rsidRPr="00675AC5">
        <w:rPr>
          <w:rFonts w:ascii="Times New Roman" w:eastAsia="Times New Roman" w:hAnsi="Times New Roman" w:cs="Times New Roman"/>
          <w:sz w:val="28"/>
          <w:szCs w:val="28"/>
          <w:lang w:eastAsia="ru-RU"/>
        </w:rPr>
        <w:t xml:space="preserve"> информация, указанная в пунктах 1 - 7, 9 части 2 статьи 103 ФЗ-44, о заключении договора </w:t>
      </w:r>
      <w:r>
        <w:rPr>
          <w:rFonts w:ascii="Times New Roman" w:eastAsia="Times New Roman" w:hAnsi="Times New Roman" w:cs="Times New Roman"/>
          <w:sz w:val="28"/>
          <w:szCs w:val="28"/>
          <w:lang w:eastAsia="ru-RU"/>
        </w:rPr>
        <w:br/>
      </w:r>
      <w:r w:rsidRPr="00675AC5">
        <w:rPr>
          <w:rFonts w:ascii="Times New Roman" w:eastAsia="Times New Roman" w:hAnsi="Times New Roman" w:cs="Times New Roman"/>
          <w:sz w:val="28"/>
          <w:szCs w:val="28"/>
          <w:lang w:eastAsia="ru-RU"/>
        </w:rPr>
        <w:t xml:space="preserve">№ </w:t>
      </w:r>
      <w:r w:rsidRPr="00675AC5">
        <w:rPr>
          <w:rFonts w:ascii="Times New Roman" w:hAnsi="Times New Roman" w:cs="Times New Roman"/>
          <w:sz w:val="28"/>
          <w:szCs w:val="28"/>
          <w:shd w:val="clear" w:color="auto" w:fill="FFFFFF"/>
        </w:rPr>
        <w:t xml:space="preserve">60151000192 </w:t>
      </w:r>
      <w:r w:rsidRPr="00675AC5">
        <w:rPr>
          <w:rFonts w:ascii="Times New Roman" w:eastAsia="Times New Roman" w:hAnsi="Times New Roman" w:cs="Times New Roman"/>
          <w:sz w:val="28"/>
          <w:szCs w:val="28"/>
          <w:lang w:eastAsia="ru-RU"/>
        </w:rPr>
        <w:t xml:space="preserve">от </w:t>
      </w:r>
      <w:r w:rsidR="00090FE1" w:rsidRPr="00675AC5">
        <w:rPr>
          <w:rFonts w:ascii="Times New Roman" w:eastAsia="Times New Roman" w:hAnsi="Times New Roman" w:cs="Times New Roman"/>
          <w:sz w:val="28"/>
          <w:szCs w:val="28"/>
          <w:lang w:eastAsia="ru-RU"/>
        </w:rPr>
        <w:t xml:space="preserve">04.02.2019 </w:t>
      </w:r>
      <w:r w:rsidRPr="00675AC5">
        <w:rPr>
          <w:rFonts w:ascii="Times New Roman" w:eastAsia="Times New Roman" w:hAnsi="Times New Roman" w:cs="Times New Roman"/>
          <w:sz w:val="28"/>
          <w:szCs w:val="28"/>
          <w:lang w:eastAsia="ru-RU"/>
        </w:rPr>
        <w:t xml:space="preserve">года (Реестровый номер контракта </w:t>
      </w:r>
      <w:hyperlink r:id="rId18" w:tgtFrame="_blank" w:history="1">
        <w:r w:rsidRPr="00675AC5">
          <w:rPr>
            <w:rFonts w:ascii="Times New Roman" w:hAnsi="Times New Roman" w:cs="Times New Roman"/>
            <w:sz w:val="28"/>
            <w:szCs w:val="28"/>
            <w:bdr w:val="none" w:sz="0" w:space="0" w:color="auto" w:frame="1"/>
            <w:shd w:val="clear" w:color="auto" w:fill="FFFFFF"/>
          </w:rPr>
          <w:t>2201300017819000002</w:t>
        </w:r>
      </w:hyperlink>
      <w:r w:rsidRPr="00675AC5">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r w:rsidRPr="00675AC5">
        <w:rPr>
          <w:rFonts w:ascii="Times New Roman" w:hAnsi="Times New Roman" w:cs="Times New Roman"/>
          <w:color w:val="212529"/>
          <w:sz w:val="28"/>
          <w:szCs w:val="28"/>
          <w:shd w:val="clear" w:color="auto" w:fill="FFFFFF"/>
        </w:rPr>
        <w:t xml:space="preserve">05.02.2019 </w:t>
      </w:r>
      <w:r w:rsidRPr="00675AC5">
        <w:rPr>
          <w:rFonts w:ascii="Times New Roman" w:eastAsia="Times New Roman" w:hAnsi="Times New Roman" w:cs="Times New Roman"/>
          <w:sz w:val="28"/>
          <w:szCs w:val="28"/>
          <w:lang w:eastAsia="ru-RU"/>
        </w:rPr>
        <w:t>года.</w:t>
      </w:r>
    </w:p>
    <w:p w:rsidR="00675AC5" w:rsidRPr="00612BC4" w:rsidRDefault="00675AC5" w:rsidP="00675AC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2BC4">
        <w:rPr>
          <w:rFonts w:ascii="Times New Roman" w:eastAsia="Times New Roman" w:hAnsi="Times New Roman" w:cs="Times New Roman"/>
          <w:sz w:val="28"/>
          <w:szCs w:val="28"/>
          <w:lang w:eastAsia="ru-RU"/>
        </w:rPr>
        <w:t xml:space="preserve">В ходе проверки в разделе «Реестр контрактов, заключенных заказчиками» ЕИС в сфере закупок установлено, что </w:t>
      </w:r>
      <w:r w:rsidRPr="00675AC5">
        <w:rPr>
          <w:rFonts w:ascii="Times New Roman" w:hAnsi="Times New Roman" w:cs="Times New Roman"/>
          <w:color w:val="000000" w:themeColor="text1"/>
          <w:sz w:val="28"/>
          <w:szCs w:val="28"/>
        </w:rPr>
        <w:t>ГБУК «Национальный музей ЧР»</w:t>
      </w:r>
      <w:r w:rsidRPr="00612BC4">
        <w:rPr>
          <w:rFonts w:ascii="Times New Roman" w:eastAsia="Times New Roman" w:hAnsi="Times New Roman" w:cs="Times New Roman"/>
          <w:sz w:val="28"/>
          <w:szCs w:val="28"/>
          <w:lang w:eastAsia="ru-RU"/>
        </w:rPr>
        <w:t xml:space="preserve"> информация, указанная в пунктах 8, 10, 11 и 13 части 2 статьи 103 ФЗ-44, об исполнении </w:t>
      </w:r>
      <w:r>
        <w:rPr>
          <w:rFonts w:ascii="Times New Roman" w:eastAsia="Times New Roman" w:hAnsi="Times New Roman" w:cs="Times New Roman"/>
          <w:sz w:val="28"/>
          <w:szCs w:val="28"/>
          <w:lang w:eastAsia="ru-RU"/>
        </w:rPr>
        <w:t>д</w:t>
      </w:r>
      <w:r w:rsidRPr="00612BC4">
        <w:rPr>
          <w:rFonts w:ascii="Times New Roman" w:eastAsia="Times New Roman" w:hAnsi="Times New Roman" w:cs="Times New Roman"/>
          <w:sz w:val="28"/>
          <w:szCs w:val="28"/>
          <w:lang w:eastAsia="ru-RU"/>
        </w:rPr>
        <w:t>оговор</w:t>
      </w:r>
      <w:r>
        <w:rPr>
          <w:rFonts w:ascii="Times New Roman" w:eastAsia="Times New Roman" w:hAnsi="Times New Roman" w:cs="Times New Roman"/>
          <w:sz w:val="28"/>
          <w:szCs w:val="28"/>
          <w:lang w:eastAsia="ru-RU"/>
        </w:rPr>
        <w:t>а</w:t>
      </w:r>
      <w:r w:rsidRPr="00612BC4">
        <w:rPr>
          <w:rFonts w:ascii="Times New Roman" w:eastAsia="Times New Roman" w:hAnsi="Times New Roman" w:cs="Times New Roman"/>
          <w:sz w:val="28"/>
          <w:szCs w:val="28"/>
          <w:lang w:eastAsia="ru-RU"/>
        </w:rPr>
        <w:t xml:space="preserve"> </w:t>
      </w:r>
      <w:r w:rsidRPr="00675AC5">
        <w:rPr>
          <w:rFonts w:ascii="Times New Roman" w:eastAsia="Times New Roman" w:hAnsi="Times New Roman" w:cs="Times New Roman"/>
          <w:sz w:val="28"/>
          <w:szCs w:val="28"/>
          <w:lang w:eastAsia="ru-RU"/>
        </w:rPr>
        <w:t xml:space="preserve">№ </w:t>
      </w:r>
      <w:r w:rsidRPr="00675AC5">
        <w:rPr>
          <w:rFonts w:ascii="Times New Roman" w:hAnsi="Times New Roman" w:cs="Times New Roman"/>
          <w:sz w:val="28"/>
          <w:szCs w:val="28"/>
          <w:shd w:val="clear" w:color="auto" w:fill="FFFFFF"/>
        </w:rPr>
        <w:t xml:space="preserve">60151000192 </w:t>
      </w:r>
      <w:r w:rsidRPr="00675AC5">
        <w:rPr>
          <w:rFonts w:ascii="Times New Roman" w:eastAsia="Times New Roman" w:hAnsi="Times New Roman" w:cs="Times New Roman"/>
          <w:sz w:val="28"/>
          <w:szCs w:val="28"/>
          <w:lang w:eastAsia="ru-RU"/>
        </w:rPr>
        <w:t xml:space="preserve">от </w:t>
      </w:r>
      <w:r w:rsidR="00090FE1" w:rsidRPr="00675AC5">
        <w:rPr>
          <w:rFonts w:ascii="Times New Roman" w:eastAsia="Times New Roman" w:hAnsi="Times New Roman" w:cs="Times New Roman"/>
          <w:sz w:val="28"/>
          <w:szCs w:val="28"/>
          <w:lang w:eastAsia="ru-RU"/>
        </w:rPr>
        <w:t xml:space="preserve">04.02.2019 </w:t>
      </w:r>
      <w:r w:rsidRPr="00675AC5">
        <w:rPr>
          <w:rFonts w:ascii="Times New Roman" w:eastAsia="Times New Roman" w:hAnsi="Times New Roman" w:cs="Times New Roman"/>
          <w:sz w:val="28"/>
          <w:szCs w:val="28"/>
          <w:lang w:eastAsia="ru-RU"/>
        </w:rPr>
        <w:t xml:space="preserve"> года (Реестровый номер контракта </w:t>
      </w:r>
      <w:hyperlink r:id="rId19" w:tgtFrame="_blank" w:history="1">
        <w:r w:rsidRPr="00675AC5">
          <w:rPr>
            <w:rFonts w:ascii="Times New Roman" w:hAnsi="Times New Roman" w:cs="Times New Roman"/>
            <w:sz w:val="28"/>
            <w:szCs w:val="28"/>
            <w:bdr w:val="none" w:sz="0" w:space="0" w:color="auto" w:frame="1"/>
            <w:shd w:val="clear" w:color="auto" w:fill="FFFFFF"/>
          </w:rPr>
          <w:t>2201300017819000002</w:t>
        </w:r>
      </w:hyperlink>
      <w:r w:rsidRPr="00675AC5">
        <w:rPr>
          <w:rFonts w:ascii="Times New Roman" w:eastAsia="Times New Roman" w:hAnsi="Times New Roman" w:cs="Times New Roman"/>
          <w:sz w:val="28"/>
          <w:szCs w:val="28"/>
          <w:lang w:eastAsia="ru-RU"/>
        </w:rPr>
        <w:t>)</w:t>
      </w:r>
      <w:r w:rsidRPr="00612BC4">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707D77" w:rsidRDefault="00612BC4" w:rsidP="00612BC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D3691" w:rsidRPr="00612BC4" w:rsidRDefault="00707D77" w:rsidP="00612BC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AC5">
        <w:rPr>
          <w:rFonts w:ascii="Times New Roman" w:eastAsia="Times New Roman" w:hAnsi="Times New Roman" w:cs="Times New Roman"/>
          <w:sz w:val="28"/>
          <w:szCs w:val="28"/>
          <w:lang w:eastAsia="ru-RU"/>
        </w:rPr>
        <w:t xml:space="preserve">2. </w:t>
      </w:r>
      <w:r w:rsidR="00612BC4" w:rsidRPr="00612BC4">
        <w:rPr>
          <w:rFonts w:ascii="Times New Roman" w:eastAsia="Times New Roman" w:hAnsi="Times New Roman" w:cs="Times New Roman"/>
          <w:sz w:val="28"/>
          <w:szCs w:val="28"/>
          <w:lang w:eastAsia="ru-RU"/>
        </w:rPr>
        <w:t>Договор № 12/00025 от 13.03</w:t>
      </w:r>
      <w:r w:rsidR="007D3691" w:rsidRPr="00612BC4">
        <w:rPr>
          <w:rFonts w:ascii="Times New Roman" w:eastAsia="Times New Roman" w:hAnsi="Times New Roman" w:cs="Times New Roman"/>
          <w:sz w:val="28"/>
          <w:szCs w:val="28"/>
          <w:lang w:eastAsia="ru-RU"/>
        </w:rPr>
        <w:t xml:space="preserve">.2019 года (Реестровый номер контракта </w:t>
      </w:r>
      <w:hyperlink r:id="rId20" w:tgtFrame="_blank" w:history="1">
        <w:r w:rsidR="00612BC4" w:rsidRPr="00612BC4">
          <w:rPr>
            <w:rFonts w:ascii="Times New Roman" w:hAnsi="Times New Roman" w:cs="Times New Roman"/>
            <w:sz w:val="29"/>
            <w:szCs w:val="29"/>
            <w:bdr w:val="none" w:sz="0" w:space="0" w:color="auto" w:frame="1"/>
            <w:shd w:val="clear" w:color="auto" w:fill="FFFFFF"/>
          </w:rPr>
          <w:t>2201300017819000005</w:t>
        </w:r>
      </w:hyperlink>
      <w:r w:rsidR="007D3691" w:rsidRPr="00612BC4">
        <w:rPr>
          <w:rFonts w:ascii="Times New Roman" w:eastAsia="Times New Roman" w:hAnsi="Times New Roman" w:cs="Times New Roman"/>
          <w:sz w:val="28"/>
          <w:szCs w:val="28"/>
          <w:lang w:eastAsia="ru-RU"/>
        </w:rPr>
        <w:t>).</w:t>
      </w:r>
    </w:p>
    <w:p w:rsidR="007D3691" w:rsidRPr="00612BC4" w:rsidRDefault="007D3691" w:rsidP="00612BC4">
      <w:pPr>
        <w:spacing w:after="0" w:line="240" w:lineRule="auto"/>
        <w:contextualSpacing/>
        <w:jc w:val="both"/>
        <w:rPr>
          <w:rFonts w:ascii="Times New Roman" w:eastAsia="Times New Roman" w:hAnsi="Times New Roman" w:cs="Times New Roman"/>
          <w:sz w:val="28"/>
          <w:szCs w:val="28"/>
          <w:lang w:eastAsia="ru-RU"/>
        </w:rPr>
      </w:pPr>
      <w:r w:rsidRPr="00612BC4">
        <w:rPr>
          <w:rFonts w:ascii="Times New Roman" w:eastAsia="Times New Roman" w:hAnsi="Times New Roman" w:cs="Times New Roman"/>
          <w:sz w:val="28"/>
          <w:szCs w:val="28"/>
          <w:lang w:eastAsia="ru-RU"/>
        </w:rPr>
        <w:t xml:space="preserve">            </w:t>
      </w:r>
      <w:r w:rsidR="00612BC4" w:rsidRPr="00612BC4">
        <w:rPr>
          <w:rFonts w:ascii="Times New Roman" w:hAnsi="Times New Roman" w:cs="Times New Roman"/>
          <w:color w:val="000000" w:themeColor="text1"/>
          <w:sz w:val="28"/>
          <w:szCs w:val="28"/>
        </w:rPr>
        <w:t xml:space="preserve">ГБУК «Национальный музей ЧР» </w:t>
      </w:r>
      <w:r w:rsidR="008A62CF" w:rsidRPr="00612BC4">
        <w:rPr>
          <w:rFonts w:ascii="Times New Roman" w:eastAsia="Times New Roman" w:hAnsi="Times New Roman" w:cs="Times New Roman"/>
          <w:sz w:val="28"/>
          <w:szCs w:val="28"/>
          <w:lang w:eastAsia="ru-RU"/>
        </w:rPr>
        <w:t xml:space="preserve">13.03.2019 </w:t>
      </w:r>
      <w:r w:rsidRPr="00612BC4">
        <w:rPr>
          <w:rFonts w:ascii="Times New Roman" w:eastAsia="Times New Roman" w:hAnsi="Times New Roman" w:cs="Times New Roman"/>
          <w:sz w:val="28"/>
          <w:szCs w:val="28"/>
          <w:lang w:eastAsia="ru-RU"/>
        </w:rPr>
        <w:t xml:space="preserve">года с </w:t>
      </w:r>
      <w:r w:rsidR="00612BC4" w:rsidRPr="00612BC4">
        <w:rPr>
          <w:rFonts w:ascii="Times New Roman" w:hAnsi="Times New Roman" w:cs="Times New Roman"/>
          <w:sz w:val="28"/>
          <w:szCs w:val="28"/>
        </w:rPr>
        <w:t xml:space="preserve">ООО «Газпром </w:t>
      </w:r>
      <w:proofErr w:type="spellStart"/>
      <w:r w:rsidR="00612BC4" w:rsidRPr="00612BC4">
        <w:rPr>
          <w:rFonts w:ascii="Times New Roman" w:hAnsi="Times New Roman" w:cs="Times New Roman"/>
          <w:sz w:val="28"/>
          <w:szCs w:val="28"/>
        </w:rPr>
        <w:t>Межрегионгаз</w:t>
      </w:r>
      <w:proofErr w:type="spellEnd"/>
      <w:r w:rsidR="00612BC4" w:rsidRPr="00612BC4">
        <w:rPr>
          <w:rFonts w:ascii="Times New Roman" w:hAnsi="Times New Roman" w:cs="Times New Roman"/>
          <w:sz w:val="28"/>
          <w:szCs w:val="28"/>
        </w:rPr>
        <w:t xml:space="preserve"> Грозный</w:t>
      </w:r>
      <w:r w:rsidR="00707D77">
        <w:rPr>
          <w:rFonts w:ascii="Times New Roman" w:hAnsi="Times New Roman" w:cs="Times New Roman"/>
          <w:sz w:val="28"/>
          <w:szCs w:val="28"/>
        </w:rPr>
        <w:t>»</w:t>
      </w:r>
      <w:r w:rsidRPr="00612BC4">
        <w:rPr>
          <w:rFonts w:ascii="Times New Roman" w:eastAsia="Times New Roman" w:hAnsi="Times New Roman" w:cs="Times New Roman"/>
          <w:sz w:val="28"/>
          <w:szCs w:val="28"/>
          <w:lang w:eastAsia="ru-RU"/>
        </w:rPr>
        <w:t xml:space="preserve">, заключен </w:t>
      </w:r>
      <w:r w:rsidR="00612BC4" w:rsidRPr="00612BC4">
        <w:rPr>
          <w:rFonts w:ascii="Times New Roman" w:eastAsia="Times New Roman" w:hAnsi="Times New Roman" w:cs="Times New Roman"/>
          <w:sz w:val="28"/>
          <w:szCs w:val="28"/>
          <w:lang w:eastAsia="ru-RU"/>
        </w:rPr>
        <w:t>договор № 12/00025</w:t>
      </w:r>
      <w:r w:rsidR="008A62CF">
        <w:rPr>
          <w:rFonts w:ascii="Times New Roman" w:eastAsia="Times New Roman" w:hAnsi="Times New Roman" w:cs="Times New Roman"/>
          <w:sz w:val="28"/>
          <w:szCs w:val="28"/>
          <w:lang w:eastAsia="ru-RU"/>
        </w:rPr>
        <w:t xml:space="preserve"> </w:t>
      </w:r>
      <w:r w:rsidRPr="00612BC4">
        <w:rPr>
          <w:rFonts w:ascii="Times New Roman" w:eastAsia="Times New Roman" w:hAnsi="Times New Roman" w:cs="Times New Roman"/>
          <w:sz w:val="28"/>
          <w:szCs w:val="28"/>
          <w:lang w:eastAsia="ru-RU"/>
        </w:rPr>
        <w:t xml:space="preserve">на поставку </w:t>
      </w:r>
      <w:r w:rsidR="00612BC4" w:rsidRPr="00612BC4">
        <w:rPr>
          <w:rFonts w:ascii="Times New Roman" w:eastAsia="Times New Roman" w:hAnsi="Times New Roman" w:cs="Times New Roman"/>
          <w:sz w:val="28"/>
          <w:szCs w:val="28"/>
          <w:lang w:eastAsia="ru-RU"/>
        </w:rPr>
        <w:t>природного газа в сумме 91000</w:t>
      </w:r>
      <w:r w:rsidRPr="00612BC4">
        <w:rPr>
          <w:rFonts w:ascii="Times New Roman" w:eastAsia="Times New Roman" w:hAnsi="Times New Roman" w:cs="Times New Roman"/>
          <w:sz w:val="28"/>
          <w:szCs w:val="28"/>
          <w:lang w:eastAsia="ru-RU"/>
        </w:rPr>
        <w:t xml:space="preserve"> руб. 00 коп. </w:t>
      </w:r>
    </w:p>
    <w:p w:rsidR="007D3691" w:rsidRPr="00612BC4" w:rsidRDefault="008A62CF" w:rsidP="00612BC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691" w:rsidRPr="00612BC4">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w:t>
      </w:r>
    </w:p>
    <w:p w:rsidR="007D3691" w:rsidRPr="00612BC4" w:rsidRDefault="007D3691" w:rsidP="00612BC4">
      <w:pPr>
        <w:spacing w:after="0" w:line="240" w:lineRule="auto"/>
        <w:contextualSpacing/>
        <w:jc w:val="both"/>
        <w:rPr>
          <w:rFonts w:ascii="Times New Roman" w:eastAsia="Times New Roman" w:hAnsi="Times New Roman" w:cs="Times New Roman"/>
          <w:sz w:val="28"/>
          <w:szCs w:val="28"/>
          <w:lang w:eastAsia="ru-RU"/>
        </w:rPr>
      </w:pPr>
      <w:r w:rsidRPr="00612BC4">
        <w:rPr>
          <w:rFonts w:ascii="Times New Roman" w:eastAsia="Times New Roman" w:hAnsi="Times New Roman" w:cs="Times New Roman"/>
          <w:sz w:val="28"/>
          <w:szCs w:val="28"/>
          <w:lang w:eastAsia="ru-RU"/>
        </w:rPr>
        <w:t xml:space="preserve">ЕИС в сфере закупок установлено, что </w:t>
      </w:r>
      <w:r w:rsidR="00707D77" w:rsidRPr="00675AC5">
        <w:rPr>
          <w:rFonts w:ascii="Times New Roman" w:hAnsi="Times New Roman" w:cs="Times New Roman"/>
          <w:color w:val="000000" w:themeColor="text1"/>
          <w:sz w:val="28"/>
          <w:szCs w:val="28"/>
        </w:rPr>
        <w:t>ГБУК «Национальный музей ЧР»</w:t>
      </w:r>
      <w:r w:rsidR="00707D77" w:rsidRPr="00612BC4">
        <w:rPr>
          <w:rFonts w:ascii="Times New Roman" w:eastAsia="Times New Roman" w:hAnsi="Times New Roman" w:cs="Times New Roman"/>
          <w:sz w:val="28"/>
          <w:szCs w:val="28"/>
          <w:lang w:eastAsia="ru-RU"/>
        </w:rPr>
        <w:t xml:space="preserve"> </w:t>
      </w:r>
      <w:r w:rsidRPr="00612BC4">
        <w:rPr>
          <w:rFonts w:ascii="Times New Roman" w:eastAsia="Times New Roman" w:hAnsi="Times New Roman" w:cs="Times New Roman"/>
          <w:sz w:val="28"/>
          <w:szCs w:val="28"/>
          <w:lang w:eastAsia="ru-RU"/>
        </w:rPr>
        <w:t xml:space="preserve"> информация, указанная в пунктах 1 - 7, 9 части 2 статьи 103 ФЗ-44, о заключении </w:t>
      </w:r>
      <w:r w:rsidR="008A62CF">
        <w:rPr>
          <w:rFonts w:ascii="Times New Roman" w:eastAsia="Times New Roman" w:hAnsi="Times New Roman" w:cs="Times New Roman"/>
          <w:sz w:val="28"/>
          <w:szCs w:val="28"/>
          <w:lang w:eastAsia="ru-RU"/>
        </w:rPr>
        <w:t>д</w:t>
      </w:r>
      <w:r w:rsidR="008A62CF" w:rsidRPr="00612BC4">
        <w:rPr>
          <w:rFonts w:ascii="Times New Roman" w:eastAsia="Times New Roman" w:hAnsi="Times New Roman" w:cs="Times New Roman"/>
          <w:sz w:val="28"/>
          <w:szCs w:val="28"/>
          <w:lang w:eastAsia="ru-RU"/>
        </w:rPr>
        <w:t>оговор</w:t>
      </w:r>
      <w:r w:rsidR="008A62CF">
        <w:rPr>
          <w:rFonts w:ascii="Times New Roman" w:eastAsia="Times New Roman" w:hAnsi="Times New Roman" w:cs="Times New Roman"/>
          <w:sz w:val="28"/>
          <w:szCs w:val="28"/>
          <w:lang w:eastAsia="ru-RU"/>
        </w:rPr>
        <w:t>а</w:t>
      </w:r>
      <w:r w:rsidR="008A62CF" w:rsidRPr="00612BC4">
        <w:rPr>
          <w:rFonts w:ascii="Times New Roman" w:eastAsia="Times New Roman" w:hAnsi="Times New Roman" w:cs="Times New Roman"/>
          <w:sz w:val="28"/>
          <w:szCs w:val="28"/>
          <w:lang w:eastAsia="ru-RU"/>
        </w:rPr>
        <w:t xml:space="preserve"> № 12/00025 от 13.03.2019 года (Реестровый номер контракта </w:t>
      </w:r>
      <w:hyperlink r:id="rId21" w:tgtFrame="_blank" w:history="1">
        <w:r w:rsidR="008A62CF" w:rsidRPr="00612BC4">
          <w:rPr>
            <w:rFonts w:ascii="Times New Roman" w:hAnsi="Times New Roman" w:cs="Times New Roman"/>
            <w:sz w:val="29"/>
            <w:szCs w:val="29"/>
            <w:bdr w:val="none" w:sz="0" w:space="0" w:color="auto" w:frame="1"/>
            <w:shd w:val="clear" w:color="auto" w:fill="FFFFFF"/>
          </w:rPr>
          <w:t>2201300017819000005</w:t>
        </w:r>
      </w:hyperlink>
      <w:r w:rsidR="008A62CF" w:rsidRPr="00612BC4">
        <w:rPr>
          <w:rFonts w:ascii="Times New Roman" w:eastAsia="Times New Roman" w:hAnsi="Times New Roman" w:cs="Times New Roman"/>
          <w:sz w:val="28"/>
          <w:szCs w:val="28"/>
          <w:lang w:eastAsia="ru-RU"/>
        </w:rPr>
        <w:t>)</w:t>
      </w:r>
      <w:r w:rsidRPr="00612BC4">
        <w:rPr>
          <w:rFonts w:ascii="Times New Roman" w:eastAsia="Times New Roman" w:hAnsi="Times New Roman" w:cs="Times New Roman"/>
          <w:sz w:val="28"/>
          <w:szCs w:val="28"/>
          <w:lang w:eastAsia="ru-RU"/>
        </w:rPr>
        <w:t>, направлена в Федеральное казначейство для включения в реестр контрактов ЕИС в сфере закупок без нару</w:t>
      </w:r>
      <w:r w:rsidR="008A62CF">
        <w:rPr>
          <w:rFonts w:ascii="Times New Roman" w:eastAsia="Times New Roman" w:hAnsi="Times New Roman" w:cs="Times New Roman"/>
          <w:sz w:val="28"/>
          <w:szCs w:val="28"/>
          <w:lang w:eastAsia="ru-RU"/>
        </w:rPr>
        <w:t>шения установленных сроков 14.03</w:t>
      </w:r>
      <w:r w:rsidR="00245A2A">
        <w:rPr>
          <w:rFonts w:ascii="Times New Roman" w:eastAsia="Times New Roman" w:hAnsi="Times New Roman" w:cs="Times New Roman"/>
          <w:sz w:val="28"/>
          <w:szCs w:val="28"/>
          <w:lang w:eastAsia="ru-RU"/>
        </w:rPr>
        <w:t xml:space="preserve">.2019 </w:t>
      </w:r>
      <w:r w:rsidRPr="00612BC4">
        <w:rPr>
          <w:rFonts w:ascii="Times New Roman" w:eastAsia="Times New Roman" w:hAnsi="Times New Roman" w:cs="Times New Roman"/>
          <w:sz w:val="28"/>
          <w:szCs w:val="28"/>
          <w:lang w:eastAsia="ru-RU"/>
        </w:rPr>
        <w:t>года.</w:t>
      </w:r>
    </w:p>
    <w:p w:rsidR="007D3691" w:rsidRPr="00612BC4" w:rsidRDefault="008A62CF" w:rsidP="00612BC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691" w:rsidRPr="00612BC4">
        <w:rPr>
          <w:rFonts w:ascii="Times New Roman" w:eastAsia="Times New Roman" w:hAnsi="Times New Roman" w:cs="Times New Roman"/>
          <w:sz w:val="28"/>
          <w:szCs w:val="28"/>
          <w:lang w:eastAsia="ru-RU"/>
        </w:rPr>
        <w:t xml:space="preserve">В ходе проверки в разделе «Реестр контрактов, заключенных заказчиками» ЕИС в сфере закупок установлено, что </w:t>
      </w:r>
      <w:r w:rsidR="00707D77" w:rsidRPr="00675AC5">
        <w:rPr>
          <w:rFonts w:ascii="Times New Roman" w:hAnsi="Times New Roman" w:cs="Times New Roman"/>
          <w:color w:val="000000" w:themeColor="text1"/>
          <w:sz w:val="28"/>
          <w:szCs w:val="28"/>
        </w:rPr>
        <w:t>ГБУК «Национальный музей ЧР»</w:t>
      </w:r>
      <w:r w:rsidR="00707D77" w:rsidRPr="00612BC4">
        <w:rPr>
          <w:rFonts w:ascii="Times New Roman" w:eastAsia="Times New Roman" w:hAnsi="Times New Roman" w:cs="Times New Roman"/>
          <w:sz w:val="28"/>
          <w:szCs w:val="28"/>
          <w:lang w:eastAsia="ru-RU"/>
        </w:rPr>
        <w:t xml:space="preserve"> </w:t>
      </w:r>
      <w:r w:rsidR="007D3691" w:rsidRPr="00612BC4">
        <w:rPr>
          <w:rFonts w:ascii="Times New Roman" w:eastAsia="Times New Roman" w:hAnsi="Times New Roman" w:cs="Times New Roman"/>
          <w:sz w:val="28"/>
          <w:szCs w:val="28"/>
          <w:lang w:eastAsia="ru-RU"/>
        </w:rPr>
        <w:t xml:space="preserve"> информация, указанная в пунктах 8, 10, 11 и 13 части 2 статьи 103 ФЗ-44, об исполнении </w:t>
      </w:r>
      <w:r w:rsidR="00412B2D">
        <w:rPr>
          <w:rFonts w:ascii="Times New Roman" w:eastAsia="Times New Roman" w:hAnsi="Times New Roman" w:cs="Times New Roman"/>
          <w:sz w:val="28"/>
          <w:szCs w:val="28"/>
          <w:lang w:eastAsia="ru-RU"/>
        </w:rPr>
        <w:t>д</w:t>
      </w:r>
      <w:r w:rsidR="00412B2D" w:rsidRPr="00612BC4">
        <w:rPr>
          <w:rFonts w:ascii="Times New Roman" w:eastAsia="Times New Roman" w:hAnsi="Times New Roman" w:cs="Times New Roman"/>
          <w:sz w:val="28"/>
          <w:szCs w:val="28"/>
          <w:lang w:eastAsia="ru-RU"/>
        </w:rPr>
        <w:t>оговор</w:t>
      </w:r>
      <w:r w:rsidR="00412B2D">
        <w:rPr>
          <w:rFonts w:ascii="Times New Roman" w:eastAsia="Times New Roman" w:hAnsi="Times New Roman" w:cs="Times New Roman"/>
          <w:sz w:val="28"/>
          <w:szCs w:val="28"/>
          <w:lang w:eastAsia="ru-RU"/>
        </w:rPr>
        <w:t>а</w:t>
      </w:r>
      <w:r w:rsidR="00412B2D" w:rsidRPr="00612BC4">
        <w:rPr>
          <w:rFonts w:ascii="Times New Roman" w:eastAsia="Times New Roman" w:hAnsi="Times New Roman" w:cs="Times New Roman"/>
          <w:sz w:val="28"/>
          <w:szCs w:val="28"/>
          <w:lang w:eastAsia="ru-RU"/>
        </w:rPr>
        <w:t xml:space="preserve"> № 12/00025 от 13.03.2019 года (Реестровый номер контракта </w:t>
      </w:r>
      <w:hyperlink r:id="rId22" w:tgtFrame="_blank" w:history="1">
        <w:r w:rsidR="00412B2D" w:rsidRPr="00612BC4">
          <w:rPr>
            <w:rFonts w:ascii="Times New Roman" w:hAnsi="Times New Roman" w:cs="Times New Roman"/>
            <w:sz w:val="29"/>
            <w:szCs w:val="29"/>
            <w:bdr w:val="none" w:sz="0" w:space="0" w:color="auto" w:frame="1"/>
            <w:shd w:val="clear" w:color="auto" w:fill="FFFFFF"/>
          </w:rPr>
          <w:t>2201300017819000005</w:t>
        </w:r>
      </w:hyperlink>
      <w:r w:rsidR="00412B2D" w:rsidRPr="00612BC4">
        <w:rPr>
          <w:rFonts w:ascii="Times New Roman" w:eastAsia="Times New Roman" w:hAnsi="Times New Roman" w:cs="Times New Roman"/>
          <w:sz w:val="28"/>
          <w:szCs w:val="28"/>
          <w:lang w:eastAsia="ru-RU"/>
        </w:rPr>
        <w:t>)</w:t>
      </w:r>
      <w:r w:rsidR="007D3691" w:rsidRPr="00612BC4">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7D3691" w:rsidRPr="007D3691" w:rsidRDefault="007D3691" w:rsidP="007D3691">
      <w:pPr>
        <w:spacing w:after="0" w:line="240" w:lineRule="exact"/>
        <w:contextualSpacing/>
        <w:jc w:val="both"/>
        <w:rPr>
          <w:rFonts w:ascii="Times New Roman" w:eastAsia="Times New Roman" w:hAnsi="Times New Roman" w:cs="Times New Roman"/>
          <w:sz w:val="28"/>
          <w:szCs w:val="28"/>
          <w:lang w:eastAsia="ru-RU"/>
        </w:rPr>
      </w:pPr>
      <w:r w:rsidRPr="007D3691">
        <w:rPr>
          <w:rFonts w:ascii="Times New Roman" w:eastAsia="Times New Roman" w:hAnsi="Times New Roman" w:cs="Times New Roman"/>
          <w:sz w:val="28"/>
          <w:szCs w:val="28"/>
          <w:lang w:eastAsia="ru-RU"/>
        </w:rPr>
        <w:tab/>
      </w:r>
    </w:p>
    <w:p w:rsidR="007D3691" w:rsidRPr="00D36F96" w:rsidRDefault="00245A2A" w:rsidP="00D36F96">
      <w:pPr>
        <w:spacing w:after="0" w:line="240" w:lineRule="exact"/>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D36F96" w:rsidRPr="00D36F96">
        <w:rPr>
          <w:rFonts w:ascii="Times New Roman" w:eastAsia="Times New Roman" w:hAnsi="Times New Roman" w:cs="Times New Roman"/>
          <w:sz w:val="28"/>
          <w:szCs w:val="28"/>
          <w:lang w:eastAsia="ru-RU"/>
        </w:rPr>
        <w:t>.</w:t>
      </w:r>
      <w:r w:rsidR="00D36F96" w:rsidRPr="00D36F96">
        <w:rPr>
          <w:rFonts w:ascii="Times New Roman" w:eastAsia="Times New Roman" w:hAnsi="Times New Roman" w:cs="Times New Roman"/>
          <w:sz w:val="28"/>
          <w:szCs w:val="28"/>
          <w:lang w:eastAsia="ru-RU"/>
        </w:rPr>
        <w:tab/>
        <w:t>К</w:t>
      </w:r>
      <w:r w:rsidR="0054743F" w:rsidRPr="00D36F96">
        <w:rPr>
          <w:rFonts w:ascii="Times New Roman" w:eastAsia="Times New Roman" w:hAnsi="Times New Roman" w:cs="Times New Roman"/>
          <w:sz w:val="28"/>
          <w:szCs w:val="28"/>
          <w:lang w:eastAsia="ru-RU"/>
        </w:rPr>
        <w:t>онтракт № 1 от 30.08</w:t>
      </w:r>
      <w:r w:rsidR="007D3691" w:rsidRPr="00D36F96">
        <w:rPr>
          <w:rFonts w:ascii="Times New Roman" w:eastAsia="Times New Roman" w:hAnsi="Times New Roman" w:cs="Times New Roman"/>
          <w:sz w:val="28"/>
          <w:szCs w:val="28"/>
          <w:lang w:eastAsia="ru-RU"/>
        </w:rPr>
        <w:t>.2019 г</w:t>
      </w:r>
      <w:r w:rsidR="00707D77">
        <w:rPr>
          <w:rFonts w:ascii="Times New Roman" w:eastAsia="Times New Roman" w:hAnsi="Times New Roman" w:cs="Times New Roman"/>
          <w:sz w:val="28"/>
          <w:szCs w:val="28"/>
          <w:lang w:eastAsia="ru-RU"/>
        </w:rPr>
        <w:t xml:space="preserve">ода (Реестровый номер контракта </w:t>
      </w:r>
      <w:hyperlink r:id="rId23" w:tgtFrame="_blank" w:history="1">
        <w:r w:rsidR="006D4A61" w:rsidRPr="00D36F96">
          <w:rPr>
            <w:rFonts w:ascii="Times New Roman" w:hAnsi="Times New Roman" w:cs="Times New Roman"/>
            <w:sz w:val="28"/>
            <w:szCs w:val="28"/>
            <w:bdr w:val="none" w:sz="0" w:space="0" w:color="auto" w:frame="1"/>
            <w:shd w:val="clear" w:color="auto" w:fill="FFFFFF"/>
          </w:rPr>
          <w:t>2201300017819000007</w:t>
        </w:r>
      </w:hyperlink>
      <w:r w:rsidR="007D3691" w:rsidRPr="00D36F96">
        <w:rPr>
          <w:rFonts w:ascii="Times New Roman" w:eastAsia="Times New Roman" w:hAnsi="Times New Roman" w:cs="Times New Roman"/>
          <w:sz w:val="28"/>
          <w:szCs w:val="28"/>
          <w:lang w:eastAsia="ru-RU"/>
        </w:rPr>
        <w:t>).</w:t>
      </w:r>
    </w:p>
    <w:p w:rsidR="007D3691" w:rsidRPr="00D36F96" w:rsidRDefault="007D3691" w:rsidP="00D36F96">
      <w:pPr>
        <w:keepNext/>
        <w:keepLines/>
        <w:widowControl w:val="0"/>
        <w:suppressLineNumbers/>
        <w:suppressAutoHyphens/>
        <w:spacing w:after="0"/>
        <w:jc w:val="both"/>
        <w:rPr>
          <w:rFonts w:ascii="Times New Roman" w:eastAsia="Times New Roman" w:hAnsi="Times New Roman" w:cs="Times New Roman"/>
          <w:sz w:val="28"/>
          <w:szCs w:val="28"/>
          <w:lang w:eastAsia="ru-RU"/>
        </w:rPr>
      </w:pPr>
      <w:r w:rsidRPr="00D36F96">
        <w:rPr>
          <w:rFonts w:ascii="Times New Roman" w:eastAsia="Times New Roman" w:hAnsi="Times New Roman" w:cs="Times New Roman"/>
          <w:sz w:val="28"/>
          <w:szCs w:val="28"/>
          <w:lang w:eastAsia="ru-RU"/>
        </w:rPr>
        <w:t xml:space="preserve">            По результатам проведения электронного аукциона </w:t>
      </w:r>
      <w:r w:rsidR="00DD5966" w:rsidRPr="00D36F96">
        <w:rPr>
          <w:rFonts w:ascii="Times New Roman" w:eastAsia="Times New Roman" w:hAnsi="Times New Roman" w:cs="Times New Roman"/>
          <w:sz w:val="28"/>
          <w:szCs w:val="28"/>
          <w:lang w:eastAsia="ru-RU"/>
        </w:rPr>
        <w:t>ГБУК «Национальный музей Чеченской Республики»</w:t>
      </w:r>
      <w:r w:rsidRPr="00D36F96">
        <w:rPr>
          <w:rFonts w:ascii="Times New Roman" w:eastAsia="Times New Roman" w:hAnsi="Times New Roman" w:cs="Times New Roman"/>
          <w:sz w:val="28"/>
          <w:szCs w:val="28"/>
          <w:lang w:eastAsia="ru-RU"/>
        </w:rPr>
        <w:t xml:space="preserve"> </w:t>
      </w:r>
      <w:r w:rsidR="0054743F" w:rsidRPr="00D36F96">
        <w:rPr>
          <w:rFonts w:ascii="Times New Roman" w:eastAsia="Times New Roman" w:hAnsi="Times New Roman" w:cs="Times New Roman"/>
          <w:sz w:val="28"/>
          <w:szCs w:val="28"/>
          <w:lang w:eastAsia="ru-RU"/>
        </w:rPr>
        <w:t xml:space="preserve">30.08.2019 </w:t>
      </w:r>
      <w:r w:rsidRPr="00D36F96">
        <w:rPr>
          <w:rFonts w:ascii="Times New Roman" w:eastAsia="Times New Roman" w:hAnsi="Times New Roman" w:cs="Times New Roman"/>
          <w:sz w:val="28"/>
          <w:szCs w:val="28"/>
          <w:lang w:eastAsia="ru-RU"/>
        </w:rPr>
        <w:t xml:space="preserve">года с </w:t>
      </w:r>
      <w:r w:rsidR="0054743F" w:rsidRPr="00D36F96">
        <w:rPr>
          <w:rFonts w:ascii="Times New Roman" w:eastAsia="Times New Roman" w:hAnsi="Times New Roman" w:cs="Times New Roman"/>
          <w:sz w:val="28"/>
          <w:szCs w:val="28"/>
          <w:lang w:eastAsia="ru-RU"/>
        </w:rPr>
        <w:t>ООО «Техно-Сервис»</w:t>
      </w:r>
      <w:r w:rsidRPr="00D36F96">
        <w:rPr>
          <w:rFonts w:ascii="Times New Roman" w:eastAsia="Times New Roman" w:hAnsi="Times New Roman" w:cs="Times New Roman"/>
          <w:sz w:val="28"/>
          <w:szCs w:val="28"/>
          <w:lang w:eastAsia="ru-RU"/>
        </w:rPr>
        <w:t xml:space="preserve">, заключен </w:t>
      </w:r>
      <w:r w:rsidR="0054743F" w:rsidRPr="00D36F96">
        <w:rPr>
          <w:rFonts w:ascii="Times New Roman" w:eastAsia="Times New Roman" w:hAnsi="Times New Roman" w:cs="Times New Roman"/>
          <w:sz w:val="28"/>
          <w:szCs w:val="28"/>
          <w:lang w:eastAsia="ru-RU"/>
        </w:rPr>
        <w:t>контракт № 01</w:t>
      </w:r>
      <w:r w:rsidRPr="00D36F96">
        <w:rPr>
          <w:rFonts w:ascii="Times New Roman" w:eastAsia="Times New Roman" w:hAnsi="Times New Roman" w:cs="Times New Roman"/>
          <w:sz w:val="28"/>
          <w:szCs w:val="28"/>
          <w:lang w:eastAsia="ru-RU"/>
        </w:rPr>
        <w:t xml:space="preserve"> на </w:t>
      </w:r>
      <w:r w:rsidR="0054743F" w:rsidRPr="00D36F96">
        <w:rPr>
          <w:rFonts w:ascii="Times New Roman" w:eastAsia="Times New Roman" w:hAnsi="Times New Roman" w:cs="Times New Roman"/>
          <w:sz w:val="28"/>
          <w:szCs w:val="28"/>
          <w:lang w:eastAsia="ru-RU"/>
        </w:rPr>
        <w:t>приобретение предметов музейного значения для экспозиции «Этнография народа Чеченской Республики», приуроченное к 95-летию ГБУК «Национальный музей Чеченской Республики»</w:t>
      </w:r>
      <w:r w:rsidR="00D36F96">
        <w:rPr>
          <w:rFonts w:ascii="Times New Roman" w:eastAsia="Times New Roman" w:hAnsi="Times New Roman" w:cs="Times New Roman"/>
          <w:sz w:val="28"/>
          <w:szCs w:val="28"/>
          <w:lang w:eastAsia="ru-RU"/>
        </w:rPr>
        <w:t xml:space="preserve"> в сумме </w:t>
      </w:r>
      <w:r w:rsidR="00D36F96" w:rsidRPr="00D36F96">
        <w:rPr>
          <w:rFonts w:ascii="Times New Roman" w:eastAsia="Times New Roman" w:hAnsi="Times New Roman" w:cs="Times New Roman"/>
          <w:sz w:val="28"/>
          <w:szCs w:val="28"/>
          <w:lang w:eastAsia="ru-RU"/>
        </w:rPr>
        <w:t>976000</w:t>
      </w:r>
      <w:r w:rsidRPr="00D36F96">
        <w:rPr>
          <w:rFonts w:ascii="Times New Roman" w:eastAsia="Times New Roman" w:hAnsi="Times New Roman" w:cs="Times New Roman"/>
          <w:sz w:val="28"/>
          <w:szCs w:val="28"/>
          <w:lang w:eastAsia="ru-RU"/>
        </w:rPr>
        <w:t xml:space="preserve"> руб. 00 коп. </w:t>
      </w:r>
    </w:p>
    <w:p w:rsidR="007D3691" w:rsidRPr="007D3691" w:rsidRDefault="00D329E7" w:rsidP="00D329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691" w:rsidRPr="007D3691">
        <w:rPr>
          <w:rFonts w:ascii="Times New Roman" w:eastAsia="Times New Roman" w:hAnsi="Times New Roman" w:cs="Times New Roman"/>
          <w:sz w:val="28"/>
          <w:szCs w:val="28"/>
          <w:lang w:eastAsia="ru-RU"/>
        </w:rPr>
        <w:t xml:space="preserve">При проверке в разделе «Реестр контрактов, заключенных заказчиками» </w:t>
      </w:r>
    </w:p>
    <w:p w:rsidR="007D3691" w:rsidRPr="007D3691" w:rsidRDefault="007D3691" w:rsidP="00D329E7">
      <w:pPr>
        <w:spacing w:after="0" w:line="240" w:lineRule="auto"/>
        <w:contextualSpacing/>
        <w:jc w:val="both"/>
        <w:rPr>
          <w:rFonts w:ascii="Times New Roman" w:eastAsia="Times New Roman" w:hAnsi="Times New Roman" w:cs="Times New Roman"/>
          <w:sz w:val="28"/>
          <w:szCs w:val="28"/>
          <w:lang w:eastAsia="ru-RU"/>
        </w:rPr>
      </w:pPr>
      <w:r w:rsidRPr="007D3691">
        <w:rPr>
          <w:rFonts w:ascii="Times New Roman" w:eastAsia="Times New Roman" w:hAnsi="Times New Roman" w:cs="Times New Roman"/>
          <w:sz w:val="28"/>
          <w:szCs w:val="28"/>
          <w:lang w:eastAsia="ru-RU"/>
        </w:rPr>
        <w:t xml:space="preserve">ЕИС в сфере закупок установлено, что </w:t>
      </w:r>
      <w:r w:rsidR="00707D77" w:rsidRPr="00675AC5">
        <w:rPr>
          <w:rFonts w:ascii="Times New Roman" w:hAnsi="Times New Roman" w:cs="Times New Roman"/>
          <w:color w:val="000000" w:themeColor="text1"/>
          <w:sz w:val="28"/>
          <w:szCs w:val="28"/>
        </w:rPr>
        <w:t>ГБУК «Национальный музей ЧР»</w:t>
      </w:r>
      <w:r w:rsidR="00707D77" w:rsidRPr="00612BC4">
        <w:rPr>
          <w:rFonts w:ascii="Times New Roman" w:eastAsia="Times New Roman" w:hAnsi="Times New Roman" w:cs="Times New Roman"/>
          <w:sz w:val="28"/>
          <w:szCs w:val="28"/>
          <w:lang w:eastAsia="ru-RU"/>
        </w:rPr>
        <w:t xml:space="preserve"> </w:t>
      </w:r>
      <w:r w:rsidRPr="007D3691">
        <w:rPr>
          <w:rFonts w:ascii="Times New Roman" w:eastAsia="Times New Roman" w:hAnsi="Times New Roman" w:cs="Times New Roman"/>
          <w:sz w:val="28"/>
          <w:szCs w:val="28"/>
          <w:lang w:eastAsia="ru-RU"/>
        </w:rPr>
        <w:t xml:space="preserve">информация, указанная в пунктах 1 - 7, 9 части 2 статьи 103 ФЗ-44, о заключении контракта </w:t>
      </w:r>
      <w:r w:rsidR="00D329E7" w:rsidRPr="00D36F96">
        <w:rPr>
          <w:rFonts w:ascii="Times New Roman" w:eastAsia="Times New Roman" w:hAnsi="Times New Roman" w:cs="Times New Roman"/>
          <w:sz w:val="28"/>
          <w:szCs w:val="28"/>
          <w:lang w:eastAsia="ru-RU"/>
        </w:rPr>
        <w:t xml:space="preserve">№ 1 от 30.08.2019 года (Реестровый номер контракта </w:t>
      </w:r>
      <w:hyperlink r:id="rId24" w:tgtFrame="_blank" w:history="1">
        <w:r w:rsidR="00D329E7" w:rsidRPr="00D36F96">
          <w:rPr>
            <w:rFonts w:ascii="Times New Roman" w:hAnsi="Times New Roman" w:cs="Times New Roman"/>
            <w:sz w:val="28"/>
            <w:szCs w:val="28"/>
            <w:bdr w:val="none" w:sz="0" w:space="0" w:color="auto" w:frame="1"/>
            <w:shd w:val="clear" w:color="auto" w:fill="FFFFFF"/>
          </w:rPr>
          <w:t>2201300017819000007</w:t>
        </w:r>
      </w:hyperlink>
      <w:r w:rsidR="00D329E7" w:rsidRPr="00D36F96">
        <w:rPr>
          <w:rFonts w:ascii="Times New Roman" w:eastAsia="Times New Roman" w:hAnsi="Times New Roman" w:cs="Times New Roman"/>
          <w:sz w:val="28"/>
          <w:szCs w:val="28"/>
          <w:lang w:eastAsia="ru-RU"/>
        </w:rPr>
        <w:t>)</w:t>
      </w:r>
      <w:r w:rsidRPr="007D3691">
        <w:rPr>
          <w:rFonts w:ascii="Times New Roman" w:eastAsia="Times New Roman" w:hAnsi="Times New Roman" w:cs="Times New Roman"/>
          <w:sz w:val="28"/>
          <w:szCs w:val="28"/>
          <w:lang w:eastAsia="ru-RU"/>
        </w:rPr>
        <w:t>, направлена в Федеральное казначейство для включения в реестр контрактов ЕИС в сфере закупок без нару</w:t>
      </w:r>
      <w:r w:rsidR="00E16069">
        <w:rPr>
          <w:rFonts w:ascii="Times New Roman" w:eastAsia="Times New Roman" w:hAnsi="Times New Roman" w:cs="Times New Roman"/>
          <w:sz w:val="28"/>
          <w:szCs w:val="28"/>
          <w:lang w:eastAsia="ru-RU"/>
        </w:rPr>
        <w:t xml:space="preserve">шения установленных сроков 06.09.2019 </w:t>
      </w:r>
      <w:r w:rsidRPr="007D3691">
        <w:rPr>
          <w:rFonts w:ascii="Times New Roman" w:eastAsia="Times New Roman" w:hAnsi="Times New Roman" w:cs="Times New Roman"/>
          <w:sz w:val="28"/>
          <w:szCs w:val="28"/>
          <w:lang w:eastAsia="ru-RU"/>
        </w:rPr>
        <w:t>года.</w:t>
      </w:r>
    </w:p>
    <w:p w:rsidR="007D3691" w:rsidRPr="007D3691" w:rsidRDefault="00D329E7" w:rsidP="00D329E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3691" w:rsidRPr="007D3691">
        <w:rPr>
          <w:rFonts w:ascii="Times New Roman" w:eastAsia="Times New Roman" w:hAnsi="Times New Roman" w:cs="Times New Roman"/>
          <w:sz w:val="28"/>
          <w:szCs w:val="28"/>
          <w:lang w:eastAsia="ru-RU"/>
        </w:rPr>
        <w:t xml:space="preserve">В ходе проверки в разделе «Реестр контрактов, заключенных заказчиками» ЕИС в сфере закупок установлено, что </w:t>
      </w:r>
      <w:r w:rsidR="00707D77" w:rsidRPr="00675AC5">
        <w:rPr>
          <w:rFonts w:ascii="Times New Roman" w:hAnsi="Times New Roman" w:cs="Times New Roman"/>
          <w:color w:val="000000" w:themeColor="text1"/>
          <w:sz w:val="28"/>
          <w:szCs w:val="28"/>
        </w:rPr>
        <w:t>ГБУК «Национальный музей ЧР»</w:t>
      </w:r>
      <w:r w:rsidR="00707D77" w:rsidRPr="00612BC4">
        <w:rPr>
          <w:rFonts w:ascii="Times New Roman" w:eastAsia="Times New Roman" w:hAnsi="Times New Roman" w:cs="Times New Roman"/>
          <w:sz w:val="28"/>
          <w:szCs w:val="28"/>
          <w:lang w:eastAsia="ru-RU"/>
        </w:rPr>
        <w:t xml:space="preserve"> </w:t>
      </w:r>
      <w:r w:rsidR="007D3691" w:rsidRPr="007D3691">
        <w:rPr>
          <w:rFonts w:ascii="Times New Roman" w:eastAsia="Times New Roman" w:hAnsi="Times New Roman" w:cs="Times New Roman"/>
          <w:sz w:val="28"/>
          <w:szCs w:val="28"/>
          <w:lang w:eastAsia="ru-RU"/>
        </w:rPr>
        <w:t xml:space="preserve"> информация, указанная в пунктах 8, 10, 11 и 13 части 2 статьи 103 ФЗ-44, об исполнении </w:t>
      </w:r>
      <w:r w:rsidR="00E16069" w:rsidRPr="007D3691">
        <w:rPr>
          <w:rFonts w:ascii="Times New Roman" w:eastAsia="Times New Roman" w:hAnsi="Times New Roman" w:cs="Times New Roman"/>
          <w:sz w:val="28"/>
          <w:szCs w:val="28"/>
          <w:lang w:eastAsia="ru-RU"/>
        </w:rPr>
        <w:t xml:space="preserve">контракта </w:t>
      </w:r>
      <w:r w:rsidR="00E16069" w:rsidRPr="00D36F96">
        <w:rPr>
          <w:rFonts w:ascii="Times New Roman" w:eastAsia="Times New Roman" w:hAnsi="Times New Roman" w:cs="Times New Roman"/>
          <w:sz w:val="28"/>
          <w:szCs w:val="28"/>
          <w:lang w:eastAsia="ru-RU"/>
        </w:rPr>
        <w:t xml:space="preserve">№ 1 от 30.08.2019 года (Реестровый номер контракта </w:t>
      </w:r>
      <w:hyperlink r:id="rId25" w:tgtFrame="_blank" w:history="1">
        <w:r w:rsidR="00E16069" w:rsidRPr="00D36F96">
          <w:rPr>
            <w:rFonts w:ascii="Times New Roman" w:hAnsi="Times New Roman" w:cs="Times New Roman"/>
            <w:sz w:val="28"/>
            <w:szCs w:val="28"/>
            <w:bdr w:val="none" w:sz="0" w:space="0" w:color="auto" w:frame="1"/>
            <w:shd w:val="clear" w:color="auto" w:fill="FFFFFF"/>
          </w:rPr>
          <w:t>2201300017819000007</w:t>
        </w:r>
      </w:hyperlink>
      <w:r w:rsidR="00E16069" w:rsidRPr="00D36F96">
        <w:rPr>
          <w:rFonts w:ascii="Times New Roman" w:eastAsia="Times New Roman" w:hAnsi="Times New Roman" w:cs="Times New Roman"/>
          <w:sz w:val="28"/>
          <w:szCs w:val="28"/>
          <w:lang w:eastAsia="ru-RU"/>
        </w:rPr>
        <w:t>)</w:t>
      </w:r>
      <w:r w:rsidR="007D3691" w:rsidRPr="007D3691">
        <w:rPr>
          <w:rFonts w:ascii="Times New Roman" w:eastAsia="Times New Roman" w:hAnsi="Times New Roman" w:cs="Times New Roman"/>
          <w:sz w:val="28"/>
          <w:szCs w:val="28"/>
          <w:lang w:eastAsia="ru-RU"/>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7D3691" w:rsidRPr="007D3691" w:rsidRDefault="007D3691" w:rsidP="007D3691">
      <w:pPr>
        <w:spacing w:after="0" w:line="240" w:lineRule="exact"/>
        <w:contextualSpacing/>
        <w:jc w:val="both"/>
        <w:rPr>
          <w:rFonts w:ascii="Times New Roman" w:eastAsia="Times New Roman" w:hAnsi="Times New Roman" w:cs="Times New Roman"/>
          <w:sz w:val="28"/>
          <w:szCs w:val="28"/>
          <w:lang w:eastAsia="ru-RU"/>
        </w:rPr>
      </w:pPr>
    </w:p>
    <w:p w:rsidR="001F6FF9" w:rsidRPr="003F173F" w:rsidRDefault="001F6FF9" w:rsidP="001F6FF9">
      <w:pPr>
        <w:spacing w:after="0" w:line="240" w:lineRule="auto"/>
        <w:jc w:val="center"/>
        <w:rPr>
          <w:rFonts w:ascii="Times New Roman" w:eastAsiaTheme="minorEastAsia" w:hAnsi="Times New Roman" w:cs="Times New Roman"/>
          <w:b/>
          <w:sz w:val="28"/>
          <w:szCs w:val="28"/>
          <w:lang w:eastAsia="ru-RU"/>
        </w:rPr>
      </w:pPr>
      <w:r w:rsidRPr="003F173F">
        <w:rPr>
          <w:rFonts w:ascii="Times New Roman" w:eastAsiaTheme="minorEastAsia" w:hAnsi="Times New Roman" w:cs="Times New Roman"/>
          <w:b/>
          <w:sz w:val="28"/>
          <w:szCs w:val="28"/>
          <w:lang w:eastAsia="ru-RU"/>
        </w:rPr>
        <w:t>Выводы по результатам проверки:</w:t>
      </w:r>
    </w:p>
    <w:p w:rsidR="001F6FF9" w:rsidRPr="003F173F" w:rsidRDefault="001F6FF9" w:rsidP="001F6FF9">
      <w:pPr>
        <w:spacing w:after="0" w:line="240" w:lineRule="auto"/>
        <w:jc w:val="both"/>
        <w:rPr>
          <w:rFonts w:ascii="Times New Roman" w:eastAsiaTheme="minorEastAsia" w:hAnsi="Times New Roman" w:cs="Times New Roman"/>
          <w:sz w:val="28"/>
          <w:szCs w:val="28"/>
          <w:lang w:eastAsia="ru-RU"/>
        </w:rPr>
      </w:pPr>
    </w:p>
    <w:p w:rsidR="00441B9E" w:rsidRPr="00441B9E" w:rsidRDefault="003F173F" w:rsidP="00441B9E">
      <w:pPr>
        <w:spacing w:after="0" w:line="240" w:lineRule="auto"/>
        <w:jc w:val="both"/>
        <w:rPr>
          <w:rFonts w:ascii="Times New Roman" w:hAnsi="Times New Roman" w:cs="Times New Roman"/>
          <w:b/>
          <w:sz w:val="28"/>
          <w:szCs w:val="28"/>
        </w:rPr>
      </w:pPr>
      <w:r w:rsidRPr="003F173F">
        <w:rPr>
          <w:rFonts w:ascii="Times New Roman" w:eastAsiaTheme="minorEastAsia" w:hAnsi="Times New Roman" w:cs="Times New Roman"/>
          <w:sz w:val="28"/>
          <w:szCs w:val="28"/>
          <w:lang w:eastAsia="ru-RU"/>
        </w:rPr>
        <w:t xml:space="preserve">            </w:t>
      </w:r>
      <w:r w:rsidR="001F6FF9" w:rsidRPr="003F173F">
        <w:rPr>
          <w:rFonts w:ascii="Times New Roman" w:eastAsiaTheme="minorEastAsia" w:hAnsi="Times New Roman" w:cs="Times New Roman"/>
          <w:sz w:val="28"/>
          <w:szCs w:val="28"/>
          <w:lang w:eastAsia="ru-RU"/>
        </w:rPr>
        <w:t xml:space="preserve">1. </w:t>
      </w:r>
      <w:r w:rsidR="00441B9E" w:rsidRPr="009A13A2">
        <w:rPr>
          <w:rFonts w:ascii="Times New Roman" w:eastAsiaTheme="minorEastAsia" w:hAnsi="Times New Roman" w:cs="Times New Roman"/>
          <w:sz w:val="28"/>
          <w:szCs w:val="28"/>
          <w:lang w:eastAsia="ru-RU"/>
        </w:rPr>
        <w:t xml:space="preserve">В результате проведенной выборочной плановой проверки </w:t>
      </w:r>
      <w:r w:rsidR="00441B9E" w:rsidRPr="009A13A2">
        <w:rPr>
          <w:rFonts w:ascii="Times New Roman" w:eastAsia="Times New Roman" w:hAnsi="Times New Roman" w:cs="Times New Roman"/>
          <w:sz w:val="28"/>
          <w:szCs w:val="28"/>
          <w:lang w:eastAsia="ru-RU"/>
        </w:rPr>
        <w:t>ГБУК «Национальный музей Чеченской Республики»</w:t>
      </w:r>
      <w:r w:rsidR="00441B9E" w:rsidRPr="009A13A2">
        <w:rPr>
          <w:rFonts w:ascii="Times New Roman" w:hAnsi="Times New Roman" w:cs="Times New Roman"/>
          <w:sz w:val="28"/>
          <w:szCs w:val="28"/>
        </w:rPr>
        <w:t xml:space="preserve"> </w:t>
      </w:r>
      <w:r w:rsidR="00441B9E" w:rsidRPr="009A13A2">
        <w:rPr>
          <w:rFonts w:ascii="Times New Roman" w:eastAsiaTheme="minorEastAsia" w:hAnsi="Times New Roman" w:cs="Times New Roman"/>
          <w:sz w:val="28"/>
          <w:szCs w:val="28"/>
          <w:lang w:eastAsia="ru-RU"/>
        </w:rPr>
        <w:t xml:space="preserve">нарушений требований </w:t>
      </w:r>
      <w:r w:rsidR="00441B9E" w:rsidRPr="009A13A2">
        <w:rPr>
          <w:rFonts w:ascii="Times New Roman" w:eastAsiaTheme="minorEastAsia" w:hAnsi="Times New Roman" w:cs="Times New Roman"/>
          <w:color w:val="000000" w:themeColor="text1"/>
          <w:sz w:val="28"/>
          <w:szCs w:val="28"/>
          <w:lang w:eastAsia="ru-RU"/>
        </w:rPr>
        <w:t xml:space="preserve">статей 38, 39, </w:t>
      </w:r>
      <w:r w:rsidR="00441B9E" w:rsidRPr="009A13A2">
        <w:rPr>
          <w:rFonts w:ascii="Times New Roman" w:eastAsia="Times New Roman" w:hAnsi="Times New Roman" w:cs="Times New Roman"/>
          <w:kern w:val="16"/>
          <w:sz w:val="28"/>
          <w:szCs w:val="28"/>
          <w:lang w:eastAsia="ru-RU"/>
        </w:rPr>
        <w:t>пункта 25 части 1 статьи 93</w:t>
      </w:r>
      <w:r w:rsidR="00441B9E" w:rsidRPr="009A13A2">
        <w:rPr>
          <w:rFonts w:ascii="Times New Roman" w:eastAsiaTheme="minorEastAsia" w:hAnsi="Times New Roman" w:cs="Times New Roman"/>
          <w:sz w:val="28"/>
          <w:szCs w:val="28"/>
          <w:lang w:eastAsia="ru-RU"/>
        </w:rPr>
        <w:t xml:space="preserve"> и </w:t>
      </w:r>
      <w:r w:rsidR="00441B9E" w:rsidRPr="009A13A2">
        <w:rPr>
          <w:rFonts w:ascii="Times New Roman" w:eastAsia="Times New Roman" w:hAnsi="Times New Roman" w:cs="Times New Roman"/>
          <w:sz w:val="28"/>
          <w:szCs w:val="28"/>
          <w:lang w:eastAsia="ru-RU"/>
        </w:rPr>
        <w:t xml:space="preserve">статьи 103 ФЗ-44, </w:t>
      </w:r>
      <w:r w:rsidR="00441B9E" w:rsidRPr="009A13A2">
        <w:rPr>
          <w:rFonts w:ascii="Times New Roman" w:eastAsiaTheme="minorEastAsia" w:hAnsi="Times New Roman" w:cs="Times New Roman"/>
          <w:sz w:val="28"/>
          <w:szCs w:val="28"/>
          <w:lang w:eastAsia="ru-RU"/>
        </w:rPr>
        <w:t>не установлено.</w:t>
      </w:r>
    </w:p>
    <w:p w:rsidR="00516109" w:rsidRPr="00516109" w:rsidRDefault="00516109" w:rsidP="00441B9E">
      <w:pPr>
        <w:autoSpaceDE w:val="0"/>
        <w:autoSpaceDN w:val="0"/>
        <w:adjustRightInd w:val="0"/>
        <w:spacing w:after="0" w:line="240" w:lineRule="auto"/>
        <w:ind w:firstLine="709"/>
        <w:jc w:val="both"/>
        <w:rPr>
          <w:rFonts w:ascii="Times New Roman" w:hAnsi="Times New Roman" w:cs="Times New Roman"/>
          <w:sz w:val="28"/>
          <w:szCs w:val="28"/>
        </w:rPr>
      </w:pPr>
    </w:p>
    <w:p w:rsidR="00A66244" w:rsidRPr="007473C1" w:rsidRDefault="00A66244" w:rsidP="00A66244">
      <w:pPr>
        <w:autoSpaceDE w:val="0"/>
        <w:autoSpaceDN w:val="0"/>
        <w:adjustRightInd w:val="0"/>
        <w:spacing w:after="0" w:line="240" w:lineRule="auto"/>
        <w:ind w:firstLine="708"/>
        <w:jc w:val="both"/>
        <w:rPr>
          <w:rFonts w:ascii="Times New Roman" w:eastAsia="Calibri" w:hAnsi="Times New Roman" w:cs="Times New Roman"/>
          <w:bCs/>
          <w:sz w:val="28"/>
          <w:szCs w:val="28"/>
        </w:rPr>
      </w:pPr>
    </w:p>
    <w:p w:rsidR="00D86E91" w:rsidRDefault="001C44D5" w:rsidP="00A66244">
      <w:pPr>
        <w:spacing w:after="0" w:line="240" w:lineRule="auto"/>
        <w:rPr>
          <w:rFonts w:ascii="Times New Roman" w:hAnsi="Times New Roman" w:cs="Times New Roman"/>
          <w:sz w:val="28"/>
          <w:szCs w:val="28"/>
        </w:rPr>
      </w:pPr>
      <w:r w:rsidRPr="007473C1">
        <w:rPr>
          <w:rFonts w:ascii="Times New Roman" w:hAnsi="Times New Roman" w:cs="Times New Roman"/>
          <w:sz w:val="28"/>
          <w:szCs w:val="28"/>
        </w:rPr>
        <w:t xml:space="preserve">     </w:t>
      </w:r>
    </w:p>
    <w:p w:rsidR="00D43AFA" w:rsidRPr="007473C1" w:rsidRDefault="001C44D5" w:rsidP="00A66244">
      <w:pPr>
        <w:spacing w:after="0" w:line="240" w:lineRule="auto"/>
        <w:rPr>
          <w:rFonts w:ascii="Times New Roman" w:eastAsia="Calibri" w:hAnsi="Times New Roman" w:cs="Times New Roman"/>
          <w:bCs/>
          <w:sz w:val="28"/>
          <w:szCs w:val="28"/>
        </w:rPr>
      </w:pPr>
      <w:r w:rsidRPr="007473C1">
        <w:rPr>
          <w:rFonts w:ascii="Times New Roman" w:hAnsi="Times New Roman" w:cs="Times New Roman"/>
          <w:sz w:val="28"/>
          <w:szCs w:val="28"/>
        </w:rPr>
        <w:t xml:space="preserve">   </w:t>
      </w:r>
      <w:r w:rsidR="00D8604C" w:rsidRPr="007473C1">
        <w:rPr>
          <w:rFonts w:ascii="Times New Roman" w:hAnsi="Times New Roman" w:cs="Times New Roman"/>
          <w:sz w:val="28"/>
          <w:szCs w:val="28"/>
        </w:rPr>
        <w:t xml:space="preserve"> </w:t>
      </w:r>
    </w:p>
    <w:p w:rsidR="002D7B61" w:rsidRPr="007473C1" w:rsidRDefault="002D7B61" w:rsidP="007D7B3F">
      <w:pPr>
        <w:pStyle w:val="ConsPlusNormal"/>
        <w:ind w:firstLine="0"/>
        <w:outlineLvl w:val="2"/>
        <w:rPr>
          <w:rFonts w:ascii="Times New Roman" w:hAnsi="Times New Roman" w:cs="Times New Roman"/>
          <w:sz w:val="28"/>
          <w:szCs w:val="28"/>
        </w:rPr>
      </w:pPr>
      <w:r w:rsidRPr="007473C1">
        <w:rPr>
          <w:rFonts w:ascii="Times New Roman" w:hAnsi="Times New Roman" w:cs="Times New Roman"/>
          <w:sz w:val="28"/>
          <w:szCs w:val="28"/>
        </w:rPr>
        <w:t xml:space="preserve">Главный специалист-эксперт </w:t>
      </w:r>
      <w:r w:rsidRPr="007473C1">
        <w:rPr>
          <w:rFonts w:ascii="Times New Roman" w:hAnsi="Times New Roman" w:cs="Times New Roman"/>
          <w:sz w:val="28"/>
          <w:szCs w:val="28"/>
        </w:rPr>
        <w:br/>
        <w:t xml:space="preserve">отдела внутреннего финансового </w:t>
      </w:r>
      <w:r w:rsidR="009668E9" w:rsidRPr="007473C1">
        <w:rPr>
          <w:rFonts w:ascii="Times New Roman" w:hAnsi="Times New Roman" w:cs="Times New Roman"/>
          <w:sz w:val="28"/>
          <w:szCs w:val="28"/>
        </w:rPr>
        <w:br/>
        <w:t xml:space="preserve">аудита </w:t>
      </w:r>
      <w:r w:rsidRPr="007473C1">
        <w:rPr>
          <w:rFonts w:ascii="Times New Roman" w:hAnsi="Times New Roman" w:cs="Times New Roman"/>
          <w:sz w:val="28"/>
          <w:szCs w:val="28"/>
        </w:rPr>
        <w:t xml:space="preserve">и контроля Министерства </w:t>
      </w:r>
      <w:r w:rsidR="009668E9" w:rsidRPr="007473C1">
        <w:rPr>
          <w:rFonts w:ascii="Times New Roman" w:hAnsi="Times New Roman" w:cs="Times New Roman"/>
          <w:sz w:val="28"/>
          <w:szCs w:val="28"/>
        </w:rPr>
        <w:br/>
        <w:t xml:space="preserve">финансов </w:t>
      </w:r>
      <w:r w:rsidRPr="007473C1">
        <w:rPr>
          <w:rFonts w:ascii="Times New Roman" w:hAnsi="Times New Roman" w:cs="Times New Roman"/>
          <w:sz w:val="28"/>
          <w:szCs w:val="28"/>
        </w:rPr>
        <w:t>Ч</w:t>
      </w:r>
      <w:r w:rsidR="009668E9" w:rsidRPr="007473C1">
        <w:rPr>
          <w:rFonts w:ascii="Times New Roman" w:hAnsi="Times New Roman" w:cs="Times New Roman"/>
          <w:sz w:val="28"/>
          <w:szCs w:val="28"/>
        </w:rPr>
        <w:t>еченской Республики</w:t>
      </w:r>
      <w:r w:rsidR="009668E9" w:rsidRPr="007473C1">
        <w:rPr>
          <w:rFonts w:ascii="Times New Roman" w:hAnsi="Times New Roman" w:cs="Times New Roman"/>
          <w:sz w:val="28"/>
          <w:szCs w:val="28"/>
        </w:rPr>
        <w:tab/>
        <w:t xml:space="preserve">   </w:t>
      </w:r>
      <w:r w:rsidR="00870FD0" w:rsidRPr="007473C1">
        <w:rPr>
          <w:rFonts w:ascii="Times New Roman" w:hAnsi="Times New Roman" w:cs="Times New Roman"/>
          <w:sz w:val="28"/>
          <w:szCs w:val="28"/>
        </w:rPr>
        <w:t>_______________</w:t>
      </w:r>
      <w:r w:rsidRPr="007473C1">
        <w:rPr>
          <w:rFonts w:ascii="Times New Roman" w:hAnsi="Times New Roman" w:cs="Times New Roman"/>
          <w:sz w:val="28"/>
          <w:szCs w:val="28"/>
        </w:rPr>
        <w:t xml:space="preserve">       </w:t>
      </w:r>
      <w:r w:rsidR="002149EA" w:rsidRPr="007473C1">
        <w:rPr>
          <w:rFonts w:ascii="Times New Roman" w:hAnsi="Times New Roman" w:cs="Times New Roman"/>
          <w:sz w:val="28"/>
          <w:szCs w:val="28"/>
        </w:rPr>
        <w:t xml:space="preserve">    </w:t>
      </w:r>
      <w:r w:rsidR="00870FD0" w:rsidRPr="007473C1">
        <w:rPr>
          <w:rFonts w:ascii="Times New Roman" w:hAnsi="Times New Roman" w:cs="Times New Roman"/>
          <w:sz w:val="28"/>
          <w:szCs w:val="28"/>
        </w:rPr>
        <w:t xml:space="preserve"> </w:t>
      </w:r>
      <w:r w:rsidR="00F62142" w:rsidRPr="007473C1">
        <w:rPr>
          <w:rFonts w:ascii="Times New Roman" w:hAnsi="Times New Roman" w:cs="Times New Roman"/>
          <w:sz w:val="28"/>
          <w:szCs w:val="28"/>
        </w:rPr>
        <w:t xml:space="preserve"> </w:t>
      </w:r>
      <w:r w:rsidR="005B3EE7" w:rsidRPr="007473C1">
        <w:rPr>
          <w:rFonts w:ascii="Times New Roman" w:hAnsi="Times New Roman" w:cs="Times New Roman"/>
          <w:sz w:val="28"/>
          <w:szCs w:val="28"/>
        </w:rPr>
        <w:t xml:space="preserve">   </w:t>
      </w:r>
      <w:r w:rsidR="00870FD0" w:rsidRPr="007473C1">
        <w:rPr>
          <w:rFonts w:ascii="Times New Roman" w:hAnsi="Times New Roman" w:cs="Times New Roman"/>
          <w:sz w:val="28"/>
          <w:szCs w:val="28"/>
        </w:rPr>
        <w:t xml:space="preserve"> </w:t>
      </w:r>
      <w:r w:rsidRPr="007473C1">
        <w:rPr>
          <w:rFonts w:ascii="Times New Roman" w:hAnsi="Times New Roman" w:cs="Times New Roman"/>
          <w:sz w:val="28"/>
          <w:szCs w:val="28"/>
        </w:rPr>
        <w:t>У.О. Шахмуратов</w:t>
      </w:r>
    </w:p>
    <w:p w:rsidR="007D7B3F" w:rsidRPr="007473C1" w:rsidRDefault="007D7B3F" w:rsidP="007D7B3F">
      <w:pPr>
        <w:tabs>
          <w:tab w:val="left" w:pos="5865"/>
        </w:tabs>
        <w:adjustRightInd w:val="0"/>
        <w:spacing w:after="0" w:line="240" w:lineRule="auto"/>
        <w:outlineLvl w:val="1"/>
        <w:rPr>
          <w:rFonts w:ascii="Times New Roman" w:hAnsi="Times New Roman" w:cs="Times New Roman"/>
          <w:sz w:val="28"/>
          <w:szCs w:val="28"/>
        </w:rPr>
      </w:pPr>
    </w:p>
    <w:p w:rsidR="00D35E0D" w:rsidRPr="007473C1" w:rsidRDefault="00D35E0D" w:rsidP="007D7B3F">
      <w:pPr>
        <w:tabs>
          <w:tab w:val="left" w:pos="5865"/>
        </w:tabs>
        <w:adjustRightInd w:val="0"/>
        <w:spacing w:after="0" w:line="240" w:lineRule="auto"/>
        <w:outlineLvl w:val="1"/>
        <w:rPr>
          <w:rFonts w:ascii="Times New Roman" w:hAnsi="Times New Roman" w:cs="Times New Roman"/>
          <w:sz w:val="28"/>
          <w:szCs w:val="28"/>
        </w:rPr>
      </w:pPr>
    </w:p>
    <w:p w:rsidR="00EF65B9" w:rsidRPr="007473C1" w:rsidRDefault="00EF65B9" w:rsidP="007D7B3F">
      <w:pPr>
        <w:tabs>
          <w:tab w:val="left" w:pos="5865"/>
        </w:tabs>
        <w:adjustRightInd w:val="0"/>
        <w:spacing w:after="0" w:line="240" w:lineRule="auto"/>
        <w:outlineLvl w:val="1"/>
        <w:rPr>
          <w:rFonts w:ascii="Times New Roman" w:hAnsi="Times New Roman" w:cs="Times New Roman"/>
          <w:sz w:val="28"/>
          <w:szCs w:val="28"/>
        </w:rPr>
      </w:pPr>
    </w:p>
    <w:p w:rsidR="009A30EF" w:rsidRPr="001D711E" w:rsidRDefault="009A30EF" w:rsidP="006A1C5E">
      <w:pPr>
        <w:ind w:right="-1"/>
        <w:rPr>
          <w:rFonts w:ascii="Times New Roman" w:hAnsi="Times New Roman" w:cs="Times New Roman"/>
          <w:sz w:val="28"/>
          <w:szCs w:val="28"/>
          <w:highlight w:val="yellow"/>
        </w:rPr>
      </w:pPr>
    </w:p>
    <w:sectPr w:rsidR="009A30EF" w:rsidRPr="001D711E" w:rsidSect="00CE77A4">
      <w:headerReference w:type="default" r:id="rId26"/>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80" w:rsidRDefault="00230880" w:rsidP="000B6791">
      <w:pPr>
        <w:spacing w:after="0" w:line="240" w:lineRule="auto"/>
      </w:pPr>
      <w:r>
        <w:separator/>
      </w:r>
    </w:p>
  </w:endnote>
  <w:endnote w:type="continuationSeparator" w:id="0">
    <w:p w:rsidR="00230880" w:rsidRDefault="0023088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80" w:rsidRDefault="00230880" w:rsidP="000B6791">
      <w:pPr>
        <w:spacing w:after="0" w:line="240" w:lineRule="auto"/>
      </w:pPr>
      <w:r>
        <w:separator/>
      </w:r>
    </w:p>
  </w:footnote>
  <w:footnote w:type="continuationSeparator" w:id="0">
    <w:p w:rsidR="00230880" w:rsidRDefault="0023088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3779E0" w:rsidRDefault="003779E0" w:rsidP="00B273AA">
        <w:pPr>
          <w:pStyle w:val="a4"/>
        </w:pPr>
      </w:p>
      <w:p w:rsidR="00385457" w:rsidRDefault="003779E0" w:rsidP="00B273AA">
        <w:pPr>
          <w:pStyle w:val="a4"/>
          <w:jc w:val="center"/>
          <w:rPr>
            <w:noProof/>
          </w:rPr>
        </w:pPr>
        <w:r>
          <w:rPr>
            <w:noProof/>
          </w:rPr>
          <w:fldChar w:fldCharType="begin"/>
        </w:r>
        <w:r>
          <w:rPr>
            <w:noProof/>
          </w:rPr>
          <w:instrText>PAGE   \* MERGEFORMAT</w:instrText>
        </w:r>
        <w:r>
          <w:rPr>
            <w:noProof/>
          </w:rPr>
          <w:fldChar w:fldCharType="separate"/>
        </w:r>
        <w:r w:rsidR="00B02E75">
          <w:rPr>
            <w:noProof/>
          </w:rPr>
          <w:t>8</w:t>
        </w:r>
        <w:r>
          <w:rPr>
            <w:noProof/>
          </w:rPr>
          <w:fldChar w:fldCharType="end"/>
        </w:r>
      </w:p>
      <w:p w:rsidR="003779E0" w:rsidRDefault="00230880" w:rsidP="00B273AA">
        <w:pPr>
          <w:pStyle w:val="a4"/>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D42A6"/>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D0092E"/>
    <w:multiLevelType w:val="hybridMultilevel"/>
    <w:tmpl w:val="10341D1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576DA5"/>
    <w:multiLevelType w:val="hybridMultilevel"/>
    <w:tmpl w:val="F17808B4"/>
    <w:lvl w:ilvl="0" w:tplc="A4524ACC">
      <w:start w:val="4"/>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27A52B55"/>
    <w:multiLevelType w:val="hybridMultilevel"/>
    <w:tmpl w:val="8E86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6656DD"/>
    <w:multiLevelType w:val="hybridMultilevel"/>
    <w:tmpl w:val="F06AB07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F53A09"/>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3C75332"/>
    <w:multiLevelType w:val="hybridMultilevel"/>
    <w:tmpl w:val="10341D1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DE26BAC"/>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E65230A"/>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052B97"/>
    <w:multiLevelType w:val="hybridMultilevel"/>
    <w:tmpl w:val="4642AE34"/>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0"/>
  </w:num>
  <w:num w:numId="3">
    <w:abstractNumId w:val="3"/>
  </w:num>
  <w:num w:numId="4">
    <w:abstractNumId w:val="2"/>
  </w:num>
  <w:num w:numId="5">
    <w:abstractNumId w:val="2"/>
  </w:num>
  <w:num w:numId="6">
    <w:abstractNumId w:val="5"/>
  </w:num>
  <w:num w:numId="7">
    <w:abstractNumId w:val="10"/>
  </w:num>
  <w:num w:numId="8">
    <w:abstractNumId w:val="9"/>
  </w:num>
  <w:num w:numId="9">
    <w:abstractNumId w:val="1"/>
  </w:num>
  <w:num w:numId="10">
    <w:abstractNumId w:val="7"/>
  </w:num>
  <w:num w:numId="11">
    <w:abstractNumId w:val="11"/>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12E9"/>
    <w:rsid w:val="000013A1"/>
    <w:rsid w:val="00001E72"/>
    <w:rsid w:val="00002239"/>
    <w:rsid w:val="0000269C"/>
    <w:rsid w:val="00002AA6"/>
    <w:rsid w:val="00006B56"/>
    <w:rsid w:val="00007149"/>
    <w:rsid w:val="00007D3B"/>
    <w:rsid w:val="00010275"/>
    <w:rsid w:val="00012C89"/>
    <w:rsid w:val="0001359E"/>
    <w:rsid w:val="00014C88"/>
    <w:rsid w:val="00016432"/>
    <w:rsid w:val="000165EB"/>
    <w:rsid w:val="00016B78"/>
    <w:rsid w:val="000174BD"/>
    <w:rsid w:val="00017ACD"/>
    <w:rsid w:val="00021A43"/>
    <w:rsid w:val="00021F54"/>
    <w:rsid w:val="000248B7"/>
    <w:rsid w:val="00025584"/>
    <w:rsid w:val="00027188"/>
    <w:rsid w:val="0002750E"/>
    <w:rsid w:val="0002767B"/>
    <w:rsid w:val="00030C51"/>
    <w:rsid w:val="00031928"/>
    <w:rsid w:val="00031C29"/>
    <w:rsid w:val="00034C21"/>
    <w:rsid w:val="00034C92"/>
    <w:rsid w:val="00034CD5"/>
    <w:rsid w:val="00034F3D"/>
    <w:rsid w:val="00035877"/>
    <w:rsid w:val="00042D9F"/>
    <w:rsid w:val="00043241"/>
    <w:rsid w:val="00043724"/>
    <w:rsid w:val="00044E62"/>
    <w:rsid w:val="000451C7"/>
    <w:rsid w:val="000453D3"/>
    <w:rsid w:val="000456D8"/>
    <w:rsid w:val="00045BDE"/>
    <w:rsid w:val="0004624A"/>
    <w:rsid w:val="00046E12"/>
    <w:rsid w:val="00051509"/>
    <w:rsid w:val="000517C0"/>
    <w:rsid w:val="00051A33"/>
    <w:rsid w:val="00051C0E"/>
    <w:rsid w:val="0005296D"/>
    <w:rsid w:val="00052982"/>
    <w:rsid w:val="00052E9A"/>
    <w:rsid w:val="000546A3"/>
    <w:rsid w:val="00055226"/>
    <w:rsid w:val="00060820"/>
    <w:rsid w:val="0006126B"/>
    <w:rsid w:val="00061F29"/>
    <w:rsid w:val="00063855"/>
    <w:rsid w:val="00065714"/>
    <w:rsid w:val="00066010"/>
    <w:rsid w:val="0006734B"/>
    <w:rsid w:val="000674F7"/>
    <w:rsid w:val="00067D6D"/>
    <w:rsid w:val="0007079D"/>
    <w:rsid w:val="000715C3"/>
    <w:rsid w:val="00071D14"/>
    <w:rsid w:val="000726BF"/>
    <w:rsid w:val="00073051"/>
    <w:rsid w:val="00073A82"/>
    <w:rsid w:val="00074938"/>
    <w:rsid w:val="0007499E"/>
    <w:rsid w:val="00075352"/>
    <w:rsid w:val="000771B4"/>
    <w:rsid w:val="00077760"/>
    <w:rsid w:val="00080A12"/>
    <w:rsid w:val="0008208B"/>
    <w:rsid w:val="00082AFE"/>
    <w:rsid w:val="00083432"/>
    <w:rsid w:val="0008422C"/>
    <w:rsid w:val="00084472"/>
    <w:rsid w:val="00090FE1"/>
    <w:rsid w:val="00091928"/>
    <w:rsid w:val="00092B24"/>
    <w:rsid w:val="0009357D"/>
    <w:rsid w:val="00096853"/>
    <w:rsid w:val="00097871"/>
    <w:rsid w:val="000A0736"/>
    <w:rsid w:val="000A0798"/>
    <w:rsid w:val="000A0AFB"/>
    <w:rsid w:val="000A0B3F"/>
    <w:rsid w:val="000A15EF"/>
    <w:rsid w:val="000A2632"/>
    <w:rsid w:val="000A2B93"/>
    <w:rsid w:val="000A2BB4"/>
    <w:rsid w:val="000A2DC6"/>
    <w:rsid w:val="000A2E58"/>
    <w:rsid w:val="000A57A2"/>
    <w:rsid w:val="000A5C81"/>
    <w:rsid w:val="000A5EE6"/>
    <w:rsid w:val="000A6001"/>
    <w:rsid w:val="000A6E8A"/>
    <w:rsid w:val="000A7116"/>
    <w:rsid w:val="000B0AD4"/>
    <w:rsid w:val="000B1039"/>
    <w:rsid w:val="000B2781"/>
    <w:rsid w:val="000B3042"/>
    <w:rsid w:val="000B3B40"/>
    <w:rsid w:val="000B3F35"/>
    <w:rsid w:val="000B5869"/>
    <w:rsid w:val="000B63B8"/>
    <w:rsid w:val="000B6791"/>
    <w:rsid w:val="000B6B78"/>
    <w:rsid w:val="000B7B95"/>
    <w:rsid w:val="000C06CB"/>
    <w:rsid w:val="000C0BC2"/>
    <w:rsid w:val="000C1202"/>
    <w:rsid w:val="000C2904"/>
    <w:rsid w:val="000C34D3"/>
    <w:rsid w:val="000C3535"/>
    <w:rsid w:val="000C493B"/>
    <w:rsid w:val="000C769B"/>
    <w:rsid w:val="000C7EFB"/>
    <w:rsid w:val="000D0089"/>
    <w:rsid w:val="000D090A"/>
    <w:rsid w:val="000D5600"/>
    <w:rsid w:val="000D7355"/>
    <w:rsid w:val="000D75BD"/>
    <w:rsid w:val="000D798D"/>
    <w:rsid w:val="000D7ED2"/>
    <w:rsid w:val="000E0183"/>
    <w:rsid w:val="000E0E5B"/>
    <w:rsid w:val="000E11B0"/>
    <w:rsid w:val="000E283F"/>
    <w:rsid w:val="000E373F"/>
    <w:rsid w:val="000E4E86"/>
    <w:rsid w:val="000E53C9"/>
    <w:rsid w:val="000E53F8"/>
    <w:rsid w:val="000F07D1"/>
    <w:rsid w:val="000F1BA7"/>
    <w:rsid w:val="000F2993"/>
    <w:rsid w:val="000F3101"/>
    <w:rsid w:val="000F3E1C"/>
    <w:rsid w:val="000F4762"/>
    <w:rsid w:val="000F5643"/>
    <w:rsid w:val="000F669B"/>
    <w:rsid w:val="000F6A9D"/>
    <w:rsid w:val="000F70C4"/>
    <w:rsid w:val="000F710B"/>
    <w:rsid w:val="000F734B"/>
    <w:rsid w:val="001013D2"/>
    <w:rsid w:val="0010301D"/>
    <w:rsid w:val="001038C5"/>
    <w:rsid w:val="001043D9"/>
    <w:rsid w:val="00104971"/>
    <w:rsid w:val="001057C7"/>
    <w:rsid w:val="001060B2"/>
    <w:rsid w:val="001065BD"/>
    <w:rsid w:val="00106792"/>
    <w:rsid w:val="00106AFA"/>
    <w:rsid w:val="00106E6E"/>
    <w:rsid w:val="00106E83"/>
    <w:rsid w:val="001101E8"/>
    <w:rsid w:val="00110BDD"/>
    <w:rsid w:val="00111BA6"/>
    <w:rsid w:val="00113E23"/>
    <w:rsid w:val="0011404B"/>
    <w:rsid w:val="0011738A"/>
    <w:rsid w:val="00117B9F"/>
    <w:rsid w:val="00120993"/>
    <w:rsid w:val="00122B0C"/>
    <w:rsid w:val="00123068"/>
    <w:rsid w:val="001241F4"/>
    <w:rsid w:val="00124A25"/>
    <w:rsid w:val="00125099"/>
    <w:rsid w:val="001261C4"/>
    <w:rsid w:val="0012623F"/>
    <w:rsid w:val="001278D9"/>
    <w:rsid w:val="0013029A"/>
    <w:rsid w:val="00130429"/>
    <w:rsid w:val="00130877"/>
    <w:rsid w:val="001322D0"/>
    <w:rsid w:val="001352D8"/>
    <w:rsid w:val="00136595"/>
    <w:rsid w:val="00137D38"/>
    <w:rsid w:val="00140BCC"/>
    <w:rsid w:val="001417F9"/>
    <w:rsid w:val="001425A3"/>
    <w:rsid w:val="00143A08"/>
    <w:rsid w:val="00143DEC"/>
    <w:rsid w:val="0014565F"/>
    <w:rsid w:val="00146687"/>
    <w:rsid w:val="00146752"/>
    <w:rsid w:val="00146A1E"/>
    <w:rsid w:val="00146FBA"/>
    <w:rsid w:val="001500CC"/>
    <w:rsid w:val="00151DDD"/>
    <w:rsid w:val="00151E5A"/>
    <w:rsid w:val="00151E7B"/>
    <w:rsid w:val="00152EF6"/>
    <w:rsid w:val="00153B8D"/>
    <w:rsid w:val="00153D62"/>
    <w:rsid w:val="00154243"/>
    <w:rsid w:val="00154963"/>
    <w:rsid w:val="0015497B"/>
    <w:rsid w:val="00154A7D"/>
    <w:rsid w:val="001577F6"/>
    <w:rsid w:val="00157D4B"/>
    <w:rsid w:val="001603C8"/>
    <w:rsid w:val="00161F74"/>
    <w:rsid w:val="0016212A"/>
    <w:rsid w:val="00162266"/>
    <w:rsid w:val="0016293B"/>
    <w:rsid w:val="00165369"/>
    <w:rsid w:val="00166B4A"/>
    <w:rsid w:val="00167FCA"/>
    <w:rsid w:val="0017079C"/>
    <w:rsid w:val="00170E2C"/>
    <w:rsid w:val="0017203A"/>
    <w:rsid w:val="00172C71"/>
    <w:rsid w:val="00172DC5"/>
    <w:rsid w:val="00172DE5"/>
    <w:rsid w:val="00172E6B"/>
    <w:rsid w:val="00173CFC"/>
    <w:rsid w:val="0017439A"/>
    <w:rsid w:val="00175DC5"/>
    <w:rsid w:val="00177A74"/>
    <w:rsid w:val="001831D4"/>
    <w:rsid w:val="0018391B"/>
    <w:rsid w:val="00186795"/>
    <w:rsid w:val="00186D24"/>
    <w:rsid w:val="0019029F"/>
    <w:rsid w:val="001904C6"/>
    <w:rsid w:val="00190B6F"/>
    <w:rsid w:val="00192CB2"/>
    <w:rsid w:val="00194306"/>
    <w:rsid w:val="00196016"/>
    <w:rsid w:val="00196040"/>
    <w:rsid w:val="00196114"/>
    <w:rsid w:val="00196E56"/>
    <w:rsid w:val="0019772D"/>
    <w:rsid w:val="001A2F92"/>
    <w:rsid w:val="001A3194"/>
    <w:rsid w:val="001A4200"/>
    <w:rsid w:val="001A50C3"/>
    <w:rsid w:val="001A54D7"/>
    <w:rsid w:val="001A5745"/>
    <w:rsid w:val="001A6549"/>
    <w:rsid w:val="001A7668"/>
    <w:rsid w:val="001A788A"/>
    <w:rsid w:val="001A79A6"/>
    <w:rsid w:val="001B0367"/>
    <w:rsid w:val="001B0492"/>
    <w:rsid w:val="001B35BA"/>
    <w:rsid w:val="001B3C79"/>
    <w:rsid w:val="001B57C9"/>
    <w:rsid w:val="001B5BEC"/>
    <w:rsid w:val="001B643F"/>
    <w:rsid w:val="001B6FF6"/>
    <w:rsid w:val="001C0517"/>
    <w:rsid w:val="001C26FB"/>
    <w:rsid w:val="001C3B3F"/>
    <w:rsid w:val="001C44D5"/>
    <w:rsid w:val="001C5C87"/>
    <w:rsid w:val="001C615C"/>
    <w:rsid w:val="001C648A"/>
    <w:rsid w:val="001D1B8E"/>
    <w:rsid w:val="001D375B"/>
    <w:rsid w:val="001D42BA"/>
    <w:rsid w:val="001D48E5"/>
    <w:rsid w:val="001D535F"/>
    <w:rsid w:val="001D6D80"/>
    <w:rsid w:val="001D711E"/>
    <w:rsid w:val="001E20CD"/>
    <w:rsid w:val="001E4306"/>
    <w:rsid w:val="001E6AA8"/>
    <w:rsid w:val="001E782D"/>
    <w:rsid w:val="001E7A15"/>
    <w:rsid w:val="001F0370"/>
    <w:rsid w:val="001F03C7"/>
    <w:rsid w:val="001F1904"/>
    <w:rsid w:val="001F29AD"/>
    <w:rsid w:val="001F4129"/>
    <w:rsid w:val="001F6FF9"/>
    <w:rsid w:val="00200372"/>
    <w:rsid w:val="002009B5"/>
    <w:rsid w:val="002011DF"/>
    <w:rsid w:val="002021F0"/>
    <w:rsid w:val="00202CC7"/>
    <w:rsid w:val="00203105"/>
    <w:rsid w:val="0020494E"/>
    <w:rsid w:val="00205225"/>
    <w:rsid w:val="00206567"/>
    <w:rsid w:val="00206726"/>
    <w:rsid w:val="00210C74"/>
    <w:rsid w:val="00213C69"/>
    <w:rsid w:val="002149EA"/>
    <w:rsid w:val="00215D67"/>
    <w:rsid w:val="00217D09"/>
    <w:rsid w:val="00221C4C"/>
    <w:rsid w:val="00222CE1"/>
    <w:rsid w:val="0022321E"/>
    <w:rsid w:val="00224362"/>
    <w:rsid w:val="00224C94"/>
    <w:rsid w:val="002252E4"/>
    <w:rsid w:val="002258D4"/>
    <w:rsid w:val="00226777"/>
    <w:rsid w:val="00230880"/>
    <w:rsid w:val="00231695"/>
    <w:rsid w:val="00231AAB"/>
    <w:rsid w:val="00233A4A"/>
    <w:rsid w:val="00234442"/>
    <w:rsid w:val="002344AF"/>
    <w:rsid w:val="00234EBA"/>
    <w:rsid w:val="00235873"/>
    <w:rsid w:val="0023591E"/>
    <w:rsid w:val="002361D4"/>
    <w:rsid w:val="00237CA6"/>
    <w:rsid w:val="00244103"/>
    <w:rsid w:val="00244C25"/>
    <w:rsid w:val="00245A2A"/>
    <w:rsid w:val="00246071"/>
    <w:rsid w:val="002465B8"/>
    <w:rsid w:val="0025029B"/>
    <w:rsid w:val="00251886"/>
    <w:rsid w:val="00251A0B"/>
    <w:rsid w:val="0025560A"/>
    <w:rsid w:val="002559A0"/>
    <w:rsid w:val="002564E0"/>
    <w:rsid w:val="0025795E"/>
    <w:rsid w:val="00257BEA"/>
    <w:rsid w:val="00260188"/>
    <w:rsid w:val="0026109C"/>
    <w:rsid w:val="0026197B"/>
    <w:rsid w:val="00264337"/>
    <w:rsid w:val="002653B6"/>
    <w:rsid w:val="00265EF9"/>
    <w:rsid w:val="00266B4D"/>
    <w:rsid w:val="002713F8"/>
    <w:rsid w:val="00271729"/>
    <w:rsid w:val="00272CFB"/>
    <w:rsid w:val="002741DB"/>
    <w:rsid w:val="00274D03"/>
    <w:rsid w:val="00275A99"/>
    <w:rsid w:val="00275B7B"/>
    <w:rsid w:val="00275DB0"/>
    <w:rsid w:val="002763F3"/>
    <w:rsid w:val="00276D43"/>
    <w:rsid w:val="00276EAB"/>
    <w:rsid w:val="00280EE3"/>
    <w:rsid w:val="00280F1C"/>
    <w:rsid w:val="0028115D"/>
    <w:rsid w:val="00283907"/>
    <w:rsid w:val="002843AE"/>
    <w:rsid w:val="00285693"/>
    <w:rsid w:val="0029004E"/>
    <w:rsid w:val="00292C47"/>
    <w:rsid w:val="00293F12"/>
    <w:rsid w:val="00297504"/>
    <w:rsid w:val="002977A7"/>
    <w:rsid w:val="002A2EF7"/>
    <w:rsid w:val="002A38E7"/>
    <w:rsid w:val="002A4A12"/>
    <w:rsid w:val="002A5771"/>
    <w:rsid w:val="002A5905"/>
    <w:rsid w:val="002A5916"/>
    <w:rsid w:val="002A5B97"/>
    <w:rsid w:val="002A7D99"/>
    <w:rsid w:val="002B02DB"/>
    <w:rsid w:val="002B0671"/>
    <w:rsid w:val="002B12D1"/>
    <w:rsid w:val="002B1A50"/>
    <w:rsid w:val="002B2CBC"/>
    <w:rsid w:val="002B329D"/>
    <w:rsid w:val="002B39BE"/>
    <w:rsid w:val="002B3E1F"/>
    <w:rsid w:val="002B444D"/>
    <w:rsid w:val="002B463F"/>
    <w:rsid w:val="002B5989"/>
    <w:rsid w:val="002B73D0"/>
    <w:rsid w:val="002C0780"/>
    <w:rsid w:val="002C19CE"/>
    <w:rsid w:val="002C2710"/>
    <w:rsid w:val="002C3B7F"/>
    <w:rsid w:val="002C4737"/>
    <w:rsid w:val="002C4B4C"/>
    <w:rsid w:val="002C4D8B"/>
    <w:rsid w:val="002C5330"/>
    <w:rsid w:val="002C5C8E"/>
    <w:rsid w:val="002C7B49"/>
    <w:rsid w:val="002D0CB1"/>
    <w:rsid w:val="002D2D97"/>
    <w:rsid w:val="002D44CC"/>
    <w:rsid w:val="002D64B3"/>
    <w:rsid w:val="002D6B04"/>
    <w:rsid w:val="002D7034"/>
    <w:rsid w:val="002D74E0"/>
    <w:rsid w:val="002D752C"/>
    <w:rsid w:val="002D7A74"/>
    <w:rsid w:val="002D7B61"/>
    <w:rsid w:val="002E1126"/>
    <w:rsid w:val="002E6097"/>
    <w:rsid w:val="002F1512"/>
    <w:rsid w:val="002F1757"/>
    <w:rsid w:val="002F18D2"/>
    <w:rsid w:val="002F4F3B"/>
    <w:rsid w:val="002F5A2D"/>
    <w:rsid w:val="00300D55"/>
    <w:rsid w:val="003019DE"/>
    <w:rsid w:val="003024FB"/>
    <w:rsid w:val="00302C6C"/>
    <w:rsid w:val="003038A3"/>
    <w:rsid w:val="00304AE2"/>
    <w:rsid w:val="00306D81"/>
    <w:rsid w:val="00310973"/>
    <w:rsid w:val="003127E8"/>
    <w:rsid w:val="003136EA"/>
    <w:rsid w:val="003139C2"/>
    <w:rsid w:val="00315682"/>
    <w:rsid w:val="00315C0C"/>
    <w:rsid w:val="00316023"/>
    <w:rsid w:val="0031672B"/>
    <w:rsid w:val="00317689"/>
    <w:rsid w:val="0032018F"/>
    <w:rsid w:val="003222BA"/>
    <w:rsid w:val="003243B0"/>
    <w:rsid w:val="003247A2"/>
    <w:rsid w:val="0032541D"/>
    <w:rsid w:val="0032679A"/>
    <w:rsid w:val="003277C4"/>
    <w:rsid w:val="00330329"/>
    <w:rsid w:val="003312D1"/>
    <w:rsid w:val="00332B55"/>
    <w:rsid w:val="00335F46"/>
    <w:rsid w:val="0033608A"/>
    <w:rsid w:val="00336399"/>
    <w:rsid w:val="0033677A"/>
    <w:rsid w:val="00337152"/>
    <w:rsid w:val="00337253"/>
    <w:rsid w:val="003373F7"/>
    <w:rsid w:val="003405C9"/>
    <w:rsid w:val="0034113C"/>
    <w:rsid w:val="00341642"/>
    <w:rsid w:val="003420F6"/>
    <w:rsid w:val="0034264B"/>
    <w:rsid w:val="00343264"/>
    <w:rsid w:val="003435A2"/>
    <w:rsid w:val="003450AA"/>
    <w:rsid w:val="00345B8D"/>
    <w:rsid w:val="00347A34"/>
    <w:rsid w:val="00347AE4"/>
    <w:rsid w:val="00350F30"/>
    <w:rsid w:val="003516D9"/>
    <w:rsid w:val="00352855"/>
    <w:rsid w:val="00353F7D"/>
    <w:rsid w:val="0035715A"/>
    <w:rsid w:val="003627E8"/>
    <w:rsid w:val="00364B85"/>
    <w:rsid w:val="0036591D"/>
    <w:rsid w:val="00365F2C"/>
    <w:rsid w:val="00366117"/>
    <w:rsid w:val="00366CC6"/>
    <w:rsid w:val="003675EB"/>
    <w:rsid w:val="00367C57"/>
    <w:rsid w:val="003704A5"/>
    <w:rsid w:val="00371D21"/>
    <w:rsid w:val="00375C17"/>
    <w:rsid w:val="00375F4D"/>
    <w:rsid w:val="003779E0"/>
    <w:rsid w:val="00381384"/>
    <w:rsid w:val="00383470"/>
    <w:rsid w:val="003848BD"/>
    <w:rsid w:val="00384B8E"/>
    <w:rsid w:val="00385457"/>
    <w:rsid w:val="0038725C"/>
    <w:rsid w:val="0038739F"/>
    <w:rsid w:val="00390B41"/>
    <w:rsid w:val="00390CEE"/>
    <w:rsid w:val="0039251F"/>
    <w:rsid w:val="003926DE"/>
    <w:rsid w:val="00392BE0"/>
    <w:rsid w:val="00392D5D"/>
    <w:rsid w:val="003935F2"/>
    <w:rsid w:val="00394513"/>
    <w:rsid w:val="00394757"/>
    <w:rsid w:val="003950C0"/>
    <w:rsid w:val="003962BA"/>
    <w:rsid w:val="00397429"/>
    <w:rsid w:val="003A042E"/>
    <w:rsid w:val="003A22E2"/>
    <w:rsid w:val="003A6D76"/>
    <w:rsid w:val="003A78D9"/>
    <w:rsid w:val="003A7B38"/>
    <w:rsid w:val="003B07C9"/>
    <w:rsid w:val="003B1965"/>
    <w:rsid w:val="003B2375"/>
    <w:rsid w:val="003B5D2F"/>
    <w:rsid w:val="003C0E3D"/>
    <w:rsid w:val="003C18FA"/>
    <w:rsid w:val="003C26FD"/>
    <w:rsid w:val="003C4382"/>
    <w:rsid w:val="003C4EF2"/>
    <w:rsid w:val="003C527E"/>
    <w:rsid w:val="003C7CFB"/>
    <w:rsid w:val="003D4CD8"/>
    <w:rsid w:val="003D4DD5"/>
    <w:rsid w:val="003D5D56"/>
    <w:rsid w:val="003D6F2F"/>
    <w:rsid w:val="003D7D6A"/>
    <w:rsid w:val="003E1580"/>
    <w:rsid w:val="003E1D58"/>
    <w:rsid w:val="003E265A"/>
    <w:rsid w:val="003E434B"/>
    <w:rsid w:val="003E44F8"/>
    <w:rsid w:val="003E52F3"/>
    <w:rsid w:val="003E5B1C"/>
    <w:rsid w:val="003E5CE1"/>
    <w:rsid w:val="003E6798"/>
    <w:rsid w:val="003E683E"/>
    <w:rsid w:val="003E692C"/>
    <w:rsid w:val="003F173F"/>
    <w:rsid w:val="003F2296"/>
    <w:rsid w:val="003F313B"/>
    <w:rsid w:val="003F4B72"/>
    <w:rsid w:val="003F7C03"/>
    <w:rsid w:val="0040183B"/>
    <w:rsid w:val="00410C2D"/>
    <w:rsid w:val="0041227F"/>
    <w:rsid w:val="00412558"/>
    <w:rsid w:val="00412B2D"/>
    <w:rsid w:val="00413AA9"/>
    <w:rsid w:val="004152E3"/>
    <w:rsid w:val="00416CED"/>
    <w:rsid w:val="00416D90"/>
    <w:rsid w:val="00420684"/>
    <w:rsid w:val="00420710"/>
    <w:rsid w:val="0042149B"/>
    <w:rsid w:val="00427EEF"/>
    <w:rsid w:val="004324B2"/>
    <w:rsid w:val="0043394A"/>
    <w:rsid w:val="00433E89"/>
    <w:rsid w:val="004349C2"/>
    <w:rsid w:val="00435CF8"/>
    <w:rsid w:val="00435EA5"/>
    <w:rsid w:val="00436CA5"/>
    <w:rsid w:val="00436F1A"/>
    <w:rsid w:val="00437935"/>
    <w:rsid w:val="00440474"/>
    <w:rsid w:val="0044051D"/>
    <w:rsid w:val="00441B3D"/>
    <w:rsid w:val="00441B9E"/>
    <w:rsid w:val="00441DF0"/>
    <w:rsid w:val="00443DE5"/>
    <w:rsid w:val="00451497"/>
    <w:rsid w:val="00457266"/>
    <w:rsid w:val="004575F2"/>
    <w:rsid w:val="00462236"/>
    <w:rsid w:val="004630F4"/>
    <w:rsid w:val="00463F0A"/>
    <w:rsid w:val="004654AC"/>
    <w:rsid w:val="00470851"/>
    <w:rsid w:val="00470994"/>
    <w:rsid w:val="00470F75"/>
    <w:rsid w:val="00472899"/>
    <w:rsid w:val="004732CE"/>
    <w:rsid w:val="0047368A"/>
    <w:rsid w:val="0047410F"/>
    <w:rsid w:val="004746F8"/>
    <w:rsid w:val="00476428"/>
    <w:rsid w:val="00476CC1"/>
    <w:rsid w:val="00477363"/>
    <w:rsid w:val="0047737F"/>
    <w:rsid w:val="00480EDA"/>
    <w:rsid w:val="00482184"/>
    <w:rsid w:val="00482787"/>
    <w:rsid w:val="0048283D"/>
    <w:rsid w:val="004831B9"/>
    <w:rsid w:val="0048669D"/>
    <w:rsid w:val="00490762"/>
    <w:rsid w:val="00490954"/>
    <w:rsid w:val="004917D7"/>
    <w:rsid w:val="00492687"/>
    <w:rsid w:val="0049344E"/>
    <w:rsid w:val="00493455"/>
    <w:rsid w:val="00494A4D"/>
    <w:rsid w:val="00494BF5"/>
    <w:rsid w:val="004956FC"/>
    <w:rsid w:val="004963B0"/>
    <w:rsid w:val="00496F68"/>
    <w:rsid w:val="004973FE"/>
    <w:rsid w:val="00497DBC"/>
    <w:rsid w:val="004A1AE3"/>
    <w:rsid w:val="004A63B8"/>
    <w:rsid w:val="004A6FBB"/>
    <w:rsid w:val="004A7CCB"/>
    <w:rsid w:val="004B26BD"/>
    <w:rsid w:val="004B3014"/>
    <w:rsid w:val="004B339F"/>
    <w:rsid w:val="004B4B87"/>
    <w:rsid w:val="004B5BBB"/>
    <w:rsid w:val="004B6523"/>
    <w:rsid w:val="004B65CC"/>
    <w:rsid w:val="004B7A17"/>
    <w:rsid w:val="004B7BD3"/>
    <w:rsid w:val="004C2406"/>
    <w:rsid w:val="004C249E"/>
    <w:rsid w:val="004C382D"/>
    <w:rsid w:val="004C3E6C"/>
    <w:rsid w:val="004C5EC6"/>
    <w:rsid w:val="004C6580"/>
    <w:rsid w:val="004D02FF"/>
    <w:rsid w:val="004D193F"/>
    <w:rsid w:val="004D255B"/>
    <w:rsid w:val="004D33FA"/>
    <w:rsid w:val="004D4233"/>
    <w:rsid w:val="004D5006"/>
    <w:rsid w:val="004D520F"/>
    <w:rsid w:val="004D5744"/>
    <w:rsid w:val="004D598D"/>
    <w:rsid w:val="004D65A7"/>
    <w:rsid w:val="004D65C9"/>
    <w:rsid w:val="004D6DED"/>
    <w:rsid w:val="004D726A"/>
    <w:rsid w:val="004D74A9"/>
    <w:rsid w:val="004E123A"/>
    <w:rsid w:val="004E1938"/>
    <w:rsid w:val="004E2962"/>
    <w:rsid w:val="004E33D2"/>
    <w:rsid w:val="004E376B"/>
    <w:rsid w:val="004E4828"/>
    <w:rsid w:val="004E7924"/>
    <w:rsid w:val="004F1113"/>
    <w:rsid w:val="004F14DE"/>
    <w:rsid w:val="004F265A"/>
    <w:rsid w:val="004F5FCE"/>
    <w:rsid w:val="004F634B"/>
    <w:rsid w:val="00500328"/>
    <w:rsid w:val="005014BD"/>
    <w:rsid w:val="00505894"/>
    <w:rsid w:val="00506AF2"/>
    <w:rsid w:val="005147A5"/>
    <w:rsid w:val="005157FF"/>
    <w:rsid w:val="00516109"/>
    <w:rsid w:val="00517A4A"/>
    <w:rsid w:val="00517AB8"/>
    <w:rsid w:val="00520497"/>
    <w:rsid w:val="00521065"/>
    <w:rsid w:val="00521C5B"/>
    <w:rsid w:val="00524501"/>
    <w:rsid w:val="00525503"/>
    <w:rsid w:val="00525550"/>
    <w:rsid w:val="0052656D"/>
    <w:rsid w:val="00530309"/>
    <w:rsid w:val="005311D3"/>
    <w:rsid w:val="005318AE"/>
    <w:rsid w:val="00532E5F"/>
    <w:rsid w:val="00534EBE"/>
    <w:rsid w:val="00536D06"/>
    <w:rsid w:val="005376D2"/>
    <w:rsid w:val="00540D98"/>
    <w:rsid w:val="005459F5"/>
    <w:rsid w:val="00545B8F"/>
    <w:rsid w:val="0054743F"/>
    <w:rsid w:val="00547EC4"/>
    <w:rsid w:val="0055025A"/>
    <w:rsid w:val="00554118"/>
    <w:rsid w:val="00555B07"/>
    <w:rsid w:val="00555DA6"/>
    <w:rsid w:val="00562B57"/>
    <w:rsid w:val="0056369C"/>
    <w:rsid w:val="00563D84"/>
    <w:rsid w:val="005642F8"/>
    <w:rsid w:val="00564763"/>
    <w:rsid w:val="00564DB4"/>
    <w:rsid w:val="00565E31"/>
    <w:rsid w:val="005667A5"/>
    <w:rsid w:val="005668AB"/>
    <w:rsid w:val="0056692B"/>
    <w:rsid w:val="005707B2"/>
    <w:rsid w:val="005711E6"/>
    <w:rsid w:val="005722FE"/>
    <w:rsid w:val="005736E4"/>
    <w:rsid w:val="00576898"/>
    <w:rsid w:val="00576A0E"/>
    <w:rsid w:val="00582413"/>
    <w:rsid w:val="005835F1"/>
    <w:rsid w:val="00583926"/>
    <w:rsid w:val="0058405C"/>
    <w:rsid w:val="005849B7"/>
    <w:rsid w:val="00584B28"/>
    <w:rsid w:val="00585104"/>
    <w:rsid w:val="005860A0"/>
    <w:rsid w:val="0058694A"/>
    <w:rsid w:val="00586BB2"/>
    <w:rsid w:val="00587825"/>
    <w:rsid w:val="00591F85"/>
    <w:rsid w:val="005920F2"/>
    <w:rsid w:val="00592853"/>
    <w:rsid w:val="0059441C"/>
    <w:rsid w:val="005951C5"/>
    <w:rsid w:val="005951CC"/>
    <w:rsid w:val="00597340"/>
    <w:rsid w:val="005A0CB0"/>
    <w:rsid w:val="005A4624"/>
    <w:rsid w:val="005A63C0"/>
    <w:rsid w:val="005B0DDD"/>
    <w:rsid w:val="005B1977"/>
    <w:rsid w:val="005B1BF8"/>
    <w:rsid w:val="005B2C65"/>
    <w:rsid w:val="005B3965"/>
    <w:rsid w:val="005B39A8"/>
    <w:rsid w:val="005B3EE7"/>
    <w:rsid w:val="005B729B"/>
    <w:rsid w:val="005C225A"/>
    <w:rsid w:val="005C2738"/>
    <w:rsid w:val="005D0CF8"/>
    <w:rsid w:val="005D17F9"/>
    <w:rsid w:val="005D2456"/>
    <w:rsid w:val="005D2E29"/>
    <w:rsid w:val="005D3301"/>
    <w:rsid w:val="005D3CB4"/>
    <w:rsid w:val="005D3E53"/>
    <w:rsid w:val="005D5178"/>
    <w:rsid w:val="005D64B2"/>
    <w:rsid w:val="005D6D33"/>
    <w:rsid w:val="005D70BB"/>
    <w:rsid w:val="005D79DA"/>
    <w:rsid w:val="005D7D6B"/>
    <w:rsid w:val="005E05D4"/>
    <w:rsid w:val="005E1A60"/>
    <w:rsid w:val="005E3092"/>
    <w:rsid w:val="005E3918"/>
    <w:rsid w:val="005E4DFC"/>
    <w:rsid w:val="005E594D"/>
    <w:rsid w:val="005E5FE5"/>
    <w:rsid w:val="005F34CF"/>
    <w:rsid w:val="005F4B26"/>
    <w:rsid w:val="005F6C30"/>
    <w:rsid w:val="006025D8"/>
    <w:rsid w:val="00602DBE"/>
    <w:rsid w:val="00603982"/>
    <w:rsid w:val="006040AA"/>
    <w:rsid w:val="006064C0"/>
    <w:rsid w:val="00607148"/>
    <w:rsid w:val="00607268"/>
    <w:rsid w:val="006077B5"/>
    <w:rsid w:val="00607DC7"/>
    <w:rsid w:val="00611991"/>
    <w:rsid w:val="00612139"/>
    <w:rsid w:val="00612BC4"/>
    <w:rsid w:val="00617311"/>
    <w:rsid w:val="00620212"/>
    <w:rsid w:val="00620EC5"/>
    <w:rsid w:val="00620F3C"/>
    <w:rsid w:val="006235D4"/>
    <w:rsid w:val="00623CF7"/>
    <w:rsid w:val="006246E0"/>
    <w:rsid w:val="0062593A"/>
    <w:rsid w:val="00625C41"/>
    <w:rsid w:val="00625E60"/>
    <w:rsid w:val="00627ADC"/>
    <w:rsid w:val="006311C3"/>
    <w:rsid w:val="006314BA"/>
    <w:rsid w:val="00631510"/>
    <w:rsid w:val="00631D43"/>
    <w:rsid w:val="00633254"/>
    <w:rsid w:val="00635E49"/>
    <w:rsid w:val="0063682C"/>
    <w:rsid w:val="0063696B"/>
    <w:rsid w:val="00636CAF"/>
    <w:rsid w:val="0063749D"/>
    <w:rsid w:val="00640004"/>
    <w:rsid w:val="006406BD"/>
    <w:rsid w:val="006408E9"/>
    <w:rsid w:val="00641782"/>
    <w:rsid w:val="00643030"/>
    <w:rsid w:val="00644562"/>
    <w:rsid w:val="006454BA"/>
    <w:rsid w:val="006477CA"/>
    <w:rsid w:val="00647F70"/>
    <w:rsid w:val="006512BC"/>
    <w:rsid w:val="00651667"/>
    <w:rsid w:val="00651E63"/>
    <w:rsid w:val="00652685"/>
    <w:rsid w:val="006532E5"/>
    <w:rsid w:val="006541C2"/>
    <w:rsid w:val="006555A4"/>
    <w:rsid w:val="00657840"/>
    <w:rsid w:val="00660404"/>
    <w:rsid w:val="0066098C"/>
    <w:rsid w:val="00660B13"/>
    <w:rsid w:val="00660ED6"/>
    <w:rsid w:val="00662298"/>
    <w:rsid w:val="00662DC1"/>
    <w:rsid w:val="006645F3"/>
    <w:rsid w:val="00664755"/>
    <w:rsid w:val="00665D07"/>
    <w:rsid w:val="00666B7A"/>
    <w:rsid w:val="00667083"/>
    <w:rsid w:val="0067564B"/>
    <w:rsid w:val="00675715"/>
    <w:rsid w:val="00675AC5"/>
    <w:rsid w:val="00676496"/>
    <w:rsid w:val="00680962"/>
    <w:rsid w:val="00682998"/>
    <w:rsid w:val="00683459"/>
    <w:rsid w:val="0068499B"/>
    <w:rsid w:val="00684A74"/>
    <w:rsid w:val="00686EAE"/>
    <w:rsid w:val="0068745F"/>
    <w:rsid w:val="00687629"/>
    <w:rsid w:val="00691292"/>
    <w:rsid w:val="00692273"/>
    <w:rsid w:val="00692608"/>
    <w:rsid w:val="0069262B"/>
    <w:rsid w:val="00693C08"/>
    <w:rsid w:val="00696111"/>
    <w:rsid w:val="0069660D"/>
    <w:rsid w:val="0069665B"/>
    <w:rsid w:val="006A1C5E"/>
    <w:rsid w:val="006A3E96"/>
    <w:rsid w:val="006A4350"/>
    <w:rsid w:val="006A43D6"/>
    <w:rsid w:val="006A612A"/>
    <w:rsid w:val="006A79DD"/>
    <w:rsid w:val="006B0475"/>
    <w:rsid w:val="006B087E"/>
    <w:rsid w:val="006B1B38"/>
    <w:rsid w:val="006B2C0F"/>
    <w:rsid w:val="006B2CD2"/>
    <w:rsid w:val="006B34F5"/>
    <w:rsid w:val="006B3557"/>
    <w:rsid w:val="006B3B75"/>
    <w:rsid w:val="006B41CC"/>
    <w:rsid w:val="006B4991"/>
    <w:rsid w:val="006B4A09"/>
    <w:rsid w:val="006B5B40"/>
    <w:rsid w:val="006B744E"/>
    <w:rsid w:val="006B7D39"/>
    <w:rsid w:val="006C0AFD"/>
    <w:rsid w:val="006C0B2F"/>
    <w:rsid w:val="006C0B97"/>
    <w:rsid w:val="006C27D4"/>
    <w:rsid w:val="006C61F8"/>
    <w:rsid w:val="006C6314"/>
    <w:rsid w:val="006D02E6"/>
    <w:rsid w:val="006D1F80"/>
    <w:rsid w:val="006D3070"/>
    <w:rsid w:val="006D4A61"/>
    <w:rsid w:val="006D6423"/>
    <w:rsid w:val="006D73DB"/>
    <w:rsid w:val="006D74F6"/>
    <w:rsid w:val="006D754F"/>
    <w:rsid w:val="006D76A1"/>
    <w:rsid w:val="006E01B9"/>
    <w:rsid w:val="006E43BF"/>
    <w:rsid w:val="006E4533"/>
    <w:rsid w:val="006E4A2C"/>
    <w:rsid w:val="006E4C16"/>
    <w:rsid w:val="006E4C35"/>
    <w:rsid w:val="006E4DEC"/>
    <w:rsid w:val="006E529C"/>
    <w:rsid w:val="006E540D"/>
    <w:rsid w:val="006F020C"/>
    <w:rsid w:val="006F16E7"/>
    <w:rsid w:val="006F40BC"/>
    <w:rsid w:val="006F4816"/>
    <w:rsid w:val="006F5D2E"/>
    <w:rsid w:val="006F787E"/>
    <w:rsid w:val="0070035A"/>
    <w:rsid w:val="00700970"/>
    <w:rsid w:val="007028AB"/>
    <w:rsid w:val="00704326"/>
    <w:rsid w:val="00706512"/>
    <w:rsid w:val="007073AE"/>
    <w:rsid w:val="00707D77"/>
    <w:rsid w:val="00707E24"/>
    <w:rsid w:val="00710476"/>
    <w:rsid w:val="00710E3A"/>
    <w:rsid w:val="00711853"/>
    <w:rsid w:val="00711F93"/>
    <w:rsid w:val="007124FF"/>
    <w:rsid w:val="00713EE1"/>
    <w:rsid w:val="0071497F"/>
    <w:rsid w:val="007179F2"/>
    <w:rsid w:val="00717E7C"/>
    <w:rsid w:val="007201F9"/>
    <w:rsid w:val="00720E3E"/>
    <w:rsid w:val="00720F07"/>
    <w:rsid w:val="00722904"/>
    <w:rsid w:val="00724E57"/>
    <w:rsid w:val="00725111"/>
    <w:rsid w:val="007257BD"/>
    <w:rsid w:val="00727E63"/>
    <w:rsid w:val="00730538"/>
    <w:rsid w:val="00730A02"/>
    <w:rsid w:val="00731E16"/>
    <w:rsid w:val="00732D16"/>
    <w:rsid w:val="00732E2F"/>
    <w:rsid w:val="0073332F"/>
    <w:rsid w:val="007349C2"/>
    <w:rsid w:val="00735877"/>
    <w:rsid w:val="00736D3F"/>
    <w:rsid w:val="00736F73"/>
    <w:rsid w:val="007376CA"/>
    <w:rsid w:val="00737E1C"/>
    <w:rsid w:val="007406B6"/>
    <w:rsid w:val="00740DBF"/>
    <w:rsid w:val="00741B5F"/>
    <w:rsid w:val="007421F4"/>
    <w:rsid w:val="007431EB"/>
    <w:rsid w:val="00744ACF"/>
    <w:rsid w:val="007460CB"/>
    <w:rsid w:val="00746B46"/>
    <w:rsid w:val="007473C1"/>
    <w:rsid w:val="00747AD1"/>
    <w:rsid w:val="00747D59"/>
    <w:rsid w:val="00747DAD"/>
    <w:rsid w:val="00750738"/>
    <w:rsid w:val="007514F9"/>
    <w:rsid w:val="00752140"/>
    <w:rsid w:val="00753AB1"/>
    <w:rsid w:val="00756445"/>
    <w:rsid w:val="0076095C"/>
    <w:rsid w:val="00760E6B"/>
    <w:rsid w:val="00762835"/>
    <w:rsid w:val="007634A4"/>
    <w:rsid w:val="00763514"/>
    <w:rsid w:val="007636B2"/>
    <w:rsid w:val="00763936"/>
    <w:rsid w:val="007652E5"/>
    <w:rsid w:val="007654B6"/>
    <w:rsid w:val="007669D3"/>
    <w:rsid w:val="00767AB8"/>
    <w:rsid w:val="00767B73"/>
    <w:rsid w:val="00771B4D"/>
    <w:rsid w:val="00772558"/>
    <w:rsid w:val="0077269B"/>
    <w:rsid w:val="00774AD6"/>
    <w:rsid w:val="00776798"/>
    <w:rsid w:val="007768E5"/>
    <w:rsid w:val="0077717C"/>
    <w:rsid w:val="0078062A"/>
    <w:rsid w:val="00781594"/>
    <w:rsid w:val="00782F5D"/>
    <w:rsid w:val="00783235"/>
    <w:rsid w:val="00783AF2"/>
    <w:rsid w:val="00787021"/>
    <w:rsid w:val="007903CF"/>
    <w:rsid w:val="007917CC"/>
    <w:rsid w:val="007965D8"/>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69DB"/>
    <w:rsid w:val="007B6F19"/>
    <w:rsid w:val="007B7C57"/>
    <w:rsid w:val="007C17D0"/>
    <w:rsid w:val="007C266C"/>
    <w:rsid w:val="007C5AAC"/>
    <w:rsid w:val="007C5B99"/>
    <w:rsid w:val="007C6874"/>
    <w:rsid w:val="007C71D6"/>
    <w:rsid w:val="007D0144"/>
    <w:rsid w:val="007D0229"/>
    <w:rsid w:val="007D0655"/>
    <w:rsid w:val="007D118C"/>
    <w:rsid w:val="007D1290"/>
    <w:rsid w:val="007D2AAE"/>
    <w:rsid w:val="007D3691"/>
    <w:rsid w:val="007D43B4"/>
    <w:rsid w:val="007D43D5"/>
    <w:rsid w:val="007D46C8"/>
    <w:rsid w:val="007D7B3F"/>
    <w:rsid w:val="007E0992"/>
    <w:rsid w:val="007E131E"/>
    <w:rsid w:val="007E2F71"/>
    <w:rsid w:val="007E45D1"/>
    <w:rsid w:val="007E5505"/>
    <w:rsid w:val="007E65A4"/>
    <w:rsid w:val="007E6683"/>
    <w:rsid w:val="007E75B9"/>
    <w:rsid w:val="007E7C1F"/>
    <w:rsid w:val="007F19C1"/>
    <w:rsid w:val="007F274E"/>
    <w:rsid w:val="007F37A4"/>
    <w:rsid w:val="007F4B70"/>
    <w:rsid w:val="007F7181"/>
    <w:rsid w:val="007F71B2"/>
    <w:rsid w:val="007F7B65"/>
    <w:rsid w:val="00801BA4"/>
    <w:rsid w:val="00803110"/>
    <w:rsid w:val="00806425"/>
    <w:rsid w:val="008066F2"/>
    <w:rsid w:val="0081055D"/>
    <w:rsid w:val="0081278A"/>
    <w:rsid w:val="008137AE"/>
    <w:rsid w:val="008138EF"/>
    <w:rsid w:val="0081404A"/>
    <w:rsid w:val="008140E4"/>
    <w:rsid w:val="008141B8"/>
    <w:rsid w:val="00814C3E"/>
    <w:rsid w:val="00815B6D"/>
    <w:rsid w:val="008175B1"/>
    <w:rsid w:val="0081761B"/>
    <w:rsid w:val="00817B26"/>
    <w:rsid w:val="008213D3"/>
    <w:rsid w:val="00822025"/>
    <w:rsid w:val="00822439"/>
    <w:rsid w:val="00823992"/>
    <w:rsid w:val="00824740"/>
    <w:rsid w:val="00830894"/>
    <w:rsid w:val="00832944"/>
    <w:rsid w:val="00833217"/>
    <w:rsid w:val="00833A2D"/>
    <w:rsid w:val="00836533"/>
    <w:rsid w:val="0083682E"/>
    <w:rsid w:val="00840FBD"/>
    <w:rsid w:val="00841197"/>
    <w:rsid w:val="00841FEB"/>
    <w:rsid w:val="008442EF"/>
    <w:rsid w:val="008443FD"/>
    <w:rsid w:val="0084608F"/>
    <w:rsid w:val="008462EC"/>
    <w:rsid w:val="008474AC"/>
    <w:rsid w:val="008478E8"/>
    <w:rsid w:val="008524EA"/>
    <w:rsid w:val="0085282D"/>
    <w:rsid w:val="0085340E"/>
    <w:rsid w:val="00854D1E"/>
    <w:rsid w:val="00855725"/>
    <w:rsid w:val="0085792F"/>
    <w:rsid w:val="00862B7F"/>
    <w:rsid w:val="00862DE1"/>
    <w:rsid w:val="0086327A"/>
    <w:rsid w:val="008633DC"/>
    <w:rsid w:val="0086374D"/>
    <w:rsid w:val="008646C4"/>
    <w:rsid w:val="008659E5"/>
    <w:rsid w:val="00866B8F"/>
    <w:rsid w:val="008675E1"/>
    <w:rsid w:val="00867B1B"/>
    <w:rsid w:val="00867FEB"/>
    <w:rsid w:val="00870297"/>
    <w:rsid w:val="00870FD0"/>
    <w:rsid w:val="00871F52"/>
    <w:rsid w:val="00872053"/>
    <w:rsid w:val="00872526"/>
    <w:rsid w:val="00873F0E"/>
    <w:rsid w:val="00874202"/>
    <w:rsid w:val="00874EF0"/>
    <w:rsid w:val="008761E3"/>
    <w:rsid w:val="0087640B"/>
    <w:rsid w:val="00880D54"/>
    <w:rsid w:val="00882EAE"/>
    <w:rsid w:val="00882F70"/>
    <w:rsid w:val="008831CE"/>
    <w:rsid w:val="00884BA4"/>
    <w:rsid w:val="00885652"/>
    <w:rsid w:val="008865A0"/>
    <w:rsid w:val="0088793F"/>
    <w:rsid w:val="0089028F"/>
    <w:rsid w:val="008913C9"/>
    <w:rsid w:val="008922FA"/>
    <w:rsid w:val="0089246F"/>
    <w:rsid w:val="008948C0"/>
    <w:rsid w:val="00895144"/>
    <w:rsid w:val="008951CE"/>
    <w:rsid w:val="0089553C"/>
    <w:rsid w:val="00896199"/>
    <w:rsid w:val="008A2C19"/>
    <w:rsid w:val="008A340C"/>
    <w:rsid w:val="008A5510"/>
    <w:rsid w:val="008A56C8"/>
    <w:rsid w:val="008A60B9"/>
    <w:rsid w:val="008A62CF"/>
    <w:rsid w:val="008A7F67"/>
    <w:rsid w:val="008B002C"/>
    <w:rsid w:val="008B2375"/>
    <w:rsid w:val="008B254C"/>
    <w:rsid w:val="008B2DB7"/>
    <w:rsid w:val="008B2EA4"/>
    <w:rsid w:val="008B2F90"/>
    <w:rsid w:val="008C0702"/>
    <w:rsid w:val="008C1CAC"/>
    <w:rsid w:val="008C27EF"/>
    <w:rsid w:val="008C33F0"/>
    <w:rsid w:val="008C408F"/>
    <w:rsid w:val="008C41D3"/>
    <w:rsid w:val="008C4CCF"/>
    <w:rsid w:val="008C6D87"/>
    <w:rsid w:val="008C6F1B"/>
    <w:rsid w:val="008C7176"/>
    <w:rsid w:val="008C71BF"/>
    <w:rsid w:val="008D1007"/>
    <w:rsid w:val="008D25D1"/>
    <w:rsid w:val="008D2F51"/>
    <w:rsid w:val="008D4E0C"/>
    <w:rsid w:val="008D5E6E"/>
    <w:rsid w:val="008D6238"/>
    <w:rsid w:val="008D64BB"/>
    <w:rsid w:val="008D70E6"/>
    <w:rsid w:val="008E1014"/>
    <w:rsid w:val="008E254A"/>
    <w:rsid w:val="008E3A60"/>
    <w:rsid w:val="008E3B06"/>
    <w:rsid w:val="008E526B"/>
    <w:rsid w:val="008F21C6"/>
    <w:rsid w:val="008F3A53"/>
    <w:rsid w:val="008F3B65"/>
    <w:rsid w:val="008F4036"/>
    <w:rsid w:val="008F44AC"/>
    <w:rsid w:val="008F47FB"/>
    <w:rsid w:val="008F49E4"/>
    <w:rsid w:val="008F4B0F"/>
    <w:rsid w:val="008F5D8B"/>
    <w:rsid w:val="008F6011"/>
    <w:rsid w:val="008F6B63"/>
    <w:rsid w:val="008F7190"/>
    <w:rsid w:val="00901482"/>
    <w:rsid w:val="0090252A"/>
    <w:rsid w:val="0090282C"/>
    <w:rsid w:val="00903945"/>
    <w:rsid w:val="00904121"/>
    <w:rsid w:val="00905C73"/>
    <w:rsid w:val="00907B98"/>
    <w:rsid w:val="00910470"/>
    <w:rsid w:val="00911767"/>
    <w:rsid w:val="00912143"/>
    <w:rsid w:val="00912FAD"/>
    <w:rsid w:val="0091521D"/>
    <w:rsid w:val="00915492"/>
    <w:rsid w:val="0091663D"/>
    <w:rsid w:val="00916757"/>
    <w:rsid w:val="009224BF"/>
    <w:rsid w:val="009225EA"/>
    <w:rsid w:val="00923E0A"/>
    <w:rsid w:val="00925FB1"/>
    <w:rsid w:val="0092750F"/>
    <w:rsid w:val="009321CB"/>
    <w:rsid w:val="00932AC9"/>
    <w:rsid w:val="0093537D"/>
    <w:rsid w:val="009365AB"/>
    <w:rsid w:val="009367E1"/>
    <w:rsid w:val="00936946"/>
    <w:rsid w:val="0094077A"/>
    <w:rsid w:val="00941142"/>
    <w:rsid w:val="00943895"/>
    <w:rsid w:val="00945EAF"/>
    <w:rsid w:val="00946E61"/>
    <w:rsid w:val="00947CD8"/>
    <w:rsid w:val="009508BE"/>
    <w:rsid w:val="0095097B"/>
    <w:rsid w:val="00954815"/>
    <w:rsid w:val="009574B0"/>
    <w:rsid w:val="00961165"/>
    <w:rsid w:val="0096184B"/>
    <w:rsid w:val="00961CFC"/>
    <w:rsid w:val="00962C70"/>
    <w:rsid w:val="00964283"/>
    <w:rsid w:val="00964777"/>
    <w:rsid w:val="00965073"/>
    <w:rsid w:val="009664ED"/>
    <w:rsid w:val="009668E9"/>
    <w:rsid w:val="00966C43"/>
    <w:rsid w:val="009673A9"/>
    <w:rsid w:val="0097109E"/>
    <w:rsid w:val="00971F39"/>
    <w:rsid w:val="009721CA"/>
    <w:rsid w:val="00973878"/>
    <w:rsid w:val="00974C89"/>
    <w:rsid w:val="00975C97"/>
    <w:rsid w:val="0097661B"/>
    <w:rsid w:val="00976DAC"/>
    <w:rsid w:val="00982757"/>
    <w:rsid w:val="00984402"/>
    <w:rsid w:val="00984412"/>
    <w:rsid w:val="00984419"/>
    <w:rsid w:val="009863E0"/>
    <w:rsid w:val="00990A1A"/>
    <w:rsid w:val="009A0925"/>
    <w:rsid w:val="009A13A2"/>
    <w:rsid w:val="009A1C55"/>
    <w:rsid w:val="009A1CAB"/>
    <w:rsid w:val="009A30EF"/>
    <w:rsid w:val="009A30F8"/>
    <w:rsid w:val="009A5AC9"/>
    <w:rsid w:val="009A6EF2"/>
    <w:rsid w:val="009A724F"/>
    <w:rsid w:val="009B063A"/>
    <w:rsid w:val="009B15A9"/>
    <w:rsid w:val="009B3B0A"/>
    <w:rsid w:val="009B4A24"/>
    <w:rsid w:val="009B4A27"/>
    <w:rsid w:val="009B5045"/>
    <w:rsid w:val="009B752E"/>
    <w:rsid w:val="009C001D"/>
    <w:rsid w:val="009C29FB"/>
    <w:rsid w:val="009C3182"/>
    <w:rsid w:val="009C334D"/>
    <w:rsid w:val="009C544A"/>
    <w:rsid w:val="009C56E0"/>
    <w:rsid w:val="009C6259"/>
    <w:rsid w:val="009C685C"/>
    <w:rsid w:val="009C7413"/>
    <w:rsid w:val="009C7F49"/>
    <w:rsid w:val="009D0C28"/>
    <w:rsid w:val="009D0D72"/>
    <w:rsid w:val="009D2C9F"/>
    <w:rsid w:val="009D3517"/>
    <w:rsid w:val="009D37BD"/>
    <w:rsid w:val="009D55E1"/>
    <w:rsid w:val="009D59ED"/>
    <w:rsid w:val="009D6497"/>
    <w:rsid w:val="009D77BD"/>
    <w:rsid w:val="009E1046"/>
    <w:rsid w:val="009E261E"/>
    <w:rsid w:val="009E4BA1"/>
    <w:rsid w:val="009E554E"/>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3E7C"/>
    <w:rsid w:val="00A0474B"/>
    <w:rsid w:val="00A0742B"/>
    <w:rsid w:val="00A07637"/>
    <w:rsid w:val="00A10559"/>
    <w:rsid w:val="00A11270"/>
    <w:rsid w:val="00A11E4B"/>
    <w:rsid w:val="00A1274B"/>
    <w:rsid w:val="00A1282E"/>
    <w:rsid w:val="00A12E0A"/>
    <w:rsid w:val="00A135C0"/>
    <w:rsid w:val="00A1474C"/>
    <w:rsid w:val="00A149E3"/>
    <w:rsid w:val="00A16238"/>
    <w:rsid w:val="00A177FF"/>
    <w:rsid w:val="00A17DC8"/>
    <w:rsid w:val="00A2119F"/>
    <w:rsid w:val="00A211CA"/>
    <w:rsid w:val="00A2214B"/>
    <w:rsid w:val="00A22687"/>
    <w:rsid w:val="00A22A49"/>
    <w:rsid w:val="00A2372D"/>
    <w:rsid w:val="00A2400A"/>
    <w:rsid w:val="00A25A33"/>
    <w:rsid w:val="00A25B39"/>
    <w:rsid w:val="00A26FA5"/>
    <w:rsid w:val="00A27141"/>
    <w:rsid w:val="00A30947"/>
    <w:rsid w:val="00A3174B"/>
    <w:rsid w:val="00A32042"/>
    <w:rsid w:val="00A347BC"/>
    <w:rsid w:val="00A34931"/>
    <w:rsid w:val="00A35F45"/>
    <w:rsid w:val="00A36198"/>
    <w:rsid w:val="00A36BB5"/>
    <w:rsid w:val="00A36D39"/>
    <w:rsid w:val="00A37882"/>
    <w:rsid w:val="00A37CE0"/>
    <w:rsid w:val="00A41780"/>
    <w:rsid w:val="00A430AC"/>
    <w:rsid w:val="00A445B7"/>
    <w:rsid w:val="00A44E17"/>
    <w:rsid w:val="00A46005"/>
    <w:rsid w:val="00A464DC"/>
    <w:rsid w:val="00A509C5"/>
    <w:rsid w:val="00A5167D"/>
    <w:rsid w:val="00A51BE2"/>
    <w:rsid w:val="00A52E81"/>
    <w:rsid w:val="00A53658"/>
    <w:rsid w:val="00A54B59"/>
    <w:rsid w:val="00A55313"/>
    <w:rsid w:val="00A5541C"/>
    <w:rsid w:val="00A55B29"/>
    <w:rsid w:val="00A571BC"/>
    <w:rsid w:val="00A5739A"/>
    <w:rsid w:val="00A604AD"/>
    <w:rsid w:val="00A612FD"/>
    <w:rsid w:val="00A6167F"/>
    <w:rsid w:val="00A620AD"/>
    <w:rsid w:val="00A63B26"/>
    <w:rsid w:val="00A65325"/>
    <w:rsid w:val="00A65746"/>
    <w:rsid w:val="00A66244"/>
    <w:rsid w:val="00A70456"/>
    <w:rsid w:val="00A7150F"/>
    <w:rsid w:val="00A716D0"/>
    <w:rsid w:val="00A71E36"/>
    <w:rsid w:val="00A72CE5"/>
    <w:rsid w:val="00A72E06"/>
    <w:rsid w:val="00A72F7E"/>
    <w:rsid w:val="00A73390"/>
    <w:rsid w:val="00A73D10"/>
    <w:rsid w:val="00A73DE9"/>
    <w:rsid w:val="00A744AC"/>
    <w:rsid w:val="00A76047"/>
    <w:rsid w:val="00A77212"/>
    <w:rsid w:val="00A80027"/>
    <w:rsid w:val="00A80886"/>
    <w:rsid w:val="00A81E6A"/>
    <w:rsid w:val="00A83590"/>
    <w:rsid w:val="00A835E9"/>
    <w:rsid w:val="00A8390C"/>
    <w:rsid w:val="00A84635"/>
    <w:rsid w:val="00A84D23"/>
    <w:rsid w:val="00A86481"/>
    <w:rsid w:val="00A8702C"/>
    <w:rsid w:val="00A90F2C"/>
    <w:rsid w:val="00A931EA"/>
    <w:rsid w:val="00A936CC"/>
    <w:rsid w:val="00A94698"/>
    <w:rsid w:val="00AA2FD1"/>
    <w:rsid w:val="00AA3D17"/>
    <w:rsid w:val="00AA5A55"/>
    <w:rsid w:val="00AA68B2"/>
    <w:rsid w:val="00AA6968"/>
    <w:rsid w:val="00AA6F57"/>
    <w:rsid w:val="00AB0102"/>
    <w:rsid w:val="00AB02C0"/>
    <w:rsid w:val="00AB4004"/>
    <w:rsid w:val="00AB4B30"/>
    <w:rsid w:val="00AB70BA"/>
    <w:rsid w:val="00AC0AA1"/>
    <w:rsid w:val="00AC0F27"/>
    <w:rsid w:val="00AC1537"/>
    <w:rsid w:val="00AC163C"/>
    <w:rsid w:val="00AC2281"/>
    <w:rsid w:val="00AC22AD"/>
    <w:rsid w:val="00AC2FC9"/>
    <w:rsid w:val="00AC3A0C"/>
    <w:rsid w:val="00AC567C"/>
    <w:rsid w:val="00AC5D83"/>
    <w:rsid w:val="00AC6272"/>
    <w:rsid w:val="00AC6405"/>
    <w:rsid w:val="00AC648A"/>
    <w:rsid w:val="00AC7281"/>
    <w:rsid w:val="00AC7404"/>
    <w:rsid w:val="00AD2DF1"/>
    <w:rsid w:val="00AD2F50"/>
    <w:rsid w:val="00AD3B1A"/>
    <w:rsid w:val="00AD44C4"/>
    <w:rsid w:val="00AD44D9"/>
    <w:rsid w:val="00AD4D27"/>
    <w:rsid w:val="00AD5B81"/>
    <w:rsid w:val="00AD6067"/>
    <w:rsid w:val="00AE01AB"/>
    <w:rsid w:val="00AE13E1"/>
    <w:rsid w:val="00AE34BE"/>
    <w:rsid w:val="00AE4F80"/>
    <w:rsid w:val="00AE582C"/>
    <w:rsid w:val="00AE6E1C"/>
    <w:rsid w:val="00AE7859"/>
    <w:rsid w:val="00AE7B39"/>
    <w:rsid w:val="00AF1A51"/>
    <w:rsid w:val="00AF3D53"/>
    <w:rsid w:val="00AF42D8"/>
    <w:rsid w:val="00AF459E"/>
    <w:rsid w:val="00AF499E"/>
    <w:rsid w:val="00AF4D0F"/>
    <w:rsid w:val="00AF6E9A"/>
    <w:rsid w:val="00B02256"/>
    <w:rsid w:val="00B02E75"/>
    <w:rsid w:val="00B05397"/>
    <w:rsid w:val="00B05A39"/>
    <w:rsid w:val="00B06BEE"/>
    <w:rsid w:val="00B077F1"/>
    <w:rsid w:val="00B07B22"/>
    <w:rsid w:val="00B14428"/>
    <w:rsid w:val="00B147E9"/>
    <w:rsid w:val="00B15090"/>
    <w:rsid w:val="00B15A39"/>
    <w:rsid w:val="00B177A3"/>
    <w:rsid w:val="00B20CE2"/>
    <w:rsid w:val="00B210C3"/>
    <w:rsid w:val="00B21E5C"/>
    <w:rsid w:val="00B225A2"/>
    <w:rsid w:val="00B23A86"/>
    <w:rsid w:val="00B24346"/>
    <w:rsid w:val="00B254FF"/>
    <w:rsid w:val="00B26504"/>
    <w:rsid w:val="00B273AA"/>
    <w:rsid w:val="00B2765F"/>
    <w:rsid w:val="00B2798F"/>
    <w:rsid w:val="00B30D55"/>
    <w:rsid w:val="00B33A72"/>
    <w:rsid w:val="00B34CB6"/>
    <w:rsid w:val="00B34DCB"/>
    <w:rsid w:val="00B358D6"/>
    <w:rsid w:val="00B37F99"/>
    <w:rsid w:val="00B4070D"/>
    <w:rsid w:val="00B41833"/>
    <w:rsid w:val="00B419D8"/>
    <w:rsid w:val="00B4213E"/>
    <w:rsid w:val="00B424A5"/>
    <w:rsid w:val="00B4507D"/>
    <w:rsid w:val="00B4556F"/>
    <w:rsid w:val="00B45BFA"/>
    <w:rsid w:val="00B4674D"/>
    <w:rsid w:val="00B46990"/>
    <w:rsid w:val="00B47081"/>
    <w:rsid w:val="00B4724C"/>
    <w:rsid w:val="00B50843"/>
    <w:rsid w:val="00B50A5B"/>
    <w:rsid w:val="00B5251A"/>
    <w:rsid w:val="00B52832"/>
    <w:rsid w:val="00B52E9B"/>
    <w:rsid w:val="00B5320D"/>
    <w:rsid w:val="00B5332B"/>
    <w:rsid w:val="00B5737E"/>
    <w:rsid w:val="00B574CB"/>
    <w:rsid w:val="00B62E55"/>
    <w:rsid w:val="00B636FE"/>
    <w:rsid w:val="00B63AD6"/>
    <w:rsid w:val="00B66920"/>
    <w:rsid w:val="00B67F2A"/>
    <w:rsid w:val="00B7014E"/>
    <w:rsid w:val="00B70C1A"/>
    <w:rsid w:val="00B71CAA"/>
    <w:rsid w:val="00B75BA1"/>
    <w:rsid w:val="00B773CB"/>
    <w:rsid w:val="00B8088A"/>
    <w:rsid w:val="00B80B27"/>
    <w:rsid w:val="00B81CFB"/>
    <w:rsid w:val="00B848B9"/>
    <w:rsid w:val="00B85151"/>
    <w:rsid w:val="00B87229"/>
    <w:rsid w:val="00B907A3"/>
    <w:rsid w:val="00B91F68"/>
    <w:rsid w:val="00B93060"/>
    <w:rsid w:val="00B948FD"/>
    <w:rsid w:val="00B95B00"/>
    <w:rsid w:val="00B97E59"/>
    <w:rsid w:val="00BA336F"/>
    <w:rsid w:val="00BA40B1"/>
    <w:rsid w:val="00BA5521"/>
    <w:rsid w:val="00BA55DC"/>
    <w:rsid w:val="00BA5FC2"/>
    <w:rsid w:val="00BA6CB9"/>
    <w:rsid w:val="00BA6EFB"/>
    <w:rsid w:val="00BA735B"/>
    <w:rsid w:val="00BB0386"/>
    <w:rsid w:val="00BB0B4A"/>
    <w:rsid w:val="00BB10E0"/>
    <w:rsid w:val="00BB11E9"/>
    <w:rsid w:val="00BB1285"/>
    <w:rsid w:val="00BB365E"/>
    <w:rsid w:val="00BB494F"/>
    <w:rsid w:val="00BB4A39"/>
    <w:rsid w:val="00BB503B"/>
    <w:rsid w:val="00BB71A9"/>
    <w:rsid w:val="00BB73B5"/>
    <w:rsid w:val="00BC048B"/>
    <w:rsid w:val="00BC1229"/>
    <w:rsid w:val="00BC21D2"/>
    <w:rsid w:val="00BC2B5D"/>
    <w:rsid w:val="00BC3431"/>
    <w:rsid w:val="00BC387A"/>
    <w:rsid w:val="00BD02AB"/>
    <w:rsid w:val="00BD3629"/>
    <w:rsid w:val="00BD4533"/>
    <w:rsid w:val="00BD51B1"/>
    <w:rsid w:val="00BD6252"/>
    <w:rsid w:val="00BE123D"/>
    <w:rsid w:val="00BE1F0C"/>
    <w:rsid w:val="00BE2BC0"/>
    <w:rsid w:val="00BE2CE2"/>
    <w:rsid w:val="00BE40ED"/>
    <w:rsid w:val="00BE4B72"/>
    <w:rsid w:val="00BE717E"/>
    <w:rsid w:val="00BF1217"/>
    <w:rsid w:val="00BF144B"/>
    <w:rsid w:val="00BF3328"/>
    <w:rsid w:val="00BF3A13"/>
    <w:rsid w:val="00BF4EA2"/>
    <w:rsid w:val="00BF5208"/>
    <w:rsid w:val="00BF5DFC"/>
    <w:rsid w:val="00BF5E73"/>
    <w:rsid w:val="00BF6EC4"/>
    <w:rsid w:val="00C03590"/>
    <w:rsid w:val="00C03909"/>
    <w:rsid w:val="00C03E64"/>
    <w:rsid w:val="00C055F7"/>
    <w:rsid w:val="00C06E22"/>
    <w:rsid w:val="00C0757A"/>
    <w:rsid w:val="00C07F5C"/>
    <w:rsid w:val="00C100E9"/>
    <w:rsid w:val="00C10C59"/>
    <w:rsid w:val="00C11FFA"/>
    <w:rsid w:val="00C13929"/>
    <w:rsid w:val="00C13C18"/>
    <w:rsid w:val="00C14D00"/>
    <w:rsid w:val="00C164A4"/>
    <w:rsid w:val="00C1656C"/>
    <w:rsid w:val="00C17BB7"/>
    <w:rsid w:val="00C20F66"/>
    <w:rsid w:val="00C217EF"/>
    <w:rsid w:val="00C225D9"/>
    <w:rsid w:val="00C22BD4"/>
    <w:rsid w:val="00C22FCE"/>
    <w:rsid w:val="00C255DF"/>
    <w:rsid w:val="00C26E71"/>
    <w:rsid w:val="00C2728F"/>
    <w:rsid w:val="00C30EA5"/>
    <w:rsid w:val="00C319A4"/>
    <w:rsid w:val="00C3219D"/>
    <w:rsid w:val="00C33649"/>
    <w:rsid w:val="00C349ED"/>
    <w:rsid w:val="00C35086"/>
    <w:rsid w:val="00C37407"/>
    <w:rsid w:val="00C37715"/>
    <w:rsid w:val="00C421EF"/>
    <w:rsid w:val="00C42705"/>
    <w:rsid w:val="00C441D3"/>
    <w:rsid w:val="00C44908"/>
    <w:rsid w:val="00C51ACD"/>
    <w:rsid w:val="00C51B74"/>
    <w:rsid w:val="00C51E52"/>
    <w:rsid w:val="00C5203F"/>
    <w:rsid w:val="00C52420"/>
    <w:rsid w:val="00C5336D"/>
    <w:rsid w:val="00C5430B"/>
    <w:rsid w:val="00C54F96"/>
    <w:rsid w:val="00C61841"/>
    <w:rsid w:val="00C623CF"/>
    <w:rsid w:val="00C628F3"/>
    <w:rsid w:val="00C64552"/>
    <w:rsid w:val="00C6581C"/>
    <w:rsid w:val="00C67895"/>
    <w:rsid w:val="00C67EFD"/>
    <w:rsid w:val="00C7006A"/>
    <w:rsid w:val="00C716D4"/>
    <w:rsid w:val="00C719D3"/>
    <w:rsid w:val="00C72F47"/>
    <w:rsid w:val="00C745DB"/>
    <w:rsid w:val="00C7608C"/>
    <w:rsid w:val="00C77907"/>
    <w:rsid w:val="00C854CE"/>
    <w:rsid w:val="00C903F0"/>
    <w:rsid w:val="00C92D6D"/>
    <w:rsid w:val="00C92E94"/>
    <w:rsid w:val="00C95345"/>
    <w:rsid w:val="00C96A73"/>
    <w:rsid w:val="00CA0A5F"/>
    <w:rsid w:val="00CA0B09"/>
    <w:rsid w:val="00CA1827"/>
    <w:rsid w:val="00CA26E9"/>
    <w:rsid w:val="00CA4C36"/>
    <w:rsid w:val="00CA54D2"/>
    <w:rsid w:val="00CA6DF5"/>
    <w:rsid w:val="00CA72A9"/>
    <w:rsid w:val="00CB02B4"/>
    <w:rsid w:val="00CB3DC7"/>
    <w:rsid w:val="00CB3E1E"/>
    <w:rsid w:val="00CB505A"/>
    <w:rsid w:val="00CB5CFE"/>
    <w:rsid w:val="00CB6E11"/>
    <w:rsid w:val="00CB76D3"/>
    <w:rsid w:val="00CB771A"/>
    <w:rsid w:val="00CC0711"/>
    <w:rsid w:val="00CC0A43"/>
    <w:rsid w:val="00CC2572"/>
    <w:rsid w:val="00CC2BCF"/>
    <w:rsid w:val="00CC2E3D"/>
    <w:rsid w:val="00CC3D81"/>
    <w:rsid w:val="00CC45F6"/>
    <w:rsid w:val="00CC483B"/>
    <w:rsid w:val="00CC68A7"/>
    <w:rsid w:val="00CC68EE"/>
    <w:rsid w:val="00CC73FC"/>
    <w:rsid w:val="00CD0A3E"/>
    <w:rsid w:val="00CD0E2F"/>
    <w:rsid w:val="00CD2A5F"/>
    <w:rsid w:val="00CD2BD9"/>
    <w:rsid w:val="00CD2ECC"/>
    <w:rsid w:val="00CD3F86"/>
    <w:rsid w:val="00CE0F69"/>
    <w:rsid w:val="00CE1106"/>
    <w:rsid w:val="00CE1B8C"/>
    <w:rsid w:val="00CE20DA"/>
    <w:rsid w:val="00CE2660"/>
    <w:rsid w:val="00CE35AE"/>
    <w:rsid w:val="00CE3E64"/>
    <w:rsid w:val="00CE4DE7"/>
    <w:rsid w:val="00CE5ABA"/>
    <w:rsid w:val="00CE5BD8"/>
    <w:rsid w:val="00CE77A4"/>
    <w:rsid w:val="00CF188B"/>
    <w:rsid w:val="00CF1993"/>
    <w:rsid w:val="00CF1C1F"/>
    <w:rsid w:val="00CF2B2A"/>
    <w:rsid w:val="00CF3188"/>
    <w:rsid w:val="00CF6513"/>
    <w:rsid w:val="00CF6F1A"/>
    <w:rsid w:val="00D01C60"/>
    <w:rsid w:val="00D02815"/>
    <w:rsid w:val="00D036B0"/>
    <w:rsid w:val="00D04555"/>
    <w:rsid w:val="00D04638"/>
    <w:rsid w:val="00D05EBA"/>
    <w:rsid w:val="00D06178"/>
    <w:rsid w:val="00D06809"/>
    <w:rsid w:val="00D06F35"/>
    <w:rsid w:val="00D11FBA"/>
    <w:rsid w:val="00D137B3"/>
    <w:rsid w:val="00D144F2"/>
    <w:rsid w:val="00D146C5"/>
    <w:rsid w:val="00D15DE4"/>
    <w:rsid w:val="00D215D0"/>
    <w:rsid w:val="00D22390"/>
    <w:rsid w:val="00D277B3"/>
    <w:rsid w:val="00D3108A"/>
    <w:rsid w:val="00D313CB"/>
    <w:rsid w:val="00D316BF"/>
    <w:rsid w:val="00D329E7"/>
    <w:rsid w:val="00D3372B"/>
    <w:rsid w:val="00D33C73"/>
    <w:rsid w:val="00D35E0D"/>
    <w:rsid w:val="00D36F0A"/>
    <w:rsid w:val="00D36F96"/>
    <w:rsid w:val="00D40FAB"/>
    <w:rsid w:val="00D412C5"/>
    <w:rsid w:val="00D42969"/>
    <w:rsid w:val="00D43AFA"/>
    <w:rsid w:val="00D44905"/>
    <w:rsid w:val="00D44D51"/>
    <w:rsid w:val="00D45122"/>
    <w:rsid w:val="00D46A42"/>
    <w:rsid w:val="00D47E28"/>
    <w:rsid w:val="00D508E1"/>
    <w:rsid w:val="00D5148B"/>
    <w:rsid w:val="00D52449"/>
    <w:rsid w:val="00D52756"/>
    <w:rsid w:val="00D52B8E"/>
    <w:rsid w:val="00D53551"/>
    <w:rsid w:val="00D556FF"/>
    <w:rsid w:val="00D55784"/>
    <w:rsid w:val="00D56C19"/>
    <w:rsid w:val="00D60C31"/>
    <w:rsid w:val="00D613BA"/>
    <w:rsid w:val="00D62DA2"/>
    <w:rsid w:val="00D633CD"/>
    <w:rsid w:val="00D65017"/>
    <w:rsid w:val="00D662BF"/>
    <w:rsid w:val="00D71994"/>
    <w:rsid w:val="00D72FDA"/>
    <w:rsid w:val="00D738DA"/>
    <w:rsid w:val="00D83F55"/>
    <w:rsid w:val="00D85FCA"/>
    <w:rsid w:val="00D8604C"/>
    <w:rsid w:val="00D86E91"/>
    <w:rsid w:val="00D90DE2"/>
    <w:rsid w:val="00D92336"/>
    <w:rsid w:val="00D95451"/>
    <w:rsid w:val="00D96FB7"/>
    <w:rsid w:val="00D978AA"/>
    <w:rsid w:val="00D97C58"/>
    <w:rsid w:val="00DA096B"/>
    <w:rsid w:val="00DA0F60"/>
    <w:rsid w:val="00DA10C9"/>
    <w:rsid w:val="00DA294D"/>
    <w:rsid w:val="00DA3807"/>
    <w:rsid w:val="00DB0315"/>
    <w:rsid w:val="00DB09CB"/>
    <w:rsid w:val="00DB0E5E"/>
    <w:rsid w:val="00DB23BA"/>
    <w:rsid w:val="00DB4CE4"/>
    <w:rsid w:val="00DB5888"/>
    <w:rsid w:val="00DB5FA7"/>
    <w:rsid w:val="00DB7346"/>
    <w:rsid w:val="00DB7B51"/>
    <w:rsid w:val="00DB7BC9"/>
    <w:rsid w:val="00DB7E5D"/>
    <w:rsid w:val="00DC0E62"/>
    <w:rsid w:val="00DC0F45"/>
    <w:rsid w:val="00DC1288"/>
    <w:rsid w:val="00DC2554"/>
    <w:rsid w:val="00DC3439"/>
    <w:rsid w:val="00DC3A89"/>
    <w:rsid w:val="00DC5137"/>
    <w:rsid w:val="00DC585B"/>
    <w:rsid w:val="00DC5EA6"/>
    <w:rsid w:val="00DC7132"/>
    <w:rsid w:val="00DC71E0"/>
    <w:rsid w:val="00DC76B3"/>
    <w:rsid w:val="00DD0D0F"/>
    <w:rsid w:val="00DD186E"/>
    <w:rsid w:val="00DD19EF"/>
    <w:rsid w:val="00DD22AB"/>
    <w:rsid w:val="00DD275D"/>
    <w:rsid w:val="00DD30F4"/>
    <w:rsid w:val="00DD33B9"/>
    <w:rsid w:val="00DD3AFC"/>
    <w:rsid w:val="00DD460C"/>
    <w:rsid w:val="00DD5966"/>
    <w:rsid w:val="00DD5E2A"/>
    <w:rsid w:val="00DD6798"/>
    <w:rsid w:val="00DD75CD"/>
    <w:rsid w:val="00DD7C90"/>
    <w:rsid w:val="00DD7D99"/>
    <w:rsid w:val="00DE0117"/>
    <w:rsid w:val="00DE0A69"/>
    <w:rsid w:val="00DE21CF"/>
    <w:rsid w:val="00DE41C2"/>
    <w:rsid w:val="00DE439E"/>
    <w:rsid w:val="00DE54A2"/>
    <w:rsid w:val="00DE666B"/>
    <w:rsid w:val="00DE7203"/>
    <w:rsid w:val="00DF157F"/>
    <w:rsid w:val="00DF1B45"/>
    <w:rsid w:val="00DF22F3"/>
    <w:rsid w:val="00DF2E34"/>
    <w:rsid w:val="00DF5B4A"/>
    <w:rsid w:val="00DF5EB0"/>
    <w:rsid w:val="00DF6A49"/>
    <w:rsid w:val="00E00FAB"/>
    <w:rsid w:val="00E02985"/>
    <w:rsid w:val="00E043B1"/>
    <w:rsid w:val="00E05054"/>
    <w:rsid w:val="00E05288"/>
    <w:rsid w:val="00E07B53"/>
    <w:rsid w:val="00E07FE0"/>
    <w:rsid w:val="00E12F42"/>
    <w:rsid w:val="00E13E3B"/>
    <w:rsid w:val="00E14B88"/>
    <w:rsid w:val="00E15BAD"/>
    <w:rsid w:val="00E16069"/>
    <w:rsid w:val="00E25860"/>
    <w:rsid w:val="00E27946"/>
    <w:rsid w:val="00E3379B"/>
    <w:rsid w:val="00E35639"/>
    <w:rsid w:val="00E35B3F"/>
    <w:rsid w:val="00E35B62"/>
    <w:rsid w:val="00E371A1"/>
    <w:rsid w:val="00E414F3"/>
    <w:rsid w:val="00E42E7C"/>
    <w:rsid w:val="00E4339D"/>
    <w:rsid w:val="00E44184"/>
    <w:rsid w:val="00E443DC"/>
    <w:rsid w:val="00E44505"/>
    <w:rsid w:val="00E44663"/>
    <w:rsid w:val="00E4473C"/>
    <w:rsid w:val="00E44E66"/>
    <w:rsid w:val="00E44F20"/>
    <w:rsid w:val="00E452AE"/>
    <w:rsid w:val="00E4545B"/>
    <w:rsid w:val="00E457B6"/>
    <w:rsid w:val="00E507AB"/>
    <w:rsid w:val="00E51D68"/>
    <w:rsid w:val="00E5559A"/>
    <w:rsid w:val="00E55DC0"/>
    <w:rsid w:val="00E6080F"/>
    <w:rsid w:val="00E61F39"/>
    <w:rsid w:val="00E62870"/>
    <w:rsid w:val="00E63867"/>
    <w:rsid w:val="00E64080"/>
    <w:rsid w:val="00E64378"/>
    <w:rsid w:val="00E65251"/>
    <w:rsid w:val="00E6682D"/>
    <w:rsid w:val="00E66BF4"/>
    <w:rsid w:val="00E67664"/>
    <w:rsid w:val="00E6788D"/>
    <w:rsid w:val="00E730D1"/>
    <w:rsid w:val="00E73A33"/>
    <w:rsid w:val="00E756B3"/>
    <w:rsid w:val="00E75856"/>
    <w:rsid w:val="00E75ED9"/>
    <w:rsid w:val="00E76022"/>
    <w:rsid w:val="00E762DC"/>
    <w:rsid w:val="00E77034"/>
    <w:rsid w:val="00E77676"/>
    <w:rsid w:val="00E77A05"/>
    <w:rsid w:val="00E80386"/>
    <w:rsid w:val="00E8045D"/>
    <w:rsid w:val="00E812BB"/>
    <w:rsid w:val="00E81BE1"/>
    <w:rsid w:val="00E84D47"/>
    <w:rsid w:val="00E851A9"/>
    <w:rsid w:val="00E85DF7"/>
    <w:rsid w:val="00E90355"/>
    <w:rsid w:val="00E90669"/>
    <w:rsid w:val="00E91AA4"/>
    <w:rsid w:val="00E92337"/>
    <w:rsid w:val="00E93013"/>
    <w:rsid w:val="00E94ACF"/>
    <w:rsid w:val="00E94F9A"/>
    <w:rsid w:val="00E956FC"/>
    <w:rsid w:val="00E95A35"/>
    <w:rsid w:val="00EA05F2"/>
    <w:rsid w:val="00EA1800"/>
    <w:rsid w:val="00EA30AA"/>
    <w:rsid w:val="00EA3AA4"/>
    <w:rsid w:val="00EA47E6"/>
    <w:rsid w:val="00EA528A"/>
    <w:rsid w:val="00EA5D8B"/>
    <w:rsid w:val="00EA702F"/>
    <w:rsid w:val="00EA7099"/>
    <w:rsid w:val="00EA7A8F"/>
    <w:rsid w:val="00EB254B"/>
    <w:rsid w:val="00EB4A0E"/>
    <w:rsid w:val="00EB50DF"/>
    <w:rsid w:val="00EB55B1"/>
    <w:rsid w:val="00EB6ADF"/>
    <w:rsid w:val="00EC01DE"/>
    <w:rsid w:val="00EC0530"/>
    <w:rsid w:val="00EC0A0B"/>
    <w:rsid w:val="00EC104E"/>
    <w:rsid w:val="00EC2535"/>
    <w:rsid w:val="00EC33C0"/>
    <w:rsid w:val="00EC4C6F"/>
    <w:rsid w:val="00EC5F96"/>
    <w:rsid w:val="00EC6563"/>
    <w:rsid w:val="00EC7570"/>
    <w:rsid w:val="00EC7DCD"/>
    <w:rsid w:val="00ED0D97"/>
    <w:rsid w:val="00ED1E38"/>
    <w:rsid w:val="00ED2AEB"/>
    <w:rsid w:val="00ED2D86"/>
    <w:rsid w:val="00ED3A98"/>
    <w:rsid w:val="00ED47AB"/>
    <w:rsid w:val="00ED4B01"/>
    <w:rsid w:val="00ED4B18"/>
    <w:rsid w:val="00ED55A0"/>
    <w:rsid w:val="00ED627A"/>
    <w:rsid w:val="00EE1CBE"/>
    <w:rsid w:val="00EE1E4E"/>
    <w:rsid w:val="00EE1E73"/>
    <w:rsid w:val="00EE21C8"/>
    <w:rsid w:val="00EE2FF3"/>
    <w:rsid w:val="00EE369F"/>
    <w:rsid w:val="00EE4295"/>
    <w:rsid w:val="00EE4FDF"/>
    <w:rsid w:val="00EE75ED"/>
    <w:rsid w:val="00EE77E0"/>
    <w:rsid w:val="00EF11A6"/>
    <w:rsid w:val="00EF331D"/>
    <w:rsid w:val="00EF4640"/>
    <w:rsid w:val="00EF5343"/>
    <w:rsid w:val="00EF57A9"/>
    <w:rsid w:val="00EF65B9"/>
    <w:rsid w:val="00EF70DB"/>
    <w:rsid w:val="00F0295F"/>
    <w:rsid w:val="00F03E33"/>
    <w:rsid w:val="00F04CE4"/>
    <w:rsid w:val="00F05570"/>
    <w:rsid w:val="00F05739"/>
    <w:rsid w:val="00F06519"/>
    <w:rsid w:val="00F105AF"/>
    <w:rsid w:val="00F10CAE"/>
    <w:rsid w:val="00F116C4"/>
    <w:rsid w:val="00F119B4"/>
    <w:rsid w:val="00F11FB1"/>
    <w:rsid w:val="00F122AA"/>
    <w:rsid w:val="00F1273D"/>
    <w:rsid w:val="00F12AD3"/>
    <w:rsid w:val="00F1327B"/>
    <w:rsid w:val="00F13B5C"/>
    <w:rsid w:val="00F15DA7"/>
    <w:rsid w:val="00F15E00"/>
    <w:rsid w:val="00F169FB"/>
    <w:rsid w:val="00F17F7F"/>
    <w:rsid w:val="00F2012D"/>
    <w:rsid w:val="00F20237"/>
    <w:rsid w:val="00F212A4"/>
    <w:rsid w:val="00F22F3F"/>
    <w:rsid w:val="00F23D0B"/>
    <w:rsid w:val="00F23E22"/>
    <w:rsid w:val="00F242F4"/>
    <w:rsid w:val="00F26522"/>
    <w:rsid w:val="00F2652B"/>
    <w:rsid w:val="00F30997"/>
    <w:rsid w:val="00F31676"/>
    <w:rsid w:val="00F317A1"/>
    <w:rsid w:val="00F31DD7"/>
    <w:rsid w:val="00F32112"/>
    <w:rsid w:val="00F32907"/>
    <w:rsid w:val="00F347BD"/>
    <w:rsid w:val="00F350E9"/>
    <w:rsid w:val="00F40C8E"/>
    <w:rsid w:val="00F40E6F"/>
    <w:rsid w:val="00F4106C"/>
    <w:rsid w:val="00F410E1"/>
    <w:rsid w:val="00F42510"/>
    <w:rsid w:val="00F42742"/>
    <w:rsid w:val="00F4293A"/>
    <w:rsid w:val="00F42B9C"/>
    <w:rsid w:val="00F43BCB"/>
    <w:rsid w:val="00F448E5"/>
    <w:rsid w:val="00F4584A"/>
    <w:rsid w:val="00F46BF1"/>
    <w:rsid w:val="00F5282F"/>
    <w:rsid w:val="00F5316A"/>
    <w:rsid w:val="00F541A4"/>
    <w:rsid w:val="00F55043"/>
    <w:rsid w:val="00F555F8"/>
    <w:rsid w:val="00F56C23"/>
    <w:rsid w:val="00F56DCF"/>
    <w:rsid w:val="00F575F3"/>
    <w:rsid w:val="00F578B1"/>
    <w:rsid w:val="00F602A8"/>
    <w:rsid w:val="00F605BF"/>
    <w:rsid w:val="00F61235"/>
    <w:rsid w:val="00F62142"/>
    <w:rsid w:val="00F62E96"/>
    <w:rsid w:val="00F62F0C"/>
    <w:rsid w:val="00F6640D"/>
    <w:rsid w:val="00F6752F"/>
    <w:rsid w:val="00F67CB6"/>
    <w:rsid w:val="00F67FF4"/>
    <w:rsid w:val="00F7019D"/>
    <w:rsid w:val="00F7085D"/>
    <w:rsid w:val="00F710DB"/>
    <w:rsid w:val="00F7126A"/>
    <w:rsid w:val="00F71700"/>
    <w:rsid w:val="00F71792"/>
    <w:rsid w:val="00F73A22"/>
    <w:rsid w:val="00F73BDF"/>
    <w:rsid w:val="00F7418A"/>
    <w:rsid w:val="00F75712"/>
    <w:rsid w:val="00F76ADB"/>
    <w:rsid w:val="00F76C5A"/>
    <w:rsid w:val="00F77E23"/>
    <w:rsid w:val="00F807EF"/>
    <w:rsid w:val="00F8217B"/>
    <w:rsid w:val="00F822FD"/>
    <w:rsid w:val="00F8318F"/>
    <w:rsid w:val="00F8406B"/>
    <w:rsid w:val="00F8709B"/>
    <w:rsid w:val="00F90DCD"/>
    <w:rsid w:val="00F92944"/>
    <w:rsid w:val="00F9345E"/>
    <w:rsid w:val="00F93BA2"/>
    <w:rsid w:val="00F94A75"/>
    <w:rsid w:val="00F952F2"/>
    <w:rsid w:val="00F96B81"/>
    <w:rsid w:val="00F97E5A"/>
    <w:rsid w:val="00FA10F7"/>
    <w:rsid w:val="00FA115E"/>
    <w:rsid w:val="00FA1AA2"/>
    <w:rsid w:val="00FA1CB8"/>
    <w:rsid w:val="00FA252E"/>
    <w:rsid w:val="00FA27AA"/>
    <w:rsid w:val="00FA3890"/>
    <w:rsid w:val="00FA3A2B"/>
    <w:rsid w:val="00FA3BAA"/>
    <w:rsid w:val="00FA4840"/>
    <w:rsid w:val="00FA5CCE"/>
    <w:rsid w:val="00FA6BC2"/>
    <w:rsid w:val="00FA7574"/>
    <w:rsid w:val="00FA7788"/>
    <w:rsid w:val="00FA7934"/>
    <w:rsid w:val="00FB0CD7"/>
    <w:rsid w:val="00FB1EAF"/>
    <w:rsid w:val="00FB1F81"/>
    <w:rsid w:val="00FB2185"/>
    <w:rsid w:val="00FB2489"/>
    <w:rsid w:val="00FB3B1F"/>
    <w:rsid w:val="00FB50D3"/>
    <w:rsid w:val="00FB742D"/>
    <w:rsid w:val="00FB766D"/>
    <w:rsid w:val="00FB7943"/>
    <w:rsid w:val="00FC13AD"/>
    <w:rsid w:val="00FC1BF2"/>
    <w:rsid w:val="00FC3E9A"/>
    <w:rsid w:val="00FC5F1B"/>
    <w:rsid w:val="00FC789C"/>
    <w:rsid w:val="00FC78E8"/>
    <w:rsid w:val="00FC79B9"/>
    <w:rsid w:val="00FD00DA"/>
    <w:rsid w:val="00FD018A"/>
    <w:rsid w:val="00FD0DDB"/>
    <w:rsid w:val="00FD0E3E"/>
    <w:rsid w:val="00FD462C"/>
    <w:rsid w:val="00FD59AA"/>
    <w:rsid w:val="00FD5CF9"/>
    <w:rsid w:val="00FD60B7"/>
    <w:rsid w:val="00FD6205"/>
    <w:rsid w:val="00FD71D3"/>
    <w:rsid w:val="00FE0F65"/>
    <w:rsid w:val="00FE232E"/>
    <w:rsid w:val="00FE3926"/>
    <w:rsid w:val="00FE3DBC"/>
    <w:rsid w:val="00FE43AF"/>
    <w:rsid w:val="00FE4772"/>
    <w:rsid w:val="00FE50D1"/>
    <w:rsid w:val="00FE6263"/>
    <w:rsid w:val="00FF199C"/>
    <w:rsid w:val="00FF19D6"/>
    <w:rsid w:val="00FF3256"/>
    <w:rsid w:val="00FF6254"/>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F6543-CD16-4750-AFBE-200718D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E55"/>
  </w:style>
  <w:style w:type="paragraph" w:styleId="1">
    <w:name w:val="heading 1"/>
    <w:basedOn w:val="a"/>
    <w:next w:val="a"/>
    <w:link w:val="10"/>
    <w:uiPriority w:val="9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48216426">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2553857">
      <w:bodyDiv w:val="1"/>
      <w:marLeft w:val="0"/>
      <w:marRight w:val="0"/>
      <w:marTop w:val="0"/>
      <w:marBottom w:val="0"/>
      <w:divBdr>
        <w:top w:val="none" w:sz="0" w:space="0" w:color="auto"/>
        <w:left w:val="none" w:sz="0" w:space="0" w:color="auto"/>
        <w:bottom w:val="none" w:sz="0" w:space="0" w:color="auto"/>
        <w:right w:val="none" w:sz="0" w:space="0" w:color="auto"/>
      </w:divBdr>
    </w:div>
    <w:div w:id="493187736">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83078168">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12399528">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9355341">
      <w:bodyDiv w:val="1"/>
      <w:marLeft w:val="0"/>
      <w:marRight w:val="0"/>
      <w:marTop w:val="0"/>
      <w:marBottom w:val="0"/>
      <w:divBdr>
        <w:top w:val="none" w:sz="0" w:space="0" w:color="auto"/>
        <w:left w:val="none" w:sz="0" w:space="0" w:color="auto"/>
        <w:bottom w:val="none" w:sz="0" w:space="0" w:color="auto"/>
        <w:right w:val="none" w:sz="0" w:space="0" w:color="auto"/>
      </w:divBdr>
    </w:div>
    <w:div w:id="102336048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130610">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59888577">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28407617">
      <w:bodyDiv w:val="1"/>
      <w:marLeft w:val="0"/>
      <w:marRight w:val="0"/>
      <w:marTop w:val="0"/>
      <w:marBottom w:val="0"/>
      <w:divBdr>
        <w:top w:val="none" w:sz="0" w:space="0" w:color="auto"/>
        <w:left w:val="none" w:sz="0" w:space="0" w:color="auto"/>
        <w:bottom w:val="none" w:sz="0" w:space="0" w:color="auto"/>
        <w:right w:val="none" w:sz="0" w:space="0" w:color="auto"/>
      </w:divBdr>
      <w:divsChild>
        <w:div w:id="898055691">
          <w:marLeft w:val="0"/>
          <w:marRight w:val="0"/>
          <w:marTop w:val="0"/>
          <w:marBottom w:val="0"/>
          <w:divBdr>
            <w:top w:val="none" w:sz="0" w:space="0" w:color="auto"/>
            <w:left w:val="none" w:sz="0" w:space="0" w:color="auto"/>
            <w:bottom w:val="none" w:sz="0" w:space="0" w:color="auto"/>
            <w:right w:val="none" w:sz="0" w:space="0" w:color="auto"/>
          </w:divBdr>
        </w:div>
        <w:div w:id="972978752">
          <w:marLeft w:val="0"/>
          <w:marRight w:val="0"/>
          <w:marTop w:val="0"/>
          <w:marBottom w:val="0"/>
          <w:divBdr>
            <w:top w:val="none" w:sz="0" w:space="0" w:color="auto"/>
            <w:left w:val="none" w:sz="0" w:space="0" w:color="auto"/>
            <w:bottom w:val="none" w:sz="0" w:space="0" w:color="auto"/>
            <w:right w:val="none" w:sz="0" w:space="0" w:color="auto"/>
          </w:divBdr>
        </w:div>
      </w:divsChild>
    </w:div>
    <w:div w:id="21399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https://zakupki.gov.ru/epz/contract/contractCard/common-info.html?reestrNumber=220130001781900000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upki.gov.ru/epz/contract/contractCard/common-info.html?reestrNumber=2201300017819000005"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https://zakupki.gov.ru/epz/contract/contractCard/common-info.html?reestrNumber=2201300017819000002" TargetMode="External"/><Relationship Id="rId25" Type="http://schemas.openxmlformats.org/officeDocument/2006/relationships/hyperlink" Target="https://zakupki.gov.ru/epz/contract/contractCard/common-info.html?reestrNumber=2201300017819000007"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300017819000007" TargetMode="External"/><Relationship Id="rId20" Type="http://schemas.openxmlformats.org/officeDocument/2006/relationships/hyperlink" Target="https://zakupki.gov.ru/epz/contract/contractCard/common-info.html?reestrNumber=220130001781900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s://zakupki.gov.ru/epz/contract/contractCard/common-info.html?reestrNumber=2201300017819000007"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300017819000005" TargetMode="External"/><Relationship Id="rId23" Type="http://schemas.openxmlformats.org/officeDocument/2006/relationships/hyperlink" Target="https://zakupki.gov.ru/epz/contract/contractCard/common-info.html?reestrNumber=2201300017819000007" TargetMode="External"/><Relationship Id="rId28" Type="http://schemas.openxmlformats.org/officeDocument/2006/relationships/theme" Target="theme/theme1.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s://zakupki.gov.ru/epz/contract/contractCard/common-info.html?reestrNumber=2201300017819000002"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s://zakupki.gov.ru/epz/contract/contractCard/common-info.html?reestrNumber=2201300017819000002" TargetMode="External"/><Relationship Id="rId22" Type="http://schemas.openxmlformats.org/officeDocument/2006/relationships/hyperlink" Target="https://zakupki.gov.ru/epz/contract/contractCard/common-info.html?reestrNumber=220130001781900000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DB8E-5D8A-471A-9A12-FD77B20F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1</Pages>
  <Words>3691</Words>
  <Characters>21041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133</cp:revision>
  <cp:lastPrinted>2020-02-17T07:11:00Z</cp:lastPrinted>
  <dcterms:created xsi:type="dcterms:W3CDTF">2020-02-13T09:18:00Z</dcterms:created>
  <dcterms:modified xsi:type="dcterms:W3CDTF">2020-02-27T08:31:00Z</dcterms:modified>
</cp:coreProperties>
</file>