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600D6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CB77E6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</w:t>
      </w:r>
      <w:r w:rsidR="001D46F5"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>МИНИСТЕРСТВО ФИНАНСОВ ЧЕЧЕНСКОЙ</w:t>
      </w:r>
      <w:r w:rsidR="001D46F5"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>РЕСПУБЛИКИ</w:t>
      </w:r>
    </w:p>
    <w:p w:rsidR="001D46F5" w:rsidRPr="00600D6B" w:rsidRDefault="009F5349" w:rsidP="00CB77E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</w:t>
      </w:r>
      <w:r w:rsidR="00CB77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CB77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A811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600D6B" w:rsidTr="00AD5940">
        <w:trPr>
          <w:trHeight w:val="2688"/>
        </w:trPr>
        <w:tc>
          <w:tcPr>
            <w:tcW w:w="5104" w:type="dxa"/>
          </w:tcPr>
          <w:p w:rsidR="001D46F5" w:rsidRPr="00600D6B" w:rsidRDefault="001D46F5" w:rsidP="00A8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21BC" w:rsidRDefault="00E921BC" w:rsidP="00A8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7E6" w:rsidRDefault="00CB77E6" w:rsidP="00A8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7E6" w:rsidRPr="00600D6B" w:rsidRDefault="00CB77E6" w:rsidP="00A8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E0C" w:rsidRPr="00600D6B" w:rsidRDefault="00F61095" w:rsidP="00A81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Комитета Правительства Чеченской Республики по дошкольному образованию</w:t>
            </w:r>
          </w:p>
          <w:p w:rsidR="00E921BC" w:rsidRPr="00600D6B" w:rsidRDefault="00E921BC" w:rsidP="00A81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F5" w:rsidRDefault="00F61095" w:rsidP="00A811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7D0BC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ДЖУНАИДОВУ</w:t>
            </w:r>
          </w:p>
          <w:p w:rsidR="00A81141" w:rsidRPr="00A81141" w:rsidRDefault="00A81141" w:rsidP="00A811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  <w:p w:rsidR="00E921BC" w:rsidRPr="00600D6B" w:rsidRDefault="004241D5" w:rsidP="00A8114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0D6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F61095">
              <w:rPr>
                <w:rFonts w:ascii="Times New Roman" w:hAnsi="Times New Roman" w:cs="Times New Roman"/>
                <w:iCs/>
                <w:sz w:val="20"/>
                <w:szCs w:val="20"/>
              </w:rPr>
              <w:t>364015</w:t>
            </w:r>
            <w:r w:rsidR="009D5965" w:rsidRPr="00600D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Чеченская Республика, </w:t>
            </w:r>
          </w:p>
          <w:p w:rsidR="001D46F5" w:rsidRPr="00600D6B" w:rsidRDefault="009D5965" w:rsidP="00F6109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0D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г. Грозный, </w:t>
            </w:r>
            <w:r w:rsidR="00E921BC" w:rsidRPr="00600D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ул. </w:t>
            </w:r>
            <w:r w:rsidR="007D0BC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А. Кадырова, </w:t>
            </w:r>
            <w:r w:rsidR="00F61095">
              <w:rPr>
                <w:rFonts w:ascii="Times New Roman" w:hAnsi="Times New Roman" w:cs="Times New Roman"/>
                <w:iCs/>
                <w:sz w:val="20"/>
                <w:szCs w:val="20"/>
              </w:rPr>
              <w:t>136 А</w:t>
            </w:r>
          </w:p>
        </w:tc>
      </w:tr>
    </w:tbl>
    <w:p w:rsidR="001D46F5" w:rsidRDefault="00B03E4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17.03.2016 года    </w:t>
      </w:r>
      <w:r w:rsidR="00D4451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478/29</w:t>
      </w:r>
    </w:p>
    <w:p w:rsidR="00A81141" w:rsidRPr="00A81141" w:rsidRDefault="00A8114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A28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1A28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44517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1A28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   от _____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7E6" w:rsidRDefault="00CB77E6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FA" w:rsidRPr="00600D6B" w:rsidRDefault="00DA58FA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DA58FA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DA58FA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ПРЕДПИСАНИЕ № </w:t>
      </w:r>
      <w:r w:rsidR="008C2792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C55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C2792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="004C58CD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2016</w:t>
      </w:r>
    </w:p>
    <w:p w:rsidR="001D46F5" w:rsidRPr="00DA58F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устранении нарушений законодательства Российской Федерации </w:t>
      </w:r>
    </w:p>
    <w:p w:rsidR="001D46F5" w:rsidRPr="00DA58F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DA58FA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BC2" w:rsidRPr="00DA58FA" w:rsidRDefault="001D46F5" w:rsidP="00A81141">
      <w:pPr>
        <w:spacing w:after="0"/>
        <w:jc w:val="both"/>
        <w:rPr>
          <w:sz w:val="26"/>
          <w:szCs w:val="26"/>
        </w:rPr>
      </w:pPr>
      <w:r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приказом </w:t>
      </w:r>
      <w:r w:rsidR="004C58CD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финансов Чеченской Республики </w:t>
      </w:r>
      <w:r w:rsidR="00E921BC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144F9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20.02</w:t>
      </w:r>
      <w:r w:rsidR="004C58CD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года № 01-03-0</w:t>
      </w:r>
      <w:r w:rsidR="007B25B0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C58CD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9144F9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4C58CD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плановой проверки в </w:t>
      </w:r>
      <w:r w:rsidR="00E921BC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144F9" w:rsidRPr="00DA58FA">
        <w:rPr>
          <w:rFonts w:ascii="Times New Roman" w:hAnsi="Times New Roman" w:cs="Times New Roman"/>
          <w:color w:val="000000"/>
          <w:sz w:val="26"/>
          <w:szCs w:val="26"/>
        </w:rPr>
        <w:t>Комитете Правительства Чеченской Республики по дошкольному образованию</w:t>
      </w:r>
      <w:r w:rsidR="009144F9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C58CD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</w:t>
      </w:r>
      <w:r w:rsidR="009144F9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01.03</w:t>
      </w:r>
      <w:r w:rsidR="004C58CD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.2016</w:t>
      </w:r>
      <w:r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9144F9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14.03</w:t>
      </w:r>
      <w:r w:rsidR="004C58CD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.2016</w:t>
      </w:r>
      <w:r w:rsidR="007D0BC2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306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D11E6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</w:t>
      </w:r>
      <w:r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9144F9" w:rsidRPr="00DA58FA">
        <w:rPr>
          <w:rFonts w:ascii="Times New Roman" w:hAnsi="Times New Roman" w:cs="Times New Roman"/>
          <w:color w:val="000000"/>
          <w:sz w:val="26"/>
          <w:szCs w:val="26"/>
        </w:rPr>
        <w:t>Комитета Правительства Чеченской Республики по дошкольному образованию</w:t>
      </w:r>
      <w:r w:rsidR="004C58CD" w:rsidRPr="00DA58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D0BC2" w:rsidRPr="00DA58FA">
        <w:rPr>
          <w:rFonts w:ascii="Times New Roman" w:hAnsi="Times New Roman" w:cs="Times New Roman"/>
          <w:sz w:val="26"/>
          <w:szCs w:val="26"/>
        </w:rPr>
        <w:t>группой сотрудников Министерства финансов Чеченской Республики в составе:</w:t>
      </w:r>
    </w:p>
    <w:p w:rsidR="007D0BC2" w:rsidRPr="00DA58FA" w:rsidRDefault="009144F9" w:rsidP="00A81141">
      <w:pPr>
        <w:pStyle w:val="a5"/>
        <w:ind w:left="0" w:firstLine="709"/>
        <w:jc w:val="both"/>
        <w:rPr>
          <w:sz w:val="26"/>
          <w:szCs w:val="26"/>
        </w:rPr>
      </w:pPr>
      <w:r w:rsidRPr="00DA58FA">
        <w:rPr>
          <w:sz w:val="26"/>
          <w:szCs w:val="26"/>
        </w:rPr>
        <w:t>- Автаев</w:t>
      </w:r>
      <w:r w:rsidR="001A288C" w:rsidRPr="00DA58FA">
        <w:rPr>
          <w:sz w:val="26"/>
          <w:szCs w:val="26"/>
        </w:rPr>
        <w:t>а</w:t>
      </w:r>
      <w:r w:rsidR="008C2792" w:rsidRPr="00DA58FA">
        <w:rPr>
          <w:sz w:val="26"/>
          <w:szCs w:val="26"/>
        </w:rPr>
        <w:t xml:space="preserve"> К.Д., заместителя начальника отдела внутреннего финансового аудита и контроля Министерства финансов Чеченской Республики, руководителя группы;</w:t>
      </w:r>
      <w:r w:rsidR="007D0BC2" w:rsidRPr="00DA58FA">
        <w:rPr>
          <w:sz w:val="26"/>
          <w:szCs w:val="26"/>
        </w:rPr>
        <w:t xml:space="preserve"> </w:t>
      </w:r>
    </w:p>
    <w:p w:rsidR="007D0BC2" w:rsidRPr="00DA58FA" w:rsidRDefault="008C2792" w:rsidP="00A81141">
      <w:pPr>
        <w:pStyle w:val="a5"/>
        <w:ind w:left="0" w:firstLine="709"/>
        <w:jc w:val="both"/>
        <w:rPr>
          <w:sz w:val="26"/>
          <w:szCs w:val="26"/>
        </w:rPr>
      </w:pPr>
      <w:r w:rsidRPr="00DA58FA">
        <w:rPr>
          <w:sz w:val="26"/>
          <w:szCs w:val="26"/>
        </w:rPr>
        <w:t>-</w:t>
      </w:r>
      <w:r w:rsidR="00BA1F0F" w:rsidRPr="00DA58FA">
        <w:rPr>
          <w:sz w:val="26"/>
          <w:szCs w:val="26"/>
        </w:rPr>
        <w:t xml:space="preserve"> </w:t>
      </w:r>
      <w:r w:rsidR="003A4FDC" w:rsidRPr="00DA58FA">
        <w:rPr>
          <w:sz w:val="26"/>
          <w:szCs w:val="26"/>
        </w:rPr>
        <w:t xml:space="preserve">Алаева </w:t>
      </w:r>
      <w:r w:rsidRPr="00DA58FA">
        <w:rPr>
          <w:sz w:val="26"/>
          <w:szCs w:val="26"/>
        </w:rPr>
        <w:t xml:space="preserve">А.Ш., главного </w:t>
      </w:r>
      <w:r w:rsidR="007D0BC2" w:rsidRPr="00DA58FA">
        <w:rPr>
          <w:sz w:val="26"/>
          <w:szCs w:val="26"/>
        </w:rPr>
        <w:t>специалиста-эксперта отдела внутреннего финансового аудита и контроля Министерства финансов Чеченской Республики,</w:t>
      </w:r>
    </w:p>
    <w:p w:rsidR="00CB77E6" w:rsidRPr="00DA58FA" w:rsidRDefault="007D0BC2" w:rsidP="00A81141">
      <w:pPr>
        <w:pStyle w:val="a5"/>
        <w:ind w:left="0" w:firstLine="709"/>
        <w:jc w:val="both"/>
        <w:rPr>
          <w:bCs/>
          <w:sz w:val="26"/>
          <w:szCs w:val="26"/>
        </w:rPr>
      </w:pPr>
      <w:r w:rsidRPr="00DA58FA">
        <w:rPr>
          <w:sz w:val="26"/>
          <w:szCs w:val="26"/>
        </w:rPr>
        <w:t xml:space="preserve">проведена плановая проверка </w:t>
      </w:r>
      <w:r w:rsidRPr="00DA58FA">
        <w:rPr>
          <w:bCs/>
          <w:sz w:val="26"/>
          <w:szCs w:val="26"/>
        </w:rPr>
        <w:t xml:space="preserve"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CB77E6" w:rsidRPr="00DA58FA">
        <w:rPr>
          <w:bCs/>
          <w:sz w:val="26"/>
          <w:szCs w:val="26"/>
        </w:rPr>
        <w:t xml:space="preserve">государственных нужд за </w:t>
      </w:r>
      <w:r w:rsidR="00FC55AF">
        <w:rPr>
          <w:bCs/>
          <w:sz w:val="26"/>
          <w:szCs w:val="26"/>
        </w:rPr>
        <w:br/>
      </w:r>
      <w:r w:rsidR="00CB77E6" w:rsidRPr="00DA58FA">
        <w:rPr>
          <w:bCs/>
          <w:sz w:val="26"/>
          <w:szCs w:val="26"/>
        </w:rPr>
        <w:t>2015 го</w:t>
      </w:r>
      <w:r w:rsidR="00B25E95" w:rsidRPr="00DA58FA">
        <w:rPr>
          <w:bCs/>
          <w:sz w:val="26"/>
          <w:szCs w:val="26"/>
        </w:rPr>
        <w:t>д.</w:t>
      </w:r>
    </w:p>
    <w:p w:rsidR="007D0BC2" w:rsidRPr="00DA58FA" w:rsidRDefault="007D0BC2" w:rsidP="00A81141">
      <w:pPr>
        <w:pStyle w:val="a5"/>
        <w:ind w:left="0" w:firstLine="709"/>
        <w:jc w:val="both"/>
        <w:rPr>
          <w:bCs/>
          <w:sz w:val="26"/>
          <w:szCs w:val="26"/>
        </w:rPr>
      </w:pPr>
    </w:p>
    <w:p w:rsidR="00CB77E6" w:rsidRPr="00DA58FA" w:rsidRDefault="00CB77E6" w:rsidP="00CB77E6">
      <w:pPr>
        <w:pStyle w:val="a5"/>
        <w:ind w:left="0" w:firstLine="709"/>
        <w:jc w:val="both"/>
        <w:rPr>
          <w:sz w:val="26"/>
          <w:szCs w:val="26"/>
        </w:rPr>
      </w:pPr>
      <w:r w:rsidRPr="00DA58FA">
        <w:rPr>
          <w:sz w:val="26"/>
          <w:szCs w:val="26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CB77E6" w:rsidRPr="00DA58FA" w:rsidRDefault="00CB77E6" w:rsidP="00A81141">
      <w:pPr>
        <w:pStyle w:val="a5"/>
        <w:ind w:left="0" w:firstLine="709"/>
        <w:jc w:val="both"/>
        <w:rPr>
          <w:bCs/>
          <w:sz w:val="26"/>
          <w:szCs w:val="26"/>
        </w:rPr>
      </w:pPr>
    </w:p>
    <w:p w:rsidR="00CB77E6" w:rsidRDefault="00CB77E6" w:rsidP="00A81141">
      <w:pPr>
        <w:pStyle w:val="a5"/>
        <w:ind w:left="0" w:firstLine="709"/>
        <w:jc w:val="both"/>
        <w:rPr>
          <w:bCs/>
          <w:sz w:val="26"/>
          <w:szCs w:val="26"/>
        </w:rPr>
      </w:pPr>
    </w:p>
    <w:p w:rsidR="00DA58FA" w:rsidRPr="00CB77E6" w:rsidRDefault="00DA58FA" w:rsidP="00A81141">
      <w:pPr>
        <w:pStyle w:val="a5"/>
        <w:ind w:left="0" w:firstLine="709"/>
        <w:jc w:val="both"/>
        <w:rPr>
          <w:bCs/>
          <w:sz w:val="26"/>
          <w:szCs w:val="26"/>
        </w:rPr>
      </w:pPr>
    </w:p>
    <w:tbl>
      <w:tblPr>
        <w:tblpPr w:leftFromText="180" w:rightFromText="180" w:vertAnchor="text" w:horzAnchor="margin" w:tblpX="74" w:tblpY="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801"/>
        <w:gridCol w:w="6662"/>
      </w:tblGrid>
      <w:tr w:rsidR="00DA58FA" w:rsidRPr="00600D6B" w:rsidTr="00257D43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8FA" w:rsidRPr="00DA58FA" w:rsidRDefault="00DA58FA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A" w:rsidRPr="00DA58FA" w:rsidRDefault="00DA58FA" w:rsidP="00DA5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1 статьи 38 Федерального закона 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части 3 статьи 38 ФЗ-44 к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онтрактная служба действует в соответствии с положением (</w:t>
            </w:r>
            <w:hyperlink r:id="rId9" w:history="1">
              <w:r w:rsidRPr="00DA58FA">
                <w:rPr>
                  <w:rFonts w:ascii="Times New Roman" w:hAnsi="Times New Roman" w:cs="Times New Roman"/>
                  <w:sz w:val="24"/>
                  <w:szCs w:val="24"/>
                </w:rPr>
                <w:t>регламентом</w:t>
              </w:r>
            </w:hyperlink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), разработанным и утвержденным на основании </w:t>
            </w:r>
            <w:hyperlink r:id="rId10" w:history="1">
              <w:r w:rsidRPr="00DA58FA">
                <w:rPr>
                  <w:rFonts w:ascii="Times New Roman" w:hAnsi="Times New Roman" w:cs="Times New Roman"/>
                  <w:sz w:val="24"/>
                  <w:szCs w:val="24"/>
                </w:rPr>
                <w:t>типового положения (регламента)</w:t>
              </w:r>
            </w:hyperlink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федеральным органом исполнительной власти по регулированию контрактной системы в сфере закупок. 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экономического развития РФ от 29 октября 2013 г. № 631 утверждено Типовое положение (регламент) о контрактной службе (далее – Типовое положение).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Согласно пункту 6 Типового положения контрактная служба создается одним из следующих способов: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1) создание отдельного структурного подразделения;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2)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подразделения.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Согласно пункту 7 Типового положения структура и численность контрактной службы определяется и утверждается заказчиком, но не может составлять менее двух человек.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установлено, что приказом Комитета Правительства Чеченской Республики по дошкольному образованию от 17.03.2014 года № 21-од «О создании контрактной службы» создана контрактная служба без образования отдельного структурного подразделения, состоящая из пяти работников, четыре из которых имеют удостоверения о повышении квалификации в сфере закупок.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Pr="00DA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Правительства Чеченской Республики по дошкольному образованию</w:t>
            </w:r>
            <w:r w:rsidRPr="00DA5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57D43">
              <w:rPr>
                <w:rFonts w:ascii="Times New Roman" w:hAnsi="Times New Roman" w:cs="Times New Roman"/>
                <w:sz w:val="24"/>
                <w:szCs w:val="24"/>
              </w:rPr>
              <w:t xml:space="preserve">от 12.11.2015 года № 76-од 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состав контрактной службы» внесены изменения в состав сотрудников контрактной службы: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контрактной службы - </w:t>
            </w:r>
            <w:proofErr w:type="spellStart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Джумаев</w:t>
            </w:r>
            <w:proofErr w:type="spellEnd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Л.М. - первый заместитель председателя.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контрактной службы: 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Габзаев</w:t>
            </w:r>
            <w:proofErr w:type="spellEnd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З.Л. - главный специалист отдела капитального строительства;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Давлетгариева</w:t>
            </w:r>
            <w:proofErr w:type="spellEnd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А.Х. - главный специалист-эксперт отдела планирования, учета расчетов с дебиторами и 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кредиторами;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Берсанукаев</w:t>
            </w:r>
            <w:proofErr w:type="spellEnd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Д.У. - ведущий специалист-эксперт отдела бухгалтерского учета и отчетности;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Осмаева</w:t>
            </w:r>
            <w:proofErr w:type="spellEnd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Ф.М. - ведущий специалист-эксперт отдела бухгалтерского учета и отчетности.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работники контрактной службы руководствуются положением о контрактной службе Комитета Правительства Чеченской Республики по дошкольному образованию, утвержденным приказом Комитета Правительства Чеченской Республики по дошкольному образованию от 17.03.2014 года  № 021-од.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10 Типового положения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Типовым положением функциональные обязанности между указанными работниками. </w:t>
            </w:r>
          </w:p>
          <w:p w:rsidR="00DA58FA" w:rsidRPr="00DA58FA" w:rsidRDefault="00DA58FA" w:rsidP="00DA58FA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DA58FA" w:rsidRPr="00DA58FA" w:rsidRDefault="00DA58FA" w:rsidP="00DA58FA">
            <w:pPr>
              <w:pStyle w:val="ConsPlusNormal"/>
              <w:ind w:firstLine="567"/>
              <w:jc w:val="both"/>
              <w:outlineLvl w:val="2"/>
              <w:rPr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установлено, что члены контрактной службы </w:t>
            </w:r>
            <w:proofErr w:type="spellStart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Габзаев</w:t>
            </w:r>
            <w:proofErr w:type="spellEnd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З.Л., </w:t>
            </w:r>
            <w:proofErr w:type="spellStart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Давлетгариева</w:t>
            </w:r>
            <w:proofErr w:type="spellEnd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А.Х. и </w:t>
            </w:r>
            <w:proofErr w:type="spellStart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Берсанукаев</w:t>
            </w:r>
            <w:proofErr w:type="spellEnd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Д.У. имеют удостоверения о повышении ква</w:t>
            </w:r>
            <w:r w:rsidR="00257D43">
              <w:rPr>
                <w:rFonts w:ascii="Times New Roman" w:hAnsi="Times New Roman" w:cs="Times New Roman"/>
                <w:sz w:val="24"/>
                <w:szCs w:val="24"/>
              </w:rPr>
              <w:t xml:space="preserve">лификации в 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Негосударственном образовательном учреждении </w:t>
            </w:r>
            <w:r w:rsidR="00257D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ежрегиональный центр повышения квалификации «Ориентир» по программе «Реформа системы государственных и муниципальных закупок. Контрактная система в сфере закупок товаров, работ, услуг»</w:t>
            </w:r>
            <w:r w:rsidR="00257D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Осмаева</w:t>
            </w:r>
            <w:proofErr w:type="spellEnd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Ф.М. в ФГБОУ ВПО </w:t>
            </w:r>
            <w:proofErr w:type="spellStart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при Президенте РФ «Управление государственными и муниципальными закупками для руководителей -председателей комиссий», одн</w:t>
            </w:r>
            <w:r w:rsidR="00257D43">
              <w:rPr>
                <w:rFonts w:ascii="Times New Roman" w:hAnsi="Times New Roman" w:cs="Times New Roman"/>
                <w:sz w:val="24"/>
                <w:szCs w:val="24"/>
              </w:rPr>
              <w:t xml:space="preserve">ако документа, подтверждающего 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имеют.</w:t>
            </w:r>
          </w:p>
          <w:p w:rsidR="00DA58FA" w:rsidRPr="00DA58FA" w:rsidRDefault="00DA58FA" w:rsidP="00DA58FA">
            <w:pPr>
              <w:pStyle w:val="ConsPlusNormal"/>
              <w:ind w:firstLine="56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Таким образом, Комитет</w:t>
            </w:r>
            <w:r w:rsidR="003B6DD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Чеченской Республики по дошкольному образованию при назначении работников отдела контрактной службы нарушены требования части 23 статьи 112 ФЗ-44.</w:t>
            </w:r>
          </w:p>
          <w:p w:rsidR="00DA58FA" w:rsidRPr="00DA58FA" w:rsidRDefault="00DA58FA" w:rsidP="00B25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8FA" w:rsidRPr="00600D6B" w:rsidTr="00257D43">
        <w:trPr>
          <w:trHeight w:val="58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DA58FA" w:rsidRPr="00DA58FA" w:rsidRDefault="00DA58FA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A" w:rsidRPr="00DA58FA" w:rsidRDefault="00DA58FA" w:rsidP="00DA58F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FA" w:rsidRPr="00DA58FA" w:rsidRDefault="00DA58FA" w:rsidP="00DA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8FA" w:rsidRPr="00600D6B" w:rsidTr="00257D43">
        <w:trPr>
          <w:trHeight w:val="69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DA58FA" w:rsidRPr="00DA58FA" w:rsidRDefault="00DA58FA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A" w:rsidRPr="00DA58FA" w:rsidRDefault="00DA58FA" w:rsidP="00DA58F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FA" w:rsidRPr="00DA58FA" w:rsidRDefault="00257D43" w:rsidP="00257D4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Весь проверяемый период.</w:t>
            </w:r>
          </w:p>
        </w:tc>
      </w:tr>
      <w:tr w:rsidR="00DA58FA" w:rsidRPr="00600D6B" w:rsidTr="00257D43">
        <w:trPr>
          <w:trHeight w:val="155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DA58FA" w:rsidRPr="00DA58FA" w:rsidRDefault="00DA58FA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A" w:rsidRPr="00DA58FA" w:rsidRDefault="00DA58FA" w:rsidP="00DA58F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FA" w:rsidRPr="00DA58FA" w:rsidRDefault="00DA58FA" w:rsidP="00DA58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8FA" w:rsidRPr="00DA58FA" w:rsidRDefault="00DA58FA" w:rsidP="00DA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Часть 23 статьи 112 </w:t>
            </w: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</w:rPr>
              <w:t>ФЗ-44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58FA" w:rsidRPr="00600D6B" w:rsidTr="00257D43">
        <w:trPr>
          <w:trHeight w:val="882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8FA" w:rsidRPr="00DA58FA" w:rsidRDefault="00DA58FA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FA" w:rsidRPr="00DA58FA" w:rsidRDefault="00DA58FA" w:rsidP="00DA58F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8FA" w:rsidRPr="00DA58FA" w:rsidRDefault="00DA58FA" w:rsidP="00257D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 010/2016 от 14.03.2016 года.</w:t>
            </w:r>
          </w:p>
          <w:p w:rsidR="00DA58FA" w:rsidRPr="00DA58FA" w:rsidRDefault="00DA58FA" w:rsidP="0025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2. Копия приказа от 17.03.2014 года № 21-од</w:t>
            </w:r>
          </w:p>
        </w:tc>
      </w:tr>
      <w:tr w:rsidR="003A4FDC" w:rsidRPr="00600D6B" w:rsidTr="00257D43">
        <w:trPr>
          <w:trHeight w:val="9488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DC" w:rsidRPr="00DA58FA" w:rsidRDefault="00DA58FA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DC" w:rsidRPr="00DA58FA" w:rsidRDefault="003A4FDC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3CC8" w:rsidRPr="00DA58FA" w:rsidRDefault="00B25E95" w:rsidP="00B25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283CC8" w:rsidRPr="00DA5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Комитетом Правительства Чеченской Республики по дошкольному образованию</w:t>
            </w:r>
            <w:r w:rsidR="00283CC8" w:rsidRPr="00DA5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Pr="00DA58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формировании плана-графика закупок за 2015 год </w:t>
            </w:r>
            <w:r w:rsidR="00283CC8" w:rsidRPr="00DA5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3 позициям </w:t>
            </w:r>
            <w:r w:rsidRPr="00DA58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учтены требования </w:t>
            </w: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</w:t>
            </w:r>
            <w:r w:rsidRPr="00DA5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«е» 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2 пункта 5 </w:t>
            </w: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 и </w:t>
            </w:r>
            <w:r w:rsidR="00FC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годы, утвержденных приказом Министерства экономического развития РФ и Федерального казначейства от 31 марта 2015 г. № 182/7н (далее – Особенно</w:t>
            </w:r>
            <w:r w:rsidR="00FC5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сти, утв. приказом МЭР РФ и ФК </w:t>
            </w: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182/7н), а именно:</w:t>
            </w:r>
            <w:r w:rsidRPr="00DA58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CC8"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CC8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1" w:history="1">
              <w:r w:rsidRPr="00DA58FA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строке</w:t>
              </w:r>
            </w:hyperlink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96401372000,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</w:t>
            </w:r>
            <w:r w:rsidR="00CB77E6"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ского классификатора территорий 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«ОК 033-2013», утвержденного приказом </w:t>
            </w:r>
            <w:proofErr w:type="spellStart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от 14.06.2013 года № 159-ст, с учетом изменений 1/2013 - 68/2014 городу Грозный присвоен код </w:t>
            </w:r>
            <w:r w:rsidR="00CB77E6" w:rsidRPr="00DA58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№ 96 701 000 001.</w:t>
            </w:r>
          </w:p>
          <w:p w:rsidR="00283CC8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2. В столбце 6 во всех закупках, за исключением закупок у единственного поставщика (подрядчика, исполнителя) в соответствии с пунктом 4 части 1 статьи 93 ФЗ-44 не приводятся:</w:t>
            </w:r>
          </w:p>
          <w:p w:rsidR="00283CC8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283CC8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283CC8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- предоставляемые участникам закупки преимущества в соответств</w:t>
            </w:r>
            <w:r w:rsidR="001A288C"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ии со 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статьями 28</w:t>
            </w:r>
            <w:r w:rsidR="001A288C"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и 29 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ФЗ-44 (при наличии таких преимуществ);</w:t>
            </w:r>
          </w:p>
          <w:p w:rsidR="00283CC8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дополнительные требования к участникам закупки, 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в соответствии с частью 2 статьи 31 ФЗ-44 (при наличии таких требований);</w:t>
            </w:r>
          </w:p>
          <w:p w:rsidR="00283CC8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 или требований);</w:t>
            </w:r>
          </w:p>
          <w:p w:rsidR="00283CC8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283CC8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и ФК </w:t>
            </w:r>
            <w:r w:rsidR="00CB77E6" w:rsidRPr="00DA58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№ 182/</w:t>
            </w:r>
            <w:r w:rsidR="00CB77E6"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7н, и части 2 статьи 112 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ФЗ-44.</w:t>
            </w:r>
          </w:p>
          <w:p w:rsidR="00283CC8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3. В конце планов-графиков закупок не указывается итоговая информация о годовых объемах закупок:</w:t>
            </w:r>
          </w:p>
          <w:p w:rsidR="00283CC8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- у единственного поставщика (подрядчика, исполнителя) в соответствии с пунктом 4 части 1 статьи 93 ФЗ-44;</w:t>
            </w:r>
          </w:p>
          <w:p w:rsidR="00283CC8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- у субъектов малого предпринимательства, социально ориентированных некоммерческих организаций;</w:t>
            </w:r>
          </w:p>
          <w:p w:rsidR="003A4FDC" w:rsidRPr="00DA58FA" w:rsidRDefault="00283CC8" w:rsidP="00CB77E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- всего планируемых в текущем году. Через символ "/" указывается совокупный годовой объем закупок, определенный в соответствии с пунктом 16 статьи 3 ФЗ-44. Не указание данной информации в плане-графике закупок является нарушением подпункта 5 пункта 5 Особенностей, утв. приказом МЭР РФ и ФК № 182/7н, и части 2 статьи 112 ФЗ-44.</w:t>
            </w:r>
          </w:p>
        </w:tc>
      </w:tr>
      <w:tr w:rsidR="003A4FDC" w:rsidRPr="00600D6B" w:rsidTr="00257D43">
        <w:trPr>
          <w:trHeight w:val="67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DC" w:rsidRPr="00DA58FA" w:rsidRDefault="003A4FDC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DC" w:rsidRPr="00DA58FA" w:rsidRDefault="003A4FDC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FDC" w:rsidRPr="00DA58FA" w:rsidRDefault="003A4FDC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3A4FDC" w:rsidRPr="00600D6B" w:rsidTr="00257D43">
        <w:trPr>
          <w:trHeight w:val="696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DC" w:rsidRPr="00DA58FA" w:rsidRDefault="003A4FDC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DC" w:rsidRPr="00DA58FA" w:rsidRDefault="003A4FDC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FDC" w:rsidRPr="00DA58FA" w:rsidRDefault="003A4FDC" w:rsidP="0025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период.</w:t>
            </w:r>
          </w:p>
        </w:tc>
      </w:tr>
      <w:tr w:rsidR="003A4FDC" w:rsidRPr="00600D6B" w:rsidTr="00257D43">
        <w:trPr>
          <w:trHeight w:val="1542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DC" w:rsidRPr="00DA58FA" w:rsidRDefault="003A4FDC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DC" w:rsidRPr="00DA58FA" w:rsidRDefault="003A4FDC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AEF" w:rsidRPr="00DA58FA" w:rsidRDefault="007C1AEF" w:rsidP="0025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9"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283CC8"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1 пункта 5 ,</w:t>
            </w:r>
            <w:r w:rsidRPr="00DA58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перечислений  </w:t>
            </w:r>
            <w:r w:rsidR="001A288C"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«е» </w:t>
            </w: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>подпункта 2 пункта 5</w:t>
            </w:r>
            <w:r w:rsidR="008818CF"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3BCE"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подпункта 5</w:t>
            </w:r>
            <w:r w:rsidRPr="00DA58FA">
              <w:rPr>
                <w:rFonts w:ascii="Times New Roman" w:hAnsi="Times New Roman" w:cs="Times New Roman"/>
                <w:sz w:val="24"/>
                <w:szCs w:val="24"/>
              </w:rPr>
              <w:t xml:space="preserve"> пункта 5 </w:t>
            </w: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  <w:p w:rsidR="003A4FDC" w:rsidRPr="00DA58FA" w:rsidRDefault="003A4FDC" w:rsidP="0025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FDC" w:rsidRPr="00600D6B" w:rsidTr="00257D43">
        <w:trPr>
          <w:trHeight w:val="98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DC" w:rsidRPr="00DA58FA" w:rsidRDefault="003A4FDC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FDC" w:rsidRPr="00DA58FA" w:rsidRDefault="003A4FDC" w:rsidP="00CB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FDC" w:rsidRPr="00DA58FA" w:rsidRDefault="007C1AEF" w:rsidP="0025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 плановой проверки № 10</w:t>
            </w:r>
            <w:r w:rsidR="003A4FDC"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A4FDC"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4FDC"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3A4FDC" w:rsidRPr="00DA58FA" w:rsidRDefault="003A4FDC" w:rsidP="00257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закупок.</w:t>
            </w:r>
          </w:p>
        </w:tc>
      </w:tr>
    </w:tbl>
    <w:p w:rsidR="00DA58FA" w:rsidRPr="00DA58FA" w:rsidRDefault="00DA58FA" w:rsidP="00DA58FA">
      <w:pPr>
        <w:pStyle w:val="a5"/>
        <w:ind w:left="0" w:firstLine="709"/>
        <w:jc w:val="both"/>
        <w:rPr>
          <w:sz w:val="26"/>
          <w:szCs w:val="26"/>
        </w:rPr>
      </w:pPr>
    </w:p>
    <w:p w:rsidR="001D46F5" w:rsidRPr="00DA58FA" w:rsidRDefault="001D46F5" w:rsidP="00DA58FA">
      <w:pPr>
        <w:pStyle w:val="a5"/>
        <w:ind w:left="0" w:firstLine="709"/>
        <w:jc w:val="both"/>
        <w:rPr>
          <w:sz w:val="26"/>
          <w:szCs w:val="26"/>
        </w:rPr>
      </w:pPr>
      <w:r w:rsidRPr="00DA58FA">
        <w:rPr>
          <w:sz w:val="26"/>
          <w:szCs w:val="26"/>
        </w:rPr>
        <w:t xml:space="preserve">Министерство финансов Чеченской Республики в соответствии с </w:t>
      </w:r>
      <w:hyperlink r:id="rId12" w:history="1">
        <w:r w:rsidRPr="00DA58FA">
          <w:rPr>
            <w:bCs/>
            <w:sz w:val="26"/>
            <w:szCs w:val="26"/>
          </w:rPr>
          <w:t>пунктом 2 части 22 статьи 99</w:t>
        </w:r>
      </w:hyperlink>
      <w:r w:rsidR="00A54EB1" w:rsidRPr="00DA58FA">
        <w:rPr>
          <w:sz w:val="26"/>
          <w:szCs w:val="26"/>
        </w:rPr>
        <w:t xml:space="preserve"> </w:t>
      </w:r>
      <w:r w:rsidRPr="00DA58FA">
        <w:rPr>
          <w:bCs/>
          <w:sz w:val="26"/>
          <w:szCs w:val="26"/>
        </w:rPr>
        <w:t xml:space="preserve">Федерального закона от 05.04.2013 г. № 44-ФЗ </w:t>
      </w:r>
      <w:r w:rsidRPr="00DA58FA">
        <w:rPr>
          <w:bCs/>
          <w:sz w:val="26"/>
          <w:szCs w:val="26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A81141" w:rsidRPr="00DA58FA">
        <w:rPr>
          <w:bCs/>
          <w:sz w:val="26"/>
          <w:szCs w:val="26"/>
        </w:rPr>
        <w:t xml:space="preserve"> </w:t>
      </w:r>
      <w:hyperlink r:id="rId13" w:history="1">
        <w:r w:rsidRPr="00DA58FA">
          <w:rPr>
            <w:bCs/>
            <w:sz w:val="26"/>
            <w:szCs w:val="26"/>
          </w:rPr>
          <w:t>пунктом 4.6</w:t>
        </w:r>
      </w:hyperlink>
      <w:r w:rsidR="00A81141" w:rsidRPr="00DA58FA">
        <w:rPr>
          <w:sz w:val="26"/>
          <w:szCs w:val="26"/>
        </w:rPr>
        <w:t xml:space="preserve"> </w:t>
      </w:r>
      <w:r w:rsidRPr="00DA58FA">
        <w:rPr>
          <w:sz w:val="26"/>
          <w:szCs w:val="26"/>
        </w:rPr>
        <w:t xml:space="preserve">Порядка </w:t>
      </w:r>
      <w:r w:rsidRPr="00DA58FA">
        <w:rPr>
          <w:bCs/>
          <w:sz w:val="26"/>
          <w:szCs w:val="26"/>
        </w:rPr>
        <w:t xml:space="preserve">осуществления </w:t>
      </w:r>
      <w:r w:rsidRPr="00DA58FA">
        <w:rPr>
          <w:bCs/>
          <w:sz w:val="26"/>
          <w:szCs w:val="26"/>
        </w:rPr>
        <w:lastRenderedPageBreak/>
        <w:t>контроля за соблюдением Федерального з</w:t>
      </w:r>
      <w:r w:rsidR="00CB77E6" w:rsidRPr="00DA58FA">
        <w:rPr>
          <w:bCs/>
          <w:sz w:val="26"/>
          <w:szCs w:val="26"/>
        </w:rPr>
        <w:t xml:space="preserve">акона от 05.04.2013 г. № 44-ФЗ </w:t>
      </w:r>
      <w:r w:rsidR="00FC55AF">
        <w:rPr>
          <w:bCs/>
          <w:sz w:val="26"/>
          <w:szCs w:val="26"/>
        </w:rPr>
        <w:br/>
      </w:r>
      <w:r w:rsidRPr="00DA58FA">
        <w:rPr>
          <w:bCs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DA58FA">
        <w:rPr>
          <w:sz w:val="26"/>
          <w:szCs w:val="26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DA58FA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619" w:rsidRDefault="001D46F5" w:rsidP="00E87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ПРЕДПИСЫВАЕТ:</w:t>
      </w:r>
    </w:p>
    <w:p w:rsidR="00257D43" w:rsidRDefault="00257D43" w:rsidP="00E87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619" w:rsidRPr="00621B68" w:rsidRDefault="00E87619" w:rsidP="00E8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DD9">
        <w:rPr>
          <w:rFonts w:ascii="Times New Roman" w:hAnsi="Times New Roman" w:cs="Times New Roman"/>
          <w:sz w:val="26"/>
          <w:szCs w:val="26"/>
        </w:rPr>
        <w:t>1. В срок до 01 июл</w:t>
      </w:r>
      <w:r w:rsidRPr="00621B68">
        <w:rPr>
          <w:rFonts w:ascii="Times New Roman" w:hAnsi="Times New Roman" w:cs="Times New Roman"/>
          <w:sz w:val="26"/>
          <w:szCs w:val="26"/>
        </w:rPr>
        <w:t xml:space="preserve">я 2016 года </w:t>
      </w:r>
      <w:r w:rsidRPr="00621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устранить нарушение требований части 23 </w:t>
      </w:r>
      <w:r w:rsidR="00621B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21B6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112 ФЗ-44, осуществив назначение работниками</w:t>
      </w:r>
      <w:r w:rsidR="00621B68" w:rsidRPr="00621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B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контрактной</w:t>
      </w:r>
      <w:r w:rsidR="00621B68" w:rsidRPr="00621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B6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</w:t>
      </w:r>
      <w:r w:rsidRPr="00621B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21B68" w:rsidRPr="00621B68">
        <w:rPr>
          <w:rFonts w:ascii="Times New Roman" w:hAnsi="Times New Roman" w:cs="Times New Roman"/>
          <w:color w:val="000000"/>
          <w:sz w:val="26"/>
          <w:szCs w:val="26"/>
        </w:rPr>
        <w:t>Комитет</w:t>
      </w:r>
      <w:r w:rsidR="00621B6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21B68" w:rsidRPr="00621B68">
        <w:rPr>
          <w:rFonts w:ascii="Times New Roman" w:hAnsi="Times New Roman" w:cs="Times New Roman"/>
          <w:color w:val="000000"/>
          <w:sz w:val="26"/>
          <w:szCs w:val="26"/>
        </w:rPr>
        <w:t xml:space="preserve"> Правительства Чеченской Республики по дошкольному образованию</w:t>
      </w:r>
      <w:r w:rsidR="00621B68" w:rsidRPr="00621B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21B6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лиц, имеющих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работников контрактной службы</w:t>
      </w:r>
      <w:r w:rsidR="00621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B68" w:rsidRPr="00DA58FA">
        <w:rPr>
          <w:rFonts w:ascii="Times New Roman" w:hAnsi="Times New Roman" w:cs="Times New Roman"/>
          <w:color w:val="000000"/>
          <w:sz w:val="24"/>
          <w:szCs w:val="24"/>
        </w:rPr>
        <w:t>Комитет</w:t>
      </w:r>
      <w:r w:rsidR="00621B6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21B68" w:rsidRPr="00DA58FA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Чеченской Республики по дошкольному образованию</w:t>
      </w:r>
      <w:r w:rsidR="00621B68" w:rsidRPr="00DA58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21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обучение для получения </w:t>
      </w:r>
      <w:r w:rsidRPr="00621B68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 в сфере закупок.</w:t>
      </w:r>
    </w:p>
    <w:p w:rsidR="00E87619" w:rsidRPr="00DA58FA" w:rsidRDefault="00E87619" w:rsidP="00E876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7E6" w:rsidRPr="00DA58FA" w:rsidRDefault="00257D43" w:rsidP="00CB7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46F5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срок до </w:t>
      </w:r>
      <w:r w:rsidR="00E921BC" w:rsidRPr="00DA58FA">
        <w:rPr>
          <w:rFonts w:ascii="Times New Roman" w:hAnsi="Times New Roman" w:cs="Times New Roman"/>
          <w:sz w:val="26"/>
          <w:szCs w:val="26"/>
        </w:rPr>
        <w:t xml:space="preserve">01 </w:t>
      </w:r>
      <w:r w:rsidR="003B6DD9">
        <w:rPr>
          <w:rFonts w:ascii="Times New Roman" w:hAnsi="Times New Roman" w:cs="Times New Roman"/>
          <w:sz w:val="26"/>
          <w:szCs w:val="26"/>
        </w:rPr>
        <w:t>июл</w:t>
      </w:r>
      <w:r w:rsidR="003B6DD9" w:rsidRPr="00621B68">
        <w:rPr>
          <w:rFonts w:ascii="Times New Roman" w:hAnsi="Times New Roman" w:cs="Times New Roman"/>
          <w:sz w:val="26"/>
          <w:szCs w:val="26"/>
        </w:rPr>
        <w:t>я</w:t>
      </w:r>
      <w:r w:rsidR="00E921BC" w:rsidRPr="00DA58FA">
        <w:rPr>
          <w:rFonts w:ascii="Times New Roman" w:hAnsi="Times New Roman" w:cs="Times New Roman"/>
          <w:sz w:val="26"/>
          <w:szCs w:val="26"/>
        </w:rPr>
        <w:t xml:space="preserve"> 2016 </w:t>
      </w:r>
      <w:r w:rsidR="006D3FC3" w:rsidRPr="00DA58FA">
        <w:rPr>
          <w:rFonts w:ascii="Times New Roman" w:hAnsi="Times New Roman" w:cs="Times New Roman"/>
          <w:sz w:val="26"/>
          <w:szCs w:val="26"/>
        </w:rPr>
        <w:t xml:space="preserve">года </w:t>
      </w:r>
      <w:r w:rsidR="001D46F5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формировании, внесении изменений </w:t>
      </w:r>
      <w:r w:rsidR="001D46F5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утверждении плана-графика закупок учесть требования </w:t>
      </w:r>
      <w:hyperlink r:id="rId14" w:history="1">
        <w:r w:rsidR="001D46F5" w:rsidRPr="00DA58F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1B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D46F5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части 2 статьи 112 </w:t>
      </w:r>
      <w:r w:rsidR="001D46F5" w:rsidRPr="00DA58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CB77E6" w:rsidRPr="00DA58FA" w:rsidRDefault="00257D43" w:rsidP="00CB7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D46F5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 результатах ис</w:t>
      </w:r>
      <w:r w:rsidR="001B3465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полнения настоящего Предписания</w:t>
      </w:r>
      <w:r w:rsidR="001D46F5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представить в Министерство финансов Чеченской Республики до </w:t>
      </w:r>
      <w:r w:rsidR="00E921BC" w:rsidRPr="00DA58FA">
        <w:rPr>
          <w:rFonts w:ascii="Times New Roman" w:hAnsi="Times New Roman" w:cs="Times New Roman"/>
          <w:sz w:val="26"/>
          <w:szCs w:val="26"/>
        </w:rPr>
        <w:t xml:space="preserve">01 </w:t>
      </w:r>
      <w:r w:rsidR="003B6DD9">
        <w:rPr>
          <w:rFonts w:ascii="Times New Roman" w:hAnsi="Times New Roman" w:cs="Times New Roman"/>
          <w:sz w:val="26"/>
          <w:szCs w:val="26"/>
        </w:rPr>
        <w:t>июл</w:t>
      </w:r>
      <w:r w:rsidR="003B6DD9" w:rsidRPr="00621B68">
        <w:rPr>
          <w:rFonts w:ascii="Times New Roman" w:hAnsi="Times New Roman" w:cs="Times New Roman"/>
          <w:sz w:val="26"/>
          <w:szCs w:val="26"/>
        </w:rPr>
        <w:t>я</w:t>
      </w:r>
      <w:r w:rsidR="00E921BC" w:rsidRPr="00DA58FA">
        <w:rPr>
          <w:rFonts w:ascii="Times New Roman" w:hAnsi="Times New Roman" w:cs="Times New Roman"/>
          <w:sz w:val="26"/>
          <w:szCs w:val="26"/>
        </w:rPr>
        <w:t xml:space="preserve"> 2016 </w:t>
      </w:r>
      <w:r w:rsidR="00551F5D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D46F5"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77E6" w:rsidRPr="00DA58FA" w:rsidRDefault="00CB77E6" w:rsidP="00CB7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77E6" w:rsidRPr="00DA58FA" w:rsidRDefault="001D46F5" w:rsidP="00CB7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5" w:history="1">
        <w:r w:rsidRPr="00DA58FA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7 статьи 19.5</w:t>
        </w:r>
      </w:hyperlink>
      <w:r w:rsidR="008818CF" w:rsidRPr="00DA58FA">
        <w:rPr>
          <w:sz w:val="26"/>
          <w:szCs w:val="26"/>
        </w:rPr>
        <w:t xml:space="preserve"> </w:t>
      </w:r>
      <w:r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1D46F5" w:rsidRPr="00DA58FA" w:rsidRDefault="001D46F5" w:rsidP="00CB7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8F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1D46F5" w:rsidRPr="00DA58FA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DA58FA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B10" w:rsidRDefault="00E84B10" w:rsidP="006D3FC3">
      <w:pPr>
        <w:tabs>
          <w:tab w:val="left" w:pos="53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57D43" w:rsidRDefault="00257D43" w:rsidP="006D3FC3">
      <w:pPr>
        <w:tabs>
          <w:tab w:val="left" w:pos="53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D3FC3" w:rsidRPr="00DA58FA" w:rsidRDefault="003C417D" w:rsidP="006D3FC3">
      <w:pPr>
        <w:tabs>
          <w:tab w:val="left" w:pos="53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A58FA">
        <w:rPr>
          <w:rFonts w:ascii="Times New Roman" w:hAnsi="Times New Roman" w:cs="Times New Roman"/>
          <w:sz w:val="26"/>
          <w:szCs w:val="26"/>
        </w:rPr>
        <w:t>Первый з</w:t>
      </w:r>
      <w:r w:rsidR="00CB77E6" w:rsidRPr="00DA58FA">
        <w:rPr>
          <w:rFonts w:ascii="Times New Roman" w:hAnsi="Times New Roman" w:cs="Times New Roman"/>
          <w:sz w:val="26"/>
          <w:szCs w:val="26"/>
        </w:rPr>
        <w:t>аместитель министра</w:t>
      </w:r>
      <w:r w:rsidR="00CB77E6" w:rsidRPr="00DA58FA">
        <w:rPr>
          <w:rFonts w:ascii="Times New Roman" w:hAnsi="Times New Roman" w:cs="Times New Roman"/>
          <w:sz w:val="26"/>
          <w:szCs w:val="26"/>
        </w:rPr>
        <w:tab/>
      </w:r>
      <w:r w:rsidR="00CB77E6" w:rsidRPr="00DA58FA">
        <w:rPr>
          <w:rFonts w:ascii="Times New Roman" w:hAnsi="Times New Roman" w:cs="Times New Roman"/>
          <w:sz w:val="26"/>
          <w:szCs w:val="26"/>
        </w:rPr>
        <w:tab/>
      </w:r>
      <w:r w:rsidR="00CB77E6" w:rsidRPr="00DA58FA">
        <w:rPr>
          <w:rFonts w:ascii="Times New Roman" w:hAnsi="Times New Roman" w:cs="Times New Roman"/>
          <w:sz w:val="26"/>
          <w:szCs w:val="26"/>
        </w:rPr>
        <w:tab/>
      </w:r>
      <w:r w:rsidR="00CB77E6" w:rsidRPr="00DA58FA">
        <w:rPr>
          <w:rFonts w:ascii="Times New Roman" w:hAnsi="Times New Roman" w:cs="Times New Roman"/>
          <w:sz w:val="26"/>
          <w:szCs w:val="26"/>
        </w:rPr>
        <w:tab/>
      </w:r>
      <w:r w:rsidR="00CB77E6" w:rsidRPr="00DA58F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D3FC3" w:rsidRPr="00DA58FA">
        <w:rPr>
          <w:rFonts w:ascii="Times New Roman" w:hAnsi="Times New Roman" w:cs="Times New Roman"/>
          <w:sz w:val="26"/>
          <w:szCs w:val="26"/>
        </w:rPr>
        <w:t xml:space="preserve">  А.А. Аддаев</w:t>
      </w:r>
    </w:p>
    <w:p w:rsidR="001B3465" w:rsidRPr="00600D6B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600D6B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B77E6" w:rsidRDefault="00CB77E6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7D43" w:rsidRDefault="00257D43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7D43" w:rsidRDefault="00257D43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7D43" w:rsidRDefault="00257D43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57D43" w:rsidRDefault="00257D43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B77E6" w:rsidRDefault="00CB77E6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A288C" w:rsidRDefault="001D46F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 К.Д.</w:t>
      </w:r>
      <w:bookmarkStart w:id="0" w:name="_GoBack"/>
      <w:bookmarkEnd w:id="0"/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DA58FA">
      <w:headerReference w:type="default" r:id="rId16"/>
      <w:footerReference w:type="default" r:id="rId17"/>
      <w:pgSz w:w="11906" w:h="16838"/>
      <w:pgMar w:top="426" w:right="991" w:bottom="568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619" w:rsidRDefault="00E87619" w:rsidP="001B3465">
      <w:pPr>
        <w:spacing w:after="0" w:line="240" w:lineRule="auto"/>
      </w:pPr>
      <w:r>
        <w:separator/>
      </w:r>
    </w:p>
  </w:endnote>
  <w:endnote w:type="continuationSeparator" w:id="1">
    <w:p w:rsidR="00E87619" w:rsidRDefault="00E87619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484050"/>
      <w:docPartObj>
        <w:docPartGallery w:val="Page Numbers (Bottom of Page)"/>
        <w:docPartUnique/>
      </w:docPartObj>
    </w:sdtPr>
    <w:sdtContent>
      <w:p w:rsidR="00E87619" w:rsidRDefault="009F5349" w:rsidP="00CB77E6">
        <w:pPr>
          <w:pStyle w:val="ab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619" w:rsidRDefault="00E87619" w:rsidP="001B3465">
      <w:pPr>
        <w:spacing w:after="0" w:line="240" w:lineRule="auto"/>
      </w:pPr>
      <w:r>
        <w:separator/>
      </w:r>
    </w:p>
  </w:footnote>
  <w:footnote w:type="continuationSeparator" w:id="1">
    <w:p w:rsidR="00E87619" w:rsidRDefault="00E87619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947061"/>
      <w:docPartObj>
        <w:docPartGallery w:val="Page Numbers (Top of Page)"/>
        <w:docPartUnique/>
      </w:docPartObj>
    </w:sdtPr>
    <w:sdtContent>
      <w:p w:rsidR="00257D43" w:rsidRDefault="00257D43">
        <w:pPr>
          <w:pStyle w:val="a9"/>
          <w:jc w:val="center"/>
        </w:pPr>
      </w:p>
      <w:p w:rsidR="00257D43" w:rsidRDefault="00257D43">
        <w:pPr>
          <w:pStyle w:val="a9"/>
          <w:jc w:val="center"/>
        </w:pPr>
      </w:p>
      <w:p w:rsidR="00E87619" w:rsidRDefault="009F5349">
        <w:pPr>
          <w:pStyle w:val="a9"/>
          <w:jc w:val="center"/>
        </w:pPr>
        <w:fldSimple w:instr=" PAGE   \* MERGEFORMAT ">
          <w:r w:rsidR="00B03E43">
            <w:rPr>
              <w:noProof/>
            </w:rPr>
            <w:t>6</w:t>
          </w:r>
        </w:fldSimple>
      </w:p>
    </w:sdtContent>
  </w:sdt>
  <w:p w:rsidR="00257D43" w:rsidRDefault="00257D4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637"/>
    <w:rsid w:val="00013C54"/>
    <w:rsid w:val="00035586"/>
    <w:rsid w:val="000378CD"/>
    <w:rsid w:val="00070CE2"/>
    <w:rsid w:val="000B4044"/>
    <w:rsid w:val="000D5E16"/>
    <w:rsid w:val="000D7B52"/>
    <w:rsid w:val="000E3CBB"/>
    <w:rsid w:val="000F0599"/>
    <w:rsid w:val="00100BE1"/>
    <w:rsid w:val="00121F47"/>
    <w:rsid w:val="0015494A"/>
    <w:rsid w:val="001719F4"/>
    <w:rsid w:val="00187306"/>
    <w:rsid w:val="001A288C"/>
    <w:rsid w:val="001B30FB"/>
    <w:rsid w:val="001B3465"/>
    <w:rsid w:val="001C37B6"/>
    <w:rsid w:val="001D46F5"/>
    <w:rsid w:val="00257D43"/>
    <w:rsid w:val="002665D0"/>
    <w:rsid w:val="00283CC8"/>
    <w:rsid w:val="002963E0"/>
    <w:rsid w:val="00305218"/>
    <w:rsid w:val="00372CB0"/>
    <w:rsid w:val="003A4FDC"/>
    <w:rsid w:val="003B6DD9"/>
    <w:rsid w:val="003C130B"/>
    <w:rsid w:val="003C417D"/>
    <w:rsid w:val="003C532B"/>
    <w:rsid w:val="003C67A9"/>
    <w:rsid w:val="004241D5"/>
    <w:rsid w:val="004678FF"/>
    <w:rsid w:val="00467E0C"/>
    <w:rsid w:val="004C58CD"/>
    <w:rsid w:val="004D7543"/>
    <w:rsid w:val="004D75C1"/>
    <w:rsid w:val="004E41D9"/>
    <w:rsid w:val="00513BCE"/>
    <w:rsid w:val="00551F5D"/>
    <w:rsid w:val="00554BBF"/>
    <w:rsid w:val="005A11AE"/>
    <w:rsid w:val="005D11E6"/>
    <w:rsid w:val="005D25AA"/>
    <w:rsid w:val="00600D6B"/>
    <w:rsid w:val="00621B68"/>
    <w:rsid w:val="00635637"/>
    <w:rsid w:val="006D3FC3"/>
    <w:rsid w:val="007116E7"/>
    <w:rsid w:val="0074619A"/>
    <w:rsid w:val="007646C6"/>
    <w:rsid w:val="00797AD2"/>
    <w:rsid w:val="007A1EF0"/>
    <w:rsid w:val="007B25B0"/>
    <w:rsid w:val="007C1AEF"/>
    <w:rsid w:val="007C1D9D"/>
    <w:rsid w:val="007D0BC2"/>
    <w:rsid w:val="007F3B8D"/>
    <w:rsid w:val="007F5895"/>
    <w:rsid w:val="00811F6B"/>
    <w:rsid w:val="00843C57"/>
    <w:rsid w:val="00867131"/>
    <w:rsid w:val="008818CF"/>
    <w:rsid w:val="00882F57"/>
    <w:rsid w:val="008955C7"/>
    <w:rsid w:val="008C2792"/>
    <w:rsid w:val="008C7EE5"/>
    <w:rsid w:val="008F7261"/>
    <w:rsid w:val="009144F9"/>
    <w:rsid w:val="009D5965"/>
    <w:rsid w:val="009D6887"/>
    <w:rsid w:val="009F1030"/>
    <w:rsid w:val="009F4839"/>
    <w:rsid w:val="009F5349"/>
    <w:rsid w:val="009F62EF"/>
    <w:rsid w:val="00A201B9"/>
    <w:rsid w:val="00A25F36"/>
    <w:rsid w:val="00A5460C"/>
    <w:rsid w:val="00A54EB1"/>
    <w:rsid w:val="00A55FC0"/>
    <w:rsid w:val="00A677BF"/>
    <w:rsid w:val="00A81141"/>
    <w:rsid w:val="00AB7945"/>
    <w:rsid w:val="00AD26A6"/>
    <w:rsid w:val="00AD5940"/>
    <w:rsid w:val="00AE2728"/>
    <w:rsid w:val="00AF19C3"/>
    <w:rsid w:val="00B03E43"/>
    <w:rsid w:val="00B25E95"/>
    <w:rsid w:val="00B26FF3"/>
    <w:rsid w:val="00BA1F0F"/>
    <w:rsid w:val="00C067C8"/>
    <w:rsid w:val="00C24D13"/>
    <w:rsid w:val="00C37C20"/>
    <w:rsid w:val="00CA556B"/>
    <w:rsid w:val="00CA69EA"/>
    <w:rsid w:val="00CB77E6"/>
    <w:rsid w:val="00CF2942"/>
    <w:rsid w:val="00D00F37"/>
    <w:rsid w:val="00D14517"/>
    <w:rsid w:val="00D44517"/>
    <w:rsid w:val="00D51790"/>
    <w:rsid w:val="00D87A3E"/>
    <w:rsid w:val="00DA287C"/>
    <w:rsid w:val="00DA58FA"/>
    <w:rsid w:val="00DA6AA2"/>
    <w:rsid w:val="00E435AE"/>
    <w:rsid w:val="00E84B10"/>
    <w:rsid w:val="00E87619"/>
    <w:rsid w:val="00E921BC"/>
    <w:rsid w:val="00EB6DD6"/>
    <w:rsid w:val="00EC4447"/>
    <w:rsid w:val="00F17F53"/>
    <w:rsid w:val="00F20613"/>
    <w:rsid w:val="00F27A2B"/>
    <w:rsid w:val="00F27FC7"/>
    <w:rsid w:val="00F61095"/>
    <w:rsid w:val="00F7144B"/>
    <w:rsid w:val="00F83CE4"/>
    <w:rsid w:val="00FA4FD0"/>
    <w:rsid w:val="00FB4C1F"/>
    <w:rsid w:val="00FC55AF"/>
    <w:rsid w:val="00FC6894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ivo.garant.ru/document?id=70420990&amp;sub=10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70253464&amp;sub=9927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4XEN0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12025267&amp;sub=19520" TargetMode="External"/><Relationship Id="rId10" Type="http://schemas.openxmlformats.org/officeDocument/2006/relationships/hyperlink" Target="garantF1://70418748.10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468438.1000" TargetMode="External"/><Relationship Id="rId14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9ED4C-92DB-4482-884C-2518C4AC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43</cp:lastModifiedBy>
  <cp:revision>14</cp:revision>
  <cp:lastPrinted>2016-03-16T11:55:00Z</cp:lastPrinted>
  <dcterms:created xsi:type="dcterms:W3CDTF">2015-09-03T06:07:00Z</dcterms:created>
  <dcterms:modified xsi:type="dcterms:W3CDTF">2016-03-18T14:21:00Z</dcterms:modified>
</cp:coreProperties>
</file>