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447F33" w:rsidRDefault="00AC0F27" w:rsidP="003B3088">
      <w:pPr>
        <w:tabs>
          <w:tab w:val="left" w:pos="-3828"/>
          <w:tab w:val="center" w:pos="5244"/>
          <w:tab w:val="right" w:pos="10488"/>
        </w:tabs>
        <w:spacing w:line="240" w:lineRule="exact"/>
        <w:ind w:firstLine="3828"/>
        <w:outlineLvl w:val="0"/>
        <w:rPr>
          <w:rFonts w:ascii="Times New Roman" w:hAnsi="Times New Roman" w:cs="Times New Roman"/>
          <w:b/>
          <w:sz w:val="28"/>
          <w:szCs w:val="28"/>
        </w:rPr>
      </w:pPr>
      <w:r w:rsidRPr="00447F33">
        <w:rPr>
          <w:rFonts w:ascii="Times New Roman" w:hAnsi="Times New Roman" w:cs="Times New Roman"/>
          <w:b/>
          <w:sz w:val="28"/>
          <w:szCs w:val="28"/>
        </w:rPr>
        <w:t xml:space="preserve">А К Т № </w:t>
      </w:r>
      <w:r w:rsidR="007D0064">
        <w:rPr>
          <w:rFonts w:ascii="Times New Roman" w:hAnsi="Times New Roman" w:cs="Times New Roman"/>
          <w:b/>
          <w:sz w:val="28"/>
          <w:szCs w:val="28"/>
        </w:rPr>
        <w:t>53</w:t>
      </w:r>
      <w:r w:rsidRPr="00447F33">
        <w:rPr>
          <w:rFonts w:ascii="Times New Roman" w:hAnsi="Times New Roman" w:cs="Times New Roman"/>
          <w:b/>
          <w:sz w:val="28"/>
          <w:szCs w:val="28"/>
        </w:rPr>
        <w:t>/201</w:t>
      </w:r>
      <w:r w:rsidR="00EB6ADF" w:rsidRPr="00447F33">
        <w:rPr>
          <w:rFonts w:ascii="Times New Roman" w:hAnsi="Times New Roman" w:cs="Times New Roman"/>
          <w:b/>
          <w:sz w:val="28"/>
          <w:szCs w:val="28"/>
        </w:rPr>
        <w:t>8</w:t>
      </w:r>
    </w:p>
    <w:p w:rsidR="00AC0F27" w:rsidRPr="00447F33" w:rsidRDefault="00232DA3" w:rsidP="00EB6ADF">
      <w:pPr>
        <w:spacing w:line="240" w:lineRule="exact"/>
        <w:jc w:val="center"/>
        <w:rPr>
          <w:rFonts w:ascii="Times New Roman" w:hAnsi="Times New Roman" w:cs="Times New Roman"/>
          <w:b/>
          <w:sz w:val="28"/>
          <w:szCs w:val="28"/>
          <w:shd w:val="clear" w:color="auto" w:fill="FFFFFF"/>
        </w:rPr>
      </w:pPr>
      <w:r>
        <w:rPr>
          <w:rFonts w:ascii="Times New Roman" w:hAnsi="Times New Roman" w:cs="Times New Roman"/>
          <w:b/>
          <w:sz w:val="28"/>
          <w:szCs w:val="28"/>
        </w:rPr>
        <w:t>вне</w:t>
      </w:r>
      <w:r w:rsidR="00AC0F27" w:rsidRPr="00447F33">
        <w:rPr>
          <w:rFonts w:ascii="Times New Roman" w:hAnsi="Times New Roman" w:cs="Times New Roman"/>
          <w:b/>
          <w:sz w:val="28"/>
          <w:szCs w:val="28"/>
        </w:rPr>
        <w:t xml:space="preserve">плановой проверки в </w:t>
      </w:r>
      <w:r w:rsidR="00C85475" w:rsidRPr="00447F33">
        <w:rPr>
          <w:rFonts w:ascii="Times New Roman" w:hAnsi="Times New Roman" w:cs="Times New Roman"/>
          <w:b/>
          <w:sz w:val="28"/>
          <w:szCs w:val="28"/>
        </w:rPr>
        <w:t xml:space="preserve">государственном казенном учреждении «Центр </w:t>
      </w:r>
      <w:r w:rsidR="00447F33" w:rsidRPr="00447F33">
        <w:rPr>
          <w:rFonts w:ascii="Times New Roman" w:hAnsi="Times New Roman" w:cs="Times New Roman"/>
          <w:b/>
          <w:sz w:val="28"/>
          <w:szCs w:val="28"/>
        </w:rPr>
        <w:br/>
      </w:r>
      <w:r w:rsidR="00C85475" w:rsidRPr="00447F33">
        <w:rPr>
          <w:rFonts w:ascii="Times New Roman" w:hAnsi="Times New Roman" w:cs="Times New Roman"/>
          <w:b/>
          <w:sz w:val="28"/>
          <w:szCs w:val="28"/>
        </w:rPr>
        <w:t>по обеспечению деятельности Администрации Главы и Правительства Чеченской Республики»</w:t>
      </w:r>
    </w:p>
    <w:p w:rsidR="00AC0F27" w:rsidRPr="00447F33" w:rsidRDefault="00AC0F27" w:rsidP="00AC0F27">
      <w:pPr>
        <w:spacing w:line="240" w:lineRule="exact"/>
        <w:jc w:val="center"/>
        <w:rPr>
          <w:rFonts w:ascii="Times New Roman" w:eastAsia="Times New Roman" w:hAnsi="Times New Roman" w:cs="Times New Roman"/>
          <w:b/>
          <w:sz w:val="28"/>
          <w:szCs w:val="28"/>
        </w:rPr>
      </w:pPr>
    </w:p>
    <w:p w:rsidR="00AC0F27" w:rsidRPr="00447F33" w:rsidRDefault="003214B6" w:rsidP="000D3350">
      <w:pPr>
        <w:ind w:firstLine="0"/>
        <w:rPr>
          <w:rFonts w:ascii="Times New Roman" w:hAnsi="Times New Roman" w:cs="Times New Roman"/>
          <w:sz w:val="28"/>
          <w:szCs w:val="28"/>
        </w:rPr>
      </w:pPr>
      <w:r w:rsidRPr="00447F33">
        <w:rPr>
          <w:rFonts w:ascii="Times New Roman" w:hAnsi="Times New Roman" w:cs="Times New Roman"/>
          <w:sz w:val="28"/>
          <w:szCs w:val="28"/>
        </w:rPr>
        <w:t>14</w:t>
      </w:r>
      <w:r w:rsidR="00C85475" w:rsidRPr="00447F33">
        <w:rPr>
          <w:rFonts w:ascii="Times New Roman" w:hAnsi="Times New Roman" w:cs="Times New Roman"/>
          <w:sz w:val="28"/>
          <w:szCs w:val="28"/>
        </w:rPr>
        <w:t xml:space="preserve"> мая</w:t>
      </w:r>
      <w:r w:rsidR="00AC0F27" w:rsidRPr="00447F33">
        <w:rPr>
          <w:rFonts w:ascii="Times New Roman" w:hAnsi="Times New Roman" w:cs="Times New Roman"/>
          <w:sz w:val="28"/>
          <w:szCs w:val="28"/>
        </w:rPr>
        <w:t xml:space="preserve"> 201</w:t>
      </w:r>
      <w:r w:rsidR="00EA5D8B" w:rsidRPr="00447F33">
        <w:rPr>
          <w:rFonts w:ascii="Times New Roman" w:hAnsi="Times New Roman" w:cs="Times New Roman"/>
          <w:sz w:val="28"/>
          <w:szCs w:val="28"/>
        </w:rPr>
        <w:t>8</w:t>
      </w:r>
      <w:r w:rsidR="00AC0F27" w:rsidRPr="00447F33">
        <w:rPr>
          <w:rFonts w:ascii="Times New Roman" w:hAnsi="Times New Roman" w:cs="Times New Roman"/>
          <w:sz w:val="28"/>
          <w:szCs w:val="28"/>
        </w:rPr>
        <w:t xml:space="preserve"> года</w:t>
      </w:r>
      <w:r w:rsidR="00AC0F27" w:rsidRPr="00447F33">
        <w:rPr>
          <w:rFonts w:ascii="Times New Roman" w:hAnsi="Times New Roman" w:cs="Times New Roman"/>
          <w:sz w:val="28"/>
          <w:szCs w:val="28"/>
        </w:rPr>
        <w:tab/>
      </w:r>
      <w:r w:rsidR="00AC0F27" w:rsidRPr="00447F33">
        <w:rPr>
          <w:rFonts w:ascii="Times New Roman" w:hAnsi="Times New Roman" w:cs="Times New Roman"/>
          <w:sz w:val="28"/>
          <w:szCs w:val="28"/>
        </w:rPr>
        <w:tab/>
      </w:r>
      <w:r w:rsidR="00AC0F27" w:rsidRPr="00447F33">
        <w:rPr>
          <w:rFonts w:ascii="Times New Roman" w:hAnsi="Times New Roman" w:cs="Times New Roman"/>
          <w:sz w:val="28"/>
          <w:szCs w:val="28"/>
        </w:rPr>
        <w:tab/>
      </w:r>
      <w:r w:rsidR="00AC0F27" w:rsidRPr="00447F33">
        <w:rPr>
          <w:rFonts w:ascii="Times New Roman" w:hAnsi="Times New Roman" w:cs="Times New Roman"/>
          <w:sz w:val="28"/>
          <w:szCs w:val="28"/>
        </w:rPr>
        <w:tab/>
      </w:r>
      <w:r w:rsidR="00AC0F27" w:rsidRPr="00447F33">
        <w:rPr>
          <w:rFonts w:ascii="Times New Roman" w:hAnsi="Times New Roman" w:cs="Times New Roman"/>
          <w:sz w:val="28"/>
          <w:szCs w:val="28"/>
        </w:rPr>
        <w:tab/>
      </w:r>
      <w:r w:rsidR="00AC0F27" w:rsidRPr="00447F33">
        <w:rPr>
          <w:rFonts w:ascii="Times New Roman" w:hAnsi="Times New Roman" w:cs="Times New Roman"/>
          <w:sz w:val="28"/>
          <w:szCs w:val="28"/>
        </w:rPr>
        <w:tab/>
      </w:r>
      <w:r w:rsidR="00AC0F27" w:rsidRPr="00447F33">
        <w:rPr>
          <w:rFonts w:ascii="Times New Roman" w:hAnsi="Times New Roman" w:cs="Times New Roman"/>
          <w:sz w:val="28"/>
          <w:szCs w:val="28"/>
        </w:rPr>
        <w:tab/>
        <w:t xml:space="preserve"> </w:t>
      </w:r>
      <w:r w:rsidR="00DB0315" w:rsidRPr="00447F33">
        <w:rPr>
          <w:rFonts w:ascii="Times New Roman" w:hAnsi="Times New Roman" w:cs="Times New Roman"/>
          <w:sz w:val="28"/>
          <w:szCs w:val="28"/>
        </w:rPr>
        <w:t xml:space="preserve"> </w:t>
      </w:r>
      <w:r w:rsidR="003247A2" w:rsidRPr="00447F33">
        <w:rPr>
          <w:rFonts w:ascii="Times New Roman" w:hAnsi="Times New Roman" w:cs="Times New Roman"/>
          <w:sz w:val="28"/>
          <w:szCs w:val="28"/>
        </w:rPr>
        <w:t xml:space="preserve">     </w:t>
      </w:r>
      <w:r w:rsidR="00353F7D" w:rsidRPr="00447F33">
        <w:rPr>
          <w:rFonts w:ascii="Times New Roman" w:hAnsi="Times New Roman" w:cs="Times New Roman"/>
          <w:sz w:val="28"/>
          <w:szCs w:val="28"/>
        </w:rPr>
        <w:t xml:space="preserve">  </w:t>
      </w:r>
      <w:r w:rsidR="00676496" w:rsidRPr="00447F33">
        <w:rPr>
          <w:rFonts w:ascii="Times New Roman" w:hAnsi="Times New Roman" w:cs="Times New Roman"/>
          <w:sz w:val="28"/>
          <w:szCs w:val="28"/>
        </w:rPr>
        <w:t xml:space="preserve"> </w:t>
      </w:r>
      <w:r w:rsidR="00EA5D8B" w:rsidRPr="00447F33">
        <w:rPr>
          <w:rFonts w:ascii="Times New Roman" w:hAnsi="Times New Roman" w:cs="Times New Roman"/>
          <w:sz w:val="28"/>
          <w:szCs w:val="28"/>
        </w:rPr>
        <w:t xml:space="preserve">                </w:t>
      </w:r>
      <w:r w:rsidR="000D3350">
        <w:rPr>
          <w:rFonts w:ascii="Times New Roman" w:hAnsi="Times New Roman" w:cs="Times New Roman"/>
          <w:sz w:val="28"/>
          <w:szCs w:val="28"/>
        </w:rPr>
        <w:t xml:space="preserve">          </w:t>
      </w:r>
      <w:r w:rsidR="00EA5D8B" w:rsidRPr="00447F33">
        <w:rPr>
          <w:rFonts w:ascii="Times New Roman" w:hAnsi="Times New Roman" w:cs="Times New Roman"/>
          <w:sz w:val="28"/>
          <w:szCs w:val="28"/>
        </w:rPr>
        <w:t>г</w:t>
      </w:r>
      <w:r w:rsidR="00C85475" w:rsidRPr="00447F33">
        <w:rPr>
          <w:rFonts w:ascii="Times New Roman" w:hAnsi="Times New Roman" w:cs="Times New Roman"/>
          <w:sz w:val="28"/>
          <w:szCs w:val="28"/>
        </w:rPr>
        <w:t xml:space="preserve">. </w:t>
      </w:r>
      <w:r w:rsidR="00EA5D8B" w:rsidRPr="00447F33">
        <w:rPr>
          <w:rFonts w:ascii="Times New Roman" w:hAnsi="Times New Roman" w:cs="Times New Roman"/>
          <w:sz w:val="28"/>
          <w:szCs w:val="28"/>
        </w:rPr>
        <w:t>Грозный</w:t>
      </w:r>
    </w:p>
    <w:p w:rsidR="00AC0F27" w:rsidRPr="00447F33" w:rsidRDefault="00AC0F27" w:rsidP="00AC0F27">
      <w:pPr>
        <w:rPr>
          <w:rFonts w:ascii="Times New Roman" w:hAnsi="Times New Roman" w:cs="Times New Roman"/>
          <w:sz w:val="28"/>
          <w:szCs w:val="28"/>
        </w:rPr>
      </w:pPr>
    </w:p>
    <w:p w:rsidR="00AC0F27" w:rsidRPr="00447F33" w:rsidRDefault="00AC0F27" w:rsidP="00EB6ADF">
      <w:pPr>
        <w:rPr>
          <w:rFonts w:ascii="Times New Roman" w:hAnsi="Times New Roman" w:cs="Times New Roman"/>
          <w:sz w:val="28"/>
          <w:szCs w:val="28"/>
        </w:rPr>
      </w:pPr>
      <w:r w:rsidRPr="00447F33">
        <w:rPr>
          <w:rFonts w:ascii="Times New Roman" w:hAnsi="Times New Roman" w:cs="Times New Roman"/>
          <w:sz w:val="28"/>
          <w:szCs w:val="28"/>
        </w:rPr>
        <w:t xml:space="preserve">На основании приказа Министерства финансов Чеченской Республики </w:t>
      </w:r>
      <w:r w:rsidR="006B6C6E" w:rsidRPr="00447F33">
        <w:rPr>
          <w:rFonts w:ascii="Times New Roman" w:hAnsi="Times New Roman" w:cs="Times New Roman"/>
          <w:sz w:val="28"/>
          <w:szCs w:val="28"/>
        </w:rPr>
        <w:br/>
      </w:r>
      <w:r w:rsidRPr="00447F33">
        <w:rPr>
          <w:rFonts w:ascii="Times New Roman" w:hAnsi="Times New Roman" w:cs="Times New Roman"/>
          <w:sz w:val="28"/>
          <w:szCs w:val="28"/>
        </w:rPr>
        <w:t xml:space="preserve">от </w:t>
      </w:r>
      <w:r w:rsidR="00CC63C8" w:rsidRPr="00447F33">
        <w:rPr>
          <w:rFonts w:ascii="Times New Roman" w:hAnsi="Times New Roman" w:cs="Times New Roman"/>
          <w:sz w:val="28"/>
          <w:szCs w:val="28"/>
        </w:rPr>
        <w:t>25</w:t>
      </w:r>
      <w:r w:rsidRPr="00447F33">
        <w:rPr>
          <w:rFonts w:ascii="Times New Roman" w:hAnsi="Times New Roman" w:cs="Times New Roman"/>
          <w:sz w:val="28"/>
          <w:szCs w:val="28"/>
        </w:rPr>
        <w:t>.</w:t>
      </w:r>
      <w:r w:rsidR="00CC63C8" w:rsidRPr="00447F33">
        <w:rPr>
          <w:rFonts w:ascii="Times New Roman" w:hAnsi="Times New Roman" w:cs="Times New Roman"/>
          <w:sz w:val="28"/>
          <w:szCs w:val="28"/>
        </w:rPr>
        <w:t>04</w:t>
      </w:r>
      <w:r w:rsidRPr="00447F33">
        <w:rPr>
          <w:rFonts w:ascii="Times New Roman" w:hAnsi="Times New Roman" w:cs="Times New Roman"/>
          <w:sz w:val="28"/>
          <w:szCs w:val="28"/>
        </w:rPr>
        <w:t>.201</w:t>
      </w:r>
      <w:r w:rsidR="00EB6ADF" w:rsidRPr="00447F33">
        <w:rPr>
          <w:rFonts w:ascii="Times New Roman" w:hAnsi="Times New Roman" w:cs="Times New Roman"/>
          <w:sz w:val="28"/>
          <w:szCs w:val="28"/>
        </w:rPr>
        <w:t>8</w:t>
      </w:r>
      <w:r w:rsidR="00977BED" w:rsidRPr="00447F33">
        <w:rPr>
          <w:rFonts w:ascii="Times New Roman" w:hAnsi="Times New Roman" w:cs="Times New Roman"/>
          <w:sz w:val="28"/>
          <w:szCs w:val="28"/>
        </w:rPr>
        <w:t xml:space="preserve"> года </w:t>
      </w:r>
      <w:r w:rsidRPr="00447F33">
        <w:rPr>
          <w:rFonts w:ascii="Times New Roman" w:hAnsi="Times New Roman" w:cs="Times New Roman"/>
          <w:sz w:val="28"/>
          <w:szCs w:val="28"/>
        </w:rPr>
        <w:t xml:space="preserve">№ </w:t>
      </w:r>
      <w:r w:rsidR="00CC63C8" w:rsidRPr="00447F33">
        <w:rPr>
          <w:rFonts w:ascii="Times New Roman" w:hAnsi="Times New Roman" w:cs="Times New Roman"/>
          <w:sz w:val="28"/>
          <w:szCs w:val="28"/>
        </w:rPr>
        <w:t>156</w:t>
      </w:r>
      <w:r w:rsidRPr="00447F33">
        <w:rPr>
          <w:rFonts w:ascii="Times New Roman" w:hAnsi="Times New Roman" w:cs="Times New Roman"/>
          <w:sz w:val="28"/>
          <w:szCs w:val="28"/>
        </w:rPr>
        <w:t xml:space="preserve"> «О проведении </w:t>
      </w:r>
      <w:r w:rsidR="00CC63C8" w:rsidRPr="00447F33">
        <w:rPr>
          <w:rFonts w:ascii="Times New Roman" w:hAnsi="Times New Roman" w:cs="Times New Roman"/>
          <w:sz w:val="28"/>
          <w:szCs w:val="28"/>
        </w:rPr>
        <w:t>вне</w:t>
      </w:r>
      <w:r w:rsidRPr="00447F33">
        <w:rPr>
          <w:rFonts w:ascii="Times New Roman" w:hAnsi="Times New Roman" w:cs="Times New Roman"/>
          <w:sz w:val="28"/>
          <w:szCs w:val="28"/>
        </w:rPr>
        <w:t xml:space="preserve">плановой проверки в </w:t>
      </w:r>
      <w:r w:rsidR="00CC63C8" w:rsidRPr="00447F33">
        <w:rPr>
          <w:rFonts w:ascii="Times New Roman" w:hAnsi="Times New Roman" w:cs="Times New Roman"/>
          <w:sz w:val="28"/>
          <w:szCs w:val="28"/>
        </w:rPr>
        <w:t>государственном казенном учреждении «Центр по обеспечению деятельности Администрации Главы и Правительства Чеченской Республики»</w:t>
      </w:r>
      <w:r w:rsidR="00232DA3">
        <w:rPr>
          <w:rFonts w:ascii="Times New Roman" w:hAnsi="Times New Roman" w:cs="Times New Roman"/>
          <w:sz w:val="28"/>
          <w:szCs w:val="28"/>
        </w:rPr>
        <w:t>,</w:t>
      </w:r>
      <w:r w:rsidRPr="00447F33">
        <w:rPr>
          <w:rFonts w:ascii="Times New Roman" w:hAnsi="Times New Roman" w:cs="Times New Roman"/>
          <w:sz w:val="28"/>
          <w:szCs w:val="28"/>
        </w:rPr>
        <w:t xml:space="preserve"> </w:t>
      </w:r>
      <w:r w:rsidR="00CC63C8" w:rsidRPr="00447F33">
        <w:rPr>
          <w:rFonts w:ascii="Times New Roman" w:hAnsi="Times New Roman" w:cs="Times New Roman"/>
          <w:sz w:val="28"/>
          <w:szCs w:val="28"/>
        </w:rPr>
        <w:t>пункта 1 части 1 статьи 99, подпункта «б» пункта 2 части 3, пункта 2 части 15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r w:rsidR="00232DA3">
        <w:rPr>
          <w:rFonts w:ascii="Times New Roman" w:hAnsi="Times New Roman" w:cs="Times New Roman"/>
          <w:sz w:val="28"/>
          <w:szCs w:val="28"/>
        </w:rPr>
        <w:t xml:space="preserve"> (далее – ФЗ-44)</w:t>
      </w:r>
      <w:r w:rsidR="00CC63C8" w:rsidRPr="00447F33">
        <w:rPr>
          <w:rFonts w:ascii="Times New Roman" w:hAnsi="Times New Roman" w:cs="Times New Roman"/>
          <w:sz w:val="28"/>
          <w:szCs w:val="28"/>
        </w:rPr>
        <w:t xml:space="preserve">, </w:t>
      </w:r>
      <w:r w:rsidR="00012ADA">
        <w:rPr>
          <w:rFonts w:ascii="Times New Roman" w:hAnsi="Times New Roman" w:cs="Times New Roman"/>
          <w:sz w:val="28"/>
          <w:szCs w:val="28"/>
        </w:rPr>
        <w:t xml:space="preserve">абзаца 2 пункта 2.1., </w:t>
      </w:r>
      <w:r w:rsidR="00CC63C8" w:rsidRPr="00447F33">
        <w:rPr>
          <w:rFonts w:ascii="Times New Roman" w:hAnsi="Times New Roman" w:cs="Times New Roman"/>
          <w:sz w:val="28"/>
          <w:szCs w:val="28"/>
        </w:rPr>
        <w:t xml:space="preserve">пункта 5.1. Порядка осуществления контроля за соблюдением Федерального закона от 05.04.2013 года № 44-ФЗ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Чеченской Республики от 22.09.2014 года № 01-03-01/90 «О реализации распоряжения Правительства Чеченской Республики от 30.04.2014 года № 111-р «О контрольном органе в сфере закупок», и на основании обращения И.В. Чариковой, юриста регионального антикоррупционного центра в Екатеринбурге АНО «Центр антикоррупционных исследований и инициатив «Трансперенси Интернешнл-Р» от 13.02.2018 № 05-01/18 </w:t>
      </w:r>
      <w:r w:rsidRPr="00447F33">
        <w:rPr>
          <w:rFonts w:ascii="Times New Roman" w:hAnsi="Times New Roman" w:cs="Times New Roman"/>
          <w:bCs/>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w:t>
      </w:r>
      <w:r w:rsidR="00232DA3">
        <w:rPr>
          <w:rFonts w:ascii="Times New Roman" w:hAnsi="Times New Roman" w:cs="Times New Roman"/>
          <w:bCs/>
          <w:sz w:val="28"/>
          <w:szCs w:val="28"/>
        </w:rPr>
        <w:t>вне</w:t>
      </w:r>
      <w:r w:rsidRPr="00447F33">
        <w:rPr>
          <w:rFonts w:ascii="Times New Roman" w:hAnsi="Times New Roman" w:cs="Times New Roman"/>
          <w:bCs/>
          <w:sz w:val="28"/>
          <w:szCs w:val="28"/>
        </w:rPr>
        <w:t xml:space="preserve">плановая проверка </w:t>
      </w:r>
      <w:r w:rsidRPr="00447F33">
        <w:rPr>
          <w:rFonts w:ascii="Times New Roman" w:hAnsi="Times New Roman" w:cs="Times New Roman"/>
          <w:sz w:val="28"/>
          <w:szCs w:val="28"/>
        </w:rPr>
        <w:t xml:space="preserve">в </w:t>
      </w:r>
      <w:r w:rsidR="001977E8" w:rsidRPr="00447F33">
        <w:rPr>
          <w:rFonts w:ascii="Times New Roman" w:hAnsi="Times New Roman" w:cs="Times New Roman"/>
          <w:sz w:val="28"/>
          <w:szCs w:val="28"/>
        </w:rPr>
        <w:t>государственном казенном учреждении «Центр по обеспечению деятельности Администрации Главы и Правительства Чеченской Республики»</w:t>
      </w:r>
      <w:r w:rsidR="001977E8" w:rsidRPr="00447F33">
        <w:rPr>
          <w:rFonts w:ascii="Times New Roman" w:eastAsia="Times New Roman" w:hAnsi="Times New Roman" w:cs="Times New Roman"/>
          <w:sz w:val="28"/>
          <w:szCs w:val="28"/>
        </w:rPr>
        <w:t xml:space="preserve"> </w:t>
      </w:r>
      <w:r w:rsidRPr="00447F33">
        <w:rPr>
          <w:rFonts w:ascii="Times New Roman" w:eastAsia="Times New Roman" w:hAnsi="Times New Roman" w:cs="Times New Roman"/>
          <w:sz w:val="28"/>
          <w:szCs w:val="28"/>
        </w:rPr>
        <w:t xml:space="preserve">(далее - </w:t>
      </w:r>
      <w:r w:rsidR="0042603C" w:rsidRPr="00447F33">
        <w:rPr>
          <w:rFonts w:ascii="Times New Roman" w:hAnsi="Times New Roman" w:cs="Times New Roman"/>
          <w:sz w:val="28"/>
          <w:szCs w:val="28"/>
        </w:rPr>
        <w:t>ГКУ «Центр по ОД АГиП ЧР»</w:t>
      </w:r>
      <w:r w:rsidRPr="00447F33">
        <w:rPr>
          <w:rFonts w:ascii="Times New Roman" w:eastAsia="Times New Roman" w:hAnsi="Times New Roman" w:cs="Times New Roman"/>
          <w:sz w:val="28"/>
          <w:szCs w:val="28"/>
        </w:rPr>
        <w:t>)</w:t>
      </w:r>
      <w:r w:rsidRPr="00447F33">
        <w:rPr>
          <w:rFonts w:ascii="Times New Roman" w:hAnsi="Times New Roman" w:cs="Times New Roman"/>
          <w:sz w:val="28"/>
          <w:szCs w:val="28"/>
        </w:rPr>
        <w:t>.</w:t>
      </w:r>
    </w:p>
    <w:p w:rsidR="00AC0F27" w:rsidRPr="00447F33" w:rsidRDefault="00AC0F27" w:rsidP="00AC0F27">
      <w:pPr>
        <w:ind w:firstLine="708"/>
        <w:rPr>
          <w:rFonts w:ascii="Times New Roman" w:hAnsi="Times New Roman" w:cs="Times New Roman"/>
          <w:sz w:val="28"/>
          <w:szCs w:val="28"/>
        </w:rPr>
      </w:pPr>
      <w:r w:rsidRPr="00447F33">
        <w:rPr>
          <w:rFonts w:ascii="Times New Roman" w:hAnsi="Times New Roman" w:cs="Times New Roman"/>
          <w:sz w:val="28"/>
          <w:szCs w:val="28"/>
        </w:rPr>
        <w:t xml:space="preserve">Дата начала проверки: </w:t>
      </w:r>
      <w:r w:rsidR="00CC63C8" w:rsidRPr="00447F33">
        <w:rPr>
          <w:rFonts w:ascii="Times New Roman" w:hAnsi="Times New Roman" w:cs="Times New Roman"/>
          <w:sz w:val="28"/>
          <w:szCs w:val="28"/>
        </w:rPr>
        <w:t>07</w:t>
      </w:r>
      <w:r w:rsidRPr="00447F33">
        <w:rPr>
          <w:rFonts w:ascii="Times New Roman" w:hAnsi="Times New Roman" w:cs="Times New Roman"/>
          <w:sz w:val="28"/>
          <w:szCs w:val="28"/>
        </w:rPr>
        <w:t>.</w:t>
      </w:r>
      <w:r w:rsidR="00CC63C8" w:rsidRPr="00447F33">
        <w:rPr>
          <w:rFonts w:ascii="Times New Roman" w:hAnsi="Times New Roman" w:cs="Times New Roman"/>
          <w:sz w:val="28"/>
          <w:szCs w:val="28"/>
        </w:rPr>
        <w:t>05</w:t>
      </w:r>
      <w:r w:rsidRPr="00447F33">
        <w:rPr>
          <w:rFonts w:ascii="Times New Roman" w:hAnsi="Times New Roman" w:cs="Times New Roman"/>
          <w:sz w:val="28"/>
          <w:szCs w:val="28"/>
        </w:rPr>
        <w:t>.201</w:t>
      </w:r>
      <w:r w:rsidR="00EB6ADF" w:rsidRPr="00447F33">
        <w:rPr>
          <w:rFonts w:ascii="Times New Roman" w:hAnsi="Times New Roman" w:cs="Times New Roman"/>
          <w:sz w:val="28"/>
          <w:szCs w:val="28"/>
        </w:rPr>
        <w:t>8</w:t>
      </w:r>
      <w:r w:rsidRPr="00447F33">
        <w:rPr>
          <w:rFonts w:ascii="Times New Roman" w:hAnsi="Times New Roman" w:cs="Times New Roman"/>
          <w:sz w:val="28"/>
          <w:szCs w:val="28"/>
        </w:rPr>
        <w:t xml:space="preserve"> года.</w:t>
      </w:r>
      <w:r w:rsidR="00BF4EA2" w:rsidRPr="00447F33">
        <w:rPr>
          <w:rFonts w:ascii="Times New Roman" w:hAnsi="Times New Roman" w:cs="Times New Roman"/>
          <w:sz w:val="28"/>
          <w:szCs w:val="28"/>
        </w:rPr>
        <w:t xml:space="preserve"> </w:t>
      </w:r>
    </w:p>
    <w:p w:rsidR="00AC0F27" w:rsidRPr="00447F33" w:rsidRDefault="00AC0F27" w:rsidP="00AC0F27">
      <w:pPr>
        <w:ind w:firstLine="709"/>
        <w:rPr>
          <w:rFonts w:ascii="Times New Roman" w:hAnsi="Times New Roman" w:cs="Times New Roman"/>
          <w:sz w:val="28"/>
          <w:szCs w:val="28"/>
        </w:rPr>
      </w:pPr>
      <w:r w:rsidRPr="00447F33">
        <w:rPr>
          <w:rFonts w:ascii="Times New Roman" w:hAnsi="Times New Roman" w:cs="Times New Roman"/>
          <w:sz w:val="28"/>
          <w:szCs w:val="28"/>
        </w:rPr>
        <w:t xml:space="preserve">Дата окончания проверки: </w:t>
      </w:r>
      <w:r w:rsidR="00CC63C8" w:rsidRPr="00447F33">
        <w:rPr>
          <w:rFonts w:ascii="Times New Roman" w:hAnsi="Times New Roman" w:cs="Times New Roman"/>
          <w:sz w:val="28"/>
          <w:szCs w:val="28"/>
        </w:rPr>
        <w:t>14</w:t>
      </w:r>
      <w:r w:rsidRPr="00447F33">
        <w:rPr>
          <w:rFonts w:ascii="Times New Roman" w:hAnsi="Times New Roman" w:cs="Times New Roman"/>
          <w:sz w:val="28"/>
          <w:szCs w:val="28"/>
        </w:rPr>
        <w:t>.</w:t>
      </w:r>
      <w:r w:rsidR="00CC63C8" w:rsidRPr="00447F33">
        <w:rPr>
          <w:rFonts w:ascii="Times New Roman" w:hAnsi="Times New Roman" w:cs="Times New Roman"/>
          <w:sz w:val="28"/>
          <w:szCs w:val="28"/>
        </w:rPr>
        <w:t>05</w:t>
      </w:r>
      <w:r w:rsidRPr="00447F33">
        <w:rPr>
          <w:rFonts w:ascii="Times New Roman" w:hAnsi="Times New Roman" w:cs="Times New Roman"/>
          <w:sz w:val="28"/>
          <w:szCs w:val="28"/>
        </w:rPr>
        <w:t>.201</w:t>
      </w:r>
      <w:r w:rsidR="00EB6ADF" w:rsidRPr="00447F33">
        <w:rPr>
          <w:rFonts w:ascii="Times New Roman" w:hAnsi="Times New Roman" w:cs="Times New Roman"/>
          <w:sz w:val="28"/>
          <w:szCs w:val="28"/>
        </w:rPr>
        <w:t>8</w:t>
      </w:r>
      <w:r w:rsidRPr="00447F33">
        <w:rPr>
          <w:rFonts w:ascii="Times New Roman" w:hAnsi="Times New Roman" w:cs="Times New Roman"/>
          <w:sz w:val="28"/>
          <w:szCs w:val="28"/>
        </w:rPr>
        <w:t xml:space="preserve"> года.</w:t>
      </w:r>
    </w:p>
    <w:p w:rsidR="00AC0F27" w:rsidRPr="00447F33" w:rsidRDefault="00AC0F27" w:rsidP="00AC0F27">
      <w:pPr>
        <w:tabs>
          <w:tab w:val="left" w:pos="851"/>
        </w:tabs>
        <w:ind w:firstLine="709"/>
        <w:rPr>
          <w:rFonts w:ascii="Times New Roman" w:hAnsi="Times New Roman" w:cs="Times New Roman"/>
          <w:sz w:val="28"/>
          <w:szCs w:val="28"/>
        </w:rPr>
      </w:pPr>
      <w:r w:rsidRPr="00447F33">
        <w:rPr>
          <w:rFonts w:ascii="Times New Roman" w:hAnsi="Times New Roman" w:cs="Times New Roman"/>
          <w:sz w:val="28"/>
          <w:szCs w:val="28"/>
        </w:rPr>
        <w:t>Проверяемый период проверки: 201</w:t>
      </w:r>
      <w:r w:rsidR="00EB6ADF" w:rsidRPr="00447F33">
        <w:rPr>
          <w:rFonts w:ascii="Times New Roman" w:hAnsi="Times New Roman" w:cs="Times New Roman"/>
          <w:sz w:val="28"/>
          <w:szCs w:val="28"/>
        </w:rPr>
        <w:t>7</w:t>
      </w:r>
      <w:r w:rsidRPr="00447F33">
        <w:rPr>
          <w:rFonts w:ascii="Times New Roman" w:hAnsi="Times New Roman" w:cs="Times New Roman"/>
          <w:sz w:val="28"/>
          <w:szCs w:val="28"/>
        </w:rPr>
        <w:t> года.</w:t>
      </w:r>
    </w:p>
    <w:p w:rsidR="00AC0F27" w:rsidRPr="00837773" w:rsidRDefault="00AC0F27" w:rsidP="00CC63C8">
      <w:pPr>
        <w:tabs>
          <w:tab w:val="left" w:pos="851"/>
        </w:tabs>
        <w:ind w:firstLine="709"/>
        <w:rPr>
          <w:rFonts w:ascii="Times New Roman" w:hAnsi="Times New Roman" w:cs="Times New Roman"/>
          <w:sz w:val="28"/>
          <w:szCs w:val="28"/>
        </w:rPr>
      </w:pPr>
      <w:r w:rsidRPr="00447F33">
        <w:rPr>
          <w:rFonts w:ascii="Times New Roman" w:hAnsi="Times New Roman" w:cs="Times New Roman"/>
          <w:sz w:val="28"/>
          <w:szCs w:val="28"/>
        </w:rPr>
        <w:t xml:space="preserve">Цель проверки: </w:t>
      </w:r>
      <w:r w:rsidR="00CC63C8" w:rsidRPr="00447F33">
        <w:rPr>
          <w:rFonts w:ascii="Times New Roman" w:hAnsi="Times New Roman" w:cs="Times New Roman"/>
          <w:sz w:val="28"/>
          <w:szCs w:val="28"/>
        </w:rPr>
        <w:t xml:space="preserve">Предметом внеплановой проверки является соблюдение требований </w:t>
      </w:r>
      <w:r w:rsidR="00977BED" w:rsidRPr="00447F33">
        <w:rPr>
          <w:rFonts w:ascii="Times New Roman" w:hAnsi="Times New Roman" w:cs="Times New Roman"/>
          <w:sz w:val="28"/>
          <w:szCs w:val="28"/>
        </w:rPr>
        <w:t xml:space="preserve">ФЗ-44 </w:t>
      </w:r>
      <w:r w:rsidR="00CC63C8" w:rsidRPr="00447F33">
        <w:rPr>
          <w:rFonts w:ascii="Times New Roman" w:hAnsi="Times New Roman" w:cs="Times New Roman"/>
          <w:sz w:val="28"/>
          <w:szCs w:val="28"/>
        </w:rPr>
        <w:t xml:space="preserve">при осуществлении закупки у единственного поставщика (подрядчика, исполнителя) в соответствии с пунктом 6 части 1 статьи 93 </w:t>
      </w:r>
      <w:r w:rsidR="00977BED" w:rsidRPr="00447F33">
        <w:rPr>
          <w:rFonts w:ascii="Times New Roman" w:hAnsi="Times New Roman" w:cs="Times New Roman"/>
          <w:sz w:val="28"/>
          <w:szCs w:val="28"/>
        </w:rPr>
        <w:t>ФЗ-44</w:t>
      </w:r>
      <w:r w:rsidR="00CC63C8" w:rsidRPr="00447F33">
        <w:rPr>
          <w:rFonts w:ascii="Times New Roman" w:hAnsi="Times New Roman" w:cs="Times New Roman"/>
          <w:sz w:val="28"/>
          <w:szCs w:val="28"/>
        </w:rPr>
        <w:t xml:space="preserve"> по государственному контракту от 24.04.2017 года № 6/007-ГК на оказание охранных </w:t>
      </w:r>
      <w:r w:rsidR="00CC63C8" w:rsidRPr="00837773">
        <w:rPr>
          <w:rFonts w:ascii="Times New Roman" w:hAnsi="Times New Roman" w:cs="Times New Roman"/>
          <w:sz w:val="28"/>
          <w:szCs w:val="28"/>
        </w:rPr>
        <w:t>услуг</w:t>
      </w:r>
      <w:r w:rsidRPr="00837773">
        <w:rPr>
          <w:rFonts w:ascii="Times New Roman" w:hAnsi="Times New Roman" w:cs="Times New Roman"/>
          <w:sz w:val="28"/>
          <w:szCs w:val="28"/>
        </w:rPr>
        <w:t>.</w:t>
      </w:r>
    </w:p>
    <w:p w:rsidR="00232DA3" w:rsidRPr="00837773" w:rsidRDefault="00687629" w:rsidP="00232DA3">
      <w:pPr>
        <w:pStyle w:val="aa"/>
        <w:ind w:left="0" w:firstLine="709"/>
        <w:rPr>
          <w:sz w:val="28"/>
          <w:szCs w:val="28"/>
        </w:rPr>
      </w:pPr>
      <w:r w:rsidRPr="00837773">
        <w:rPr>
          <w:sz w:val="28"/>
          <w:szCs w:val="28"/>
        </w:rPr>
        <w:t xml:space="preserve">Руководитель </w:t>
      </w:r>
      <w:r w:rsidRPr="00837773">
        <w:rPr>
          <w:bCs/>
          <w:sz w:val="28"/>
          <w:szCs w:val="28"/>
        </w:rPr>
        <w:t>субъекта проверки</w:t>
      </w:r>
      <w:r w:rsidRPr="00837773">
        <w:rPr>
          <w:sz w:val="28"/>
          <w:szCs w:val="28"/>
        </w:rPr>
        <w:t xml:space="preserve">: </w:t>
      </w:r>
    </w:p>
    <w:p w:rsidR="00197B7A" w:rsidRPr="00837773" w:rsidRDefault="00197B7A" w:rsidP="00232DA3">
      <w:pPr>
        <w:pStyle w:val="aa"/>
        <w:ind w:left="0" w:firstLine="709"/>
        <w:rPr>
          <w:sz w:val="28"/>
          <w:szCs w:val="28"/>
        </w:rPr>
      </w:pPr>
      <w:r w:rsidRPr="00837773">
        <w:rPr>
          <w:sz w:val="28"/>
          <w:szCs w:val="28"/>
        </w:rPr>
        <w:t>- Таймасханов Ибрагим Насрудинович, с 22.02.2017 года по 28.03.2017 года;</w:t>
      </w:r>
    </w:p>
    <w:p w:rsidR="00197B7A" w:rsidRPr="00837773" w:rsidRDefault="00232DA3" w:rsidP="00232DA3">
      <w:pPr>
        <w:pStyle w:val="aa"/>
        <w:ind w:left="0" w:firstLine="709"/>
        <w:rPr>
          <w:sz w:val="28"/>
          <w:szCs w:val="28"/>
        </w:rPr>
      </w:pPr>
      <w:r w:rsidRPr="00837773">
        <w:rPr>
          <w:sz w:val="28"/>
          <w:szCs w:val="28"/>
        </w:rPr>
        <w:t xml:space="preserve">- Солумов Эмир Александрович, </w:t>
      </w:r>
      <w:r w:rsidR="00197B7A" w:rsidRPr="00837773">
        <w:rPr>
          <w:sz w:val="28"/>
          <w:szCs w:val="28"/>
        </w:rPr>
        <w:t>с 28.03.2017 года по 12.05.2017 года;</w:t>
      </w:r>
    </w:p>
    <w:p w:rsidR="00197B7A" w:rsidRPr="00837773" w:rsidRDefault="00197B7A" w:rsidP="00197B7A">
      <w:pPr>
        <w:pStyle w:val="aa"/>
        <w:ind w:left="0" w:firstLine="709"/>
        <w:rPr>
          <w:sz w:val="28"/>
          <w:szCs w:val="28"/>
        </w:rPr>
      </w:pPr>
      <w:r w:rsidRPr="00837773">
        <w:rPr>
          <w:sz w:val="28"/>
          <w:szCs w:val="28"/>
        </w:rPr>
        <w:t>- Цацаев Муслим Магданович, с 12.05.2017 года по 02.11.2017 года;</w:t>
      </w:r>
    </w:p>
    <w:p w:rsidR="00197B7A" w:rsidRPr="00837773" w:rsidRDefault="00232DA3" w:rsidP="00197B7A">
      <w:pPr>
        <w:pStyle w:val="aa"/>
        <w:ind w:left="0" w:firstLine="709"/>
        <w:rPr>
          <w:sz w:val="28"/>
          <w:szCs w:val="28"/>
        </w:rPr>
      </w:pPr>
      <w:r w:rsidRPr="00837773">
        <w:rPr>
          <w:sz w:val="28"/>
          <w:szCs w:val="28"/>
        </w:rPr>
        <w:t xml:space="preserve">- </w:t>
      </w:r>
      <w:r w:rsidR="007844E1" w:rsidRPr="00837773">
        <w:rPr>
          <w:sz w:val="28"/>
          <w:szCs w:val="28"/>
        </w:rPr>
        <w:t>Хансултанов Расул Самаудийевич</w:t>
      </w:r>
      <w:r w:rsidR="003C18FA" w:rsidRPr="00837773">
        <w:rPr>
          <w:sz w:val="28"/>
          <w:szCs w:val="28"/>
        </w:rPr>
        <w:t>,</w:t>
      </w:r>
      <w:r w:rsidRPr="00837773">
        <w:rPr>
          <w:sz w:val="28"/>
          <w:szCs w:val="28"/>
        </w:rPr>
        <w:t xml:space="preserve"> с </w:t>
      </w:r>
      <w:r w:rsidR="00837773" w:rsidRPr="00837773">
        <w:rPr>
          <w:sz w:val="28"/>
          <w:szCs w:val="28"/>
        </w:rPr>
        <w:t>02</w:t>
      </w:r>
      <w:r w:rsidRPr="00837773">
        <w:rPr>
          <w:sz w:val="28"/>
          <w:szCs w:val="28"/>
        </w:rPr>
        <w:t>.</w:t>
      </w:r>
      <w:r w:rsidR="00837773" w:rsidRPr="00837773">
        <w:rPr>
          <w:sz w:val="28"/>
          <w:szCs w:val="28"/>
        </w:rPr>
        <w:t>11</w:t>
      </w:r>
      <w:r w:rsidRPr="00837773">
        <w:rPr>
          <w:sz w:val="28"/>
          <w:szCs w:val="28"/>
        </w:rPr>
        <w:t>.20</w:t>
      </w:r>
      <w:r w:rsidR="00837773" w:rsidRPr="00837773">
        <w:rPr>
          <w:sz w:val="28"/>
          <w:szCs w:val="28"/>
        </w:rPr>
        <w:t>17 года</w:t>
      </w:r>
      <w:r w:rsidRPr="00837773">
        <w:rPr>
          <w:sz w:val="28"/>
          <w:szCs w:val="28"/>
        </w:rPr>
        <w:t xml:space="preserve"> по настоящее время</w:t>
      </w:r>
      <w:r w:rsidR="000B63B8" w:rsidRPr="00837773">
        <w:rPr>
          <w:sz w:val="28"/>
          <w:szCs w:val="28"/>
        </w:rPr>
        <w:t>.</w:t>
      </w:r>
      <w:r w:rsidR="00197B7A" w:rsidRPr="00837773">
        <w:rPr>
          <w:sz w:val="28"/>
          <w:szCs w:val="28"/>
        </w:rPr>
        <w:t xml:space="preserve"> </w:t>
      </w:r>
    </w:p>
    <w:p w:rsidR="000B63B8" w:rsidRPr="00447F33" w:rsidRDefault="000B63B8" w:rsidP="00232DA3">
      <w:pPr>
        <w:pStyle w:val="aa"/>
        <w:ind w:left="0" w:firstLine="709"/>
        <w:rPr>
          <w:sz w:val="28"/>
          <w:szCs w:val="28"/>
        </w:rPr>
      </w:pPr>
    </w:p>
    <w:p w:rsidR="002A1678" w:rsidRPr="00B3237A" w:rsidRDefault="00C8373D" w:rsidP="00C8373D">
      <w:pPr>
        <w:rPr>
          <w:rFonts w:ascii="Times New Roman" w:hAnsi="Times New Roman" w:cs="Times New Roman"/>
          <w:sz w:val="28"/>
          <w:szCs w:val="28"/>
        </w:rPr>
      </w:pPr>
      <w:r w:rsidRPr="00B3237A">
        <w:rPr>
          <w:rFonts w:ascii="Times New Roman" w:hAnsi="Times New Roman" w:cs="Times New Roman"/>
          <w:sz w:val="28"/>
          <w:szCs w:val="28"/>
        </w:rPr>
        <w:t>О</w:t>
      </w:r>
      <w:r w:rsidR="002A1678" w:rsidRPr="00B3237A">
        <w:rPr>
          <w:rFonts w:ascii="Times New Roman" w:hAnsi="Times New Roman" w:cs="Times New Roman"/>
          <w:sz w:val="28"/>
          <w:szCs w:val="28"/>
        </w:rPr>
        <w:t>тдел государственных закупок:</w:t>
      </w:r>
    </w:p>
    <w:p w:rsidR="00447F33" w:rsidRPr="00B3237A" w:rsidRDefault="008B0231" w:rsidP="00C8373D">
      <w:pPr>
        <w:rPr>
          <w:rFonts w:ascii="Times New Roman" w:hAnsi="Times New Roman" w:cs="Times New Roman"/>
          <w:sz w:val="28"/>
          <w:szCs w:val="28"/>
        </w:rPr>
      </w:pPr>
      <w:r>
        <w:rPr>
          <w:rFonts w:ascii="Times New Roman" w:hAnsi="Times New Roman" w:cs="Times New Roman"/>
          <w:sz w:val="28"/>
          <w:szCs w:val="28"/>
        </w:rPr>
        <w:t xml:space="preserve">- </w:t>
      </w:r>
      <w:r w:rsidR="00B3237A" w:rsidRPr="00B3237A">
        <w:rPr>
          <w:rFonts w:ascii="Times New Roman" w:hAnsi="Times New Roman" w:cs="Times New Roman"/>
          <w:sz w:val="28"/>
          <w:szCs w:val="28"/>
        </w:rPr>
        <w:t>Худаев Умар Ильманович</w:t>
      </w:r>
      <w:r w:rsidR="009D5D47" w:rsidRPr="00B3237A">
        <w:rPr>
          <w:rFonts w:ascii="Times New Roman" w:hAnsi="Times New Roman" w:cs="Times New Roman"/>
          <w:sz w:val="28"/>
          <w:szCs w:val="28"/>
        </w:rPr>
        <w:t xml:space="preserve">, </w:t>
      </w:r>
      <w:r w:rsidR="00447F33" w:rsidRPr="00B3237A">
        <w:rPr>
          <w:rFonts w:ascii="Times New Roman" w:hAnsi="Times New Roman" w:cs="Times New Roman"/>
          <w:sz w:val="28"/>
          <w:szCs w:val="28"/>
        </w:rPr>
        <w:t>весь период проверки;</w:t>
      </w:r>
    </w:p>
    <w:p w:rsidR="00447F33" w:rsidRPr="00B3237A" w:rsidRDefault="008B0231" w:rsidP="00C8373D">
      <w:pPr>
        <w:rPr>
          <w:rFonts w:ascii="Times New Roman" w:hAnsi="Times New Roman" w:cs="Times New Roman"/>
          <w:sz w:val="28"/>
          <w:szCs w:val="28"/>
        </w:rPr>
      </w:pPr>
      <w:r>
        <w:rPr>
          <w:rFonts w:ascii="Times New Roman" w:hAnsi="Times New Roman" w:cs="Times New Roman"/>
          <w:sz w:val="28"/>
          <w:szCs w:val="28"/>
        </w:rPr>
        <w:t xml:space="preserve">- </w:t>
      </w:r>
      <w:r w:rsidR="00B3237A" w:rsidRPr="00B3237A">
        <w:rPr>
          <w:rFonts w:ascii="Times New Roman" w:hAnsi="Times New Roman" w:cs="Times New Roman"/>
          <w:sz w:val="28"/>
          <w:szCs w:val="28"/>
        </w:rPr>
        <w:t>Бурсакова Зара Вахаевна</w:t>
      </w:r>
      <w:r w:rsidR="009D5D47" w:rsidRPr="00B3237A">
        <w:rPr>
          <w:rFonts w:ascii="Times New Roman" w:hAnsi="Times New Roman" w:cs="Times New Roman"/>
          <w:sz w:val="28"/>
          <w:szCs w:val="28"/>
        </w:rPr>
        <w:t xml:space="preserve">, </w:t>
      </w:r>
      <w:r w:rsidR="00447F33" w:rsidRPr="00B3237A">
        <w:rPr>
          <w:rFonts w:ascii="Times New Roman" w:hAnsi="Times New Roman" w:cs="Times New Roman"/>
          <w:sz w:val="28"/>
          <w:szCs w:val="28"/>
        </w:rPr>
        <w:t>весь период проверки;</w:t>
      </w:r>
      <w:r w:rsidR="00C8373D" w:rsidRPr="00B3237A">
        <w:rPr>
          <w:rFonts w:ascii="Times New Roman" w:hAnsi="Times New Roman" w:cs="Times New Roman"/>
          <w:sz w:val="28"/>
          <w:szCs w:val="28"/>
        </w:rPr>
        <w:t xml:space="preserve"> </w:t>
      </w:r>
    </w:p>
    <w:p w:rsidR="0031672B" w:rsidRPr="00447F33" w:rsidRDefault="008B0231" w:rsidP="00447F33">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3237A" w:rsidRPr="00B3237A">
        <w:rPr>
          <w:rFonts w:ascii="Times New Roman" w:hAnsi="Times New Roman" w:cs="Times New Roman"/>
          <w:sz w:val="28"/>
          <w:szCs w:val="28"/>
        </w:rPr>
        <w:t>Куркаханова Седа Вахаевна</w:t>
      </w:r>
      <w:r w:rsidR="009D5D47" w:rsidRPr="00B3237A">
        <w:rPr>
          <w:rFonts w:ascii="Times New Roman" w:hAnsi="Times New Roman" w:cs="Times New Roman"/>
          <w:sz w:val="28"/>
          <w:szCs w:val="28"/>
        </w:rPr>
        <w:t xml:space="preserve">, </w:t>
      </w:r>
      <w:r w:rsidR="00447F33" w:rsidRPr="00B3237A">
        <w:rPr>
          <w:rFonts w:ascii="Times New Roman" w:hAnsi="Times New Roman" w:cs="Times New Roman"/>
          <w:sz w:val="28"/>
          <w:szCs w:val="28"/>
        </w:rPr>
        <w:t>весь период проверки.</w:t>
      </w:r>
    </w:p>
    <w:p w:rsidR="00C77B85" w:rsidRPr="00447F33" w:rsidRDefault="00687629" w:rsidP="00C77B85">
      <w:pPr>
        <w:ind w:firstLine="709"/>
        <w:rPr>
          <w:rFonts w:ascii="Times New Roman" w:hAnsi="Times New Roman" w:cs="Times New Roman"/>
          <w:sz w:val="28"/>
          <w:szCs w:val="28"/>
        </w:rPr>
      </w:pPr>
      <w:r w:rsidRPr="00447F33">
        <w:rPr>
          <w:rFonts w:ascii="Times New Roman" w:hAnsi="Times New Roman" w:cs="Times New Roman"/>
          <w:sz w:val="28"/>
          <w:szCs w:val="28"/>
        </w:rPr>
        <w:lastRenderedPageBreak/>
        <w:t xml:space="preserve">ИНН субъекта проверки: </w:t>
      </w:r>
      <w:r w:rsidR="007844E1" w:rsidRPr="00447F33">
        <w:rPr>
          <w:rFonts w:ascii="Times New Roman" w:hAnsi="Times New Roman" w:cs="Times New Roman"/>
          <w:sz w:val="28"/>
          <w:szCs w:val="28"/>
        </w:rPr>
        <w:t>2016003890</w:t>
      </w:r>
      <w:r w:rsidRPr="00447F33">
        <w:rPr>
          <w:rFonts w:ascii="Times New Roman" w:hAnsi="Times New Roman" w:cs="Times New Roman"/>
          <w:sz w:val="28"/>
          <w:szCs w:val="28"/>
        </w:rPr>
        <w:t>.</w:t>
      </w:r>
    </w:p>
    <w:p w:rsidR="00C77B85" w:rsidRPr="00447F33" w:rsidRDefault="00687629" w:rsidP="00C77B85">
      <w:pPr>
        <w:ind w:firstLine="709"/>
        <w:rPr>
          <w:rFonts w:ascii="Times New Roman" w:hAnsi="Times New Roman" w:cs="Times New Roman"/>
          <w:sz w:val="28"/>
          <w:szCs w:val="28"/>
        </w:rPr>
      </w:pPr>
      <w:r w:rsidRPr="00447F33">
        <w:rPr>
          <w:rFonts w:ascii="Times New Roman" w:hAnsi="Times New Roman" w:cs="Times New Roman"/>
          <w:sz w:val="28"/>
          <w:szCs w:val="28"/>
        </w:rPr>
        <w:t>Место нахождения субъекта проверки:</w:t>
      </w:r>
      <w:r w:rsidR="006D73DB" w:rsidRPr="00447F33">
        <w:rPr>
          <w:rFonts w:ascii="Times New Roman" w:hAnsi="Times New Roman" w:cs="Times New Roman"/>
          <w:sz w:val="28"/>
          <w:szCs w:val="28"/>
        </w:rPr>
        <w:t xml:space="preserve"> </w:t>
      </w:r>
      <w:r w:rsidR="007844E1" w:rsidRPr="00447F33">
        <w:rPr>
          <w:rFonts w:ascii="Times New Roman" w:hAnsi="Times New Roman" w:cs="Times New Roman"/>
          <w:sz w:val="28"/>
          <w:szCs w:val="28"/>
        </w:rPr>
        <w:t>364913</w:t>
      </w:r>
      <w:r w:rsidR="00627ADC" w:rsidRPr="00447F33">
        <w:rPr>
          <w:rFonts w:ascii="Times New Roman" w:hAnsi="Times New Roman" w:cs="Times New Roman"/>
          <w:sz w:val="28"/>
          <w:szCs w:val="28"/>
        </w:rPr>
        <w:t xml:space="preserve">, Чеченская Республика, </w:t>
      </w:r>
      <w:r w:rsidR="008A6D39">
        <w:rPr>
          <w:rFonts w:ascii="Times New Roman" w:hAnsi="Times New Roman" w:cs="Times New Roman"/>
          <w:sz w:val="28"/>
          <w:szCs w:val="28"/>
        </w:rPr>
        <w:br/>
      </w:r>
      <w:r w:rsidR="0031672B" w:rsidRPr="00447F33">
        <w:rPr>
          <w:rFonts w:ascii="Times New Roman" w:hAnsi="Times New Roman" w:cs="Times New Roman"/>
          <w:sz w:val="28"/>
          <w:szCs w:val="28"/>
        </w:rPr>
        <w:t xml:space="preserve">г. Грозный, </w:t>
      </w:r>
      <w:r w:rsidR="00C77B85" w:rsidRPr="00447F33">
        <w:rPr>
          <w:rFonts w:ascii="Times New Roman" w:hAnsi="Times New Roman" w:cs="Times New Roman"/>
          <w:sz w:val="28"/>
          <w:szCs w:val="28"/>
        </w:rPr>
        <w:t>ул. Гаражная, 10.</w:t>
      </w:r>
    </w:p>
    <w:p w:rsidR="00687629" w:rsidRPr="00447F33" w:rsidRDefault="00687629" w:rsidP="0031672B">
      <w:pPr>
        <w:ind w:firstLine="709"/>
        <w:rPr>
          <w:rFonts w:ascii="Times New Roman" w:hAnsi="Times New Roman" w:cs="Times New Roman"/>
          <w:sz w:val="28"/>
          <w:szCs w:val="28"/>
        </w:rPr>
      </w:pPr>
      <w:r w:rsidRPr="00447F33">
        <w:rPr>
          <w:rFonts w:ascii="Times New Roman" w:hAnsi="Times New Roman" w:cs="Times New Roman"/>
          <w:sz w:val="28"/>
          <w:szCs w:val="28"/>
        </w:rPr>
        <w:t xml:space="preserve">Субъект проверки извещен о начале проведения </w:t>
      </w:r>
      <w:r w:rsidR="00232DA3">
        <w:rPr>
          <w:rFonts w:ascii="Times New Roman" w:hAnsi="Times New Roman" w:cs="Times New Roman"/>
          <w:bCs/>
          <w:sz w:val="28"/>
          <w:szCs w:val="28"/>
        </w:rPr>
        <w:t>вне</w:t>
      </w:r>
      <w:r w:rsidR="00232DA3" w:rsidRPr="00447F33">
        <w:rPr>
          <w:rFonts w:ascii="Times New Roman" w:hAnsi="Times New Roman" w:cs="Times New Roman"/>
          <w:bCs/>
          <w:sz w:val="28"/>
          <w:szCs w:val="28"/>
        </w:rPr>
        <w:t>планов</w:t>
      </w:r>
      <w:r w:rsidR="00232DA3">
        <w:rPr>
          <w:rFonts w:ascii="Times New Roman" w:hAnsi="Times New Roman" w:cs="Times New Roman"/>
          <w:bCs/>
          <w:sz w:val="28"/>
          <w:szCs w:val="28"/>
        </w:rPr>
        <w:t>ой</w:t>
      </w:r>
      <w:r w:rsidR="00232DA3" w:rsidRPr="00447F33">
        <w:rPr>
          <w:rFonts w:ascii="Times New Roman" w:hAnsi="Times New Roman" w:cs="Times New Roman"/>
          <w:bCs/>
          <w:sz w:val="28"/>
          <w:szCs w:val="28"/>
        </w:rPr>
        <w:t xml:space="preserve"> </w:t>
      </w:r>
      <w:r w:rsidR="00977BED" w:rsidRPr="00447F33">
        <w:rPr>
          <w:rFonts w:ascii="Times New Roman" w:hAnsi="Times New Roman" w:cs="Times New Roman"/>
          <w:sz w:val="28"/>
          <w:szCs w:val="28"/>
        </w:rPr>
        <w:t xml:space="preserve">проверки уведомлением </w:t>
      </w:r>
      <w:r w:rsidRPr="00447F33">
        <w:rPr>
          <w:rFonts w:ascii="Times New Roman" w:hAnsi="Times New Roman" w:cs="Times New Roman"/>
          <w:sz w:val="28"/>
          <w:szCs w:val="28"/>
        </w:rPr>
        <w:t xml:space="preserve">от </w:t>
      </w:r>
      <w:r w:rsidR="00C77B85" w:rsidRPr="00447F33">
        <w:rPr>
          <w:rFonts w:ascii="Times New Roman" w:hAnsi="Times New Roman" w:cs="Times New Roman"/>
          <w:sz w:val="28"/>
          <w:szCs w:val="28"/>
        </w:rPr>
        <w:t>25</w:t>
      </w:r>
      <w:r w:rsidRPr="00447F33">
        <w:rPr>
          <w:rFonts w:ascii="Times New Roman" w:hAnsi="Times New Roman" w:cs="Times New Roman"/>
          <w:sz w:val="28"/>
          <w:szCs w:val="28"/>
        </w:rPr>
        <w:t>.</w:t>
      </w:r>
      <w:r w:rsidR="00627ADC" w:rsidRPr="00447F33">
        <w:rPr>
          <w:rFonts w:ascii="Times New Roman" w:hAnsi="Times New Roman" w:cs="Times New Roman"/>
          <w:sz w:val="28"/>
          <w:szCs w:val="28"/>
        </w:rPr>
        <w:t>0</w:t>
      </w:r>
      <w:r w:rsidR="00C77B85" w:rsidRPr="00447F33">
        <w:rPr>
          <w:rFonts w:ascii="Times New Roman" w:hAnsi="Times New Roman" w:cs="Times New Roman"/>
          <w:sz w:val="28"/>
          <w:szCs w:val="28"/>
        </w:rPr>
        <w:t>4</w:t>
      </w:r>
      <w:r w:rsidRPr="00447F33">
        <w:rPr>
          <w:rFonts w:ascii="Times New Roman" w:hAnsi="Times New Roman" w:cs="Times New Roman"/>
          <w:sz w:val="28"/>
          <w:szCs w:val="28"/>
        </w:rPr>
        <w:t>.201</w:t>
      </w:r>
      <w:r w:rsidR="00627ADC" w:rsidRPr="00447F33">
        <w:rPr>
          <w:rFonts w:ascii="Times New Roman" w:hAnsi="Times New Roman" w:cs="Times New Roman"/>
          <w:sz w:val="28"/>
          <w:szCs w:val="28"/>
        </w:rPr>
        <w:t>8</w:t>
      </w:r>
      <w:r w:rsidRPr="00447F33">
        <w:rPr>
          <w:rFonts w:ascii="Times New Roman" w:hAnsi="Times New Roman" w:cs="Times New Roman"/>
          <w:sz w:val="28"/>
          <w:szCs w:val="28"/>
        </w:rPr>
        <w:t xml:space="preserve"> года № </w:t>
      </w:r>
      <w:r w:rsidR="00C77B85" w:rsidRPr="00447F33">
        <w:rPr>
          <w:rFonts w:ascii="Times New Roman" w:hAnsi="Times New Roman" w:cs="Times New Roman"/>
          <w:sz w:val="28"/>
          <w:szCs w:val="28"/>
        </w:rPr>
        <w:t>053</w:t>
      </w:r>
      <w:r w:rsidRPr="00447F33">
        <w:rPr>
          <w:rFonts w:ascii="Times New Roman" w:hAnsi="Times New Roman" w:cs="Times New Roman"/>
          <w:sz w:val="28"/>
          <w:szCs w:val="28"/>
        </w:rPr>
        <w:t>.</w:t>
      </w:r>
    </w:p>
    <w:p w:rsidR="00977BED" w:rsidRDefault="00366A9D" w:rsidP="00BB6646">
      <w:pPr>
        <w:pStyle w:val="aa"/>
        <w:ind w:left="0" w:firstLine="709"/>
        <w:rPr>
          <w:sz w:val="28"/>
          <w:szCs w:val="28"/>
        </w:rPr>
      </w:pPr>
      <w:r w:rsidRPr="00366A9D">
        <w:rPr>
          <w:sz w:val="28"/>
          <w:szCs w:val="28"/>
        </w:rPr>
        <w:t xml:space="preserve">Проверка проводилась </w:t>
      </w:r>
      <w:r w:rsidR="00D610CC">
        <w:rPr>
          <w:sz w:val="28"/>
          <w:szCs w:val="28"/>
        </w:rPr>
        <w:t xml:space="preserve">по вопросу </w:t>
      </w:r>
      <w:r w:rsidR="00D610CC" w:rsidRPr="00366A9D">
        <w:rPr>
          <w:sz w:val="28"/>
          <w:szCs w:val="28"/>
        </w:rPr>
        <w:t xml:space="preserve">соблюдения требований законодательства Российской Федерации о контрактной системе </w:t>
      </w:r>
      <w:r w:rsidR="00D610CC" w:rsidRPr="00366A9D">
        <w:rPr>
          <w:bCs/>
          <w:sz w:val="28"/>
          <w:szCs w:val="28"/>
        </w:rPr>
        <w:t>в сфере закупок товаров, работ, услуг для обеспечения государственных и муниципальных нужд</w:t>
      </w:r>
      <w:r w:rsidR="00D610CC" w:rsidRPr="00366A9D">
        <w:rPr>
          <w:sz w:val="28"/>
          <w:szCs w:val="28"/>
        </w:rPr>
        <w:t xml:space="preserve"> при направлении </w:t>
      </w:r>
      <w:r w:rsidR="00AC6069">
        <w:rPr>
          <w:sz w:val="28"/>
          <w:szCs w:val="28"/>
        </w:rPr>
        <w:br/>
      </w:r>
      <w:r w:rsidR="002A1678">
        <w:rPr>
          <w:sz w:val="28"/>
          <w:szCs w:val="28"/>
        </w:rPr>
        <w:t xml:space="preserve">в </w:t>
      </w:r>
      <w:r w:rsidR="002A1678" w:rsidRPr="00366A9D">
        <w:rPr>
          <w:sz w:val="28"/>
          <w:szCs w:val="28"/>
        </w:rPr>
        <w:t>контрольн</w:t>
      </w:r>
      <w:r w:rsidR="002A1678">
        <w:rPr>
          <w:sz w:val="28"/>
          <w:szCs w:val="28"/>
        </w:rPr>
        <w:t>ый</w:t>
      </w:r>
      <w:r w:rsidR="002A1678" w:rsidRPr="00366A9D">
        <w:rPr>
          <w:sz w:val="28"/>
          <w:szCs w:val="28"/>
        </w:rPr>
        <w:t xml:space="preserve"> орган в сфере закупок </w:t>
      </w:r>
      <w:r w:rsidR="00D610CC" w:rsidRPr="00366A9D">
        <w:rPr>
          <w:sz w:val="28"/>
          <w:szCs w:val="28"/>
        </w:rPr>
        <w:t xml:space="preserve">уведомления о заключении </w:t>
      </w:r>
      <w:r w:rsidR="00AC6069" w:rsidRPr="00447F33">
        <w:rPr>
          <w:sz w:val="28"/>
          <w:szCs w:val="28"/>
        </w:rPr>
        <w:t>государственно</w:t>
      </w:r>
      <w:r w:rsidR="00AC6069">
        <w:rPr>
          <w:sz w:val="28"/>
          <w:szCs w:val="28"/>
        </w:rPr>
        <w:t>го</w:t>
      </w:r>
      <w:r w:rsidR="00AC6069" w:rsidRPr="00447F33">
        <w:rPr>
          <w:sz w:val="28"/>
          <w:szCs w:val="28"/>
        </w:rPr>
        <w:t xml:space="preserve"> контракт</w:t>
      </w:r>
      <w:r w:rsidR="00AC6069">
        <w:rPr>
          <w:sz w:val="28"/>
          <w:szCs w:val="28"/>
        </w:rPr>
        <w:t>а</w:t>
      </w:r>
      <w:r w:rsidR="00AC6069" w:rsidRPr="00447F33">
        <w:rPr>
          <w:sz w:val="28"/>
          <w:szCs w:val="28"/>
        </w:rPr>
        <w:t xml:space="preserve"> от 24.04.2017 года № 6/007-ГК на оказание охранных </w:t>
      </w:r>
      <w:r w:rsidR="00AC6069" w:rsidRPr="00837773">
        <w:rPr>
          <w:sz w:val="28"/>
          <w:szCs w:val="28"/>
        </w:rPr>
        <w:t>услуг</w:t>
      </w:r>
      <w:r w:rsidR="00AC6069" w:rsidRPr="00366A9D">
        <w:rPr>
          <w:sz w:val="28"/>
          <w:szCs w:val="28"/>
        </w:rPr>
        <w:t xml:space="preserve"> </w:t>
      </w:r>
      <w:r w:rsidR="00AC6069">
        <w:rPr>
          <w:sz w:val="28"/>
          <w:szCs w:val="28"/>
        </w:rPr>
        <w:br/>
      </w:r>
      <w:r w:rsidR="00D610CC" w:rsidRPr="00366A9D">
        <w:rPr>
          <w:sz w:val="28"/>
          <w:szCs w:val="28"/>
        </w:rPr>
        <w:t>с единственным поставщиком, подрядчиком, исполнителем в</w:t>
      </w:r>
      <w:r w:rsidR="00D610CC">
        <w:rPr>
          <w:sz w:val="28"/>
          <w:szCs w:val="28"/>
        </w:rPr>
        <w:t xml:space="preserve"> соответствии </w:t>
      </w:r>
      <w:r w:rsidR="00AC6069">
        <w:rPr>
          <w:sz w:val="28"/>
          <w:szCs w:val="28"/>
        </w:rPr>
        <w:br/>
      </w:r>
      <w:r w:rsidR="00D610CC">
        <w:rPr>
          <w:sz w:val="28"/>
          <w:szCs w:val="28"/>
        </w:rPr>
        <w:t>с пункт</w:t>
      </w:r>
      <w:r w:rsidR="00AC6069">
        <w:rPr>
          <w:sz w:val="28"/>
          <w:szCs w:val="28"/>
        </w:rPr>
        <w:t>о</w:t>
      </w:r>
      <w:r w:rsidR="00D610CC">
        <w:rPr>
          <w:sz w:val="28"/>
          <w:szCs w:val="28"/>
        </w:rPr>
        <w:t>м 6</w:t>
      </w:r>
      <w:r w:rsidR="00AC6069">
        <w:rPr>
          <w:sz w:val="28"/>
          <w:szCs w:val="28"/>
        </w:rPr>
        <w:t xml:space="preserve"> </w:t>
      </w:r>
      <w:r w:rsidR="00D610CC" w:rsidRPr="00366A9D">
        <w:rPr>
          <w:sz w:val="28"/>
          <w:szCs w:val="28"/>
        </w:rPr>
        <w:t>части 1 статьи 93 ФЗ-44</w:t>
      </w:r>
      <w:r w:rsidR="00BB6646">
        <w:rPr>
          <w:sz w:val="28"/>
          <w:szCs w:val="28"/>
        </w:rPr>
        <w:t>.</w:t>
      </w:r>
    </w:p>
    <w:p w:rsidR="00BB6646" w:rsidRDefault="00BB6646" w:rsidP="00BB6646">
      <w:pPr>
        <w:pStyle w:val="aa"/>
        <w:ind w:left="0" w:firstLine="709"/>
        <w:rPr>
          <w:sz w:val="28"/>
          <w:szCs w:val="28"/>
        </w:rPr>
      </w:pPr>
    </w:p>
    <w:p w:rsidR="00977BED" w:rsidRPr="00447F33" w:rsidRDefault="00977BED" w:rsidP="00977BED">
      <w:pPr>
        <w:pStyle w:val="aa"/>
        <w:ind w:left="0" w:firstLine="709"/>
        <w:rPr>
          <w:sz w:val="28"/>
          <w:szCs w:val="28"/>
        </w:rPr>
      </w:pPr>
      <w:r w:rsidRPr="00447F33">
        <w:rPr>
          <w:sz w:val="28"/>
          <w:szCs w:val="28"/>
        </w:rPr>
        <w:t>В ходе проверки установлено следующее.</w:t>
      </w:r>
    </w:p>
    <w:p w:rsidR="00F70399" w:rsidRPr="00447F33" w:rsidRDefault="00977BED" w:rsidP="00977BED">
      <w:pPr>
        <w:pStyle w:val="aa"/>
        <w:ind w:left="0" w:firstLine="709"/>
        <w:rPr>
          <w:sz w:val="28"/>
          <w:szCs w:val="28"/>
        </w:rPr>
      </w:pPr>
      <w:r w:rsidRPr="00447F33">
        <w:rPr>
          <w:sz w:val="28"/>
          <w:szCs w:val="28"/>
        </w:rPr>
        <w:t xml:space="preserve">ГКУ «Центр по ОД АГиП ЧР» 17.04.2017 года в </w:t>
      </w:r>
      <w:r w:rsidR="00232DA3">
        <w:rPr>
          <w:sz w:val="28"/>
          <w:szCs w:val="28"/>
        </w:rPr>
        <w:t xml:space="preserve">Единой информационной системе сфере закупок (далее - </w:t>
      </w:r>
      <w:r w:rsidRPr="00447F33">
        <w:rPr>
          <w:sz w:val="28"/>
          <w:szCs w:val="28"/>
        </w:rPr>
        <w:t xml:space="preserve">ЕИС </w:t>
      </w:r>
      <w:r w:rsidR="00232DA3">
        <w:rPr>
          <w:sz w:val="28"/>
          <w:szCs w:val="28"/>
        </w:rPr>
        <w:t>в</w:t>
      </w:r>
      <w:r w:rsidRPr="00447F33">
        <w:rPr>
          <w:sz w:val="28"/>
          <w:szCs w:val="28"/>
        </w:rPr>
        <w:t xml:space="preserve"> сфере закупок</w:t>
      </w:r>
      <w:r w:rsidR="00232DA3">
        <w:rPr>
          <w:sz w:val="28"/>
          <w:szCs w:val="28"/>
        </w:rPr>
        <w:t>)</w:t>
      </w:r>
      <w:r w:rsidRPr="00447F33">
        <w:rPr>
          <w:sz w:val="28"/>
          <w:szCs w:val="28"/>
        </w:rPr>
        <w:t xml:space="preserve"> размещено извещение </w:t>
      </w:r>
      <w:r w:rsidR="008A6D39">
        <w:rPr>
          <w:sz w:val="28"/>
          <w:szCs w:val="28"/>
        </w:rPr>
        <w:br/>
      </w:r>
      <w:hyperlink r:id="rId7" w:tgtFrame="_blank" w:history="1">
        <w:r w:rsidRPr="00447F33">
          <w:rPr>
            <w:rStyle w:val="a3"/>
            <w:bCs/>
            <w:color w:val="auto"/>
            <w:sz w:val="28"/>
            <w:szCs w:val="28"/>
            <w:u w:val="none"/>
            <w:bdr w:val="none" w:sz="0" w:space="0" w:color="auto" w:frame="1"/>
            <w:shd w:val="clear" w:color="auto" w:fill="FFFFFF"/>
          </w:rPr>
          <w:t>№ 0894500001017000001</w:t>
        </w:r>
      </w:hyperlink>
      <w:r w:rsidRPr="00447F33">
        <w:rPr>
          <w:sz w:val="28"/>
          <w:szCs w:val="28"/>
        </w:rPr>
        <w:t xml:space="preserve"> об осуществлении закупки </w:t>
      </w:r>
      <w:r w:rsidR="00F70399" w:rsidRPr="00447F33">
        <w:rPr>
          <w:sz w:val="28"/>
          <w:szCs w:val="28"/>
        </w:rPr>
        <w:t xml:space="preserve">на оказание охранных услуг </w:t>
      </w:r>
      <w:r w:rsidR="008A6D39">
        <w:rPr>
          <w:sz w:val="28"/>
          <w:szCs w:val="28"/>
        </w:rPr>
        <w:br/>
      </w:r>
      <w:r w:rsidRPr="00447F33">
        <w:rPr>
          <w:sz w:val="28"/>
          <w:szCs w:val="28"/>
        </w:rPr>
        <w:t>у единственного поставщика (подрядчика, исполнителя)</w:t>
      </w:r>
      <w:r w:rsidR="00A83C86" w:rsidRPr="00447F33">
        <w:rPr>
          <w:sz w:val="28"/>
          <w:szCs w:val="28"/>
        </w:rPr>
        <w:t>.</w:t>
      </w:r>
    </w:p>
    <w:p w:rsidR="00A83C86" w:rsidRPr="00447F33" w:rsidRDefault="00F70399" w:rsidP="00A83C86">
      <w:pPr>
        <w:pStyle w:val="aa"/>
        <w:ind w:left="0" w:firstLine="709"/>
        <w:rPr>
          <w:sz w:val="28"/>
          <w:szCs w:val="28"/>
        </w:rPr>
      </w:pPr>
      <w:r w:rsidRPr="00447F33">
        <w:rPr>
          <w:sz w:val="28"/>
          <w:szCs w:val="28"/>
        </w:rPr>
        <w:t>По результатам осуществления данной закупки ГКУ «Центр по ОД АГиП ЧР»</w:t>
      </w:r>
      <w:r w:rsidR="00A83C86" w:rsidRPr="00447F33">
        <w:rPr>
          <w:sz w:val="28"/>
          <w:szCs w:val="28"/>
        </w:rPr>
        <w:t xml:space="preserve"> с </w:t>
      </w:r>
      <w:r w:rsidRPr="00447F33">
        <w:rPr>
          <w:sz w:val="28"/>
          <w:szCs w:val="28"/>
        </w:rPr>
        <w:t xml:space="preserve">Федеральным государственным казенным учреждением «Управление вневедомственной охраны войск национальной гвардии Российской Федерации </w:t>
      </w:r>
      <w:r w:rsidR="008A6D39">
        <w:rPr>
          <w:sz w:val="28"/>
          <w:szCs w:val="28"/>
        </w:rPr>
        <w:br/>
      </w:r>
      <w:r w:rsidRPr="00447F33">
        <w:rPr>
          <w:sz w:val="28"/>
          <w:szCs w:val="28"/>
        </w:rPr>
        <w:t>по Чеченской Республике» заключен г</w:t>
      </w:r>
      <w:r w:rsidR="00977BED" w:rsidRPr="00447F33">
        <w:rPr>
          <w:sz w:val="28"/>
          <w:szCs w:val="28"/>
        </w:rPr>
        <w:t>осударственн</w:t>
      </w:r>
      <w:r w:rsidRPr="00447F33">
        <w:rPr>
          <w:sz w:val="28"/>
          <w:szCs w:val="28"/>
        </w:rPr>
        <w:t>ый</w:t>
      </w:r>
      <w:r w:rsidR="00977BED" w:rsidRPr="00447F33">
        <w:rPr>
          <w:sz w:val="28"/>
          <w:szCs w:val="28"/>
        </w:rPr>
        <w:t xml:space="preserve"> контракт </w:t>
      </w:r>
      <w:r w:rsidR="00A83C86" w:rsidRPr="00447F33">
        <w:rPr>
          <w:sz w:val="28"/>
          <w:szCs w:val="28"/>
        </w:rPr>
        <w:t xml:space="preserve">№ 6/007-ГК </w:t>
      </w:r>
      <w:r w:rsidR="008A6D39">
        <w:rPr>
          <w:sz w:val="28"/>
          <w:szCs w:val="28"/>
        </w:rPr>
        <w:br/>
      </w:r>
      <w:r w:rsidR="00977BED" w:rsidRPr="00447F33">
        <w:rPr>
          <w:sz w:val="28"/>
          <w:szCs w:val="28"/>
        </w:rPr>
        <w:t>от 24.04.2017 года</w:t>
      </w:r>
      <w:r w:rsidR="00A83C86" w:rsidRPr="00447F33">
        <w:rPr>
          <w:sz w:val="28"/>
          <w:szCs w:val="28"/>
        </w:rPr>
        <w:t xml:space="preserve"> на оказание охранных услуг.</w:t>
      </w:r>
    </w:p>
    <w:p w:rsidR="003922EE" w:rsidRPr="007C6737" w:rsidRDefault="007C6737" w:rsidP="007C6737">
      <w:pPr>
        <w:pStyle w:val="aa"/>
        <w:ind w:left="0" w:firstLine="709"/>
        <w:rPr>
          <w:sz w:val="28"/>
          <w:szCs w:val="28"/>
        </w:rPr>
      </w:pPr>
      <w:r w:rsidRPr="007C6737">
        <w:rPr>
          <w:sz w:val="28"/>
          <w:szCs w:val="28"/>
        </w:rPr>
        <w:t>Ч</w:t>
      </w:r>
      <w:r w:rsidR="003922EE" w:rsidRPr="007C6737">
        <w:rPr>
          <w:sz w:val="28"/>
          <w:szCs w:val="28"/>
        </w:rPr>
        <w:t>аст</w:t>
      </w:r>
      <w:r w:rsidRPr="007C6737">
        <w:rPr>
          <w:sz w:val="28"/>
          <w:szCs w:val="28"/>
        </w:rPr>
        <w:t>ью</w:t>
      </w:r>
      <w:r w:rsidR="003922EE" w:rsidRPr="007C6737">
        <w:rPr>
          <w:sz w:val="28"/>
          <w:szCs w:val="28"/>
        </w:rPr>
        <w:t xml:space="preserve"> 1 статьи 93 ФЗ-44 (в ред. от 28.12.2016 года) предусмотрено, что закупка у единственного поставщика, подрядчика, исполнителя может осуществляться заказчиком в 47 случаях.</w:t>
      </w:r>
    </w:p>
    <w:p w:rsidR="003922EE" w:rsidRPr="007C6737" w:rsidRDefault="007C6737" w:rsidP="007C6737">
      <w:pPr>
        <w:pStyle w:val="aa"/>
        <w:ind w:left="0" w:firstLine="709"/>
        <w:rPr>
          <w:sz w:val="28"/>
          <w:szCs w:val="28"/>
        </w:rPr>
      </w:pPr>
      <w:r w:rsidRPr="007C6737">
        <w:rPr>
          <w:sz w:val="28"/>
          <w:szCs w:val="28"/>
        </w:rPr>
        <w:t>В соответствие с</w:t>
      </w:r>
      <w:r w:rsidR="003922EE" w:rsidRPr="007C6737">
        <w:rPr>
          <w:sz w:val="28"/>
          <w:szCs w:val="28"/>
        </w:rPr>
        <w:t xml:space="preserve"> пункт</w:t>
      </w:r>
      <w:r w:rsidRPr="007C6737">
        <w:rPr>
          <w:sz w:val="28"/>
          <w:szCs w:val="28"/>
        </w:rPr>
        <w:t>ом</w:t>
      </w:r>
      <w:r w:rsidR="003922EE" w:rsidRPr="007C6737">
        <w:rPr>
          <w:sz w:val="28"/>
          <w:szCs w:val="28"/>
        </w:rPr>
        <w:t xml:space="preserve"> 6 части 1 статьи 93 </w:t>
      </w:r>
      <w:r w:rsidRPr="007C6737">
        <w:rPr>
          <w:sz w:val="28"/>
          <w:szCs w:val="28"/>
        </w:rPr>
        <w:t>ФЗ-44</w:t>
      </w:r>
      <w:r>
        <w:rPr>
          <w:sz w:val="28"/>
          <w:szCs w:val="28"/>
        </w:rPr>
        <w:t>,</w:t>
      </w:r>
      <w:r w:rsidRPr="007C6737">
        <w:rPr>
          <w:sz w:val="28"/>
          <w:szCs w:val="28"/>
        </w:rPr>
        <w:t xml:space="preserve"> заказчик вправе заключить </w:t>
      </w:r>
      <w:r w:rsidR="003922EE" w:rsidRPr="007C6737">
        <w:rPr>
          <w:sz w:val="28"/>
          <w:szCs w:val="28"/>
        </w:rPr>
        <w:t>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412C5" w:rsidRPr="00940B4E" w:rsidRDefault="00940B4E" w:rsidP="00940B4E">
      <w:pPr>
        <w:pStyle w:val="aa"/>
        <w:ind w:left="0" w:firstLine="709"/>
        <w:rPr>
          <w:sz w:val="28"/>
          <w:szCs w:val="28"/>
        </w:rPr>
      </w:pPr>
      <w:r>
        <w:rPr>
          <w:sz w:val="28"/>
          <w:szCs w:val="28"/>
        </w:rPr>
        <w:t>С</w:t>
      </w:r>
      <w:r w:rsidR="00D412C5" w:rsidRPr="00940B4E">
        <w:rPr>
          <w:sz w:val="28"/>
          <w:szCs w:val="28"/>
        </w:rPr>
        <w:t>татье</w:t>
      </w:r>
      <w:r>
        <w:rPr>
          <w:sz w:val="28"/>
          <w:szCs w:val="28"/>
        </w:rPr>
        <w:t>й</w:t>
      </w:r>
      <w:r w:rsidR="00D412C5" w:rsidRPr="00940B4E">
        <w:rPr>
          <w:sz w:val="28"/>
          <w:szCs w:val="28"/>
        </w:rPr>
        <w:t xml:space="preserve"> 42 ФЗ-44 </w:t>
      </w:r>
      <w:r>
        <w:rPr>
          <w:sz w:val="28"/>
          <w:szCs w:val="28"/>
        </w:rPr>
        <w:t xml:space="preserve">установлено, что </w:t>
      </w:r>
      <w:r w:rsidR="00D412C5" w:rsidRPr="00940B4E">
        <w:rPr>
          <w:sz w:val="28"/>
          <w:szCs w:val="28"/>
        </w:rPr>
        <w:t>заказчик обязан разместить извещение об осуществлении закупки в единой информационной системе, если иное не предусмотрено ФЗ-44.</w:t>
      </w:r>
    </w:p>
    <w:p w:rsidR="00D412C5" w:rsidRPr="00940B4E" w:rsidRDefault="00D412C5" w:rsidP="00940B4E">
      <w:pPr>
        <w:pStyle w:val="aa"/>
        <w:ind w:left="0" w:firstLine="709"/>
        <w:rPr>
          <w:sz w:val="28"/>
          <w:szCs w:val="28"/>
        </w:rPr>
      </w:pPr>
      <w:r w:rsidRPr="00940B4E">
        <w:rPr>
          <w:sz w:val="28"/>
          <w:szCs w:val="28"/>
        </w:rPr>
        <w:t xml:space="preserve">Согласно абзацу 1 части 2 статьи 93 ФЗ-44 при осуществлении закупки у единственного поставщика (подрядчика, исполнителя) в случаях, предусмотренных </w:t>
      </w:r>
      <w:hyperlink w:anchor="sub_9311" w:history="1">
        <w:r w:rsidRPr="00940B4E">
          <w:rPr>
            <w:sz w:val="28"/>
            <w:szCs w:val="28"/>
          </w:rPr>
          <w:t>пунктами 1 - 3</w:t>
        </w:r>
      </w:hyperlink>
      <w:r w:rsidRPr="00940B4E">
        <w:rPr>
          <w:sz w:val="28"/>
          <w:szCs w:val="28"/>
        </w:rPr>
        <w:t xml:space="preserve">, </w:t>
      </w:r>
      <w:hyperlink w:anchor="sub_9316" w:history="1">
        <w:r w:rsidRPr="00940B4E">
          <w:rPr>
            <w:sz w:val="28"/>
            <w:szCs w:val="28"/>
          </w:rPr>
          <w:t>6 - 8</w:t>
        </w:r>
      </w:hyperlink>
      <w:r w:rsidRPr="00940B4E">
        <w:rPr>
          <w:sz w:val="28"/>
          <w:szCs w:val="28"/>
        </w:rPr>
        <w:t xml:space="preserve">, </w:t>
      </w:r>
      <w:hyperlink w:anchor="sub_93111" w:history="1">
        <w:r w:rsidRPr="00940B4E">
          <w:rPr>
            <w:sz w:val="28"/>
            <w:szCs w:val="28"/>
          </w:rPr>
          <w:t>11 - 14</w:t>
        </w:r>
      </w:hyperlink>
      <w:r w:rsidRPr="00940B4E">
        <w:rPr>
          <w:sz w:val="28"/>
          <w:szCs w:val="28"/>
        </w:rPr>
        <w:t xml:space="preserve">, </w:t>
      </w:r>
      <w:hyperlink w:anchor="sub_93116" w:history="1">
        <w:r w:rsidRPr="00940B4E">
          <w:rPr>
            <w:sz w:val="28"/>
            <w:szCs w:val="28"/>
          </w:rPr>
          <w:t xml:space="preserve">16 - 19 части 1 </w:t>
        </w:r>
      </w:hyperlink>
      <w:r w:rsidRPr="00940B4E">
        <w:rPr>
          <w:sz w:val="28"/>
          <w:szCs w:val="28"/>
        </w:rPr>
        <w:t>статьи 93 ФЗ-44, заказчик размещает в ЕИС в сфере закупок извещение об осуществлении такой закупки не позднее чем за пять дней до даты заключения контракта.</w:t>
      </w:r>
    </w:p>
    <w:p w:rsidR="00455707" w:rsidRPr="00447F33" w:rsidRDefault="00455707" w:rsidP="00940B4E">
      <w:pPr>
        <w:pStyle w:val="aa"/>
        <w:ind w:left="0" w:firstLine="709"/>
        <w:rPr>
          <w:sz w:val="28"/>
          <w:szCs w:val="28"/>
        </w:rPr>
      </w:pPr>
    </w:p>
    <w:p w:rsidR="003E7728" w:rsidRPr="00447F33" w:rsidRDefault="001A259C" w:rsidP="003E7728">
      <w:pPr>
        <w:pStyle w:val="aa"/>
        <w:ind w:left="0" w:firstLine="709"/>
        <w:rPr>
          <w:sz w:val="28"/>
          <w:szCs w:val="28"/>
        </w:rPr>
      </w:pPr>
      <w:r w:rsidRPr="00447F33">
        <w:rPr>
          <w:sz w:val="28"/>
          <w:szCs w:val="28"/>
        </w:rPr>
        <w:lastRenderedPageBreak/>
        <w:t xml:space="preserve">ГКУ «Центр </w:t>
      </w:r>
      <w:r w:rsidRPr="00F22E78">
        <w:rPr>
          <w:sz w:val="28"/>
          <w:szCs w:val="28"/>
        </w:rPr>
        <w:t>по</w:t>
      </w:r>
      <w:r w:rsidRPr="00447F33">
        <w:rPr>
          <w:sz w:val="28"/>
          <w:szCs w:val="28"/>
        </w:rPr>
        <w:t xml:space="preserve"> ОД АГиП ЧР» </w:t>
      </w:r>
      <w:r w:rsidR="00E00FEE" w:rsidRPr="00447F33">
        <w:rPr>
          <w:sz w:val="28"/>
          <w:szCs w:val="28"/>
        </w:rPr>
        <w:t xml:space="preserve">по результатам осуществления закупки </w:t>
      </w:r>
      <w:r w:rsidR="008A6D39">
        <w:rPr>
          <w:sz w:val="28"/>
          <w:szCs w:val="28"/>
        </w:rPr>
        <w:br/>
      </w:r>
      <w:hyperlink r:id="rId8" w:tgtFrame="_blank" w:history="1">
        <w:r w:rsidR="00E00FEE" w:rsidRPr="00F22E78">
          <w:t xml:space="preserve">№ </w:t>
        </w:r>
        <w:r w:rsidR="00E00FEE" w:rsidRPr="00F22E78">
          <w:rPr>
            <w:sz w:val="28"/>
            <w:szCs w:val="28"/>
          </w:rPr>
          <w:t>0894500001017000001</w:t>
        </w:r>
      </w:hyperlink>
      <w:r w:rsidR="00E00FEE" w:rsidRPr="00F22E78">
        <w:t xml:space="preserve"> от </w:t>
      </w:r>
      <w:r w:rsidR="00E00FEE" w:rsidRPr="00447F33">
        <w:rPr>
          <w:sz w:val="28"/>
          <w:szCs w:val="28"/>
        </w:rPr>
        <w:t xml:space="preserve">17.04.2017 года государственный контракт № 6/007-ГК </w:t>
      </w:r>
      <w:r w:rsidR="00E00FEE" w:rsidRPr="00F22E78">
        <w:rPr>
          <w:sz w:val="28"/>
          <w:szCs w:val="28"/>
        </w:rPr>
        <w:t>заключен</w:t>
      </w:r>
      <w:r w:rsidR="00E00FEE" w:rsidRPr="00447F33">
        <w:rPr>
          <w:sz w:val="28"/>
          <w:szCs w:val="28"/>
        </w:rPr>
        <w:t xml:space="preserve"> 24.04.2017 года без нарушения установленных сроков абзацем 1 части 2 статьи 93 ФЗ-44.</w:t>
      </w:r>
    </w:p>
    <w:p w:rsidR="00616DDB" w:rsidRPr="00447F33" w:rsidRDefault="00616DDB" w:rsidP="001A259C">
      <w:pPr>
        <w:pStyle w:val="aa"/>
        <w:ind w:left="0" w:firstLine="709"/>
        <w:rPr>
          <w:sz w:val="28"/>
          <w:szCs w:val="28"/>
        </w:rPr>
      </w:pPr>
    </w:p>
    <w:p w:rsidR="003B75FE" w:rsidRPr="00923A87" w:rsidRDefault="003B75FE" w:rsidP="00923A87">
      <w:pPr>
        <w:pStyle w:val="aa"/>
        <w:ind w:left="0" w:firstLine="709"/>
        <w:rPr>
          <w:sz w:val="28"/>
          <w:szCs w:val="28"/>
        </w:rPr>
      </w:pPr>
      <w:r w:rsidRPr="00923A87">
        <w:rPr>
          <w:sz w:val="28"/>
          <w:szCs w:val="28"/>
        </w:rPr>
        <w:t xml:space="preserve">Согласно абзацу 4 части 2 статьи 93 ФЗ-44 при осуществлении закупки </w:t>
      </w:r>
      <w:r w:rsidR="008A6D39" w:rsidRPr="00923A87">
        <w:rPr>
          <w:sz w:val="28"/>
          <w:szCs w:val="28"/>
        </w:rPr>
        <w:br/>
      </w:r>
      <w:r w:rsidRPr="00923A87">
        <w:rPr>
          <w:sz w:val="28"/>
          <w:szCs w:val="28"/>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001B36">
          <w:rPr>
            <w:sz w:val="28"/>
            <w:szCs w:val="28"/>
          </w:rPr>
          <w:t>пунктом 6</w:t>
        </w:r>
      </w:hyperlink>
      <w:r w:rsidRPr="00923A87">
        <w:rPr>
          <w:sz w:val="28"/>
          <w:szCs w:val="28"/>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w:t>
      </w:r>
      <w:r w:rsidR="008A6D39" w:rsidRPr="00923A87">
        <w:rPr>
          <w:sz w:val="28"/>
          <w:szCs w:val="28"/>
        </w:rPr>
        <w:br/>
      </w:r>
      <w:r w:rsidRPr="00923A87">
        <w:rPr>
          <w:sz w:val="28"/>
          <w:szCs w:val="28"/>
        </w:rPr>
        <w:t>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уведомлению прилагается копия заключенного контракта с обоснованием его заключения.</w:t>
      </w:r>
    </w:p>
    <w:p w:rsidR="00001B36" w:rsidRPr="00001B36" w:rsidRDefault="00001B36" w:rsidP="00001B36">
      <w:pPr>
        <w:pStyle w:val="aa"/>
        <w:ind w:left="0" w:firstLine="709"/>
        <w:rPr>
          <w:sz w:val="28"/>
          <w:szCs w:val="28"/>
        </w:rPr>
      </w:pPr>
      <w:r w:rsidRPr="00001B36">
        <w:rPr>
          <w:sz w:val="28"/>
          <w:szCs w:val="28"/>
        </w:rPr>
        <w:t>Р</w:t>
      </w:r>
      <w:r w:rsidR="00D412C5" w:rsidRPr="00001B36">
        <w:rPr>
          <w:sz w:val="28"/>
          <w:szCs w:val="28"/>
        </w:rPr>
        <w:t>аспоряжени</w:t>
      </w:r>
      <w:r w:rsidRPr="00001B36">
        <w:rPr>
          <w:sz w:val="28"/>
          <w:szCs w:val="28"/>
        </w:rPr>
        <w:t>ем</w:t>
      </w:r>
      <w:r w:rsidR="00D412C5" w:rsidRPr="00001B36">
        <w:rPr>
          <w:sz w:val="28"/>
          <w:szCs w:val="28"/>
        </w:rPr>
        <w:t xml:space="preserve"> Правительства Чеченской Республики от 30.04.2014 года </w:t>
      </w:r>
      <w:r w:rsidRPr="00001B36">
        <w:rPr>
          <w:sz w:val="28"/>
          <w:szCs w:val="28"/>
        </w:rPr>
        <w:br/>
      </w:r>
      <w:r w:rsidR="00D412C5" w:rsidRPr="00001B36">
        <w:rPr>
          <w:sz w:val="28"/>
          <w:szCs w:val="28"/>
        </w:rPr>
        <w:t>№ 111-р «О контрольном органе в сфере закупок» Министерство финансов Чеченской Республики определено контрольны</w:t>
      </w:r>
      <w:r w:rsidRPr="00001B36">
        <w:rPr>
          <w:sz w:val="28"/>
          <w:szCs w:val="28"/>
        </w:rPr>
        <w:t>м</w:t>
      </w:r>
      <w:r w:rsidR="00D412C5" w:rsidRPr="00001B36">
        <w:rPr>
          <w:sz w:val="28"/>
          <w:szCs w:val="28"/>
        </w:rPr>
        <w:t xml:space="preserve"> орган</w:t>
      </w:r>
      <w:r w:rsidRPr="00001B36">
        <w:rPr>
          <w:sz w:val="28"/>
          <w:szCs w:val="28"/>
        </w:rPr>
        <w:t>ом</w:t>
      </w:r>
      <w:r w:rsidR="00D412C5" w:rsidRPr="00001B36">
        <w:rPr>
          <w:sz w:val="28"/>
          <w:szCs w:val="28"/>
        </w:rPr>
        <w:t xml:space="preserve"> в сфере государственных закупок в Чеченской Республике. </w:t>
      </w:r>
    </w:p>
    <w:p w:rsidR="00D412C5" w:rsidRPr="00001B36" w:rsidRDefault="00D412C5" w:rsidP="00001B36">
      <w:pPr>
        <w:pStyle w:val="aa"/>
        <w:ind w:left="0" w:firstLine="709"/>
        <w:rPr>
          <w:sz w:val="28"/>
          <w:szCs w:val="28"/>
        </w:rPr>
      </w:pPr>
      <w:r w:rsidRPr="00001B36">
        <w:rPr>
          <w:sz w:val="28"/>
          <w:szCs w:val="28"/>
        </w:rPr>
        <w:t>Таким образом, государственному заказчику Чеченской Республики уведомление о заключении контракта с единственным поставщиком (подрядчиком, исполнител</w:t>
      </w:r>
      <w:r w:rsidR="00616DDB" w:rsidRPr="00001B36">
        <w:rPr>
          <w:sz w:val="28"/>
          <w:szCs w:val="28"/>
        </w:rPr>
        <w:t xml:space="preserve">ем) в соответствии пунктами 6, </w:t>
      </w:r>
      <w:r w:rsidRPr="00001B36">
        <w:rPr>
          <w:sz w:val="28"/>
          <w:szCs w:val="28"/>
        </w:rPr>
        <w:t>9</w:t>
      </w:r>
      <w:r w:rsidR="00616DDB" w:rsidRPr="00001B36">
        <w:rPr>
          <w:sz w:val="28"/>
          <w:szCs w:val="28"/>
        </w:rPr>
        <w:t>, 34 и 50</w:t>
      </w:r>
      <w:r w:rsidRPr="00001B36">
        <w:rPr>
          <w:sz w:val="28"/>
          <w:szCs w:val="28"/>
        </w:rPr>
        <w:t xml:space="preserve"> части 1 статьи 93 ФЗ-44 необходимо направить в Министерство финансов Чеченской Республики.</w:t>
      </w:r>
    </w:p>
    <w:p w:rsidR="00D412C5" w:rsidRPr="00001B36" w:rsidRDefault="00616DDB" w:rsidP="00001B36">
      <w:pPr>
        <w:pStyle w:val="aa"/>
        <w:ind w:left="0" w:firstLine="709"/>
        <w:rPr>
          <w:sz w:val="28"/>
          <w:szCs w:val="28"/>
        </w:rPr>
      </w:pPr>
      <w:r w:rsidRPr="00001B36">
        <w:rPr>
          <w:sz w:val="28"/>
          <w:szCs w:val="28"/>
        </w:rPr>
        <w:t>ГКУ «Центр по ОД АГиП ЧР»</w:t>
      </w:r>
      <w:r w:rsidR="00001B36">
        <w:rPr>
          <w:sz w:val="28"/>
          <w:szCs w:val="28"/>
        </w:rPr>
        <w:t>,</w:t>
      </w:r>
      <w:r w:rsidRPr="00001B36">
        <w:rPr>
          <w:sz w:val="28"/>
          <w:szCs w:val="28"/>
        </w:rPr>
        <w:t xml:space="preserve"> </w:t>
      </w:r>
      <w:r w:rsidR="00D412C5" w:rsidRPr="00001B36">
        <w:rPr>
          <w:sz w:val="28"/>
          <w:szCs w:val="28"/>
        </w:rPr>
        <w:t>в нарушение требований абзац</w:t>
      </w:r>
      <w:r w:rsidR="00AE7859" w:rsidRPr="00001B36">
        <w:rPr>
          <w:sz w:val="28"/>
          <w:szCs w:val="28"/>
        </w:rPr>
        <w:t>ев</w:t>
      </w:r>
      <w:r w:rsidR="00D412C5" w:rsidRPr="00001B36">
        <w:rPr>
          <w:sz w:val="28"/>
          <w:szCs w:val="28"/>
        </w:rPr>
        <w:t xml:space="preserve"> </w:t>
      </w:r>
      <w:r w:rsidRPr="00001B36">
        <w:rPr>
          <w:sz w:val="28"/>
          <w:szCs w:val="28"/>
        </w:rPr>
        <w:t>4, 5, 6</w:t>
      </w:r>
      <w:r w:rsidR="00AE7859" w:rsidRPr="00001B36">
        <w:rPr>
          <w:sz w:val="28"/>
          <w:szCs w:val="28"/>
        </w:rPr>
        <w:t xml:space="preserve"> </w:t>
      </w:r>
      <w:r w:rsidR="00D412C5" w:rsidRPr="00001B36">
        <w:rPr>
          <w:sz w:val="28"/>
          <w:szCs w:val="28"/>
        </w:rPr>
        <w:t xml:space="preserve">части 2 статьи 93 ФЗ-44 уведомление о заключении государственного контракта </w:t>
      </w:r>
      <w:r w:rsidRPr="00001B36">
        <w:rPr>
          <w:sz w:val="28"/>
          <w:szCs w:val="28"/>
        </w:rPr>
        <w:t xml:space="preserve">№ 6/007-ГК </w:t>
      </w:r>
      <w:r w:rsidR="00F22E78">
        <w:rPr>
          <w:sz w:val="28"/>
          <w:szCs w:val="28"/>
        </w:rPr>
        <w:t>от</w:t>
      </w:r>
      <w:bookmarkStart w:id="0" w:name="_GoBack"/>
      <w:bookmarkEnd w:id="0"/>
      <w:r w:rsidRPr="00001B36">
        <w:rPr>
          <w:sz w:val="28"/>
          <w:szCs w:val="28"/>
        </w:rPr>
        <w:t xml:space="preserve"> 24.04.2017 года </w:t>
      </w:r>
      <w:r w:rsidR="00D412C5" w:rsidRPr="00001B36">
        <w:rPr>
          <w:sz w:val="28"/>
          <w:szCs w:val="28"/>
        </w:rPr>
        <w:t>в Министерство финансов Чеченской Республики не направлено.</w:t>
      </w:r>
    </w:p>
    <w:p w:rsidR="00D412C5" w:rsidRPr="0042790C" w:rsidRDefault="00D412C5" w:rsidP="0042790C">
      <w:pPr>
        <w:pStyle w:val="aa"/>
        <w:ind w:left="0" w:firstLine="709"/>
        <w:rPr>
          <w:sz w:val="28"/>
          <w:szCs w:val="28"/>
        </w:rPr>
      </w:pPr>
      <w:r w:rsidRPr="0042790C">
        <w:rPr>
          <w:sz w:val="28"/>
          <w:szCs w:val="28"/>
        </w:rPr>
        <w:t xml:space="preserve">В действиях </w:t>
      </w:r>
      <w:r w:rsidR="00616DDB" w:rsidRPr="0042790C">
        <w:rPr>
          <w:sz w:val="28"/>
          <w:szCs w:val="28"/>
        </w:rPr>
        <w:t xml:space="preserve">ГКУ «Центр по ОД АГиП ЧР» </w:t>
      </w:r>
      <w:r w:rsidRPr="0042790C">
        <w:rPr>
          <w:sz w:val="28"/>
          <w:szCs w:val="28"/>
        </w:rPr>
        <w:t xml:space="preserve">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w:t>
      </w:r>
      <w:r w:rsidR="008A6D39" w:rsidRPr="0042790C">
        <w:rPr>
          <w:sz w:val="28"/>
          <w:szCs w:val="28"/>
        </w:rPr>
        <w:br/>
      </w:r>
      <w:r w:rsidRPr="0042790C">
        <w:rPr>
          <w:sz w:val="28"/>
          <w:szCs w:val="28"/>
        </w:rPr>
        <w:t xml:space="preserve">с </w:t>
      </w:r>
      <w:hyperlink r:id="rId9" w:history="1">
        <w:r w:rsidRPr="0042790C">
          <w:rPr>
            <w:sz w:val="28"/>
            <w:szCs w:val="28"/>
          </w:rPr>
          <w:t>законодательством</w:t>
        </w:r>
      </w:hyperlink>
      <w:r w:rsidRPr="0042790C">
        <w:rPr>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616DDB" w:rsidRPr="0042790C" w:rsidRDefault="00616DDB" w:rsidP="0042790C">
      <w:pPr>
        <w:pStyle w:val="aa"/>
        <w:ind w:left="0" w:firstLine="709"/>
        <w:rPr>
          <w:sz w:val="28"/>
          <w:szCs w:val="28"/>
        </w:rPr>
      </w:pPr>
      <w:r w:rsidRPr="0042790C">
        <w:rPr>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42790C">
          <w:rPr>
            <w:sz w:val="28"/>
            <w:szCs w:val="28"/>
          </w:rPr>
          <w:t>статьями 7.29</w:t>
        </w:r>
      </w:hyperlink>
      <w:r w:rsidRPr="0042790C">
        <w:rPr>
          <w:sz w:val="28"/>
          <w:szCs w:val="28"/>
        </w:rPr>
        <w:t xml:space="preserve"> - </w:t>
      </w:r>
      <w:hyperlink w:anchor="Par2263" w:tooltip="Статья 7.32. Нарушение порядка заключения, изменения контракта" w:history="1">
        <w:r w:rsidRPr="0042790C">
          <w:rPr>
            <w:sz w:val="28"/>
            <w:szCs w:val="28"/>
          </w:rPr>
          <w:t>7.32</w:t>
        </w:r>
      </w:hyperlink>
      <w:r w:rsidRPr="0042790C">
        <w:rPr>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42790C">
          <w:rPr>
            <w:sz w:val="28"/>
            <w:szCs w:val="28"/>
          </w:rPr>
          <w:t>7.32.5</w:t>
        </w:r>
      </w:hyperlink>
      <w:r w:rsidRPr="0042790C">
        <w:rPr>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42790C">
          <w:rPr>
            <w:sz w:val="28"/>
            <w:szCs w:val="28"/>
          </w:rPr>
          <w:t>частью 7 статьи 19.5</w:t>
        </w:r>
      </w:hyperlink>
      <w:r w:rsidRPr="0042790C">
        <w:rPr>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42790C">
          <w:rPr>
            <w:sz w:val="28"/>
            <w:szCs w:val="28"/>
          </w:rPr>
          <w:t>статьей 19.7.2</w:t>
        </w:r>
      </w:hyperlink>
      <w:r w:rsidRPr="0042790C">
        <w:rPr>
          <w:sz w:val="28"/>
          <w:szCs w:val="28"/>
        </w:rPr>
        <w:t xml:space="preserve"> данного Кодекса).</w:t>
      </w:r>
    </w:p>
    <w:p w:rsidR="00616DDB" w:rsidRPr="0042790C" w:rsidRDefault="00616DDB" w:rsidP="0042790C">
      <w:pPr>
        <w:pStyle w:val="aa"/>
        <w:ind w:left="0" w:firstLine="709"/>
        <w:rPr>
          <w:sz w:val="28"/>
          <w:szCs w:val="28"/>
        </w:rPr>
      </w:pPr>
      <w:r w:rsidRPr="0042790C">
        <w:rPr>
          <w:sz w:val="28"/>
          <w:szCs w:val="28"/>
        </w:rPr>
        <w:t xml:space="preserve">На момент проведении </w:t>
      </w:r>
      <w:r w:rsidR="00232DA3" w:rsidRPr="0042790C">
        <w:rPr>
          <w:sz w:val="28"/>
          <w:szCs w:val="28"/>
        </w:rPr>
        <w:t xml:space="preserve">внеплановой </w:t>
      </w:r>
      <w:r w:rsidRPr="0042790C">
        <w:rPr>
          <w:sz w:val="28"/>
          <w:szCs w:val="28"/>
        </w:rPr>
        <w:t>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616DDB" w:rsidRPr="0042790C" w:rsidRDefault="00616DDB" w:rsidP="0042790C">
      <w:pPr>
        <w:pStyle w:val="aa"/>
        <w:ind w:left="0" w:firstLine="709"/>
        <w:rPr>
          <w:sz w:val="28"/>
          <w:szCs w:val="28"/>
        </w:rPr>
      </w:pPr>
      <w:r w:rsidRPr="0042790C">
        <w:rPr>
          <w:sz w:val="28"/>
          <w:szCs w:val="28"/>
        </w:rPr>
        <w:t xml:space="preserve">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w:t>
      </w:r>
      <w:hyperlink r:id="rId10" w:anchor="sub_45" w:history="1">
        <w:r w:rsidRPr="0042790C">
          <w:rPr>
            <w:sz w:val="28"/>
            <w:szCs w:val="28"/>
          </w:rPr>
          <w:t>истечении сроков давности</w:t>
        </w:r>
      </w:hyperlink>
      <w:r w:rsidRPr="0042790C">
        <w:rPr>
          <w:sz w:val="28"/>
          <w:szCs w:val="28"/>
        </w:rPr>
        <w:t xml:space="preserve"> привлечения к административной ответственности.</w:t>
      </w:r>
    </w:p>
    <w:p w:rsidR="00616DDB" w:rsidRPr="0042790C" w:rsidRDefault="00616DDB" w:rsidP="0042790C">
      <w:pPr>
        <w:pStyle w:val="aa"/>
        <w:ind w:left="0" w:firstLine="709"/>
        <w:rPr>
          <w:sz w:val="28"/>
          <w:szCs w:val="28"/>
        </w:rPr>
      </w:pPr>
      <w:r w:rsidRPr="0042790C">
        <w:rPr>
          <w:sz w:val="28"/>
          <w:szCs w:val="28"/>
        </w:rPr>
        <w:t>В связи изложенным, в отношении должностных лиц ГКУ «Центр по ОД АГиП ЧР», допустивших указанное выше нарушение протокол об административном правонарушении по статье 19.7.2. Кодекса Российской Федерации об административных правонарушениях в ходе проведения проверки не составлен.</w:t>
      </w:r>
    </w:p>
    <w:p w:rsidR="00FF384F" w:rsidRDefault="00FF384F" w:rsidP="00FF384F">
      <w:pPr>
        <w:ind w:firstLine="708"/>
        <w:rPr>
          <w:rFonts w:ascii="Times New Roman" w:hAnsi="Times New Roman" w:cs="Times New Roman"/>
          <w:sz w:val="28"/>
          <w:szCs w:val="28"/>
        </w:rPr>
      </w:pPr>
    </w:p>
    <w:p w:rsidR="00366705" w:rsidRPr="00447F33" w:rsidRDefault="00D40FAB" w:rsidP="00366705">
      <w:pPr>
        <w:spacing w:line="30" w:lineRule="atLeast"/>
        <w:jc w:val="center"/>
        <w:rPr>
          <w:rFonts w:ascii="Times New Roman" w:hAnsi="Times New Roman" w:cs="Times New Roman"/>
          <w:b/>
          <w:sz w:val="28"/>
          <w:szCs w:val="28"/>
        </w:rPr>
      </w:pPr>
      <w:r w:rsidRPr="00447F33">
        <w:rPr>
          <w:rFonts w:ascii="Times New Roman" w:hAnsi="Times New Roman" w:cs="Times New Roman"/>
          <w:b/>
          <w:sz w:val="28"/>
          <w:szCs w:val="28"/>
        </w:rPr>
        <w:t>Выводы по результатам проверки:</w:t>
      </w:r>
    </w:p>
    <w:p w:rsidR="00366705" w:rsidRPr="00447F33" w:rsidRDefault="00366705" w:rsidP="00366705">
      <w:pPr>
        <w:spacing w:line="30" w:lineRule="atLeast"/>
        <w:rPr>
          <w:rFonts w:ascii="Times New Roman" w:hAnsi="Times New Roman" w:cs="Times New Roman"/>
          <w:b/>
          <w:sz w:val="28"/>
          <w:szCs w:val="28"/>
        </w:rPr>
      </w:pPr>
    </w:p>
    <w:p w:rsidR="00366705" w:rsidRPr="009D5D47" w:rsidRDefault="00366705" w:rsidP="009D5D47">
      <w:pPr>
        <w:spacing w:line="30" w:lineRule="atLeast"/>
        <w:ind w:firstLine="708"/>
        <w:rPr>
          <w:rFonts w:ascii="Times New Roman" w:hAnsi="Times New Roman" w:cs="Times New Roman"/>
          <w:b/>
          <w:sz w:val="28"/>
          <w:szCs w:val="28"/>
        </w:rPr>
      </w:pPr>
      <w:r w:rsidRPr="00447F33">
        <w:rPr>
          <w:rFonts w:ascii="Times New Roman" w:hAnsi="Times New Roman" w:cs="Times New Roman"/>
          <w:sz w:val="28"/>
          <w:szCs w:val="28"/>
        </w:rPr>
        <w:t xml:space="preserve">В действиях </w:t>
      </w:r>
      <w:r w:rsidR="00FF384F" w:rsidRPr="00447F33">
        <w:rPr>
          <w:rFonts w:ascii="Times New Roman" w:hAnsi="Times New Roman" w:cs="Times New Roman"/>
          <w:sz w:val="28"/>
          <w:szCs w:val="28"/>
        </w:rPr>
        <w:t xml:space="preserve">ГКУ «Центр по ОД АГиП ЧР» </w:t>
      </w:r>
      <w:r w:rsidR="009D5D47">
        <w:rPr>
          <w:rFonts w:ascii="Times New Roman" w:hAnsi="Times New Roman" w:cs="Times New Roman"/>
          <w:sz w:val="28"/>
          <w:szCs w:val="28"/>
        </w:rPr>
        <w:t xml:space="preserve">установлено </w:t>
      </w:r>
      <w:r w:rsidRPr="00447F33">
        <w:rPr>
          <w:rFonts w:ascii="Times New Roman" w:hAnsi="Times New Roman" w:cs="Times New Roman"/>
          <w:sz w:val="28"/>
          <w:szCs w:val="28"/>
        </w:rPr>
        <w:t>нарушение требований абзацев 4, 5, 6 части 2 статьи 93 ФЗ-44.</w:t>
      </w:r>
    </w:p>
    <w:p w:rsidR="00366705" w:rsidRPr="00447F33" w:rsidRDefault="00366705" w:rsidP="00366705">
      <w:pPr>
        <w:spacing w:line="30" w:lineRule="atLeast"/>
        <w:ind w:firstLine="708"/>
        <w:rPr>
          <w:rFonts w:ascii="Times New Roman" w:hAnsi="Times New Roman" w:cs="Times New Roman"/>
          <w:sz w:val="28"/>
          <w:szCs w:val="28"/>
        </w:rPr>
      </w:pPr>
    </w:p>
    <w:p w:rsidR="000D7355" w:rsidRPr="00447F33" w:rsidRDefault="000D7355" w:rsidP="00C92E94">
      <w:pPr>
        <w:rPr>
          <w:rFonts w:ascii="Times New Roman" w:hAnsi="Times New Roman" w:cs="Times New Roman"/>
        </w:rPr>
      </w:pPr>
    </w:p>
    <w:p w:rsidR="00FA5CCE" w:rsidRDefault="00FA5CCE" w:rsidP="009D5D47">
      <w:pPr>
        <w:ind w:firstLine="0"/>
        <w:rPr>
          <w:rFonts w:ascii="Times New Roman" w:hAnsi="Times New Roman" w:cs="Times New Roman"/>
        </w:rPr>
      </w:pPr>
    </w:p>
    <w:p w:rsidR="009D5D47" w:rsidRPr="00447F33" w:rsidRDefault="009D5D47" w:rsidP="009D5D47">
      <w:pPr>
        <w:ind w:firstLine="0"/>
        <w:rPr>
          <w:rFonts w:ascii="Times New Roman" w:hAnsi="Times New Roman" w:cs="Times New Roman"/>
        </w:rPr>
      </w:pPr>
    </w:p>
    <w:p w:rsidR="003214B6" w:rsidRPr="00447F33" w:rsidRDefault="003214B6" w:rsidP="00FF384F">
      <w:pPr>
        <w:ind w:firstLine="0"/>
        <w:rPr>
          <w:rFonts w:ascii="Times New Roman" w:hAnsi="Times New Roman" w:cs="Times New Roman"/>
          <w:sz w:val="28"/>
          <w:szCs w:val="28"/>
        </w:rPr>
      </w:pPr>
      <w:r w:rsidRPr="00447F33">
        <w:rPr>
          <w:rFonts w:ascii="Times New Roman" w:hAnsi="Times New Roman" w:cs="Times New Roman"/>
          <w:sz w:val="28"/>
          <w:szCs w:val="28"/>
        </w:rPr>
        <w:t xml:space="preserve">Консультант отдела внутреннего </w:t>
      </w:r>
    </w:p>
    <w:p w:rsidR="003214B6" w:rsidRPr="00447F33" w:rsidRDefault="003214B6" w:rsidP="00FF384F">
      <w:pPr>
        <w:ind w:firstLine="0"/>
        <w:rPr>
          <w:rFonts w:ascii="Times New Roman" w:hAnsi="Times New Roman" w:cs="Times New Roman"/>
          <w:sz w:val="28"/>
          <w:szCs w:val="28"/>
        </w:rPr>
      </w:pPr>
      <w:r w:rsidRPr="00447F33">
        <w:rPr>
          <w:rFonts w:ascii="Times New Roman" w:hAnsi="Times New Roman" w:cs="Times New Roman"/>
          <w:sz w:val="28"/>
          <w:szCs w:val="28"/>
        </w:rPr>
        <w:t xml:space="preserve">финансового аудита и контроля </w:t>
      </w:r>
    </w:p>
    <w:p w:rsidR="00366705" w:rsidRPr="00447F33" w:rsidRDefault="003214B6" w:rsidP="00FF384F">
      <w:pPr>
        <w:ind w:firstLine="0"/>
        <w:outlineLvl w:val="1"/>
        <w:rPr>
          <w:rFonts w:ascii="Times New Roman" w:hAnsi="Times New Roman" w:cs="Times New Roman"/>
          <w:sz w:val="28"/>
          <w:szCs w:val="28"/>
        </w:rPr>
      </w:pPr>
      <w:r w:rsidRPr="00447F33">
        <w:rPr>
          <w:rFonts w:ascii="Times New Roman" w:hAnsi="Times New Roman" w:cs="Times New Roman"/>
          <w:sz w:val="28"/>
          <w:szCs w:val="28"/>
        </w:rPr>
        <w:t xml:space="preserve">Министерства финансов </w:t>
      </w:r>
    </w:p>
    <w:p w:rsidR="003214B6" w:rsidRPr="00447F33" w:rsidRDefault="003214B6" w:rsidP="00FF384F">
      <w:pPr>
        <w:ind w:firstLine="0"/>
        <w:outlineLvl w:val="1"/>
        <w:rPr>
          <w:rFonts w:ascii="Times New Roman" w:hAnsi="Times New Roman" w:cs="Times New Roman"/>
          <w:sz w:val="28"/>
          <w:szCs w:val="28"/>
        </w:rPr>
      </w:pPr>
      <w:r w:rsidRPr="00447F33">
        <w:rPr>
          <w:rFonts w:ascii="Times New Roman" w:hAnsi="Times New Roman" w:cs="Times New Roman"/>
          <w:sz w:val="28"/>
          <w:szCs w:val="28"/>
        </w:rPr>
        <w:t>Чеченской Республики</w:t>
      </w:r>
      <w:r w:rsidRPr="00447F33">
        <w:rPr>
          <w:rFonts w:ascii="Times New Roman" w:hAnsi="Times New Roman" w:cs="Times New Roman"/>
          <w:sz w:val="28"/>
          <w:szCs w:val="28"/>
        </w:rPr>
        <w:tab/>
      </w:r>
      <w:r w:rsidRPr="00447F33">
        <w:rPr>
          <w:rFonts w:ascii="Times New Roman" w:hAnsi="Times New Roman" w:cs="Times New Roman"/>
          <w:sz w:val="28"/>
          <w:szCs w:val="28"/>
        </w:rPr>
        <w:tab/>
      </w:r>
      <w:r w:rsidRPr="00447F33">
        <w:rPr>
          <w:rFonts w:ascii="Times New Roman" w:hAnsi="Times New Roman" w:cs="Times New Roman"/>
          <w:sz w:val="28"/>
          <w:szCs w:val="28"/>
        </w:rPr>
        <w:tab/>
      </w:r>
      <w:r w:rsidRPr="00447F33">
        <w:rPr>
          <w:rFonts w:ascii="Times New Roman" w:hAnsi="Times New Roman" w:cs="Times New Roman"/>
          <w:sz w:val="28"/>
          <w:szCs w:val="28"/>
        </w:rPr>
        <w:tab/>
      </w:r>
      <w:r w:rsidRPr="00447F33">
        <w:rPr>
          <w:rFonts w:ascii="Times New Roman" w:hAnsi="Times New Roman" w:cs="Times New Roman"/>
          <w:sz w:val="28"/>
          <w:szCs w:val="28"/>
        </w:rPr>
        <w:tab/>
        <w:t xml:space="preserve">                </w:t>
      </w:r>
      <w:r w:rsidR="00366705" w:rsidRPr="00447F33">
        <w:rPr>
          <w:rFonts w:ascii="Times New Roman" w:hAnsi="Times New Roman" w:cs="Times New Roman"/>
          <w:sz w:val="28"/>
          <w:szCs w:val="28"/>
        </w:rPr>
        <w:t xml:space="preserve">                        </w:t>
      </w:r>
      <w:r w:rsidRPr="00447F33">
        <w:rPr>
          <w:rFonts w:ascii="Times New Roman" w:hAnsi="Times New Roman" w:cs="Times New Roman"/>
          <w:sz w:val="28"/>
          <w:szCs w:val="28"/>
        </w:rPr>
        <w:t>З.Х. Хабилаев</w:t>
      </w:r>
    </w:p>
    <w:p w:rsidR="00366705" w:rsidRPr="00447F33" w:rsidRDefault="00366705" w:rsidP="003214B6">
      <w:pPr>
        <w:outlineLvl w:val="1"/>
        <w:rPr>
          <w:rFonts w:ascii="Times New Roman" w:hAnsi="Times New Roman" w:cs="Times New Roman"/>
          <w:sz w:val="28"/>
          <w:szCs w:val="28"/>
        </w:rPr>
      </w:pPr>
    </w:p>
    <w:p w:rsidR="003214B6" w:rsidRPr="00447F33" w:rsidRDefault="003214B6" w:rsidP="003214B6">
      <w:pPr>
        <w:outlineLvl w:val="1"/>
        <w:rPr>
          <w:rFonts w:ascii="Times New Roman" w:hAnsi="Times New Roman" w:cs="Times New Roman"/>
        </w:rPr>
      </w:pPr>
    </w:p>
    <w:p w:rsidR="003214B6" w:rsidRPr="00447F33" w:rsidRDefault="003214B6" w:rsidP="00FF384F">
      <w:pPr>
        <w:ind w:firstLine="0"/>
        <w:outlineLvl w:val="1"/>
        <w:rPr>
          <w:rFonts w:ascii="Times New Roman" w:hAnsi="Times New Roman" w:cs="Times New Roman"/>
          <w:sz w:val="28"/>
          <w:szCs w:val="28"/>
        </w:rPr>
      </w:pPr>
      <w:r w:rsidRPr="00447F33">
        <w:rPr>
          <w:rFonts w:ascii="Times New Roman" w:hAnsi="Times New Roman" w:cs="Times New Roman"/>
          <w:sz w:val="28"/>
          <w:szCs w:val="28"/>
        </w:rPr>
        <w:t>С актом ознакомлен:</w:t>
      </w:r>
    </w:p>
    <w:p w:rsidR="003214B6" w:rsidRPr="00447F33" w:rsidRDefault="003214B6" w:rsidP="00FF384F">
      <w:pPr>
        <w:ind w:firstLine="0"/>
        <w:outlineLvl w:val="1"/>
        <w:rPr>
          <w:rFonts w:ascii="Times New Roman" w:hAnsi="Times New Roman" w:cs="Times New Roman"/>
        </w:rPr>
      </w:pPr>
      <w:r w:rsidRPr="00447F33">
        <w:rPr>
          <w:rFonts w:ascii="Times New Roman" w:hAnsi="Times New Roman" w:cs="Times New Roman"/>
        </w:rPr>
        <w:t>_____________________________________________________________________________________</w:t>
      </w:r>
    </w:p>
    <w:p w:rsidR="003214B6" w:rsidRPr="00366705" w:rsidRDefault="003214B6" w:rsidP="003214B6">
      <w:pPr>
        <w:ind w:firstLine="708"/>
        <w:outlineLvl w:val="1"/>
        <w:rPr>
          <w:rFonts w:ascii="Times New Roman" w:hAnsi="Times New Roman" w:cs="Times New Roman"/>
          <w:sz w:val="20"/>
          <w:szCs w:val="20"/>
        </w:rPr>
      </w:pPr>
      <w:r w:rsidRPr="00447F33">
        <w:rPr>
          <w:rFonts w:ascii="Times New Roman" w:hAnsi="Times New Roman" w:cs="Times New Roman"/>
        </w:rPr>
        <w:t xml:space="preserve">         </w:t>
      </w:r>
      <w:r w:rsidRPr="00447F33">
        <w:rPr>
          <w:rFonts w:ascii="Times New Roman" w:hAnsi="Times New Roman" w:cs="Times New Roman"/>
          <w:sz w:val="20"/>
          <w:szCs w:val="20"/>
        </w:rPr>
        <w:t>(должность)</w:t>
      </w:r>
      <w:r w:rsidRPr="00447F33">
        <w:rPr>
          <w:rFonts w:ascii="Times New Roman" w:hAnsi="Times New Roman" w:cs="Times New Roman"/>
          <w:sz w:val="20"/>
          <w:szCs w:val="20"/>
        </w:rPr>
        <w:tab/>
        <w:t xml:space="preserve">                                         (подпись)</w:t>
      </w:r>
      <w:r w:rsidRPr="00447F33">
        <w:rPr>
          <w:rFonts w:ascii="Times New Roman" w:hAnsi="Times New Roman" w:cs="Times New Roman"/>
          <w:sz w:val="20"/>
          <w:szCs w:val="20"/>
        </w:rPr>
        <w:tab/>
        <w:t xml:space="preserve">                         (расшифровка подписи)</w:t>
      </w:r>
    </w:p>
    <w:p w:rsidR="0002750E" w:rsidRPr="00366705" w:rsidRDefault="0002750E" w:rsidP="003214B6">
      <w:pPr>
        <w:rPr>
          <w:rFonts w:ascii="Times New Roman" w:hAnsi="Times New Roman" w:cs="Times New Roman"/>
          <w:sz w:val="20"/>
          <w:szCs w:val="20"/>
        </w:rPr>
      </w:pPr>
    </w:p>
    <w:p w:rsidR="00FF384F" w:rsidRPr="00366705" w:rsidRDefault="00FF384F">
      <w:pPr>
        <w:rPr>
          <w:rFonts w:ascii="Times New Roman" w:hAnsi="Times New Roman" w:cs="Times New Roman"/>
          <w:sz w:val="20"/>
          <w:szCs w:val="20"/>
        </w:rPr>
      </w:pPr>
    </w:p>
    <w:sectPr w:rsidR="00FF384F" w:rsidRPr="00366705" w:rsidSect="008A6D39">
      <w:headerReference w:type="default" r:id="rId11"/>
      <w:footerReference w:type="default" r:id="rId12"/>
      <w:pgSz w:w="11906" w:h="16838"/>
      <w:pgMar w:top="1134" w:right="567" w:bottom="1134"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001" w:rsidRDefault="00037001" w:rsidP="000B6791">
      <w:r>
        <w:separator/>
      </w:r>
    </w:p>
  </w:endnote>
  <w:endnote w:type="continuationSeparator" w:id="0">
    <w:p w:rsidR="00037001" w:rsidRDefault="00037001" w:rsidP="000B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001" w:rsidRDefault="00037001" w:rsidP="000B6791">
      <w:r>
        <w:separator/>
      </w:r>
    </w:p>
  </w:footnote>
  <w:footnote w:type="continuationSeparator" w:id="0">
    <w:p w:rsidR="00037001" w:rsidRDefault="00037001" w:rsidP="000B6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rPr>
        <w:rFonts w:ascii="Times New Roman" w:hAnsi="Times New Roman" w:cs="Times New Roman"/>
        <w:sz w:val="20"/>
        <w:szCs w:val="20"/>
      </w:rPr>
    </w:sdtEndPr>
    <w:sdtContent>
      <w:p w:rsidR="00D412C5" w:rsidRPr="008A6D39" w:rsidRDefault="00D412C5" w:rsidP="008A6D39">
        <w:pPr>
          <w:pStyle w:val="a4"/>
          <w:ind w:firstLine="4678"/>
          <w:jc w:val="left"/>
          <w:rPr>
            <w:rFonts w:ascii="Times New Roman" w:hAnsi="Times New Roman" w:cs="Times New Roman"/>
            <w:sz w:val="20"/>
            <w:szCs w:val="20"/>
          </w:rPr>
        </w:pPr>
        <w:r w:rsidRPr="008A6D39">
          <w:rPr>
            <w:rFonts w:ascii="Times New Roman" w:hAnsi="Times New Roman" w:cs="Times New Roman"/>
            <w:sz w:val="20"/>
            <w:szCs w:val="20"/>
          </w:rPr>
          <w:fldChar w:fldCharType="begin"/>
        </w:r>
        <w:r w:rsidRPr="008A6D39">
          <w:rPr>
            <w:rFonts w:ascii="Times New Roman" w:hAnsi="Times New Roman" w:cs="Times New Roman"/>
            <w:sz w:val="20"/>
            <w:szCs w:val="20"/>
          </w:rPr>
          <w:instrText>PAGE   \* MERGEFORMAT</w:instrText>
        </w:r>
        <w:r w:rsidRPr="008A6D39">
          <w:rPr>
            <w:rFonts w:ascii="Times New Roman" w:hAnsi="Times New Roman" w:cs="Times New Roman"/>
            <w:sz w:val="20"/>
            <w:szCs w:val="20"/>
          </w:rPr>
          <w:fldChar w:fldCharType="separate"/>
        </w:r>
        <w:r w:rsidR="00F22E78">
          <w:rPr>
            <w:rFonts w:ascii="Times New Roman" w:hAnsi="Times New Roman" w:cs="Times New Roman"/>
            <w:noProof/>
            <w:sz w:val="20"/>
            <w:szCs w:val="20"/>
          </w:rPr>
          <w:t>3</w:t>
        </w:r>
        <w:r w:rsidRPr="008A6D39">
          <w:rPr>
            <w:rFonts w:ascii="Times New Roman" w:hAnsi="Times New Roman" w:cs="Times New Roman"/>
            <w:sz w:val="20"/>
            <w:szCs w:val="20"/>
          </w:rP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B36"/>
    <w:rsid w:val="00002239"/>
    <w:rsid w:val="0000260B"/>
    <w:rsid w:val="0000269C"/>
    <w:rsid w:val="00006B56"/>
    <w:rsid w:val="00007149"/>
    <w:rsid w:val="00012ADA"/>
    <w:rsid w:val="000130D6"/>
    <w:rsid w:val="00014C88"/>
    <w:rsid w:val="00016432"/>
    <w:rsid w:val="000174BD"/>
    <w:rsid w:val="00017ACD"/>
    <w:rsid w:val="00020020"/>
    <w:rsid w:val="00021A43"/>
    <w:rsid w:val="0002750E"/>
    <w:rsid w:val="00034C21"/>
    <w:rsid w:val="00034F3D"/>
    <w:rsid w:val="00037001"/>
    <w:rsid w:val="00043241"/>
    <w:rsid w:val="00044E62"/>
    <w:rsid w:val="00046E12"/>
    <w:rsid w:val="0005296D"/>
    <w:rsid w:val="00052982"/>
    <w:rsid w:val="00052E9A"/>
    <w:rsid w:val="00060820"/>
    <w:rsid w:val="00065E05"/>
    <w:rsid w:val="0007079D"/>
    <w:rsid w:val="000715C3"/>
    <w:rsid w:val="00073051"/>
    <w:rsid w:val="00073A82"/>
    <w:rsid w:val="00074938"/>
    <w:rsid w:val="00075352"/>
    <w:rsid w:val="000771B4"/>
    <w:rsid w:val="00077760"/>
    <w:rsid w:val="00084472"/>
    <w:rsid w:val="00096853"/>
    <w:rsid w:val="00097871"/>
    <w:rsid w:val="000A01F8"/>
    <w:rsid w:val="000A0736"/>
    <w:rsid w:val="000A0AFB"/>
    <w:rsid w:val="000A16B8"/>
    <w:rsid w:val="000A2632"/>
    <w:rsid w:val="000A2B93"/>
    <w:rsid w:val="000A2BB4"/>
    <w:rsid w:val="000A2DC6"/>
    <w:rsid w:val="000A6001"/>
    <w:rsid w:val="000B1039"/>
    <w:rsid w:val="000B2781"/>
    <w:rsid w:val="000B63B8"/>
    <w:rsid w:val="000B6791"/>
    <w:rsid w:val="000B67E5"/>
    <w:rsid w:val="000C06CB"/>
    <w:rsid w:val="000C0BC2"/>
    <w:rsid w:val="000C1202"/>
    <w:rsid w:val="000C2904"/>
    <w:rsid w:val="000C34D3"/>
    <w:rsid w:val="000C4CE5"/>
    <w:rsid w:val="000C7EFB"/>
    <w:rsid w:val="000D090A"/>
    <w:rsid w:val="000D3350"/>
    <w:rsid w:val="000D5EF3"/>
    <w:rsid w:val="000D7355"/>
    <w:rsid w:val="000D798D"/>
    <w:rsid w:val="000D7ED2"/>
    <w:rsid w:val="000E0183"/>
    <w:rsid w:val="000E02AB"/>
    <w:rsid w:val="000E0E5B"/>
    <w:rsid w:val="000E283F"/>
    <w:rsid w:val="000E373F"/>
    <w:rsid w:val="000F5643"/>
    <w:rsid w:val="000F70C4"/>
    <w:rsid w:val="000F710B"/>
    <w:rsid w:val="001013D2"/>
    <w:rsid w:val="00104971"/>
    <w:rsid w:val="001057C7"/>
    <w:rsid w:val="001060B2"/>
    <w:rsid w:val="00106E6E"/>
    <w:rsid w:val="00113E23"/>
    <w:rsid w:val="00114292"/>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09FD"/>
    <w:rsid w:val="00151E7B"/>
    <w:rsid w:val="00153B8D"/>
    <w:rsid w:val="00153D62"/>
    <w:rsid w:val="00154243"/>
    <w:rsid w:val="00154963"/>
    <w:rsid w:val="00154A7D"/>
    <w:rsid w:val="001603C8"/>
    <w:rsid w:val="00162266"/>
    <w:rsid w:val="0016293B"/>
    <w:rsid w:val="00167FCA"/>
    <w:rsid w:val="00170E2C"/>
    <w:rsid w:val="00172DE5"/>
    <w:rsid w:val="00172E6B"/>
    <w:rsid w:val="00173CFC"/>
    <w:rsid w:val="0017439A"/>
    <w:rsid w:val="00175DC5"/>
    <w:rsid w:val="001802F3"/>
    <w:rsid w:val="00186D24"/>
    <w:rsid w:val="00190B6F"/>
    <w:rsid w:val="00194306"/>
    <w:rsid w:val="00196040"/>
    <w:rsid w:val="00196114"/>
    <w:rsid w:val="00196E56"/>
    <w:rsid w:val="0019772D"/>
    <w:rsid w:val="001977E8"/>
    <w:rsid w:val="00197B7A"/>
    <w:rsid w:val="001A259C"/>
    <w:rsid w:val="001A2F92"/>
    <w:rsid w:val="001A3194"/>
    <w:rsid w:val="001A6549"/>
    <w:rsid w:val="001A7668"/>
    <w:rsid w:val="001A788A"/>
    <w:rsid w:val="001B5BEC"/>
    <w:rsid w:val="001B643F"/>
    <w:rsid w:val="001B6FF6"/>
    <w:rsid w:val="001C615C"/>
    <w:rsid w:val="001E20CD"/>
    <w:rsid w:val="001F03C7"/>
    <w:rsid w:val="001F4129"/>
    <w:rsid w:val="00202CC7"/>
    <w:rsid w:val="00203105"/>
    <w:rsid w:val="00213C69"/>
    <w:rsid w:val="00215D67"/>
    <w:rsid w:val="00220B68"/>
    <w:rsid w:val="0022321E"/>
    <w:rsid w:val="00232DA3"/>
    <w:rsid w:val="00234442"/>
    <w:rsid w:val="002344AF"/>
    <w:rsid w:val="00234EBA"/>
    <w:rsid w:val="00251A0B"/>
    <w:rsid w:val="002559A0"/>
    <w:rsid w:val="002564E0"/>
    <w:rsid w:val="0025795E"/>
    <w:rsid w:val="00257D22"/>
    <w:rsid w:val="00264337"/>
    <w:rsid w:val="002653B6"/>
    <w:rsid w:val="00265EF9"/>
    <w:rsid w:val="00266B4D"/>
    <w:rsid w:val="002741DB"/>
    <w:rsid w:val="00274D03"/>
    <w:rsid w:val="00275A99"/>
    <w:rsid w:val="00275DB0"/>
    <w:rsid w:val="002763F3"/>
    <w:rsid w:val="00276D43"/>
    <w:rsid w:val="00280EE3"/>
    <w:rsid w:val="002843AE"/>
    <w:rsid w:val="00285693"/>
    <w:rsid w:val="002977A7"/>
    <w:rsid w:val="002A1678"/>
    <w:rsid w:val="002A38E7"/>
    <w:rsid w:val="002A5916"/>
    <w:rsid w:val="002B2CBC"/>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136EA"/>
    <w:rsid w:val="003139C2"/>
    <w:rsid w:val="00315682"/>
    <w:rsid w:val="0031672B"/>
    <w:rsid w:val="0032018F"/>
    <w:rsid w:val="003214B6"/>
    <w:rsid w:val="003247A2"/>
    <w:rsid w:val="0032541D"/>
    <w:rsid w:val="00325DFC"/>
    <w:rsid w:val="00332B55"/>
    <w:rsid w:val="00337253"/>
    <w:rsid w:val="003420F6"/>
    <w:rsid w:val="0034264B"/>
    <w:rsid w:val="00343264"/>
    <w:rsid w:val="003516D9"/>
    <w:rsid w:val="00353F7D"/>
    <w:rsid w:val="003560F7"/>
    <w:rsid w:val="0035715A"/>
    <w:rsid w:val="00364B85"/>
    <w:rsid w:val="00366705"/>
    <w:rsid w:val="00366A9D"/>
    <w:rsid w:val="003675EB"/>
    <w:rsid w:val="003704A5"/>
    <w:rsid w:val="00373F3F"/>
    <w:rsid w:val="00375C17"/>
    <w:rsid w:val="0038739F"/>
    <w:rsid w:val="0039161F"/>
    <w:rsid w:val="003922EE"/>
    <w:rsid w:val="003926DE"/>
    <w:rsid w:val="003935F2"/>
    <w:rsid w:val="00394757"/>
    <w:rsid w:val="00394942"/>
    <w:rsid w:val="003950C0"/>
    <w:rsid w:val="003A042E"/>
    <w:rsid w:val="003B1965"/>
    <w:rsid w:val="003B3088"/>
    <w:rsid w:val="003B5D2F"/>
    <w:rsid w:val="003B75FE"/>
    <w:rsid w:val="003C18FA"/>
    <w:rsid w:val="003C229F"/>
    <w:rsid w:val="003D7548"/>
    <w:rsid w:val="003D7FAE"/>
    <w:rsid w:val="003E1580"/>
    <w:rsid w:val="003E3CF5"/>
    <w:rsid w:val="003E44F8"/>
    <w:rsid w:val="003E52F3"/>
    <w:rsid w:val="003E692C"/>
    <w:rsid w:val="003E7728"/>
    <w:rsid w:val="003F313B"/>
    <w:rsid w:val="003F4B72"/>
    <w:rsid w:val="003F7C03"/>
    <w:rsid w:val="00410C2D"/>
    <w:rsid w:val="00416D90"/>
    <w:rsid w:val="00420710"/>
    <w:rsid w:val="0042603C"/>
    <w:rsid w:val="0042790C"/>
    <w:rsid w:val="0043394A"/>
    <w:rsid w:val="00433E89"/>
    <w:rsid w:val="00440474"/>
    <w:rsid w:val="00441B3D"/>
    <w:rsid w:val="00443DE5"/>
    <w:rsid w:val="00447F33"/>
    <w:rsid w:val="00451497"/>
    <w:rsid w:val="00455707"/>
    <w:rsid w:val="004654AC"/>
    <w:rsid w:val="00470F75"/>
    <w:rsid w:val="00472899"/>
    <w:rsid w:val="0047368A"/>
    <w:rsid w:val="0047410F"/>
    <w:rsid w:val="004746F8"/>
    <w:rsid w:val="00476428"/>
    <w:rsid w:val="00476CC1"/>
    <w:rsid w:val="00477363"/>
    <w:rsid w:val="00480EDA"/>
    <w:rsid w:val="00482184"/>
    <w:rsid w:val="0048283D"/>
    <w:rsid w:val="004831B9"/>
    <w:rsid w:val="0048669D"/>
    <w:rsid w:val="00490954"/>
    <w:rsid w:val="0049344E"/>
    <w:rsid w:val="00493455"/>
    <w:rsid w:val="00494BF5"/>
    <w:rsid w:val="00496F68"/>
    <w:rsid w:val="004973FE"/>
    <w:rsid w:val="004A7CCB"/>
    <w:rsid w:val="004B3014"/>
    <w:rsid w:val="004B4B87"/>
    <w:rsid w:val="004B5BBB"/>
    <w:rsid w:val="004C249E"/>
    <w:rsid w:val="004D5744"/>
    <w:rsid w:val="004D598D"/>
    <w:rsid w:val="004D65A7"/>
    <w:rsid w:val="004E2962"/>
    <w:rsid w:val="004F1113"/>
    <w:rsid w:val="004F634B"/>
    <w:rsid w:val="00500328"/>
    <w:rsid w:val="00506AF2"/>
    <w:rsid w:val="00520497"/>
    <w:rsid w:val="005301C4"/>
    <w:rsid w:val="00530309"/>
    <w:rsid w:val="00532E5F"/>
    <w:rsid w:val="005459F5"/>
    <w:rsid w:val="00547EC4"/>
    <w:rsid w:val="0055025A"/>
    <w:rsid w:val="00554118"/>
    <w:rsid w:val="00562B57"/>
    <w:rsid w:val="005642F8"/>
    <w:rsid w:val="00565E31"/>
    <w:rsid w:val="005722FE"/>
    <w:rsid w:val="005835F1"/>
    <w:rsid w:val="005849B7"/>
    <w:rsid w:val="00585104"/>
    <w:rsid w:val="00586BB2"/>
    <w:rsid w:val="0059441C"/>
    <w:rsid w:val="005951CC"/>
    <w:rsid w:val="005B199C"/>
    <w:rsid w:val="005B1BF8"/>
    <w:rsid w:val="005B39A8"/>
    <w:rsid w:val="005C225A"/>
    <w:rsid w:val="005C2738"/>
    <w:rsid w:val="005D17F9"/>
    <w:rsid w:val="005D6595"/>
    <w:rsid w:val="005E1A60"/>
    <w:rsid w:val="005E3918"/>
    <w:rsid w:val="005F6C30"/>
    <w:rsid w:val="006040AA"/>
    <w:rsid w:val="006064C0"/>
    <w:rsid w:val="00607148"/>
    <w:rsid w:val="00611991"/>
    <w:rsid w:val="00616DDB"/>
    <w:rsid w:val="00620212"/>
    <w:rsid w:val="00620EC5"/>
    <w:rsid w:val="00620F3C"/>
    <w:rsid w:val="00625C41"/>
    <w:rsid w:val="00627ADC"/>
    <w:rsid w:val="006314BA"/>
    <w:rsid w:val="00631510"/>
    <w:rsid w:val="00633254"/>
    <w:rsid w:val="0063682C"/>
    <w:rsid w:val="00636CAF"/>
    <w:rsid w:val="00640004"/>
    <w:rsid w:val="006406BD"/>
    <w:rsid w:val="0064159A"/>
    <w:rsid w:val="00641782"/>
    <w:rsid w:val="006454BA"/>
    <w:rsid w:val="006477CA"/>
    <w:rsid w:val="006512BC"/>
    <w:rsid w:val="00651E63"/>
    <w:rsid w:val="006541C2"/>
    <w:rsid w:val="006555A4"/>
    <w:rsid w:val="00660404"/>
    <w:rsid w:val="00662298"/>
    <w:rsid w:val="00665D07"/>
    <w:rsid w:val="00666B7A"/>
    <w:rsid w:val="00676496"/>
    <w:rsid w:val="00680962"/>
    <w:rsid w:val="00687629"/>
    <w:rsid w:val="00691292"/>
    <w:rsid w:val="00693C08"/>
    <w:rsid w:val="0069660D"/>
    <w:rsid w:val="006A3E96"/>
    <w:rsid w:val="006A4350"/>
    <w:rsid w:val="006A43D6"/>
    <w:rsid w:val="006B2CD2"/>
    <w:rsid w:val="006B3B75"/>
    <w:rsid w:val="006B41CC"/>
    <w:rsid w:val="006B6C6E"/>
    <w:rsid w:val="006C27D4"/>
    <w:rsid w:val="006D1F80"/>
    <w:rsid w:val="006D3070"/>
    <w:rsid w:val="006D73DB"/>
    <w:rsid w:val="006D74F6"/>
    <w:rsid w:val="006E4DEC"/>
    <w:rsid w:val="006E529C"/>
    <w:rsid w:val="006F4816"/>
    <w:rsid w:val="006F4E4D"/>
    <w:rsid w:val="0070035A"/>
    <w:rsid w:val="00700970"/>
    <w:rsid w:val="00706512"/>
    <w:rsid w:val="007073AE"/>
    <w:rsid w:val="007179F2"/>
    <w:rsid w:val="00720E3E"/>
    <w:rsid w:val="00724E57"/>
    <w:rsid w:val="00725111"/>
    <w:rsid w:val="00730A02"/>
    <w:rsid w:val="00731E16"/>
    <w:rsid w:val="00735877"/>
    <w:rsid w:val="007376CA"/>
    <w:rsid w:val="007406B6"/>
    <w:rsid w:val="00741B5F"/>
    <w:rsid w:val="007421F4"/>
    <w:rsid w:val="007431EB"/>
    <w:rsid w:val="00746B46"/>
    <w:rsid w:val="00747D59"/>
    <w:rsid w:val="00750738"/>
    <w:rsid w:val="00752140"/>
    <w:rsid w:val="00753AB1"/>
    <w:rsid w:val="007634A4"/>
    <w:rsid w:val="007669D3"/>
    <w:rsid w:val="00767AB8"/>
    <w:rsid w:val="00767B73"/>
    <w:rsid w:val="00771B4D"/>
    <w:rsid w:val="00772558"/>
    <w:rsid w:val="0077269B"/>
    <w:rsid w:val="00776798"/>
    <w:rsid w:val="00781594"/>
    <w:rsid w:val="00782F5D"/>
    <w:rsid w:val="007844E1"/>
    <w:rsid w:val="007A4D0F"/>
    <w:rsid w:val="007A4E61"/>
    <w:rsid w:val="007A6059"/>
    <w:rsid w:val="007B13CA"/>
    <w:rsid w:val="007B2138"/>
    <w:rsid w:val="007B4242"/>
    <w:rsid w:val="007B7C57"/>
    <w:rsid w:val="007C6737"/>
    <w:rsid w:val="007C6874"/>
    <w:rsid w:val="007D0064"/>
    <w:rsid w:val="007D43B4"/>
    <w:rsid w:val="007D43D5"/>
    <w:rsid w:val="007E7C1F"/>
    <w:rsid w:val="007F37A4"/>
    <w:rsid w:val="007F71B2"/>
    <w:rsid w:val="007F7644"/>
    <w:rsid w:val="008066F2"/>
    <w:rsid w:val="0081055D"/>
    <w:rsid w:val="008138EF"/>
    <w:rsid w:val="0081404A"/>
    <w:rsid w:val="00814C3E"/>
    <w:rsid w:val="00815B6D"/>
    <w:rsid w:val="008175B1"/>
    <w:rsid w:val="00822025"/>
    <w:rsid w:val="00824740"/>
    <w:rsid w:val="00833A2D"/>
    <w:rsid w:val="00836533"/>
    <w:rsid w:val="00837773"/>
    <w:rsid w:val="00845A79"/>
    <w:rsid w:val="0084608F"/>
    <w:rsid w:val="008478E8"/>
    <w:rsid w:val="00854D1E"/>
    <w:rsid w:val="00855725"/>
    <w:rsid w:val="008633DC"/>
    <w:rsid w:val="0086374D"/>
    <w:rsid w:val="008646C4"/>
    <w:rsid w:val="008648BB"/>
    <w:rsid w:val="00866B8F"/>
    <w:rsid w:val="008675E1"/>
    <w:rsid w:val="008761E3"/>
    <w:rsid w:val="008833BF"/>
    <w:rsid w:val="00886F5B"/>
    <w:rsid w:val="008913C9"/>
    <w:rsid w:val="008922FA"/>
    <w:rsid w:val="0089246F"/>
    <w:rsid w:val="008A6D39"/>
    <w:rsid w:val="008B002C"/>
    <w:rsid w:val="008B0231"/>
    <w:rsid w:val="008B2375"/>
    <w:rsid w:val="008B2F90"/>
    <w:rsid w:val="008C27EF"/>
    <w:rsid w:val="008C33F0"/>
    <w:rsid w:val="008C408F"/>
    <w:rsid w:val="008C71BF"/>
    <w:rsid w:val="008D1007"/>
    <w:rsid w:val="008D25D1"/>
    <w:rsid w:val="008D5E6E"/>
    <w:rsid w:val="008D70E6"/>
    <w:rsid w:val="008D78C3"/>
    <w:rsid w:val="008E1014"/>
    <w:rsid w:val="008E254A"/>
    <w:rsid w:val="008E3A60"/>
    <w:rsid w:val="008E3B06"/>
    <w:rsid w:val="008F21C6"/>
    <w:rsid w:val="008F3A53"/>
    <w:rsid w:val="008F49E4"/>
    <w:rsid w:val="008F4B0F"/>
    <w:rsid w:val="008F7190"/>
    <w:rsid w:val="0090312C"/>
    <w:rsid w:val="00903945"/>
    <w:rsid w:val="00907B98"/>
    <w:rsid w:val="00910470"/>
    <w:rsid w:val="00912F8A"/>
    <w:rsid w:val="0091663D"/>
    <w:rsid w:val="00916757"/>
    <w:rsid w:val="00916E9E"/>
    <w:rsid w:val="00923A87"/>
    <w:rsid w:val="00923DBC"/>
    <w:rsid w:val="0092750F"/>
    <w:rsid w:val="0093126D"/>
    <w:rsid w:val="009365AB"/>
    <w:rsid w:val="00936946"/>
    <w:rsid w:val="00940B4E"/>
    <w:rsid w:val="00941142"/>
    <w:rsid w:val="00942BDE"/>
    <w:rsid w:val="00943895"/>
    <w:rsid w:val="00945EAF"/>
    <w:rsid w:val="00947CD8"/>
    <w:rsid w:val="00965073"/>
    <w:rsid w:val="0097109E"/>
    <w:rsid w:val="00971F39"/>
    <w:rsid w:val="00973878"/>
    <w:rsid w:val="00975C97"/>
    <w:rsid w:val="0097661B"/>
    <w:rsid w:val="00977BED"/>
    <w:rsid w:val="00977DB2"/>
    <w:rsid w:val="00982757"/>
    <w:rsid w:val="00984412"/>
    <w:rsid w:val="009A1CAB"/>
    <w:rsid w:val="009A724F"/>
    <w:rsid w:val="009B15A9"/>
    <w:rsid w:val="009B752E"/>
    <w:rsid w:val="009C001D"/>
    <w:rsid w:val="009C544A"/>
    <w:rsid w:val="009C7413"/>
    <w:rsid w:val="009D55E1"/>
    <w:rsid w:val="009D59ED"/>
    <w:rsid w:val="009D5D47"/>
    <w:rsid w:val="009D6497"/>
    <w:rsid w:val="009E5A86"/>
    <w:rsid w:val="009F0115"/>
    <w:rsid w:val="009F0B3B"/>
    <w:rsid w:val="009F2874"/>
    <w:rsid w:val="009F302A"/>
    <w:rsid w:val="009F6EF3"/>
    <w:rsid w:val="00A01D81"/>
    <w:rsid w:val="00A05ABA"/>
    <w:rsid w:val="00A07637"/>
    <w:rsid w:val="00A11270"/>
    <w:rsid w:val="00A1274B"/>
    <w:rsid w:val="00A135C0"/>
    <w:rsid w:val="00A149E3"/>
    <w:rsid w:val="00A177FF"/>
    <w:rsid w:val="00A22A49"/>
    <w:rsid w:val="00A2400A"/>
    <w:rsid w:val="00A25A33"/>
    <w:rsid w:val="00A25B39"/>
    <w:rsid w:val="00A27141"/>
    <w:rsid w:val="00A34AC0"/>
    <w:rsid w:val="00A37882"/>
    <w:rsid w:val="00A41780"/>
    <w:rsid w:val="00A445B7"/>
    <w:rsid w:val="00A50E01"/>
    <w:rsid w:val="00A5167D"/>
    <w:rsid w:val="00A51BE2"/>
    <w:rsid w:val="00A53658"/>
    <w:rsid w:val="00A55313"/>
    <w:rsid w:val="00A55B29"/>
    <w:rsid w:val="00A571BC"/>
    <w:rsid w:val="00A604AD"/>
    <w:rsid w:val="00A60CEB"/>
    <w:rsid w:val="00A612FD"/>
    <w:rsid w:val="00A620AD"/>
    <w:rsid w:val="00A7150F"/>
    <w:rsid w:val="00A83C86"/>
    <w:rsid w:val="00A86481"/>
    <w:rsid w:val="00A8702C"/>
    <w:rsid w:val="00A931EA"/>
    <w:rsid w:val="00A936CC"/>
    <w:rsid w:val="00A94698"/>
    <w:rsid w:val="00AA5A55"/>
    <w:rsid w:val="00AA68B2"/>
    <w:rsid w:val="00AB0102"/>
    <w:rsid w:val="00AB4B30"/>
    <w:rsid w:val="00AC0AA1"/>
    <w:rsid w:val="00AC0F27"/>
    <w:rsid w:val="00AC2281"/>
    <w:rsid w:val="00AC22AD"/>
    <w:rsid w:val="00AC567C"/>
    <w:rsid w:val="00AC6069"/>
    <w:rsid w:val="00AC6405"/>
    <w:rsid w:val="00AD2F50"/>
    <w:rsid w:val="00AD3B1A"/>
    <w:rsid w:val="00AD5B81"/>
    <w:rsid w:val="00AE34BE"/>
    <w:rsid w:val="00AE7859"/>
    <w:rsid w:val="00AF42D8"/>
    <w:rsid w:val="00AF4D0F"/>
    <w:rsid w:val="00B05397"/>
    <w:rsid w:val="00B05A39"/>
    <w:rsid w:val="00B06BEE"/>
    <w:rsid w:val="00B07B22"/>
    <w:rsid w:val="00B13F3B"/>
    <w:rsid w:val="00B15090"/>
    <w:rsid w:val="00B177A3"/>
    <w:rsid w:val="00B210C3"/>
    <w:rsid w:val="00B21E5C"/>
    <w:rsid w:val="00B24346"/>
    <w:rsid w:val="00B26504"/>
    <w:rsid w:val="00B2798F"/>
    <w:rsid w:val="00B3237A"/>
    <w:rsid w:val="00B358D6"/>
    <w:rsid w:val="00B41833"/>
    <w:rsid w:val="00B419D8"/>
    <w:rsid w:val="00B4674D"/>
    <w:rsid w:val="00B47081"/>
    <w:rsid w:val="00B50843"/>
    <w:rsid w:val="00B50A5B"/>
    <w:rsid w:val="00B5251A"/>
    <w:rsid w:val="00B52E9B"/>
    <w:rsid w:val="00B574CB"/>
    <w:rsid w:val="00B625F8"/>
    <w:rsid w:val="00B66920"/>
    <w:rsid w:val="00B7014E"/>
    <w:rsid w:val="00B80B27"/>
    <w:rsid w:val="00B87229"/>
    <w:rsid w:val="00B907A3"/>
    <w:rsid w:val="00B91F68"/>
    <w:rsid w:val="00B93060"/>
    <w:rsid w:val="00B948FD"/>
    <w:rsid w:val="00B95B00"/>
    <w:rsid w:val="00BA336F"/>
    <w:rsid w:val="00BB0B4A"/>
    <w:rsid w:val="00BB1285"/>
    <w:rsid w:val="00BB365E"/>
    <w:rsid w:val="00BB6646"/>
    <w:rsid w:val="00BB73B5"/>
    <w:rsid w:val="00BC2B5D"/>
    <w:rsid w:val="00BC3431"/>
    <w:rsid w:val="00BD3629"/>
    <w:rsid w:val="00BD4533"/>
    <w:rsid w:val="00BD51B1"/>
    <w:rsid w:val="00BD6252"/>
    <w:rsid w:val="00BE123D"/>
    <w:rsid w:val="00BE2BC0"/>
    <w:rsid w:val="00BE2CE2"/>
    <w:rsid w:val="00BE40ED"/>
    <w:rsid w:val="00BE4B72"/>
    <w:rsid w:val="00BF1217"/>
    <w:rsid w:val="00BF4EA2"/>
    <w:rsid w:val="00BF5208"/>
    <w:rsid w:val="00BF5E73"/>
    <w:rsid w:val="00BF6EC4"/>
    <w:rsid w:val="00C03590"/>
    <w:rsid w:val="00C03E64"/>
    <w:rsid w:val="00C06E22"/>
    <w:rsid w:val="00C164A4"/>
    <w:rsid w:val="00C1656C"/>
    <w:rsid w:val="00C17310"/>
    <w:rsid w:val="00C17BB7"/>
    <w:rsid w:val="00C20F66"/>
    <w:rsid w:val="00C217EF"/>
    <w:rsid w:val="00C225D9"/>
    <w:rsid w:val="00C319A4"/>
    <w:rsid w:val="00C33649"/>
    <w:rsid w:val="00C42705"/>
    <w:rsid w:val="00C441D3"/>
    <w:rsid w:val="00C44908"/>
    <w:rsid w:val="00C51E52"/>
    <w:rsid w:val="00C52420"/>
    <w:rsid w:val="00C67EFD"/>
    <w:rsid w:val="00C7006A"/>
    <w:rsid w:val="00C72F47"/>
    <w:rsid w:val="00C745DB"/>
    <w:rsid w:val="00C7608C"/>
    <w:rsid w:val="00C77B85"/>
    <w:rsid w:val="00C8373D"/>
    <w:rsid w:val="00C85475"/>
    <w:rsid w:val="00C92E94"/>
    <w:rsid w:val="00C95345"/>
    <w:rsid w:val="00C95AC5"/>
    <w:rsid w:val="00CA4C36"/>
    <w:rsid w:val="00CB3E1E"/>
    <w:rsid w:val="00CB5CFE"/>
    <w:rsid w:val="00CB6E11"/>
    <w:rsid w:val="00CB76D3"/>
    <w:rsid w:val="00CB771A"/>
    <w:rsid w:val="00CC0A43"/>
    <w:rsid w:val="00CC2572"/>
    <w:rsid w:val="00CC2BCF"/>
    <w:rsid w:val="00CC2E3D"/>
    <w:rsid w:val="00CC483B"/>
    <w:rsid w:val="00CC63C8"/>
    <w:rsid w:val="00CC68EE"/>
    <w:rsid w:val="00CC73FC"/>
    <w:rsid w:val="00CD0A3E"/>
    <w:rsid w:val="00CD2ECC"/>
    <w:rsid w:val="00CD3F86"/>
    <w:rsid w:val="00CE0F69"/>
    <w:rsid w:val="00CE1106"/>
    <w:rsid w:val="00CE35AE"/>
    <w:rsid w:val="00CE3E64"/>
    <w:rsid w:val="00CE4DE7"/>
    <w:rsid w:val="00CE5BD8"/>
    <w:rsid w:val="00CF6513"/>
    <w:rsid w:val="00D06178"/>
    <w:rsid w:val="00D06F35"/>
    <w:rsid w:val="00D215D0"/>
    <w:rsid w:val="00D22390"/>
    <w:rsid w:val="00D30873"/>
    <w:rsid w:val="00D3108A"/>
    <w:rsid w:val="00D313CB"/>
    <w:rsid w:val="00D36F0A"/>
    <w:rsid w:val="00D40FAB"/>
    <w:rsid w:val="00D412C5"/>
    <w:rsid w:val="00D44905"/>
    <w:rsid w:val="00D44D51"/>
    <w:rsid w:val="00D45122"/>
    <w:rsid w:val="00D46A42"/>
    <w:rsid w:val="00D47E28"/>
    <w:rsid w:val="00D5148B"/>
    <w:rsid w:val="00D52449"/>
    <w:rsid w:val="00D55784"/>
    <w:rsid w:val="00D610CC"/>
    <w:rsid w:val="00D613BA"/>
    <w:rsid w:val="00D633CD"/>
    <w:rsid w:val="00D72FDA"/>
    <w:rsid w:val="00D90DE2"/>
    <w:rsid w:val="00D92336"/>
    <w:rsid w:val="00D95451"/>
    <w:rsid w:val="00D978AA"/>
    <w:rsid w:val="00DB0315"/>
    <w:rsid w:val="00DB09CB"/>
    <w:rsid w:val="00DB7E5D"/>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0FEE"/>
    <w:rsid w:val="00E043B1"/>
    <w:rsid w:val="00E05054"/>
    <w:rsid w:val="00E07FE0"/>
    <w:rsid w:val="00E13E3B"/>
    <w:rsid w:val="00E14B88"/>
    <w:rsid w:val="00E15BAD"/>
    <w:rsid w:val="00E27946"/>
    <w:rsid w:val="00E35639"/>
    <w:rsid w:val="00E35B3F"/>
    <w:rsid w:val="00E42E7C"/>
    <w:rsid w:val="00E4339D"/>
    <w:rsid w:val="00E44184"/>
    <w:rsid w:val="00E441AE"/>
    <w:rsid w:val="00E44663"/>
    <w:rsid w:val="00E4473C"/>
    <w:rsid w:val="00E44E66"/>
    <w:rsid w:val="00E62870"/>
    <w:rsid w:val="00E64378"/>
    <w:rsid w:val="00E65251"/>
    <w:rsid w:val="00E66BF4"/>
    <w:rsid w:val="00E730D1"/>
    <w:rsid w:val="00E756B3"/>
    <w:rsid w:val="00E90669"/>
    <w:rsid w:val="00E92337"/>
    <w:rsid w:val="00E93E2F"/>
    <w:rsid w:val="00E956FC"/>
    <w:rsid w:val="00E97298"/>
    <w:rsid w:val="00EA30AA"/>
    <w:rsid w:val="00EA47E6"/>
    <w:rsid w:val="00EA5D8B"/>
    <w:rsid w:val="00EB6ADF"/>
    <w:rsid w:val="00EC4C6F"/>
    <w:rsid w:val="00EC6876"/>
    <w:rsid w:val="00EC7DCD"/>
    <w:rsid w:val="00ED0D97"/>
    <w:rsid w:val="00ED2AEB"/>
    <w:rsid w:val="00ED3A98"/>
    <w:rsid w:val="00ED47AB"/>
    <w:rsid w:val="00ED4B01"/>
    <w:rsid w:val="00ED4B18"/>
    <w:rsid w:val="00EE21C8"/>
    <w:rsid w:val="00EE2FF3"/>
    <w:rsid w:val="00EF11A6"/>
    <w:rsid w:val="00EF4640"/>
    <w:rsid w:val="00EF5343"/>
    <w:rsid w:val="00F05570"/>
    <w:rsid w:val="00F06519"/>
    <w:rsid w:val="00F119B4"/>
    <w:rsid w:val="00F1327B"/>
    <w:rsid w:val="00F15E00"/>
    <w:rsid w:val="00F17F7F"/>
    <w:rsid w:val="00F2012D"/>
    <w:rsid w:val="00F212A4"/>
    <w:rsid w:val="00F22E78"/>
    <w:rsid w:val="00F23E22"/>
    <w:rsid w:val="00F30997"/>
    <w:rsid w:val="00F31DD7"/>
    <w:rsid w:val="00F32112"/>
    <w:rsid w:val="00F347BD"/>
    <w:rsid w:val="00F350E9"/>
    <w:rsid w:val="00F4293A"/>
    <w:rsid w:val="00F448E5"/>
    <w:rsid w:val="00F46BF1"/>
    <w:rsid w:val="00F541A4"/>
    <w:rsid w:val="00F55043"/>
    <w:rsid w:val="00F56DCF"/>
    <w:rsid w:val="00F578B1"/>
    <w:rsid w:val="00F602A8"/>
    <w:rsid w:val="00F611A9"/>
    <w:rsid w:val="00F62E96"/>
    <w:rsid w:val="00F62F0C"/>
    <w:rsid w:val="00F64D22"/>
    <w:rsid w:val="00F6752F"/>
    <w:rsid w:val="00F7019D"/>
    <w:rsid w:val="00F70399"/>
    <w:rsid w:val="00F7085D"/>
    <w:rsid w:val="00F710DB"/>
    <w:rsid w:val="00F7126A"/>
    <w:rsid w:val="00F73A22"/>
    <w:rsid w:val="00F7418A"/>
    <w:rsid w:val="00F76ADB"/>
    <w:rsid w:val="00F822FD"/>
    <w:rsid w:val="00F8318F"/>
    <w:rsid w:val="00F8709B"/>
    <w:rsid w:val="00FA10F7"/>
    <w:rsid w:val="00FA115E"/>
    <w:rsid w:val="00FA1AA2"/>
    <w:rsid w:val="00FA1CB8"/>
    <w:rsid w:val="00FA3A2B"/>
    <w:rsid w:val="00FA3BAA"/>
    <w:rsid w:val="00FA4840"/>
    <w:rsid w:val="00FA5CCE"/>
    <w:rsid w:val="00FA7934"/>
    <w:rsid w:val="00FB2185"/>
    <w:rsid w:val="00FB2489"/>
    <w:rsid w:val="00FB50D3"/>
    <w:rsid w:val="00FC6E9F"/>
    <w:rsid w:val="00FC789C"/>
    <w:rsid w:val="00FC79B9"/>
    <w:rsid w:val="00FD00DA"/>
    <w:rsid w:val="00FD018A"/>
    <w:rsid w:val="00FD0DDB"/>
    <w:rsid w:val="00FD0E3E"/>
    <w:rsid w:val="00FD19CA"/>
    <w:rsid w:val="00FD5CF9"/>
    <w:rsid w:val="00FD60B7"/>
    <w:rsid w:val="00FD6205"/>
    <w:rsid w:val="00FE126A"/>
    <w:rsid w:val="00FE50D1"/>
    <w:rsid w:val="00FE6263"/>
    <w:rsid w:val="00FE79B7"/>
    <w:rsid w:val="00FF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B68"/>
    <w:pPr>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rsid w:val="00BF5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ind w:left="720"/>
      <w:contextualSpacing/>
    </w:pPr>
    <w:rPr>
      <w:rFonts w:ascii="Times New Roman" w:eastAsia="Times New Roman" w:hAnsi="Times New Roman" w:cs="Times New Roman"/>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pPr>
    <w:rPr>
      <w:rFonts w:ascii="Times New Roman" w:eastAsia="Times New Roman" w:hAnsi="Times New Roman" w:cs="Times New Roman"/>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af">
    <w:name w:val="Цветовое выделение"/>
    <w:uiPriority w:val="99"/>
    <w:rsid w:val="00220B68"/>
    <w:rPr>
      <w:b/>
      <w:bCs/>
      <w:color w:val="26282F"/>
    </w:rPr>
  </w:style>
  <w:style w:type="paragraph" w:customStyle="1" w:styleId="af0">
    <w:name w:val="Заголовок статьи"/>
    <w:basedOn w:val="a"/>
    <w:next w:val="a"/>
    <w:uiPriority w:val="99"/>
    <w:rsid w:val="00220B68"/>
    <w:pPr>
      <w:ind w:left="1612" w:hanging="8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der/notice/ep44/view/common-info.html?regNumber=0894500001017000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epz/order/notice/ep44/view/common-info.html?regNumber=089450000101700000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webSettings" Target="webSettings.xml"/><Relationship Id="rId9" Type="http://schemas.openxmlformats.org/officeDocument/2006/relationships/hyperlink" Target="consultantplus://offline/ref=A368088779F543A4B017D45A60D4318DE56CB9C0078437AC89FD501FC9C0A2B28FED34AD592D0FA9p0h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3C0F-028F-4EB2-B9DB-1F08FE84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13300</TotalTime>
  <Pages>4</Pages>
  <Words>1763</Words>
  <Characters>10051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415</cp:revision>
  <cp:lastPrinted>2018-05-16T14:57:00Z</cp:lastPrinted>
  <dcterms:created xsi:type="dcterms:W3CDTF">2017-05-08T19:11:00Z</dcterms:created>
  <dcterms:modified xsi:type="dcterms:W3CDTF">2018-05-17T08:55:00Z</dcterms:modified>
</cp:coreProperties>
</file>