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306025"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306025">
        <w:rPr>
          <w:rFonts w:ascii="Times New Roman" w:hAnsi="Times New Roman" w:cs="Times New Roman"/>
          <w:b/>
          <w:sz w:val="24"/>
          <w:szCs w:val="24"/>
        </w:rPr>
        <w:t xml:space="preserve">А К Т № </w:t>
      </w:r>
      <w:r w:rsidR="000B187A" w:rsidRPr="00306025">
        <w:rPr>
          <w:rFonts w:ascii="Times New Roman" w:hAnsi="Times New Roman" w:cs="Times New Roman"/>
          <w:b/>
          <w:sz w:val="24"/>
          <w:szCs w:val="24"/>
        </w:rPr>
        <w:t>16</w:t>
      </w:r>
      <w:r w:rsidR="00BE18A4" w:rsidRPr="00306025">
        <w:rPr>
          <w:rFonts w:ascii="Times New Roman" w:hAnsi="Times New Roman" w:cs="Times New Roman"/>
          <w:b/>
          <w:sz w:val="24"/>
          <w:szCs w:val="24"/>
        </w:rPr>
        <w:t>/</w:t>
      </w:r>
      <w:r w:rsidRPr="00306025">
        <w:rPr>
          <w:rFonts w:ascii="Times New Roman" w:hAnsi="Times New Roman" w:cs="Times New Roman"/>
          <w:b/>
          <w:sz w:val="24"/>
          <w:szCs w:val="24"/>
        </w:rPr>
        <w:t>201</w:t>
      </w:r>
      <w:r w:rsidR="00565715" w:rsidRPr="00306025">
        <w:rPr>
          <w:rFonts w:ascii="Times New Roman" w:hAnsi="Times New Roman" w:cs="Times New Roman"/>
          <w:b/>
          <w:sz w:val="24"/>
          <w:szCs w:val="24"/>
        </w:rPr>
        <w:t>9</w:t>
      </w:r>
    </w:p>
    <w:p w:rsidR="00340BD2" w:rsidRPr="00306025" w:rsidRDefault="00AC0F27" w:rsidP="007B5B3E">
      <w:pPr>
        <w:spacing w:after="0" w:line="240" w:lineRule="exact"/>
        <w:jc w:val="center"/>
        <w:rPr>
          <w:rFonts w:ascii="Times New Roman" w:hAnsi="Times New Roman" w:cs="Times New Roman"/>
          <w:b/>
          <w:sz w:val="24"/>
          <w:szCs w:val="24"/>
        </w:rPr>
      </w:pPr>
      <w:r w:rsidRPr="00306025">
        <w:rPr>
          <w:rFonts w:ascii="Times New Roman" w:hAnsi="Times New Roman" w:cs="Times New Roman"/>
          <w:b/>
          <w:sz w:val="24"/>
          <w:szCs w:val="24"/>
        </w:rPr>
        <w:t xml:space="preserve">плановой проверки в </w:t>
      </w:r>
      <w:r w:rsidR="008E57BD" w:rsidRPr="00306025">
        <w:rPr>
          <w:rFonts w:ascii="Times New Roman" w:hAnsi="Times New Roman" w:cs="Times New Roman"/>
          <w:b/>
          <w:sz w:val="24"/>
          <w:szCs w:val="24"/>
        </w:rPr>
        <w:t>государственном бюджетном образовательном учреждении дополнительного профессионального образования «Техникум профессиональных технологий, финансов и права»</w:t>
      </w:r>
    </w:p>
    <w:p w:rsidR="008E57BD" w:rsidRPr="00306025" w:rsidRDefault="008E57BD" w:rsidP="007B5B3E">
      <w:pPr>
        <w:spacing w:after="0" w:line="240" w:lineRule="exact"/>
        <w:jc w:val="center"/>
        <w:rPr>
          <w:rFonts w:ascii="Times New Roman" w:eastAsia="Times New Roman" w:hAnsi="Times New Roman" w:cs="Times New Roman"/>
          <w:b/>
          <w:sz w:val="24"/>
          <w:szCs w:val="24"/>
        </w:rPr>
      </w:pPr>
    </w:p>
    <w:p w:rsidR="00AC0F27" w:rsidRPr="00306025" w:rsidRDefault="008E57BD" w:rsidP="00AC0F27">
      <w:pPr>
        <w:spacing w:after="0" w:line="240" w:lineRule="auto"/>
        <w:rPr>
          <w:rFonts w:ascii="Times New Roman" w:hAnsi="Times New Roman" w:cs="Times New Roman"/>
          <w:sz w:val="24"/>
          <w:szCs w:val="24"/>
        </w:rPr>
      </w:pPr>
      <w:r w:rsidRPr="00306025">
        <w:rPr>
          <w:rFonts w:ascii="Times New Roman" w:hAnsi="Times New Roman" w:cs="Times New Roman"/>
          <w:sz w:val="24"/>
          <w:szCs w:val="24"/>
        </w:rPr>
        <w:t>11</w:t>
      </w:r>
      <w:r w:rsidR="00290D29" w:rsidRPr="00306025">
        <w:rPr>
          <w:rFonts w:ascii="Times New Roman" w:hAnsi="Times New Roman" w:cs="Times New Roman"/>
          <w:sz w:val="24"/>
          <w:szCs w:val="24"/>
        </w:rPr>
        <w:t>.</w:t>
      </w:r>
      <w:r w:rsidRPr="00306025">
        <w:rPr>
          <w:rFonts w:ascii="Times New Roman" w:hAnsi="Times New Roman" w:cs="Times New Roman"/>
          <w:sz w:val="24"/>
          <w:szCs w:val="24"/>
        </w:rPr>
        <w:t>03</w:t>
      </w:r>
      <w:r w:rsidR="00290D29" w:rsidRPr="00306025">
        <w:rPr>
          <w:rFonts w:ascii="Times New Roman" w:hAnsi="Times New Roman" w:cs="Times New Roman"/>
          <w:sz w:val="24"/>
          <w:szCs w:val="24"/>
        </w:rPr>
        <w:t>.</w:t>
      </w:r>
      <w:r w:rsidR="00AC0F27" w:rsidRPr="00306025">
        <w:rPr>
          <w:rFonts w:ascii="Times New Roman" w:hAnsi="Times New Roman" w:cs="Times New Roman"/>
          <w:sz w:val="24"/>
          <w:szCs w:val="24"/>
        </w:rPr>
        <w:t>201</w:t>
      </w:r>
      <w:r w:rsidR="00565715" w:rsidRPr="00306025">
        <w:rPr>
          <w:rFonts w:ascii="Times New Roman" w:hAnsi="Times New Roman" w:cs="Times New Roman"/>
          <w:sz w:val="24"/>
          <w:szCs w:val="24"/>
        </w:rPr>
        <w:t>9</w:t>
      </w:r>
      <w:r w:rsidR="00AC0F27" w:rsidRPr="00306025">
        <w:rPr>
          <w:rFonts w:ascii="Times New Roman" w:hAnsi="Times New Roman" w:cs="Times New Roman"/>
          <w:sz w:val="24"/>
          <w:szCs w:val="24"/>
        </w:rPr>
        <w:tab/>
      </w:r>
      <w:r w:rsidR="00AC0F27" w:rsidRPr="00306025">
        <w:rPr>
          <w:rFonts w:ascii="Times New Roman" w:hAnsi="Times New Roman" w:cs="Times New Roman"/>
          <w:sz w:val="24"/>
          <w:szCs w:val="24"/>
        </w:rPr>
        <w:tab/>
      </w:r>
      <w:r w:rsidR="00AC0F27" w:rsidRPr="00306025">
        <w:rPr>
          <w:rFonts w:ascii="Times New Roman" w:hAnsi="Times New Roman" w:cs="Times New Roman"/>
          <w:sz w:val="24"/>
          <w:szCs w:val="24"/>
        </w:rPr>
        <w:tab/>
      </w:r>
      <w:r w:rsidR="00AC0F27" w:rsidRPr="00306025">
        <w:rPr>
          <w:rFonts w:ascii="Times New Roman" w:hAnsi="Times New Roman" w:cs="Times New Roman"/>
          <w:sz w:val="24"/>
          <w:szCs w:val="24"/>
        </w:rPr>
        <w:tab/>
      </w:r>
      <w:r w:rsidR="00AC0F27" w:rsidRPr="00306025">
        <w:rPr>
          <w:rFonts w:ascii="Times New Roman" w:hAnsi="Times New Roman" w:cs="Times New Roman"/>
          <w:sz w:val="24"/>
          <w:szCs w:val="24"/>
        </w:rPr>
        <w:tab/>
      </w:r>
      <w:r w:rsidR="00AC0F27" w:rsidRPr="00306025">
        <w:rPr>
          <w:rFonts w:ascii="Times New Roman" w:hAnsi="Times New Roman" w:cs="Times New Roman"/>
          <w:sz w:val="24"/>
          <w:szCs w:val="24"/>
        </w:rPr>
        <w:tab/>
      </w:r>
      <w:r w:rsidR="00AC0F27" w:rsidRPr="00306025">
        <w:rPr>
          <w:rFonts w:ascii="Times New Roman" w:hAnsi="Times New Roman" w:cs="Times New Roman"/>
          <w:sz w:val="24"/>
          <w:szCs w:val="24"/>
        </w:rPr>
        <w:tab/>
        <w:t xml:space="preserve"> </w:t>
      </w:r>
      <w:r w:rsidR="00DB0315" w:rsidRPr="00306025">
        <w:rPr>
          <w:rFonts w:ascii="Times New Roman" w:hAnsi="Times New Roman" w:cs="Times New Roman"/>
          <w:sz w:val="24"/>
          <w:szCs w:val="24"/>
        </w:rPr>
        <w:t xml:space="preserve"> </w:t>
      </w:r>
      <w:r w:rsidR="003247A2" w:rsidRPr="00306025">
        <w:rPr>
          <w:rFonts w:ascii="Times New Roman" w:hAnsi="Times New Roman" w:cs="Times New Roman"/>
          <w:sz w:val="24"/>
          <w:szCs w:val="24"/>
        </w:rPr>
        <w:t xml:space="preserve">     </w:t>
      </w:r>
      <w:r w:rsidR="00353F7D" w:rsidRPr="00306025">
        <w:rPr>
          <w:rFonts w:ascii="Times New Roman" w:hAnsi="Times New Roman" w:cs="Times New Roman"/>
          <w:sz w:val="24"/>
          <w:szCs w:val="24"/>
        </w:rPr>
        <w:t xml:space="preserve">  </w:t>
      </w:r>
      <w:r w:rsidR="00676496" w:rsidRPr="00306025">
        <w:rPr>
          <w:rFonts w:ascii="Times New Roman" w:hAnsi="Times New Roman" w:cs="Times New Roman"/>
          <w:sz w:val="24"/>
          <w:szCs w:val="24"/>
        </w:rPr>
        <w:t xml:space="preserve"> </w:t>
      </w:r>
      <w:r w:rsidR="009F5D11" w:rsidRPr="00306025">
        <w:rPr>
          <w:rFonts w:ascii="Times New Roman" w:hAnsi="Times New Roman" w:cs="Times New Roman"/>
          <w:sz w:val="24"/>
          <w:szCs w:val="24"/>
        </w:rPr>
        <w:t xml:space="preserve">            </w:t>
      </w:r>
      <w:r w:rsidR="00E93013" w:rsidRPr="00306025">
        <w:rPr>
          <w:rFonts w:ascii="Times New Roman" w:hAnsi="Times New Roman" w:cs="Times New Roman"/>
          <w:sz w:val="24"/>
          <w:szCs w:val="24"/>
        </w:rPr>
        <w:t xml:space="preserve">     </w:t>
      </w:r>
      <w:r w:rsidR="00B225A2" w:rsidRPr="00306025">
        <w:rPr>
          <w:rFonts w:ascii="Times New Roman" w:hAnsi="Times New Roman" w:cs="Times New Roman"/>
          <w:sz w:val="24"/>
          <w:szCs w:val="24"/>
        </w:rPr>
        <w:t xml:space="preserve"> </w:t>
      </w:r>
      <w:r w:rsidR="00116E13" w:rsidRPr="00306025">
        <w:rPr>
          <w:rFonts w:ascii="Times New Roman" w:hAnsi="Times New Roman" w:cs="Times New Roman"/>
          <w:sz w:val="24"/>
          <w:szCs w:val="24"/>
        </w:rPr>
        <w:t xml:space="preserve">         </w:t>
      </w:r>
      <w:r w:rsidR="00290D29" w:rsidRPr="00306025">
        <w:rPr>
          <w:rFonts w:ascii="Times New Roman" w:hAnsi="Times New Roman" w:cs="Times New Roman"/>
          <w:sz w:val="24"/>
          <w:szCs w:val="24"/>
        </w:rPr>
        <w:t xml:space="preserve">                 </w:t>
      </w:r>
      <w:r w:rsidR="00116E13" w:rsidRPr="00306025">
        <w:rPr>
          <w:rFonts w:ascii="Times New Roman" w:hAnsi="Times New Roman" w:cs="Times New Roman"/>
          <w:sz w:val="24"/>
          <w:szCs w:val="24"/>
        </w:rPr>
        <w:t xml:space="preserve"> </w:t>
      </w:r>
      <w:r w:rsidR="00340BD2" w:rsidRPr="00306025">
        <w:rPr>
          <w:rFonts w:ascii="Times New Roman" w:hAnsi="Times New Roman" w:cs="Times New Roman"/>
          <w:sz w:val="24"/>
          <w:szCs w:val="24"/>
        </w:rPr>
        <w:t xml:space="preserve"> </w:t>
      </w:r>
      <w:r w:rsidR="009805F3" w:rsidRPr="00306025">
        <w:rPr>
          <w:rFonts w:ascii="Times New Roman" w:hAnsi="Times New Roman" w:cs="Times New Roman"/>
          <w:sz w:val="24"/>
          <w:szCs w:val="24"/>
        </w:rPr>
        <w:t xml:space="preserve"> </w:t>
      </w:r>
      <w:r w:rsidR="007B5B3E" w:rsidRPr="00306025">
        <w:rPr>
          <w:rFonts w:ascii="Times New Roman" w:hAnsi="Times New Roman" w:cs="Times New Roman"/>
          <w:sz w:val="24"/>
          <w:szCs w:val="24"/>
        </w:rPr>
        <w:t>г</w:t>
      </w:r>
      <w:r w:rsidR="009805F3" w:rsidRPr="00306025">
        <w:rPr>
          <w:rFonts w:ascii="Times New Roman" w:hAnsi="Times New Roman" w:cs="Times New Roman"/>
          <w:sz w:val="24"/>
          <w:szCs w:val="24"/>
        </w:rPr>
        <w:t xml:space="preserve">. </w:t>
      </w:r>
      <w:r w:rsidR="00340BD2" w:rsidRPr="00306025">
        <w:rPr>
          <w:rFonts w:ascii="Times New Roman" w:hAnsi="Times New Roman" w:cs="Times New Roman"/>
          <w:sz w:val="24"/>
          <w:szCs w:val="24"/>
        </w:rPr>
        <w:t>Грозный</w:t>
      </w:r>
    </w:p>
    <w:p w:rsidR="00AC0F27" w:rsidRPr="00306025" w:rsidRDefault="00AC0F27" w:rsidP="00AC0F27">
      <w:pPr>
        <w:spacing w:after="0" w:line="240" w:lineRule="auto"/>
        <w:rPr>
          <w:rFonts w:ascii="Times New Roman" w:hAnsi="Times New Roman" w:cs="Times New Roman"/>
          <w:sz w:val="24"/>
          <w:szCs w:val="24"/>
        </w:rPr>
      </w:pPr>
    </w:p>
    <w:p w:rsidR="00AC0F27" w:rsidRPr="00306025" w:rsidRDefault="00AC0F27" w:rsidP="00EB6ADF">
      <w:pPr>
        <w:spacing w:after="0" w:line="240" w:lineRule="auto"/>
        <w:jc w:val="both"/>
        <w:rPr>
          <w:rFonts w:ascii="Times New Roman" w:hAnsi="Times New Roman" w:cs="Times New Roman"/>
          <w:sz w:val="24"/>
          <w:szCs w:val="24"/>
        </w:rPr>
      </w:pPr>
      <w:r w:rsidRPr="00306025">
        <w:rPr>
          <w:rFonts w:ascii="Times New Roman" w:hAnsi="Times New Roman" w:cs="Times New Roman"/>
          <w:sz w:val="24"/>
          <w:szCs w:val="24"/>
        </w:rPr>
        <w:tab/>
        <w:t xml:space="preserve">На основании приказа Министерства финансов Чеченской Республики от </w:t>
      </w:r>
      <w:r w:rsidR="008E57BD" w:rsidRPr="00306025">
        <w:rPr>
          <w:rFonts w:ascii="Times New Roman" w:hAnsi="Times New Roman" w:cs="Times New Roman"/>
          <w:sz w:val="24"/>
          <w:szCs w:val="24"/>
        </w:rPr>
        <w:t>18</w:t>
      </w:r>
      <w:r w:rsidRPr="00306025">
        <w:rPr>
          <w:rFonts w:ascii="Times New Roman" w:hAnsi="Times New Roman" w:cs="Times New Roman"/>
          <w:sz w:val="24"/>
          <w:szCs w:val="24"/>
        </w:rPr>
        <w:t>.</w:t>
      </w:r>
      <w:r w:rsidR="008E57BD" w:rsidRPr="00306025">
        <w:rPr>
          <w:rFonts w:ascii="Times New Roman" w:hAnsi="Times New Roman" w:cs="Times New Roman"/>
          <w:sz w:val="24"/>
          <w:szCs w:val="24"/>
        </w:rPr>
        <w:t>02</w:t>
      </w:r>
      <w:r w:rsidRPr="00306025">
        <w:rPr>
          <w:rFonts w:ascii="Times New Roman" w:hAnsi="Times New Roman" w:cs="Times New Roman"/>
          <w:sz w:val="24"/>
          <w:szCs w:val="24"/>
        </w:rPr>
        <w:t>.201</w:t>
      </w:r>
      <w:r w:rsidR="00565715" w:rsidRPr="00306025">
        <w:rPr>
          <w:rFonts w:ascii="Times New Roman" w:hAnsi="Times New Roman" w:cs="Times New Roman"/>
          <w:sz w:val="24"/>
          <w:szCs w:val="24"/>
        </w:rPr>
        <w:t>9</w:t>
      </w:r>
      <w:r w:rsidRPr="00306025">
        <w:rPr>
          <w:rFonts w:ascii="Times New Roman" w:hAnsi="Times New Roman" w:cs="Times New Roman"/>
          <w:sz w:val="24"/>
          <w:szCs w:val="24"/>
        </w:rPr>
        <w:t xml:space="preserve"> </w:t>
      </w:r>
      <w:r w:rsidRPr="00306025">
        <w:rPr>
          <w:rFonts w:ascii="Times New Roman" w:hAnsi="Times New Roman" w:cs="Times New Roman"/>
          <w:sz w:val="24"/>
          <w:szCs w:val="24"/>
        </w:rPr>
        <w:br/>
        <w:t xml:space="preserve">№ </w:t>
      </w:r>
      <w:r w:rsidR="008E57BD" w:rsidRPr="00306025">
        <w:rPr>
          <w:rFonts w:ascii="Times New Roman" w:hAnsi="Times New Roman" w:cs="Times New Roman"/>
          <w:sz w:val="24"/>
          <w:szCs w:val="24"/>
        </w:rPr>
        <w:t>61</w:t>
      </w:r>
      <w:r w:rsidRPr="00306025">
        <w:rPr>
          <w:rFonts w:ascii="Times New Roman" w:hAnsi="Times New Roman" w:cs="Times New Roman"/>
          <w:sz w:val="24"/>
          <w:szCs w:val="24"/>
        </w:rPr>
        <w:t xml:space="preserve"> «О проведении плановой проверки в </w:t>
      </w:r>
      <w:r w:rsidR="008E57BD" w:rsidRPr="00306025">
        <w:rPr>
          <w:rFonts w:ascii="Times New Roman" w:hAnsi="Times New Roman" w:cs="Times New Roman"/>
          <w:sz w:val="24"/>
          <w:szCs w:val="24"/>
        </w:rPr>
        <w:t>государственном бюджетном образовательном учреждении дополнительного профессионального образования «Техникум профессиональных технологий, финансов и права»</w:t>
      </w:r>
      <w:r w:rsidR="009F0D57" w:rsidRPr="00306025">
        <w:rPr>
          <w:rFonts w:ascii="Times New Roman" w:hAnsi="Times New Roman" w:cs="Times New Roman"/>
          <w:sz w:val="24"/>
          <w:szCs w:val="24"/>
        </w:rPr>
        <w:t xml:space="preserve"> </w:t>
      </w:r>
      <w:r w:rsidRPr="00306025">
        <w:rPr>
          <w:rFonts w:ascii="Times New Roman" w:hAnsi="Times New Roman" w:cs="Times New Roman"/>
          <w:sz w:val="24"/>
          <w:szCs w:val="24"/>
        </w:rPr>
        <w:t xml:space="preserve">и пункта </w:t>
      </w:r>
      <w:r w:rsidR="008E57BD" w:rsidRPr="00306025">
        <w:rPr>
          <w:rFonts w:ascii="Times New Roman" w:hAnsi="Times New Roman" w:cs="Times New Roman"/>
          <w:sz w:val="24"/>
          <w:szCs w:val="24"/>
        </w:rPr>
        <w:t>16</w:t>
      </w:r>
      <w:r w:rsidRPr="00306025">
        <w:rPr>
          <w:rFonts w:ascii="Times New Roman" w:hAnsi="Times New Roman" w:cs="Times New Roman"/>
          <w:sz w:val="24"/>
          <w:szCs w:val="24"/>
        </w:rPr>
        <w:t xml:space="preserve"> плана проведения Министерством финансов Чеченской Республики </w:t>
      </w:r>
      <w:r w:rsidRPr="00306025">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306025">
        <w:rPr>
          <w:rFonts w:ascii="Times New Roman" w:hAnsi="Times New Roman" w:cs="Times New Roman"/>
          <w:bCs/>
          <w:sz w:val="24"/>
          <w:szCs w:val="24"/>
        </w:rPr>
        <w:t>9</w:t>
      </w:r>
      <w:r w:rsidRPr="00306025">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306025">
        <w:rPr>
          <w:rFonts w:ascii="Times New Roman" w:hAnsi="Times New Roman" w:cs="Times New Roman"/>
          <w:sz w:val="24"/>
          <w:szCs w:val="24"/>
        </w:rPr>
        <w:t xml:space="preserve">от </w:t>
      </w:r>
      <w:r w:rsidR="00565715" w:rsidRPr="00306025">
        <w:rPr>
          <w:rFonts w:ascii="Times New Roman" w:hAnsi="Times New Roman" w:cs="Times New Roman"/>
          <w:sz w:val="24"/>
          <w:szCs w:val="24"/>
        </w:rPr>
        <w:t>26</w:t>
      </w:r>
      <w:r w:rsidR="007A4E61" w:rsidRPr="00306025">
        <w:rPr>
          <w:rFonts w:ascii="Times New Roman" w:hAnsi="Times New Roman" w:cs="Times New Roman"/>
          <w:sz w:val="24"/>
          <w:szCs w:val="24"/>
        </w:rPr>
        <w:t>.12.201</w:t>
      </w:r>
      <w:r w:rsidR="00565715" w:rsidRPr="00306025">
        <w:rPr>
          <w:rFonts w:ascii="Times New Roman" w:hAnsi="Times New Roman" w:cs="Times New Roman"/>
          <w:sz w:val="24"/>
          <w:szCs w:val="24"/>
        </w:rPr>
        <w:t>8</w:t>
      </w:r>
      <w:r w:rsidR="00EB6ADF" w:rsidRPr="00306025">
        <w:rPr>
          <w:rFonts w:ascii="Times New Roman" w:hAnsi="Times New Roman" w:cs="Times New Roman"/>
          <w:sz w:val="24"/>
          <w:szCs w:val="24"/>
        </w:rPr>
        <w:t xml:space="preserve"> № </w:t>
      </w:r>
      <w:r w:rsidR="00565715" w:rsidRPr="00306025">
        <w:rPr>
          <w:rFonts w:ascii="Times New Roman" w:hAnsi="Times New Roman" w:cs="Times New Roman"/>
          <w:sz w:val="24"/>
          <w:szCs w:val="24"/>
        </w:rPr>
        <w:t xml:space="preserve">474 </w:t>
      </w:r>
      <w:r w:rsidRPr="00306025">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306025">
        <w:rPr>
          <w:rFonts w:ascii="Times New Roman" w:hAnsi="Times New Roman" w:cs="Times New Roman"/>
          <w:sz w:val="24"/>
          <w:szCs w:val="24"/>
        </w:rPr>
        <w:t xml:space="preserve">в </w:t>
      </w:r>
      <w:r w:rsidR="008E57BD" w:rsidRPr="00306025">
        <w:rPr>
          <w:rFonts w:ascii="Times New Roman" w:hAnsi="Times New Roman" w:cs="Times New Roman"/>
          <w:sz w:val="24"/>
          <w:szCs w:val="24"/>
        </w:rPr>
        <w:t>государственном бюджетном образовательном учреждении дополнительного профессионального образования «Техникум профессиональных технологий, финансов и права»</w:t>
      </w:r>
      <w:r w:rsidR="009F0D57" w:rsidRPr="00306025">
        <w:rPr>
          <w:rFonts w:ascii="Times New Roman" w:hAnsi="Times New Roman" w:cs="Times New Roman"/>
          <w:sz w:val="24"/>
          <w:szCs w:val="24"/>
        </w:rPr>
        <w:t xml:space="preserve"> </w:t>
      </w:r>
      <w:r w:rsidRPr="00306025">
        <w:rPr>
          <w:rFonts w:ascii="Times New Roman" w:eastAsia="Times New Roman" w:hAnsi="Times New Roman" w:cs="Times New Roman"/>
          <w:sz w:val="24"/>
          <w:szCs w:val="24"/>
        </w:rPr>
        <w:t xml:space="preserve">(далее </w:t>
      </w:r>
      <w:r w:rsidR="007351E2" w:rsidRPr="00306025">
        <w:rPr>
          <w:rFonts w:ascii="Times New Roman" w:eastAsia="Times New Roman" w:hAnsi="Times New Roman" w:cs="Times New Roman"/>
          <w:sz w:val="24"/>
          <w:szCs w:val="24"/>
        </w:rPr>
        <w:t>–</w:t>
      </w:r>
      <w:r w:rsidRPr="00306025">
        <w:rPr>
          <w:rFonts w:ascii="Times New Roman" w:eastAsia="Times New Roman" w:hAnsi="Times New Roman" w:cs="Times New Roman"/>
          <w:sz w:val="24"/>
          <w:szCs w:val="24"/>
        </w:rPr>
        <w:t xml:space="preserve"> </w:t>
      </w:r>
      <w:r w:rsidR="008E57BD" w:rsidRPr="00306025">
        <w:rPr>
          <w:rFonts w:ascii="Times New Roman" w:hAnsi="Times New Roman" w:cs="Times New Roman"/>
          <w:sz w:val="24"/>
          <w:szCs w:val="24"/>
        </w:rPr>
        <w:t>ГБПОУ «Техникум профессиональных технологий, финансов и права»</w:t>
      </w:r>
      <w:r w:rsidRPr="00306025">
        <w:rPr>
          <w:rFonts w:ascii="Times New Roman" w:eastAsia="Times New Roman" w:hAnsi="Times New Roman" w:cs="Times New Roman"/>
          <w:sz w:val="24"/>
          <w:szCs w:val="24"/>
        </w:rPr>
        <w:t>)</w:t>
      </w:r>
      <w:r w:rsidRPr="00306025">
        <w:rPr>
          <w:rFonts w:ascii="Times New Roman" w:hAnsi="Times New Roman" w:cs="Times New Roman"/>
          <w:sz w:val="24"/>
          <w:szCs w:val="24"/>
        </w:rPr>
        <w:t>.</w:t>
      </w:r>
    </w:p>
    <w:p w:rsidR="00AC0F27" w:rsidRPr="00306025" w:rsidRDefault="00AC0F27" w:rsidP="00AC0F27">
      <w:pPr>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Дата начала проверки: </w:t>
      </w:r>
      <w:r w:rsidR="008E57BD" w:rsidRPr="00306025">
        <w:rPr>
          <w:rFonts w:ascii="Times New Roman" w:hAnsi="Times New Roman" w:cs="Times New Roman"/>
          <w:sz w:val="24"/>
          <w:szCs w:val="24"/>
        </w:rPr>
        <w:t>26</w:t>
      </w:r>
      <w:r w:rsidRPr="00306025">
        <w:rPr>
          <w:rFonts w:ascii="Times New Roman" w:hAnsi="Times New Roman" w:cs="Times New Roman"/>
          <w:sz w:val="24"/>
          <w:szCs w:val="24"/>
        </w:rPr>
        <w:t>.</w:t>
      </w:r>
      <w:r w:rsidR="00753055" w:rsidRPr="00306025">
        <w:rPr>
          <w:rFonts w:ascii="Times New Roman" w:hAnsi="Times New Roman" w:cs="Times New Roman"/>
          <w:sz w:val="24"/>
          <w:szCs w:val="24"/>
        </w:rPr>
        <w:t>02</w:t>
      </w:r>
      <w:r w:rsidRPr="00306025">
        <w:rPr>
          <w:rFonts w:ascii="Times New Roman" w:hAnsi="Times New Roman" w:cs="Times New Roman"/>
          <w:sz w:val="24"/>
          <w:szCs w:val="24"/>
        </w:rPr>
        <w:t>.201</w:t>
      </w:r>
      <w:r w:rsidR="00565715" w:rsidRPr="00306025">
        <w:rPr>
          <w:rFonts w:ascii="Times New Roman" w:hAnsi="Times New Roman" w:cs="Times New Roman"/>
          <w:sz w:val="24"/>
          <w:szCs w:val="24"/>
        </w:rPr>
        <w:t>9</w:t>
      </w:r>
      <w:r w:rsidRPr="00306025">
        <w:rPr>
          <w:rFonts w:ascii="Times New Roman" w:hAnsi="Times New Roman" w:cs="Times New Roman"/>
          <w:sz w:val="24"/>
          <w:szCs w:val="24"/>
        </w:rPr>
        <w:t>.</w:t>
      </w:r>
      <w:r w:rsidR="00BF4EA2" w:rsidRPr="00306025">
        <w:rPr>
          <w:rFonts w:ascii="Times New Roman" w:hAnsi="Times New Roman" w:cs="Times New Roman"/>
          <w:sz w:val="24"/>
          <w:szCs w:val="24"/>
        </w:rPr>
        <w:t xml:space="preserve"> </w:t>
      </w:r>
    </w:p>
    <w:p w:rsidR="00AC0F27" w:rsidRPr="00306025" w:rsidRDefault="00AC0F27" w:rsidP="00AC0F27">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Дата окончания проверки: </w:t>
      </w:r>
      <w:r w:rsidR="008E57BD" w:rsidRPr="00306025">
        <w:rPr>
          <w:rFonts w:ascii="Times New Roman" w:hAnsi="Times New Roman" w:cs="Times New Roman"/>
          <w:sz w:val="24"/>
          <w:szCs w:val="24"/>
        </w:rPr>
        <w:t>11</w:t>
      </w:r>
      <w:r w:rsidRPr="00306025">
        <w:rPr>
          <w:rFonts w:ascii="Times New Roman" w:hAnsi="Times New Roman" w:cs="Times New Roman"/>
          <w:sz w:val="24"/>
          <w:szCs w:val="24"/>
        </w:rPr>
        <w:t>.</w:t>
      </w:r>
      <w:r w:rsidR="008E57BD" w:rsidRPr="00306025">
        <w:rPr>
          <w:rFonts w:ascii="Times New Roman" w:hAnsi="Times New Roman" w:cs="Times New Roman"/>
          <w:sz w:val="24"/>
          <w:szCs w:val="24"/>
        </w:rPr>
        <w:t>03</w:t>
      </w:r>
      <w:r w:rsidRPr="00306025">
        <w:rPr>
          <w:rFonts w:ascii="Times New Roman" w:hAnsi="Times New Roman" w:cs="Times New Roman"/>
          <w:sz w:val="24"/>
          <w:szCs w:val="24"/>
        </w:rPr>
        <w:t>.201</w:t>
      </w:r>
      <w:r w:rsidR="00565715" w:rsidRPr="00306025">
        <w:rPr>
          <w:rFonts w:ascii="Times New Roman" w:hAnsi="Times New Roman" w:cs="Times New Roman"/>
          <w:sz w:val="24"/>
          <w:szCs w:val="24"/>
        </w:rPr>
        <w:t>9</w:t>
      </w:r>
      <w:r w:rsidRPr="00306025">
        <w:rPr>
          <w:rFonts w:ascii="Times New Roman" w:hAnsi="Times New Roman" w:cs="Times New Roman"/>
          <w:sz w:val="24"/>
          <w:szCs w:val="24"/>
        </w:rPr>
        <w:t>.</w:t>
      </w:r>
    </w:p>
    <w:p w:rsidR="00AC0F27" w:rsidRPr="00306025" w:rsidRDefault="00AC0F27" w:rsidP="00AC0F27">
      <w:pPr>
        <w:tabs>
          <w:tab w:val="left" w:pos="851"/>
        </w:tabs>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Проверяемый период проверки: с 1 января по 31 декабря 201</w:t>
      </w:r>
      <w:r w:rsidR="00565715" w:rsidRPr="00306025">
        <w:rPr>
          <w:rFonts w:ascii="Times New Roman" w:hAnsi="Times New Roman" w:cs="Times New Roman"/>
          <w:sz w:val="24"/>
          <w:szCs w:val="24"/>
        </w:rPr>
        <w:t>8</w:t>
      </w:r>
      <w:r w:rsidRPr="00306025">
        <w:rPr>
          <w:rFonts w:ascii="Times New Roman" w:hAnsi="Times New Roman" w:cs="Times New Roman"/>
          <w:sz w:val="24"/>
          <w:szCs w:val="24"/>
        </w:rPr>
        <w:t> года.</w:t>
      </w:r>
    </w:p>
    <w:p w:rsidR="00AC0F27" w:rsidRPr="00306025" w:rsidRDefault="00AC0F27" w:rsidP="00AC0F27">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Цель проверки: </w:t>
      </w:r>
      <w:r w:rsidR="00CD3F86" w:rsidRPr="00306025">
        <w:rPr>
          <w:rFonts w:ascii="Times New Roman" w:hAnsi="Times New Roman" w:cs="Times New Roman"/>
          <w:sz w:val="24"/>
          <w:szCs w:val="24"/>
        </w:rPr>
        <w:t xml:space="preserve">Установление </w:t>
      </w:r>
      <w:r w:rsidRPr="00306025">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D57" w:rsidRPr="00306025" w:rsidRDefault="00687629" w:rsidP="009F0D57">
      <w:pPr>
        <w:pStyle w:val="aa"/>
        <w:ind w:left="0" w:firstLine="709"/>
        <w:jc w:val="both"/>
      </w:pPr>
      <w:r w:rsidRPr="00306025">
        <w:t xml:space="preserve">Руководитель </w:t>
      </w:r>
      <w:r w:rsidRPr="00306025">
        <w:rPr>
          <w:bCs/>
        </w:rPr>
        <w:t>субъекта проверки</w:t>
      </w:r>
      <w:r w:rsidRPr="00306025">
        <w:t xml:space="preserve">: </w:t>
      </w:r>
      <w:r w:rsidR="008E57BD" w:rsidRPr="00306025">
        <w:t>Директор</w:t>
      </w:r>
      <w:r w:rsidRPr="00306025">
        <w:t xml:space="preserve">, </w:t>
      </w:r>
      <w:r w:rsidR="008E57BD" w:rsidRPr="00306025">
        <w:t>Дудаев Асхаб Ибадиевич</w:t>
      </w:r>
      <w:r w:rsidR="00340BD2" w:rsidRPr="00306025">
        <w:t xml:space="preserve">, </w:t>
      </w:r>
      <w:r w:rsidR="005E5BD7" w:rsidRPr="00306025">
        <w:t>с 18.03.2014 по 04.02.2019</w:t>
      </w:r>
      <w:r w:rsidR="008E57BD" w:rsidRPr="00306025">
        <w:t>. Лечхаджиев Рамзан Абдулаевич, с 06.02.2019 по настоящее время.</w:t>
      </w:r>
    </w:p>
    <w:p w:rsidR="00340BD2" w:rsidRPr="00306025" w:rsidRDefault="00687629" w:rsidP="00E7205A">
      <w:pPr>
        <w:pStyle w:val="aa"/>
        <w:ind w:left="0" w:firstLine="709"/>
        <w:jc w:val="both"/>
      </w:pPr>
      <w:r w:rsidRPr="00306025">
        <w:t xml:space="preserve">Контрактный управляющий: </w:t>
      </w:r>
      <w:r w:rsidR="005E5BD7" w:rsidRPr="00306025">
        <w:t>Шовхалов Ибрагим Вахулович</w:t>
      </w:r>
      <w:r w:rsidR="00063F7D" w:rsidRPr="00306025">
        <w:t xml:space="preserve">, </w:t>
      </w:r>
      <w:r w:rsidR="00340BD2" w:rsidRPr="00306025">
        <w:t>весь проверяемый период проверки.</w:t>
      </w:r>
    </w:p>
    <w:p w:rsidR="00340BD2" w:rsidRPr="00306025" w:rsidRDefault="00687629" w:rsidP="00340BD2">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ИНН субъекта проверки: </w:t>
      </w:r>
      <w:r w:rsidR="005E5BD7" w:rsidRPr="00306025">
        <w:rPr>
          <w:rFonts w:ascii="Times New Roman" w:hAnsi="Times New Roman" w:cs="Times New Roman"/>
          <w:sz w:val="24"/>
          <w:szCs w:val="24"/>
          <w:shd w:val="clear" w:color="auto" w:fill="FFFFFF"/>
        </w:rPr>
        <w:t>2013004077</w:t>
      </w:r>
      <w:r w:rsidRPr="00306025">
        <w:rPr>
          <w:rFonts w:ascii="Times New Roman" w:hAnsi="Times New Roman" w:cs="Times New Roman"/>
          <w:sz w:val="24"/>
          <w:szCs w:val="24"/>
        </w:rPr>
        <w:t>.</w:t>
      </w:r>
    </w:p>
    <w:p w:rsidR="005E5BD7" w:rsidRPr="00306025" w:rsidRDefault="00687629" w:rsidP="00340BD2">
      <w:pPr>
        <w:spacing w:after="0" w:line="240" w:lineRule="auto"/>
        <w:ind w:firstLine="709"/>
        <w:jc w:val="both"/>
        <w:rPr>
          <w:rFonts w:ascii="Times New Roman" w:hAnsi="Times New Roman" w:cs="Times New Roman"/>
          <w:iCs/>
          <w:sz w:val="24"/>
          <w:szCs w:val="24"/>
          <w:shd w:val="clear" w:color="auto" w:fill="FFFFFF"/>
        </w:rPr>
      </w:pPr>
      <w:r w:rsidRPr="00306025">
        <w:rPr>
          <w:rFonts w:ascii="Times New Roman" w:hAnsi="Times New Roman" w:cs="Times New Roman"/>
          <w:sz w:val="24"/>
          <w:szCs w:val="24"/>
        </w:rPr>
        <w:t>Место нахождения субъекта проверки:</w:t>
      </w:r>
      <w:r w:rsidR="006D73DB" w:rsidRPr="00306025">
        <w:rPr>
          <w:rFonts w:ascii="Times New Roman" w:hAnsi="Times New Roman" w:cs="Times New Roman"/>
          <w:sz w:val="24"/>
          <w:szCs w:val="24"/>
        </w:rPr>
        <w:t xml:space="preserve"> </w:t>
      </w:r>
      <w:r w:rsidR="00975B31" w:rsidRPr="00306025">
        <w:rPr>
          <w:rFonts w:ascii="Times New Roman" w:hAnsi="Times New Roman" w:cs="Times New Roman"/>
          <w:iCs/>
          <w:sz w:val="24"/>
          <w:szCs w:val="24"/>
          <w:shd w:val="clear" w:color="auto" w:fill="FFFFFF"/>
        </w:rPr>
        <w:t xml:space="preserve">364022, Чеченская Республика, </w:t>
      </w:r>
      <w:r w:rsidR="005E5BD7" w:rsidRPr="00306025">
        <w:rPr>
          <w:rFonts w:ascii="Times New Roman" w:hAnsi="Times New Roman" w:cs="Times New Roman"/>
          <w:iCs/>
          <w:sz w:val="24"/>
          <w:szCs w:val="24"/>
          <w:shd w:val="clear" w:color="auto" w:fill="FFFFFF"/>
        </w:rPr>
        <w:t>г. Грозный, улица Индустриальная, 10.</w:t>
      </w:r>
    </w:p>
    <w:p w:rsidR="00687629" w:rsidRPr="00306025" w:rsidRDefault="00687629" w:rsidP="00340BD2">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306025">
        <w:rPr>
          <w:rFonts w:ascii="Times New Roman" w:hAnsi="Times New Roman" w:cs="Times New Roman"/>
          <w:sz w:val="24"/>
          <w:szCs w:val="24"/>
        </w:rPr>
        <w:br/>
        <w:t xml:space="preserve">от </w:t>
      </w:r>
      <w:r w:rsidR="005E5BD7" w:rsidRPr="00306025">
        <w:rPr>
          <w:rFonts w:ascii="Times New Roman" w:hAnsi="Times New Roman" w:cs="Times New Roman"/>
          <w:sz w:val="24"/>
          <w:szCs w:val="24"/>
        </w:rPr>
        <w:t>18</w:t>
      </w:r>
      <w:r w:rsidRPr="00306025">
        <w:rPr>
          <w:rFonts w:ascii="Times New Roman" w:hAnsi="Times New Roman" w:cs="Times New Roman"/>
          <w:sz w:val="24"/>
          <w:szCs w:val="24"/>
        </w:rPr>
        <w:t>.</w:t>
      </w:r>
      <w:r w:rsidR="004F5621" w:rsidRPr="00306025">
        <w:rPr>
          <w:rFonts w:ascii="Times New Roman" w:hAnsi="Times New Roman" w:cs="Times New Roman"/>
          <w:sz w:val="24"/>
          <w:szCs w:val="24"/>
        </w:rPr>
        <w:t>0</w:t>
      </w:r>
      <w:r w:rsidR="005E5BD7" w:rsidRPr="00306025">
        <w:rPr>
          <w:rFonts w:ascii="Times New Roman" w:hAnsi="Times New Roman" w:cs="Times New Roman"/>
          <w:sz w:val="24"/>
          <w:szCs w:val="24"/>
        </w:rPr>
        <w:t>2</w:t>
      </w:r>
      <w:r w:rsidRPr="00306025">
        <w:rPr>
          <w:rFonts w:ascii="Times New Roman" w:hAnsi="Times New Roman" w:cs="Times New Roman"/>
          <w:sz w:val="24"/>
          <w:szCs w:val="24"/>
        </w:rPr>
        <w:t>.201</w:t>
      </w:r>
      <w:r w:rsidR="004F5621" w:rsidRPr="00306025">
        <w:rPr>
          <w:rFonts w:ascii="Times New Roman" w:hAnsi="Times New Roman" w:cs="Times New Roman"/>
          <w:sz w:val="24"/>
          <w:szCs w:val="24"/>
        </w:rPr>
        <w:t>9</w:t>
      </w:r>
      <w:r w:rsidRPr="00306025">
        <w:rPr>
          <w:rFonts w:ascii="Times New Roman" w:hAnsi="Times New Roman" w:cs="Times New Roman"/>
          <w:sz w:val="24"/>
          <w:szCs w:val="24"/>
        </w:rPr>
        <w:t xml:space="preserve"> № </w:t>
      </w:r>
      <w:r w:rsidR="005E5BD7" w:rsidRPr="00306025">
        <w:rPr>
          <w:rFonts w:ascii="Times New Roman" w:hAnsi="Times New Roman" w:cs="Times New Roman"/>
          <w:sz w:val="24"/>
          <w:szCs w:val="24"/>
        </w:rPr>
        <w:t>16</w:t>
      </w:r>
      <w:r w:rsidRPr="00306025">
        <w:rPr>
          <w:rFonts w:ascii="Times New Roman" w:hAnsi="Times New Roman" w:cs="Times New Roman"/>
          <w:sz w:val="24"/>
          <w:szCs w:val="24"/>
        </w:rPr>
        <w:t>.</w:t>
      </w:r>
    </w:p>
    <w:p w:rsidR="00E62870" w:rsidRPr="00306025" w:rsidRDefault="004A7CCB" w:rsidP="00E62870">
      <w:pPr>
        <w:pStyle w:val="aa"/>
        <w:ind w:left="0" w:firstLine="709"/>
        <w:jc w:val="both"/>
      </w:pPr>
      <w:r w:rsidRPr="00306025">
        <w:t xml:space="preserve">Проверка проводилась в соответствии с утвержденной программой выборочным методом по документам, представленным </w:t>
      </w:r>
      <w:r w:rsidR="005E5BD7" w:rsidRPr="00306025">
        <w:t>ГБПОУ «Техникум профессиональных технологий, финансов и права»</w:t>
      </w:r>
      <w:r w:rsidRPr="00306025">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306025">
        <w:t xml:space="preserve">атьи 4 Федерального закона от </w:t>
      </w:r>
      <w:r w:rsidR="00F845FC" w:rsidRPr="00306025">
        <w:t>05</w:t>
      </w:r>
      <w:r w:rsidR="00E63203" w:rsidRPr="00306025">
        <w:t>.04.</w:t>
      </w:r>
      <w:r w:rsidRPr="00306025">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306025">
        <w:t>-</w:t>
      </w:r>
      <w:r w:rsidRPr="00306025">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306025">
        <w:t xml:space="preserve">2015 года № </w:t>
      </w:r>
      <w:r w:rsidR="00CC2572" w:rsidRPr="00306025">
        <w:t xml:space="preserve">354 </w:t>
      </w:r>
      <w:r w:rsidRPr="00306025">
        <w:t>«О вводе в эксплуатацию единой информационной системы в сфере закупок» по следующим вопросам:</w:t>
      </w:r>
    </w:p>
    <w:p w:rsidR="003659C7" w:rsidRPr="00306025" w:rsidRDefault="004A7CCB" w:rsidP="003659C7">
      <w:pPr>
        <w:pStyle w:val="aa"/>
        <w:ind w:left="0" w:firstLine="709"/>
        <w:jc w:val="both"/>
      </w:pPr>
      <w:r w:rsidRPr="00306025">
        <w:t xml:space="preserve">1. Проверка соблюдения требований законодательства Российской Федерации о контрактной системе </w:t>
      </w:r>
      <w:r w:rsidR="006A3E96" w:rsidRPr="00306025">
        <w:rPr>
          <w:bCs/>
        </w:rPr>
        <w:t>в сфере закупок товаров, работ, услуг для обеспечения государственных и муниципальных нужд</w:t>
      </w:r>
      <w:r w:rsidR="006A3E96" w:rsidRPr="00306025">
        <w:t xml:space="preserve"> </w:t>
      </w:r>
      <w:r w:rsidRPr="00306025">
        <w:t>при формировании и</w:t>
      </w:r>
      <w:r w:rsidR="00731E16" w:rsidRPr="00306025">
        <w:t xml:space="preserve"> утверждении контрактной службы (назначения контрактного управляющего) </w:t>
      </w:r>
      <w:r w:rsidRPr="00306025">
        <w:t>и комиссии по осуществлению закупок.</w:t>
      </w:r>
    </w:p>
    <w:p w:rsidR="00574B16" w:rsidRPr="00306025" w:rsidRDefault="00C15CA8" w:rsidP="003659C7">
      <w:pPr>
        <w:pStyle w:val="aa"/>
        <w:ind w:left="0" w:firstLine="709"/>
        <w:jc w:val="both"/>
      </w:pPr>
      <w:r w:rsidRPr="00306025">
        <w:t xml:space="preserve">2. </w:t>
      </w:r>
      <w:r w:rsidR="003659C7" w:rsidRPr="00306025">
        <w:t>Проверка соблюдения требований законод</w:t>
      </w:r>
      <w:r w:rsidR="003659C7" w:rsidRPr="00306025">
        <w:t xml:space="preserve">ательства Российской Федерации </w:t>
      </w:r>
      <w:r w:rsidR="003659C7" w:rsidRPr="00306025">
        <w:t>о контрактной системе в сфере закупок при осуществлении закупок у субъектов малого предпринимательства, социально ориентирован</w:t>
      </w:r>
      <w:r w:rsidR="003659C7" w:rsidRPr="00306025">
        <w:t xml:space="preserve">ных некоммерческих организаций </w:t>
      </w:r>
      <w:r w:rsidR="003659C7" w:rsidRPr="00306025">
        <w:t>в 2018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2017 год</w:t>
      </w:r>
      <w:r w:rsidR="00574B16" w:rsidRPr="00306025">
        <w:t>.</w:t>
      </w:r>
    </w:p>
    <w:p w:rsidR="004A7CCB" w:rsidRPr="00306025" w:rsidRDefault="00686073" w:rsidP="00E62870">
      <w:pPr>
        <w:pStyle w:val="aa"/>
        <w:ind w:left="0" w:firstLine="709"/>
        <w:jc w:val="both"/>
      </w:pPr>
      <w:r w:rsidRPr="00306025">
        <w:lastRenderedPageBreak/>
        <w:t>3</w:t>
      </w:r>
      <w:r w:rsidR="004A7CCB" w:rsidRPr="00306025">
        <w:t xml:space="preserve">. </w:t>
      </w:r>
      <w:r w:rsidR="006A3E96" w:rsidRPr="00306025">
        <w:t xml:space="preserve">Проверка соблюдения требований законодательства Российской Федерации о контрактной системе </w:t>
      </w:r>
      <w:r w:rsidR="006A3E96" w:rsidRPr="00306025">
        <w:rPr>
          <w:bCs/>
        </w:rPr>
        <w:t xml:space="preserve">в сфере закупок товаров, работ, услуг для обеспечения государственных и </w:t>
      </w:r>
      <w:r w:rsidR="00FA734E" w:rsidRPr="00306025">
        <w:rPr>
          <w:bCs/>
        </w:rPr>
        <w:br/>
      </w:r>
      <w:r w:rsidR="006A3E96" w:rsidRPr="00306025">
        <w:rPr>
          <w:bCs/>
        </w:rPr>
        <w:t>муниципальных нужд</w:t>
      </w:r>
      <w:r w:rsidR="006A3E96" w:rsidRPr="00306025">
        <w:t xml:space="preserve"> </w:t>
      </w:r>
      <w:r w:rsidR="004A7CCB" w:rsidRPr="00306025">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0740A4" w:rsidRPr="00306025">
        <w:br/>
      </w:r>
      <w:r w:rsidR="004A7CCB" w:rsidRPr="00306025">
        <w:t>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395442" w:rsidRPr="00306025" w:rsidRDefault="00395442" w:rsidP="00E62870">
      <w:pPr>
        <w:pStyle w:val="aa"/>
        <w:ind w:left="0" w:firstLine="709"/>
        <w:jc w:val="both"/>
      </w:pPr>
    </w:p>
    <w:p w:rsidR="007421F4" w:rsidRPr="00306025" w:rsidRDefault="007421F4" w:rsidP="00E35639">
      <w:pPr>
        <w:spacing w:after="0" w:line="240" w:lineRule="exact"/>
        <w:jc w:val="center"/>
        <w:rPr>
          <w:rFonts w:ascii="Times New Roman" w:hAnsi="Times New Roman" w:cs="Times New Roman"/>
          <w:b/>
          <w:sz w:val="24"/>
          <w:szCs w:val="24"/>
        </w:rPr>
      </w:pPr>
      <w:r w:rsidRPr="00306025">
        <w:rPr>
          <w:rFonts w:ascii="Times New Roman" w:hAnsi="Times New Roman" w:cs="Times New Roman"/>
          <w:b/>
          <w:sz w:val="24"/>
          <w:szCs w:val="24"/>
        </w:rPr>
        <w:t xml:space="preserve">1. </w:t>
      </w:r>
      <w:r w:rsidR="000E283F" w:rsidRPr="00306025">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306025">
        <w:rPr>
          <w:rFonts w:ascii="Times New Roman" w:hAnsi="Times New Roman" w:cs="Times New Roman"/>
          <w:b/>
          <w:sz w:val="24"/>
          <w:szCs w:val="24"/>
        </w:rPr>
        <w:br/>
      </w:r>
      <w:r w:rsidR="000E283F" w:rsidRPr="00306025">
        <w:rPr>
          <w:rFonts w:ascii="Times New Roman" w:hAnsi="Times New Roman" w:cs="Times New Roman"/>
          <w:b/>
          <w:sz w:val="24"/>
          <w:szCs w:val="24"/>
        </w:rPr>
        <w:t xml:space="preserve">о контрактной системе </w:t>
      </w:r>
      <w:r w:rsidR="000E283F" w:rsidRPr="0030602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306025">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306025" w:rsidRDefault="007421F4" w:rsidP="00CE5BD8">
      <w:pPr>
        <w:spacing w:after="0" w:line="240" w:lineRule="auto"/>
        <w:jc w:val="both"/>
        <w:rPr>
          <w:rFonts w:ascii="Times New Roman" w:hAnsi="Times New Roman" w:cs="Times New Roman"/>
          <w:sz w:val="24"/>
          <w:szCs w:val="24"/>
        </w:rPr>
      </w:pPr>
    </w:p>
    <w:p w:rsidR="007421F4" w:rsidRPr="00306025" w:rsidRDefault="007421F4" w:rsidP="00CE5BD8">
      <w:pPr>
        <w:spacing w:after="0" w:line="240" w:lineRule="auto"/>
        <w:jc w:val="both"/>
        <w:rPr>
          <w:rFonts w:ascii="Times New Roman" w:hAnsi="Times New Roman" w:cs="Times New Roman"/>
          <w:sz w:val="24"/>
          <w:szCs w:val="24"/>
        </w:rPr>
      </w:pPr>
      <w:r w:rsidRPr="00306025">
        <w:rPr>
          <w:rFonts w:ascii="Times New Roman" w:hAnsi="Times New Roman" w:cs="Times New Roman"/>
          <w:sz w:val="24"/>
          <w:szCs w:val="24"/>
        </w:rPr>
        <w:tab/>
      </w:r>
      <w:r w:rsidR="00664FFC" w:rsidRPr="00306025">
        <w:rPr>
          <w:rFonts w:ascii="Times New Roman" w:hAnsi="Times New Roman" w:cs="Times New Roman"/>
          <w:sz w:val="24"/>
          <w:szCs w:val="24"/>
        </w:rPr>
        <w:t>В соответствии с</w:t>
      </w:r>
      <w:r w:rsidRPr="00306025">
        <w:rPr>
          <w:rFonts w:ascii="Times New Roman" w:hAnsi="Times New Roman" w:cs="Times New Roman"/>
          <w:sz w:val="24"/>
          <w:szCs w:val="24"/>
        </w:rPr>
        <w:t xml:space="preserve"> част</w:t>
      </w:r>
      <w:r w:rsidR="00664FFC" w:rsidRPr="00306025">
        <w:rPr>
          <w:rFonts w:ascii="Times New Roman" w:hAnsi="Times New Roman" w:cs="Times New Roman"/>
          <w:sz w:val="24"/>
          <w:szCs w:val="24"/>
        </w:rPr>
        <w:t>ью</w:t>
      </w:r>
      <w:r w:rsidRPr="00306025">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306025" w:rsidRDefault="007421F4" w:rsidP="00CE5BD8">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306025">
        <w:rPr>
          <w:rFonts w:ascii="Times New Roman" w:hAnsi="Times New Roman" w:cs="Times New Roman"/>
          <w:sz w:val="24"/>
          <w:szCs w:val="24"/>
        </w:rPr>
        <w:t>(</w:t>
      </w:r>
      <w:r w:rsidRPr="00306025">
        <w:rPr>
          <w:rFonts w:ascii="Times New Roman" w:hAnsi="Times New Roman" w:cs="Times New Roman"/>
          <w:sz w:val="24"/>
          <w:szCs w:val="24"/>
        </w:rPr>
        <w:t>контрактного управляющего</w:t>
      </w:r>
      <w:r w:rsidR="004C23B3" w:rsidRPr="00306025">
        <w:rPr>
          <w:rFonts w:ascii="Times New Roman" w:hAnsi="Times New Roman" w:cs="Times New Roman"/>
          <w:sz w:val="24"/>
          <w:szCs w:val="24"/>
        </w:rPr>
        <w:t>)</w:t>
      </w:r>
      <w:r w:rsidRPr="00306025">
        <w:rPr>
          <w:rFonts w:ascii="Times New Roman" w:hAnsi="Times New Roman" w:cs="Times New Roman"/>
          <w:sz w:val="24"/>
          <w:szCs w:val="24"/>
        </w:rPr>
        <w:t>.</w:t>
      </w:r>
    </w:p>
    <w:p w:rsidR="00CC68EE" w:rsidRPr="00306025" w:rsidRDefault="00664FFC" w:rsidP="00CC68EE">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bCs/>
          <w:sz w:val="24"/>
          <w:szCs w:val="24"/>
        </w:rPr>
        <w:t>Ч</w:t>
      </w:r>
      <w:r w:rsidR="00CC68EE" w:rsidRPr="00306025">
        <w:rPr>
          <w:rFonts w:ascii="Times New Roman" w:hAnsi="Times New Roman" w:cs="Times New Roman"/>
          <w:bCs/>
          <w:sz w:val="24"/>
          <w:szCs w:val="24"/>
        </w:rPr>
        <w:t>аст</w:t>
      </w:r>
      <w:r w:rsidRPr="00306025">
        <w:rPr>
          <w:rFonts w:ascii="Times New Roman" w:hAnsi="Times New Roman" w:cs="Times New Roman"/>
          <w:bCs/>
          <w:sz w:val="24"/>
          <w:szCs w:val="24"/>
        </w:rPr>
        <w:t>ью</w:t>
      </w:r>
      <w:r w:rsidR="00CC68EE" w:rsidRPr="00306025">
        <w:rPr>
          <w:rFonts w:ascii="Times New Roman" w:hAnsi="Times New Roman" w:cs="Times New Roman"/>
          <w:bCs/>
          <w:sz w:val="24"/>
          <w:szCs w:val="24"/>
        </w:rPr>
        <w:t xml:space="preserve"> 6 статьи 38 ФЗ-44 </w:t>
      </w:r>
      <w:r w:rsidRPr="00306025">
        <w:rPr>
          <w:rFonts w:ascii="Times New Roman" w:hAnsi="Times New Roman" w:cs="Times New Roman"/>
          <w:bCs/>
          <w:sz w:val="24"/>
          <w:szCs w:val="24"/>
        </w:rPr>
        <w:t xml:space="preserve">установлено, что </w:t>
      </w:r>
      <w:r w:rsidR="00CC68EE" w:rsidRPr="00306025">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306025" w:rsidRDefault="00CC68EE" w:rsidP="00CC68EE">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306025">
          <w:rPr>
            <w:rStyle w:val="a3"/>
            <w:rFonts w:ascii="Times New Roman" w:hAnsi="Times New Roman" w:cs="Times New Roman"/>
            <w:bCs/>
            <w:color w:val="auto"/>
            <w:sz w:val="24"/>
            <w:szCs w:val="24"/>
            <w:u w:val="none"/>
          </w:rPr>
          <w:t>Методические рекомендации</w:t>
        </w:r>
      </w:hyperlink>
      <w:r w:rsidRPr="00306025">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306025" w:rsidRDefault="00CC68EE" w:rsidP="0031672B">
      <w:pPr>
        <w:spacing w:after="0" w:line="240" w:lineRule="auto"/>
        <w:ind w:firstLine="709"/>
        <w:jc w:val="both"/>
        <w:rPr>
          <w:rFonts w:ascii="Times New Roman" w:hAnsi="Times New Roman" w:cs="Times New Roman"/>
          <w:bCs/>
          <w:sz w:val="24"/>
          <w:szCs w:val="24"/>
        </w:rPr>
      </w:pPr>
      <w:r w:rsidRPr="00306025">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06025">
          <w:rPr>
            <w:rStyle w:val="a3"/>
            <w:rFonts w:ascii="Times New Roman" w:hAnsi="Times New Roman" w:cs="Times New Roman"/>
            <w:bCs/>
            <w:color w:val="auto"/>
            <w:sz w:val="24"/>
            <w:szCs w:val="24"/>
            <w:u w:val="none"/>
          </w:rPr>
          <w:t>пунктом 2.4</w:t>
        </w:r>
      </w:hyperlink>
      <w:r w:rsidRPr="00306025">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306025">
        <w:rPr>
          <w:rFonts w:ascii="Times New Roman" w:hAnsi="Times New Roman" w:cs="Times New Roman"/>
          <w:bCs/>
          <w:sz w:val="24"/>
          <w:szCs w:val="24"/>
        </w:rPr>
        <w:br/>
        <w:t>до 40 часов.</w:t>
      </w:r>
      <w:bookmarkStart w:id="0" w:name="sub_18"/>
      <w:r w:rsidR="00206567" w:rsidRPr="00306025">
        <w:rPr>
          <w:rFonts w:ascii="Times New Roman" w:hAnsi="Times New Roman" w:cs="Times New Roman"/>
          <w:bCs/>
          <w:sz w:val="24"/>
          <w:szCs w:val="24"/>
        </w:rPr>
        <w:t xml:space="preserve"> </w:t>
      </w:r>
      <w:r w:rsidR="007B5B3E" w:rsidRPr="00306025">
        <w:rPr>
          <w:rFonts w:ascii="Times New Roman" w:hAnsi="Times New Roman" w:cs="Times New Roman"/>
          <w:bCs/>
          <w:sz w:val="24"/>
          <w:szCs w:val="24"/>
        </w:rPr>
        <w:t xml:space="preserve"> </w:t>
      </w:r>
    </w:p>
    <w:p w:rsidR="00936B7E" w:rsidRPr="00306025" w:rsidRDefault="00BE40ED" w:rsidP="00936B7E">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При проверке соблюдения </w:t>
      </w:r>
      <w:r w:rsidR="005E5BD7" w:rsidRPr="00306025">
        <w:rPr>
          <w:rFonts w:ascii="Times New Roman" w:hAnsi="Times New Roman" w:cs="Times New Roman"/>
          <w:sz w:val="24"/>
          <w:szCs w:val="24"/>
        </w:rPr>
        <w:t xml:space="preserve">ГБПОУ «Техникум профессиональных технологий, финансов и права» </w:t>
      </w:r>
      <w:r w:rsidRPr="00306025">
        <w:rPr>
          <w:rFonts w:ascii="Times New Roman" w:hAnsi="Times New Roman" w:cs="Times New Roman"/>
          <w:bCs/>
          <w:sz w:val="24"/>
          <w:szCs w:val="24"/>
        </w:rPr>
        <w:t xml:space="preserve">требований статьи </w:t>
      </w:r>
      <w:r w:rsidR="00941521" w:rsidRPr="00306025">
        <w:rPr>
          <w:rFonts w:ascii="Times New Roman" w:hAnsi="Times New Roman" w:cs="Times New Roman"/>
          <w:bCs/>
          <w:sz w:val="24"/>
          <w:szCs w:val="24"/>
        </w:rPr>
        <w:t>38</w:t>
      </w:r>
      <w:r w:rsidRPr="00306025">
        <w:rPr>
          <w:rFonts w:ascii="Times New Roman" w:hAnsi="Times New Roman" w:cs="Times New Roman"/>
          <w:bCs/>
          <w:sz w:val="24"/>
          <w:szCs w:val="24"/>
        </w:rPr>
        <w:t xml:space="preserve"> ФЗ-44 </w:t>
      </w:r>
      <w:r w:rsidRPr="00306025">
        <w:rPr>
          <w:rFonts w:ascii="Times New Roman" w:hAnsi="Times New Roman" w:cs="Times New Roman"/>
          <w:sz w:val="24"/>
          <w:szCs w:val="24"/>
        </w:rPr>
        <w:t>установлено, что с</w:t>
      </w:r>
      <w:r w:rsidR="00636CAF" w:rsidRPr="00306025">
        <w:rPr>
          <w:rFonts w:ascii="Times New Roman" w:hAnsi="Times New Roman" w:cs="Times New Roman"/>
          <w:sz w:val="24"/>
          <w:szCs w:val="24"/>
        </w:rPr>
        <w:t xml:space="preserve">огласно </w:t>
      </w:r>
      <w:r w:rsidR="00B34227" w:rsidRPr="00306025">
        <w:rPr>
          <w:rFonts w:ascii="Times New Roman" w:hAnsi="Times New Roman" w:cs="Times New Roman"/>
          <w:sz w:val="24"/>
          <w:szCs w:val="24"/>
        </w:rPr>
        <w:t xml:space="preserve">приказу </w:t>
      </w:r>
      <w:r w:rsidR="005E5BD7" w:rsidRPr="00306025">
        <w:rPr>
          <w:rFonts w:ascii="Times New Roman" w:hAnsi="Times New Roman" w:cs="Times New Roman"/>
          <w:sz w:val="24"/>
          <w:szCs w:val="24"/>
        </w:rPr>
        <w:t xml:space="preserve">ГБПОУ «Техникум профессиональных технологий, финансов и права» </w:t>
      </w:r>
      <w:r w:rsidR="00C345D4" w:rsidRPr="00306025">
        <w:rPr>
          <w:rFonts w:ascii="Times New Roman" w:hAnsi="Times New Roman" w:cs="Times New Roman"/>
          <w:sz w:val="24"/>
          <w:szCs w:val="24"/>
        </w:rPr>
        <w:t xml:space="preserve">от </w:t>
      </w:r>
      <w:r w:rsidR="002848DD" w:rsidRPr="00306025">
        <w:rPr>
          <w:rFonts w:ascii="Times New Roman" w:hAnsi="Times New Roman" w:cs="Times New Roman"/>
          <w:sz w:val="24"/>
          <w:szCs w:val="24"/>
        </w:rPr>
        <w:t>21</w:t>
      </w:r>
      <w:r w:rsidR="00C345D4" w:rsidRPr="00306025">
        <w:rPr>
          <w:rFonts w:ascii="Times New Roman" w:hAnsi="Times New Roman" w:cs="Times New Roman"/>
          <w:sz w:val="24"/>
          <w:szCs w:val="24"/>
        </w:rPr>
        <w:t>.</w:t>
      </w:r>
      <w:r w:rsidR="005E5BD7" w:rsidRPr="00306025">
        <w:rPr>
          <w:rFonts w:ascii="Times New Roman" w:hAnsi="Times New Roman" w:cs="Times New Roman"/>
          <w:sz w:val="24"/>
          <w:szCs w:val="24"/>
        </w:rPr>
        <w:t>0</w:t>
      </w:r>
      <w:r w:rsidR="002848DD" w:rsidRPr="00306025">
        <w:rPr>
          <w:rFonts w:ascii="Times New Roman" w:hAnsi="Times New Roman" w:cs="Times New Roman"/>
          <w:sz w:val="24"/>
          <w:szCs w:val="24"/>
        </w:rPr>
        <w:t>5</w:t>
      </w:r>
      <w:r w:rsidR="00C345D4" w:rsidRPr="00306025">
        <w:rPr>
          <w:rFonts w:ascii="Times New Roman" w:hAnsi="Times New Roman" w:cs="Times New Roman"/>
          <w:sz w:val="24"/>
          <w:szCs w:val="24"/>
        </w:rPr>
        <w:t>.</w:t>
      </w:r>
      <w:r w:rsidR="002848DD" w:rsidRPr="00306025">
        <w:rPr>
          <w:rFonts w:ascii="Times New Roman" w:hAnsi="Times New Roman" w:cs="Times New Roman"/>
          <w:sz w:val="24"/>
          <w:szCs w:val="24"/>
        </w:rPr>
        <w:t xml:space="preserve">2015 </w:t>
      </w:r>
      <w:r w:rsidR="00C345D4" w:rsidRPr="00306025">
        <w:rPr>
          <w:rFonts w:ascii="Times New Roman" w:hAnsi="Times New Roman" w:cs="Times New Roman"/>
          <w:sz w:val="24"/>
          <w:szCs w:val="24"/>
        </w:rPr>
        <w:t xml:space="preserve">№ </w:t>
      </w:r>
      <w:r w:rsidR="002848DD" w:rsidRPr="00306025">
        <w:rPr>
          <w:rFonts w:ascii="Times New Roman" w:hAnsi="Times New Roman" w:cs="Times New Roman"/>
          <w:sz w:val="24"/>
          <w:szCs w:val="24"/>
        </w:rPr>
        <w:t>22/8-к</w:t>
      </w:r>
      <w:r w:rsidR="00C345D4" w:rsidRPr="00306025">
        <w:rPr>
          <w:rFonts w:ascii="Times New Roman" w:hAnsi="Times New Roman" w:cs="Times New Roman"/>
          <w:sz w:val="24"/>
          <w:szCs w:val="24"/>
        </w:rPr>
        <w:t xml:space="preserve"> </w:t>
      </w:r>
      <w:r w:rsidR="001F03C7" w:rsidRPr="00306025">
        <w:rPr>
          <w:rFonts w:ascii="Times New Roman" w:hAnsi="Times New Roman" w:cs="Times New Roman"/>
          <w:sz w:val="24"/>
          <w:szCs w:val="24"/>
        </w:rPr>
        <w:t xml:space="preserve">контрактным </w:t>
      </w:r>
      <w:r w:rsidR="00636CAF" w:rsidRPr="00306025">
        <w:rPr>
          <w:rFonts w:ascii="Times New Roman" w:hAnsi="Times New Roman" w:cs="Times New Roman"/>
          <w:sz w:val="24"/>
          <w:szCs w:val="24"/>
        </w:rPr>
        <w:t xml:space="preserve">управляющим </w:t>
      </w:r>
      <w:r w:rsidR="005E5BD7" w:rsidRPr="00306025">
        <w:rPr>
          <w:rFonts w:ascii="Times New Roman" w:hAnsi="Times New Roman" w:cs="Times New Roman"/>
          <w:sz w:val="24"/>
          <w:szCs w:val="24"/>
        </w:rPr>
        <w:t xml:space="preserve">ГБПОУ «Техникум профессиональных технологий, финансов и права» </w:t>
      </w:r>
      <w:r w:rsidR="00636CAF" w:rsidRPr="00306025">
        <w:rPr>
          <w:rFonts w:ascii="Times New Roman" w:hAnsi="Times New Roman" w:cs="Times New Roman"/>
          <w:sz w:val="24"/>
          <w:szCs w:val="24"/>
        </w:rPr>
        <w:t xml:space="preserve">назначен </w:t>
      </w:r>
      <w:r w:rsidR="005E5BD7" w:rsidRPr="00306025">
        <w:rPr>
          <w:rFonts w:ascii="Times New Roman" w:hAnsi="Times New Roman" w:cs="Times New Roman"/>
          <w:sz w:val="24"/>
          <w:szCs w:val="24"/>
        </w:rPr>
        <w:t>Шовхалов Ибрагим Вахулович</w:t>
      </w:r>
      <w:r w:rsidR="00C46660" w:rsidRPr="00306025">
        <w:rPr>
          <w:rFonts w:ascii="Times New Roman" w:hAnsi="Times New Roman" w:cs="Times New Roman"/>
          <w:sz w:val="24"/>
          <w:szCs w:val="24"/>
        </w:rPr>
        <w:t xml:space="preserve">, </w:t>
      </w:r>
      <w:r w:rsidR="00C345D4" w:rsidRPr="00306025">
        <w:rPr>
          <w:rFonts w:ascii="Times New Roman" w:hAnsi="Times New Roman" w:cs="Times New Roman"/>
          <w:sz w:val="24"/>
          <w:szCs w:val="24"/>
        </w:rPr>
        <w:t>котор</w:t>
      </w:r>
      <w:r w:rsidR="005E5BD7" w:rsidRPr="00306025">
        <w:rPr>
          <w:rFonts w:ascii="Times New Roman" w:hAnsi="Times New Roman" w:cs="Times New Roman"/>
          <w:sz w:val="24"/>
          <w:szCs w:val="24"/>
        </w:rPr>
        <w:t>ый</w:t>
      </w:r>
      <w:r w:rsidR="00C345D4" w:rsidRPr="00306025">
        <w:rPr>
          <w:rFonts w:ascii="Times New Roman" w:hAnsi="Times New Roman" w:cs="Times New Roman"/>
          <w:sz w:val="24"/>
          <w:szCs w:val="24"/>
        </w:rPr>
        <w:t xml:space="preserve"> </w:t>
      </w:r>
      <w:r w:rsidR="00936B7E" w:rsidRPr="00306025">
        <w:rPr>
          <w:rFonts w:ascii="Times New Roman" w:hAnsi="Times New Roman" w:cs="Times New Roman"/>
          <w:sz w:val="24"/>
          <w:szCs w:val="24"/>
        </w:rPr>
        <w:t>на момент назначения не имел соответствующего образования предусмотренного частью 6 статьи 38 ФЗ-44.</w:t>
      </w:r>
    </w:p>
    <w:p w:rsidR="00FF4315" w:rsidRPr="00306025" w:rsidRDefault="00936B7E" w:rsidP="003659C7">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Шовхалов И</w:t>
      </w:r>
      <w:r w:rsidR="003659C7" w:rsidRPr="00306025">
        <w:rPr>
          <w:rFonts w:ascii="Times New Roman" w:hAnsi="Times New Roman" w:cs="Times New Roman"/>
          <w:sz w:val="24"/>
          <w:szCs w:val="24"/>
        </w:rPr>
        <w:t xml:space="preserve">.В. с 10.12.2018 по 27.12.2018 </w:t>
      </w:r>
      <w:r w:rsidR="003659C7" w:rsidRPr="00306025">
        <w:rPr>
          <w:rFonts w:ascii="Times New Roman" w:hAnsi="Times New Roman" w:cs="Times New Roman"/>
          <w:sz w:val="24"/>
          <w:szCs w:val="24"/>
        </w:rPr>
        <w:t>в городе Нижний Новгород</w:t>
      </w:r>
      <w:r w:rsidR="003659C7" w:rsidRPr="00306025">
        <w:rPr>
          <w:rFonts w:ascii="Times New Roman" w:hAnsi="Times New Roman" w:cs="Times New Roman"/>
          <w:sz w:val="24"/>
          <w:szCs w:val="24"/>
        </w:rPr>
        <w:t xml:space="preserve"> прошел </w:t>
      </w:r>
      <w:r w:rsidRPr="00306025">
        <w:rPr>
          <w:rFonts w:ascii="Times New Roman" w:hAnsi="Times New Roman" w:cs="Times New Roman"/>
          <w:sz w:val="24"/>
          <w:szCs w:val="24"/>
        </w:rPr>
        <w:t>повышени</w:t>
      </w:r>
      <w:r w:rsidR="003659C7" w:rsidRPr="00306025">
        <w:rPr>
          <w:rFonts w:ascii="Times New Roman" w:hAnsi="Times New Roman" w:cs="Times New Roman"/>
          <w:sz w:val="24"/>
          <w:szCs w:val="24"/>
        </w:rPr>
        <w:t>е</w:t>
      </w:r>
      <w:r w:rsidRPr="00306025">
        <w:rPr>
          <w:rFonts w:ascii="Times New Roman" w:hAnsi="Times New Roman" w:cs="Times New Roman"/>
          <w:sz w:val="24"/>
          <w:szCs w:val="24"/>
        </w:rPr>
        <w:t xml:space="preserve"> квалификации в частном учреждении дополнительного образования «Институт повышения квалификации «Эксперт» по программе «Контрактная система в сфере закупок товаров, работ и </w:t>
      </w:r>
      <w:r w:rsidRPr="00306025">
        <w:rPr>
          <w:rFonts w:ascii="Times New Roman" w:hAnsi="Times New Roman" w:cs="Times New Roman"/>
          <w:sz w:val="24"/>
          <w:szCs w:val="24"/>
        </w:rPr>
        <w:lastRenderedPageBreak/>
        <w:t xml:space="preserve">услуг» </w:t>
      </w:r>
      <w:r w:rsidR="003659C7" w:rsidRPr="00306025">
        <w:rPr>
          <w:rFonts w:ascii="Times New Roman" w:hAnsi="Times New Roman" w:cs="Times New Roman"/>
          <w:sz w:val="24"/>
          <w:szCs w:val="24"/>
        </w:rPr>
        <w:t>в 144-часовом объеме</w:t>
      </w:r>
      <w:r w:rsidR="003659C7" w:rsidRPr="00306025">
        <w:rPr>
          <w:rFonts w:ascii="Times New Roman" w:hAnsi="Times New Roman" w:cs="Times New Roman"/>
          <w:sz w:val="24"/>
          <w:szCs w:val="24"/>
        </w:rPr>
        <w:t xml:space="preserve">, по результатам которого получил удостоверение. Следовательно, нарушение требований части 6 </w:t>
      </w:r>
      <w:r w:rsidR="00FF4315" w:rsidRPr="00306025">
        <w:rPr>
          <w:rFonts w:ascii="Times New Roman" w:hAnsi="Times New Roman" w:cs="Times New Roman"/>
          <w:sz w:val="24"/>
          <w:szCs w:val="24"/>
        </w:rPr>
        <w:t xml:space="preserve">статьи 38 ФЗ-44 </w:t>
      </w:r>
      <w:r w:rsidR="003659C7" w:rsidRPr="00306025">
        <w:rPr>
          <w:rFonts w:ascii="Times New Roman" w:hAnsi="Times New Roman" w:cs="Times New Roman"/>
          <w:sz w:val="24"/>
          <w:szCs w:val="24"/>
        </w:rPr>
        <w:t>устранено</w:t>
      </w:r>
      <w:r w:rsidR="00FF4315" w:rsidRPr="00306025">
        <w:rPr>
          <w:rFonts w:ascii="Times New Roman" w:hAnsi="Times New Roman" w:cs="Times New Roman"/>
          <w:sz w:val="24"/>
          <w:szCs w:val="24"/>
        </w:rPr>
        <w:t>.</w:t>
      </w:r>
    </w:p>
    <w:bookmarkEnd w:id="0"/>
    <w:p w:rsidR="00CC68EE" w:rsidRPr="00306025" w:rsidRDefault="00792B7B" w:rsidP="00CC68EE">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В соответствии</w:t>
      </w:r>
      <w:r w:rsidR="00CC68EE" w:rsidRPr="00306025">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306025" w:rsidRDefault="00CC68EE" w:rsidP="00CC68EE">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306025" w:rsidRDefault="00CD26F8" w:rsidP="008B002C">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Ч</w:t>
      </w:r>
      <w:r w:rsidR="00CC68EE" w:rsidRPr="00306025">
        <w:rPr>
          <w:rFonts w:ascii="Times New Roman" w:hAnsi="Times New Roman" w:cs="Times New Roman"/>
          <w:sz w:val="24"/>
          <w:szCs w:val="24"/>
        </w:rPr>
        <w:t>аст</w:t>
      </w:r>
      <w:r w:rsidRPr="00306025">
        <w:rPr>
          <w:rFonts w:ascii="Times New Roman" w:hAnsi="Times New Roman" w:cs="Times New Roman"/>
          <w:sz w:val="24"/>
          <w:szCs w:val="24"/>
        </w:rPr>
        <w:t>ью</w:t>
      </w:r>
      <w:r w:rsidR="00CC68EE" w:rsidRPr="00306025">
        <w:rPr>
          <w:rFonts w:ascii="Times New Roman" w:hAnsi="Times New Roman" w:cs="Times New Roman"/>
          <w:sz w:val="24"/>
          <w:szCs w:val="24"/>
        </w:rPr>
        <w:t xml:space="preserve"> 3 статьи 39 ФЗ-44 </w:t>
      </w:r>
      <w:r w:rsidRPr="00306025">
        <w:rPr>
          <w:rFonts w:ascii="Times New Roman" w:hAnsi="Times New Roman" w:cs="Times New Roman"/>
          <w:sz w:val="24"/>
          <w:szCs w:val="24"/>
        </w:rPr>
        <w:t xml:space="preserve">установлено, что </w:t>
      </w:r>
      <w:r w:rsidR="00CC68EE" w:rsidRPr="00306025">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306025" w:rsidRDefault="000740A4" w:rsidP="000740A4">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306025" w:rsidRDefault="00AC3758" w:rsidP="00AC3758">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Из ч</w:t>
      </w:r>
      <w:r w:rsidR="009106FC" w:rsidRPr="00306025">
        <w:rPr>
          <w:rFonts w:ascii="Times New Roman" w:hAnsi="Times New Roman" w:cs="Times New Roman"/>
          <w:sz w:val="24"/>
          <w:szCs w:val="24"/>
        </w:rPr>
        <w:t>аст</w:t>
      </w:r>
      <w:r w:rsidRPr="00306025">
        <w:rPr>
          <w:rFonts w:ascii="Times New Roman" w:hAnsi="Times New Roman" w:cs="Times New Roman"/>
          <w:sz w:val="24"/>
          <w:szCs w:val="24"/>
        </w:rPr>
        <w:t>и</w:t>
      </w:r>
      <w:r w:rsidR="009106FC" w:rsidRPr="00306025">
        <w:rPr>
          <w:rFonts w:ascii="Times New Roman" w:hAnsi="Times New Roman" w:cs="Times New Roman"/>
          <w:sz w:val="24"/>
          <w:szCs w:val="24"/>
        </w:rPr>
        <w:t xml:space="preserve"> 1 статьи 26 ФЗ-44 </w:t>
      </w:r>
      <w:r w:rsidRPr="00306025">
        <w:rPr>
          <w:rFonts w:ascii="Times New Roman" w:hAnsi="Times New Roman" w:cs="Times New Roman"/>
          <w:sz w:val="24"/>
          <w:szCs w:val="24"/>
        </w:rPr>
        <w:t xml:space="preserve">следует, что </w:t>
      </w:r>
      <w:bookmarkStart w:id="1" w:name="sub_261"/>
      <w:r w:rsidRPr="00306025">
        <w:rPr>
          <w:rFonts w:ascii="Times New Roman" w:hAnsi="Times New Roman" w:cs="Times New Roman"/>
          <w:sz w:val="24"/>
          <w:szCs w:val="24"/>
        </w:rPr>
        <w:t>в</w:t>
      </w:r>
      <w:r w:rsidR="009106FC" w:rsidRPr="00306025">
        <w:rPr>
          <w:rFonts w:ascii="Times New Roman" w:hAnsi="Times New Roman" w:cs="Times New Roman"/>
          <w:sz w:val="24"/>
          <w:szCs w:val="24"/>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306025">
          <w:rPr>
            <w:rStyle w:val="ac"/>
            <w:rFonts w:ascii="Times New Roman" w:hAnsi="Times New Roman" w:cs="Times New Roman"/>
            <w:color w:val="auto"/>
            <w:sz w:val="24"/>
            <w:szCs w:val="24"/>
          </w:rPr>
          <w:t>частями 2</w:t>
        </w:r>
      </w:hyperlink>
      <w:r w:rsidR="009106FC" w:rsidRPr="00306025">
        <w:rPr>
          <w:rFonts w:ascii="Times New Roman" w:hAnsi="Times New Roman" w:cs="Times New Roman"/>
          <w:sz w:val="24"/>
          <w:szCs w:val="24"/>
        </w:rPr>
        <w:t xml:space="preserve"> и </w:t>
      </w:r>
      <w:hyperlink w:anchor="sub_263" w:history="1">
        <w:r w:rsidR="009106FC" w:rsidRPr="00306025">
          <w:rPr>
            <w:rStyle w:val="ac"/>
            <w:rFonts w:ascii="Times New Roman" w:hAnsi="Times New Roman" w:cs="Times New Roman"/>
            <w:color w:val="auto"/>
            <w:sz w:val="24"/>
            <w:szCs w:val="24"/>
          </w:rPr>
          <w:t>3</w:t>
        </w:r>
      </w:hyperlink>
      <w:r w:rsidR="009106FC" w:rsidRPr="00306025">
        <w:rPr>
          <w:rFonts w:ascii="Times New Roman" w:hAnsi="Times New Roman" w:cs="Times New Roman"/>
          <w:sz w:val="24"/>
          <w:szCs w:val="24"/>
        </w:rPr>
        <w:t xml:space="preserve"> статьи</w:t>
      </w:r>
      <w:r w:rsidRPr="00306025">
        <w:rPr>
          <w:rFonts w:ascii="Times New Roman" w:hAnsi="Times New Roman" w:cs="Times New Roman"/>
          <w:sz w:val="24"/>
          <w:szCs w:val="24"/>
        </w:rPr>
        <w:t xml:space="preserve"> 26 ФЗ-44</w:t>
      </w:r>
      <w:r w:rsidR="009106FC" w:rsidRPr="00306025">
        <w:rPr>
          <w:rFonts w:ascii="Times New Roman" w:hAnsi="Times New Roman" w:cs="Times New Roman"/>
          <w:sz w:val="24"/>
          <w:szCs w:val="24"/>
        </w:rPr>
        <w:t>, могут быть</w:t>
      </w:r>
      <w:r w:rsidR="009106FC" w:rsidRPr="00306025">
        <w:rPr>
          <w:rFonts w:ascii="Times New Roman" w:hAnsi="Times New Roman" w:cs="Times New Roman"/>
          <w:b/>
          <w:sz w:val="24"/>
          <w:szCs w:val="24"/>
        </w:rPr>
        <w:t xml:space="preserve"> </w:t>
      </w:r>
      <w:r w:rsidR="009106FC" w:rsidRPr="00306025">
        <w:rPr>
          <w:rFonts w:ascii="Times New Roman" w:hAnsi="Times New Roman" w:cs="Times New Roman"/>
          <w:sz w:val="24"/>
          <w:szCs w:val="24"/>
        </w:rPr>
        <w:t>созданы государственный орган, муниципальный орган, казенное учреждение, уполномоченные</w:t>
      </w:r>
      <w:r w:rsidR="009106FC" w:rsidRPr="00306025">
        <w:rPr>
          <w:rFonts w:ascii="Times New Roman" w:hAnsi="Times New Roman" w:cs="Times New Roman"/>
          <w:b/>
          <w:sz w:val="24"/>
          <w:szCs w:val="24"/>
        </w:rPr>
        <w:t xml:space="preserve"> </w:t>
      </w:r>
      <w:r w:rsidR="009106FC" w:rsidRPr="00306025">
        <w:rPr>
          <w:rFonts w:ascii="Times New Roman" w:hAnsi="Times New Roman" w:cs="Times New Roman"/>
          <w:sz w:val="24"/>
          <w:szCs w:val="24"/>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E552E8" w:rsidRPr="00306025" w:rsidRDefault="00AC3758" w:rsidP="00E552E8">
      <w:pPr>
        <w:spacing w:after="0" w:line="240" w:lineRule="auto"/>
        <w:ind w:firstLine="709"/>
        <w:jc w:val="both"/>
        <w:rPr>
          <w:rFonts w:ascii="Times New Roman" w:eastAsia="Calibri" w:hAnsi="Times New Roman" w:cs="Times New Roman"/>
          <w:sz w:val="24"/>
          <w:szCs w:val="24"/>
        </w:rPr>
      </w:pPr>
      <w:r w:rsidRPr="00306025">
        <w:rPr>
          <w:rFonts w:ascii="Times New Roman" w:eastAsia="Calibri" w:hAnsi="Times New Roman" w:cs="Times New Roman"/>
          <w:sz w:val="24"/>
          <w:szCs w:val="24"/>
        </w:rPr>
        <w:t xml:space="preserve">Согласно </w:t>
      </w:r>
      <w:r w:rsidRPr="00306025">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Pr="00306025">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w:t>
      </w:r>
      <w:r w:rsidR="00FA5853" w:rsidRPr="00306025">
        <w:rPr>
          <w:rFonts w:ascii="Times New Roman" w:eastAsia="Calibri" w:hAnsi="Times New Roman" w:cs="Times New Roman"/>
          <w:sz w:val="24"/>
          <w:szCs w:val="24"/>
        </w:rPr>
        <w:t xml:space="preserve"> и </w:t>
      </w:r>
      <w:r w:rsidRPr="00306025">
        <w:rPr>
          <w:rFonts w:ascii="Times New Roman" w:eastAsia="Calibri" w:hAnsi="Times New Roman" w:cs="Times New Roman"/>
          <w:sz w:val="24"/>
          <w:szCs w:val="24"/>
        </w:rPr>
        <w:t>п</w:t>
      </w:r>
      <w:r w:rsidRPr="00306025">
        <w:rPr>
          <w:rFonts w:ascii="Times New Roman" w:eastAsia="Times New Roman" w:hAnsi="Times New Roman" w:cs="Times New Roman"/>
          <w:sz w:val="24"/>
          <w:szCs w:val="24"/>
        </w:rPr>
        <w:t xml:space="preserve">ункту 2 Распоряжения Правительства Чеченской Республики </w:t>
      </w:r>
      <w:r w:rsidR="00FA5853" w:rsidRPr="00306025">
        <w:rPr>
          <w:rFonts w:ascii="Times New Roman" w:eastAsia="Times New Roman" w:hAnsi="Times New Roman" w:cs="Times New Roman"/>
          <w:sz w:val="24"/>
          <w:szCs w:val="24"/>
        </w:rPr>
        <w:br/>
      </w:r>
      <w:r w:rsidRPr="00306025">
        <w:rPr>
          <w:rFonts w:ascii="Times New Roman" w:eastAsia="Times New Roman" w:hAnsi="Times New Roman" w:cs="Times New Roman"/>
          <w:sz w:val="24"/>
          <w:szCs w:val="24"/>
        </w:rPr>
        <w:t>от 02.12.2013 № 375-р «О мерах по реформированию системы закупок товаров (работ, услуг) для обеспечения нужд Чеченской Республики»</w:t>
      </w:r>
      <w:r w:rsidRPr="00306025">
        <w:rPr>
          <w:rFonts w:ascii="Times New Roman" w:hAnsi="Times New Roman" w:cs="Times New Roman"/>
          <w:sz w:val="24"/>
          <w:szCs w:val="24"/>
        </w:rPr>
        <w:t xml:space="preserve"> </w:t>
      </w:r>
      <w:hyperlink r:id="rId9" w:tgtFrame="_blank" w:tooltip="Комитет Правительства Чеченской Республики по государственному заказу" w:history="1">
        <w:r w:rsidRPr="00306025">
          <w:rPr>
            <w:rFonts w:ascii="Times New Roman" w:eastAsia="Calibri" w:hAnsi="Times New Roman" w:cs="Times New Roman"/>
            <w:sz w:val="24"/>
            <w:szCs w:val="24"/>
          </w:rPr>
          <w:t>Комитет Правительства Чеченской Республики по государственному заказу</w:t>
        </w:r>
      </w:hyperlink>
      <w:r w:rsidRPr="00306025">
        <w:rPr>
          <w:rFonts w:ascii="Times New Roman" w:eastAsia="Calibri" w:hAnsi="Times New Roman" w:cs="Times New Roman"/>
          <w:sz w:val="24"/>
          <w:szCs w:val="24"/>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306025" w:rsidRDefault="009B7EFF" w:rsidP="009B7EFF">
      <w:pPr>
        <w:spacing w:after="0" w:line="240" w:lineRule="auto"/>
        <w:ind w:firstLine="709"/>
        <w:jc w:val="both"/>
        <w:rPr>
          <w:rFonts w:ascii="Times New Roman" w:hAnsi="Times New Roman" w:cs="Times New Roman"/>
          <w:sz w:val="24"/>
          <w:szCs w:val="24"/>
        </w:rPr>
      </w:pPr>
      <w:r w:rsidRPr="00306025">
        <w:rPr>
          <w:rFonts w:ascii="Times New Roman" w:eastAsia="Calibri" w:hAnsi="Times New Roman" w:cs="Times New Roman"/>
          <w:sz w:val="24"/>
          <w:szCs w:val="24"/>
        </w:rPr>
        <w:t xml:space="preserve">В соответствии с абзацем 2 пункта 3.2. </w:t>
      </w:r>
      <w:r w:rsidRPr="00306025">
        <w:rPr>
          <w:rFonts w:ascii="Times New Roman" w:eastAsia="Calibri" w:hAnsi="Times New Roman" w:cs="Times New Roman"/>
          <w:bCs/>
          <w:sz w:val="24"/>
          <w:szCs w:val="24"/>
        </w:rPr>
        <w:t xml:space="preserve">Положения «О Комитете Правительства Чеченской Республики по государственному заказу» </w:t>
      </w:r>
      <w:r w:rsidRPr="00306025">
        <w:rPr>
          <w:rFonts w:ascii="Times New Roman" w:hAnsi="Times New Roman" w:cs="Times New Roman"/>
          <w:sz w:val="24"/>
          <w:szCs w:val="24"/>
        </w:rPr>
        <w:t xml:space="preserve">в </w:t>
      </w:r>
      <w:r w:rsidR="00E552E8" w:rsidRPr="00306025">
        <w:rPr>
          <w:rFonts w:ascii="Times New Roman" w:hAnsi="Times New Roman" w:cs="Times New Roman"/>
          <w:sz w:val="24"/>
          <w:szCs w:val="24"/>
        </w:rPr>
        <w:t>сфере определения поставщиков (исполнителей, подрядчиков)</w:t>
      </w:r>
      <w:r w:rsidR="00E552E8" w:rsidRPr="00306025">
        <w:rPr>
          <w:rFonts w:ascii="Times New Roman" w:eastAsia="Calibri" w:hAnsi="Times New Roman" w:cs="Times New Roman"/>
          <w:sz w:val="24"/>
          <w:szCs w:val="24"/>
        </w:rPr>
        <w:t xml:space="preserve"> </w:t>
      </w:r>
      <w:r w:rsidR="00E552E8" w:rsidRPr="00306025">
        <w:rPr>
          <w:rFonts w:ascii="Times New Roman" w:eastAsia="Calibri" w:hAnsi="Times New Roman" w:cs="Times New Roman"/>
          <w:bCs/>
          <w:sz w:val="24"/>
          <w:szCs w:val="24"/>
        </w:rPr>
        <w:t>Комитет Правительства Чеченской Республики по государственному заказу</w:t>
      </w:r>
      <w:r w:rsidR="00E552E8" w:rsidRPr="00306025">
        <w:rPr>
          <w:rFonts w:ascii="Times New Roman" w:hAnsi="Times New Roman" w:cs="Times New Roman"/>
          <w:sz w:val="24"/>
          <w:szCs w:val="24"/>
        </w:rPr>
        <w:t xml:space="preserve"> осуществляет </w:t>
      </w:r>
      <w:r w:rsidRPr="00306025">
        <w:rPr>
          <w:rFonts w:ascii="Times New Roman" w:hAnsi="Times New Roman" w:cs="Times New Roman"/>
          <w:sz w:val="24"/>
          <w:szCs w:val="24"/>
        </w:rPr>
        <w:t xml:space="preserve">функции по </w:t>
      </w:r>
      <w:r w:rsidR="00CA07E0" w:rsidRPr="00306025">
        <w:rPr>
          <w:rFonts w:ascii="Times New Roman" w:hAnsi="Times New Roman" w:cs="Times New Roman"/>
          <w:sz w:val="24"/>
          <w:szCs w:val="24"/>
        </w:rPr>
        <w:t>приняти</w:t>
      </w:r>
      <w:r w:rsidRPr="00306025">
        <w:rPr>
          <w:rFonts w:ascii="Times New Roman" w:hAnsi="Times New Roman" w:cs="Times New Roman"/>
          <w:sz w:val="24"/>
          <w:szCs w:val="24"/>
        </w:rPr>
        <w:t>ю</w:t>
      </w:r>
      <w:r w:rsidR="00CA07E0" w:rsidRPr="00306025">
        <w:rPr>
          <w:rFonts w:ascii="Times New Roman" w:hAnsi="Times New Roman" w:cs="Times New Roman"/>
          <w:sz w:val="24"/>
          <w:szCs w:val="24"/>
        </w:rPr>
        <w:t xml:space="preserve"> решения о создании комиссий по осуществлению закупок товаров (работ, услуг), определение их состава и порядка работы</w:t>
      </w:r>
      <w:r w:rsidRPr="00306025">
        <w:rPr>
          <w:rFonts w:ascii="Times New Roman" w:hAnsi="Times New Roman" w:cs="Times New Roman"/>
          <w:sz w:val="24"/>
          <w:szCs w:val="24"/>
        </w:rPr>
        <w:t>.</w:t>
      </w:r>
    </w:p>
    <w:p w:rsidR="009B7EFF" w:rsidRPr="00306025" w:rsidRDefault="009B7EFF" w:rsidP="009B7EFF">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Приказом </w:t>
      </w:r>
      <w:r w:rsidRPr="00306025">
        <w:rPr>
          <w:rFonts w:ascii="Times New Roman" w:eastAsia="Calibri" w:hAnsi="Times New Roman" w:cs="Times New Roman"/>
          <w:bCs/>
          <w:sz w:val="24"/>
          <w:szCs w:val="24"/>
        </w:rPr>
        <w:t>Комитет</w:t>
      </w:r>
      <w:r w:rsidR="00FA5853" w:rsidRPr="00306025">
        <w:rPr>
          <w:rFonts w:ascii="Times New Roman" w:eastAsia="Calibri" w:hAnsi="Times New Roman" w:cs="Times New Roman"/>
          <w:bCs/>
          <w:sz w:val="24"/>
          <w:szCs w:val="24"/>
        </w:rPr>
        <w:t>а</w:t>
      </w:r>
      <w:r w:rsidRPr="00306025">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D66EC3" w:rsidRPr="00306025">
        <w:rPr>
          <w:rFonts w:ascii="Times New Roman" w:eastAsia="Calibri" w:hAnsi="Times New Roman" w:cs="Times New Roman"/>
          <w:bCs/>
          <w:sz w:val="24"/>
          <w:szCs w:val="24"/>
        </w:rPr>
        <w:br/>
      </w:r>
      <w:r w:rsidRPr="00306025">
        <w:rPr>
          <w:rFonts w:ascii="Times New Roman" w:eastAsia="Calibri" w:hAnsi="Times New Roman" w:cs="Times New Roman"/>
          <w:bCs/>
          <w:sz w:val="24"/>
          <w:szCs w:val="24"/>
        </w:rPr>
        <w:t>от 07.02.2014 № 21-п создана к</w:t>
      </w:r>
      <w:r w:rsidRPr="00306025">
        <w:rPr>
          <w:rFonts w:ascii="Times New Roman" w:hAnsi="Times New Roman" w:cs="Times New Roman"/>
          <w:sz w:val="24"/>
          <w:szCs w:val="24"/>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306025" w:rsidRDefault="009B7EFF" w:rsidP="00355A8D">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lastRenderedPageBreak/>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306025">
        <w:rPr>
          <w:rFonts w:ascii="Times New Roman" w:eastAsia="Calibri" w:hAnsi="Times New Roman" w:cs="Times New Roman"/>
          <w:bCs/>
          <w:sz w:val="24"/>
          <w:szCs w:val="24"/>
        </w:rPr>
        <w:t>Комитет</w:t>
      </w:r>
      <w:r w:rsidR="00F845FC" w:rsidRPr="00306025">
        <w:rPr>
          <w:rFonts w:ascii="Times New Roman" w:eastAsia="Calibri" w:hAnsi="Times New Roman" w:cs="Times New Roman"/>
          <w:bCs/>
          <w:sz w:val="24"/>
          <w:szCs w:val="24"/>
        </w:rPr>
        <w:t>а</w:t>
      </w:r>
      <w:r w:rsidRPr="00306025">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FA5853" w:rsidRPr="00306025">
        <w:rPr>
          <w:rFonts w:ascii="Times New Roman" w:eastAsia="Calibri" w:hAnsi="Times New Roman" w:cs="Times New Roman"/>
          <w:bCs/>
          <w:sz w:val="24"/>
          <w:szCs w:val="24"/>
        </w:rPr>
        <w:br/>
      </w:r>
      <w:r w:rsidRPr="00306025">
        <w:rPr>
          <w:rFonts w:ascii="Times New Roman" w:eastAsia="Calibri" w:hAnsi="Times New Roman" w:cs="Times New Roman"/>
          <w:bCs/>
          <w:sz w:val="24"/>
          <w:szCs w:val="24"/>
        </w:rPr>
        <w:t>от 07.02.2014 № 21-п</w:t>
      </w:r>
      <w:r w:rsidRPr="00306025">
        <w:rPr>
          <w:rFonts w:ascii="Times New Roman" w:hAnsi="Times New Roman" w:cs="Times New Roman"/>
          <w:sz w:val="24"/>
          <w:szCs w:val="24"/>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306025" w:rsidRDefault="009B7EFF" w:rsidP="00F845FC">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306025">
        <w:rPr>
          <w:rFonts w:ascii="Times New Roman" w:hAnsi="Times New Roman" w:cs="Times New Roman"/>
          <w:sz w:val="24"/>
          <w:szCs w:val="24"/>
        </w:rPr>
        <w:t xml:space="preserve">к товаров, работ, услуг для своих нужд только путем проведения </w:t>
      </w:r>
      <w:r w:rsidR="000740A4" w:rsidRPr="00306025">
        <w:rPr>
          <w:rFonts w:ascii="Times New Roman" w:hAnsi="Times New Roman" w:cs="Times New Roman"/>
          <w:bCs/>
          <w:sz w:val="24"/>
          <w:szCs w:val="24"/>
        </w:rPr>
        <w:t xml:space="preserve">запроса </w:t>
      </w:r>
      <w:r w:rsidR="000740A4" w:rsidRPr="00306025">
        <w:rPr>
          <w:rFonts w:ascii="Times New Roman" w:hAnsi="Times New Roman" w:cs="Times New Roman"/>
          <w:sz w:val="24"/>
          <w:szCs w:val="24"/>
        </w:rPr>
        <w:t>котировок и запроса предложений.</w:t>
      </w:r>
    </w:p>
    <w:p w:rsidR="004F5621" w:rsidRPr="00306025" w:rsidRDefault="004F5621" w:rsidP="004F5621">
      <w:pPr>
        <w:spacing w:after="0" w:line="240" w:lineRule="auto"/>
        <w:ind w:firstLine="709"/>
        <w:jc w:val="both"/>
        <w:rPr>
          <w:rFonts w:ascii="Times New Roman" w:hAnsi="Times New Roman" w:cs="Times New Roman"/>
          <w:bCs/>
          <w:sz w:val="24"/>
          <w:szCs w:val="24"/>
        </w:rPr>
      </w:pPr>
      <w:r w:rsidRPr="00306025">
        <w:rPr>
          <w:rFonts w:ascii="Times New Roman" w:hAnsi="Times New Roman" w:cs="Times New Roman"/>
          <w:sz w:val="24"/>
          <w:szCs w:val="24"/>
        </w:rPr>
        <w:t xml:space="preserve">При проверке соблюдения </w:t>
      </w:r>
      <w:r w:rsidR="005E5BD7" w:rsidRPr="00306025">
        <w:rPr>
          <w:rFonts w:ascii="Times New Roman" w:hAnsi="Times New Roman" w:cs="Times New Roman"/>
          <w:sz w:val="24"/>
          <w:szCs w:val="24"/>
        </w:rPr>
        <w:t xml:space="preserve">ГБПОУ «Техникум профессиональных технологий, финансов и права» </w:t>
      </w:r>
      <w:r w:rsidRPr="00306025">
        <w:rPr>
          <w:rFonts w:ascii="Times New Roman" w:hAnsi="Times New Roman" w:cs="Times New Roman"/>
          <w:bCs/>
          <w:sz w:val="24"/>
          <w:szCs w:val="24"/>
        </w:rPr>
        <w:t>требований статьи 39 ФЗ-44 и указанных выше нормативных пра</w:t>
      </w:r>
      <w:r w:rsidR="00E751B3" w:rsidRPr="00306025">
        <w:rPr>
          <w:rFonts w:ascii="Times New Roman" w:hAnsi="Times New Roman" w:cs="Times New Roman"/>
          <w:bCs/>
          <w:sz w:val="24"/>
          <w:szCs w:val="24"/>
        </w:rPr>
        <w:t>вовых актов Чеченской Республики</w:t>
      </w:r>
      <w:r w:rsidRPr="00306025">
        <w:rPr>
          <w:rFonts w:ascii="Times New Roman" w:hAnsi="Times New Roman" w:cs="Times New Roman"/>
          <w:bCs/>
          <w:sz w:val="24"/>
          <w:szCs w:val="24"/>
        </w:rPr>
        <w:t xml:space="preserve"> </w:t>
      </w:r>
      <w:r w:rsidRPr="00306025">
        <w:rPr>
          <w:rFonts w:ascii="Times New Roman" w:hAnsi="Times New Roman" w:cs="Times New Roman"/>
          <w:sz w:val="24"/>
          <w:szCs w:val="24"/>
        </w:rPr>
        <w:t>установлено, что</w:t>
      </w:r>
      <w:r w:rsidRPr="00306025">
        <w:rPr>
          <w:rFonts w:ascii="Times New Roman" w:eastAsia="Times New Roman" w:hAnsi="Times New Roman" w:cs="Times New Roman"/>
          <w:sz w:val="24"/>
          <w:szCs w:val="24"/>
        </w:rPr>
        <w:t xml:space="preserve"> </w:t>
      </w:r>
      <w:r w:rsidR="005E5BD7" w:rsidRPr="00306025">
        <w:rPr>
          <w:rFonts w:ascii="Times New Roman" w:hAnsi="Times New Roman" w:cs="Times New Roman"/>
          <w:sz w:val="24"/>
          <w:szCs w:val="24"/>
        </w:rPr>
        <w:t xml:space="preserve">ГБПОУ «Техникум профессиональных технологий, финансов и права» </w:t>
      </w:r>
      <w:r w:rsidRPr="00306025">
        <w:rPr>
          <w:rFonts w:ascii="Times New Roman" w:hAnsi="Times New Roman" w:cs="Times New Roman"/>
          <w:bCs/>
          <w:sz w:val="24"/>
          <w:szCs w:val="24"/>
        </w:rPr>
        <w:t xml:space="preserve">комиссий </w:t>
      </w:r>
      <w:r w:rsidRPr="00306025">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5E5BD7" w:rsidRPr="00306025">
        <w:rPr>
          <w:rFonts w:ascii="Times New Roman" w:hAnsi="Times New Roman" w:cs="Times New Roman"/>
          <w:sz w:val="24"/>
          <w:szCs w:val="24"/>
        </w:rPr>
        <w:t>ГБПОУ «Техникум профессиональных технологий, финансов и права»</w:t>
      </w:r>
      <w:r w:rsidRPr="00306025">
        <w:rPr>
          <w:rFonts w:ascii="Times New Roman" w:hAnsi="Times New Roman" w:cs="Times New Roman"/>
          <w:bCs/>
          <w:sz w:val="24"/>
          <w:szCs w:val="24"/>
        </w:rPr>
        <w:t xml:space="preserve">, путем проведения запроса </w:t>
      </w:r>
      <w:r w:rsidRPr="00306025">
        <w:rPr>
          <w:rFonts w:ascii="Times New Roman" w:hAnsi="Times New Roman" w:cs="Times New Roman"/>
          <w:sz w:val="24"/>
          <w:szCs w:val="24"/>
        </w:rPr>
        <w:t xml:space="preserve">котировок и запроса предложений в 2018 году не создано, так как в 2018 году закупок путем проведения </w:t>
      </w:r>
      <w:r w:rsidRPr="00306025">
        <w:rPr>
          <w:rFonts w:ascii="Times New Roman" w:hAnsi="Times New Roman" w:cs="Times New Roman"/>
          <w:bCs/>
          <w:sz w:val="24"/>
          <w:szCs w:val="24"/>
        </w:rPr>
        <w:t xml:space="preserve">запроса </w:t>
      </w:r>
      <w:r w:rsidRPr="00306025">
        <w:rPr>
          <w:rFonts w:ascii="Times New Roman" w:hAnsi="Times New Roman" w:cs="Times New Roman"/>
          <w:sz w:val="24"/>
          <w:szCs w:val="24"/>
        </w:rPr>
        <w:t xml:space="preserve">котировок и запроса предложений </w:t>
      </w:r>
      <w:r w:rsidRPr="00306025">
        <w:rPr>
          <w:rFonts w:ascii="Times New Roman" w:hAnsi="Times New Roman" w:cs="Times New Roman"/>
          <w:bCs/>
          <w:sz w:val="24"/>
          <w:szCs w:val="24"/>
        </w:rPr>
        <w:t xml:space="preserve">не осуществлено.  </w:t>
      </w:r>
    </w:p>
    <w:p w:rsidR="00C345D4" w:rsidRPr="00306025" w:rsidRDefault="00C345D4" w:rsidP="00C345D4">
      <w:pPr>
        <w:spacing w:after="0" w:line="240" w:lineRule="auto"/>
        <w:ind w:firstLine="709"/>
        <w:jc w:val="both"/>
        <w:rPr>
          <w:rFonts w:ascii="Times New Roman" w:hAnsi="Times New Roman" w:cs="Times New Roman"/>
          <w:sz w:val="24"/>
          <w:szCs w:val="24"/>
        </w:rPr>
      </w:pPr>
      <w:r w:rsidRPr="00306025">
        <w:rPr>
          <w:rFonts w:ascii="Times New Roman" w:hAnsi="Times New Roman" w:cs="Times New Roman"/>
          <w:sz w:val="24"/>
          <w:szCs w:val="24"/>
        </w:rPr>
        <w:t>В ходе проведения проверки нарушение требований статьи 39 ФЗ-44 за проверяемый период не установлено.</w:t>
      </w:r>
    </w:p>
    <w:p w:rsidR="004F5621" w:rsidRPr="00306025" w:rsidRDefault="004F5621" w:rsidP="009D14EF">
      <w:pPr>
        <w:spacing w:after="0" w:line="240" w:lineRule="auto"/>
        <w:ind w:firstLine="709"/>
        <w:jc w:val="both"/>
        <w:rPr>
          <w:rFonts w:ascii="Times New Roman" w:hAnsi="Times New Roman" w:cs="Times New Roman"/>
          <w:sz w:val="24"/>
          <w:szCs w:val="24"/>
        </w:rPr>
      </w:pPr>
    </w:p>
    <w:p w:rsidR="00D15217" w:rsidRPr="00306025" w:rsidRDefault="003659C7" w:rsidP="00D15217">
      <w:pPr>
        <w:pStyle w:val="aa"/>
        <w:spacing w:line="240" w:lineRule="exact"/>
        <w:ind w:left="0"/>
        <w:jc w:val="center"/>
        <w:rPr>
          <w:b/>
        </w:rPr>
      </w:pPr>
      <w:r w:rsidRPr="00306025">
        <w:rPr>
          <w:b/>
        </w:rPr>
        <w:t>2</w:t>
      </w:r>
      <w:r w:rsidR="00D15217" w:rsidRPr="00306025">
        <w:rPr>
          <w:b/>
        </w:rPr>
        <w:t xml:space="preserve">. Проверка соблюдения требований законодательства Российской Федерации </w:t>
      </w:r>
      <w:r w:rsidR="00D15217" w:rsidRPr="00306025">
        <w:rPr>
          <w:b/>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00D15217" w:rsidRPr="00306025">
        <w:rPr>
          <w:b/>
        </w:rPr>
        <w:br/>
        <w:t xml:space="preserve">в 2018 году, а также при размещении в ЕИС в сфере закупок отчета об объеме закупок </w:t>
      </w:r>
      <w:r w:rsidR="00D15217" w:rsidRPr="00306025">
        <w:rPr>
          <w:b/>
        </w:rPr>
        <w:br/>
        <w:t>у субъектов малого предпринимательства, социально ориентированных некоммерческих организаций за 2017 год</w:t>
      </w:r>
    </w:p>
    <w:p w:rsidR="0045351C" w:rsidRPr="00306025" w:rsidRDefault="0045351C" w:rsidP="00D15217">
      <w:pPr>
        <w:pStyle w:val="ConsPlusNormal"/>
        <w:spacing w:line="240" w:lineRule="exact"/>
        <w:ind w:firstLine="0"/>
        <w:jc w:val="both"/>
        <w:rPr>
          <w:rFonts w:ascii="Times New Roman" w:hAnsi="Times New Roman" w:cs="Times New Roman"/>
          <w:b/>
          <w:sz w:val="24"/>
          <w:szCs w:val="24"/>
        </w:rPr>
      </w:pPr>
    </w:p>
    <w:p w:rsidR="00D15217" w:rsidRPr="00306025"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6025">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0" w:anchor="Par565" w:tooltip="Ссылка на текущий документ" w:history="1">
        <w:r w:rsidRPr="00306025">
          <w:rPr>
            <w:rStyle w:val="a3"/>
            <w:rFonts w:ascii="Times New Roman" w:hAnsi="Times New Roman" w:cs="Times New Roman"/>
            <w:color w:val="auto"/>
            <w:sz w:val="24"/>
            <w:szCs w:val="24"/>
            <w:u w:val="none"/>
          </w:rPr>
          <w:t>части 1.1</w:t>
        </w:r>
      </w:hyperlink>
      <w:r w:rsidRPr="00306025">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1" w:anchor="Par580" w:tooltip="Ссылка на текущий документ" w:history="1">
        <w:r w:rsidRPr="00306025">
          <w:rPr>
            <w:rStyle w:val="a3"/>
            <w:rFonts w:ascii="Times New Roman" w:hAnsi="Times New Roman" w:cs="Times New Roman"/>
            <w:color w:val="auto"/>
            <w:sz w:val="24"/>
            <w:szCs w:val="24"/>
            <w:u w:val="none"/>
          </w:rPr>
          <w:t>части 5</w:t>
        </w:r>
      </w:hyperlink>
      <w:r w:rsidRPr="00306025">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D15217" w:rsidRPr="00306025"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6025">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2" w:anchor="Par561" w:tooltip="Ссылка на текущий документ" w:history="1">
        <w:r w:rsidRPr="00306025">
          <w:rPr>
            <w:rStyle w:val="a3"/>
            <w:rFonts w:ascii="Times New Roman" w:hAnsi="Times New Roman" w:cs="Times New Roman"/>
            <w:color w:val="auto"/>
            <w:sz w:val="24"/>
            <w:szCs w:val="24"/>
            <w:u w:val="none"/>
          </w:rPr>
          <w:t>частью 1</w:t>
        </w:r>
      </w:hyperlink>
      <w:r w:rsidRPr="00306025">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D15217" w:rsidRPr="00306025"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6025">
        <w:rPr>
          <w:rFonts w:ascii="Times New Roman" w:eastAsia="Times New Roman" w:hAnsi="Times New Roman" w:cs="Times New Roman"/>
          <w:sz w:val="24"/>
          <w:szCs w:val="24"/>
        </w:rPr>
        <w:t>1) для обеспечения обороны страны и безопасности государства;</w:t>
      </w:r>
    </w:p>
    <w:p w:rsidR="00D15217" w:rsidRPr="00306025"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6025">
        <w:rPr>
          <w:rFonts w:ascii="Times New Roman" w:eastAsia="Times New Roman" w:hAnsi="Times New Roman" w:cs="Times New Roman"/>
          <w:sz w:val="24"/>
          <w:szCs w:val="24"/>
        </w:rPr>
        <w:t>2) услуг по предоставлению кредитов;</w:t>
      </w:r>
    </w:p>
    <w:p w:rsidR="00D15217" w:rsidRPr="00306025"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6025">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3" w:anchor="Par1886" w:tooltip="Ссылка на текущий документ" w:history="1">
        <w:r w:rsidRPr="00306025">
          <w:rPr>
            <w:rStyle w:val="a3"/>
            <w:rFonts w:ascii="Times New Roman" w:hAnsi="Times New Roman" w:cs="Times New Roman"/>
            <w:color w:val="auto"/>
            <w:sz w:val="24"/>
            <w:szCs w:val="24"/>
            <w:u w:val="none"/>
          </w:rPr>
          <w:t>частью 1 статьи 93</w:t>
        </w:r>
      </w:hyperlink>
      <w:r w:rsidRPr="00306025">
        <w:rPr>
          <w:rFonts w:ascii="Times New Roman" w:eastAsia="Times New Roman" w:hAnsi="Times New Roman" w:cs="Times New Roman"/>
          <w:sz w:val="24"/>
          <w:szCs w:val="24"/>
        </w:rPr>
        <w:t xml:space="preserve"> ФЗ-44;</w:t>
      </w:r>
    </w:p>
    <w:p w:rsidR="00D15217" w:rsidRPr="00306025"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6025">
        <w:rPr>
          <w:rFonts w:ascii="Times New Roman" w:eastAsia="Times New Roman" w:hAnsi="Times New Roman" w:cs="Times New Roman"/>
          <w:sz w:val="24"/>
          <w:szCs w:val="24"/>
        </w:rPr>
        <w:t>4) работ в области использования атомной энергии;</w:t>
      </w:r>
    </w:p>
    <w:p w:rsidR="00D15217" w:rsidRPr="00306025"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6025">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D15217" w:rsidRPr="00306025"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6025">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r:id="rId14" w:anchor="Par566" w:tooltip="Ссылка на текущий документ" w:history="1">
        <w:r w:rsidRPr="00306025">
          <w:rPr>
            <w:rStyle w:val="a3"/>
            <w:rFonts w:ascii="Times New Roman" w:hAnsi="Times New Roman" w:cs="Times New Roman"/>
            <w:color w:val="auto"/>
            <w:sz w:val="24"/>
            <w:szCs w:val="24"/>
            <w:u w:val="none"/>
          </w:rPr>
          <w:t>пунктах 1</w:t>
        </w:r>
      </w:hyperlink>
      <w:r w:rsidRPr="00306025">
        <w:rPr>
          <w:rFonts w:ascii="Times New Roman" w:eastAsia="Times New Roman" w:hAnsi="Times New Roman" w:cs="Times New Roman"/>
          <w:sz w:val="24"/>
          <w:szCs w:val="24"/>
        </w:rPr>
        <w:t xml:space="preserve">, </w:t>
      </w:r>
      <w:hyperlink r:id="rId15" w:anchor="Par569" w:tooltip="Ссылка на текущий документ" w:history="1">
        <w:r w:rsidRPr="00306025">
          <w:rPr>
            <w:rStyle w:val="a3"/>
            <w:rFonts w:ascii="Times New Roman" w:hAnsi="Times New Roman" w:cs="Times New Roman"/>
            <w:color w:val="auto"/>
            <w:sz w:val="24"/>
            <w:szCs w:val="24"/>
            <w:u w:val="none"/>
          </w:rPr>
          <w:t>4</w:t>
        </w:r>
      </w:hyperlink>
      <w:r w:rsidRPr="00306025">
        <w:rPr>
          <w:rFonts w:ascii="Times New Roman" w:eastAsia="Times New Roman" w:hAnsi="Times New Roman" w:cs="Times New Roman"/>
          <w:sz w:val="24"/>
          <w:szCs w:val="24"/>
        </w:rPr>
        <w:t xml:space="preserve"> и </w:t>
      </w:r>
      <w:hyperlink r:id="rId16" w:anchor="Par570" w:tooltip="Ссылка на текущий документ" w:history="1">
        <w:r w:rsidRPr="00306025">
          <w:rPr>
            <w:rStyle w:val="a3"/>
            <w:rFonts w:ascii="Times New Roman" w:hAnsi="Times New Roman" w:cs="Times New Roman"/>
            <w:color w:val="auto"/>
            <w:sz w:val="24"/>
            <w:szCs w:val="24"/>
            <w:u w:val="none"/>
          </w:rPr>
          <w:t>5 части 1.1</w:t>
        </w:r>
      </w:hyperlink>
      <w:r w:rsidRPr="00306025">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306025">
          <w:rPr>
            <w:rStyle w:val="a3"/>
            <w:rFonts w:ascii="Times New Roman" w:hAnsi="Times New Roman" w:cs="Times New Roman"/>
            <w:color w:val="auto"/>
            <w:sz w:val="24"/>
            <w:szCs w:val="24"/>
            <w:u w:val="none"/>
          </w:rPr>
          <w:t>частью 1</w:t>
        </w:r>
      </w:hyperlink>
      <w:r w:rsidRPr="00306025">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8" w:anchor="Par561" w:tooltip="Ссылка на текущий документ" w:history="1">
        <w:r w:rsidRPr="00306025">
          <w:rPr>
            <w:rStyle w:val="a3"/>
            <w:rFonts w:ascii="Times New Roman" w:hAnsi="Times New Roman" w:cs="Times New Roman"/>
            <w:color w:val="auto"/>
            <w:sz w:val="24"/>
            <w:szCs w:val="24"/>
            <w:u w:val="none"/>
          </w:rPr>
          <w:t>частью 1</w:t>
        </w:r>
      </w:hyperlink>
      <w:r w:rsidRPr="00306025">
        <w:rPr>
          <w:rFonts w:ascii="Times New Roman" w:eastAsia="Times New Roman" w:hAnsi="Times New Roman" w:cs="Times New Roman"/>
          <w:sz w:val="24"/>
          <w:szCs w:val="24"/>
        </w:rPr>
        <w:t xml:space="preserve"> статьи 30 ФЗ-44, и включается в отчет, указанный в </w:t>
      </w:r>
      <w:hyperlink r:id="rId19" w:anchor="Par576" w:tooltip="Ссылка на текущий документ" w:history="1">
        <w:r w:rsidRPr="00306025">
          <w:rPr>
            <w:rStyle w:val="a3"/>
            <w:rFonts w:ascii="Times New Roman" w:hAnsi="Times New Roman" w:cs="Times New Roman"/>
            <w:color w:val="auto"/>
            <w:sz w:val="24"/>
            <w:szCs w:val="24"/>
            <w:u w:val="none"/>
          </w:rPr>
          <w:t>части 4</w:t>
        </w:r>
      </w:hyperlink>
      <w:r w:rsidRPr="00306025">
        <w:rPr>
          <w:rFonts w:ascii="Times New Roman" w:eastAsia="Times New Roman" w:hAnsi="Times New Roman" w:cs="Times New Roman"/>
          <w:sz w:val="24"/>
          <w:szCs w:val="24"/>
        </w:rPr>
        <w:t xml:space="preserve"> статьи 30 ФЗ-44.</w:t>
      </w:r>
    </w:p>
    <w:p w:rsidR="00D15217" w:rsidRPr="00306025"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6025">
        <w:rPr>
          <w:rFonts w:ascii="Times New Roman" w:eastAsia="Times New Roman" w:hAnsi="Times New Roman" w:cs="Times New Roman"/>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w:t>
      </w:r>
      <w:r w:rsidRPr="00306025">
        <w:rPr>
          <w:rFonts w:ascii="Times New Roman" w:eastAsia="Times New Roman" w:hAnsi="Times New Roman" w:cs="Times New Roman"/>
          <w:sz w:val="24"/>
          <w:szCs w:val="24"/>
        </w:rPr>
        <w:lastRenderedPageBreak/>
        <w:t>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D15217" w:rsidRPr="00306025"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6025">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20" w:anchor="Par561" w:tooltip="Ссылка на текущий документ" w:history="1">
        <w:r w:rsidRPr="00306025">
          <w:rPr>
            <w:rStyle w:val="a3"/>
            <w:rFonts w:ascii="Times New Roman" w:hAnsi="Times New Roman" w:cs="Times New Roman"/>
            <w:color w:val="auto"/>
            <w:sz w:val="24"/>
            <w:szCs w:val="24"/>
            <w:u w:val="none"/>
          </w:rPr>
          <w:t>части 1</w:t>
        </w:r>
      </w:hyperlink>
      <w:r w:rsidRPr="00306025">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w:t>
      </w:r>
      <w:r w:rsidRPr="00306025">
        <w:rPr>
          <w:rFonts w:ascii="Times New Roman" w:eastAsia="Times New Roman" w:hAnsi="Times New Roman" w:cs="Times New Roman"/>
          <w:sz w:val="24"/>
          <w:szCs w:val="24"/>
        </w:rPr>
        <w:br/>
        <w:t>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AE4E2F" w:rsidRPr="00306025" w:rsidRDefault="00D15217" w:rsidP="00AE4E2F">
      <w:pPr>
        <w:pStyle w:val="ConsPlusNormal"/>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1" w:anchor="Par537" w:tooltip="Ссылка на текущий документ" w:history="1">
        <w:r w:rsidRPr="00306025">
          <w:rPr>
            <w:rStyle w:val="a3"/>
            <w:rFonts w:ascii="Times New Roman" w:hAnsi="Times New Roman" w:cs="Times New Roman"/>
            <w:color w:val="auto"/>
            <w:sz w:val="24"/>
            <w:szCs w:val="24"/>
            <w:u w:val="none"/>
          </w:rPr>
          <w:t>статьями 28</w:t>
        </w:r>
      </w:hyperlink>
      <w:r w:rsidRPr="00306025">
        <w:rPr>
          <w:rFonts w:ascii="Times New Roman" w:hAnsi="Times New Roman" w:cs="Times New Roman"/>
          <w:sz w:val="24"/>
          <w:szCs w:val="24"/>
        </w:rPr>
        <w:t xml:space="preserve"> - </w:t>
      </w:r>
      <w:hyperlink r:id="rId22" w:anchor="Par554" w:tooltip="Ссылка на текущий документ" w:history="1">
        <w:r w:rsidRPr="00306025">
          <w:rPr>
            <w:rStyle w:val="a3"/>
            <w:rFonts w:ascii="Times New Roman" w:hAnsi="Times New Roman" w:cs="Times New Roman"/>
            <w:color w:val="auto"/>
            <w:sz w:val="24"/>
            <w:szCs w:val="24"/>
            <w:u w:val="none"/>
          </w:rPr>
          <w:t>30</w:t>
        </w:r>
      </w:hyperlink>
      <w:r w:rsidRPr="00306025">
        <w:rPr>
          <w:rFonts w:ascii="Times New Roman" w:hAnsi="Times New Roman" w:cs="Times New Roman"/>
          <w:sz w:val="24"/>
          <w:szCs w:val="24"/>
        </w:rPr>
        <w:t xml:space="preserve"> ФЗ-44. Согласно пункту 5 части 5 статьи 63 ФЗ-44 в извещении о проведении электронного аукциона наряду с информацией, указанной в </w:t>
      </w:r>
      <w:hyperlink r:id="rId23" w:anchor="Par832" w:tooltip="Ссылка на текущий документ" w:history="1">
        <w:r w:rsidRPr="00306025">
          <w:rPr>
            <w:rStyle w:val="a3"/>
            <w:rFonts w:ascii="Times New Roman" w:hAnsi="Times New Roman" w:cs="Times New Roman"/>
            <w:color w:val="auto"/>
            <w:sz w:val="24"/>
            <w:szCs w:val="24"/>
            <w:u w:val="none"/>
          </w:rPr>
          <w:t>статье 42</w:t>
        </w:r>
      </w:hyperlink>
      <w:r w:rsidRPr="00306025">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4" w:anchor="Par537" w:tooltip="Ссылка на текущий документ" w:history="1">
        <w:r w:rsidRPr="00306025">
          <w:rPr>
            <w:rStyle w:val="a3"/>
            <w:rFonts w:ascii="Times New Roman" w:hAnsi="Times New Roman" w:cs="Times New Roman"/>
            <w:color w:val="auto"/>
            <w:sz w:val="24"/>
            <w:szCs w:val="24"/>
            <w:u w:val="none"/>
          </w:rPr>
          <w:t>статьями 28</w:t>
        </w:r>
      </w:hyperlink>
      <w:r w:rsidRPr="00306025">
        <w:rPr>
          <w:rFonts w:ascii="Times New Roman" w:hAnsi="Times New Roman" w:cs="Times New Roman"/>
          <w:sz w:val="24"/>
          <w:szCs w:val="24"/>
        </w:rPr>
        <w:t xml:space="preserve"> - </w:t>
      </w:r>
      <w:hyperlink r:id="rId25" w:anchor="Par554" w:tooltip="Ссылка на текущий документ" w:history="1">
        <w:r w:rsidRPr="00306025">
          <w:rPr>
            <w:rStyle w:val="a3"/>
            <w:rFonts w:ascii="Times New Roman" w:hAnsi="Times New Roman" w:cs="Times New Roman"/>
            <w:color w:val="auto"/>
            <w:sz w:val="24"/>
            <w:szCs w:val="24"/>
            <w:u w:val="none"/>
          </w:rPr>
          <w:t>30</w:t>
        </w:r>
      </w:hyperlink>
      <w:r w:rsidRPr="00306025">
        <w:rPr>
          <w:rFonts w:ascii="Times New Roman" w:hAnsi="Times New Roman" w:cs="Times New Roman"/>
          <w:sz w:val="24"/>
          <w:szCs w:val="24"/>
        </w:rPr>
        <w:t xml:space="preserve"> ФЗ-44. Согласно пункту 6 части 1 статьи 73 ФЗ-44 в извещении о проведении запроса котировок должна содержаться следующая информация преимущества, предоставляемые заказчиком в соответствии со </w:t>
      </w:r>
      <w:hyperlink r:id="rId26" w:anchor="Par537" w:tooltip="Ссылка на текущий документ" w:history="1">
        <w:r w:rsidRPr="00306025">
          <w:rPr>
            <w:rStyle w:val="a3"/>
            <w:rFonts w:ascii="Times New Roman" w:hAnsi="Times New Roman" w:cs="Times New Roman"/>
            <w:color w:val="auto"/>
            <w:sz w:val="24"/>
            <w:szCs w:val="24"/>
            <w:u w:val="none"/>
          </w:rPr>
          <w:t>статьями 28</w:t>
        </w:r>
      </w:hyperlink>
      <w:r w:rsidRPr="00306025">
        <w:rPr>
          <w:rFonts w:ascii="Times New Roman" w:hAnsi="Times New Roman" w:cs="Times New Roman"/>
          <w:sz w:val="24"/>
          <w:szCs w:val="24"/>
        </w:rPr>
        <w:t xml:space="preserve"> - </w:t>
      </w:r>
      <w:hyperlink r:id="rId27" w:anchor="Par554" w:tooltip="Ссылка на текущий документ" w:history="1">
        <w:r w:rsidRPr="00306025">
          <w:rPr>
            <w:rStyle w:val="a3"/>
            <w:rFonts w:ascii="Times New Roman" w:hAnsi="Times New Roman" w:cs="Times New Roman"/>
            <w:color w:val="auto"/>
            <w:sz w:val="24"/>
            <w:szCs w:val="24"/>
            <w:u w:val="none"/>
          </w:rPr>
          <w:t>30</w:t>
        </w:r>
      </w:hyperlink>
      <w:r w:rsidRPr="00306025">
        <w:rPr>
          <w:rFonts w:ascii="Times New Roman" w:hAnsi="Times New Roman" w:cs="Times New Roman"/>
          <w:sz w:val="24"/>
          <w:szCs w:val="24"/>
        </w:rPr>
        <w:t xml:space="preserve"> </w:t>
      </w:r>
      <w:r w:rsidRPr="00306025">
        <w:rPr>
          <w:rFonts w:ascii="Times New Roman" w:hAnsi="Times New Roman" w:cs="Times New Roman"/>
          <w:sz w:val="24"/>
          <w:szCs w:val="24"/>
        </w:rPr>
        <w:br/>
        <w:t xml:space="preserve">ФЗ-44. Согласно пункту 8 части 4 статьи 83 ФЗ-44 извещение о проведении запроса предложений должно содержать информацию о преимуществах, предоставляемых заказчиком в соответствии со </w:t>
      </w:r>
      <w:hyperlink r:id="rId28" w:anchor="Par537" w:tooltip="Ссылка на текущий документ" w:history="1">
        <w:r w:rsidRPr="00306025">
          <w:rPr>
            <w:rStyle w:val="a3"/>
            <w:rFonts w:ascii="Times New Roman" w:hAnsi="Times New Roman" w:cs="Times New Roman"/>
            <w:color w:val="auto"/>
            <w:sz w:val="24"/>
            <w:szCs w:val="24"/>
            <w:u w:val="none"/>
          </w:rPr>
          <w:t>статьями 28</w:t>
        </w:r>
      </w:hyperlink>
      <w:r w:rsidRPr="00306025">
        <w:rPr>
          <w:rFonts w:ascii="Times New Roman" w:hAnsi="Times New Roman" w:cs="Times New Roman"/>
          <w:sz w:val="24"/>
          <w:szCs w:val="24"/>
        </w:rPr>
        <w:t xml:space="preserve"> - </w:t>
      </w:r>
      <w:hyperlink r:id="rId29" w:anchor="Par554" w:tooltip="Ссылка на текущий документ" w:history="1">
        <w:r w:rsidRPr="00306025">
          <w:rPr>
            <w:rStyle w:val="a3"/>
            <w:rFonts w:ascii="Times New Roman" w:hAnsi="Times New Roman" w:cs="Times New Roman"/>
            <w:color w:val="auto"/>
            <w:sz w:val="24"/>
            <w:szCs w:val="24"/>
            <w:u w:val="none"/>
          </w:rPr>
          <w:t>30</w:t>
        </w:r>
      </w:hyperlink>
      <w:r w:rsidRPr="00306025">
        <w:rPr>
          <w:rFonts w:ascii="Times New Roman" w:hAnsi="Times New Roman" w:cs="Times New Roman"/>
          <w:sz w:val="24"/>
          <w:szCs w:val="24"/>
        </w:rPr>
        <w:t xml:space="preserve"> ФЗ-44.</w:t>
      </w:r>
    </w:p>
    <w:p w:rsidR="00AE4E2F" w:rsidRPr="00306025" w:rsidRDefault="00AE4E2F" w:rsidP="00AE4E2F">
      <w:pPr>
        <w:pStyle w:val="ConsPlusNormal"/>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Согласно информации с раздела </w:t>
      </w:r>
      <w:r w:rsidRPr="00306025">
        <w:rPr>
          <w:rFonts w:ascii="Times New Roman" w:eastAsia="Calibri" w:hAnsi="Times New Roman" w:cs="Times New Roman"/>
          <w:bCs/>
          <w:sz w:val="24"/>
          <w:szCs w:val="24"/>
        </w:rPr>
        <w:t xml:space="preserve">«Закупки» </w:t>
      </w:r>
      <w:r w:rsidRPr="00306025">
        <w:rPr>
          <w:rFonts w:ascii="Times New Roman" w:hAnsi="Times New Roman" w:cs="Times New Roman"/>
          <w:sz w:val="24"/>
          <w:szCs w:val="24"/>
        </w:rPr>
        <w:t>ЕИС в сфере закупок ГБПОУ «Техникум профессиональных технологий, финансов и права» в 2018 году осуществлены пять закупки путем проведения открытых аукционов в электронной форме:</w:t>
      </w:r>
    </w:p>
    <w:p w:rsidR="00AE4E2F" w:rsidRPr="00306025" w:rsidRDefault="00AE4E2F" w:rsidP="00AE4E2F">
      <w:pPr>
        <w:pStyle w:val="ConsPlusNormal"/>
        <w:ind w:firstLine="709"/>
        <w:jc w:val="both"/>
        <w:rPr>
          <w:rFonts w:ascii="Times New Roman" w:hAnsi="Times New Roman" w:cs="Times New Roman"/>
          <w:sz w:val="24"/>
          <w:szCs w:val="24"/>
        </w:rPr>
      </w:pPr>
      <w:r w:rsidRPr="00306025">
        <w:rPr>
          <w:rFonts w:ascii="Times New Roman" w:hAnsi="Times New Roman" w:cs="Times New Roman"/>
          <w:sz w:val="24"/>
          <w:szCs w:val="24"/>
        </w:rPr>
        <w:t>-</w:t>
      </w:r>
      <w:r w:rsidR="002A14CD" w:rsidRPr="00306025">
        <w:rPr>
          <w:rFonts w:ascii="Times New Roman" w:hAnsi="Times New Roman" w:cs="Times New Roman"/>
          <w:sz w:val="24"/>
          <w:szCs w:val="24"/>
        </w:rPr>
        <w:t xml:space="preserve"> открытый аукцион </w:t>
      </w:r>
      <w:r w:rsidR="002A14CD" w:rsidRPr="00306025">
        <w:rPr>
          <w:rFonts w:ascii="Times New Roman" w:hAnsi="Times New Roman" w:cs="Times New Roman"/>
          <w:bCs/>
          <w:sz w:val="24"/>
          <w:szCs w:val="24"/>
        </w:rPr>
        <w:t>№ 0194200000518006772 от 23.11.2018 на выполнение работ по текущему ремонту спортивного зала по начальной максималь</w:t>
      </w:r>
      <w:r w:rsidRPr="00306025">
        <w:rPr>
          <w:rFonts w:ascii="Times New Roman" w:hAnsi="Times New Roman" w:cs="Times New Roman"/>
          <w:bCs/>
          <w:sz w:val="24"/>
          <w:szCs w:val="24"/>
        </w:rPr>
        <w:t>ной цене контракта 250 000 руб.;</w:t>
      </w:r>
    </w:p>
    <w:p w:rsidR="00AE4E2F" w:rsidRPr="00306025" w:rsidRDefault="00AE4E2F" w:rsidP="00AE4E2F">
      <w:pPr>
        <w:pStyle w:val="ConsPlusNormal"/>
        <w:ind w:firstLine="709"/>
        <w:jc w:val="both"/>
        <w:rPr>
          <w:rFonts w:ascii="Times New Roman" w:hAnsi="Times New Roman" w:cs="Times New Roman"/>
          <w:sz w:val="24"/>
          <w:szCs w:val="24"/>
        </w:rPr>
      </w:pPr>
      <w:r w:rsidRPr="00306025">
        <w:rPr>
          <w:rFonts w:ascii="Times New Roman" w:hAnsi="Times New Roman" w:cs="Times New Roman"/>
          <w:sz w:val="24"/>
          <w:szCs w:val="24"/>
        </w:rPr>
        <w:t>-</w:t>
      </w:r>
      <w:r w:rsidR="002A14CD" w:rsidRPr="00306025">
        <w:rPr>
          <w:rFonts w:ascii="Times New Roman" w:hAnsi="Times New Roman" w:cs="Times New Roman"/>
          <w:sz w:val="24"/>
          <w:szCs w:val="24"/>
        </w:rPr>
        <w:t xml:space="preserve"> открытый аукцион </w:t>
      </w:r>
      <w:r w:rsidR="002A14CD" w:rsidRPr="00306025">
        <w:rPr>
          <w:rFonts w:ascii="Times New Roman" w:hAnsi="Times New Roman" w:cs="Times New Roman"/>
          <w:bCs/>
          <w:sz w:val="24"/>
          <w:szCs w:val="24"/>
        </w:rPr>
        <w:t>№ 0194200000518006749 от 22.11.2018 на выполнение работ по текущему ремонту сооружений (заборов, ворот) по начальной максимальной цене контракта 262 029 руб.</w:t>
      </w:r>
      <w:r w:rsidRPr="00306025">
        <w:rPr>
          <w:rFonts w:ascii="Times New Roman" w:hAnsi="Times New Roman" w:cs="Times New Roman"/>
          <w:bCs/>
          <w:sz w:val="24"/>
          <w:szCs w:val="24"/>
        </w:rPr>
        <w:t>;</w:t>
      </w:r>
      <w:r w:rsidR="002A14CD" w:rsidRPr="00306025">
        <w:rPr>
          <w:rFonts w:ascii="Times New Roman" w:hAnsi="Times New Roman" w:cs="Times New Roman"/>
          <w:bCs/>
          <w:sz w:val="24"/>
          <w:szCs w:val="24"/>
        </w:rPr>
        <w:t xml:space="preserve"> </w:t>
      </w:r>
    </w:p>
    <w:p w:rsidR="00AE4E2F" w:rsidRPr="00306025" w:rsidRDefault="00AE4E2F" w:rsidP="00AE4E2F">
      <w:pPr>
        <w:pStyle w:val="ConsPlusNormal"/>
        <w:ind w:firstLine="709"/>
        <w:jc w:val="both"/>
        <w:rPr>
          <w:rFonts w:ascii="Times New Roman" w:hAnsi="Times New Roman" w:cs="Times New Roman"/>
          <w:sz w:val="24"/>
          <w:szCs w:val="24"/>
        </w:rPr>
      </w:pPr>
      <w:r w:rsidRPr="00306025">
        <w:rPr>
          <w:rFonts w:ascii="Times New Roman" w:hAnsi="Times New Roman" w:cs="Times New Roman"/>
          <w:sz w:val="24"/>
          <w:szCs w:val="24"/>
        </w:rPr>
        <w:t>-</w:t>
      </w:r>
      <w:r w:rsidR="002A14CD" w:rsidRPr="00306025">
        <w:rPr>
          <w:rFonts w:ascii="Times New Roman" w:hAnsi="Times New Roman" w:cs="Times New Roman"/>
          <w:sz w:val="24"/>
          <w:szCs w:val="24"/>
        </w:rPr>
        <w:t xml:space="preserve"> открытый аукцион </w:t>
      </w:r>
      <w:r w:rsidR="002A14CD" w:rsidRPr="00306025">
        <w:rPr>
          <w:rFonts w:ascii="Times New Roman" w:hAnsi="Times New Roman" w:cs="Times New Roman"/>
          <w:bCs/>
          <w:sz w:val="24"/>
          <w:szCs w:val="24"/>
        </w:rPr>
        <w:t>№ 0194200000518001100 от 16.03.2018 на поставку продуктов питания по начальной максимально</w:t>
      </w:r>
      <w:r w:rsidRPr="00306025">
        <w:rPr>
          <w:rFonts w:ascii="Times New Roman" w:hAnsi="Times New Roman" w:cs="Times New Roman"/>
          <w:bCs/>
          <w:sz w:val="24"/>
          <w:szCs w:val="24"/>
        </w:rPr>
        <w:t>й цене контракта 2 424 650 руб.;</w:t>
      </w:r>
    </w:p>
    <w:p w:rsidR="00AE4E2F" w:rsidRPr="00306025" w:rsidRDefault="00AE4E2F" w:rsidP="00AE4E2F">
      <w:pPr>
        <w:pStyle w:val="ConsPlusNormal"/>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 открытый аукцион № 0194200000518000859 от 13.03.2018 на выполнение капитального ремонта подвальных помещений и столовой </w:t>
      </w:r>
      <w:r w:rsidRPr="00306025">
        <w:rPr>
          <w:rFonts w:ascii="Times New Roman" w:hAnsi="Times New Roman" w:cs="Times New Roman"/>
          <w:bCs/>
          <w:sz w:val="24"/>
          <w:szCs w:val="24"/>
        </w:rPr>
        <w:t xml:space="preserve">по начальной максимальной цене контракта </w:t>
      </w:r>
      <w:r w:rsidRPr="00306025">
        <w:rPr>
          <w:rStyle w:val="ab"/>
          <w:rFonts w:ascii="Times New Roman" w:hAnsi="Times New Roman" w:cs="Times New Roman"/>
          <w:b w:val="0"/>
          <w:sz w:val="24"/>
          <w:szCs w:val="24"/>
          <w:shd w:val="clear" w:color="auto" w:fill="FFFFFF"/>
        </w:rPr>
        <w:t>1 230 000</w:t>
      </w:r>
      <w:r w:rsidRPr="00306025">
        <w:rPr>
          <w:rStyle w:val="ab"/>
          <w:rFonts w:ascii="Times New Roman" w:hAnsi="Times New Roman" w:cs="Times New Roman"/>
          <w:sz w:val="24"/>
          <w:szCs w:val="24"/>
          <w:shd w:val="clear" w:color="auto" w:fill="FFFFFF"/>
        </w:rPr>
        <w:t xml:space="preserve"> </w:t>
      </w:r>
      <w:r w:rsidRPr="00306025">
        <w:rPr>
          <w:rFonts w:ascii="Times New Roman" w:hAnsi="Times New Roman" w:cs="Times New Roman"/>
          <w:bCs/>
          <w:sz w:val="24"/>
          <w:szCs w:val="24"/>
        </w:rPr>
        <w:t>руб.;</w:t>
      </w:r>
    </w:p>
    <w:p w:rsidR="002A14CD" w:rsidRPr="00306025" w:rsidRDefault="00AE4E2F" w:rsidP="00AE4E2F">
      <w:pPr>
        <w:pStyle w:val="ConsPlusNormal"/>
        <w:ind w:firstLine="709"/>
        <w:jc w:val="both"/>
        <w:rPr>
          <w:rFonts w:ascii="Times New Roman" w:hAnsi="Times New Roman" w:cs="Times New Roman"/>
          <w:bCs/>
          <w:sz w:val="24"/>
          <w:szCs w:val="24"/>
        </w:rPr>
      </w:pPr>
      <w:r w:rsidRPr="00306025">
        <w:rPr>
          <w:rFonts w:ascii="Times New Roman" w:hAnsi="Times New Roman" w:cs="Times New Roman"/>
          <w:sz w:val="24"/>
          <w:szCs w:val="24"/>
        </w:rPr>
        <w:t>-</w:t>
      </w:r>
      <w:r w:rsidR="002A14CD" w:rsidRPr="00306025">
        <w:rPr>
          <w:rFonts w:ascii="Times New Roman" w:hAnsi="Times New Roman" w:cs="Times New Roman"/>
          <w:sz w:val="24"/>
          <w:szCs w:val="24"/>
        </w:rPr>
        <w:t xml:space="preserve"> открытый аукцион </w:t>
      </w:r>
      <w:r w:rsidR="002A14CD" w:rsidRPr="00306025">
        <w:rPr>
          <w:rFonts w:ascii="Times New Roman" w:hAnsi="Times New Roman" w:cs="Times New Roman"/>
          <w:bCs/>
          <w:sz w:val="24"/>
          <w:szCs w:val="24"/>
        </w:rPr>
        <w:t>№ 0194200000518000841 от 13.03.2018 на поставку свежего мяса (говядина) по начальной максимальной цене контракта 611 600 руб.</w:t>
      </w:r>
    </w:p>
    <w:p w:rsidR="002C06D5" w:rsidRPr="00306025" w:rsidRDefault="005F5D9D" w:rsidP="002C06D5">
      <w:pPr>
        <w:pStyle w:val="ConsPlusNormal"/>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При проверке данных закупок установлено, что ГБПОУ «Техникум профессиональных технологий, финансов и права» </w:t>
      </w:r>
      <w:r w:rsidRPr="00306025">
        <w:rPr>
          <w:rFonts w:ascii="Times New Roman" w:hAnsi="Times New Roman" w:cs="Times New Roman"/>
          <w:bCs/>
          <w:sz w:val="24"/>
          <w:szCs w:val="24"/>
        </w:rPr>
        <w:t xml:space="preserve">в извещениях и в аукционных документациях открытых аукционах в электронной форме за номерами № 0194200000518000841 от 13.03.2018 и </w:t>
      </w:r>
      <w:r w:rsidR="00332F4D" w:rsidRPr="00306025">
        <w:rPr>
          <w:rFonts w:ascii="Times New Roman" w:hAnsi="Times New Roman" w:cs="Times New Roman"/>
          <w:bCs/>
          <w:sz w:val="24"/>
          <w:szCs w:val="24"/>
        </w:rPr>
        <w:br/>
      </w:r>
      <w:r w:rsidRPr="00306025">
        <w:rPr>
          <w:rFonts w:ascii="Times New Roman" w:hAnsi="Times New Roman" w:cs="Times New Roman"/>
          <w:bCs/>
          <w:sz w:val="24"/>
          <w:szCs w:val="24"/>
        </w:rPr>
        <w:t xml:space="preserve">№ 0194200000518001100 от 16.03.2018 </w:t>
      </w:r>
      <w:r w:rsidRPr="00306025">
        <w:rPr>
          <w:rFonts w:ascii="Times New Roman" w:hAnsi="Times New Roman" w:cs="Times New Roman"/>
          <w:sz w:val="24"/>
          <w:szCs w:val="24"/>
        </w:rPr>
        <w:t>установлены ограничения о том, что участниками закупок могут быть только субъекты малого предпринимательства, социально ориентированные некоммерческие организации.</w:t>
      </w:r>
    </w:p>
    <w:p w:rsidR="00246948" w:rsidRPr="00306025" w:rsidRDefault="002C06D5" w:rsidP="00246948">
      <w:pPr>
        <w:pStyle w:val="ConsPlusNormal"/>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Согласно протоколу </w:t>
      </w:r>
      <w:hyperlink r:id="rId30" w:history="1">
        <w:r w:rsidRPr="00306025">
          <w:rPr>
            <w:rStyle w:val="a3"/>
            <w:rFonts w:ascii="Times New Roman" w:hAnsi="Times New Roman" w:cs="Times New Roman"/>
            <w:color w:val="auto"/>
            <w:sz w:val="24"/>
            <w:szCs w:val="24"/>
            <w:u w:val="none"/>
            <w:bdr w:val="none" w:sz="0" w:space="0" w:color="auto" w:frame="1"/>
            <w:shd w:val="clear" w:color="auto" w:fill="FFFFFF"/>
          </w:rPr>
          <w:t>рассмотрения единственной заявки на участие в электронном аукционе от 26.03.2018 №</w:t>
        </w:r>
        <w:r w:rsidR="003862F1" w:rsidRPr="00306025">
          <w:rPr>
            <w:rStyle w:val="a3"/>
            <w:rFonts w:ascii="Times New Roman" w:hAnsi="Times New Roman" w:cs="Times New Roman"/>
            <w:color w:val="auto"/>
            <w:sz w:val="24"/>
            <w:szCs w:val="24"/>
            <w:u w:val="none"/>
            <w:bdr w:val="none" w:sz="0" w:space="0" w:color="auto" w:frame="1"/>
            <w:shd w:val="clear" w:color="auto" w:fill="FFFFFF"/>
          </w:rPr>
          <w:t xml:space="preserve"> </w:t>
        </w:r>
        <w:r w:rsidRPr="00306025">
          <w:rPr>
            <w:rStyle w:val="a3"/>
            <w:rFonts w:ascii="Times New Roman" w:hAnsi="Times New Roman" w:cs="Times New Roman"/>
            <w:color w:val="auto"/>
            <w:sz w:val="24"/>
            <w:szCs w:val="24"/>
            <w:u w:val="none"/>
            <w:bdr w:val="none" w:sz="0" w:space="0" w:color="auto" w:frame="1"/>
            <w:shd w:val="clear" w:color="auto" w:fill="FFFFFF"/>
          </w:rPr>
          <w:t>0194200000518001100</w:t>
        </w:r>
      </w:hyperlink>
      <w:r w:rsidRPr="00306025">
        <w:rPr>
          <w:rFonts w:ascii="Times New Roman" w:hAnsi="Times New Roman" w:cs="Times New Roman"/>
          <w:sz w:val="24"/>
          <w:szCs w:val="24"/>
        </w:rPr>
        <w:t xml:space="preserve"> и </w:t>
      </w:r>
      <w:hyperlink r:id="rId31" w:history="1">
        <w:r w:rsidRPr="00306025">
          <w:rPr>
            <w:rStyle w:val="a3"/>
            <w:rFonts w:ascii="Times New Roman" w:hAnsi="Times New Roman" w:cs="Times New Roman"/>
            <w:color w:val="auto"/>
            <w:sz w:val="24"/>
            <w:szCs w:val="24"/>
            <w:u w:val="none"/>
            <w:bdr w:val="none" w:sz="0" w:space="0" w:color="auto" w:frame="1"/>
            <w:shd w:val="clear" w:color="auto" w:fill="FFFFFF"/>
          </w:rPr>
          <w:t>протоколу рассмотрения единственной заявки на участие в электронном аукционе от 22.03.2018 №</w:t>
        </w:r>
        <w:r w:rsidR="003862F1" w:rsidRPr="00306025">
          <w:rPr>
            <w:rStyle w:val="a3"/>
            <w:rFonts w:ascii="Times New Roman" w:hAnsi="Times New Roman" w:cs="Times New Roman"/>
            <w:color w:val="auto"/>
            <w:sz w:val="24"/>
            <w:szCs w:val="24"/>
            <w:u w:val="none"/>
            <w:bdr w:val="none" w:sz="0" w:space="0" w:color="auto" w:frame="1"/>
            <w:shd w:val="clear" w:color="auto" w:fill="FFFFFF"/>
          </w:rPr>
          <w:t xml:space="preserve"> </w:t>
        </w:r>
        <w:r w:rsidRPr="00306025">
          <w:rPr>
            <w:rStyle w:val="a3"/>
            <w:rFonts w:ascii="Times New Roman" w:hAnsi="Times New Roman" w:cs="Times New Roman"/>
            <w:color w:val="auto"/>
            <w:sz w:val="24"/>
            <w:szCs w:val="24"/>
            <w:u w:val="none"/>
            <w:bdr w:val="none" w:sz="0" w:space="0" w:color="auto" w:frame="1"/>
            <w:shd w:val="clear" w:color="auto" w:fill="FFFFFF"/>
          </w:rPr>
          <w:t>0194200000518000859</w:t>
        </w:r>
      </w:hyperlink>
      <w:r w:rsidR="00BF41D4" w:rsidRPr="00306025">
        <w:rPr>
          <w:rFonts w:ascii="Times New Roman" w:hAnsi="Times New Roman" w:cs="Times New Roman"/>
          <w:sz w:val="24"/>
          <w:szCs w:val="24"/>
        </w:rPr>
        <w:t xml:space="preserve"> </w:t>
      </w:r>
      <w:r w:rsidR="00E72B5D" w:rsidRPr="00306025">
        <w:rPr>
          <w:rFonts w:ascii="Times New Roman" w:hAnsi="Times New Roman" w:cs="Times New Roman"/>
          <w:sz w:val="24"/>
          <w:szCs w:val="24"/>
        </w:rPr>
        <w:t>данные</w:t>
      </w:r>
      <w:r w:rsidRPr="00306025">
        <w:rPr>
          <w:rFonts w:ascii="Times New Roman" w:hAnsi="Times New Roman" w:cs="Times New Roman"/>
          <w:sz w:val="24"/>
          <w:szCs w:val="24"/>
        </w:rPr>
        <w:t xml:space="preserve"> аукционы </w:t>
      </w:r>
      <w:r w:rsidR="00332F4D" w:rsidRPr="00306025">
        <w:rPr>
          <w:rFonts w:ascii="Times New Roman" w:hAnsi="Times New Roman" w:cs="Times New Roman"/>
          <w:sz w:val="24"/>
          <w:szCs w:val="24"/>
        </w:rPr>
        <w:br/>
      </w:r>
      <w:r w:rsidRPr="00306025">
        <w:rPr>
          <w:rFonts w:ascii="Times New Roman" w:hAnsi="Times New Roman" w:cs="Times New Roman"/>
          <w:sz w:val="24"/>
          <w:szCs w:val="24"/>
        </w:rPr>
        <w:t>признаны несостоявшимся в соответствии с частью 16 статьи 66 ФЗ-44, в связи с тем, что по окончании срока подачи заявок на участие в электронных аукционах оператором электронной площадки зарегистрированы только по одной заявке.</w:t>
      </w:r>
    </w:p>
    <w:p w:rsidR="00246948" w:rsidRPr="00306025" w:rsidRDefault="00246948" w:rsidP="00246948">
      <w:pPr>
        <w:pStyle w:val="ConsPlusNormal"/>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Согласно пункту 4 части 1 статьи 71 ФЗ-44 в случае, если электронный аукцион признан не состоявшимся по основанию, предусмотренному </w:t>
      </w:r>
      <w:hyperlink w:anchor="Par1669" w:tooltip="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w:history="1">
        <w:r w:rsidRPr="00306025">
          <w:rPr>
            <w:rFonts w:ascii="Times New Roman" w:hAnsi="Times New Roman" w:cs="Times New Roman"/>
            <w:color w:val="0000FF"/>
            <w:sz w:val="24"/>
            <w:szCs w:val="24"/>
          </w:rPr>
          <w:t>частью 16 статьи 66</w:t>
        </w:r>
      </w:hyperlink>
      <w:r w:rsidRPr="00306025">
        <w:rPr>
          <w:rFonts w:ascii="Times New Roman" w:hAnsi="Times New Roman" w:cs="Times New Roman"/>
          <w:sz w:val="24"/>
          <w:szCs w:val="24"/>
        </w:rPr>
        <w:t xml:space="preserve"> ФЗ-44 в связи с тем, что по окончании срока подачи заявок на участие в таком аукционе подана только одна заявка на участие в нем, то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w:t>
      </w:r>
      <w:r w:rsidRPr="00306025">
        <w:rPr>
          <w:rFonts w:ascii="Times New Roman" w:hAnsi="Times New Roman" w:cs="Times New Roman"/>
          <w:sz w:val="24"/>
          <w:szCs w:val="24"/>
        </w:rPr>
        <w:lastRenderedPageBreak/>
        <w:t xml:space="preserve">требованиям ФЗ-44 и документации о таком аукционе, в соответствии с </w:t>
      </w:r>
      <w:hyperlink w:anchor="Par2466" w:tooltip="25.1) 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частями 1, 2 и 5 статьи 55.1, частями 1 - 3.1 статьи" w:history="1">
        <w:r w:rsidRPr="00306025">
          <w:rPr>
            <w:rFonts w:ascii="Times New Roman" w:hAnsi="Times New Roman" w:cs="Times New Roman"/>
            <w:color w:val="0000FF"/>
            <w:sz w:val="24"/>
            <w:szCs w:val="24"/>
          </w:rPr>
          <w:t>пунктом 25.1 части 1 статьи 93</w:t>
        </w:r>
      </w:hyperlink>
      <w:r w:rsidRPr="00306025">
        <w:rPr>
          <w:rFonts w:ascii="Times New Roman" w:hAnsi="Times New Roman" w:cs="Times New Roman"/>
          <w:sz w:val="24"/>
          <w:szCs w:val="24"/>
        </w:rPr>
        <w:t xml:space="preserve"> ФЗ-44 в порядке, установленном </w:t>
      </w:r>
      <w:hyperlink w:anchor="Par2219" w:tooltip="Статья 83.2. Заключение контракта по результатам электронной процедуры" w:history="1">
        <w:r w:rsidRPr="00306025">
          <w:rPr>
            <w:rFonts w:ascii="Times New Roman" w:hAnsi="Times New Roman" w:cs="Times New Roman"/>
            <w:color w:val="0000FF"/>
            <w:sz w:val="24"/>
            <w:szCs w:val="24"/>
          </w:rPr>
          <w:t>статьей 83.2</w:t>
        </w:r>
      </w:hyperlink>
      <w:r w:rsidRPr="00306025">
        <w:rPr>
          <w:rFonts w:ascii="Times New Roman" w:hAnsi="Times New Roman" w:cs="Times New Roman"/>
          <w:sz w:val="24"/>
          <w:szCs w:val="24"/>
        </w:rPr>
        <w:t xml:space="preserve"> ФЗ-44.</w:t>
      </w:r>
    </w:p>
    <w:p w:rsidR="00EE01F7" w:rsidRPr="00306025" w:rsidRDefault="00EE01F7" w:rsidP="00EE01F7">
      <w:pPr>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Согласно информации с раздела </w:t>
      </w:r>
      <w:r w:rsidRPr="00306025">
        <w:rPr>
          <w:rFonts w:ascii="Times New Roman" w:eastAsia="Calibri" w:hAnsi="Times New Roman" w:cs="Times New Roman"/>
          <w:bCs/>
          <w:sz w:val="24"/>
          <w:szCs w:val="24"/>
        </w:rPr>
        <w:t xml:space="preserve">«Реестр контрактов, заключенных заказчиками» </w:t>
      </w:r>
      <w:r w:rsidRPr="00306025">
        <w:rPr>
          <w:rFonts w:ascii="Times New Roman" w:hAnsi="Times New Roman" w:cs="Times New Roman"/>
          <w:sz w:val="24"/>
          <w:szCs w:val="24"/>
        </w:rPr>
        <w:t xml:space="preserve">ЕИС </w:t>
      </w:r>
      <w:r w:rsidRPr="00306025">
        <w:rPr>
          <w:rFonts w:ascii="Times New Roman" w:hAnsi="Times New Roman" w:cs="Times New Roman"/>
          <w:sz w:val="24"/>
          <w:szCs w:val="24"/>
        </w:rPr>
        <w:br/>
        <w:t>в сфере закупок ГБПОУ «Техникум профессиональных технологий, финансов и права» по результатам проведения указанных выше открытых аукционов заключено 5 государственных контрактов:</w:t>
      </w:r>
    </w:p>
    <w:p w:rsidR="00EE01F7" w:rsidRPr="00306025" w:rsidRDefault="00EE01F7" w:rsidP="00EE01F7">
      <w:pPr>
        <w:spacing w:after="0" w:line="240" w:lineRule="auto"/>
        <w:ind w:firstLine="708"/>
        <w:jc w:val="both"/>
        <w:rPr>
          <w:rFonts w:ascii="Times New Roman" w:hAnsi="Times New Roman" w:cs="Times New Roman"/>
          <w:bCs/>
          <w:sz w:val="24"/>
          <w:szCs w:val="24"/>
        </w:rPr>
      </w:pPr>
      <w:r w:rsidRPr="00306025">
        <w:rPr>
          <w:rFonts w:ascii="Times New Roman" w:hAnsi="Times New Roman" w:cs="Times New Roman"/>
          <w:sz w:val="24"/>
          <w:szCs w:val="24"/>
        </w:rPr>
        <w:t xml:space="preserve">- государственный контракт </w:t>
      </w:r>
      <w:r w:rsidRPr="00306025">
        <w:rPr>
          <w:rFonts w:ascii="Times New Roman" w:hAnsi="Times New Roman" w:cs="Times New Roman"/>
          <w:sz w:val="24"/>
          <w:szCs w:val="24"/>
          <w:shd w:val="clear" w:color="auto" w:fill="FFFFFF"/>
        </w:rPr>
        <w:t xml:space="preserve">№ 1112941 от 18.12.2018 </w:t>
      </w:r>
      <w:r w:rsidRPr="00306025">
        <w:rPr>
          <w:rFonts w:ascii="Times New Roman" w:hAnsi="Times New Roman" w:cs="Times New Roman"/>
          <w:bCs/>
          <w:sz w:val="24"/>
          <w:szCs w:val="24"/>
        </w:rPr>
        <w:t>на выполнение работ по текущему ремонту спортивного зала по начальной максимальной цене контракта 247 500 руб.;</w:t>
      </w:r>
    </w:p>
    <w:p w:rsidR="00EE01F7" w:rsidRPr="00306025" w:rsidRDefault="00EE01F7" w:rsidP="00EE01F7">
      <w:pPr>
        <w:spacing w:after="0" w:line="240" w:lineRule="auto"/>
        <w:ind w:firstLine="708"/>
        <w:jc w:val="both"/>
        <w:rPr>
          <w:rFonts w:ascii="Times New Roman" w:hAnsi="Times New Roman" w:cs="Times New Roman"/>
          <w:bCs/>
          <w:sz w:val="24"/>
          <w:szCs w:val="24"/>
        </w:rPr>
      </w:pPr>
      <w:r w:rsidRPr="00306025">
        <w:rPr>
          <w:rFonts w:ascii="Times New Roman" w:hAnsi="Times New Roman" w:cs="Times New Roman"/>
          <w:sz w:val="24"/>
          <w:szCs w:val="24"/>
        </w:rPr>
        <w:t>- государственный контракт</w:t>
      </w:r>
      <w:r w:rsidRPr="00306025">
        <w:rPr>
          <w:rFonts w:ascii="Times New Roman" w:hAnsi="Times New Roman" w:cs="Times New Roman"/>
          <w:bCs/>
          <w:sz w:val="24"/>
          <w:szCs w:val="24"/>
        </w:rPr>
        <w:t xml:space="preserve"> </w:t>
      </w:r>
      <w:r w:rsidRPr="00306025">
        <w:rPr>
          <w:rFonts w:ascii="Times New Roman" w:hAnsi="Times New Roman" w:cs="Times New Roman"/>
          <w:sz w:val="24"/>
          <w:szCs w:val="24"/>
          <w:shd w:val="clear" w:color="auto" w:fill="FFFFFF"/>
        </w:rPr>
        <w:t xml:space="preserve">№ 1111569 от 18.12.2018 </w:t>
      </w:r>
      <w:r w:rsidRPr="00306025">
        <w:rPr>
          <w:rFonts w:ascii="Times New Roman" w:hAnsi="Times New Roman" w:cs="Times New Roman"/>
          <w:bCs/>
          <w:sz w:val="24"/>
          <w:szCs w:val="24"/>
        </w:rPr>
        <w:t>на выполнение работ по текущему ремонту сооружений (заборов, ворот) по начальной максимальной цене контракта 259 408 руб. 70 коп.;</w:t>
      </w:r>
    </w:p>
    <w:p w:rsidR="00EE01F7" w:rsidRPr="00306025" w:rsidRDefault="00EE01F7" w:rsidP="00EE01F7">
      <w:pPr>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государственный контракт</w:t>
      </w:r>
      <w:r w:rsidRPr="00306025">
        <w:rPr>
          <w:rFonts w:ascii="Times New Roman" w:hAnsi="Times New Roman" w:cs="Times New Roman"/>
          <w:sz w:val="24"/>
          <w:szCs w:val="24"/>
          <w:shd w:val="clear" w:color="auto" w:fill="FFFFFF"/>
        </w:rPr>
        <w:t xml:space="preserve"> № 917395 от 09.04.2018 </w:t>
      </w:r>
      <w:r w:rsidRPr="00306025">
        <w:rPr>
          <w:rFonts w:ascii="Times New Roman" w:hAnsi="Times New Roman" w:cs="Times New Roman"/>
          <w:bCs/>
          <w:sz w:val="24"/>
          <w:szCs w:val="24"/>
        </w:rPr>
        <w:t>на поставку продуктов питания по начальной максимальной цене контракта 2 424 650 руб.;</w:t>
      </w:r>
    </w:p>
    <w:p w:rsidR="00EE01F7" w:rsidRPr="00306025" w:rsidRDefault="00EE01F7" w:rsidP="00EE01F7">
      <w:pPr>
        <w:spacing w:after="0" w:line="240" w:lineRule="auto"/>
        <w:ind w:firstLine="708"/>
        <w:jc w:val="both"/>
        <w:rPr>
          <w:rFonts w:ascii="Times New Roman" w:hAnsi="Times New Roman" w:cs="Times New Roman"/>
          <w:bCs/>
          <w:sz w:val="24"/>
          <w:szCs w:val="24"/>
        </w:rPr>
      </w:pPr>
      <w:r w:rsidRPr="00306025">
        <w:rPr>
          <w:rFonts w:ascii="Times New Roman" w:hAnsi="Times New Roman" w:cs="Times New Roman"/>
          <w:sz w:val="24"/>
          <w:szCs w:val="24"/>
        </w:rPr>
        <w:t>- государственный контракт</w:t>
      </w:r>
      <w:r w:rsidRPr="00306025">
        <w:rPr>
          <w:rFonts w:ascii="Times New Roman" w:hAnsi="Times New Roman" w:cs="Times New Roman"/>
          <w:sz w:val="24"/>
          <w:szCs w:val="24"/>
          <w:shd w:val="clear" w:color="auto" w:fill="FFFFFF"/>
        </w:rPr>
        <w:t xml:space="preserve"> № 914959 от 04.04.2018 </w:t>
      </w:r>
      <w:r w:rsidRPr="00306025">
        <w:rPr>
          <w:rFonts w:ascii="Times New Roman" w:hAnsi="Times New Roman" w:cs="Times New Roman"/>
          <w:sz w:val="24"/>
          <w:szCs w:val="24"/>
        </w:rPr>
        <w:t xml:space="preserve">на выполнение капитального ремонта подвальных помещений и столовой </w:t>
      </w:r>
      <w:r w:rsidRPr="00306025">
        <w:rPr>
          <w:rFonts w:ascii="Times New Roman" w:hAnsi="Times New Roman" w:cs="Times New Roman"/>
          <w:bCs/>
          <w:sz w:val="24"/>
          <w:szCs w:val="24"/>
        </w:rPr>
        <w:t xml:space="preserve">по начальной максимальной цене контракта </w:t>
      </w:r>
      <w:r w:rsidRPr="00306025">
        <w:rPr>
          <w:rStyle w:val="ab"/>
          <w:rFonts w:ascii="Times New Roman" w:hAnsi="Times New Roman" w:cs="Times New Roman"/>
          <w:b w:val="0"/>
          <w:sz w:val="24"/>
          <w:szCs w:val="24"/>
          <w:shd w:val="clear" w:color="auto" w:fill="FFFFFF"/>
        </w:rPr>
        <w:t>1 230 000</w:t>
      </w:r>
      <w:r w:rsidRPr="00306025">
        <w:rPr>
          <w:rStyle w:val="ab"/>
          <w:rFonts w:ascii="Times New Roman" w:hAnsi="Times New Roman" w:cs="Times New Roman"/>
          <w:sz w:val="24"/>
          <w:szCs w:val="24"/>
          <w:shd w:val="clear" w:color="auto" w:fill="FFFFFF"/>
        </w:rPr>
        <w:t xml:space="preserve"> </w:t>
      </w:r>
      <w:r w:rsidRPr="00306025">
        <w:rPr>
          <w:rFonts w:ascii="Times New Roman" w:hAnsi="Times New Roman" w:cs="Times New Roman"/>
          <w:bCs/>
          <w:sz w:val="24"/>
          <w:szCs w:val="24"/>
        </w:rPr>
        <w:t>руб.;</w:t>
      </w:r>
    </w:p>
    <w:p w:rsidR="00EE01F7" w:rsidRPr="00306025" w:rsidRDefault="00EE01F7" w:rsidP="00EE01F7">
      <w:pPr>
        <w:spacing w:after="0" w:line="240" w:lineRule="auto"/>
        <w:ind w:firstLine="708"/>
        <w:jc w:val="both"/>
        <w:rPr>
          <w:rFonts w:ascii="Times New Roman" w:hAnsi="Times New Roman" w:cs="Times New Roman"/>
          <w:bCs/>
          <w:sz w:val="24"/>
          <w:szCs w:val="24"/>
        </w:rPr>
      </w:pPr>
      <w:r w:rsidRPr="00306025">
        <w:rPr>
          <w:rFonts w:ascii="Times New Roman" w:hAnsi="Times New Roman" w:cs="Times New Roman"/>
          <w:sz w:val="24"/>
          <w:szCs w:val="24"/>
        </w:rPr>
        <w:t>- государственный контракт</w:t>
      </w:r>
      <w:r w:rsidRPr="00306025">
        <w:rPr>
          <w:rFonts w:ascii="Times New Roman" w:hAnsi="Times New Roman" w:cs="Times New Roman"/>
          <w:sz w:val="24"/>
          <w:szCs w:val="24"/>
          <w:shd w:val="clear" w:color="auto" w:fill="FFFFFF"/>
        </w:rPr>
        <w:t xml:space="preserve"> № 919239 от 09.04.2018 </w:t>
      </w:r>
      <w:r w:rsidRPr="00306025">
        <w:rPr>
          <w:rFonts w:ascii="Times New Roman" w:hAnsi="Times New Roman" w:cs="Times New Roman"/>
          <w:bCs/>
          <w:sz w:val="24"/>
          <w:szCs w:val="24"/>
        </w:rPr>
        <w:t>на поставку свежего мяса (говядина) по начальной максимальной цене контракта 611 600 руб.</w:t>
      </w:r>
    </w:p>
    <w:p w:rsidR="00EE01F7" w:rsidRPr="00306025" w:rsidRDefault="00EE01F7" w:rsidP="00EE01F7">
      <w:pPr>
        <w:pStyle w:val="ConsPlusNormal"/>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Из пункта 3 части 1.1. статьи 30 ФЗ-44 следует, что при определении объема закупок, предусмотренного </w:t>
      </w:r>
      <w:hyperlink r:id="rId32" w:anchor="Par561" w:tooltip="Ссылка на текущий документ" w:history="1">
        <w:r w:rsidRPr="00306025">
          <w:rPr>
            <w:rStyle w:val="a3"/>
            <w:rFonts w:ascii="Times New Roman" w:hAnsi="Times New Roman" w:cs="Times New Roman"/>
            <w:color w:val="auto"/>
            <w:sz w:val="24"/>
            <w:szCs w:val="24"/>
            <w:u w:val="none"/>
          </w:rPr>
          <w:t>частью 1</w:t>
        </w:r>
      </w:hyperlink>
      <w:r w:rsidRPr="00306025">
        <w:rPr>
          <w:rFonts w:ascii="Times New Roman" w:hAnsi="Times New Roman" w:cs="Times New Roman"/>
          <w:sz w:val="24"/>
          <w:szCs w:val="24"/>
        </w:rPr>
        <w:t xml:space="preserve"> статьи 30 ФЗ-44, в расчет совокупного годового объема закупок не включаются закупки у единственного поставщика (подрядчика, исполнителя) в соответствии с </w:t>
      </w:r>
      <w:hyperlink r:id="rId33" w:anchor="Par1886" w:tooltip="Ссылка на текущий документ" w:history="1">
        <w:r w:rsidRPr="00306025">
          <w:rPr>
            <w:rStyle w:val="a3"/>
            <w:rFonts w:ascii="Times New Roman" w:hAnsi="Times New Roman" w:cs="Times New Roman"/>
            <w:color w:val="auto"/>
            <w:sz w:val="24"/>
            <w:szCs w:val="24"/>
            <w:u w:val="none"/>
          </w:rPr>
          <w:t>частью 1 статьи 93</w:t>
        </w:r>
      </w:hyperlink>
      <w:r w:rsidRPr="00306025">
        <w:rPr>
          <w:rFonts w:ascii="Times New Roman" w:hAnsi="Times New Roman" w:cs="Times New Roman"/>
          <w:sz w:val="24"/>
          <w:szCs w:val="24"/>
        </w:rPr>
        <w:t xml:space="preserve"> ФЗ-44.</w:t>
      </w:r>
    </w:p>
    <w:p w:rsidR="005D7D7A" w:rsidRPr="00306025" w:rsidRDefault="00EE01F7" w:rsidP="005D7D7A">
      <w:pPr>
        <w:pStyle w:val="ConsPlusNormal"/>
        <w:ind w:firstLine="709"/>
        <w:jc w:val="both"/>
        <w:rPr>
          <w:rFonts w:ascii="Times New Roman" w:hAnsi="Times New Roman" w:cs="Times New Roman"/>
          <w:bCs/>
          <w:sz w:val="24"/>
          <w:szCs w:val="24"/>
        </w:rPr>
      </w:pPr>
      <w:r w:rsidRPr="00306025">
        <w:rPr>
          <w:rFonts w:ascii="Times New Roman" w:hAnsi="Times New Roman" w:cs="Times New Roman"/>
          <w:sz w:val="24"/>
          <w:szCs w:val="24"/>
        </w:rPr>
        <w:t>Следовательно, при расчёте ГБПОУ «Техникум профессиональных технологий, финансов и права» совокупного годового объема закупок, осуществленных в 2018 году у субъектов малого предпринимательства, социально ориентированных некоммерческих организ</w:t>
      </w:r>
      <w:r w:rsidR="005D7D7A" w:rsidRPr="00306025">
        <w:rPr>
          <w:rFonts w:ascii="Times New Roman" w:hAnsi="Times New Roman" w:cs="Times New Roman"/>
          <w:sz w:val="24"/>
          <w:szCs w:val="24"/>
        </w:rPr>
        <w:t>аций не учитывается объем закупок</w:t>
      </w:r>
      <w:r w:rsidRPr="00306025">
        <w:rPr>
          <w:rFonts w:ascii="Times New Roman" w:hAnsi="Times New Roman" w:cs="Times New Roman"/>
          <w:sz w:val="24"/>
          <w:szCs w:val="24"/>
        </w:rPr>
        <w:t xml:space="preserve"> </w:t>
      </w:r>
      <w:r w:rsidRPr="00306025">
        <w:rPr>
          <w:rFonts w:ascii="Times New Roman" w:hAnsi="Times New Roman" w:cs="Times New Roman"/>
          <w:bCs/>
          <w:sz w:val="24"/>
          <w:szCs w:val="24"/>
        </w:rPr>
        <w:t>№ 0194200000518001100 от 16.03.2018</w:t>
      </w:r>
      <w:r w:rsidR="005D7D7A" w:rsidRPr="00306025">
        <w:rPr>
          <w:rFonts w:ascii="Times New Roman" w:hAnsi="Times New Roman" w:cs="Times New Roman"/>
          <w:bCs/>
          <w:sz w:val="24"/>
          <w:szCs w:val="24"/>
        </w:rPr>
        <w:t xml:space="preserve"> </w:t>
      </w:r>
      <w:r w:rsidR="005D7D7A" w:rsidRPr="00306025">
        <w:rPr>
          <w:rFonts w:ascii="Times New Roman" w:hAnsi="Times New Roman" w:cs="Times New Roman"/>
          <w:sz w:val="24"/>
          <w:szCs w:val="24"/>
        </w:rPr>
        <w:t>№ 0194200000518000859 от 13.03.2018</w:t>
      </w:r>
      <w:r w:rsidRPr="00306025">
        <w:rPr>
          <w:rFonts w:ascii="Times New Roman" w:hAnsi="Times New Roman" w:cs="Times New Roman"/>
          <w:bCs/>
          <w:sz w:val="24"/>
          <w:szCs w:val="24"/>
        </w:rPr>
        <w:t xml:space="preserve">, а именно объем 2 424 650 руб. </w:t>
      </w:r>
      <w:r w:rsidR="005D7D7A" w:rsidRPr="00306025">
        <w:rPr>
          <w:rFonts w:ascii="Times New Roman" w:hAnsi="Times New Roman" w:cs="Times New Roman"/>
          <w:bCs/>
          <w:sz w:val="24"/>
          <w:szCs w:val="24"/>
        </w:rPr>
        <w:t xml:space="preserve">по </w:t>
      </w:r>
      <w:r w:rsidRPr="00306025">
        <w:rPr>
          <w:rFonts w:ascii="Times New Roman" w:hAnsi="Times New Roman" w:cs="Times New Roman"/>
          <w:sz w:val="24"/>
          <w:szCs w:val="24"/>
        </w:rPr>
        <w:t>государственно</w:t>
      </w:r>
      <w:r w:rsidR="005D7D7A" w:rsidRPr="00306025">
        <w:rPr>
          <w:rFonts w:ascii="Times New Roman" w:hAnsi="Times New Roman" w:cs="Times New Roman"/>
          <w:sz w:val="24"/>
          <w:szCs w:val="24"/>
        </w:rPr>
        <w:t>му</w:t>
      </w:r>
      <w:r w:rsidRPr="00306025">
        <w:rPr>
          <w:rFonts w:ascii="Times New Roman" w:hAnsi="Times New Roman" w:cs="Times New Roman"/>
          <w:sz w:val="24"/>
          <w:szCs w:val="24"/>
        </w:rPr>
        <w:t xml:space="preserve"> контракт</w:t>
      </w:r>
      <w:r w:rsidR="005D7D7A" w:rsidRPr="00306025">
        <w:rPr>
          <w:rFonts w:ascii="Times New Roman" w:hAnsi="Times New Roman" w:cs="Times New Roman"/>
          <w:sz w:val="24"/>
          <w:szCs w:val="24"/>
        </w:rPr>
        <w:t>у</w:t>
      </w:r>
      <w:r w:rsidRPr="00306025">
        <w:rPr>
          <w:rFonts w:ascii="Times New Roman" w:hAnsi="Times New Roman" w:cs="Times New Roman"/>
          <w:sz w:val="24"/>
          <w:szCs w:val="24"/>
        </w:rPr>
        <w:t xml:space="preserve"> </w:t>
      </w:r>
      <w:r w:rsidRPr="00306025">
        <w:rPr>
          <w:rFonts w:ascii="Times New Roman" w:hAnsi="Times New Roman" w:cs="Times New Roman"/>
          <w:sz w:val="24"/>
          <w:szCs w:val="24"/>
          <w:shd w:val="clear" w:color="auto" w:fill="FFFFFF"/>
        </w:rPr>
        <w:t xml:space="preserve">№ 917395 от 09.04.2018 </w:t>
      </w:r>
      <w:r w:rsidRPr="00306025">
        <w:rPr>
          <w:rFonts w:ascii="Times New Roman" w:hAnsi="Times New Roman" w:cs="Times New Roman"/>
          <w:bCs/>
          <w:sz w:val="24"/>
          <w:szCs w:val="24"/>
        </w:rPr>
        <w:t>на поставку продуктов питания</w:t>
      </w:r>
      <w:r w:rsidR="005D7D7A" w:rsidRPr="00306025">
        <w:rPr>
          <w:rFonts w:ascii="Times New Roman" w:hAnsi="Times New Roman" w:cs="Times New Roman"/>
          <w:bCs/>
          <w:sz w:val="24"/>
          <w:szCs w:val="24"/>
        </w:rPr>
        <w:t xml:space="preserve"> и </w:t>
      </w:r>
      <w:r w:rsidR="005D7D7A" w:rsidRPr="00306025">
        <w:rPr>
          <w:rStyle w:val="ab"/>
          <w:rFonts w:ascii="Times New Roman" w:hAnsi="Times New Roman" w:cs="Times New Roman"/>
          <w:b w:val="0"/>
          <w:sz w:val="24"/>
          <w:szCs w:val="24"/>
          <w:shd w:val="clear" w:color="auto" w:fill="FFFFFF"/>
        </w:rPr>
        <w:t>1 230 000</w:t>
      </w:r>
      <w:r w:rsidR="005D7D7A" w:rsidRPr="00306025">
        <w:rPr>
          <w:rStyle w:val="ab"/>
          <w:rFonts w:ascii="Times New Roman" w:hAnsi="Times New Roman" w:cs="Times New Roman"/>
          <w:sz w:val="24"/>
          <w:szCs w:val="24"/>
          <w:shd w:val="clear" w:color="auto" w:fill="FFFFFF"/>
        </w:rPr>
        <w:t xml:space="preserve"> </w:t>
      </w:r>
      <w:r w:rsidR="005D7D7A" w:rsidRPr="00306025">
        <w:rPr>
          <w:rFonts w:ascii="Times New Roman" w:hAnsi="Times New Roman" w:cs="Times New Roman"/>
          <w:bCs/>
          <w:sz w:val="24"/>
          <w:szCs w:val="24"/>
        </w:rPr>
        <w:t>руб. по г</w:t>
      </w:r>
      <w:r w:rsidR="005D7D7A" w:rsidRPr="00306025">
        <w:rPr>
          <w:rFonts w:ascii="Times New Roman" w:hAnsi="Times New Roman" w:cs="Times New Roman"/>
          <w:sz w:val="24"/>
          <w:szCs w:val="24"/>
        </w:rPr>
        <w:t>осударственному контракту</w:t>
      </w:r>
      <w:r w:rsidR="005D7D7A" w:rsidRPr="00306025">
        <w:rPr>
          <w:rFonts w:ascii="Times New Roman" w:hAnsi="Times New Roman" w:cs="Times New Roman"/>
          <w:sz w:val="24"/>
          <w:szCs w:val="24"/>
          <w:shd w:val="clear" w:color="auto" w:fill="FFFFFF"/>
        </w:rPr>
        <w:t xml:space="preserve"> № 914959 от 04.04.2018 </w:t>
      </w:r>
      <w:r w:rsidR="005D7D7A" w:rsidRPr="00306025">
        <w:rPr>
          <w:rFonts w:ascii="Times New Roman" w:hAnsi="Times New Roman" w:cs="Times New Roman"/>
          <w:sz w:val="24"/>
          <w:szCs w:val="24"/>
        </w:rPr>
        <w:t>на выполнение капитального ремонта подвальных помещений и столовой.</w:t>
      </w:r>
    </w:p>
    <w:p w:rsidR="00174006" w:rsidRPr="00306025" w:rsidRDefault="00332F4D" w:rsidP="00174006">
      <w:pPr>
        <w:pStyle w:val="ConsPlusNormal"/>
        <w:ind w:firstLine="709"/>
        <w:jc w:val="both"/>
        <w:rPr>
          <w:rFonts w:ascii="Times New Roman" w:hAnsi="Times New Roman" w:cs="Times New Roman"/>
          <w:sz w:val="24"/>
          <w:szCs w:val="24"/>
        </w:rPr>
      </w:pPr>
      <w:r w:rsidRPr="00306025">
        <w:rPr>
          <w:rFonts w:ascii="Times New Roman" w:hAnsi="Times New Roman" w:cs="Times New Roman"/>
          <w:sz w:val="24"/>
          <w:szCs w:val="24"/>
        </w:rPr>
        <w:t>С</w:t>
      </w:r>
      <w:r w:rsidR="00174006" w:rsidRPr="00306025">
        <w:rPr>
          <w:rFonts w:ascii="Times New Roman" w:hAnsi="Times New Roman" w:cs="Times New Roman"/>
          <w:sz w:val="24"/>
          <w:szCs w:val="24"/>
        </w:rPr>
        <w:t>умма заключенн</w:t>
      </w:r>
      <w:r w:rsidRPr="00306025">
        <w:rPr>
          <w:rFonts w:ascii="Times New Roman" w:hAnsi="Times New Roman" w:cs="Times New Roman"/>
          <w:sz w:val="24"/>
          <w:szCs w:val="24"/>
        </w:rPr>
        <w:t>ого</w:t>
      </w:r>
      <w:r w:rsidR="00174006" w:rsidRPr="00306025">
        <w:rPr>
          <w:rFonts w:ascii="Times New Roman" w:hAnsi="Times New Roman" w:cs="Times New Roman"/>
          <w:sz w:val="24"/>
          <w:szCs w:val="24"/>
        </w:rPr>
        <w:t xml:space="preserve"> контракт</w:t>
      </w:r>
      <w:r w:rsidRPr="00306025">
        <w:rPr>
          <w:rFonts w:ascii="Times New Roman" w:hAnsi="Times New Roman" w:cs="Times New Roman"/>
          <w:sz w:val="24"/>
          <w:szCs w:val="24"/>
        </w:rPr>
        <w:t>а</w:t>
      </w:r>
      <w:r w:rsidR="00174006" w:rsidRPr="00306025">
        <w:rPr>
          <w:rFonts w:ascii="Times New Roman" w:hAnsi="Times New Roman" w:cs="Times New Roman"/>
          <w:sz w:val="24"/>
          <w:szCs w:val="24"/>
        </w:rPr>
        <w:t xml:space="preserve"> с субъект</w:t>
      </w:r>
      <w:r w:rsidRPr="00306025">
        <w:rPr>
          <w:rFonts w:ascii="Times New Roman" w:hAnsi="Times New Roman" w:cs="Times New Roman"/>
          <w:sz w:val="24"/>
          <w:szCs w:val="24"/>
        </w:rPr>
        <w:t>о</w:t>
      </w:r>
      <w:r w:rsidR="00174006" w:rsidRPr="00306025">
        <w:rPr>
          <w:rFonts w:ascii="Times New Roman" w:hAnsi="Times New Roman" w:cs="Times New Roman"/>
          <w:sz w:val="24"/>
          <w:szCs w:val="24"/>
        </w:rPr>
        <w:t>м малого предпринимательства, социально ориентированным</w:t>
      </w:r>
      <w:r w:rsidR="00DC6213" w:rsidRPr="00306025">
        <w:rPr>
          <w:rFonts w:ascii="Times New Roman" w:hAnsi="Times New Roman" w:cs="Times New Roman"/>
          <w:sz w:val="24"/>
          <w:szCs w:val="24"/>
        </w:rPr>
        <w:t xml:space="preserve">и некоммерческими организациями с учетом требований </w:t>
      </w:r>
      <w:hyperlink r:id="rId34" w:anchor="Par565" w:tooltip="Ссылка на текущий документ" w:history="1">
        <w:r w:rsidR="00DC6213" w:rsidRPr="00306025">
          <w:rPr>
            <w:rStyle w:val="a3"/>
            <w:rFonts w:ascii="Times New Roman" w:hAnsi="Times New Roman" w:cs="Times New Roman"/>
            <w:color w:val="auto"/>
            <w:sz w:val="24"/>
            <w:szCs w:val="24"/>
            <w:u w:val="none"/>
          </w:rPr>
          <w:t>части 1.1</w:t>
        </w:r>
      </w:hyperlink>
      <w:r w:rsidR="00DC6213" w:rsidRPr="00306025">
        <w:rPr>
          <w:rFonts w:ascii="Times New Roman" w:hAnsi="Times New Roman" w:cs="Times New Roman"/>
          <w:sz w:val="24"/>
          <w:szCs w:val="24"/>
        </w:rPr>
        <w:t xml:space="preserve"> статьи 30 </w:t>
      </w:r>
      <w:r w:rsidRPr="00306025">
        <w:rPr>
          <w:rFonts w:ascii="Times New Roman" w:hAnsi="Times New Roman" w:cs="Times New Roman"/>
          <w:sz w:val="24"/>
          <w:szCs w:val="24"/>
        </w:rPr>
        <w:br/>
      </w:r>
      <w:r w:rsidR="00DC6213" w:rsidRPr="00306025">
        <w:rPr>
          <w:rFonts w:ascii="Times New Roman" w:hAnsi="Times New Roman" w:cs="Times New Roman"/>
          <w:sz w:val="24"/>
          <w:szCs w:val="24"/>
        </w:rPr>
        <w:t xml:space="preserve">ФЗ-44 </w:t>
      </w:r>
      <w:r w:rsidR="00174006" w:rsidRPr="00306025">
        <w:rPr>
          <w:rFonts w:ascii="Times New Roman" w:hAnsi="Times New Roman" w:cs="Times New Roman"/>
          <w:sz w:val="24"/>
          <w:szCs w:val="24"/>
        </w:rPr>
        <w:t xml:space="preserve">составляет </w:t>
      </w:r>
      <w:r w:rsidR="00DC6213" w:rsidRPr="00306025">
        <w:rPr>
          <w:rFonts w:ascii="Times New Roman" w:hAnsi="Times New Roman" w:cs="Times New Roman"/>
          <w:sz w:val="24"/>
          <w:szCs w:val="24"/>
        </w:rPr>
        <w:t>611 600 руб.</w:t>
      </w:r>
    </w:p>
    <w:p w:rsidR="00174006" w:rsidRPr="00306025" w:rsidRDefault="00174006" w:rsidP="00174006">
      <w:pPr>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Совокупный годовой объем закупок </w:t>
      </w:r>
      <w:r w:rsidR="00332F4D" w:rsidRPr="00306025">
        <w:rPr>
          <w:rFonts w:ascii="Times New Roman" w:hAnsi="Times New Roman" w:cs="Times New Roman"/>
          <w:sz w:val="24"/>
          <w:szCs w:val="24"/>
        </w:rPr>
        <w:t xml:space="preserve">ГБПОУ «Техникум профессиональных технологий, финансов и права» </w:t>
      </w:r>
      <w:r w:rsidRPr="00306025">
        <w:rPr>
          <w:rFonts w:ascii="Times New Roman" w:hAnsi="Times New Roman" w:cs="Times New Roman"/>
          <w:sz w:val="24"/>
          <w:szCs w:val="24"/>
        </w:rPr>
        <w:t>в 201</w:t>
      </w:r>
      <w:r w:rsidR="00332F4D" w:rsidRPr="00306025">
        <w:rPr>
          <w:rFonts w:ascii="Times New Roman" w:hAnsi="Times New Roman" w:cs="Times New Roman"/>
          <w:sz w:val="24"/>
          <w:szCs w:val="24"/>
        </w:rPr>
        <w:t>8</w:t>
      </w:r>
      <w:r w:rsidRPr="00306025">
        <w:rPr>
          <w:rFonts w:ascii="Times New Roman" w:hAnsi="Times New Roman" w:cs="Times New Roman"/>
          <w:sz w:val="24"/>
          <w:szCs w:val="24"/>
        </w:rPr>
        <w:t xml:space="preserve"> году</w:t>
      </w:r>
      <w:r w:rsidRPr="00306025">
        <w:rPr>
          <w:rFonts w:ascii="Times New Roman" w:eastAsia="Times New Roman" w:hAnsi="Times New Roman" w:cs="Times New Roman"/>
          <w:sz w:val="24"/>
          <w:szCs w:val="24"/>
        </w:rPr>
        <w:t xml:space="preserve">, рассчитанный с учетом требований </w:t>
      </w:r>
      <w:hyperlink r:id="rId35" w:anchor="Par565" w:tooltip="Ссылка на текущий документ" w:history="1">
        <w:r w:rsidRPr="00306025">
          <w:rPr>
            <w:rStyle w:val="a3"/>
            <w:rFonts w:ascii="Times New Roman" w:hAnsi="Times New Roman" w:cs="Times New Roman"/>
            <w:color w:val="auto"/>
            <w:sz w:val="24"/>
            <w:szCs w:val="24"/>
            <w:u w:val="none"/>
          </w:rPr>
          <w:t>части 1.1</w:t>
        </w:r>
      </w:hyperlink>
      <w:r w:rsidRPr="00306025">
        <w:rPr>
          <w:rFonts w:ascii="Times New Roman" w:eastAsia="Times New Roman" w:hAnsi="Times New Roman" w:cs="Times New Roman"/>
          <w:sz w:val="24"/>
          <w:szCs w:val="24"/>
        </w:rPr>
        <w:t xml:space="preserve"> статьи 30 ФЗ-44</w:t>
      </w:r>
      <w:r w:rsidRPr="00306025">
        <w:rPr>
          <w:rFonts w:ascii="Times New Roman" w:hAnsi="Times New Roman" w:cs="Times New Roman"/>
          <w:sz w:val="24"/>
          <w:szCs w:val="24"/>
        </w:rPr>
        <w:t xml:space="preserve"> составляет </w:t>
      </w:r>
      <w:r w:rsidR="00332F4D" w:rsidRPr="00306025">
        <w:rPr>
          <w:rFonts w:ascii="Times New Roman" w:hAnsi="Times New Roman" w:cs="Times New Roman"/>
          <w:sz w:val="24"/>
          <w:szCs w:val="24"/>
        </w:rPr>
        <w:t>1 118 508, 7</w:t>
      </w:r>
      <w:r w:rsidR="00280482" w:rsidRPr="00306025">
        <w:rPr>
          <w:rFonts w:ascii="Times New Roman" w:hAnsi="Times New Roman" w:cs="Times New Roman"/>
          <w:sz w:val="24"/>
          <w:szCs w:val="24"/>
        </w:rPr>
        <w:t xml:space="preserve">, 15 </w:t>
      </w:r>
      <w:r w:rsidRPr="00306025">
        <w:rPr>
          <w:rFonts w:ascii="Times New Roman" w:hAnsi="Times New Roman" w:cs="Times New Roman"/>
          <w:sz w:val="24"/>
          <w:szCs w:val="24"/>
        </w:rPr>
        <w:t xml:space="preserve">процентов из которого составляет </w:t>
      </w:r>
      <w:r w:rsidR="00332F4D" w:rsidRPr="00306025">
        <w:rPr>
          <w:rFonts w:ascii="Times New Roman" w:hAnsi="Times New Roman" w:cs="Times New Roman"/>
          <w:sz w:val="24"/>
          <w:szCs w:val="24"/>
        </w:rPr>
        <w:t>167 776, 305.</w:t>
      </w:r>
    </w:p>
    <w:p w:rsidR="005D7D7A" w:rsidRPr="00306025" w:rsidRDefault="005D7D7A" w:rsidP="005D7D7A">
      <w:pPr>
        <w:pStyle w:val="ConsPlusNormal"/>
        <w:ind w:firstLine="709"/>
        <w:jc w:val="both"/>
        <w:rPr>
          <w:rFonts w:ascii="Times New Roman" w:hAnsi="Times New Roman" w:cs="Times New Roman"/>
          <w:sz w:val="24"/>
          <w:szCs w:val="24"/>
        </w:rPr>
      </w:pPr>
      <w:r w:rsidRPr="00306025">
        <w:rPr>
          <w:rFonts w:ascii="Times New Roman" w:hAnsi="Times New Roman" w:cs="Times New Roman"/>
          <w:bCs/>
          <w:sz w:val="24"/>
          <w:szCs w:val="24"/>
        </w:rPr>
        <w:t xml:space="preserve">(247 500 + 259 408 + </w:t>
      </w:r>
      <w:r w:rsidRPr="00306025">
        <w:rPr>
          <w:rFonts w:ascii="Times New Roman" w:hAnsi="Times New Roman" w:cs="Times New Roman"/>
          <w:sz w:val="24"/>
          <w:szCs w:val="24"/>
        </w:rPr>
        <w:t>611 600 = 1 118 508, 7 * 15% = 167 776, 305)</w:t>
      </w:r>
    </w:p>
    <w:p w:rsidR="00332F4D" w:rsidRPr="00306025" w:rsidRDefault="00174006" w:rsidP="00332F4D">
      <w:pPr>
        <w:pStyle w:val="ConsPlusNormal"/>
        <w:ind w:firstLine="709"/>
        <w:jc w:val="both"/>
        <w:rPr>
          <w:rFonts w:ascii="Times New Roman" w:hAnsi="Times New Roman" w:cs="Times New Roman"/>
          <w:sz w:val="24"/>
          <w:szCs w:val="24"/>
        </w:rPr>
      </w:pPr>
      <w:r w:rsidRPr="00306025">
        <w:rPr>
          <w:rFonts w:ascii="Times New Roman" w:hAnsi="Times New Roman" w:cs="Times New Roman"/>
          <w:sz w:val="24"/>
          <w:szCs w:val="24"/>
        </w:rPr>
        <w:t xml:space="preserve">Таким образом, </w:t>
      </w:r>
      <w:r w:rsidR="00332F4D" w:rsidRPr="00306025">
        <w:rPr>
          <w:rFonts w:ascii="Times New Roman" w:hAnsi="Times New Roman" w:cs="Times New Roman"/>
          <w:sz w:val="24"/>
          <w:szCs w:val="24"/>
        </w:rPr>
        <w:t xml:space="preserve">ГБПОУ «Техникум профессиональных технологий, финансов и права» </w:t>
      </w:r>
      <w:r w:rsidRPr="00306025">
        <w:rPr>
          <w:rFonts w:ascii="Times New Roman" w:hAnsi="Times New Roman" w:cs="Times New Roman"/>
          <w:sz w:val="24"/>
          <w:szCs w:val="24"/>
        </w:rPr>
        <w:t>в 201</w:t>
      </w:r>
      <w:r w:rsidR="00766F38" w:rsidRPr="00306025">
        <w:rPr>
          <w:rFonts w:ascii="Times New Roman" w:hAnsi="Times New Roman" w:cs="Times New Roman"/>
          <w:sz w:val="24"/>
          <w:szCs w:val="24"/>
        </w:rPr>
        <w:t>8</w:t>
      </w:r>
      <w:r w:rsidRPr="00306025">
        <w:rPr>
          <w:rFonts w:ascii="Times New Roman" w:hAnsi="Times New Roman" w:cs="Times New Roman"/>
          <w:sz w:val="24"/>
          <w:szCs w:val="24"/>
        </w:rPr>
        <w:t xml:space="preserve"> году у субъектов малого предпринимательства, социально ориентированные некоммерческие организации осуществлены закупки на сумму </w:t>
      </w:r>
      <w:r w:rsidR="00280482" w:rsidRPr="00306025">
        <w:rPr>
          <w:rFonts w:ascii="Times New Roman" w:hAnsi="Times New Roman" w:cs="Times New Roman"/>
          <w:bCs/>
          <w:sz w:val="24"/>
          <w:szCs w:val="24"/>
        </w:rPr>
        <w:t xml:space="preserve">611 600 </w:t>
      </w:r>
      <w:r w:rsidR="00280482" w:rsidRPr="00306025">
        <w:rPr>
          <w:rFonts w:ascii="Times New Roman" w:hAnsi="Times New Roman" w:cs="Times New Roman"/>
          <w:sz w:val="24"/>
          <w:szCs w:val="24"/>
        </w:rPr>
        <w:t>руб.</w:t>
      </w:r>
      <w:r w:rsidRPr="00306025">
        <w:rPr>
          <w:rFonts w:ascii="Times New Roman" w:hAnsi="Times New Roman" w:cs="Times New Roman"/>
          <w:sz w:val="24"/>
          <w:szCs w:val="24"/>
        </w:rPr>
        <w:t>, что от совок</w:t>
      </w:r>
      <w:r w:rsidR="00332F4D" w:rsidRPr="00306025">
        <w:rPr>
          <w:rFonts w:ascii="Times New Roman" w:hAnsi="Times New Roman" w:cs="Times New Roman"/>
          <w:sz w:val="24"/>
          <w:szCs w:val="24"/>
        </w:rPr>
        <w:t xml:space="preserve">упного годового объема закупок ГБПОУ «Техникум профессиональных технологий, финансов и права» </w:t>
      </w:r>
      <w:r w:rsidRPr="00306025">
        <w:rPr>
          <w:rFonts w:ascii="Times New Roman" w:hAnsi="Times New Roman" w:cs="Times New Roman"/>
          <w:sz w:val="24"/>
          <w:szCs w:val="24"/>
        </w:rPr>
        <w:t xml:space="preserve">составляет </w:t>
      </w:r>
      <w:r w:rsidR="00280482" w:rsidRPr="00306025">
        <w:rPr>
          <w:rFonts w:ascii="Times New Roman" w:hAnsi="Times New Roman" w:cs="Times New Roman"/>
          <w:sz w:val="24"/>
          <w:szCs w:val="24"/>
        </w:rPr>
        <w:t>5</w:t>
      </w:r>
      <w:r w:rsidR="00332F4D" w:rsidRPr="00306025">
        <w:rPr>
          <w:rFonts w:ascii="Times New Roman" w:hAnsi="Times New Roman" w:cs="Times New Roman"/>
          <w:sz w:val="24"/>
          <w:szCs w:val="24"/>
        </w:rPr>
        <w:t xml:space="preserve">5 </w:t>
      </w:r>
      <w:r w:rsidRPr="00306025">
        <w:rPr>
          <w:rFonts w:ascii="Times New Roman" w:hAnsi="Times New Roman" w:cs="Times New Roman"/>
          <w:sz w:val="24"/>
          <w:szCs w:val="24"/>
        </w:rPr>
        <w:t>процентов.</w:t>
      </w:r>
    </w:p>
    <w:p w:rsidR="005D7D7A" w:rsidRPr="00306025" w:rsidRDefault="005D7D7A" w:rsidP="005D7D7A">
      <w:pPr>
        <w:pStyle w:val="ConsPlusNormal"/>
        <w:ind w:firstLine="709"/>
        <w:jc w:val="both"/>
        <w:rPr>
          <w:rFonts w:ascii="Times New Roman" w:hAnsi="Times New Roman" w:cs="Times New Roman"/>
          <w:bCs/>
          <w:sz w:val="24"/>
          <w:szCs w:val="24"/>
        </w:rPr>
      </w:pPr>
      <w:r w:rsidRPr="00306025">
        <w:rPr>
          <w:rFonts w:ascii="Times New Roman" w:hAnsi="Times New Roman" w:cs="Times New Roman"/>
          <w:sz w:val="24"/>
          <w:szCs w:val="24"/>
        </w:rPr>
        <w:t>(611 600 / 1 118 508, 7 * 100% = 0,55%)</w:t>
      </w:r>
    </w:p>
    <w:p w:rsidR="00975B31" w:rsidRPr="00306025" w:rsidRDefault="00332F4D" w:rsidP="00332F4D">
      <w:pPr>
        <w:pStyle w:val="ConsPlusNormal"/>
        <w:ind w:firstLine="709"/>
        <w:jc w:val="both"/>
        <w:rPr>
          <w:rFonts w:ascii="Times New Roman" w:hAnsi="Times New Roman" w:cs="Times New Roman"/>
          <w:sz w:val="24"/>
          <w:szCs w:val="24"/>
        </w:rPr>
      </w:pPr>
      <w:r w:rsidRPr="00306025">
        <w:rPr>
          <w:rFonts w:ascii="Times New Roman" w:hAnsi="Times New Roman" w:cs="Times New Roman"/>
          <w:color w:val="000000"/>
          <w:sz w:val="24"/>
          <w:szCs w:val="24"/>
        </w:rPr>
        <w:t>В ходе проверки нарушение требований статьи 30 ФЗ-44</w:t>
      </w:r>
      <w:r w:rsidR="00B07AA7" w:rsidRPr="00306025">
        <w:rPr>
          <w:rFonts w:ascii="Times New Roman" w:hAnsi="Times New Roman" w:cs="Times New Roman"/>
          <w:color w:val="000000"/>
          <w:sz w:val="24"/>
          <w:szCs w:val="24"/>
        </w:rPr>
        <w:t xml:space="preserve"> не установлено</w:t>
      </w:r>
      <w:r w:rsidRPr="00306025">
        <w:rPr>
          <w:rFonts w:ascii="Times New Roman" w:hAnsi="Times New Roman" w:cs="Times New Roman"/>
          <w:color w:val="000000"/>
          <w:sz w:val="24"/>
          <w:szCs w:val="24"/>
        </w:rPr>
        <w:t>.</w:t>
      </w:r>
    </w:p>
    <w:p w:rsidR="00332F4D" w:rsidRPr="00306025" w:rsidRDefault="00975B31" w:rsidP="005D7D7A">
      <w:pPr>
        <w:pStyle w:val="ConsPlusNormal"/>
        <w:ind w:firstLine="0"/>
        <w:jc w:val="both"/>
        <w:rPr>
          <w:rFonts w:ascii="Times New Roman" w:hAnsi="Times New Roman" w:cs="Times New Roman"/>
          <w:sz w:val="24"/>
          <w:szCs w:val="24"/>
        </w:rPr>
      </w:pPr>
      <w:r w:rsidRPr="00306025">
        <w:rPr>
          <w:bCs/>
        </w:rPr>
        <w:t xml:space="preserve"> </w:t>
      </w:r>
    </w:p>
    <w:p w:rsidR="00D15217" w:rsidRPr="00306025" w:rsidRDefault="00D15217" w:rsidP="00D15217">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eastAsia="Times New Roman" w:hAnsi="Times New Roman" w:cs="Times New Roman"/>
          <w:sz w:val="24"/>
          <w:szCs w:val="24"/>
        </w:rPr>
        <w:t xml:space="preserve">Согласно абзацу 3 части </w:t>
      </w:r>
      <w:r w:rsidRPr="00306025">
        <w:rPr>
          <w:rFonts w:ascii="Times New Roman" w:hAnsi="Times New Roman" w:cs="Times New Roman"/>
          <w:sz w:val="24"/>
          <w:szCs w:val="24"/>
        </w:rPr>
        <w:t>4</w:t>
      </w:r>
      <w:r w:rsidRPr="00306025">
        <w:rPr>
          <w:rFonts w:ascii="Times New Roman" w:eastAsia="Times New Roman" w:hAnsi="Times New Roman" w:cs="Times New Roman"/>
          <w:sz w:val="24"/>
          <w:szCs w:val="24"/>
        </w:rPr>
        <w:t xml:space="preserve"> статьи 30 ФЗ-44 п</w:t>
      </w:r>
      <w:r w:rsidRPr="00306025">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306025">
          <w:rPr>
            <w:rFonts w:ascii="Times New Roman" w:hAnsi="Times New Roman" w:cs="Times New Roman"/>
            <w:sz w:val="24"/>
            <w:szCs w:val="24"/>
          </w:rPr>
          <w:t>частью 2</w:t>
        </w:r>
      </w:hyperlink>
      <w:r w:rsidRPr="00306025">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D15217" w:rsidRPr="00306025" w:rsidRDefault="00D15217" w:rsidP="00D15217">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eastAsia="Times New Roman" w:hAnsi="Times New Roman" w:cs="Times New Roman"/>
          <w:sz w:val="24"/>
          <w:szCs w:val="24"/>
        </w:rPr>
        <w:lastRenderedPageBreak/>
        <w:t xml:space="preserve">Согласно части </w:t>
      </w:r>
      <w:r w:rsidRPr="00306025">
        <w:rPr>
          <w:rFonts w:ascii="Times New Roman" w:hAnsi="Times New Roman" w:cs="Times New Roman"/>
          <w:sz w:val="24"/>
          <w:szCs w:val="24"/>
        </w:rPr>
        <w:t>4.1.</w:t>
      </w:r>
      <w:r w:rsidRPr="00306025">
        <w:rPr>
          <w:rFonts w:ascii="Times New Roman" w:eastAsia="Times New Roman" w:hAnsi="Times New Roman" w:cs="Times New Roman"/>
          <w:sz w:val="24"/>
          <w:szCs w:val="24"/>
        </w:rPr>
        <w:t xml:space="preserve"> статьи 30 ФЗ-44 п</w:t>
      </w:r>
      <w:r w:rsidRPr="00306025">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306025">
          <w:rPr>
            <w:rFonts w:ascii="Times New Roman" w:hAnsi="Times New Roman" w:cs="Times New Roman"/>
            <w:sz w:val="24"/>
            <w:szCs w:val="24"/>
          </w:rPr>
          <w:t>части 4</w:t>
        </w:r>
      </w:hyperlink>
      <w:r w:rsidRPr="00306025">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D15217" w:rsidRPr="00306025" w:rsidRDefault="00D15217" w:rsidP="00D15217">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Pr="00306025">
        <w:rPr>
          <w:rFonts w:ascii="Times New Roman" w:hAnsi="Times New Roman" w:cs="Times New Roman"/>
          <w:sz w:val="24"/>
          <w:szCs w:val="24"/>
        </w:rPr>
        <w:b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w:t>
      </w:r>
      <w:r w:rsidRPr="00306025">
        <w:rPr>
          <w:rFonts w:ascii="Times New Roman" w:hAnsi="Times New Roman" w:cs="Times New Roman"/>
          <w:sz w:val="24"/>
          <w:szCs w:val="24"/>
        </w:rPr>
        <w:b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306025">
        <w:rPr>
          <w:rFonts w:ascii="Times New Roman" w:eastAsia="Times New Roman" w:hAnsi="Times New Roman" w:cs="Times New Roman"/>
          <w:bCs/>
          <w:sz w:val="24"/>
          <w:szCs w:val="24"/>
        </w:rPr>
        <w:t xml:space="preserve">Отчета </w:t>
      </w:r>
      <w:r w:rsidRPr="00306025">
        <w:rPr>
          <w:rFonts w:ascii="Times New Roman" w:hAnsi="Times New Roman" w:cs="Times New Roman"/>
          <w:sz w:val="24"/>
          <w:szCs w:val="24"/>
        </w:rPr>
        <w:t>об объеме закупок у СМП и СОНКО.</w:t>
      </w:r>
    </w:p>
    <w:p w:rsidR="00D326CA" w:rsidRPr="00306025" w:rsidRDefault="00D15217" w:rsidP="00D326CA">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Согласно пункту 4 Правила подготовки отчета об объеме закупок у СМП и СОНКО отчет </w:t>
      </w:r>
      <w:r w:rsidRPr="00306025">
        <w:rPr>
          <w:rFonts w:ascii="Times New Roman" w:hAnsi="Times New Roman" w:cs="Times New Roman"/>
          <w:sz w:val="24"/>
          <w:szCs w:val="24"/>
        </w:rPr>
        <w:b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36" w:history="1">
        <w:r w:rsidRPr="00306025">
          <w:rPr>
            <w:rFonts w:ascii="Times New Roman" w:hAnsi="Times New Roman" w:cs="Times New Roman"/>
            <w:sz w:val="24"/>
            <w:szCs w:val="24"/>
          </w:rPr>
          <w:t>частью 4 статьи 30</w:t>
        </w:r>
      </w:hyperlink>
      <w:r w:rsidRPr="00306025">
        <w:rPr>
          <w:rFonts w:ascii="Times New Roman" w:hAnsi="Times New Roman" w:cs="Times New Roman"/>
          <w:sz w:val="24"/>
          <w:szCs w:val="24"/>
        </w:rPr>
        <w:t xml:space="preserve"> ФЗ-44.</w:t>
      </w:r>
    </w:p>
    <w:p w:rsidR="00D326CA" w:rsidRPr="00306025" w:rsidRDefault="00D15217" w:rsidP="00D326CA">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D326CA" w:rsidRPr="00306025" w:rsidRDefault="00D326CA" w:rsidP="00D326CA">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eastAsia="Times New Roman" w:hAnsi="Times New Roman" w:cs="Times New Roman"/>
          <w:sz w:val="24"/>
          <w:szCs w:val="24"/>
        </w:rPr>
        <w:t xml:space="preserve">При проверке в разделе «Отчеты заказчика» </w:t>
      </w:r>
      <w:r w:rsidRPr="00306025">
        <w:rPr>
          <w:rFonts w:ascii="Times New Roman" w:hAnsi="Times New Roman" w:cs="Times New Roman"/>
          <w:sz w:val="24"/>
          <w:szCs w:val="24"/>
        </w:rPr>
        <w:t>ЕИС в сфере закупок</w:t>
      </w:r>
      <w:r w:rsidRPr="00306025">
        <w:rPr>
          <w:rFonts w:ascii="Times New Roman" w:eastAsia="Times New Roman" w:hAnsi="Times New Roman" w:cs="Times New Roman"/>
          <w:sz w:val="24"/>
          <w:szCs w:val="24"/>
        </w:rPr>
        <w:t xml:space="preserve"> установлено, что </w:t>
      </w:r>
      <w:r w:rsidRPr="00306025">
        <w:rPr>
          <w:rFonts w:ascii="Times New Roman" w:eastAsia="Times New Roman" w:hAnsi="Times New Roman" w:cs="Times New Roman"/>
          <w:sz w:val="24"/>
          <w:szCs w:val="24"/>
        </w:rPr>
        <w:br/>
      </w:r>
      <w:r w:rsidRPr="00306025">
        <w:rPr>
          <w:rFonts w:ascii="Times New Roman" w:hAnsi="Times New Roman" w:cs="Times New Roman"/>
          <w:sz w:val="24"/>
          <w:szCs w:val="24"/>
        </w:rPr>
        <w:t xml:space="preserve">ГБПОУ «Техникум профессиональных технологий, финансов и права» </w:t>
      </w:r>
      <w:r w:rsidRPr="00306025">
        <w:rPr>
          <w:rFonts w:ascii="Times New Roman" w:eastAsia="Times New Roman" w:hAnsi="Times New Roman" w:cs="Times New Roman"/>
          <w:bCs/>
          <w:sz w:val="24"/>
          <w:szCs w:val="24"/>
        </w:rPr>
        <w:t xml:space="preserve">Отчет </w:t>
      </w:r>
      <w:r w:rsidRPr="00306025">
        <w:rPr>
          <w:rFonts w:ascii="Times New Roman" w:hAnsi="Times New Roman" w:cs="Times New Roman"/>
          <w:sz w:val="24"/>
          <w:szCs w:val="24"/>
        </w:rPr>
        <w:t>об объеме закупок у СМП и СОНКО</w:t>
      </w:r>
      <w:r w:rsidRPr="00306025">
        <w:rPr>
          <w:rFonts w:ascii="Times New Roman" w:eastAsia="Times New Roman" w:hAnsi="Times New Roman" w:cs="Times New Roman"/>
          <w:bCs/>
          <w:sz w:val="24"/>
          <w:szCs w:val="24"/>
        </w:rPr>
        <w:t xml:space="preserve"> за 2017 год размещен без нарушения установленного срока 21.03.2018, </w:t>
      </w:r>
      <w:r w:rsidRPr="00306025">
        <w:rPr>
          <w:rFonts w:ascii="Times New Roman" w:hAnsi="Times New Roman" w:cs="Times New Roman"/>
          <w:sz w:val="24"/>
          <w:szCs w:val="24"/>
        </w:rPr>
        <w:t xml:space="preserve">однако в размещенном отчете выявлены следующие нарушения:  </w:t>
      </w:r>
    </w:p>
    <w:p w:rsidR="00CB5090" w:rsidRPr="00306025" w:rsidRDefault="00CB5090" w:rsidP="00CB5090">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1. </w:t>
      </w:r>
      <w:r w:rsidR="00D15217" w:rsidRPr="00306025">
        <w:rPr>
          <w:rFonts w:ascii="Times New Roman" w:hAnsi="Times New Roman" w:cs="Times New Roman"/>
          <w:sz w:val="24"/>
          <w:szCs w:val="24"/>
        </w:rPr>
        <w:t xml:space="preserve">Согласно требованиям подпункта «а» пункта 2 указанных Требований к заполнению формы Отчета об объеме закупок у СМП и СОНКО в </w:t>
      </w:r>
      <w:hyperlink w:anchor="sub_20021" w:history="1">
        <w:r w:rsidR="00D15217" w:rsidRPr="00306025">
          <w:rPr>
            <w:rStyle w:val="ac"/>
            <w:rFonts w:ascii="Times New Roman" w:hAnsi="Times New Roman" w:cs="Times New Roman"/>
            <w:color w:val="auto"/>
            <w:sz w:val="24"/>
            <w:szCs w:val="24"/>
          </w:rPr>
          <w:t>позиции 1</w:t>
        </w:r>
      </w:hyperlink>
      <w:r w:rsidR="00D15217" w:rsidRPr="00306025">
        <w:rPr>
          <w:rFonts w:ascii="Times New Roman" w:hAnsi="Times New Roman" w:cs="Times New Roman"/>
          <w:sz w:val="24"/>
          <w:szCs w:val="24"/>
        </w:rPr>
        <w:t xml:space="preserve"> указывается совокупный годовой объем закупок заказчика за отчетный год, определенный в соответствии с </w:t>
      </w:r>
      <w:hyperlink r:id="rId37" w:history="1">
        <w:r w:rsidR="00D15217" w:rsidRPr="00306025">
          <w:rPr>
            <w:rStyle w:val="ac"/>
            <w:rFonts w:ascii="Times New Roman" w:hAnsi="Times New Roman" w:cs="Times New Roman"/>
            <w:color w:val="auto"/>
            <w:sz w:val="24"/>
            <w:szCs w:val="24"/>
          </w:rPr>
          <w:t>пунктом 16 статьи 3</w:t>
        </w:r>
      </w:hyperlink>
      <w:r w:rsidR="00D15217" w:rsidRPr="00306025">
        <w:rPr>
          <w:rFonts w:ascii="Times New Roman" w:hAnsi="Times New Roman" w:cs="Times New Roman"/>
          <w:sz w:val="24"/>
          <w:szCs w:val="24"/>
        </w:rPr>
        <w:t xml:space="preserve"> </w:t>
      </w:r>
      <w:r w:rsidRPr="00306025">
        <w:rPr>
          <w:rFonts w:ascii="Times New Roman" w:hAnsi="Times New Roman" w:cs="Times New Roman"/>
          <w:sz w:val="24"/>
          <w:szCs w:val="24"/>
        </w:rPr>
        <w:br/>
      </w:r>
      <w:r w:rsidR="00D15217" w:rsidRPr="00306025">
        <w:rPr>
          <w:rFonts w:ascii="Times New Roman" w:hAnsi="Times New Roman" w:cs="Times New Roman"/>
          <w:sz w:val="24"/>
          <w:szCs w:val="24"/>
        </w:rPr>
        <w:t>ФЗ-44, за исключением объема закупок, сведения о которых составляют государственную тайну (тыс. рублей).</w:t>
      </w:r>
    </w:p>
    <w:p w:rsidR="00B053AB" w:rsidRPr="00306025" w:rsidRDefault="00CB5090" w:rsidP="00CB509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06025">
        <w:rPr>
          <w:rFonts w:ascii="Times New Roman" w:hAnsi="Times New Roman" w:cs="Times New Roman"/>
          <w:sz w:val="24"/>
          <w:szCs w:val="24"/>
        </w:rPr>
        <w:t xml:space="preserve">В разделе </w:t>
      </w:r>
      <w:r w:rsidR="008A1829" w:rsidRPr="00306025">
        <w:rPr>
          <w:rFonts w:ascii="Times New Roman" w:hAnsi="Times New Roman" w:cs="Times New Roman"/>
          <w:sz w:val="24"/>
          <w:szCs w:val="24"/>
        </w:rPr>
        <w:t>2</w:t>
      </w:r>
      <w:r w:rsidRPr="00306025">
        <w:rPr>
          <w:rFonts w:ascii="Times New Roman" w:hAnsi="Times New Roman" w:cs="Times New Roman"/>
          <w:sz w:val="24"/>
          <w:szCs w:val="24"/>
        </w:rPr>
        <w:t xml:space="preserve"> позиции </w:t>
      </w:r>
      <w:r w:rsidR="008A1829" w:rsidRPr="00306025">
        <w:rPr>
          <w:rFonts w:ascii="Times New Roman" w:hAnsi="Times New Roman" w:cs="Times New Roman"/>
          <w:sz w:val="24"/>
          <w:szCs w:val="24"/>
        </w:rPr>
        <w:t>1</w:t>
      </w:r>
      <w:r w:rsidRPr="00306025">
        <w:rPr>
          <w:rFonts w:ascii="Times New Roman" w:hAnsi="Times New Roman" w:cs="Times New Roman"/>
          <w:sz w:val="24"/>
          <w:szCs w:val="24"/>
        </w:rPr>
        <w:t xml:space="preserve"> формы отчета предусмотрено указание информации об </w:t>
      </w:r>
      <w:r w:rsidRPr="00306025">
        <w:rPr>
          <w:rFonts w:ascii="Times New Roman" w:hAnsi="Times New Roman" w:cs="Times New Roman"/>
          <w:color w:val="000000"/>
          <w:sz w:val="24"/>
          <w:szCs w:val="24"/>
        </w:rPr>
        <w:t>совокупном годовом объеме закупок, за исключением объема закупок, сведения о которых составляют государственную тайну</w:t>
      </w:r>
      <w:r w:rsidR="00B053AB" w:rsidRPr="00306025">
        <w:rPr>
          <w:rFonts w:ascii="Times New Roman" w:hAnsi="Times New Roman" w:cs="Times New Roman"/>
          <w:color w:val="000000"/>
          <w:sz w:val="24"/>
          <w:szCs w:val="24"/>
        </w:rPr>
        <w:t>.</w:t>
      </w:r>
    </w:p>
    <w:p w:rsidR="00CB5090" w:rsidRPr="00306025" w:rsidRDefault="00CB5090" w:rsidP="00CB5090">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ГБПОУ «Техникум профессиональных технологий, финансов и права» в нарушение требований подпункта «а» пункта 2 Требований к заполнению формы Отчета об объеме закупок у СМП и СОНКО в </w:t>
      </w:r>
      <w:r w:rsidR="00E4256C" w:rsidRPr="00306025">
        <w:rPr>
          <w:rFonts w:ascii="Times New Roman" w:hAnsi="Times New Roman" w:cs="Times New Roman"/>
          <w:sz w:val="24"/>
          <w:szCs w:val="24"/>
        </w:rPr>
        <w:t>позиции 1 раздела 2 рассматриваемого</w:t>
      </w:r>
      <w:r w:rsidRPr="00306025">
        <w:rPr>
          <w:rFonts w:ascii="Times New Roman" w:hAnsi="Times New Roman" w:cs="Times New Roman"/>
          <w:sz w:val="24"/>
          <w:szCs w:val="24"/>
        </w:rPr>
        <w:t xml:space="preserve"> отчет</w:t>
      </w:r>
      <w:r w:rsidR="00E4256C" w:rsidRPr="00306025">
        <w:rPr>
          <w:rFonts w:ascii="Times New Roman" w:hAnsi="Times New Roman" w:cs="Times New Roman"/>
          <w:sz w:val="24"/>
          <w:szCs w:val="24"/>
        </w:rPr>
        <w:t>а</w:t>
      </w:r>
      <w:r w:rsidRPr="00306025">
        <w:rPr>
          <w:rFonts w:ascii="Times New Roman" w:hAnsi="Times New Roman" w:cs="Times New Roman"/>
          <w:sz w:val="24"/>
          <w:szCs w:val="24"/>
        </w:rPr>
        <w:t xml:space="preserve"> указано, что совокупный годовой объем закупок составляет 14 747, 40900 то есть 14 747 409 руб., что не соответствует действительности, так как согласно реестру договоров, представленной ГБПОУ «Техникум профессиональных технологий, финансов и права» в 2017 году ГБПОУ «Техникум профессиональных технологий, финансов и права» заключено и оплачено 63 договора на общую сумму 9 997 666 руб. 19 коп.</w:t>
      </w:r>
    </w:p>
    <w:p w:rsidR="003D6C25" w:rsidRPr="00306025" w:rsidRDefault="003D6C25" w:rsidP="003D6C25">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2. </w:t>
      </w:r>
      <w:r w:rsidR="00D15217" w:rsidRPr="00306025">
        <w:rPr>
          <w:rFonts w:ascii="Times New Roman" w:hAnsi="Times New Roman" w:cs="Times New Roman"/>
          <w:sz w:val="24"/>
          <w:szCs w:val="24"/>
        </w:rPr>
        <w:t xml:space="preserve">Согласно требованиям </w:t>
      </w:r>
      <w:r w:rsidRPr="00306025">
        <w:rPr>
          <w:rFonts w:ascii="Times New Roman" w:hAnsi="Times New Roman" w:cs="Times New Roman"/>
          <w:sz w:val="24"/>
          <w:szCs w:val="24"/>
        </w:rPr>
        <w:t xml:space="preserve">абзаца 1 подпункта «б» пункта 2 Требований к заполнению формы Отчета об объеме закупок у СМП и СОНКО в </w:t>
      </w:r>
      <w:hyperlink r:id="rId38" w:history="1">
        <w:r w:rsidRPr="00306025">
          <w:rPr>
            <w:rStyle w:val="ac"/>
            <w:rFonts w:ascii="Times New Roman" w:hAnsi="Times New Roman" w:cs="Times New Roman"/>
            <w:color w:val="auto"/>
            <w:sz w:val="24"/>
            <w:szCs w:val="24"/>
          </w:rPr>
          <w:t>абзаце первом</w:t>
        </w:r>
      </w:hyperlink>
      <w:r w:rsidRPr="00306025">
        <w:rPr>
          <w:rFonts w:ascii="Times New Roman" w:hAnsi="Times New Roman" w:cs="Times New Roman"/>
          <w:sz w:val="24"/>
          <w:szCs w:val="24"/>
        </w:rPr>
        <w:t xml:space="preserve"> </w:t>
      </w:r>
      <w:r w:rsidR="00D51306" w:rsidRPr="00306025">
        <w:rPr>
          <w:rFonts w:ascii="Times New Roman" w:hAnsi="Times New Roman" w:cs="Times New Roman"/>
          <w:sz w:val="24"/>
          <w:szCs w:val="24"/>
        </w:rPr>
        <w:t xml:space="preserve">формы </w:t>
      </w:r>
      <w:r w:rsidR="00D51306" w:rsidRPr="00306025">
        <w:rPr>
          <w:rFonts w:ascii="Times New Roman" w:hAnsi="Times New Roman" w:cs="Times New Roman"/>
          <w:sz w:val="24"/>
          <w:szCs w:val="24"/>
        </w:rPr>
        <w:t xml:space="preserve">отчета </w:t>
      </w:r>
      <w:r w:rsidR="00D51306" w:rsidRPr="00306025">
        <w:rPr>
          <w:rFonts w:ascii="Times New Roman" w:hAnsi="Times New Roman" w:cs="Times New Roman"/>
          <w:sz w:val="24"/>
          <w:szCs w:val="24"/>
        </w:rPr>
        <w:t xml:space="preserve">об объеме закупок у СМП и СОНКО </w:t>
      </w:r>
      <w:r w:rsidRPr="00306025">
        <w:rPr>
          <w:rFonts w:ascii="Times New Roman" w:hAnsi="Times New Roman" w:cs="Times New Roman"/>
          <w:sz w:val="24"/>
          <w:szCs w:val="24"/>
        </w:rPr>
        <w:t xml:space="preserve">указывается общий объем финансового обеспечения для оплаты контрактов в отчетном году в рамках осуществления закупок, предусмотренных </w:t>
      </w:r>
      <w:hyperlink r:id="rId39" w:history="1">
        <w:r w:rsidRPr="00306025">
          <w:rPr>
            <w:rStyle w:val="ac"/>
            <w:rFonts w:ascii="Times New Roman" w:hAnsi="Times New Roman" w:cs="Times New Roman"/>
            <w:color w:val="auto"/>
            <w:sz w:val="24"/>
            <w:szCs w:val="24"/>
          </w:rPr>
          <w:t>частью 1.1 статьи 30</w:t>
        </w:r>
      </w:hyperlink>
      <w:r w:rsidRPr="00306025">
        <w:rPr>
          <w:rFonts w:ascii="Times New Roman" w:hAnsi="Times New Roman" w:cs="Times New Roman"/>
          <w:sz w:val="24"/>
          <w:szCs w:val="24"/>
        </w:rPr>
        <w:t xml:space="preserve"> Федерального закона, за исключением объема финансового обеспечения для оплаты в отчетном году контрактов, содержащих сведения, составляющие государственную тайну, рассчитанный как сумма значений, предусмотренных </w:t>
      </w:r>
      <w:hyperlink r:id="rId40" w:history="1">
        <w:r w:rsidRPr="00306025">
          <w:rPr>
            <w:rStyle w:val="ac"/>
            <w:rFonts w:ascii="Times New Roman" w:hAnsi="Times New Roman" w:cs="Times New Roman"/>
            <w:color w:val="auto"/>
            <w:sz w:val="24"/>
            <w:szCs w:val="24"/>
          </w:rPr>
          <w:t>абзацами вторым - шестым</w:t>
        </w:r>
      </w:hyperlink>
      <w:r w:rsidRPr="00306025">
        <w:rPr>
          <w:rFonts w:ascii="Times New Roman" w:hAnsi="Times New Roman" w:cs="Times New Roman"/>
          <w:sz w:val="24"/>
          <w:szCs w:val="24"/>
        </w:rPr>
        <w:t xml:space="preserve"> указанной позиции (тыс. рублей).</w:t>
      </w:r>
    </w:p>
    <w:p w:rsidR="00D326CA" w:rsidRPr="00306025" w:rsidRDefault="003D6C25" w:rsidP="003D6C25">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Согласно требованиям </w:t>
      </w:r>
      <w:r w:rsidR="00D15217" w:rsidRPr="00306025">
        <w:rPr>
          <w:rFonts w:ascii="Times New Roman" w:hAnsi="Times New Roman" w:cs="Times New Roman"/>
          <w:sz w:val="24"/>
          <w:szCs w:val="24"/>
        </w:rPr>
        <w:t xml:space="preserve">абзаца 4 подпункта «б» пункта 2 указанных Требований к заполнению формы Отчета об объеме закупок у СМП и СОНКО в </w:t>
      </w:r>
      <w:hyperlink r:id="rId41" w:history="1">
        <w:r w:rsidR="00D15217" w:rsidRPr="00306025">
          <w:rPr>
            <w:rStyle w:val="ac"/>
            <w:rFonts w:ascii="Times New Roman" w:hAnsi="Times New Roman" w:cs="Times New Roman"/>
            <w:color w:val="auto"/>
            <w:sz w:val="24"/>
            <w:szCs w:val="24"/>
          </w:rPr>
          <w:t>абзаце четвертом</w:t>
        </w:r>
      </w:hyperlink>
      <w:r w:rsidR="00D15217" w:rsidRPr="00306025">
        <w:rPr>
          <w:rFonts w:ascii="Times New Roman" w:hAnsi="Times New Roman" w:cs="Times New Roman"/>
          <w:sz w:val="24"/>
          <w:szCs w:val="24"/>
        </w:rPr>
        <w:t xml:space="preserve"> </w:t>
      </w:r>
      <w:r w:rsidR="00D51306" w:rsidRPr="00306025">
        <w:rPr>
          <w:rFonts w:ascii="Times New Roman" w:hAnsi="Times New Roman" w:cs="Times New Roman"/>
          <w:sz w:val="24"/>
          <w:szCs w:val="24"/>
        </w:rPr>
        <w:t xml:space="preserve">формы </w:t>
      </w:r>
      <w:r w:rsidR="00D51306" w:rsidRPr="00306025">
        <w:rPr>
          <w:rFonts w:ascii="Times New Roman" w:hAnsi="Times New Roman" w:cs="Times New Roman"/>
          <w:sz w:val="24"/>
          <w:szCs w:val="24"/>
        </w:rPr>
        <w:t xml:space="preserve">отчета </w:t>
      </w:r>
      <w:r w:rsidR="00D51306" w:rsidRPr="00306025">
        <w:rPr>
          <w:rFonts w:ascii="Times New Roman" w:hAnsi="Times New Roman" w:cs="Times New Roman"/>
          <w:sz w:val="24"/>
          <w:szCs w:val="24"/>
        </w:rPr>
        <w:t xml:space="preserve">об объеме закупок у СМП и СОНКО </w:t>
      </w:r>
      <w:r w:rsidR="00D15217" w:rsidRPr="00306025">
        <w:rPr>
          <w:rFonts w:ascii="Times New Roman" w:hAnsi="Times New Roman" w:cs="Times New Roman"/>
          <w:sz w:val="24"/>
          <w:szCs w:val="24"/>
        </w:rPr>
        <w:t xml:space="preserve">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hyperlink r:id="rId42" w:history="1">
        <w:r w:rsidR="00D15217" w:rsidRPr="00306025">
          <w:rPr>
            <w:rStyle w:val="ac"/>
            <w:rFonts w:ascii="Times New Roman" w:hAnsi="Times New Roman" w:cs="Times New Roman"/>
            <w:color w:val="auto"/>
            <w:sz w:val="24"/>
            <w:szCs w:val="24"/>
          </w:rPr>
          <w:t>частью 1 статьи 93</w:t>
        </w:r>
      </w:hyperlink>
      <w:r w:rsidR="00D15217" w:rsidRPr="00306025">
        <w:rPr>
          <w:rFonts w:ascii="Times New Roman" w:hAnsi="Times New Roman" w:cs="Times New Roman"/>
          <w:sz w:val="24"/>
          <w:szCs w:val="24"/>
        </w:rPr>
        <w:t xml:space="preserve"> ФЗ-44, за исключением объема финансового </w:t>
      </w:r>
      <w:r w:rsidR="00D15217" w:rsidRPr="00306025">
        <w:rPr>
          <w:rFonts w:ascii="Times New Roman" w:hAnsi="Times New Roman" w:cs="Times New Roman"/>
          <w:sz w:val="24"/>
          <w:szCs w:val="24"/>
        </w:rPr>
        <w:lastRenderedPageBreak/>
        <w:t>обеспечения для оплаты в отчетном году контрактов, содержащих сведения, составляющие государственную тайну (тыс. рублей).</w:t>
      </w:r>
    </w:p>
    <w:p w:rsidR="003D6C25" w:rsidRPr="00306025" w:rsidRDefault="003D6C25" w:rsidP="003D6C25">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В разделе 2 позиции 2 формы отчета предусмотрено указание информации об общем объеме финансового обеспечения для оплаты контрактов в отчетном году в рамках осуществления закупок, предусмотренных частью 1.1 статьи 30 ФЗ-44, за исключением объема финансового обеспечения для оплаты в отчетном году контрактов, содержащих сведения, составляющие государственную тайну, а также объем финансового обеспечения для оплаты в отчетном году контрактов, заключаемых с единственным поставщиком (подрядчиком, исполнителем) </w:t>
      </w:r>
      <w:r w:rsidRPr="00306025">
        <w:rPr>
          <w:rFonts w:ascii="MS Mincho" w:eastAsia="MS Mincho" w:hAnsi="MS Mincho" w:cs="MS Mincho" w:hint="eastAsia"/>
          <w:sz w:val="24"/>
          <w:szCs w:val="24"/>
        </w:rPr>
        <w:t> </w:t>
      </w:r>
      <w:r w:rsidRPr="00306025">
        <w:rPr>
          <w:rFonts w:ascii="Times New Roman" w:hAnsi="Times New Roman" w:cs="Times New Roman"/>
          <w:sz w:val="24"/>
          <w:szCs w:val="24"/>
        </w:rPr>
        <w:t>в соответствии с частью 1 статьи 93 ФЗ-44, за исключением объема финансового обеспечения для оплаты в отчетном году контрактов, содержащих сведения, составляющие государственную тайну.</w:t>
      </w:r>
    </w:p>
    <w:p w:rsidR="008A1829" w:rsidRPr="00306025" w:rsidRDefault="003D6C25" w:rsidP="008A1829">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ГБПОУ «Техникум профессиональных технологий, финансов и права» в нарушение требований </w:t>
      </w:r>
      <w:r w:rsidR="00D15217" w:rsidRPr="00306025">
        <w:rPr>
          <w:rFonts w:ascii="Times New Roman" w:hAnsi="Times New Roman" w:cs="Times New Roman"/>
          <w:sz w:val="24"/>
          <w:szCs w:val="24"/>
        </w:rPr>
        <w:t>абзац</w:t>
      </w:r>
      <w:r w:rsidRPr="00306025">
        <w:rPr>
          <w:rFonts w:ascii="Times New Roman" w:hAnsi="Times New Roman" w:cs="Times New Roman"/>
          <w:sz w:val="24"/>
          <w:szCs w:val="24"/>
        </w:rPr>
        <w:t>а 1 и</w:t>
      </w:r>
      <w:r w:rsidR="00D15217" w:rsidRPr="00306025">
        <w:rPr>
          <w:rFonts w:ascii="Times New Roman" w:hAnsi="Times New Roman" w:cs="Times New Roman"/>
          <w:sz w:val="24"/>
          <w:szCs w:val="24"/>
        </w:rPr>
        <w:t xml:space="preserve"> 4 подпункта «б» пункта 2 Требований к заполнению формы Отчета об объеме закупок у СМП и СОНКО </w:t>
      </w:r>
      <w:r w:rsidR="00D326CA" w:rsidRPr="00306025">
        <w:rPr>
          <w:rFonts w:ascii="Times New Roman" w:hAnsi="Times New Roman" w:cs="Times New Roman"/>
          <w:sz w:val="24"/>
          <w:szCs w:val="24"/>
        </w:rPr>
        <w:t xml:space="preserve">в </w:t>
      </w:r>
      <w:r w:rsidR="00E4256C" w:rsidRPr="00306025">
        <w:rPr>
          <w:rFonts w:ascii="Times New Roman" w:hAnsi="Times New Roman" w:cs="Times New Roman"/>
          <w:sz w:val="24"/>
          <w:szCs w:val="24"/>
        </w:rPr>
        <w:t xml:space="preserve">позиции 2 </w:t>
      </w:r>
      <w:r w:rsidR="00D326CA" w:rsidRPr="00306025">
        <w:rPr>
          <w:rFonts w:ascii="Times New Roman" w:hAnsi="Times New Roman" w:cs="Times New Roman"/>
          <w:sz w:val="24"/>
          <w:szCs w:val="24"/>
        </w:rPr>
        <w:t>раздел</w:t>
      </w:r>
      <w:r w:rsidR="00E4256C" w:rsidRPr="00306025">
        <w:rPr>
          <w:rFonts w:ascii="Times New Roman" w:hAnsi="Times New Roman" w:cs="Times New Roman"/>
          <w:sz w:val="24"/>
          <w:szCs w:val="24"/>
        </w:rPr>
        <w:t>а</w:t>
      </w:r>
      <w:r w:rsidR="00D326CA" w:rsidRPr="00306025">
        <w:rPr>
          <w:rFonts w:ascii="Times New Roman" w:hAnsi="Times New Roman" w:cs="Times New Roman"/>
          <w:sz w:val="24"/>
          <w:szCs w:val="24"/>
        </w:rPr>
        <w:t xml:space="preserve"> 2 </w:t>
      </w:r>
      <w:r w:rsidR="00E4256C" w:rsidRPr="00306025">
        <w:rPr>
          <w:rFonts w:ascii="Times New Roman" w:hAnsi="Times New Roman" w:cs="Times New Roman"/>
          <w:sz w:val="24"/>
          <w:szCs w:val="24"/>
        </w:rPr>
        <w:t xml:space="preserve">рассматриваемого отчета </w:t>
      </w:r>
      <w:r w:rsidR="00D15217" w:rsidRPr="00306025">
        <w:rPr>
          <w:rFonts w:ascii="Times New Roman" w:hAnsi="Times New Roman" w:cs="Times New Roman"/>
          <w:sz w:val="24"/>
          <w:szCs w:val="24"/>
        </w:rPr>
        <w:t xml:space="preserve">указано, что </w:t>
      </w:r>
      <w:r w:rsidR="00D326CA" w:rsidRPr="00306025">
        <w:rPr>
          <w:rFonts w:ascii="Times New Roman" w:hAnsi="Times New Roman" w:cs="Times New Roman"/>
          <w:sz w:val="24"/>
          <w:szCs w:val="24"/>
        </w:rPr>
        <w:t xml:space="preserve">общий </w:t>
      </w:r>
      <w:r w:rsidR="00D15217" w:rsidRPr="00306025">
        <w:rPr>
          <w:rFonts w:ascii="Times New Roman" w:hAnsi="Times New Roman" w:cs="Times New Roman"/>
          <w:sz w:val="24"/>
          <w:szCs w:val="24"/>
        </w:rPr>
        <w:t xml:space="preserve">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ФЗ-44 составляет </w:t>
      </w:r>
      <w:r w:rsidR="008A1829" w:rsidRPr="00306025">
        <w:rPr>
          <w:rFonts w:ascii="Times New Roman" w:hAnsi="Times New Roman" w:cs="Times New Roman"/>
          <w:sz w:val="24"/>
          <w:szCs w:val="24"/>
        </w:rPr>
        <w:t>6 832,90900</w:t>
      </w:r>
      <w:r w:rsidR="00D15217" w:rsidRPr="00306025">
        <w:rPr>
          <w:rFonts w:ascii="Times New Roman" w:hAnsi="Times New Roman" w:cs="Times New Roman"/>
          <w:sz w:val="24"/>
          <w:szCs w:val="24"/>
        </w:rPr>
        <w:t xml:space="preserve"> то есть </w:t>
      </w:r>
      <w:r w:rsidR="008A1829" w:rsidRPr="00306025">
        <w:rPr>
          <w:rFonts w:ascii="Times New Roman" w:hAnsi="Times New Roman" w:cs="Times New Roman"/>
          <w:sz w:val="24"/>
          <w:szCs w:val="24"/>
        </w:rPr>
        <w:t>6 832 909</w:t>
      </w:r>
      <w:r w:rsidR="00D15217" w:rsidRPr="00306025">
        <w:rPr>
          <w:rFonts w:ascii="Times New Roman" w:hAnsi="Times New Roman" w:cs="Times New Roman"/>
          <w:sz w:val="24"/>
          <w:szCs w:val="24"/>
        </w:rPr>
        <w:t xml:space="preserve"> руб., что не соответствует действительности, так как согласно реестру договоров, представленной </w:t>
      </w:r>
      <w:r w:rsidR="008A1829" w:rsidRPr="00306025">
        <w:rPr>
          <w:rFonts w:ascii="Times New Roman" w:hAnsi="Times New Roman" w:cs="Times New Roman"/>
          <w:sz w:val="24"/>
          <w:szCs w:val="24"/>
        </w:rPr>
        <w:t xml:space="preserve">ГБПОУ «Техникум профессиональных технологий, финансов и права» </w:t>
      </w:r>
      <w:r w:rsidR="00D15217" w:rsidRPr="00306025">
        <w:rPr>
          <w:rFonts w:ascii="Times New Roman" w:hAnsi="Times New Roman" w:cs="Times New Roman"/>
          <w:sz w:val="24"/>
          <w:szCs w:val="24"/>
        </w:rPr>
        <w:t>в 201</w:t>
      </w:r>
      <w:r w:rsidR="008A1829" w:rsidRPr="00306025">
        <w:rPr>
          <w:rFonts w:ascii="Times New Roman" w:hAnsi="Times New Roman" w:cs="Times New Roman"/>
          <w:sz w:val="24"/>
          <w:szCs w:val="24"/>
        </w:rPr>
        <w:t>7</w:t>
      </w:r>
      <w:r w:rsidR="00D15217" w:rsidRPr="00306025">
        <w:rPr>
          <w:rFonts w:ascii="Times New Roman" w:hAnsi="Times New Roman" w:cs="Times New Roman"/>
          <w:sz w:val="24"/>
          <w:szCs w:val="24"/>
        </w:rPr>
        <w:t xml:space="preserve"> году </w:t>
      </w:r>
      <w:r w:rsidR="008A1829" w:rsidRPr="00306025">
        <w:rPr>
          <w:rFonts w:ascii="Times New Roman" w:hAnsi="Times New Roman" w:cs="Times New Roman"/>
          <w:sz w:val="24"/>
          <w:szCs w:val="24"/>
        </w:rPr>
        <w:t xml:space="preserve">ГБПОУ «Техникум профессиональных технологий, финансов и права» </w:t>
      </w:r>
      <w:r w:rsidR="00D15217" w:rsidRPr="00306025">
        <w:rPr>
          <w:rFonts w:ascii="Times New Roman" w:hAnsi="Times New Roman" w:cs="Times New Roman"/>
          <w:sz w:val="24"/>
          <w:szCs w:val="24"/>
        </w:rPr>
        <w:t xml:space="preserve">в соответствии с частью 1 статьи 93 ФЗ-44 заключено и оплачено </w:t>
      </w:r>
      <w:r w:rsidR="008A1829" w:rsidRPr="00306025">
        <w:rPr>
          <w:rFonts w:ascii="Times New Roman" w:hAnsi="Times New Roman" w:cs="Times New Roman"/>
          <w:sz w:val="24"/>
          <w:szCs w:val="24"/>
        </w:rPr>
        <w:t>63 договора на общую сумму 9 997 666 руб. 19 коп.</w:t>
      </w:r>
    </w:p>
    <w:p w:rsidR="008A1829" w:rsidRPr="00306025" w:rsidRDefault="008A1829" w:rsidP="008A1829">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3. Согласно требованиям подпункта «и» пункта 2 указанных Требований к заполнению формы Отчета об объеме закупок у СМП и СОНКО в </w:t>
      </w:r>
      <w:r w:rsidR="008917B7" w:rsidRPr="00306025">
        <w:rPr>
          <w:rFonts w:ascii="Times New Roman" w:hAnsi="Times New Roman" w:cs="Times New Roman"/>
          <w:sz w:val="24"/>
          <w:szCs w:val="24"/>
        </w:rPr>
        <w:t xml:space="preserve">позиции 9 </w:t>
      </w:r>
      <w:r w:rsidR="008917B7" w:rsidRPr="00306025">
        <w:rPr>
          <w:rFonts w:ascii="Times New Roman" w:hAnsi="Times New Roman" w:cs="Times New Roman"/>
          <w:sz w:val="24"/>
          <w:szCs w:val="24"/>
        </w:rPr>
        <w:t xml:space="preserve">формы </w:t>
      </w:r>
      <w:r w:rsidR="008917B7" w:rsidRPr="00306025">
        <w:rPr>
          <w:rFonts w:ascii="Times New Roman" w:hAnsi="Times New Roman" w:cs="Times New Roman"/>
          <w:sz w:val="24"/>
          <w:szCs w:val="24"/>
        </w:rPr>
        <w:t xml:space="preserve">отчета </w:t>
      </w:r>
      <w:r w:rsidR="008917B7" w:rsidRPr="00306025">
        <w:rPr>
          <w:rFonts w:ascii="Times New Roman" w:hAnsi="Times New Roman" w:cs="Times New Roman"/>
          <w:sz w:val="24"/>
          <w:szCs w:val="24"/>
        </w:rPr>
        <w:t xml:space="preserve">об объеме закупок у СМП и СОНКО </w:t>
      </w:r>
      <w:r w:rsidRPr="00306025">
        <w:rPr>
          <w:rFonts w:ascii="Times New Roman" w:hAnsi="Times New Roman" w:cs="Times New Roman"/>
          <w:sz w:val="24"/>
          <w:szCs w:val="24"/>
        </w:rPr>
        <w:t xml:space="preserve">указывается общая сумма начальных (максимальных) цен контрактов несостоявшихся процедур закупок (открытых конкурсов, конкурсов с ограниченным участием, двухэтапных конкурсов, повторных конкурсов, аукционов в электронной форме, запросов котировок, запросов предложений), в которых было установлено ограничение в отношении участников закупок, которыми могли быть только субъекты малого предпринимательства и социально ориентированные некоммерческие организации и по результатам проведения которых контракт не заключен либо заключен по основаниям, предусмотренным </w:t>
      </w:r>
      <w:hyperlink r:id="rId43" w:history="1">
        <w:r w:rsidRPr="00306025">
          <w:rPr>
            <w:rStyle w:val="ac"/>
            <w:rFonts w:ascii="Times New Roman" w:hAnsi="Times New Roman" w:cs="Times New Roman"/>
            <w:sz w:val="24"/>
            <w:szCs w:val="24"/>
          </w:rPr>
          <w:t>пунктом 25 части 1 статьи 93</w:t>
        </w:r>
      </w:hyperlink>
      <w:r w:rsidRPr="00306025">
        <w:rPr>
          <w:rFonts w:ascii="Times New Roman" w:hAnsi="Times New Roman" w:cs="Times New Roman"/>
          <w:sz w:val="24"/>
          <w:szCs w:val="24"/>
        </w:rPr>
        <w:t xml:space="preserve"> ФЗ-44 (тыс. рублей).</w:t>
      </w:r>
    </w:p>
    <w:p w:rsidR="008A1829" w:rsidRPr="00306025" w:rsidRDefault="008A1829" w:rsidP="008A1829">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В разделе 2 позиции 9 формы отчета предусмотрено указание информации о сумме начальных (максимальных) цен контрактов несостоявшихся определений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E4256C" w:rsidRPr="00306025" w:rsidRDefault="008A1829" w:rsidP="00E4256C">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ГБПОУ «Техникум профессиональных технологий, финансов и права» в нарушение требований </w:t>
      </w:r>
      <w:r w:rsidR="00E4256C" w:rsidRPr="00306025">
        <w:rPr>
          <w:rFonts w:ascii="Times New Roman" w:hAnsi="Times New Roman" w:cs="Times New Roman"/>
          <w:sz w:val="24"/>
          <w:szCs w:val="24"/>
        </w:rPr>
        <w:t xml:space="preserve">подпункта «и» пункта 2 </w:t>
      </w:r>
      <w:r w:rsidRPr="00306025">
        <w:rPr>
          <w:rFonts w:ascii="Times New Roman" w:hAnsi="Times New Roman" w:cs="Times New Roman"/>
          <w:sz w:val="24"/>
          <w:szCs w:val="24"/>
        </w:rPr>
        <w:t xml:space="preserve">Требований к заполнению формы Отчета об объеме закупок у СМП и СОНКО </w:t>
      </w:r>
      <w:r w:rsidR="00E4256C" w:rsidRPr="00306025">
        <w:rPr>
          <w:rFonts w:ascii="Times New Roman" w:hAnsi="Times New Roman" w:cs="Times New Roman"/>
          <w:sz w:val="24"/>
          <w:szCs w:val="24"/>
        </w:rPr>
        <w:t xml:space="preserve">в позиции 9 </w:t>
      </w:r>
      <w:r w:rsidRPr="00306025">
        <w:rPr>
          <w:rFonts w:ascii="Times New Roman" w:hAnsi="Times New Roman" w:cs="Times New Roman"/>
          <w:sz w:val="24"/>
          <w:szCs w:val="24"/>
        </w:rPr>
        <w:t>раздел</w:t>
      </w:r>
      <w:r w:rsidR="00E4256C" w:rsidRPr="00306025">
        <w:rPr>
          <w:rFonts w:ascii="Times New Roman" w:hAnsi="Times New Roman" w:cs="Times New Roman"/>
          <w:sz w:val="24"/>
          <w:szCs w:val="24"/>
        </w:rPr>
        <w:t>а</w:t>
      </w:r>
      <w:r w:rsidRPr="00306025">
        <w:rPr>
          <w:rFonts w:ascii="Times New Roman" w:hAnsi="Times New Roman" w:cs="Times New Roman"/>
          <w:sz w:val="24"/>
          <w:szCs w:val="24"/>
        </w:rPr>
        <w:t xml:space="preserve"> 2 </w:t>
      </w:r>
      <w:r w:rsidR="00E4256C" w:rsidRPr="00306025">
        <w:rPr>
          <w:rFonts w:ascii="Times New Roman" w:hAnsi="Times New Roman" w:cs="Times New Roman"/>
          <w:sz w:val="24"/>
          <w:szCs w:val="24"/>
        </w:rPr>
        <w:t xml:space="preserve">рассматриваемого отчета </w:t>
      </w:r>
      <w:r w:rsidRPr="00306025">
        <w:rPr>
          <w:rFonts w:ascii="Times New Roman" w:hAnsi="Times New Roman" w:cs="Times New Roman"/>
          <w:sz w:val="24"/>
          <w:szCs w:val="24"/>
        </w:rPr>
        <w:t xml:space="preserve">указано, что </w:t>
      </w:r>
      <w:r w:rsidR="00E4256C" w:rsidRPr="00306025">
        <w:rPr>
          <w:rFonts w:ascii="Times New Roman" w:hAnsi="Times New Roman" w:cs="Times New Roman"/>
          <w:sz w:val="24"/>
          <w:szCs w:val="24"/>
        </w:rPr>
        <w:t xml:space="preserve">сумма начальных (максимальных) цен контрактов несостоявшихся определений поставщиков (подрядчиков, исполнителей) с участием субъектов малого предпринимательства, социально ориентированных некоммерческих организаций составляет 3 290,00000 </w:t>
      </w:r>
      <w:r w:rsidRPr="00306025">
        <w:rPr>
          <w:rFonts w:ascii="Times New Roman" w:hAnsi="Times New Roman" w:cs="Times New Roman"/>
          <w:sz w:val="24"/>
          <w:szCs w:val="24"/>
        </w:rPr>
        <w:t xml:space="preserve">то есть </w:t>
      </w:r>
      <w:r w:rsidR="00E4256C" w:rsidRPr="00306025">
        <w:rPr>
          <w:rFonts w:ascii="Times New Roman" w:hAnsi="Times New Roman" w:cs="Times New Roman"/>
          <w:sz w:val="24"/>
          <w:szCs w:val="24"/>
        </w:rPr>
        <w:t xml:space="preserve">3 290 000 </w:t>
      </w:r>
      <w:r w:rsidRPr="00306025">
        <w:rPr>
          <w:rFonts w:ascii="Times New Roman" w:hAnsi="Times New Roman" w:cs="Times New Roman"/>
          <w:sz w:val="24"/>
          <w:szCs w:val="24"/>
        </w:rPr>
        <w:t xml:space="preserve">руб., что не соответствует действительности, так как </w:t>
      </w:r>
      <w:r w:rsidR="00E4256C" w:rsidRPr="00306025">
        <w:rPr>
          <w:rFonts w:ascii="Times New Roman" w:hAnsi="Times New Roman" w:cs="Times New Roman"/>
          <w:sz w:val="24"/>
          <w:szCs w:val="24"/>
        </w:rPr>
        <w:t>согласно информации с раздела «Реестр контрактов, заключенных заказчиками» ЕИС в сфере закупок ГБПОУ «Техникум профессиональных технологий, финансов и права» 2017 году по результатам несостоявшихся определений поставщиков (подрядчиков, исполнителей) с участием субъектов малого предпринимательства, социально ориентированных некоммерческих организаций контрактов не заключено.</w:t>
      </w:r>
    </w:p>
    <w:p w:rsidR="00D15217" w:rsidRPr="00306025" w:rsidRDefault="00D15217" w:rsidP="00D15217">
      <w:pPr>
        <w:autoSpaceDE w:val="0"/>
        <w:autoSpaceDN w:val="0"/>
        <w:adjustRightInd w:val="0"/>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shd w:val="clear" w:color="auto" w:fill="FFFFFF"/>
        </w:rPr>
        <w:t xml:space="preserve">Таким образом, </w:t>
      </w:r>
      <w:r w:rsidR="00E4256C" w:rsidRPr="00306025">
        <w:rPr>
          <w:rFonts w:ascii="Times New Roman" w:hAnsi="Times New Roman" w:cs="Times New Roman"/>
          <w:sz w:val="24"/>
          <w:szCs w:val="24"/>
        </w:rPr>
        <w:t xml:space="preserve">ГБПОУ «Техникум профессиональных технологий, финансов и права» </w:t>
      </w:r>
      <w:r w:rsidRPr="00306025">
        <w:rPr>
          <w:rFonts w:ascii="Times New Roman" w:hAnsi="Times New Roman" w:cs="Times New Roman"/>
          <w:sz w:val="24"/>
          <w:szCs w:val="24"/>
        </w:rPr>
        <w:t xml:space="preserve">при размещении отчета об объеме закупок у СМП и СОНКО нарушены требования Правил подготовки отчета об объеме закупок у СМП и СОНКО, части 4.1. статьи 30, </w:t>
      </w:r>
      <w:r w:rsidRPr="00306025">
        <w:rPr>
          <w:rFonts w:ascii="Times New Roman" w:eastAsia="Times New Roman" w:hAnsi="Times New Roman" w:cs="Times New Roman"/>
          <w:sz w:val="24"/>
          <w:szCs w:val="24"/>
        </w:rPr>
        <w:t xml:space="preserve">абзаца 3 части </w:t>
      </w:r>
      <w:r w:rsidRPr="00306025">
        <w:rPr>
          <w:rFonts w:ascii="Times New Roman" w:hAnsi="Times New Roman" w:cs="Times New Roman"/>
          <w:sz w:val="24"/>
          <w:szCs w:val="24"/>
        </w:rPr>
        <w:t>4</w:t>
      </w:r>
      <w:r w:rsidRPr="00306025">
        <w:rPr>
          <w:rFonts w:ascii="Times New Roman" w:eastAsia="Times New Roman" w:hAnsi="Times New Roman" w:cs="Times New Roman"/>
          <w:sz w:val="24"/>
          <w:szCs w:val="24"/>
        </w:rPr>
        <w:t xml:space="preserve"> статьи 30 </w:t>
      </w:r>
      <w:r w:rsidRPr="00306025">
        <w:rPr>
          <w:rFonts w:ascii="Times New Roman" w:hAnsi="Times New Roman" w:cs="Times New Roman"/>
          <w:sz w:val="24"/>
          <w:szCs w:val="24"/>
        </w:rPr>
        <w:t>ФЗ-44.</w:t>
      </w:r>
    </w:p>
    <w:p w:rsidR="00E4256C" w:rsidRPr="00306025" w:rsidRDefault="00D15217" w:rsidP="00E4256C">
      <w:pPr>
        <w:autoSpaceDE w:val="0"/>
        <w:autoSpaceDN w:val="0"/>
        <w:adjustRightInd w:val="0"/>
        <w:spacing w:after="0" w:line="240" w:lineRule="auto"/>
        <w:ind w:firstLine="708"/>
        <w:jc w:val="both"/>
        <w:rPr>
          <w:rFonts w:ascii="Times New Roman" w:eastAsia="Calibri" w:hAnsi="Times New Roman" w:cs="Times New Roman"/>
          <w:sz w:val="24"/>
          <w:szCs w:val="24"/>
        </w:rPr>
      </w:pPr>
      <w:r w:rsidRPr="00306025">
        <w:rPr>
          <w:rFonts w:ascii="Times New Roman" w:eastAsia="Calibri" w:hAnsi="Times New Roman" w:cs="Times New Roman"/>
          <w:bCs/>
          <w:sz w:val="24"/>
          <w:szCs w:val="24"/>
        </w:rPr>
        <w:t xml:space="preserve">В действиях </w:t>
      </w:r>
      <w:r w:rsidR="00E4256C" w:rsidRPr="00306025">
        <w:rPr>
          <w:rFonts w:ascii="Times New Roman" w:hAnsi="Times New Roman" w:cs="Times New Roman"/>
          <w:sz w:val="24"/>
          <w:szCs w:val="24"/>
        </w:rPr>
        <w:t>ГБПОУ «Техникум профессиональных технологий, финансов и права»</w:t>
      </w:r>
      <w:r w:rsidRPr="00306025">
        <w:rPr>
          <w:rFonts w:ascii="Times New Roman" w:hAnsi="Times New Roman" w:cs="Times New Roman"/>
          <w:sz w:val="24"/>
          <w:szCs w:val="24"/>
        </w:rPr>
        <w:t xml:space="preserve"> </w:t>
      </w:r>
      <w:r w:rsidRPr="00306025">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w:t>
      </w:r>
      <w:r w:rsidRPr="00306025">
        <w:rPr>
          <w:rFonts w:ascii="Times New Roman" w:eastAsia="Calibri" w:hAnsi="Times New Roman" w:cs="Times New Roman"/>
          <w:sz w:val="24"/>
          <w:szCs w:val="24"/>
        </w:rPr>
        <w:lastRenderedPageBreak/>
        <w:t>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E4256C" w:rsidRPr="00306025" w:rsidRDefault="00E4256C" w:rsidP="00EA4833">
      <w:pPr>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За нарушение ГБПОУ «Техникум профессиональных технологий, финансов и права» требовани</w:t>
      </w:r>
      <w:r w:rsidR="00EA4833" w:rsidRPr="00306025">
        <w:rPr>
          <w:rFonts w:ascii="Times New Roman" w:hAnsi="Times New Roman" w:cs="Times New Roman"/>
          <w:sz w:val="24"/>
          <w:szCs w:val="24"/>
        </w:rPr>
        <w:t>й</w:t>
      </w:r>
      <w:r w:rsidRPr="00306025">
        <w:rPr>
          <w:rFonts w:ascii="Times New Roman" w:hAnsi="Times New Roman" w:cs="Times New Roman"/>
          <w:sz w:val="24"/>
          <w:szCs w:val="24"/>
        </w:rPr>
        <w:t xml:space="preserve"> </w:t>
      </w:r>
      <w:r w:rsidR="00EA4833" w:rsidRPr="00306025">
        <w:rPr>
          <w:rFonts w:ascii="Times New Roman" w:hAnsi="Times New Roman" w:cs="Times New Roman"/>
          <w:sz w:val="24"/>
          <w:szCs w:val="24"/>
        </w:rPr>
        <w:t xml:space="preserve">Правил подготовки отчета об объеме закупок у СМП и СОНКО, части 4.1. статьи 30, </w:t>
      </w:r>
      <w:r w:rsidR="00EA4833" w:rsidRPr="00306025">
        <w:rPr>
          <w:rFonts w:ascii="Times New Roman" w:eastAsia="Times New Roman" w:hAnsi="Times New Roman" w:cs="Times New Roman"/>
          <w:sz w:val="24"/>
          <w:szCs w:val="24"/>
        </w:rPr>
        <w:t xml:space="preserve">абзаца 3 части </w:t>
      </w:r>
      <w:r w:rsidR="00EA4833" w:rsidRPr="00306025">
        <w:rPr>
          <w:rFonts w:ascii="Times New Roman" w:hAnsi="Times New Roman" w:cs="Times New Roman"/>
          <w:sz w:val="24"/>
          <w:szCs w:val="24"/>
        </w:rPr>
        <w:t>4</w:t>
      </w:r>
      <w:r w:rsidR="00EA4833" w:rsidRPr="00306025">
        <w:rPr>
          <w:rFonts w:ascii="Times New Roman" w:eastAsia="Times New Roman" w:hAnsi="Times New Roman" w:cs="Times New Roman"/>
          <w:sz w:val="24"/>
          <w:szCs w:val="24"/>
        </w:rPr>
        <w:t xml:space="preserve"> статьи 30 </w:t>
      </w:r>
      <w:r w:rsidR="00EA4833" w:rsidRPr="00306025">
        <w:rPr>
          <w:rFonts w:ascii="Times New Roman" w:hAnsi="Times New Roman" w:cs="Times New Roman"/>
          <w:sz w:val="24"/>
          <w:szCs w:val="24"/>
        </w:rPr>
        <w:t xml:space="preserve">ФЗ-44 при размещении отчета об объеме закупок у СМП и СОНКО </w:t>
      </w:r>
      <w:r w:rsidRPr="00306025">
        <w:rPr>
          <w:rFonts w:ascii="Times New Roman" w:hAnsi="Times New Roman" w:cs="Times New Roman"/>
          <w:sz w:val="24"/>
          <w:szCs w:val="24"/>
        </w:rPr>
        <w:t xml:space="preserve">в отношении </w:t>
      </w:r>
      <w:r w:rsidRPr="00306025">
        <w:rPr>
          <w:rFonts w:ascii="Times New Roman" w:eastAsia="Calibri" w:hAnsi="Times New Roman" w:cs="Times New Roman"/>
          <w:sz w:val="24"/>
          <w:szCs w:val="24"/>
        </w:rPr>
        <w:t xml:space="preserve">должностного лица, контрактного управляющего </w:t>
      </w:r>
      <w:r w:rsidR="00EA4833" w:rsidRPr="00306025">
        <w:rPr>
          <w:rFonts w:ascii="Times New Roman" w:hAnsi="Times New Roman" w:cs="Times New Roman"/>
          <w:sz w:val="24"/>
          <w:szCs w:val="24"/>
        </w:rPr>
        <w:t xml:space="preserve">ГБПОУ «Техникум профессиональных технологий, финансов и права» </w:t>
      </w:r>
      <w:r w:rsidRPr="00306025">
        <w:rPr>
          <w:rFonts w:ascii="Times New Roman" w:hAnsi="Times New Roman" w:cs="Times New Roman"/>
          <w:bCs/>
          <w:sz w:val="24"/>
          <w:szCs w:val="24"/>
        </w:rPr>
        <w:t xml:space="preserve">составлен </w:t>
      </w:r>
      <w:r w:rsidRPr="00306025">
        <w:rPr>
          <w:rFonts w:ascii="Times New Roman" w:eastAsia="Calibri" w:hAnsi="Times New Roman" w:cs="Times New Roman"/>
          <w:sz w:val="24"/>
          <w:szCs w:val="24"/>
        </w:rPr>
        <w:t>п</w:t>
      </w:r>
      <w:r w:rsidRPr="00306025">
        <w:rPr>
          <w:rFonts w:ascii="Times New Roman" w:eastAsia="Calibri" w:hAnsi="Times New Roman" w:cs="Times New Roman"/>
          <w:bCs/>
          <w:sz w:val="24"/>
          <w:szCs w:val="24"/>
        </w:rPr>
        <w:t xml:space="preserve">ротокол об административных правонарушениях № </w:t>
      </w:r>
      <w:r w:rsidR="00B8200C" w:rsidRPr="00306025">
        <w:rPr>
          <w:rFonts w:ascii="Times New Roman" w:eastAsia="Calibri" w:hAnsi="Times New Roman" w:cs="Times New Roman"/>
          <w:bCs/>
          <w:sz w:val="24"/>
          <w:szCs w:val="24"/>
        </w:rPr>
        <w:t>12</w:t>
      </w:r>
      <w:r w:rsidRPr="00306025">
        <w:rPr>
          <w:rFonts w:ascii="Times New Roman" w:eastAsia="Calibri" w:hAnsi="Times New Roman" w:cs="Times New Roman"/>
          <w:bCs/>
          <w:sz w:val="24"/>
          <w:szCs w:val="24"/>
        </w:rPr>
        <w:t>/201</w:t>
      </w:r>
      <w:r w:rsidR="00EA4833" w:rsidRPr="00306025">
        <w:rPr>
          <w:rFonts w:ascii="Times New Roman" w:eastAsia="Calibri" w:hAnsi="Times New Roman" w:cs="Times New Roman"/>
          <w:bCs/>
          <w:sz w:val="24"/>
          <w:szCs w:val="24"/>
        </w:rPr>
        <w:t>9</w:t>
      </w:r>
      <w:r w:rsidRPr="00306025">
        <w:rPr>
          <w:rFonts w:ascii="Times New Roman" w:eastAsia="Calibri" w:hAnsi="Times New Roman" w:cs="Times New Roman"/>
          <w:bCs/>
          <w:sz w:val="24"/>
          <w:szCs w:val="24"/>
        </w:rPr>
        <w:t xml:space="preserve"> от </w:t>
      </w:r>
      <w:r w:rsidR="00EA4833" w:rsidRPr="00306025">
        <w:rPr>
          <w:rFonts w:ascii="Times New Roman" w:eastAsia="Calibri" w:hAnsi="Times New Roman" w:cs="Times New Roman"/>
          <w:bCs/>
          <w:sz w:val="24"/>
          <w:szCs w:val="24"/>
        </w:rPr>
        <w:t>07</w:t>
      </w:r>
      <w:r w:rsidRPr="00306025">
        <w:rPr>
          <w:rFonts w:ascii="Times New Roman" w:eastAsia="Calibri" w:hAnsi="Times New Roman" w:cs="Times New Roman"/>
          <w:bCs/>
          <w:sz w:val="24"/>
          <w:szCs w:val="24"/>
        </w:rPr>
        <w:t>.</w:t>
      </w:r>
      <w:r w:rsidR="00EA4833" w:rsidRPr="00306025">
        <w:rPr>
          <w:rFonts w:ascii="Times New Roman" w:eastAsia="Calibri" w:hAnsi="Times New Roman" w:cs="Times New Roman"/>
          <w:bCs/>
          <w:sz w:val="24"/>
          <w:szCs w:val="24"/>
        </w:rPr>
        <w:t>03</w:t>
      </w:r>
      <w:r w:rsidRPr="00306025">
        <w:rPr>
          <w:rFonts w:ascii="Times New Roman" w:eastAsia="Calibri" w:hAnsi="Times New Roman" w:cs="Times New Roman"/>
          <w:bCs/>
          <w:sz w:val="24"/>
          <w:szCs w:val="24"/>
        </w:rPr>
        <w:t>.201</w:t>
      </w:r>
      <w:r w:rsidR="00EA4833" w:rsidRPr="00306025">
        <w:rPr>
          <w:rFonts w:ascii="Times New Roman" w:eastAsia="Calibri" w:hAnsi="Times New Roman" w:cs="Times New Roman"/>
          <w:bCs/>
          <w:sz w:val="24"/>
          <w:szCs w:val="24"/>
        </w:rPr>
        <w:t>9</w:t>
      </w:r>
      <w:r w:rsidRPr="00306025">
        <w:rPr>
          <w:rFonts w:ascii="Times New Roman" w:eastAsia="Calibri" w:hAnsi="Times New Roman" w:cs="Times New Roman"/>
          <w:bCs/>
          <w:sz w:val="24"/>
          <w:szCs w:val="24"/>
        </w:rPr>
        <w:t xml:space="preserve"> по части 1.4. статьи 7.30. </w:t>
      </w:r>
      <w:r w:rsidRPr="00306025">
        <w:rPr>
          <w:rFonts w:ascii="Times New Roman" w:eastAsia="Times New Roman" w:hAnsi="Times New Roman" w:cs="Times New Roman"/>
          <w:sz w:val="24"/>
          <w:szCs w:val="24"/>
        </w:rPr>
        <w:t>Кодексом Российской Федерации об административных правонарушениях</w:t>
      </w:r>
      <w:r w:rsidRPr="00306025">
        <w:rPr>
          <w:rFonts w:ascii="Times New Roman" w:eastAsia="Calibri" w:hAnsi="Times New Roman" w:cs="Times New Roman"/>
          <w:bCs/>
          <w:sz w:val="24"/>
          <w:szCs w:val="24"/>
        </w:rPr>
        <w:t>.</w:t>
      </w:r>
    </w:p>
    <w:p w:rsidR="00D15217" w:rsidRPr="00306025" w:rsidRDefault="00D15217" w:rsidP="000F70C4">
      <w:pPr>
        <w:spacing w:after="0" w:line="240" w:lineRule="exact"/>
        <w:jc w:val="center"/>
        <w:rPr>
          <w:rFonts w:ascii="Times New Roman" w:hAnsi="Times New Roman" w:cs="Times New Roman"/>
          <w:b/>
          <w:sz w:val="24"/>
          <w:szCs w:val="24"/>
        </w:rPr>
      </w:pPr>
    </w:p>
    <w:p w:rsidR="004A7CCB" w:rsidRPr="00306025" w:rsidRDefault="00686073" w:rsidP="000F70C4">
      <w:pPr>
        <w:spacing w:after="0" w:line="240" w:lineRule="exact"/>
        <w:jc w:val="center"/>
        <w:rPr>
          <w:rFonts w:ascii="Times New Roman" w:hAnsi="Times New Roman" w:cs="Times New Roman"/>
          <w:b/>
          <w:sz w:val="24"/>
          <w:szCs w:val="24"/>
        </w:rPr>
      </w:pPr>
      <w:r w:rsidRPr="00306025">
        <w:rPr>
          <w:rFonts w:ascii="Times New Roman" w:hAnsi="Times New Roman" w:cs="Times New Roman"/>
          <w:b/>
          <w:sz w:val="24"/>
          <w:szCs w:val="24"/>
        </w:rPr>
        <w:t>3</w:t>
      </w:r>
      <w:r w:rsidR="004A7CCB" w:rsidRPr="00306025">
        <w:rPr>
          <w:rFonts w:ascii="Times New Roman" w:hAnsi="Times New Roman" w:cs="Times New Roman"/>
          <w:b/>
          <w:sz w:val="24"/>
          <w:szCs w:val="24"/>
        </w:rPr>
        <w:t xml:space="preserve">. </w:t>
      </w:r>
      <w:r w:rsidR="006A3E96" w:rsidRPr="00306025">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306025">
        <w:rPr>
          <w:rFonts w:ascii="Times New Roman" w:hAnsi="Times New Roman" w:cs="Times New Roman"/>
          <w:b/>
          <w:sz w:val="24"/>
          <w:szCs w:val="24"/>
        </w:rPr>
        <w:br/>
      </w:r>
      <w:r w:rsidR="006A3E96" w:rsidRPr="00306025">
        <w:rPr>
          <w:rFonts w:ascii="Times New Roman" w:hAnsi="Times New Roman" w:cs="Times New Roman"/>
          <w:b/>
          <w:sz w:val="24"/>
          <w:szCs w:val="24"/>
        </w:rPr>
        <w:t xml:space="preserve">о контрактной системе </w:t>
      </w:r>
      <w:r w:rsidR="006A3E96" w:rsidRPr="0030602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306025">
        <w:rPr>
          <w:rFonts w:ascii="Times New Roman" w:hAnsi="Times New Roman" w:cs="Times New Roman"/>
          <w:b/>
          <w:sz w:val="24"/>
          <w:szCs w:val="24"/>
        </w:rPr>
        <w:t xml:space="preserve"> </w:t>
      </w:r>
      <w:r w:rsidR="004A7CCB" w:rsidRPr="00306025">
        <w:rPr>
          <w:rFonts w:ascii="Times New Roman" w:hAnsi="Times New Roman" w:cs="Times New Roman"/>
          <w:b/>
          <w:sz w:val="24"/>
          <w:szCs w:val="24"/>
        </w:rPr>
        <w:t xml:space="preserve">при направлении в контрольный орган </w:t>
      </w:r>
      <w:r w:rsidR="004A7CCB" w:rsidRPr="00306025">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306025">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306025">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306025">
        <w:rPr>
          <w:rFonts w:ascii="Times New Roman" w:hAnsi="Times New Roman" w:cs="Times New Roman"/>
          <w:b/>
          <w:sz w:val="24"/>
          <w:szCs w:val="24"/>
        </w:rPr>
        <w:br/>
        <w:t>с пунктами 6,</w:t>
      </w:r>
      <w:r w:rsidR="000D7355" w:rsidRPr="00306025">
        <w:rPr>
          <w:rFonts w:ascii="Times New Roman" w:hAnsi="Times New Roman" w:cs="Times New Roman"/>
          <w:b/>
          <w:sz w:val="24"/>
          <w:szCs w:val="24"/>
        </w:rPr>
        <w:t xml:space="preserve"> 9 и 34 части 1 статьи 93 ФЗ-44</w:t>
      </w:r>
    </w:p>
    <w:p w:rsidR="004A7CCB" w:rsidRPr="00306025" w:rsidRDefault="004A7CCB" w:rsidP="004A7CCB">
      <w:pPr>
        <w:spacing w:after="0" w:line="240" w:lineRule="auto"/>
        <w:jc w:val="both"/>
        <w:outlineLvl w:val="0"/>
        <w:rPr>
          <w:rFonts w:ascii="Times New Roman" w:eastAsia="Times New Roman" w:hAnsi="Times New Roman" w:cs="Times New Roman"/>
          <w:sz w:val="24"/>
          <w:szCs w:val="24"/>
        </w:rPr>
      </w:pPr>
    </w:p>
    <w:p w:rsidR="00C94765" w:rsidRPr="00306025"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06025">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C94765" w:rsidRPr="00306025" w:rsidRDefault="003F7EA4"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306025">
        <w:rPr>
          <w:rFonts w:ascii="Times New Roman" w:eastAsia="Times New Roman" w:hAnsi="Times New Roman" w:cs="Times New Roman"/>
          <w:bCs/>
          <w:sz w:val="24"/>
          <w:szCs w:val="24"/>
        </w:rPr>
        <w:t>В соответствии с</w:t>
      </w:r>
      <w:r w:rsidR="00CC73FC" w:rsidRPr="00306025">
        <w:rPr>
          <w:rFonts w:ascii="Times New Roman" w:eastAsia="Times New Roman" w:hAnsi="Times New Roman" w:cs="Times New Roman"/>
          <w:bCs/>
          <w:sz w:val="24"/>
          <w:szCs w:val="24"/>
        </w:rPr>
        <w:t xml:space="preserve"> част</w:t>
      </w:r>
      <w:r w:rsidRPr="00306025">
        <w:rPr>
          <w:rFonts w:ascii="Times New Roman" w:eastAsia="Times New Roman" w:hAnsi="Times New Roman" w:cs="Times New Roman"/>
          <w:bCs/>
          <w:sz w:val="24"/>
          <w:szCs w:val="24"/>
        </w:rPr>
        <w:t>ью</w:t>
      </w:r>
      <w:r w:rsidR="00CC73FC" w:rsidRPr="00306025">
        <w:rPr>
          <w:rFonts w:ascii="Times New Roman" w:eastAsia="Times New Roman" w:hAnsi="Times New Roman" w:cs="Times New Roman"/>
          <w:bCs/>
          <w:sz w:val="24"/>
          <w:szCs w:val="24"/>
        </w:rPr>
        <w:t xml:space="preserve"> 2 статьи </w:t>
      </w:r>
      <w:r w:rsidRPr="00306025">
        <w:rPr>
          <w:rFonts w:ascii="Times New Roman" w:eastAsia="Times New Roman" w:hAnsi="Times New Roman" w:cs="Times New Roman"/>
          <w:bCs/>
          <w:sz w:val="24"/>
          <w:szCs w:val="24"/>
        </w:rPr>
        <w:t xml:space="preserve">24 </w:t>
      </w:r>
      <w:r w:rsidR="00CC73FC" w:rsidRPr="00306025">
        <w:rPr>
          <w:rFonts w:ascii="Times New Roman" w:eastAsia="Times New Roman" w:hAnsi="Times New Roman" w:cs="Times New Roman"/>
          <w:bCs/>
          <w:sz w:val="24"/>
          <w:szCs w:val="24"/>
        </w:rPr>
        <w:t>ФЗ-44 к</w:t>
      </w:r>
      <w:r w:rsidR="00CC73FC" w:rsidRPr="00306025">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CC73FC" w:rsidRPr="00306025">
        <w:rPr>
          <w:rFonts w:ascii="Times New Roman" w:hAnsi="Times New Roman" w:cs="Times New Roman"/>
          <w:kern w:val="16"/>
          <w:sz w:val="24"/>
          <w:szCs w:val="24"/>
        </w:rPr>
        <w:t xml:space="preserve"> </w:t>
      </w:r>
    </w:p>
    <w:p w:rsidR="00CC73FC" w:rsidRPr="00306025" w:rsidRDefault="00C94765"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306025">
        <w:rPr>
          <w:rFonts w:ascii="Times New Roman" w:hAnsi="Times New Roman" w:cs="Times New Roman"/>
          <w:kern w:val="16"/>
          <w:sz w:val="24"/>
          <w:szCs w:val="24"/>
        </w:rPr>
        <w:t xml:space="preserve">Из </w:t>
      </w:r>
      <w:r w:rsidR="00CC73FC" w:rsidRPr="00306025">
        <w:rPr>
          <w:rFonts w:ascii="Times New Roman" w:hAnsi="Times New Roman" w:cs="Times New Roman"/>
          <w:kern w:val="16"/>
          <w:sz w:val="24"/>
          <w:szCs w:val="24"/>
        </w:rPr>
        <w:t xml:space="preserve">части 1 статьи 93 ФЗ-44 </w:t>
      </w:r>
      <w:r w:rsidR="00907B98" w:rsidRPr="00306025">
        <w:rPr>
          <w:rFonts w:ascii="Times New Roman" w:hAnsi="Times New Roman" w:cs="Times New Roman"/>
          <w:bCs/>
          <w:sz w:val="24"/>
          <w:szCs w:val="24"/>
        </w:rPr>
        <w:t xml:space="preserve">(в ред. от </w:t>
      </w:r>
      <w:r w:rsidR="00C345D4" w:rsidRPr="00306025">
        <w:rPr>
          <w:rFonts w:ascii="Times New Roman" w:hAnsi="Times New Roman" w:cs="Times New Roman"/>
          <w:bCs/>
          <w:sz w:val="24"/>
          <w:szCs w:val="24"/>
        </w:rPr>
        <w:t>29.07.2017 № 231-ФЗ</w:t>
      </w:r>
      <w:r w:rsidR="00907B98" w:rsidRPr="00306025">
        <w:rPr>
          <w:rFonts w:ascii="Times New Roman" w:hAnsi="Times New Roman" w:cs="Times New Roman"/>
          <w:bCs/>
          <w:sz w:val="24"/>
          <w:szCs w:val="24"/>
        </w:rPr>
        <w:t xml:space="preserve">) </w:t>
      </w:r>
      <w:r w:rsidRPr="00306025">
        <w:rPr>
          <w:rFonts w:ascii="Times New Roman" w:hAnsi="Times New Roman" w:cs="Times New Roman"/>
          <w:kern w:val="16"/>
          <w:sz w:val="24"/>
          <w:szCs w:val="24"/>
        </w:rPr>
        <w:t>следует</w:t>
      </w:r>
      <w:r w:rsidR="00CC73FC" w:rsidRPr="00306025">
        <w:rPr>
          <w:rFonts w:ascii="Times New Roman" w:hAnsi="Times New Roman" w:cs="Times New Roman"/>
          <w:kern w:val="16"/>
          <w:sz w:val="24"/>
          <w:szCs w:val="24"/>
        </w:rPr>
        <w:t xml:space="preserve">, что </w:t>
      </w:r>
      <w:r w:rsidR="00CC73FC" w:rsidRPr="0030602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306025">
        <w:rPr>
          <w:rFonts w:ascii="Times New Roman" w:hAnsi="Times New Roman" w:cs="Times New Roman"/>
          <w:kern w:val="16"/>
          <w:sz w:val="24"/>
          <w:szCs w:val="24"/>
        </w:rPr>
        <w:t xml:space="preserve"> в 4</w:t>
      </w:r>
      <w:r w:rsidR="00D412C5" w:rsidRPr="00306025">
        <w:rPr>
          <w:rFonts w:ascii="Times New Roman" w:hAnsi="Times New Roman" w:cs="Times New Roman"/>
          <w:kern w:val="16"/>
          <w:sz w:val="24"/>
          <w:szCs w:val="24"/>
        </w:rPr>
        <w:t>7</w:t>
      </w:r>
      <w:r w:rsidR="00CC73FC" w:rsidRPr="00306025">
        <w:rPr>
          <w:rFonts w:ascii="Times New Roman" w:hAnsi="Times New Roman" w:cs="Times New Roman"/>
          <w:kern w:val="16"/>
          <w:sz w:val="24"/>
          <w:szCs w:val="24"/>
        </w:rPr>
        <w:t xml:space="preserve"> случаях.</w:t>
      </w:r>
    </w:p>
    <w:p w:rsidR="00CC73FC" w:rsidRPr="00306025" w:rsidRDefault="003F7EA4" w:rsidP="00CC73FC">
      <w:pPr>
        <w:pStyle w:val="ConsPlusNormal"/>
        <w:ind w:firstLine="708"/>
        <w:jc w:val="both"/>
        <w:rPr>
          <w:rFonts w:ascii="Times New Roman" w:hAnsi="Times New Roman" w:cs="Times New Roman"/>
          <w:sz w:val="24"/>
          <w:szCs w:val="24"/>
        </w:rPr>
      </w:pPr>
      <w:r w:rsidRPr="00306025">
        <w:rPr>
          <w:rFonts w:ascii="Times New Roman" w:hAnsi="Times New Roman" w:cs="Times New Roman"/>
          <w:kern w:val="16"/>
          <w:sz w:val="24"/>
          <w:szCs w:val="24"/>
        </w:rPr>
        <w:t>П</w:t>
      </w:r>
      <w:r w:rsidR="00CC73FC" w:rsidRPr="00306025">
        <w:rPr>
          <w:rFonts w:ascii="Times New Roman" w:hAnsi="Times New Roman" w:cs="Times New Roman"/>
          <w:kern w:val="16"/>
          <w:sz w:val="24"/>
          <w:szCs w:val="24"/>
        </w:rPr>
        <w:t xml:space="preserve">ункт 25 части 1 статьи 93 ФЗ-44 </w:t>
      </w:r>
      <w:r w:rsidRPr="00306025">
        <w:rPr>
          <w:rFonts w:ascii="Times New Roman" w:hAnsi="Times New Roman" w:cs="Times New Roman"/>
          <w:kern w:val="16"/>
          <w:sz w:val="24"/>
          <w:szCs w:val="24"/>
        </w:rPr>
        <w:t xml:space="preserve">устанавливает, что </w:t>
      </w:r>
      <w:r w:rsidR="00CC73FC" w:rsidRPr="0030602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306025">
        <w:rPr>
          <w:rFonts w:ascii="Times New Roman" w:hAnsi="Times New Roman" w:cs="Times New Roman"/>
          <w:kern w:val="16"/>
          <w:sz w:val="24"/>
          <w:szCs w:val="24"/>
        </w:rPr>
        <w:t xml:space="preserve"> в случае </w:t>
      </w:r>
      <w:r w:rsidR="00CC73FC" w:rsidRPr="00306025">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44" w:anchor="sub_551" w:history="1">
        <w:r w:rsidR="00CC73FC" w:rsidRPr="00306025">
          <w:rPr>
            <w:rStyle w:val="a3"/>
            <w:rFonts w:ascii="Times New Roman" w:hAnsi="Times New Roman" w:cs="Times New Roman"/>
            <w:color w:val="auto"/>
            <w:sz w:val="24"/>
            <w:szCs w:val="24"/>
            <w:u w:val="none"/>
          </w:rPr>
          <w:t>частями 1</w:t>
        </w:r>
      </w:hyperlink>
      <w:r w:rsidR="00CC73FC" w:rsidRPr="00306025">
        <w:rPr>
          <w:rFonts w:ascii="Times New Roman" w:hAnsi="Times New Roman" w:cs="Times New Roman"/>
          <w:sz w:val="24"/>
          <w:szCs w:val="24"/>
        </w:rPr>
        <w:t xml:space="preserve"> и </w:t>
      </w:r>
      <w:hyperlink r:id="rId45" w:anchor="sub_557" w:history="1">
        <w:r w:rsidR="00CC73FC" w:rsidRPr="00306025">
          <w:rPr>
            <w:rStyle w:val="a3"/>
            <w:rFonts w:ascii="Times New Roman" w:hAnsi="Times New Roman" w:cs="Times New Roman"/>
            <w:color w:val="auto"/>
            <w:sz w:val="24"/>
            <w:szCs w:val="24"/>
            <w:u w:val="none"/>
          </w:rPr>
          <w:t>7 статьи 55</w:t>
        </w:r>
      </w:hyperlink>
      <w:r w:rsidR="00CC73FC" w:rsidRPr="00306025">
        <w:rPr>
          <w:rFonts w:ascii="Times New Roman" w:hAnsi="Times New Roman" w:cs="Times New Roman"/>
          <w:sz w:val="24"/>
          <w:szCs w:val="24"/>
        </w:rPr>
        <w:t xml:space="preserve"> и </w:t>
      </w:r>
      <w:hyperlink r:id="rId46" w:anchor="sub_8318" w:history="1">
        <w:r w:rsidR="00CC73FC" w:rsidRPr="00306025">
          <w:rPr>
            <w:rStyle w:val="a3"/>
            <w:rFonts w:ascii="Times New Roman" w:hAnsi="Times New Roman" w:cs="Times New Roman"/>
            <w:color w:val="auto"/>
            <w:sz w:val="24"/>
            <w:szCs w:val="24"/>
            <w:u w:val="none"/>
          </w:rPr>
          <w:t>частью 18 статьи 83</w:t>
        </w:r>
      </w:hyperlink>
      <w:r w:rsidR="00CC73FC" w:rsidRPr="00306025">
        <w:rPr>
          <w:rStyle w:val="a3"/>
          <w:rFonts w:ascii="Times New Roman" w:hAnsi="Times New Roman" w:cs="Times New Roman"/>
          <w:color w:val="auto"/>
          <w:sz w:val="24"/>
          <w:szCs w:val="24"/>
          <w:u w:val="none"/>
        </w:rPr>
        <w:t xml:space="preserve"> </w:t>
      </w:r>
      <w:r w:rsidR="00CC73FC" w:rsidRPr="00306025">
        <w:rPr>
          <w:rStyle w:val="a3"/>
          <w:rFonts w:ascii="Times New Roman" w:hAnsi="Times New Roman" w:cs="Times New Roman"/>
          <w:color w:val="auto"/>
          <w:sz w:val="24"/>
          <w:szCs w:val="24"/>
          <w:u w:val="none"/>
        </w:rPr>
        <w:br/>
      </w:r>
      <w:r w:rsidR="00CC73FC" w:rsidRPr="00306025">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306025">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7" w:history="1">
        <w:r w:rsidR="00CC73FC" w:rsidRPr="00306025">
          <w:rPr>
            <w:rStyle w:val="a3"/>
            <w:rFonts w:ascii="Times New Roman" w:hAnsi="Times New Roman" w:cs="Times New Roman"/>
            <w:color w:val="auto"/>
            <w:sz w:val="24"/>
            <w:szCs w:val="24"/>
            <w:u w:val="none"/>
          </w:rPr>
          <w:t>Порядок</w:t>
        </w:r>
      </w:hyperlink>
      <w:r w:rsidR="00CC73FC" w:rsidRPr="00306025">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306025" w:rsidRDefault="003F7EA4" w:rsidP="00536D06">
      <w:pPr>
        <w:pStyle w:val="ConsPlusNormal"/>
        <w:ind w:firstLine="708"/>
        <w:jc w:val="both"/>
        <w:rPr>
          <w:rFonts w:ascii="Times New Roman" w:hAnsi="Times New Roman" w:cs="Times New Roman"/>
          <w:sz w:val="24"/>
          <w:szCs w:val="24"/>
        </w:rPr>
      </w:pPr>
      <w:r w:rsidRPr="00306025">
        <w:rPr>
          <w:rFonts w:ascii="Times New Roman" w:hAnsi="Times New Roman" w:cs="Times New Roman"/>
          <w:sz w:val="24"/>
          <w:szCs w:val="24"/>
        </w:rPr>
        <w:t>Р</w:t>
      </w:r>
      <w:r w:rsidR="00CC73FC" w:rsidRPr="00306025">
        <w:rPr>
          <w:rFonts w:ascii="Times New Roman" w:hAnsi="Times New Roman" w:cs="Times New Roman"/>
          <w:sz w:val="24"/>
          <w:szCs w:val="24"/>
        </w:rPr>
        <w:t>аспоряжени</w:t>
      </w:r>
      <w:r w:rsidRPr="00306025">
        <w:rPr>
          <w:rFonts w:ascii="Times New Roman" w:hAnsi="Times New Roman" w:cs="Times New Roman"/>
          <w:sz w:val="24"/>
          <w:szCs w:val="24"/>
        </w:rPr>
        <w:t>ем</w:t>
      </w:r>
      <w:r w:rsidR="00CC73FC" w:rsidRPr="00306025">
        <w:rPr>
          <w:rFonts w:ascii="Times New Roman" w:hAnsi="Times New Roman" w:cs="Times New Roman"/>
          <w:sz w:val="24"/>
          <w:szCs w:val="24"/>
        </w:rPr>
        <w:t xml:space="preserve">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306025">
        <w:rPr>
          <w:rFonts w:ascii="Times New Roman" w:hAnsi="Times New Roman" w:cs="Times New Roman"/>
          <w:sz w:val="24"/>
          <w:szCs w:val="24"/>
        </w:rPr>
        <w:br/>
      </w:r>
      <w:r w:rsidR="00CC73FC" w:rsidRPr="00306025">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306025">
        <w:rPr>
          <w:rFonts w:ascii="Times New Roman" w:hAnsi="Times New Roman" w:cs="Times New Roman"/>
          <w:kern w:val="16"/>
          <w:sz w:val="24"/>
          <w:szCs w:val="24"/>
        </w:rPr>
        <w:t xml:space="preserve">пунктом 25 части 1 статьи 93 ФЗ-44 необходимо направить в </w:t>
      </w:r>
      <w:r w:rsidR="00CC73FC" w:rsidRPr="00306025">
        <w:rPr>
          <w:rFonts w:ascii="Times New Roman" w:hAnsi="Times New Roman" w:cs="Times New Roman"/>
          <w:sz w:val="24"/>
          <w:szCs w:val="24"/>
        </w:rPr>
        <w:t>Министерство финансов Чеченской Республики.</w:t>
      </w:r>
    </w:p>
    <w:p w:rsidR="00D412C5" w:rsidRPr="00306025" w:rsidRDefault="004C23B3" w:rsidP="00B47081">
      <w:pPr>
        <w:pStyle w:val="ConsPlusNormal"/>
        <w:ind w:firstLine="708"/>
        <w:jc w:val="both"/>
        <w:rPr>
          <w:rFonts w:ascii="Times New Roman" w:hAnsi="Times New Roman" w:cs="Times New Roman"/>
          <w:kern w:val="16"/>
          <w:sz w:val="24"/>
          <w:szCs w:val="24"/>
        </w:rPr>
      </w:pPr>
      <w:r w:rsidRPr="00306025">
        <w:rPr>
          <w:rFonts w:ascii="Times New Roman" w:hAnsi="Times New Roman" w:cs="Times New Roman"/>
          <w:kern w:val="16"/>
          <w:sz w:val="24"/>
          <w:szCs w:val="24"/>
        </w:rPr>
        <w:lastRenderedPageBreak/>
        <w:t>При проверке в ЕИС в сфере закупок к</w:t>
      </w:r>
      <w:r w:rsidR="00D412C5" w:rsidRPr="00306025">
        <w:rPr>
          <w:rFonts w:ascii="Times New Roman" w:hAnsi="Times New Roman" w:cs="Times New Roman"/>
          <w:kern w:val="16"/>
          <w:sz w:val="24"/>
          <w:szCs w:val="24"/>
        </w:rPr>
        <w:t xml:space="preserve">онтрактов, заключенных </w:t>
      </w:r>
      <w:r w:rsidR="00090AB4" w:rsidRPr="00306025">
        <w:rPr>
          <w:rFonts w:ascii="Times New Roman" w:hAnsi="Times New Roman" w:cs="Times New Roman"/>
          <w:sz w:val="24"/>
          <w:szCs w:val="24"/>
        </w:rPr>
        <w:t xml:space="preserve">ГБПОУ «Техникум профессиональных технологий, финансов и права» </w:t>
      </w:r>
      <w:r w:rsidR="00D412C5" w:rsidRPr="00306025">
        <w:rPr>
          <w:rFonts w:ascii="Times New Roman" w:hAnsi="Times New Roman" w:cs="Times New Roman"/>
          <w:kern w:val="16"/>
          <w:sz w:val="24"/>
          <w:szCs w:val="24"/>
        </w:rPr>
        <w:t>в 201</w:t>
      </w:r>
      <w:r w:rsidR="00885514" w:rsidRPr="00306025">
        <w:rPr>
          <w:rFonts w:ascii="Times New Roman" w:hAnsi="Times New Roman" w:cs="Times New Roman"/>
          <w:kern w:val="16"/>
          <w:sz w:val="24"/>
          <w:szCs w:val="24"/>
        </w:rPr>
        <w:t>8</w:t>
      </w:r>
      <w:r w:rsidR="00D412C5" w:rsidRPr="00306025">
        <w:rPr>
          <w:rFonts w:ascii="Times New Roman" w:hAnsi="Times New Roman" w:cs="Times New Roman"/>
          <w:kern w:val="16"/>
          <w:sz w:val="24"/>
          <w:szCs w:val="24"/>
        </w:rPr>
        <w:t xml:space="preserve">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306025" w:rsidRDefault="00D412C5" w:rsidP="00B47081">
      <w:pPr>
        <w:pStyle w:val="ConsPlusNormal"/>
        <w:ind w:firstLine="708"/>
        <w:jc w:val="both"/>
        <w:rPr>
          <w:rFonts w:ascii="Times New Roman" w:hAnsi="Times New Roman" w:cs="Times New Roman"/>
          <w:kern w:val="16"/>
          <w:sz w:val="24"/>
          <w:szCs w:val="24"/>
        </w:rPr>
      </w:pPr>
      <w:r w:rsidRPr="00306025">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306025">
        <w:rPr>
          <w:rFonts w:ascii="Times New Roman" w:hAnsi="Times New Roman" w:cs="Times New Roman"/>
          <w:kern w:val="16"/>
          <w:sz w:val="24"/>
          <w:szCs w:val="24"/>
        </w:rPr>
        <w:br/>
        <w:t>не установлено.</w:t>
      </w:r>
    </w:p>
    <w:p w:rsidR="00010A4F" w:rsidRPr="00306025" w:rsidRDefault="003F7EA4" w:rsidP="00010A4F">
      <w:pPr>
        <w:pStyle w:val="ConsPlusNormal"/>
        <w:ind w:firstLine="708"/>
        <w:jc w:val="both"/>
        <w:rPr>
          <w:rFonts w:ascii="Times New Roman" w:hAnsi="Times New Roman" w:cs="Times New Roman"/>
          <w:sz w:val="24"/>
          <w:szCs w:val="24"/>
        </w:rPr>
      </w:pPr>
      <w:r w:rsidRPr="00306025">
        <w:rPr>
          <w:rFonts w:ascii="Times New Roman" w:hAnsi="Times New Roman" w:cs="Times New Roman"/>
          <w:kern w:val="16"/>
          <w:sz w:val="24"/>
          <w:szCs w:val="24"/>
        </w:rPr>
        <w:t>Ч</w:t>
      </w:r>
      <w:r w:rsidR="00010A4F" w:rsidRPr="00306025">
        <w:rPr>
          <w:rFonts w:ascii="Times New Roman" w:hAnsi="Times New Roman" w:cs="Times New Roman"/>
          <w:kern w:val="16"/>
          <w:sz w:val="24"/>
          <w:szCs w:val="24"/>
        </w:rPr>
        <w:t>аст</w:t>
      </w:r>
      <w:r w:rsidRPr="00306025">
        <w:rPr>
          <w:rFonts w:ascii="Times New Roman" w:hAnsi="Times New Roman" w:cs="Times New Roman"/>
          <w:kern w:val="16"/>
          <w:sz w:val="24"/>
          <w:szCs w:val="24"/>
        </w:rPr>
        <w:t>ью</w:t>
      </w:r>
      <w:r w:rsidR="00010A4F" w:rsidRPr="00306025">
        <w:rPr>
          <w:rFonts w:ascii="Times New Roman" w:hAnsi="Times New Roman" w:cs="Times New Roman"/>
          <w:kern w:val="16"/>
          <w:sz w:val="24"/>
          <w:szCs w:val="24"/>
        </w:rPr>
        <w:t xml:space="preserve"> 2 статьи 93 ФЗ-44 </w:t>
      </w:r>
      <w:r w:rsidRPr="00306025">
        <w:rPr>
          <w:rFonts w:ascii="Times New Roman" w:hAnsi="Times New Roman" w:cs="Times New Roman"/>
          <w:kern w:val="16"/>
          <w:sz w:val="24"/>
          <w:szCs w:val="24"/>
        </w:rPr>
        <w:t xml:space="preserve">предусмотрено, что </w:t>
      </w:r>
      <w:r w:rsidR="00010A4F" w:rsidRPr="00306025">
        <w:rPr>
          <w:rFonts w:ascii="Times New Roman" w:hAnsi="Times New Roman" w:cs="Times New Roman"/>
          <w:kern w:val="16"/>
          <w:sz w:val="24"/>
          <w:szCs w:val="24"/>
        </w:rPr>
        <w:t>п</w:t>
      </w:r>
      <w:r w:rsidR="00010A4F" w:rsidRPr="00306025">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48" w:anchor="sub_9316" w:history="1">
        <w:r w:rsidR="00010A4F" w:rsidRPr="00306025">
          <w:rPr>
            <w:rStyle w:val="a3"/>
            <w:rFonts w:ascii="Times New Roman" w:hAnsi="Times New Roman" w:cs="Times New Roman"/>
            <w:color w:val="auto"/>
            <w:sz w:val="24"/>
            <w:szCs w:val="24"/>
            <w:u w:val="none"/>
          </w:rPr>
          <w:t>пунктами 6</w:t>
        </w:r>
      </w:hyperlink>
      <w:r w:rsidR="00010A4F" w:rsidRPr="00306025">
        <w:rPr>
          <w:rFonts w:ascii="Times New Roman" w:hAnsi="Times New Roman" w:cs="Times New Roman"/>
          <w:sz w:val="24"/>
          <w:szCs w:val="24"/>
        </w:rPr>
        <w:t xml:space="preserve">, </w:t>
      </w:r>
      <w:hyperlink r:id="rId49" w:anchor="sub_9319" w:history="1">
        <w:r w:rsidR="00010A4F" w:rsidRPr="00306025">
          <w:rPr>
            <w:rStyle w:val="a3"/>
            <w:rFonts w:ascii="Times New Roman" w:hAnsi="Times New Roman" w:cs="Times New Roman"/>
            <w:color w:val="auto"/>
            <w:sz w:val="24"/>
            <w:szCs w:val="24"/>
            <w:u w:val="none"/>
          </w:rPr>
          <w:t>9</w:t>
        </w:r>
      </w:hyperlink>
      <w:r w:rsidR="00010A4F" w:rsidRPr="00306025">
        <w:rPr>
          <w:rFonts w:ascii="Times New Roman" w:hAnsi="Times New Roman" w:cs="Times New Roman"/>
          <w:sz w:val="24"/>
          <w:szCs w:val="24"/>
        </w:rPr>
        <w:t xml:space="preserve"> и </w:t>
      </w:r>
      <w:hyperlink r:id="rId50" w:anchor="sub_93134" w:history="1">
        <w:r w:rsidR="00010A4F" w:rsidRPr="00306025">
          <w:rPr>
            <w:rStyle w:val="a3"/>
            <w:rFonts w:ascii="Times New Roman" w:hAnsi="Times New Roman" w:cs="Times New Roman"/>
            <w:color w:val="auto"/>
            <w:sz w:val="24"/>
            <w:szCs w:val="24"/>
            <w:u w:val="none"/>
          </w:rPr>
          <w:t>34 части 1</w:t>
        </w:r>
      </w:hyperlink>
      <w:r w:rsidR="00010A4F" w:rsidRPr="00306025">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w:t>
      </w:r>
      <w:r w:rsidR="006B1976" w:rsidRPr="00306025">
        <w:rPr>
          <w:rFonts w:ascii="Times New Roman" w:hAnsi="Times New Roman" w:cs="Times New Roman"/>
          <w:sz w:val="24"/>
          <w:szCs w:val="24"/>
        </w:rPr>
        <w:br/>
      </w:r>
      <w:r w:rsidR="00010A4F" w:rsidRPr="00306025">
        <w:rPr>
          <w:rFonts w:ascii="Times New Roman" w:hAnsi="Times New Roman" w:cs="Times New Roman"/>
          <w:sz w:val="24"/>
          <w:szCs w:val="24"/>
        </w:rPr>
        <w:t xml:space="preserve">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51" w:anchor="sub_9311" w:history="1">
        <w:r w:rsidR="00010A4F" w:rsidRPr="00306025">
          <w:rPr>
            <w:rStyle w:val="a3"/>
            <w:rFonts w:ascii="Times New Roman" w:hAnsi="Times New Roman" w:cs="Times New Roman"/>
            <w:color w:val="auto"/>
            <w:sz w:val="24"/>
            <w:szCs w:val="24"/>
            <w:u w:val="none"/>
          </w:rPr>
          <w:t>пунктами 1 - 3</w:t>
        </w:r>
      </w:hyperlink>
      <w:r w:rsidR="00010A4F" w:rsidRPr="00306025">
        <w:rPr>
          <w:rFonts w:ascii="Times New Roman" w:hAnsi="Times New Roman" w:cs="Times New Roman"/>
          <w:sz w:val="24"/>
          <w:szCs w:val="24"/>
        </w:rPr>
        <w:t xml:space="preserve">, </w:t>
      </w:r>
      <w:hyperlink r:id="rId52" w:anchor="sub_9316" w:history="1">
        <w:r w:rsidR="00010A4F" w:rsidRPr="00306025">
          <w:rPr>
            <w:rStyle w:val="a3"/>
            <w:rFonts w:ascii="Times New Roman" w:hAnsi="Times New Roman" w:cs="Times New Roman"/>
            <w:color w:val="auto"/>
            <w:sz w:val="24"/>
            <w:szCs w:val="24"/>
            <w:u w:val="none"/>
          </w:rPr>
          <w:t>6 - 8</w:t>
        </w:r>
      </w:hyperlink>
      <w:r w:rsidR="00010A4F" w:rsidRPr="00306025">
        <w:rPr>
          <w:rFonts w:ascii="Times New Roman" w:hAnsi="Times New Roman" w:cs="Times New Roman"/>
          <w:sz w:val="24"/>
          <w:szCs w:val="24"/>
        </w:rPr>
        <w:t xml:space="preserve">, </w:t>
      </w:r>
      <w:hyperlink r:id="rId53" w:anchor="sub_93111" w:history="1">
        <w:r w:rsidR="00010A4F" w:rsidRPr="00306025">
          <w:rPr>
            <w:rStyle w:val="a3"/>
            <w:rFonts w:ascii="Times New Roman" w:hAnsi="Times New Roman" w:cs="Times New Roman"/>
            <w:color w:val="auto"/>
            <w:sz w:val="24"/>
            <w:szCs w:val="24"/>
            <w:u w:val="none"/>
          </w:rPr>
          <w:t>11 - 14</w:t>
        </w:r>
      </w:hyperlink>
      <w:r w:rsidR="00010A4F" w:rsidRPr="00306025">
        <w:rPr>
          <w:rFonts w:ascii="Times New Roman" w:hAnsi="Times New Roman" w:cs="Times New Roman"/>
          <w:sz w:val="24"/>
          <w:szCs w:val="24"/>
        </w:rPr>
        <w:t xml:space="preserve">, </w:t>
      </w:r>
      <w:hyperlink r:id="rId54" w:anchor="sub_93116" w:history="1">
        <w:r w:rsidR="00010A4F" w:rsidRPr="00306025">
          <w:rPr>
            <w:rStyle w:val="a3"/>
            <w:rFonts w:ascii="Times New Roman" w:hAnsi="Times New Roman" w:cs="Times New Roman"/>
            <w:color w:val="auto"/>
            <w:sz w:val="24"/>
            <w:szCs w:val="24"/>
            <w:u w:val="none"/>
          </w:rPr>
          <w:t xml:space="preserve">16 - 19 части 1 </w:t>
        </w:r>
      </w:hyperlink>
      <w:r w:rsidR="00010A4F" w:rsidRPr="00306025">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306025" w:rsidRDefault="003E5AC2" w:rsidP="00010A4F">
      <w:pPr>
        <w:pStyle w:val="ConsPlusNormal"/>
        <w:ind w:firstLine="708"/>
        <w:jc w:val="both"/>
        <w:rPr>
          <w:rFonts w:ascii="Times New Roman" w:hAnsi="Times New Roman" w:cs="Times New Roman"/>
          <w:sz w:val="24"/>
          <w:szCs w:val="24"/>
        </w:rPr>
      </w:pPr>
      <w:r w:rsidRPr="00306025">
        <w:rPr>
          <w:rFonts w:ascii="Times New Roman" w:hAnsi="Times New Roman" w:cs="Times New Roman"/>
          <w:sz w:val="24"/>
          <w:szCs w:val="24"/>
        </w:rPr>
        <w:t>Из изложенного следует</w:t>
      </w:r>
      <w:r w:rsidR="00010A4F" w:rsidRPr="00306025">
        <w:rPr>
          <w:rFonts w:ascii="Times New Roman" w:hAnsi="Times New Roman" w:cs="Times New Roman"/>
          <w:sz w:val="24"/>
          <w:szCs w:val="24"/>
        </w:rPr>
        <w:t>,</w:t>
      </w:r>
      <w:r w:rsidRPr="00306025">
        <w:rPr>
          <w:rFonts w:ascii="Times New Roman" w:hAnsi="Times New Roman" w:cs="Times New Roman"/>
          <w:sz w:val="24"/>
          <w:szCs w:val="24"/>
        </w:rPr>
        <w:t xml:space="preserve"> что</w:t>
      </w:r>
      <w:r w:rsidR="00010A4F" w:rsidRPr="00306025">
        <w:rPr>
          <w:rFonts w:ascii="Times New Roman" w:hAnsi="Times New Roman" w:cs="Times New Roman"/>
          <w:sz w:val="24"/>
          <w:szCs w:val="24"/>
        </w:rPr>
        <w:t xml:space="preserve"> государственным заказчикам Чеченской Республики </w:t>
      </w:r>
      <w:r w:rsidRPr="00306025">
        <w:rPr>
          <w:rFonts w:ascii="Times New Roman" w:hAnsi="Times New Roman" w:cs="Times New Roman"/>
          <w:sz w:val="24"/>
          <w:szCs w:val="24"/>
        </w:rPr>
        <w:t xml:space="preserve">в случае осуществление закупки в соответствии </w:t>
      </w:r>
      <w:r w:rsidRPr="00306025">
        <w:rPr>
          <w:rFonts w:ascii="Times New Roman" w:hAnsi="Times New Roman" w:cs="Times New Roman"/>
          <w:kern w:val="16"/>
          <w:sz w:val="24"/>
          <w:szCs w:val="24"/>
        </w:rPr>
        <w:t>пунктами 6, 9</w:t>
      </w:r>
      <w:r w:rsidR="00C345D4" w:rsidRPr="00306025">
        <w:rPr>
          <w:rFonts w:ascii="Times New Roman" w:hAnsi="Times New Roman" w:cs="Times New Roman"/>
          <w:kern w:val="16"/>
          <w:sz w:val="24"/>
          <w:szCs w:val="24"/>
        </w:rPr>
        <w:t>,</w:t>
      </w:r>
      <w:r w:rsidRPr="00306025">
        <w:rPr>
          <w:rFonts w:ascii="Times New Roman" w:hAnsi="Times New Roman" w:cs="Times New Roman"/>
          <w:kern w:val="16"/>
          <w:sz w:val="24"/>
          <w:szCs w:val="24"/>
        </w:rPr>
        <w:t xml:space="preserve"> 34 </w:t>
      </w:r>
      <w:r w:rsidR="00C345D4" w:rsidRPr="00306025">
        <w:rPr>
          <w:rFonts w:ascii="Times New Roman" w:hAnsi="Times New Roman" w:cs="Times New Roman"/>
          <w:kern w:val="16"/>
          <w:sz w:val="24"/>
          <w:szCs w:val="24"/>
        </w:rPr>
        <w:t>и 50</w:t>
      </w:r>
      <w:r w:rsidR="00EA4833" w:rsidRPr="00306025">
        <w:rPr>
          <w:rFonts w:ascii="Times New Roman" w:hAnsi="Times New Roman" w:cs="Times New Roman"/>
          <w:kern w:val="16"/>
          <w:sz w:val="24"/>
          <w:szCs w:val="24"/>
        </w:rPr>
        <w:t xml:space="preserve"> </w:t>
      </w:r>
      <w:r w:rsidRPr="00306025">
        <w:rPr>
          <w:rFonts w:ascii="Times New Roman" w:hAnsi="Times New Roman" w:cs="Times New Roman"/>
          <w:kern w:val="16"/>
          <w:sz w:val="24"/>
          <w:szCs w:val="24"/>
        </w:rPr>
        <w:t xml:space="preserve">части 1 статьи 93 ФЗ-44 </w:t>
      </w:r>
      <w:r w:rsidR="00010A4F" w:rsidRPr="00306025">
        <w:rPr>
          <w:rFonts w:ascii="Times New Roman" w:hAnsi="Times New Roman" w:cs="Times New Roman"/>
          <w:sz w:val="24"/>
          <w:szCs w:val="24"/>
        </w:rPr>
        <w:t>уведомление о заключении контракта с единственным поставщиком (подрядчиком</w:t>
      </w:r>
      <w:r w:rsidRPr="00306025">
        <w:rPr>
          <w:rFonts w:ascii="Times New Roman" w:hAnsi="Times New Roman" w:cs="Times New Roman"/>
          <w:sz w:val="24"/>
          <w:szCs w:val="24"/>
        </w:rPr>
        <w:t xml:space="preserve">, исполнителем) </w:t>
      </w:r>
      <w:r w:rsidR="00010A4F" w:rsidRPr="00306025">
        <w:rPr>
          <w:rFonts w:ascii="Times New Roman" w:hAnsi="Times New Roman" w:cs="Times New Roman"/>
          <w:kern w:val="16"/>
          <w:sz w:val="24"/>
          <w:szCs w:val="24"/>
        </w:rPr>
        <w:t xml:space="preserve">необходимо направить в </w:t>
      </w:r>
      <w:r w:rsidR="00010A4F" w:rsidRPr="00306025">
        <w:rPr>
          <w:rFonts w:ascii="Times New Roman" w:hAnsi="Times New Roman" w:cs="Times New Roman"/>
          <w:sz w:val="24"/>
          <w:szCs w:val="24"/>
        </w:rPr>
        <w:t>Министерство финансов Чеченской Республики.</w:t>
      </w:r>
    </w:p>
    <w:p w:rsidR="00010A4F" w:rsidRPr="00306025" w:rsidRDefault="004C23B3" w:rsidP="00010A4F">
      <w:pPr>
        <w:pStyle w:val="ConsPlusNormal"/>
        <w:ind w:firstLine="708"/>
        <w:jc w:val="both"/>
        <w:rPr>
          <w:rFonts w:ascii="Times New Roman" w:hAnsi="Times New Roman" w:cs="Times New Roman"/>
          <w:sz w:val="24"/>
          <w:szCs w:val="24"/>
        </w:rPr>
      </w:pPr>
      <w:r w:rsidRPr="00306025">
        <w:rPr>
          <w:rFonts w:ascii="Times New Roman" w:hAnsi="Times New Roman" w:cs="Times New Roman"/>
          <w:kern w:val="16"/>
          <w:sz w:val="24"/>
          <w:szCs w:val="24"/>
        </w:rPr>
        <w:t>При проверке в ЕИС в сфере закупок к</w:t>
      </w:r>
      <w:r w:rsidR="00010A4F" w:rsidRPr="00306025">
        <w:rPr>
          <w:rFonts w:ascii="Times New Roman" w:hAnsi="Times New Roman" w:cs="Times New Roman"/>
          <w:sz w:val="24"/>
          <w:szCs w:val="24"/>
        </w:rPr>
        <w:t xml:space="preserve">онтрактов, заключенных </w:t>
      </w:r>
      <w:r w:rsidR="00090AB4" w:rsidRPr="00306025">
        <w:rPr>
          <w:rFonts w:ascii="Times New Roman" w:hAnsi="Times New Roman" w:cs="Times New Roman"/>
          <w:sz w:val="24"/>
          <w:szCs w:val="24"/>
        </w:rPr>
        <w:t xml:space="preserve">ГБПОУ «Техникум профессиональных технологий, финансов и права» </w:t>
      </w:r>
      <w:r w:rsidR="00010A4F" w:rsidRPr="00306025">
        <w:rPr>
          <w:rFonts w:ascii="Times New Roman" w:hAnsi="Times New Roman" w:cs="Times New Roman"/>
          <w:bCs/>
          <w:sz w:val="24"/>
          <w:szCs w:val="24"/>
        </w:rPr>
        <w:t>в 201</w:t>
      </w:r>
      <w:r w:rsidR="00103E2E" w:rsidRPr="00306025">
        <w:rPr>
          <w:rFonts w:ascii="Times New Roman" w:hAnsi="Times New Roman" w:cs="Times New Roman"/>
          <w:bCs/>
          <w:sz w:val="24"/>
          <w:szCs w:val="24"/>
        </w:rPr>
        <w:t>8</w:t>
      </w:r>
      <w:r w:rsidR="00010A4F" w:rsidRPr="00306025">
        <w:rPr>
          <w:rFonts w:ascii="Times New Roman" w:hAnsi="Times New Roman" w:cs="Times New Roman"/>
          <w:bCs/>
          <w:sz w:val="24"/>
          <w:szCs w:val="24"/>
        </w:rPr>
        <w:t xml:space="preserve"> году по результатам осуществления закупок у </w:t>
      </w:r>
      <w:r w:rsidR="00010A4F" w:rsidRPr="00306025">
        <w:rPr>
          <w:rFonts w:ascii="Times New Roman" w:hAnsi="Times New Roman" w:cs="Times New Roman"/>
          <w:sz w:val="24"/>
          <w:szCs w:val="24"/>
        </w:rPr>
        <w:t xml:space="preserve">единственного поставщика (подрядчика, исполнителя) в соответствии </w:t>
      </w:r>
      <w:r w:rsidR="00010A4F" w:rsidRPr="00306025">
        <w:rPr>
          <w:rFonts w:ascii="Times New Roman" w:hAnsi="Times New Roman" w:cs="Times New Roman"/>
          <w:kern w:val="16"/>
          <w:sz w:val="24"/>
          <w:szCs w:val="24"/>
        </w:rPr>
        <w:t>пунктами 6, 9 и 34 части 1 статьи 93 ФЗ-44</w:t>
      </w:r>
      <w:r w:rsidR="00010A4F" w:rsidRPr="00306025">
        <w:rPr>
          <w:rFonts w:ascii="Times New Roman" w:hAnsi="Times New Roman" w:cs="Times New Roman"/>
          <w:sz w:val="24"/>
          <w:szCs w:val="24"/>
        </w:rPr>
        <w:t xml:space="preserve"> не установлено.   </w:t>
      </w:r>
    </w:p>
    <w:p w:rsidR="00010A4F" w:rsidRPr="00306025" w:rsidRDefault="00010A4F" w:rsidP="00010A4F">
      <w:pPr>
        <w:pStyle w:val="ConsPlusNormal"/>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В ходе проведения проверки нарушение требований </w:t>
      </w:r>
      <w:r w:rsidRPr="00306025">
        <w:rPr>
          <w:rFonts w:ascii="Times New Roman" w:hAnsi="Times New Roman" w:cs="Times New Roman"/>
          <w:kern w:val="16"/>
          <w:sz w:val="24"/>
          <w:szCs w:val="24"/>
        </w:rPr>
        <w:t xml:space="preserve">части 2 статьи 93 ФЗ-44 </w:t>
      </w:r>
      <w:r w:rsidRPr="00306025">
        <w:rPr>
          <w:rFonts w:ascii="Times New Roman" w:hAnsi="Times New Roman" w:cs="Times New Roman"/>
          <w:sz w:val="24"/>
          <w:szCs w:val="24"/>
        </w:rPr>
        <w:t>не установлено.</w:t>
      </w:r>
      <w:r w:rsidR="00664FFC" w:rsidRPr="00306025">
        <w:rPr>
          <w:rFonts w:ascii="Times New Roman" w:hAnsi="Times New Roman" w:cs="Times New Roman"/>
          <w:sz w:val="24"/>
          <w:szCs w:val="24"/>
        </w:rPr>
        <w:t xml:space="preserve"> </w:t>
      </w:r>
    </w:p>
    <w:p w:rsidR="00D92E8B" w:rsidRPr="00306025" w:rsidRDefault="00D92E8B" w:rsidP="00010A4F">
      <w:pPr>
        <w:pStyle w:val="ConsPlusNormal"/>
        <w:ind w:firstLine="708"/>
        <w:jc w:val="both"/>
        <w:rPr>
          <w:rFonts w:ascii="Times New Roman" w:hAnsi="Times New Roman" w:cs="Times New Roman"/>
          <w:szCs w:val="24"/>
        </w:rPr>
      </w:pPr>
    </w:p>
    <w:p w:rsidR="00D40FAB" w:rsidRPr="00306025" w:rsidRDefault="00D40FAB" w:rsidP="00D40FAB">
      <w:pPr>
        <w:spacing w:after="0" w:line="30" w:lineRule="atLeast"/>
        <w:jc w:val="center"/>
        <w:rPr>
          <w:rFonts w:ascii="Times New Roman" w:hAnsi="Times New Roman" w:cs="Times New Roman"/>
          <w:b/>
          <w:sz w:val="24"/>
          <w:szCs w:val="24"/>
        </w:rPr>
      </w:pPr>
      <w:r w:rsidRPr="00306025">
        <w:rPr>
          <w:rFonts w:ascii="Times New Roman" w:hAnsi="Times New Roman" w:cs="Times New Roman"/>
          <w:b/>
          <w:sz w:val="24"/>
          <w:szCs w:val="24"/>
        </w:rPr>
        <w:t>Выводы по результатам проверки:</w:t>
      </w:r>
      <w:r w:rsidR="00207B28" w:rsidRPr="00306025">
        <w:rPr>
          <w:rFonts w:ascii="Times New Roman" w:hAnsi="Times New Roman" w:cs="Times New Roman"/>
          <w:b/>
          <w:sz w:val="24"/>
          <w:szCs w:val="24"/>
        </w:rPr>
        <w:t xml:space="preserve"> </w:t>
      </w:r>
    </w:p>
    <w:p w:rsidR="00D40FAB" w:rsidRPr="00306025" w:rsidRDefault="00D40FAB" w:rsidP="008C27EF">
      <w:pPr>
        <w:spacing w:after="0" w:line="30" w:lineRule="atLeast"/>
        <w:rPr>
          <w:rFonts w:ascii="Times New Roman" w:hAnsi="Times New Roman" w:cs="Times New Roman"/>
          <w:b/>
          <w:sz w:val="20"/>
          <w:szCs w:val="24"/>
        </w:rPr>
      </w:pPr>
    </w:p>
    <w:p w:rsidR="00EA4833" w:rsidRPr="00306025" w:rsidRDefault="00EA4833" w:rsidP="00936B7E">
      <w:pPr>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 xml:space="preserve">1. </w:t>
      </w:r>
      <w:r w:rsidR="00D40FAB" w:rsidRPr="00306025">
        <w:rPr>
          <w:rFonts w:ascii="Times New Roman" w:hAnsi="Times New Roman" w:cs="Times New Roman"/>
          <w:sz w:val="24"/>
          <w:szCs w:val="24"/>
        </w:rPr>
        <w:t xml:space="preserve">В действиях </w:t>
      </w:r>
      <w:r w:rsidR="00936B7E" w:rsidRPr="00306025">
        <w:rPr>
          <w:rFonts w:ascii="Times New Roman" w:hAnsi="Times New Roman" w:cs="Times New Roman"/>
          <w:sz w:val="24"/>
          <w:szCs w:val="24"/>
        </w:rPr>
        <w:t xml:space="preserve">ГБПОУ «Техникум профессиональных технологий, финансов и права» </w:t>
      </w:r>
      <w:r w:rsidR="00D40FAB" w:rsidRPr="00306025">
        <w:rPr>
          <w:rFonts w:ascii="Times New Roman" w:hAnsi="Times New Roman" w:cs="Times New Roman"/>
          <w:sz w:val="24"/>
          <w:szCs w:val="24"/>
        </w:rPr>
        <w:t>установлен</w:t>
      </w:r>
      <w:r w:rsidR="00F02737" w:rsidRPr="00306025">
        <w:rPr>
          <w:rFonts w:ascii="Times New Roman" w:hAnsi="Times New Roman" w:cs="Times New Roman"/>
          <w:sz w:val="24"/>
          <w:szCs w:val="24"/>
        </w:rPr>
        <w:t>о</w:t>
      </w:r>
      <w:r w:rsidR="00936B7E" w:rsidRPr="00306025">
        <w:rPr>
          <w:rFonts w:ascii="Times New Roman" w:hAnsi="Times New Roman" w:cs="Times New Roman"/>
          <w:sz w:val="24"/>
          <w:szCs w:val="24"/>
        </w:rPr>
        <w:t xml:space="preserve"> </w:t>
      </w:r>
      <w:r w:rsidR="0000795E" w:rsidRPr="00306025">
        <w:rPr>
          <w:rFonts w:ascii="Times New Roman" w:hAnsi="Times New Roman" w:cs="Times New Roman"/>
          <w:sz w:val="24"/>
          <w:szCs w:val="24"/>
        </w:rPr>
        <w:t>нарушени</w:t>
      </w:r>
      <w:r w:rsidR="00F02737" w:rsidRPr="00306025">
        <w:rPr>
          <w:rFonts w:ascii="Times New Roman" w:hAnsi="Times New Roman" w:cs="Times New Roman"/>
          <w:sz w:val="24"/>
          <w:szCs w:val="24"/>
        </w:rPr>
        <w:t>е</w:t>
      </w:r>
      <w:r w:rsidR="009D14EF" w:rsidRPr="00306025">
        <w:rPr>
          <w:rFonts w:ascii="Times New Roman" w:hAnsi="Times New Roman" w:cs="Times New Roman"/>
          <w:sz w:val="24"/>
          <w:szCs w:val="24"/>
        </w:rPr>
        <w:t xml:space="preserve"> </w:t>
      </w:r>
      <w:r w:rsidRPr="00306025">
        <w:rPr>
          <w:rFonts w:ascii="Times New Roman" w:hAnsi="Times New Roman" w:cs="Times New Roman"/>
          <w:sz w:val="24"/>
          <w:szCs w:val="24"/>
        </w:rPr>
        <w:t xml:space="preserve">требований Правил подготовки отчета об объеме закупок у СМП и СОНКО, части 4.1. статьи 30, </w:t>
      </w:r>
      <w:r w:rsidRPr="00306025">
        <w:rPr>
          <w:rFonts w:ascii="Times New Roman" w:eastAsia="Times New Roman" w:hAnsi="Times New Roman" w:cs="Times New Roman"/>
          <w:sz w:val="24"/>
          <w:szCs w:val="24"/>
        </w:rPr>
        <w:t xml:space="preserve">абзаца 3 части </w:t>
      </w:r>
      <w:r w:rsidRPr="00306025">
        <w:rPr>
          <w:rFonts w:ascii="Times New Roman" w:hAnsi="Times New Roman" w:cs="Times New Roman"/>
          <w:sz w:val="24"/>
          <w:szCs w:val="24"/>
        </w:rPr>
        <w:t>4</w:t>
      </w:r>
      <w:r w:rsidRPr="00306025">
        <w:rPr>
          <w:rFonts w:ascii="Times New Roman" w:eastAsia="Times New Roman" w:hAnsi="Times New Roman" w:cs="Times New Roman"/>
          <w:sz w:val="24"/>
          <w:szCs w:val="24"/>
        </w:rPr>
        <w:t xml:space="preserve"> статьи 30 </w:t>
      </w:r>
      <w:r w:rsidRPr="00306025">
        <w:rPr>
          <w:rFonts w:ascii="Times New Roman" w:hAnsi="Times New Roman" w:cs="Times New Roman"/>
          <w:sz w:val="24"/>
          <w:szCs w:val="24"/>
        </w:rPr>
        <w:t>ФЗ-44</w:t>
      </w:r>
      <w:r w:rsidR="00A00B8D" w:rsidRPr="00306025">
        <w:rPr>
          <w:rFonts w:ascii="Times New Roman" w:hAnsi="Times New Roman" w:cs="Times New Roman"/>
          <w:sz w:val="24"/>
          <w:szCs w:val="24"/>
        </w:rPr>
        <w:t>.</w:t>
      </w:r>
    </w:p>
    <w:p w:rsidR="00EA4833" w:rsidRPr="00306025" w:rsidRDefault="00EA4833" w:rsidP="003875CB">
      <w:pPr>
        <w:spacing w:after="0" w:line="240" w:lineRule="auto"/>
        <w:ind w:firstLine="708"/>
        <w:jc w:val="both"/>
        <w:rPr>
          <w:rFonts w:ascii="Times New Roman" w:hAnsi="Times New Roman" w:cs="Times New Roman"/>
          <w:sz w:val="24"/>
          <w:szCs w:val="24"/>
        </w:rPr>
      </w:pPr>
    </w:p>
    <w:p w:rsidR="00EA4833" w:rsidRPr="00306025" w:rsidRDefault="00A00B8D" w:rsidP="00EA4833">
      <w:pPr>
        <w:spacing w:after="0" w:line="240" w:lineRule="auto"/>
        <w:ind w:firstLine="708"/>
        <w:jc w:val="both"/>
        <w:rPr>
          <w:rFonts w:ascii="Times New Roman" w:hAnsi="Times New Roman" w:cs="Times New Roman"/>
          <w:sz w:val="24"/>
          <w:szCs w:val="24"/>
        </w:rPr>
      </w:pPr>
      <w:r w:rsidRPr="00306025">
        <w:rPr>
          <w:rFonts w:ascii="Times New Roman" w:hAnsi="Times New Roman" w:cs="Times New Roman"/>
          <w:sz w:val="24"/>
          <w:szCs w:val="24"/>
        </w:rPr>
        <w:t>2</w:t>
      </w:r>
      <w:r w:rsidR="00EA4833" w:rsidRPr="00306025">
        <w:rPr>
          <w:rFonts w:ascii="Times New Roman" w:hAnsi="Times New Roman" w:cs="Times New Roman"/>
          <w:sz w:val="24"/>
          <w:szCs w:val="24"/>
        </w:rPr>
        <w:t xml:space="preserve">. За нарушение ГБПОУ «Техникум профессиональных технологий, финансов и права» требований Правил подготовки отчета об объеме закупок у СМП и СОНКО, части 4.1. статьи 30, </w:t>
      </w:r>
      <w:r w:rsidR="00EA4833" w:rsidRPr="00306025">
        <w:rPr>
          <w:rFonts w:ascii="Times New Roman" w:eastAsia="Times New Roman" w:hAnsi="Times New Roman" w:cs="Times New Roman"/>
          <w:sz w:val="24"/>
          <w:szCs w:val="24"/>
        </w:rPr>
        <w:t xml:space="preserve">абзаца 3 части </w:t>
      </w:r>
      <w:r w:rsidR="00EA4833" w:rsidRPr="00306025">
        <w:rPr>
          <w:rFonts w:ascii="Times New Roman" w:hAnsi="Times New Roman" w:cs="Times New Roman"/>
          <w:sz w:val="24"/>
          <w:szCs w:val="24"/>
        </w:rPr>
        <w:t>4</w:t>
      </w:r>
      <w:r w:rsidR="00EA4833" w:rsidRPr="00306025">
        <w:rPr>
          <w:rFonts w:ascii="Times New Roman" w:eastAsia="Times New Roman" w:hAnsi="Times New Roman" w:cs="Times New Roman"/>
          <w:sz w:val="24"/>
          <w:szCs w:val="24"/>
        </w:rPr>
        <w:t xml:space="preserve"> статьи 30 </w:t>
      </w:r>
      <w:r w:rsidR="00EA4833" w:rsidRPr="00306025">
        <w:rPr>
          <w:rFonts w:ascii="Times New Roman" w:hAnsi="Times New Roman" w:cs="Times New Roman"/>
          <w:sz w:val="24"/>
          <w:szCs w:val="24"/>
        </w:rPr>
        <w:t xml:space="preserve">ФЗ-44 при размещении отчета об объеме закупок у СМП и СОНКО в отношении </w:t>
      </w:r>
      <w:r w:rsidR="00EA4833" w:rsidRPr="00306025">
        <w:rPr>
          <w:rFonts w:ascii="Times New Roman" w:eastAsia="Calibri" w:hAnsi="Times New Roman" w:cs="Times New Roman"/>
          <w:sz w:val="24"/>
          <w:szCs w:val="24"/>
        </w:rPr>
        <w:t xml:space="preserve">должностного лица, контрактного управляющего </w:t>
      </w:r>
      <w:r w:rsidR="00EA4833" w:rsidRPr="00306025">
        <w:rPr>
          <w:rFonts w:ascii="Times New Roman" w:hAnsi="Times New Roman" w:cs="Times New Roman"/>
          <w:sz w:val="24"/>
          <w:szCs w:val="24"/>
        </w:rPr>
        <w:t xml:space="preserve">ГБПОУ «Техникум профессиональных технологий, финансов и права» </w:t>
      </w:r>
      <w:r w:rsidR="00EA4833" w:rsidRPr="00306025">
        <w:rPr>
          <w:rFonts w:ascii="Times New Roman" w:hAnsi="Times New Roman" w:cs="Times New Roman"/>
          <w:bCs/>
          <w:sz w:val="24"/>
          <w:szCs w:val="24"/>
        </w:rPr>
        <w:t xml:space="preserve">составлен </w:t>
      </w:r>
      <w:r w:rsidR="00EA4833" w:rsidRPr="00306025">
        <w:rPr>
          <w:rFonts w:ascii="Times New Roman" w:eastAsia="Calibri" w:hAnsi="Times New Roman" w:cs="Times New Roman"/>
          <w:sz w:val="24"/>
          <w:szCs w:val="24"/>
        </w:rPr>
        <w:t>п</w:t>
      </w:r>
      <w:r w:rsidR="00EA4833" w:rsidRPr="00306025">
        <w:rPr>
          <w:rFonts w:ascii="Times New Roman" w:eastAsia="Calibri" w:hAnsi="Times New Roman" w:cs="Times New Roman"/>
          <w:bCs/>
          <w:sz w:val="24"/>
          <w:szCs w:val="24"/>
        </w:rPr>
        <w:t xml:space="preserve">ротокол об административных правонарушениях № </w:t>
      </w:r>
      <w:r w:rsidR="00BC4119">
        <w:rPr>
          <w:rFonts w:ascii="Times New Roman" w:eastAsia="Calibri" w:hAnsi="Times New Roman" w:cs="Times New Roman"/>
          <w:bCs/>
          <w:sz w:val="24"/>
          <w:szCs w:val="24"/>
        </w:rPr>
        <w:t>12</w:t>
      </w:r>
      <w:bookmarkStart w:id="2" w:name="_GoBack"/>
      <w:bookmarkEnd w:id="2"/>
      <w:r w:rsidR="00EA4833" w:rsidRPr="00306025">
        <w:rPr>
          <w:rFonts w:ascii="Times New Roman" w:eastAsia="Calibri" w:hAnsi="Times New Roman" w:cs="Times New Roman"/>
          <w:bCs/>
          <w:sz w:val="24"/>
          <w:szCs w:val="24"/>
        </w:rPr>
        <w:t xml:space="preserve">/2019 от 07.03.2019 по части 1.4. статьи 7.30. </w:t>
      </w:r>
      <w:r w:rsidR="00EA4833" w:rsidRPr="00306025">
        <w:rPr>
          <w:rFonts w:ascii="Times New Roman" w:eastAsia="Times New Roman" w:hAnsi="Times New Roman" w:cs="Times New Roman"/>
          <w:sz w:val="24"/>
          <w:szCs w:val="24"/>
        </w:rPr>
        <w:t>Кодексом Российской Федерации об административных правонарушениях</w:t>
      </w:r>
      <w:r w:rsidR="00EA4833" w:rsidRPr="00306025">
        <w:rPr>
          <w:rFonts w:ascii="Times New Roman" w:eastAsia="Calibri" w:hAnsi="Times New Roman" w:cs="Times New Roman"/>
          <w:bCs/>
          <w:sz w:val="24"/>
          <w:szCs w:val="24"/>
        </w:rPr>
        <w:t>.</w:t>
      </w:r>
    </w:p>
    <w:p w:rsidR="003875CB" w:rsidRPr="00306025" w:rsidRDefault="003875CB" w:rsidP="004E34AF">
      <w:pPr>
        <w:spacing w:after="0" w:line="240" w:lineRule="auto"/>
        <w:jc w:val="both"/>
        <w:rPr>
          <w:rFonts w:ascii="Times New Roman" w:hAnsi="Times New Roman" w:cs="Times New Roman"/>
          <w:sz w:val="24"/>
          <w:szCs w:val="24"/>
        </w:rPr>
      </w:pPr>
    </w:p>
    <w:p w:rsidR="008917B7" w:rsidRPr="00306025" w:rsidRDefault="008917B7" w:rsidP="004E34AF">
      <w:pPr>
        <w:spacing w:after="0" w:line="240" w:lineRule="auto"/>
        <w:jc w:val="both"/>
        <w:rPr>
          <w:rFonts w:ascii="Times New Roman" w:hAnsi="Times New Roman" w:cs="Times New Roman"/>
          <w:sz w:val="24"/>
          <w:szCs w:val="24"/>
        </w:rPr>
      </w:pPr>
    </w:p>
    <w:p w:rsidR="00D40FAB" w:rsidRPr="00306025" w:rsidRDefault="00D40FAB" w:rsidP="003875CB">
      <w:pPr>
        <w:spacing w:after="0" w:line="240" w:lineRule="exact"/>
        <w:jc w:val="both"/>
        <w:rPr>
          <w:rFonts w:ascii="Times New Roman" w:hAnsi="Times New Roman" w:cs="Times New Roman"/>
          <w:sz w:val="24"/>
          <w:szCs w:val="24"/>
        </w:rPr>
      </w:pPr>
      <w:r w:rsidRPr="00306025">
        <w:rPr>
          <w:rFonts w:ascii="Times New Roman" w:hAnsi="Times New Roman" w:cs="Times New Roman"/>
          <w:sz w:val="24"/>
          <w:szCs w:val="24"/>
        </w:rPr>
        <w:t xml:space="preserve">Консультант отдела внутреннего </w:t>
      </w:r>
    </w:p>
    <w:p w:rsidR="00D40FAB" w:rsidRPr="00306025" w:rsidRDefault="00D40FAB" w:rsidP="003875CB">
      <w:pPr>
        <w:spacing w:after="0" w:line="240" w:lineRule="exact"/>
        <w:jc w:val="both"/>
        <w:rPr>
          <w:rFonts w:ascii="Times New Roman" w:hAnsi="Times New Roman" w:cs="Times New Roman"/>
          <w:sz w:val="24"/>
          <w:szCs w:val="24"/>
        </w:rPr>
      </w:pPr>
      <w:r w:rsidRPr="00306025">
        <w:rPr>
          <w:rFonts w:ascii="Times New Roman" w:hAnsi="Times New Roman" w:cs="Times New Roman"/>
          <w:sz w:val="24"/>
          <w:szCs w:val="24"/>
        </w:rPr>
        <w:t xml:space="preserve">финансового аудита и контроля </w:t>
      </w:r>
    </w:p>
    <w:p w:rsidR="00CA72A9" w:rsidRPr="00306025" w:rsidRDefault="00D40FAB" w:rsidP="003875CB">
      <w:pPr>
        <w:adjustRightInd w:val="0"/>
        <w:spacing w:after="0" w:line="240" w:lineRule="exact"/>
        <w:outlineLvl w:val="1"/>
        <w:rPr>
          <w:rFonts w:ascii="Times New Roman" w:hAnsi="Times New Roman" w:cs="Times New Roman"/>
          <w:sz w:val="24"/>
          <w:szCs w:val="24"/>
        </w:rPr>
      </w:pPr>
      <w:r w:rsidRPr="00306025">
        <w:rPr>
          <w:rFonts w:ascii="Times New Roman" w:hAnsi="Times New Roman" w:cs="Times New Roman"/>
          <w:sz w:val="24"/>
          <w:szCs w:val="24"/>
        </w:rPr>
        <w:t>Министерства финансов Чеченской Республики</w:t>
      </w:r>
      <w:r w:rsidRPr="00306025">
        <w:rPr>
          <w:rFonts w:ascii="Times New Roman" w:hAnsi="Times New Roman" w:cs="Times New Roman"/>
          <w:sz w:val="24"/>
          <w:szCs w:val="24"/>
        </w:rPr>
        <w:tab/>
      </w:r>
      <w:r w:rsidRPr="00306025">
        <w:rPr>
          <w:rFonts w:ascii="Times New Roman" w:hAnsi="Times New Roman" w:cs="Times New Roman"/>
          <w:sz w:val="24"/>
          <w:szCs w:val="24"/>
        </w:rPr>
        <w:tab/>
      </w:r>
      <w:r w:rsidRPr="00306025">
        <w:rPr>
          <w:rFonts w:ascii="Times New Roman" w:hAnsi="Times New Roman" w:cs="Times New Roman"/>
          <w:sz w:val="24"/>
          <w:szCs w:val="24"/>
        </w:rPr>
        <w:tab/>
      </w:r>
      <w:r w:rsidRPr="00306025">
        <w:rPr>
          <w:rFonts w:ascii="Times New Roman" w:hAnsi="Times New Roman" w:cs="Times New Roman"/>
          <w:sz w:val="24"/>
          <w:szCs w:val="24"/>
        </w:rPr>
        <w:tab/>
      </w:r>
      <w:r w:rsidRPr="00306025">
        <w:rPr>
          <w:rFonts w:ascii="Times New Roman" w:hAnsi="Times New Roman" w:cs="Times New Roman"/>
          <w:sz w:val="24"/>
          <w:szCs w:val="24"/>
        </w:rPr>
        <w:tab/>
        <w:t xml:space="preserve">              </w:t>
      </w:r>
      <w:r w:rsidR="001261C4" w:rsidRPr="00306025">
        <w:rPr>
          <w:rFonts w:ascii="Times New Roman" w:hAnsi="Times New Roman" w:cs="Times New Roman"/>
          <w:sz w:val="24"/>
          <w:szCs w:val="24"/>
        </w:rPr>
        <w:t xml:space="preserve">  </w:t>
      </w:r>
      <w:r w:rsidRPr="00306025">
        <w:rPr>
          <w:rFonts w:ascii="Times New Roman" w:hAnsi="Times New Roman" w:cs="Times New Roman"/>
          <w:sz w:val="24"/>
          <w:szCs w:val="24"/>
        </w:rPr>
        <w:t>З.Х. Хабилаев</w:t>
      </w:r>
    </w:p>
    <w:p w:rsidR="00F52D5B" w:rsidRPr="00306025" w:rsidRDefault="00F52D5B" w:rsidP="009D14EF">
      <w:pPr>
        <w:adjustRightInd w:val="0"/>
        <w:spacing w:after="0" w:line="240" w:lineRule="auto"/>
        <w:outlineLvl w:val="1"/>
        <w:rPr>
          <w:rFonts w:ascii="Times New Roman" w:hAnsi="Times New Roman" w:cs="Times New Roman"/>
          <w:sz w:val="24"/>
          <w:szCs w:val="24"/>
        </w:rPr>
      </w:pPr>
    </w:p>
    <w:p w:rsidR="00F52D5B" w:rsidRPr="00306025" w:rsidRDefault="00F52D5B" w:rsidP="00F52D5B">
      <w:pPr>
        <w:adjustRightInd w:val="0"/>
        <w:spacing w:after="0" w:line="240" w:lineRule="auto"/>
        <w:ind w:firstLine="708"/>
        <w:outlineLvl w:val="1"/>
        <w:rPr>
          <w:rFonts w:ascii="Times New Roman" w:hAnsi="Times New Roman" w:cs="Times New Roman"/>
          <w:sz w:val="24"/>
          <w:szCs w:val="24"/>
        </w:rPr>
      </w:pPr>
      <w:r w:rsidRPr="00306025">
        <w:rPr>
          <w:rFonts w:ascii="Times New Roman" w:hAnsi="Times New Roman" w:cs="Times New Roman"/>
          <w:sz w:val="24"/>
          <w:szCs w:val="24"/>
        </w:rPr>
        <w:t>С актом ознакомлен:</w:t>
      </w:r>
    </w:p>
    <w:p w:rsidR="00F52D5B" w:rsidRPr="00306025" w:rsidRDefault="00F52D5B" w:rsidP="00F52D5B">
      <w:pPr>
        <w:adjustRightInd w:val="0"/>
        <w:spacing w:after="0" w:line="240" w:lineRule="auto"/>
        <w:outlineLvl w:val="1"/>
        <w:rPr>
          <w:rFonts w:ascii="Times New Roman" w:hAnsi="Times New Roman" w:cs="Times New Roman"/>
          <w:sz w:val="20"/>
          <w:szCs w:val="20"/>
        </w:rPr>
      </w:pPr>
    </w:p>
    <w:p w:rsidR="00F52D5B" w:rsidRPr="00306025" w:rsidRDefault="00F52D5B" w:rsidP="00F52D5B">
      <w:pPr>
        <w:spacing w:after="0" w:line="240" w:lineRule="exact"/>
        <w:rPr>
          <w:rFonts w:ascii="Times New Roman" w:hAnsi="Times New Roman" w:cs="Times New Roman"/>
          <w:sz w:val="20"/>
          <w:szCs w:val="20"/>
        </w:rPr>
      </w:pPr>
      <w:r w:rsidRPr="00306025">
        <w:rPr>
          <w:rFonts w:ascii="Times New Roman" w:hAnsi="Times New Roman" w:cs="Times New Roman"/>
          <w:sz w:val="20"/>
          <w:szCs w:val="20"/>
        </w:rPr>
        <w:t>_______________________________________________________  _______________  _________________________</w:t>
      </w:r>
      <w:r w:rsidR="00D66EC3" w:rsidRPr="00306025">
        <w:rPr>
          <w:rFonts w:ascii="Times New Roman" w:hAnsi="Times New Roman" w:cs="Times New Roman"/>
          <w:sz w:val="20"/>
          <w:szCs w:val="20"/>
        </w:rPr>
        <w:t>_____</w:t>
      </w:r>
    </w:p>
    <w:p w:rsidR="00F52D5B" w:rsidRPr="00286EB7" w:rsidRDefault="00F52D5B" w:rsidP="00C75E49">
      <w:pPr>
        <w:spacing w:after="0" w:line="240" w:lineRule="exact"/>
        <w:rPr>
          <w:rFonts w:ascii="Times New Roman" w:hAnsi="Times New Roman" w:cs="Times New Roman"/>
          <w:sz w:val="20"/>
          <w:szCs w:val="20"/>
        </w:rPr>
      </w:pPr>
      <w:r w:rsidRPr="00306025">
        <w:rPr>
          <w:rFonts w:ascii="Times New Roman" w:hAnsi="Times New Roman" w:cs="Times New Roman"/>
          <w:sz w:val="20"/>
          <w:szCs w:val="20"/>
        </w:rPr>
        <w:t xml:space="preserve">           </w:t>
      </w:r>
      <w:r w:rsidR="00D66EC3" w:rsidRPr="00306025">
        <w:rPr>
          <w:rFonts w:ascii="Times New Roman" w:hAnsi="Times New Roman" w:cs="Times New Roman"/>
          <w:sz w:val="20"/>
          <w:szCs w:val="20"/>
        </w:rPr>
        <w:t xml:space="preserve">                         </w:t>
      </w:r>
      <w:r w:rsidRPr="00306025">
        <w:rPr>
          <w:rFonts w:ascii="Times New Roman" w:hAnsi="Times New Roman" w:cs="Times New Roman"/>
          <w:sz w:val="20"/>
          <w:szCs w:val="20"/>
        </w:rPr>
        <w:t xml:space="preserve"> (должность)</w:t>
      </w:r>
      <w:r w:rsidRPr="00306025">
        <w:rPr>
          <w:rFonts w:ascii="Times New Roman" w:hAnsi="Times New Roman" w:cs="Times New Roman"/>
          <w:sz w:val="20"/>
          <w:szCs w:val="20"/>
        </w:rPr>
        <w:tab/>
        <w:t xml:space="preserve">                                                (подпись)</w:t>
      </w:r>
      <w:r w:rsidRPr="00306025">
        <w:rPr>
          <w:rFonts w:ascii="Times New Roman" w:hAnsi="Times New Roman" w:cs="Times New Roman"/>
          <w:sz w:val="20"/>
          <w:szCs w:val="20"/>
        </w:rPr>
        <w:tab/>
        <w:t xml:space="preserve">            (расшифровка подписи)</w:t>
      </w:r>
    </w:p>
    <w:sectPr w:rsidR="00F52D5B" w:rsidRPr="00286EB7" w:rsidSect="008917B7">
      <w:headerReference w:type="default" r:id="rId55"/>
      <w:footerReference w:type="default" r:id="rId56"/>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06" w:rsidRDefault="00FE7406" w:rsidP="000B6791">
      <w:pPr>
        <w:spacing w:after="0" w:line="240" w:lineRule="auto"/>
      </w:pPr>
      <w:r>
        <w:separator/>
      </w:r>
    </w:p>
  </w:endnote>
  <w:endnote w:type="continuationSeparator" w:id="0">
    <w:p w:rsidR="00FE7406" w:rsidRDefault="00FE740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90" w:rsidRDefault="00CB5090" w:rsidP="00771B4D">
    <w:pPr>
      <w:pStyle w:val="a6"/>
    </w:pPr>
  </w:p>
  <w:p w:rsidR="00CB5090" w:rsidRDefault="00CB50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06" w:rsidRDefault="00FE7406" w:rsidP="000B6791">
      <w:pPr>
        <w:spacing w:after="0" w:line="240" w:lineRule="auto"/>
      </w:pPr>
      <w:r>
        <w:separator/>
      </w:r>
    </w:p>
  </w:footnote>
  <w:footnote w:type="continuationSeparator" w:id="0">
    <w:p w:rsidR="00FE7406" w:rsidRDefault="00FE740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252348"/>
      <w:docPartObj>
        <w:docPartGallery w:val="Page Numbers (Top of Page)"/>
        <w:docPartUnique/>
      </w:docPartObj>
    </w:sdtPr>
    <w:sdtEndPr/>
    <w:sdtContent>
      <w:p w:rsidR="00CB5090" w:rsidRDefault="00CB5090">
        <w:pPr>
          <w:pStyle w:val="a4"/>
          <w:jc w:val="center"/>
        </w:pPr>
        <w:r>
          <w:fldChar w:fldCharType="begin"/>
        </w:r>
        <w:r>
          <w:instrText>PAGE   \* MERGEFORMAT</w:instrText>
        </w:r>
        <w:r>
          <w:fldChar w:fldCharType="separate"/>
        </w:r>
        <w:r w:rsidR="00BC4119">
          <w:rPr>
            <w:noProof/>
          </w:rPr>
          <w:t>10</w:t>
        </w:r>
        <w:r>
          <w:fldChar w:fldCharType="end"/>
        </w:r>
      </w:p>
    </w:sdtContent>
  </w:sdt>
  <w:p w:rsidR="00CB5090" w:rsidRDefault="00CB50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5D7"/>
    <w:rsid w:val="00002682"/>
    <w:rsid w:val="0000269C"/>
    <w:rsid w:val="00006B56"/>
    <w:rsid w:val="00007149"/>
    <w:rsid w:val="0000795E"/>
    <w:rsid w:val="0001009C"/>
    <w:rsid w:val="00010A4F"/>
    <w:rsid w:val="00011CB7"/>
    <w:rsid w:val="00014C32"/>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49C"/>
    <w:rsid w:val="00046E12"/>
    <w:rsid w:val="00051C0E"/>
    <w:rsid w:val="0005296D"/>
    <w:rsid w:val="00052982"/>
    <w:rsid w:val="00052E9A"/>
    <w:rsid w:val="000543EF"/>
    <w:rsid w:val="000561BD"/>
    <w:rsid w:val="00060820"/>
    <w:rsid w:val="0006126B"/>
    <w:rsid w:val="00063F7D"/>
    <w:rsid w:val="00064D7A"/>
    <w:rsid w:val="000654AF"/>
    <w:rsid w:val="00066010"/>
    <w:rsid w:val="0006734B"/>
    <w:rsid w:val="0007079D"/>
    <w:rsid w:val="000715C3"/>
    <w:rsid w:val="00073051"/>
    <w:rsid w:val="00073A82"/>
    <w:rsid w:val="000740A4"/>
    <w:rsid w:val="000747AB"/>
    <w:rsid w:val="00074938"/>
    <w:rsid w:val="00075352"/>
    <w:rsid w:val="000767C7"/>
    <w:rsid w:val="00076D5B"/>
    <w:rsid w:val="000771B4"/>
    <w:rsid w:val="00077760"/>
    <w:rsid w:val="00080407"/>
    <w:rsid w:val="000811F6"/>
    <w:rsid w:val="00084472"/>
    <w:rsid w:val="0008631E"/>
    <w:rsid w:val="00086B59"/>
    <w:rsid w:val="00090AB4"/>
    <w:rsid w:val="00092C1D"/>
    <w:rsid w:val="00092D2D"/>
    <w:rsid w:val="00096853"/>
    <w:rsid w:val="000974EB"/>
    <w:rsid w:val="00097871"/>
    <w:rsid w:val="000A0736"/>
    <w:rsid w:val="000A0AFB"/>
    <w:rsid w:val="000A2632"/>
    <w:rsid w:val="000A2B93"/>
    <w:rsid w:val="000A2BB4"/>
    <w:rsid w:val="000A2DC6"/>
    <w:rsid w:val="000A3C65"/>
    <w:rsid w:val="000A6001"/>
    <w:rsid w:val="000B1039"/>
    <w:rsid w:val="000B187A"/>
    <w:rsid w:val="000B2781"/>
    <w:rsid w:val="000B3042"/>
    <w:rsid w:val="000B43D4"/>
    <w:rsid w:val="000B63B8"/>
    <w:rsid w:val="000B6791"/>
    <w:rsid w:val="000C06CB"/>
    <w:rsid w:val="000C0BC2"/>
    <w:rsid w:val="000C1202"/>
    <w:rsid w:val="000C2904"/>
    <w:rsid w:val="000C34D3"/>
    <w:rsid w:val="000C7EFB"/>
    <w:rsid w:val="000D090A"/>
    <w:rsid w:val="000D3892"/>
    <w:rsid w:val="000D7355"/>
    <w:rsid w:val="000D798D"/>
    <w:rsid w:val="000D7ED2"/>
    <w:rsid w:val="000E0183"/>
    <w:rsid w:val="000E0881"/>
    <w:rsid w:val="000E0E5B"/>
    <w:rsid w:val="000E283F"/>
    <w:rsid w:val="000E373F"/>
    <w:rsid w:val="000E4C0D"/>
    <w:rsid w:val="000F07D1"/>
    <w:rsid w:val="000F0E3C"/>
    <w:rsid w:val="000F3E1C"/>
    <w:rsid w:val="000F5643"/>
    <w:rsid w:val="000F70C4"/>
    <w:rsid w:val="000F710B"/>
    <w:rsid w:val="001013D2"/>
    <w:rsid w:val="00103036"/>
    <w:rsid w:val="00103E2E"/>
    <w:rsid w:val="00104971"/>
    <w:rsid w:val="001057C7"/>
    <w:rsid w:val="001060B2"/>
    <w:rsid w:val="00106792"/>
    <w:rsid w:val="00106E6E"/>
    <w:rsid w:val="00113E23"/>
    <w:rsid w:val="00116E13"/>
    <w:rsid w:val="00121F80"/>
    <w:rsid w:val="00122B0C"/>
    <w:rsid w:val="00123728"/>
    <w:rsid w:val="001241F4"/>
    <w:rsid w:val="00125099"/>
    <w:rsid w:val="001261C4"/>
    <w:rsid w:val="001278D9"/>
    <w:rsid w:val="00130429"/>
    <w:rsid w:val="00130877"/>
    <w:rsid w:val="00131715"/>
    <w:rsid w:val="001322D0"/>
    <w:rsid w:val="001352D8"/>
    <w:rsid w:val="00137D38"/>
    <w:rsid w:val="00140BCC"/>
    <w:rsid w:val="001421A2"/>
    <w:rsid w:val="001425A3"/>
    <w:rsid w:val="00146687"/>
    <w:rsid w:val="00146752"/>
    <w:rsid w:val="00146DA4"/>
    <w:rsid w:val="00146FBA"/>
    <w:rsid w:val="00151E7B"/>
    <w:rsid w:val="00152EF6"/>
    <w:rsid w:val="00153B8D"/>
    <w:rsid w:val="00153D62"/>
    <w:rsid w:val="0015419A"/>
    <w:rsid w:val="00154243"/>
    <w:rsid w:val="00154963"/>
    <w:rsid w:val="00154A7D"/>
    <w:rsid w:val="00156D2E"/>
    <w:rsid w:val="0015765C"/>
    <w:rsid w:val="001603C8"/>
    <w:rsid w:val="00162266"/>
    <w:rsid w:val="0016293B"/>
    <w:rsid w:val="00164C22"/>
    <w:rsid w:val="0016530A"/>
    <w:rsid w:val="00165C2A"/>
    <w:rsid w:val="00166B4A"/>
    <w:rsid w:val="00167460"/>
    <w:rsid w:val="00167FCA"/>
    <w:rsid w:val="00170E2C"/>
    <w:rsid w:val="00172DE5"/>
    <w:rsid w:val="00172E6B"/>
    <w:rsid w:val="00172E99"/>
    <w:rsid w:val="00173CFC"/>
    <w:rsid w:val="00174006"/>
    <w:rsid w:val="00174190"/>
    <w:rsid w:val="0017439A"/>
    <w:rsid w:val="00175DC5"/>
    <w:rsid w:val="00176FB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2F70"/>
    <w:rsid w:val="001D375B"/>
    <w:rsid w:val="001D42BA"/>
    <w:rsid w:val="001E20CD"/>
    <w:rsid w:val="001E30B9"/>
    <w:rsid w:val="001E6AA8"/>
    <w:rsid w:val="001F03C7"/>
    <w:rsid w:val="001F1904"/>
    <w:rsid w:val="001F39D0"/>
    <w:rsid w:val="001F3DD6"/>
    <w:rsid w:val="001F4129"/>
    <w:rsid w:val="002011DF"/>
    <w:rsid w:val="00202CC7"/>
    <w:rsid w:val="00203105"/>
    <w:rsid w:val="00206567"/>
    <w:rsid w:val="00207B28"/>
    <w:rsid w:val="00213C69"/>
    <w:rsid w:val="00215D67"/>
    <w:rsid w:val="00217D09"/>
    <w:rsid w:val="0022261C"/>
    <w:rsid w:val="0022318F"/>
    <w:rsid w:val="0022321E"/>
    <w:rsid w:val="0022589A"/>
    <w:rsid w:val="00226F08"/>
    <w:rsid w:val="00227C1C"/>
    <w:rsid w:val="002307E8"/>
    <w:rsid w:val="00231695"/>
    <w:rsid w:val="00234442"/>
    <w:rsid w:val="002344AF"/>
    <w:rsid w:val="00234EBA"/>
    <w:rsid w:val="00241334"/>
    <w:rsid w:val="0024384E"/>
    <w:rsid w:val="00246948"/>
    <w:rsid w:val="002506A8"/>
    <w:rsid w:val="00251A0B"/>
    <w:rsid w:val="00254163"/>
    <w:rsid w:val="002559A0"/>
    <w:rsid w:val="002564E0"/>
    <w:rsid w:val="0025795E"/>
    <w:rsid w:val="00261DA7"/>
    <w:rsid w:val="00263631"/>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482"/>
    <w:rsid w:val="0028068D"/>
    <w:rsid w:val="002806BE"/>
    <w:rsid w:val="00280EE3"/>
    <w:rsid w:val="0028115D"/>
    <w:rsid w:val="002843AE"/>
    <w:rsid w:val="002848DD"/>
    <w:rsid w:val="00285693"/>
    <w:rsid w:val="0028608C"/>
    <w:rsid w:val="00286EB7"/>
    <w:rsid w:val="0029004E"/>
    <w:rsid w:val="00290D29"/>
    <w:rsid w:val="0029211D"/>
    <w:rsid w:val="00294206"/>
    <w:rsid w:val="002977A7"/>
    <w:rsid w:val="00297B8C"/>
    <w:rsid w:val="002A14CD"/>
    <w:rsid w:val="002A35DD"/>
    <w:rsid w:val="002A38E7"/>
    <w:rsid w:val="002A4A12"/>
    <w:rsid w:val="002A546F"/>
    <w:rsid w:val="002A5916"/>
    <w:rsid w:val="002A7D99"/>
    <w:rsid w:val="002B0DCC"/>
    <w:rsid w:val="002B2CBC"/>
    <w:rsid w:val="002B329D"/>
    <w:rsid w:val="002B5989"/>
    <w:rsid w:val="002C06D5"/>
    <w:rsid w:val="002C19CE"/>
    <w:rsid w:val="002C2710"/>
    <w:rsid w:val="002C4737"/>
    <w:rsid w:val="002C4D8B"/>
    <w:rsid w:val="002D1F3B"/>
    <w:rsid w:val="002D2D97"/>
    <w:rsid w:val="002D44CC"/>
    <w:rsid w:val="002D74E0"/>
    <w:rsid w:val="002D752C"/>
    <w:rsid w:val="002D7A74"/>
    <w:rsid w:val="002D7D1C"/>
    <w:rsid w:val="002E6097"/>
    <w:rsid w:val="002F12DE"/>
    <w:rsid w:val="002F4F3B"/>
    <w:rsid w:val="002F5A2D"/>
    <w:rsid w:val="003019DE"/>
    <w:rsid w:val="003038A3"/>
    <w:rsid w:val="00306025"/>
    <w:rsid w:val="00311D09"/>
    <w:rsid w:val="003136EA"/>
    <w:rsid w:val="003139C2"/>
    <w:rsid w:val="00315682"/>
    <w:rsid w:val="00316023"/>
    <w:rsid w:val="0031672B"/>
    <w:rsid w:val="0032018F"/>
    <w:rsid w:val="003222BA"/>
    <w:rsid w:val="003247A2"/>
    <w:rsid w:val="0032541D"/>
    <w:rsid w:val="00332B55"/>
    <w:rsid w:val="00332B66"/>
    <w:rsid w:val="00332F4D"/>
    <w:rsid w:val="00333929"/>
    <w:rsid w:val="0033677A"/>
    <w:rsid w:val="00337253"/>
    <w:rsid w:val="00340BD2"/>
    <w:rsid w:val="0034113C"/>
    <w:rsid w:val="00341642"/>
    <w:rsid w:val="003420F5"/>
    <w:rsid w:val="003420F6"/>
    <w:rsid w:val="0034264B"/>
    <w:rsid w:val="00343264"/>
    <w:rsid w:val="00345437"/>
    <w:rsid w:val="00345DD9"/>
    <w:rsid w:val="003516D9"/>
    <w:rsid w:val="00352855"/>
    <w:rsid w:val="00352E24"/>
    <w:rsid w:val="00353F7D"/>
    <w:rsid w:val="00355A8D"/>
    <w:rsid w:val="0035715A"/>
    <w:rsid w:val="00360300"/>
    <w:rsid w:val="003627E8"/>
    <w:rsid w:val="00364B85"/>
    <w:rsid w:val="003659C7"/>
    <w:rsid w:val="003675EB"/>
    <w:rsid w:val="003704A5"/>
    <w:rsid w:val="0037500C"/>
    <w:rsid w:val="00375C17"/>
    <w:rsid w:val="0037762E"/>
    <w:rsid w:val="00377C77"/>
    <w:rsid w:val="00384A81"/>
    <w:rsid w:val="003862F1"/>
    <w:rsid w:val="0038739F"/>
    <w:rsid w:val="003875CB"/>
    <w:rsid w:val="00387FB9"/>
    <w:rsid w:val="003926DE"/>
    <w:rsid w:val="003935F2"/>
    <w:rsid w:val="00394757"/>
    <w:rsid w:val="003950C0"/>
    <w:rsid w:val="00395442"/>
    <w:rsid w:val="003A0013"/>
    <w:rsid w:val="003A042E"/>
    <w:rsid w:val="003A0805"/>
    <w:rsid w:val="003A1CBC"/>
    <w:rsid w:val="003A6C8C"/>
    <w:rsid w:val="003B1965"/>
    <w:rsid w:val="003B1FB1"/>
    <w:rsid w:val="003B3B2A"/>
    <w:rsid w:val="003B40F8"/>
    <w:rsid w:val="003B5109"/>
    <w:rsid w:val="003B5D2F"/>
    <w:rsid w:val="003C18FA"/>
    <w:rsid w:val="003C7CFB"/>
    <w:rsid w:val="003D28BF"/>
    <w:rsid w:val="003D2F73"/>
    <w:rsid w:val="003D6634"/>
    <w:rsid w:val="003D6C25"/>
    <w:rsid w:val="003D6F2F"/>
    <w:rsid w:val="003D72BE"/>
    <w:rsid w:val="003E1580"/>
    <w:rsid w:val="003E44F8"/>
    <w:rsid w:val="003E52F3"/>
    <w:rsid w:val="003E5AC2"/>
    <w:rsid w:val="003E6446"/>
    <w:rsid w:val="003E692C"/>
    <w:rsid w:val="003F000A"/>
    <w:rsid w:val="003F0462"/>
    <w:rsid w:val="003F1636"/>
    <w:rsid w:val="003F2CB1"/>
    <w:rsid w:val="003F313B"/>
    <w:rsid w:val="003F4B72"/>
    <w:rsid w:val="003F6B26"/>
    <w:rsid w:val="003F6EBC"/>
    <w:rsid w:val="003F7C03"/>
    <w:rsid w:val="003F7EA4"/>
    <w:rsid w:val="00402604"/>
    <w:rsid w:val="00404761"/>
    <w:rsid w:val="00405482"/>
    <w:rsid w:val="00410C2D"/>
    <w:rsid w:val="00410CDE"/>
    <w:rsid w:val="00412BB3"/>
    <w:rsid w:val="00416CED"/>
    <w:rsid w:val="00416D90"/>
    <w:rsid w:val="004178F2"/>
    <w:rsid w:val="00420710"/>
    <w:rsid w:val="00425D2A"/>
    <w:rsid w:val="0043394A"/>
    <w:rsid w:val="00433E89"/>
    <w:rsid w:val="00440474"/>
    <w:rsid w:val="00441B3D"/>
    <w:rsid w:val="00443DE5"/>
    <w:rsid w:val="00447BF8"/>
    <w:rsid w:val="004507A4"/>
    <w:rsid w:val="00451497"/>
    <w:rsid w:val="00452002"/>
    <w:rsid w:val="0045351C"/>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212D"/>
    <w:rsid w:val="0049344E"/>
    <w:rsid w:val="00493455"/>
    <w:rsid w:val="00494BF5"/>
    <w:rsid w:val="00496F68"/>
    <w:rsid w:val="004973FE"/>
    <w:rsid w:val="004A0408"/>
    <w:rsid w:val="004A63B8"/>
    <w:rsid w:val="004A7CCB"/>
    <w:rsid w:val="004B26BD"/>
    <w:rsid w:val="004B3014"/>
    <w:rsid w:val="004B4B87"/>
    <w:rsid w:val="004B5BBB"/>
    <w:rsid w:val="004B5DF9"/>
    <w:rsid w:val="004B7BD3"/>
    <w:rsid w:val="004C23B3"/>
    <w:rsid w:val="004C249E"/>
    <w:rsid w:val="004C6207"/>
    <w:rsid w:val="004C6F30"/>
    <w:rsid w:val="004D193F"/>
    <w:rsid w:val="004D255B"/>
    <w:rsid w:val="004D4662"/>
    <w:rsid w:val="004D4C61"/>
    <w:rsid w:val="004D5744"/>
    <w:rsid w:val="004D598D"/>
    <w:rsid w:val="004D65A7"/>
    <w:rsid w:val="004D65C9"/>
    <w:rsid w:val="004E2962"/>
    <w:rsid w:val="004E33D2"/>
    <w:rsid w:val="004E34AF"/>
    <w:rsid w:val="004E376B"/>
    <w:rsid w:val="004E7559"/>
    <w:rsid w:val="004F0352"/>
    <w:rsid w:val="004F1113"/>
    <w:rsid w:val="004F5621"/>
    <w:rsid w:val="004F634B"/>
    <w:rsid w:val="004F63CE"/>
    <w:rsid w:val="00500328"/>
    <w:rsid w:val="005051C0"/>
    <w:rsid w:val="00505516"/>
    <w:rsid w:val="0050631B"/>
    <w:rsid w:val="00506AF2"/>
    <w:rsid w:val="00511D36"/>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38BB"/>
    <w:rsid w:val="005459F5"/>
    <w:rsid w:val="0054746C"/>
    <w:rsid w:val="00547EC4"/>
    <w:rsid w:val="0055025A"/>
    <w:rsid w:val="00551847"/>
    <w:rsid w:val="005519DF"/>
    <w:rsid w:val="00552162"/>
    <w:rsid w:val="00554118"/>
    <w:rsid w:val="00555B07"/>
    <w:rsid w:val="00562B57"/>
    <w:rsid w:val="005642F8"/>
    <w:rsid w:val="00565715"/>
    <w:rsid w:val="00565E31"/>
    <w:rsid w:val="00566406"/>
    <w:rsid w:val="00567194"/>
    <w:rsid w:val="005722FE"/>
    <w:rsid w:val="00574B16"/>
    <w:rsid w:val="00576C8D"/>
    <w:rsid w:val="00577249"/>
    <w:rsid w:val="005835F1"/>
    <w:rsid w:val="005841DE"/>
    <w:rsid w:val="005849B7"/>
    <w:rsid w:val="00584E1B"/>
    <w:rsid w:val="00585104"/>
    <w:rsid w:val="00586BB2"/>
    <w:rsid w:val="00590020"/>
    <w:rsid w:val="0059441C"/>
    <w:rsid w:val="005951CC"/>
    <w:rsid w:val="005A580F"/>
    <w:rsid w:val="005A60CB"/>
    <w:rsid w:val="005A6251"/>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D7D7A"/>
    <w:rsid w:val="005E1A60"/>
    <w:rsid w:val="005E3918"/>
    <w:rsid w:val="005E5999"/>
    <w:rsid w:val="005E5BD7"/>
    <w:rsid w:val="005F4B26"/>
    <w:rsid w:val="005F5D9D"/>
    <w:rsid w:val="005F6C30"/>
    <w:rsid w:val="005F7F8E"/>
    <w:rsid w:val="00600024"/>
    <w:rsid w:val="006040AA"/>
    <w:rsid w:val="006064C0"/>
    <w:rsid w:val="00607148"/>
    <w:rsid w:val="00607BF0"/>
    <w:rsid w:val="00607DC7"/>
    <w:rsid w:val="00610BB9"/>
    <w:rsid w:val="00611960"/>
    <w:rsid w:val="00611991"/>
    <w:rsid w:val="00620212"/>
    <w:rsid w:val="00620EC5"/>
    <w:rsid w:val="00620F3C"/>
    <w:rsid w:val="00623BB6"/>
    <w:rsid w:val="00625C41"/>
    <w:rsid w:val="00627ADC"/>
    <w:rsid w:val="006314BA"/>
    <w:rsid w:val="00631510"/>
    <w:rsid w:val="00631992"/>
    <w:rsid w:val="00633254"/>
    <w:rsid w:val="006337A3"/>
    <w:rsid w:val="00634DF1"/>
    <w:rsid w:val="0063682C"/>
    <w:rsid w:val="00636CAF"/>
    <w:rsid w:val="00640004"/>
    <w:rsid w:val="00640413"/>
    <w:rsid w:val="006406BD"/>
    <w:rsid w:val="00641782"/>
    <w:rsid w:val="00643337"/>
    <w:rsid w:val="00643D95"/>
    <w:rsid w:val="006454BA"/>
    <w:rsid w:val="00645E20"/>
    <w:rsid w:val="0064751B"/>
    <w:rsid w:val="006477CA"/>
    <w:rsid w:val="006512BC"/>
    <w:rsid w:val="00651E63"/>
    <w:rsid w:val="0065323D"/>
    <w:rsid w:val="006541C2"/>
    <w:rsid w:val="006555A4"/>
    <w:rsid w:val="00656E83"/>
    <w:rsid w:val="00657F55"/>
    <w:rsid w:val="00660404"/>
    <w:rsid w:val="00662298"/>
    <w:rsid w:val="00664FFC"/>
    <w:rsid w:val="00665D07"/>
    <w:rsid w:val="00666B32"/>
    <w:rsid w:val="00666B7A"/>
    <w:rsid w:val="00671CDB"/>
    <w:rsid w:val="006741CB"/>
    <w:rsid w:val="0067564B"/>
    <w:rsid w:val="00676496"/>
    <w:rsid w:val="00677CCC"/>
    <w:rsid w:val="00680962"/>
    <w:rsid w:val="00680AE5"/>
    <w:rsid w:val="00685944"/>
    <w:rsid w:val="00686073"/>
    <w:rsid w:val="00687629"/>
    <w:rsid w:val="00691292"/>
    <w:rsid w:val="00693C08"/>
    <w:rsid w:val="00696111"/>
    <w:rsid w:val="0069660D"/>
    <w:rsid w:val="00697364"/>
    <w:rsid w:val="006A15B6"/>
    <w:rsid w:val="006A2323"/>
    <w:rsid w:val="006A272F"/>
    <w:rsid w:val="006A3E96"/>
    <w:rsid w:val="006A4350"/>
    <w:rsid w:val="006A43D6"/>
    <w:rsid w:val="006A5E02"/>
    <w:rsid w:val="006B1976"/>
    <w:rsid w:val="006B2167"/>
    <w:rsid w:val="006B2CD2"/>
    <w:rsid w:val="006B3B75"/>
    <w:rsid w:val="006B41CC"/>
    <w:rsid w:val="006B4353"/>
    <w:rsid w:val="006B4A09"/>
    <w:rsid w:val="006B58AF"/>
    <w:rsid w:val="006B744E"/>
    <w:rsid w:val="006C0C3D"/>
    <w:rsid w:val="006C1D5F"/>
    <w:rsid w:val="006C27D4"/>
    <w:rsid w:val="006C2FA2"/>
    <w:rsid w:val="006C61F8"/>
    <w:rsid w:val="006D1F80"/>
    <w:rsid w:val="006D3070"/>
    <w:rsid w:val="006D56E3"/>
    <w:rsid w:val="006D578D"/>
    <w:rsid w:val="006D73DB"/>
    <w:rsid w:val="006D74F6"/>
    <w:rsid w:val="006E4C35"/>
    <w:rsid w:val="006E4DEC"/>
    <w:rsid w:val="006E529C"/>
    <w:rsid w:val="006F4816"/>
    <w:rsid w:val="006F649D"/>
    <w:rsid w:val="0070035A"/>
    <w:rsid w:val="00700970"/>
    <w:rsid w:val="00706512"/>
    <w:rsid w:val="007073AE"/>
    <w:rsid w:val="007117F6"/>
    <w:rsid w:val="00711853"/>
    <w:rsid w:val="00711F93"/>
    <w:rsid w:val="00712471"/>
    <w:rsid w:val="00714939"/>
    <w:rsid w:val="00716A60"/>
    <w:rsid w:val="007179F2"/>
    <w:rsid w:val="00720E3E"/>
    <w:rsid w:val="00724E57"/>
    <w:rsid w:val="00725111"/>
    <w:rsid w:val="00730A02"/>
    <w:rsid w:val="0073162A"/>
    <w:rsid w:val="00731E16"/>
    <w:rsid w:val="007320EB"/>
    <w:rsid w:val="00733F45"/>
    <w:rsid w:val="007351E2"/>
    <w:rsid w:val="0073563B"/>
    <w:rsid w:val="00735877"/>
    <w:rsid w:val="007376CA"/>
    <w:rsid w:val="007406B6"/>
    <w:rsid w:val="00740DBF"/>
    <w:rsid w:val="00741B5F"/>
    <w:rsid w:val="007421F4"/>
    <w:rsid w:val="007431EB"/>
    <w:rsid w:val="00743685"/>
    <w:rsid w:val="0074371F"/>
    <w:rsid w:val="00744ACF"/>
    <w:rsid w:val="00746B46"/>
    <w:rsid w:val="007475BA"/>
    <w:rsid w:val="00747D59"/>
    <w:rsid w:val="00750738"/>
    <w:rsid w:val="00750DC2"/>
    <w:rsid w:val="00752140"/>
    <w:rsid w:val="00753055"/>
    <w:rsid w:val="00753AB1"/>
    <w:rsid w:val="00755220"/>
    <w:rsid w:val="00760E6B"/>
    <w:rsid w:val="00761C51"/>
    <w:rsid w:val="007634A4"/>
    <w:rsid w:val="00763514"/>
    <w:rsid w:val="007669D3"/>
    <w:rsid w:val="00766A66"/>
    <w:rsid w:val="00766F38"/>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783"/>
    <w:rsid w:val="007A4D0F"/>
    <w:rsid w:val="007A4E61"/>
    <w:rsid w:val="007A4E71"/>
    <w:rsid w:val="007A6059"/>
    <w:rsid w:val="007B13CA"/>
    <w:rsid w:val="007B2138"/>
    <w:rsid w:val="007B4242"/>
    <w:rsid w:val="007B5B3E"/>
    <w:rsid w:val="007B6494"/>
    <w:rsid w:val="007B7C57"/>
    <w:rsid w:val="007C6874"/>
    <w:rsid w:val="007C70FA"/>
    <w:rsid w:val="007C7C61"/>
    <w:rsid w:val="007D0144"/>
    <w:rsid w:val="007D0229"/>
    <w:rsid w:val="007D13AC"/>
    <w:rsid w:val="007D43B4"/>
    <w:rsid w:val="007D43D5"/>
    <w:rsid w:val="007D67AA"/>
    <w:rsid w:val="007E0660"/>
    <w:rsid w:val="007E0BE9"/>
    <w:rsid w:val="007E3B9B"/>
    <w:rsid w:val="007E45A8"/>
    <w:rsid w:val="007E5505"/>
    <w:rsid w:val="007E65A4"/>
    <w:rsid w:val="007E7C1F"/>
    <w:rsid w:val="007F37A4"/>
    <w:rsid w:val="007F4B70"/>
    <w:rsid w:val="007F6E56"/>
    <w:rsid w:val="007F71B2"/>
    <w:rsid w:val="00801EEE"/>
    <w:rsid w:val="008066F2"/>
    <w:rsid w:val="0081055D"/>
    <w:rsid w:val="00810965"/>
    <w:rsid w:val="00811E87"/>
    <w:rsid w:val="00812DFF"/>
    <w:rsid w:val="008137AE"/>
    <w:rsid w:val="008138EF"/>
    <w:rsid w:val="0081404A"/>
    <w:rsid w:val="00814C3E"/>
    <w:rsid w:val="00815B6D"/>
    <w:rsid w:val="00816424"/>
    <w:rsid w:val="008175B1"/>
    <w:rsid w:val="0081761B"/>
    <w:rsid w:val="008213D3"/>
    <w:rsid w:val="00822025"/>
    <w:rsid w:val="008234EF"/>
    <w:rsid w:val="00824740"/>
    <w:rsid w:val="00832566"/>
    <w:rsid w:val="00833A1A"/>
    <w:rsid w:val="00833A2D"/>
    <w:rsid w:val="00834438"/>
    <w:rsid w:val="00836533"/>
    <w:rsid w:val="00841FEB"/>
    <w:rsid w:val="008442EF"/>
    <w:rsid w:val="0084608F"/>
    <w:rsid w:val="00847235"/>
    <w:rsid w:val="008478E8"/>
    <w:rsid w:val="008532BE"/>
    <w:rsid w:val="00854D1E"/>
    <w:rsid w:val="00855725"/>
    <w:rsid w:val="00857A46"/>
    <w:rsid w:val="008633DC"/>
    <w:rsid w:val="0086374D"/>
    <w:rsid w:val="008646C4"/>
    <w:rsid w:val="008650D9"/>
    <w:rsid w:val="00865835"/>
    <w:rsid w:val="00866B8F"/>
    <w:rsid w:val="008675E1"/>
    <w:rsid w:val="008731A6"/>
    <w:rsid w:val="008761E3"/>
    <w:rsid w:val="00880D54"/>
    <w:rsid w:val="00881A00"/>
    <w:rsid w:val="00884160"/>
    <w:rsid w:val="0088469F"/>
    <w:rsid w:val="00885514"/>
    <w:rsid w:val="0089021F"/>
    <w:rsid w:val="008913C9"/>
    <w:rsid w:val="008917B7"/>
    <w:rsid w:val="008922FA"/>
    <w:rsid w:val="0089246F"/>
    <w:rsid w:val="00894907"/>
    <w:rsid w:val="00895144"/>
    <w:rsid w:val="008951CE"/>
    <w:rsid w:val="00896075"/>
    <w:rsid w:val="008A1829"/>
    <w:rsid w:val="008A1C61"/>
    <w:rsid w:val="008A2C19"/>
    <w:rsid w:val="008A3843"/>
    <w:rsid w:val="008A65FA"/>
    <w:rsid w:val="008B002C"/>
    <w:rsid w:val="008B2375"/>
    <w:rsid w:val="008B2A47"/>
    <w:rsid w:val="008B2DB7"/>
    <w:rsid w:val="008B2F90"/>
    <w:rsid w:val="008B5EDA"/>
    <w:rsid w:val="008B7349"/>
    <w:rsid w:val="008C27EF"/>
    <w:rsid w:val="008C33F0"/>
    <w:rsid w:val="008C408F"/>
    <w:rsid w:val="008C4CCF"/>
    <w:rsid w:val="008C68FA"/>
    <w:rsid w:val="008C71BF"/>
    <w:rsid w:val="008D1007"/>
    <w:rsid w:val="008D25D1"/>
    <w:rsid w:val="008D5E6E"/>
    <w:rsid w:val="008D70E6"/>
    <w:rsid w:val="008E1014"/>
    <w:rsid w:val="008E254A"/>
    <w:rsid w:val="008E342D"/>
    <w:rsid w:val="008E3A60"/>
    <w:rsid w:val="008E3B06"/>
    <w:rsid w:val="008E4395"/>
    <w:rsid w:val="008E43B9"/>
    <w:rsid w:val="008E57BD"/>
    <w:rsid w:val="008E6AE9"/>
    <w:rsid w:val="008E6B2B"/>
    <w:rsid w:val="008F21C6"/>
    <w:rsid w:val="008F3A53"/>
    <w:rsid w:val="008F49E4"/>
    <w:rsid w:val="008F4B0F"/>
    <w:rsid w:val="008F6011"/>
    <w:rsid w:val="008F6B63"/>
    <w:rsid w:val="008F7190"/>
    <w:rsid w:val="00901045"/>
    <w:rsid w:val="00901482"/>
    <w:rsid w:val="0090287C"/>
    <w:rsid w:val="00902D21"/>
    <w:rsid w:val="00903945"/>
    <w:rsid w:val="00903E7A"/>
    <w:rsid w:val="0090524C"/>
    <w:rsid w:val="00907B98"/>
    <w:rsid w:val="00910470"/>
    <w:rsid w:val="009106FC"/>
    <w:rsid w:val="00911767"/>
    <w:rsid w:val="00912FAD"/>
    <w:rsid w:val="00913754"/>
    <w:rsid w:val="0091663D"/>
    <w:rsid w:val="00916757"/>
    <w:rsid w:val="00921EF9"/>
    <w:rsid w:val="0092750F"/>
    <w:rsid w:val="00933804"/>
    <w:rsid w:val="00933BE6"/>
    <w:rsid w:val="009365AB"/>
    <w:rsid w:val="0093692D"/>
    <w:rsid w:val="00936946"/>
    <w:rsid w:val="00936B7E"/>
    <w:rsid w:val="00941142"/>
    <w:rsid w:val="00941521"/>
    <w:rsid w:val="00943895"/>
    <w:rsid w:val="00943B89"/>
    <w:rsid w:val="00944F40"/>
    <w:rsid w:val="00945EAF"/>
    <w:rsid w:val="00946496"/>
    <w:rsid w:val="00946D08"/>
    <w:rsid w:val="00947CD8"/>
    <w:rsid w:val="0095215B"/>
    <w:rsid w:val="00965073"/>
    <w:rsid w:val="00966C43"/>
    <w:rsid w:val="009673A9"/>
    <w:rsid w:val="0097109E"/>
    <w:rsid w:val="00971F39"/>
    <w:rsid w:val="009721CA"/>
    <w:rsid w:val="00973501"/>
    <w:rsid w:val="00973878"/>
    <w:rsid w:val="00974670"/>
    <w:rsid w:val="00975B31"/>
    <w:rsid w:val="00975C97"/>
    <w:rsid w:val="0097661B"/>
    <w:rsid w:val="00976B35"/>
    <w:rsid w:val="00977D9A"/>
    <w:rsid w:val="009805F3"/>
    <w:rsid w:val="00981498"/>
    <w:rsid w:val="00982757"/>
    <w:rsid w:val="00984402"/>
    <w:rsid w:val="00984412"/>
    <w:rsid w:val="00992049"/>
    <w:rsid w:val="009A1C55"/>
    <w:rsid w:val="009A1CAB"/>
    <w:rsid w:val="009A6EF2"/>
    <w:rsid w:val="009A724F"/>
    <w:rsid w:val="009B05BB"/>
    <w:rsid w:val="009B15A9"/>
    <w:rsid w:val="009B4EC6"/>
    <w:rsid w:val="009B752E"/>
    <w:rsid w:val="009B7965"/>
    <w:rsid w:val="009B7EFF"/>
    <w:rsid w:val="009C001D"/>
    <w:rsid w:val="009C544A"/>
    <w:rsid w:val="009C661C"/>
    <w:rsid w:val="009C7413"/>
    <w:rsid w:val="009C7E33"/>
    <w:rsid w:val="009C7F49"/>
    <w:rsid w:val="009D14EF"/>
    <w:rsid w:val="009D33A4"/>
    <w:rsid w:val="009D55E1"/>
    <w:rsid w:val="009D59ED"/>
    <w:rsid w:val="009D6497"/>
    <w:rsid w:val="009D77BD"/>
    <w:rsid w:val="009E115A"/>
    <w:rsid w:val="009E18E5"/>
    <w:rsid w:val="009E3EBB"/>
    <w:rsid w:val="009E4BA1"/>
    <w:rsid w:val="009E5A86"/>
    <w:rsid w:val="009E6B29"/>
    <w:rsid w:val="009F0115"/>
    <w:rsid w:val="009F0B3B"/>
    <w:rsid w:val="009F0D57"/>
    <w:rsid w:val="009F2874"/>
    <w:rsid w:val="009F302A"/>
    <w:rsid w:val="009F5CB8"/>
    <w:rsid w:val="009F5D11"/>
    <w:rsid w:val="009F6EF3"/>
    <w:rsid w:val="00A00436"/>
    <w:rsid w:val="00A00B8D"/>
    <w:rsid w:val="00A01D81"/>
    <w:rsid w:val="00A034F4"/>
    <w:rsid w:val="00A07637"/>
    <w:rsid w:val="00A07B0B"/>
    <w:rsid w:val="00A11270"/>
    <w:rsid w:val="00A1274B"/>
    <w:rsid w:val="00A135C0"/>
    <w:rsid w:val="00A149E3"/>
    <w:rsid w:val="00A177FF"/>
    <w:rsid w:val="00A20E84"/>
    <w:rsid w:val="00A22687"/>
    <w:rsid w:val="00A22A49"/>
    <w:rsid w:val="00A2400A"/>
    <w:rsid w:val="00A25A33"/>
    <w:rsid w:val="00A25B39"/>
    <w:rsid w:val="00A27141"/>
    <w:rsid w:val="00A2753B"/>
    <w:rsid w:val="00A31820"/>
    <w:rsid w:val="00A33718"/>
    <w:rsid w:val="00A347BC"/>
    <w:rsid w:val="00A34CDF"/>
    <w:rsid w:val="00A35533"/>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63F3A"/>
    <w:rsid w:val="00A64254"/>
    <w:rsid w:val="00A7150F"/>
    <w:rsid w:val="00A71624"/>
    <w:rsid w:val="00A71BAF"/>
    <w:rsid w:val="00A72358"/>
    <w:rsid w:val="00A743AC"/>
    <w:rsid w:val="00A744AC"/>
    <w:rsid w:val="00A80886"/>
    <w:rsid w:val="00A81216"/>
    <w:rsid w:val="00A81E6A"/>
    <w:rsid w:val="00A86481"/>
    <w:rsid w:val="00A8702C"/>
    <w:rsid w:val="00A92897"/>
    <w:rsid w:val="00A931EA"/>
    <w:rsid w:val="00A936CC"/>
    <w:rsid w:val="00A94698"/>
    <w:rsid w:val="00A95BE4"/>
    <w:rsid w:val="00AA5A55"/>
    <w:rsid w:val="00AA68B2"/>
    <w:rsid w:val="00AA6F57"/>
    <w:rsid w:val="00AA7ECB"/>
    <w:rsid w:val="00AB0102"/>
    <w:rsid w:val="00AB4B30"/>
    <w:rsid w:val="00AB4B54"/>
    <w:rsid w:val="00AB6B9F"/>
    <w:rsid w:val="00AB70BA"/>
    <w:rsid w:val="00AC0984"/>
    <w:rsid w:val="00AC0AA1"/>
    <w:rsid w:val="00AC0F27"/>
    <w:rsid w:val="00AC2005"/>
    <w:rsid w:val="00AC2281"/>
    <w:rsid w:val="00AC22AD"/>
    <w:rsid w:val="00AC3758"/>
    <w:rsid w:val="00AC567C"/>
    <w:rsid w:val="00AC6405"/>
    <w:rsid w:val="00AD2F50"/>
    <w:rsid w:val="00AD3B1A"/>
    <w:rsid w:val="00AD5B81"/>
    <w:rsid w:val="00AD67D1"/>
    <w:rsid w:val="00AD6F4B"/>
    <w:rsid w:val="00AD72AB"/>
    <w:rsid w:val="00AE34BE"/>
    <w:rsid w:val="00AE3A76"/>
    <w:rsid w:val="00AE4E2F"/>
    <w:rsid w:val="00AE7859"/>
    <w:rsid w:val="00AF0787"/>
    <w:rsid w:val="00AF20A3"/>
    <w:rsid w:val="00AF42D8"/>
    <w:rsid w:val="00AF4D0F"/>
    <w:rsid w:val="00B04129"/>
    <w:rsid w:val="00B05139"/>
    <w:rsid w:val="00B05397"/>
    <w:rsid w:val="00B053AB"/>
    <w:rsid w:val="00B0551E"/>
    <w:rsid w:val="00B05A39"/>
    <w:rsid w:val="00B06BEE"/>
    <w:rsid w:val="00B07AA7"/>
    <w:rsid w:val="00B07B22"/>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4227"/>
    <w:rsid w:val="00B358D6"/>
    <w:rsid w:val="00B37FD4"/>
    <w:rsid w:val="00B40C22"/>
    <w:rsid w:val="00B41833"/>
    <w:rsid w:val="00B419D8"/>
    <w:rsid w:val="00B4674D"/>
    <w:rsid w:val="00B46D64"/>
    <w:rsid w:val="00B47081"/>
    <w:rsid w:val="00B50843"/>
    <w:rsid w:val="00B50A5B"/>
    <w:rsid w:val="00B5251A"/>
    <w:rsid w:val="00B52E9B"/>
    <w:rsid w:val="00B5332B"/>
    <w:rsid w:val="00B574CB"/>
    <w:rsid w:val="00B61D0B"/>
    <w:rsid w:val="00B65B8E"/>
    <w:rsid w:val="00B66920"/>
    <w:rsid w:val="00B7014E"/>
    <w:rsid w:val="00B70B18"/>
    <w:rsid w:val="00B723C9"/>
    <w:rsid w:val="00B742EE"/>
    <w:rsid w:val="00B8089D"/>
    <w:rsid w:val="00B80B27"/>
    <w:rsid w:val="00B81502"/>
    <w:rsid w:val="00B8200C"/>
    <w:rsid w:val="00B852C6"/>
    <w:rsid w:val="00B87229"/>
    <w:rsid w:val="00B87CAF"/>
    <w:rsid w:val="00B907A3"/>
    <w:rsid w:val="00B91F68"/>
    <w:rsid w:val="00B93060"/>
    <w:rsid w:val="00B948FD"/>
    <w:rsid w:val="00B95B00"/>
    <w:rsid w:val="00BA188B"/>
    <w:rsid w:val="00BA336F"/>
    <w:rsid w:val="00BA4A37"/>
    <w:rsid w:val="00BA68D7"/>
    <w:rsid w:val="00BB0B4A"/>
    <w:rsid w:val="00BB1285"/>
    <w:rsid w:val="00BB365E"/>
    <w:rsid w:val="00BB503B"/>
    <w:rsid w:val="00BB6177"/>
    <w:rsid w:val="00BB680E"/>
    <w:rsid w:val="00BB70B6"/>
    <w:rsid w:val="00BB71A9"/>
    <w:rsid w:val="00BB73B5"/>
    <w:rsid w:val="00BC2B5D"/>
    <w:rsid w:val="00BC3431"/>
    <w:rsid w:val="00BC4119"/>
    <w:rsid w:val="00BD3629"/>
    <w:rsid w:val="00BD4533"/>
    <w:rsid w:val="00BD51B1"/>
    <w:rsid w:val="00BD6252"/>
    <w:rsid w:val="00BD7C1F"/>
    <w:rsid w:val="00BE123D"/>
    <w:rsid w:val="00BE18A4"/>
    <w:rsid w:val="00BE1DDC"/>
    <w:rsid w:val="00BE2BC0"/>
    <w:rsid w:val="00BE2CE2"/>
    <w:rsid w:val="00BE2FFC"/>
    <w:rsid w:val="00BE40ED"/>
    <w:rsid w:val="00BE4B72"/>
    <w:rsid w:val="00BF1217"/>
    <w:rsid w:val="00BF3A13"/>
    <w:rsid w:val="00BF41D4"/>
    <w:rsid w:val="00BF4EA2"/>
    <w:rsid w:val="00BF5208"/>
    <w:rsid w:val="00BF5E73"/>
    <w:rsid w:val="00BF6EC4"/>
    <w:rsid w:val="00C00371"/>
    <w:rsid w:val="00C03590"/>
    <w:rsid w:val="00C03E64"/>
    <w:rsid w:val="00C06E22"/>
    <w:rsid w:val="00C1086D"/>
    <w:rsid w:val="00C12B45"/>
    <w:rsid w:val="00C13602"/>
    <w:rsid w:val="00C13C18"/>
    <w:rsid w:val="00C15CA8"/>
    <w:rsid w:val="00C164A4"/>
    <w:rsid w:val="00C1656C"/>
    <w:rsid w:val="00C16C1D"/>
    <w:rsid w:val="00C17BB7"/>
    <w:rsid w:val="00C20F66"/>
    <w:rsid w:val="00C217EF"/>
    <w:rsid w:val="00C225D9"/>
    <w:rsid w:val="00C23E80"/>
    <w:rsid w:val="00C246EB"/>
    <w:rsid w:val="00C255DF"/>
    <w:rsid w:val="00C25F66"/>
    <w:rsid w:val="00C26990"/>
    <w:rsid w:val="00C26C20"/>
    <w:rsid w:val="00C27337"/>
    <w:rsid w:val="00C2764A"/>
    <w:rsid w:val="00C319A4"/>
    <w:rsid w:val="00C33649"/>
    <w:rsid w:val="00C345D4"/>
    <w:rsid w:val="00C349ED"/>
    <w:rsid w:val="00C3540C"/>
    <w:rsid w:val="00C426B0"/>
    <w:rsid w:val="00C42705"/>
    <w:rsid w:val="00C441D3"/>
    <w:rsid w:val="00C44908"/>
    <w:rsid w:val="00C46660"/>
    <w:rsid w:val="00C51E52"/>
    <w:rsid w:val="00C52420"/>
    <w:rsid w:val="00C627F8"/>
    <w:rsid w:val="00C644B6"/>
    <w:rsid w:val="00C67745"/>
    <w:rsid w:val="00C67EFD"/>
    <w:rsid w:val="00C7006A"/>
    <w:rsid w:val="00C71262"/>
    <w:rsid w:val="00C72A50"/>
    <w:rsid w:val="00C72F47"/>
    <w:rsid w:val="00C745DB"/>
    <w:rsid w:val="00C757A0"/>
    <w:rsid w:val="00C75C19"/>
    <w:rsid w:val="00C75E49"/>
    <w:rsid w:val="00C7608C"/>
    <w:rsid w:val="00C8178F"/>
    <w:rsid w:val="00C8739F"/>
    <w:rsid w:val="00C91BDC"/>
    <w:rsid w:val="00C92D6D"/>
    <w:rsid w:val="00C92E94"/>
    <w:rsid w:val="00C94765"/>
    <w:rsid w:val="00C95345"/>
    <w:rsid w:val="00CA07E0"/>
    <w:rsid w:val="00CA4C36"/>
    <w:rsid w:val="00CA72A9"/>
    <w:rsid w:val="00CB3E1E"/>
    <w:rsid w:val="00CB5090"/>
    <w:rsid w:val="00CB5CFE"/>
    <w:rsid w:val="00CB6E11"/>
    <w:rsid w:val="00CB76D3"/>
    <w:rsid w:val="00CB771A"/>
    <w:rsid w:val="00CC0529"/>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62E8"/>
    <w:rsid w:val="00CD7952"/>
    <w:rsid w:val="00CE0F69"/>
    <w:rsid w:val="00CE1106"/>
    <w:rsid w:val="00CE209D"/>
    <w:rsid w:val="00CE2A6B"/>
    <w:rsid w:val="00CE35AE"/>
    <w:rsid w:val="00CE3E64"/>
    <w:rsid w:val="00CE4DE7"/>
    <w:rsid w:val="00CE5ABA"/>
    <w:rsid w:val="00CE5BD8"/>
    <w:rsid w:val="00CE77A4"/>
    <w:rsid w:val="00CF1C1F"/>
    <w:rsid w:val="00CF6513"/>
    <w:rsid w:val="00CF6F1A"/>
    <w:rsid w:val="00D03863"/>
    <w:rsid w:val="00D04638"/>
    <w:rsid w:val="00D05FE7"/>
    <w:rsid w:val="00D06178"/>
    <w:rsid w:val="00D06F35"/>
    <w:rsid w:val="00D146C5"/>
    <w:rsid w:val="00D15217"/>
    <w:rsid w:val="00D215D0"/>
    <w:rsid w:val="00D22390"/>
    <w:rsid w:val="00D2347C"/>
    <w:rsid w:val="00D279B6"/>
    <w:rsid w:val="00D27D04"/>
    <w:rsid w:val="00D3108A"/>
    <w:rsid w:val="00D313CB"/>
    <w:rsid w:val="00D326CA"/>
    <w:rsid w:val="00D35E51"/>
    <w:rsid w:val="00D36F0A"/>
    <w:rsid w:val="00D40FAB"/>
    <w:rsid w:val="00D412C5"/>
    <w:rsid w:val="00D44905"/>
    <w:rsid w:val="00D44D51"/>
    <w:rsid w:val="00D45122"/>
    <w:rsid w:val="00D46A42"/>
    <w:rsid w:val="00D47E28"/>
    <w:rsid w:val="00D51306"/>
    <w:rsid w:val="00D5148B"/>
    <w:rsid w:val="00D51C6B"/>
    <w:rsid w:val="00D52449"/>
    <w:rsid w:val="00D55784"/>
    <w:rsid w:val="00D56C19"/>
    <w:rsid w:val="00D60CA8"/>
    <w:rsid w:val="00D613BA"/>
    <w:rsid w:val="00D633CD"/>
    <w:rsid w:val="00D63F56"/>
    <w:rsid w:val="00D652DB"/>
    <w:rsid w:val="00D662BF"/>
    <w:rsid w:val="00D66EC3"/>
    <w:rsid w:val="00D67EF3"/>
    <w:rsid w:val="00D72FDA"/>
    <w:rsid w:val="00D748DD"/>
    <w:rsid w:val="00D74AFF"/>
    <w:rsid w:val="00D74FEA"/>
    <w:rsid w:val="00D834C3"/>
    <w:rsid w:val="00D90DE2"/>
    <w:rsid w:val="00D92336"/>
    <w:rsid w:val="00D92E8B"/>
    <w:rsid w:val="00D95318"/>
    <w:rsid w:val="00D95451"/>
    <w:rsid w:val="00D978AA"/>
    <w:rsid w:val="00DA6929"/>
    <w:rsid w:val="00DB0315"/>
    <w:rsid w:val="00DB09CB"/>
    <w:rsid w:val="00DB13BC"/>
    <w:rsid w:val="00DB54A3"/>
    <w:rsid w:val="00DB5938"/>
    <w:rsid w:val="00DB73F8"/>
    <w:rsid w:val="00DB7E5D"/>
    <w:rsid w:val="00DC0E5F"/>
    <w:rsid w:val="00DC3439"/>
    <w:rsid w:val="00DC3A89"/>
    <w:rsid w:val="00DC585B"/>
    <w:rsid w:val="00DC5EDF"/>
    <w:rsid w:val="00DC6213"/>
    <w:rsid w:val="00DC71E0"/>
    <w:rsid w:val="00DC7765"/>
    <w:rsid w:val="00DD186E"/>
    <w:rsid w:val="00DD19EF"/>
    <w:rsid w:val="00DD22AB"/>
    <w:rsid w:val="00DD22F3"/>
    <w:rsid w:val="00DD3AFC"/>
    <w:rsid w:val="00DD4229"/>
    <w:rsid w:val="00DD460C"/>
    <w:rsid w:val="00DD4D58"/>
    <w:rsid w:val="00DD5E2A"/>
    <w:rsid w:val="00DD6FA6"/>
    <w:rsid w:val="00DD75CD"/>
    <w:rsid w:val="00DD7C90"/>
    <w:rsid w:val="00DE0117"/>
    <w:rsid w:val="00DE0A69"/>
    <w:rsid w:val="00DE0C5F"/>
    <w:rsid w:val="00DE41C2"/>
    <w:rsid w:val="00DE439E"/>
    <w:rsid w:val="00DE48E7"/>
    <w:rsid w:val="00DE6A01"/>
    <w:rsid w:val="00DF157F"/>
    <w:rsid w:val="00DF1B45"/>
    <w:rsid w:val="00DF1C63"/>
    <w:rsid w:val="00DF2939"/>
    <w:rsid w:val="00E00FAB"/>
    <w:rsid w:val="00E02611"/>
    <w:rsid w:val="00E02E61"/>
    <w:rsid w:val="00E034F5"/>
    <w:rsid w:val="00E043B1"/>
    <w:rsid w:val="00E05054"/>
    <w:rsid w:val="00E07FE0"/>
    <w:rsid w:val="00E102DD"/>
    <w:rsid w:val="00E13E3B"/>
    <w:rsid w:val="00E14B88"/>
    <w:rsid w:val="00E15BAD"/>
    <w:rsid w:val="00E26D94"/>
    <w:rsid w:val="00E27946"/>
    <w:rsid w:val="00E302A6"/>
    <w:rsid w:val="00E33D8B"/>
    <w:rsid w:val="00E35639"/>
    <w:rsid w:val="00E35B3F"/>
    <w:rsid w:val="00E371A1"/>
    <w:rsid w:val="00E40309"/>
    <w:rsid w:val="00E4256C"/>
    <w:rsid w:val="00E42E7C"/>
    <w:rsid w:val="00E4339D"/>
    <w:rsid w:val="00E43453"/>
    <w:rsid w:val="00E44184"/>
    <w:rsid w:val="00E44505"/>
    <w:rsid w:val="00E44663"/>
    <w:rsid w:val="00E4473C"/>
    <w:rsid w:val="00E44E66"/>
    <w:rsid w:val="00E4559A"/>
    <w:rsid w:val="00E456FE"/>
    <w:rsid w:val="00E552E8"/>
    <w:rsid w:val="00E62870"/>
    <w:rsid w:val="00E63203"/>
    <w:rsid w:val="00E64378"/>
    <w:rsid w:val="00E65251"/>
    <w:rsid w:val="00E66BF4"/>
    <w:rsid w:val="00E7205A"/>
    <w:rsid w:val="00E726D4"/>
    <w:rsid w:val="00E72B5D"/>
    <w:rsid w:val="00E730D1"/>
    <w:rsid w:val="00E750FD"/>
    <w:rsid w:val="00E751B3"/>
    <w:rsid w:val="00E756B3"/>
    <w:rsid w:val="00E8045D"/>
    <w:rsid w:val="00E81EFF"/>
    <w:rsid w:val="00E86CCC"/>
    <w:rsid w:val="00E90669"/>
    <w:rsid w:val="00E9070F"/>
    <w:rsid w:val="00E92337"/>
    <w:rsid w:val="00E93013"/>
    <w:rsid w:val="00E931C3"/>
    <w:rsid w:val="00E94ACF"/>
    <w:rsid w:val="00E956FC"/>
    <w:rsid w:val="00E9673E"/>
    <w:rsid w:val="00E96AD3"/>
    <w:rsid w:val="00EA1800"/>
    <w:rsid w:val="00EA30AA"/>
    <w:rsid w:val="00EA3D8F"/>
    <w:rsid w:val="00EA417F"/>
    <w:rsid w:val="00EA47E6"/>
    <w:rsid w:val="00EA4833"/>
    <w:rsid w:val="00EA5D8B"/>
    <w:rsid w:val="00EA7099"/>
    <w:rsid w:val="00EB5109"/>
    <w:rsid w:val="00EB53F5"/>
    <w:rsid w:val="00EB6ADF"/>
    <w:rsid w:val="00EC4C6F"/>
    <w:rsid w:val="00EC7DCD"/>
    <w:rsid w:val="00ED0D97"/>
    <w:rsid w:val="00ED1FA4"/>
    <w:rsid w:val="00ED2AEB"/>
    <w:rsid w:val="00ED3A98"/>
    <w:rsid w:val="00ED47AB"/>
    <w:rsid w:val="00ED4B01"/>
    <w:rsid w:val="00ED4B18"/>
    <w:rsid w:val="00EE01F7"/>
    <w:rsid w:val="00EE1D21"/>
    <w:rsid w:val="00EE1E4E"/>
    <w:rsid w:val="00EE21C8"/>
    <w:rsid w:val="00EE2FF3"/>
    <w:rsid w:val="00EF11A6"/>
    <w:rsid w:val="00EF2968"/>
    <w:rsid w:val="00EF4640"/>
    <w:rsid w:val="00EF4F45"/>
    <w:rsid w:val="00EF5343"/>
    <w:rsid w:val="00EF71A2"/>
    <w:rsid w:val="00F01245"/>
    <w:rsid w:val="00F01774"/>
    <w:rsid w:val="00F02307"/>
    <w:rsid w:val="00F02737"/>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3CC0"/>
    <w:rsid w:val="00F347BD"/>
    <w:rsid w:val="00F350E9"/>
    <w:rsid w:val="00F35833"/>
    <w:rsid w:val="00F36DC4"/>
    <w:rsid w:val="00F4293A"/>
    <w:rsid w:val="00F447AD"/>
    <w:rsid w:val="00F448E5"/>
    <w:rsid w:val="00F46BF1"/>
    <w:rsid w:val="00F521E4"/>
    <w:rsid w:val="00F52D5B"/>
    <w:rsid w:val="00F52E31"/>
    <w:rsid w:val="00F541A4"/>
    <w:rsid w:val="00F55043"/>
    <w:rsid w:val="00F56DCF"/>
    <w:rsid w:val="00F578B1"/>
    <w:rsid w:val="00F602A8"/>
    <w:rsid w:val="00F60B63"/>
    <w:rsid w:val="00F62E96"/>
    <w:rsid w:val="00F62F0C"/>
    <w:rsid w:val="00F63DF8"/>
    <w:rsid w:val="00F6752F"/>
    <w:rsid w:val="00F67CB6"/>
    <w:rsid w:val="00F7019D"/>
    <w:rsid w:val="00F7085D"/>
    <w:rsid w:val="00F710DB"/>
    <w:rsid w:val="00F7126A"/>
    <w:rsid w:val="00F72770"/>
    <w:rsid w:val="00F73A22"/>
    <w:rsid w:val="00F74014"/>
    <w:rsid w:val="00F7418A"/>
    <w:rsid w:val="00F7602C"/>
    <w:rsid w:val="00F76ADB"/>
    <w:rsid w:val="00F822FD"/>
    <w:rsid w:val="00F8318F"/>
    <w:rsid w:val="00F845FC"/>
    <w:rsid w:val="00F865B9"/>
    <w:rsid w:val="00F8709B"/>
    <w:rsid w:val="00F939E3"/>
    <w:rsid w:val="00F94A75"/>
    <w:rsid w:val="00F96DDF"/>
    <w:rsid w:val="00FA10F7"/>
    <w:rsid w:val="00FA115E"/>
    <w:rsid w:val="00FA1AA2"/>
    <w:rsid w:val="00FA1CB8"/>
    <w:rsid w:val="00FA3A2B"/>
    <w:rsid w:val="00FA3BAA"/>
    <w:rsid w:val="00FA4840"/>
    <w:rsid w:val="00FA5853"/>
    <w:rsid w:val="00FA5CCE"/>
    <w:rsid w:val="00FA734E"/>
    <w:rsid w:val="00FA7788"/>
    <w:rsid w:val="00FA7934"/>
    <w:rsid w:val="00FB0FBB"/>
    <w:rsid w:val="00FB2185"/>
    <w:rsid w:val="00FB2489"/>
    <w:rsid w:val="00FB4A07"/>
    <w:rsid w:val="00FB50D3"/>
    <w:rsid w:val="00FC09EC"/>
    <w:rsid w:val="00FC1947"/>
    <w:rsid w:val="00FC39EE"/>
    <w:rsid w:val="00FC789C"/>
    <w:rsid w:val="00FC79B9"/>
    <w:rsid w:val="00FD00DA"/>
    <w:rsid w:val="00FD018A"/>
    <w:rsid w:val="00FD026E"/>
    <w:rsid w:val="00FD041E"/>
    <w:rsid w:val="00FD0DDB"/>
    <w:rsid w:val="00FD0E3E"/>
    <w:rsid w:val="00FD46EB"/>
    <w:rsid w:val="00FD5CF9"/>
    <w:rsid w:val="00FD60B7"/>
    <w:rsid w:val="00FD6205"/>
    <w:rsid w:val="00FE0EC7"/>
    <w:rsid w:val="00FE3B74"/>
    <w:rsid w:val="00FE50D1"/>
    <w:rsid w:val="00FE6263"/>
    <w:rsid w:val="00FE7406"/>
    <w:rsid w:val="00FF2762"/>
    <w:rsid w:val="00FF4110"/>
    <w:rsid w:val="00FF4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A7429-B3B8-4002-BB64-BAD79188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garantF1://70253464.30111"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2" Type="http://schemas.openxmlformats.org/officeDocument/2006/relationships/hyperlink" Target="garantF1://70253464.931" TargetMode="External"/><Relationship Id="rId47" Type="http://schemas.openxmlformats.org/officeDocument/2006/relationships/hyperlink" Target="garantF1://70905786.2000"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5" Type="http://schemas.openxmlformats.org/officeDocument/2006/relationships/header" Target="header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8" Type="http://schemas.openxmlformats.org/officeDocument/2006/relationships/hyperlink" Target="garantF1://57306827.20022"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1" Type="http://schemas.openxmlformats.org/officeDocument/2006/relationships/hyperlink" Target="garantF1://71223714.200224" TargetMode="External"/><Relationship Id="rId5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7" Type="http://schemas.openxmlformats.org/officeDocument/2006/relationships/hyperlink" Target="garantF1://70253464.3166" TargetMode="External"/><Relationship Id="rId40" Type="http://schemas.openxmlformats.org/officeDocument/2006/relationships/hyperlink" Target="garantF1://71223714.200222"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garantF1://70253464.3040"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7"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http://www.zakupki.gov.ru/epz/order/notice/ea44/view/protocol/protocol-main-info.html?regNumber=0194200000518000859&amp;protocolId=17818078"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http://www.zakupki.gov.ru/epz/order/notice/ea44/view/protocol/protocol-main-info.html?regNumber=0194200000518001100&amp;protocolId=17876559"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3" Type="http://schemas.openxmlformats.org/officeDocument/2006/relationships/hyperlink" Target="garantF1://70253464.93125"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6" Type="http://schemas.openxmlformats.org/officeDocument/2006/relationships/footer" Target="footer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10E1-70F3-442A-91D5-70BE44AF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33224</TotalTime>
  <Pages>10</Pages>
  <Words>7780</Words>
  <Characters>44347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793</cp:revision>
  <cp:lastPrinted>2019-03-12T07:09:00Z</cp:lastPrinted>
  <dcterms:created xsi:type="dcterms:W3CDTF">2017-05-08T19:11:00Z</dcterms:created>
  <dcterms:modified xsi:type="dcterms:W3CDTF">2019-03-12T07:09:00Z</dcterms:modified>
</cp:coreProperties>
</file>