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F5" w:rsidRPr="00F5112C"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F5112C">
        <w:rPr>
          <w:rFonts w:ascii="Times New Roman" w:eastAsia="Times New Roman" w:hAnsi="Times New Roman" w:cs="Times New Roman"/>
          <w:b/>
          <w:noProof/>
          <w:sz w:val="30"/>
          <w:szCs w:val="20"/>
          <w:lang w:eastAsia="ru-RU"/>
        </w:rPr>
        <w:drawing>
          <wp:inline distT="0" distB="0" distL="0" distR="0" wp14:anchorId="4494089E" wp14:editId="7E1B742E">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EDF6EB"/>
                        </a:clrFrom>
                        <a:clrTo>
                          <a:srgbClr val="EDF6EB">
                            <a:alpha val="0"/>
                          </a:srgbClr>
                        </a:clrTo>
                      </a:clrChange>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F5112C"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F5112C">
        <w:rPr>
          <w:rFonts w:ascii="Times New Roman" w:eastAsia="Times New Roman" w:hAnsi="Times New Roman" w:cs="Times New Roman"/>
          <w:sz w:val="20"/>
          <w:szCs w:val="20"/>
          <w:lang w:eastAsia="ru-RU"/>
        </w:rPr>
        <w:tab/>
      </w:r>
    </w:p>
    <w:p w:rsidR="001D46F5" w:rsidRPr="00F5112C" w:rsidRDefault="001D46F5" w:rsidP="001D46F5">
      <w:pPr>
        <w:spacing w:after="0" w:line="240" w:lineRule="auto"/>
        <w:rPr>
          <w:rFonts w:ascii="Times New Roman" w:eastAsia="Times New Roman" w:hAnsi="Times New Roman" w:cs="Times New Roman"/>
          <w:b/>
          <w:sz w:val="30"/>
          <w:szCs w:val="30"/>
          <w:lang w:eastAsia="ru-RU"/>
        </w:rPr>
      </w:pPr>
      <w:r w:rsidRPr="00F5112C">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F5112C" w:rsidRDefault="005F7354"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F5112C" w:rsidRDefault="001D46F5" w:rsidP="001D46F5">
      <w:pPr>
        <w:spacing w:after="0" w:line="240" w:lineRule="auto"/>
        <w:rPr>
          <w:rFonts w:ascii="Times New Roman" w:eastAsia="Times New Roman" w:hAnsi="Times New Roman" w:cs="Times New Roman"/>
          <w:sz w:val="20"/>
          <w:szCs w:val="20"/>
          <w:lang w:eastAsia="ru-RU"/>
        </w:rPr>
      </w:pPr>
      <w:r w:rsidRPr="00F5112C">
        <w:rPr>
          <w:rFonts w:ascii="Times New Roman" w:eastAsia="Times New Roman" w:hAnsi="Times New Roman" w:cs="Times New Roman"/>
          <w:sz w:val="20"/>
          <w:szCs w:val="20"/>
          <w:lang w:eastAsia="ru-RU"/>
        </w:rPr>
        <w:t xml:space="preserve">        364</w:t>
      </w:r>
      <w:r w:rsidRPr="00F5112C">
        <w:rPr>
          <w:rFonts w:ascii="Times New Roman" w:eastAsia="Times New Roman" w:hAnsi="Times New Roman" w:cs="Times New Roman"/>
          <w:sz w:val="20"/>
          <w:szCs w:val="20"/>
          <w:lang w:val="en-US" w:eastAsia="ru-RU"/>
        </w:rPr>
        <w:t> </w:t>
      </w:r>
      <w:r w:rsidRPr="00F5112C">
        <w:rPr>
          <w:rFonts w:ascii="Times New Roman" w:eastAsia="Times New Roman" w:hAnsi="Times New Roman" w:cs="Times New Roman"/>
          <w:sz w:val="20"/>
          <w:szCs w:val="20"/>
          <w:lang w:eastAsia="ru-RU"/>
        </w:rPr>
        <w:t xml:space="preserve">000,  г. Грозный, ул. Гаражная, д. </w:t>
      </w:r>
      <w:proofErr w:type="gramStart"/>
      <w:r w:rsidRPr="00F5112C">
        <w:rPr>
          <w:rFonts w:ascii="Times New Roman" w:eastAsia="Times New Roman" w:hAnsi="Times New Roman" w:cs="Times New Roman"/>
          <w:sz w:val="20"/>
          <w:szCs w:val="20"/>
          <w:lang w:eastAsia="ru-RU"/>
        </w:rPr>
        <w:t>2</w:t>
      </w:r>
      <w:proofErr w:type="gramEnd"/>
      <w:r w:rsidRPr="00F5112C">
        <w:rPr>
          <w:rFonts w:ascii="Times New Roman" w:eastAsia="Times New Roman" w:hAnsi="Times New Roman" w:cs="Times New Roman"/>
          <w:sz w:val="20"/>
          <w:szCs w:val="20"/>
          <w:lang w:eastAsia="ru-RU"/>
        </w:rPr>
        <w:t xml:space="preserve"> а                                                 </w:t>
      </w:r>
      <w:r w:rsidRPr="00F5112C">
        <w:rPr>
          <w:rFonts w:ascii="Times New Roman" w:eastAsia="Times New Roman" w:hAnsi="Times New Roman" w:cs="Times New Roman"/>
          <w:sz w:val="20"/>
          <w:szCs w:val="20"/>
          <w:lang w:eastAsia="ru-RU"/>
        </w:rPr>
        <w:tab/>
        <w:t xml:space="preserve">        тел: (8712) 62-79-99, факс: 62-79-84</w:t>
      </w:r>
    </w:p>
    <w:p w:rsidR="001D46F5" w:rsidRPr="00F5112C" w:rsidRDefault="001D46F5" w:rsidP="001D46F5">
      <w:pPr>
        <w:spacing w:after="0" w:line="240" w:lineRule="auto"/>
        <w:rPr>
          <w:rFonts w:ascii="Times New Roman" w:eastAsia="Times New Roman" w:hAnsi="Times New Roman" w:cs="Times New Roman"/>
          <w:sz w:val="20"/>
          <w:szCs w:val="20"/>
          <w:lang w:eastAsia="ru-RU"/>
        </w:rPr>
      </w:pPr>
      <w:r w:rsidRPr="00F5112C">
        <w:rPr>
          <w:rFonts w:ascii="Times New Roman" w:eastAsia="Times New Roman" w:hAnsi="Times New Roman" w:cs="Times New Roman"/>
          <w:sz w:val="20"/>
          <w:szCs w:val="20"/>
          <w:lang w:eastAsia="ru-RU"/>
        </w:rPr>
        <w:t xml:space="preserve">        ОКПО 45268875, ОГРН 1022002542583,                                                   </w:t>
      </w:r>
      <w:r w:rsidRPr="00F5112C">
        <w:rPr>
          <w:rFonts w:ascii="Times New Roman" w:eastAsia="Times New Roman" w:hAnsi="Times New Roman" w:cs="Times New Roman"/>
          <w:sz w:val="20"/>
          <w:szCs w:val="20"/>
          <w:lang w:eastAsia="ru-RU"/>
        </w:rPr>
        <w:tab/>
      </w:r>
      <w:r w:rsidR="00943FB4" w:rsidRPr="00F5112C">
        <w:rPr>
          <w:rFonts w:ascii="Times New Roman" w:eastAsia="Times New Roman" w:hAnsi="Times New Roman" w:cs="Times New Roman"/>
          <w:sz w:val="20"/>
          <w:szCs w:val="20"/>
          <w:lang w:eastAsia="ru-RU"/>
        </w:rPr>
        <w:t xml:space="preserve">                         </w:t>
      </w:r>
      <w:r w:rsidRPr="00F5112C">
        <w:rPr>
          <w:rFonts w:ascii="Times New Roman" w:eastAsia="Times New Roman" w:hAnsi="Times New Roman" w:cs="Times New Roman"/>
          <w:sz w:val="20"/>
          <w:szCs w:val="20"/>
          <w:lang w:val="en-US" w:eastAsia="ru-RU"/>
        </w:rPr>
        <w:t>www</w:t>
      </w:r>
      <w:r w:rsidRPr="00F5112C">
        <w:rPr>
          <w:rFonts w:ascii="Times New Roman" w:eastAsia="Times New Roman" w:hAnsi="Times New Roman" w:cs="Times New Roman"/>
          <w:sz w:val="20"/>
          <w:szCs w:val="20"/>
          <w:lang w:eastAsia="ru-RU"/>
        </w:rPr>
        <w:t>.</w:t>
      </w:r>
      <w:proofErr w:type="spellStart"/>
      <w:r w:rsidRPr="00F5112C">
        <w:rPr>
          <w:rFonts w:ascii="Times New Roman" w:eastAsia="Times New Roman" w:hAnsi="Times New Roman" w:cs="Times New Roman"/>
          <w:sz w:val="20"/>
          <w:szCs w:val="20"/>
          <w:lang w:val="en-US" w:eastAsia="ru-RU"/>
        </w:rPr>
        <w:t>minfinchr</w:t>
      </w:r>
      <w:proofErr w:type="spellEnd"/>
      <w:r w:rsidRPr="00F5112C">
        <w:rPr>
          <w:rFonts w:ascii="Times New Roman" w:eastAsia="Times New Roman" w:hAnsi="Times New Roman" w:cs="Times New Roman"/>
          <w:sz w:val="20"/>
          <w:szCs w:val="20"/>
          <w:lang w:eastAsia="ru-RU"/>
        </w:rPr>
        <w:t>.</w:t>
      </w:r>
      <w:r w:rsidRPr="00F5112C">
        <w:rPr>
          <w:rFonts w:ascii="Times New Roman" w:eastAsia="Times New Roman" w:hAnsi="Times New Roman" w:cs="Times New Roman"/>
          <w:sz w:val="20"/>
          <w:szCs w:val="20"/>
          <w:lang w:val="en-US" w:eastAsia="ru-RU"/>
        </w:rPr>
        <w:t>ru</w:t>
      </w:r>
    </w:p>
    <w:p w:rsidR="001D46F5" w:rsidRPr="00F5112C" w:rsidRDefault="001D46F5" w:rsidP="001D46F5">
      <w:pPr>
        <w:spacing w:after="0" w:line="240" w:lineRule="auto"/>
        <w:rPr>
          <w:rFonts w:ascii="Times New Roman" w:eastAsia="Times New Roman" w:hAnsi="Times New Roman" w:cs="Times New Roman"/>
          <w:sz w:val="20"/>
          <w:szCs w:val="20"/>
          <w:lang w:eastAsia="ru-RU"/>
        </w:rPr>
      </w:pPr>
      <w:r w:rsidRPr="00F5112C">
        <w:rPr>
          <w:rFonts w:ascii="Times New Roman" w:eastAsia="Times New Roman" w:hAnsi="Times New Roman" w:cs="Times New Roman"/>
          <w:sz w:val="20"/>
          <w:szCs w:val="20"/>
          <w:lang w:eastAsia="ru-RU"/>
        </w:rPr>
        <w:t xml:space="preserve">        ИНН 2020002560 КПП201601001    </w:t>
      </w:r>
      <w:r w:rsidRPr="00F5112C">
        <w:rPr>
          <w:rFonts w:ascii="Times New Roman" w:eastAsia="Times New Roman" w:hAnsi="Times New Roman" w:cs="Times New Roman"/>
          <w:sz w:val="20"/>
          <w:szCs w:val="20"/>
          <w:lang w:eastAsia="ru-RU"/>
        </w:rPr>
        <w:tab/>
      </w:r>
      <w:r w:rsidRPr="00F5112C">
        <w:rPr>
          <w:rFonts w:ascii="Times New Roman" w:eastAsia="Times New Roman" w:hAnsi="Times New Roman" w:cs="Times New Roman"/>
          <w:sz w:val="20"/>
          <w:szCs w:val="20"/>
          <w:lang w:eastAsia="ru-RU"/>
        </w:rPr>
        <w:tab/>
      </w:r>
      <w:r w:rsidRPr="00F5112C">
        <w:rPr>
          <w:rFonts w:ascii="Times New Roman" w:eastAsia="Times New Roman" w:hAnsi="Times New Roman" w:cs="Times New Roman"/>
          <w:sz w:val="20"/>
          <w:szCs w:val="20"/>
          <w:lang w:eastAsia="ru-RU"/>
        </w:rPr>
        <w:tab/>
      </w:r>
      <w:r w:rsidRPr="00F5112C">
        <w:rPr>
          <w:rFonts w:ascii="Times New Roman" w:eastAsia="Times New Roman" w:hAnsi="Times New Roman" w:cs="Times New Roman"/>
          <w:sz w:val="20"/>
          <w:szCs w:val="20"/>
          <w:lang w:eastAsia="ru-RU"/>
        </w:rPr>
        <w:tab/>
      </w:r>
      <w:r w:rsidRPr="00F5112C">
        <w:rPr>
          <w:rFonts w:ascii="Times New Roman" w:eastAsia="Times New Roman" w:hAnsi="Times New Roman" w:cs="Times New Roman"/>
          <w:sz w:val="20"/>
          <w:szCs w:val="20"/>
          <w:lang w:eastAsia="ru-RU"/>
        </w:rPr>
        <w:tab/>
      </w:r>
      <w:r w:rsidRPr="00F5112C">
        <w:rPr>
          <w:rFonts w:ascii="Times New Roman" w:eastAsia="Times New Roman" w:hAnsi="Times New Roman" w:cs="Times New Roman"/>
          <w:sz w:val="20"/>
          <w:szCs w:val="20"/>
          <w:lang w:eastAsia="ru-RU"/>
        </w:rPr>
        <w:tab/>
      </w:r>
      <w:r w:rsidR="00943FB4" w:rsidRPr="00F5112C">
        <w:rPr>
          <w:rFonts w:ascii="Times New Roman" w:eastAsia="Times New Roman" w:hAnsi="Times New Roman" w:cs="Times New Roman"/>
          <w:sz w:val="20"/>
          <w:szCs w:val="20"/>
          <w:lang w:eastAsia="ru-RU"/>
        </w:rPr>
        <w:t xml:space="preserve">          </w:t>
      </w:r>
      <w:r w:rsidRPr="00F5112C">
        <w:rPr>
          <w:rFonts w:ascii="Times New Roman" w:eastAsia="Times New Roman" w:hAnsi="Times New Roman" w:cs="Times New Roman"/>
          <w:sz w:val="20"/>
          <w:szCs w:val="20"/>
          <w:lang w:val="en-US" w:eastAsia="ru-RU"/>
        </w:rPr>
        <w:t>E</w:t>
      </w:r>
      <w:r w:rsidRPr="00F5112C">
        <w:rPr>
          <w:rFonts w:ascii="Times New Roman" w:eastAsia="Times New Roman" w:hAnsi="Times New Roman" w:cs="Times New Roman"/>
          <w:sz w:val="20"/>
          <w:szCs w:val="20"/>
          <w:lang w:eastAsia="ru-RU"/>
        </w:rPr>
        <w:t>-</w:t>
      </w:r>
      <w:r w:rsidRPr="00F5112C">
        <w:rPr>
          <w:rFonts w:ascii="Times New Roman" w:eastAsia="Times New Roman" w:hAnsi="Times New Roman" w:cs="Times New Roman"/>
          <w:sz w:val="20"/>
          <w:szCs w:val="20"/>
          <w:lang w:val="en-US" w:eastAsia="ru-RU"/>
        </w:rPr>
        <w:t>mail</w:t>
      </w:r>
      <w:r w:rsidRPr="00F5112C">
        <w:rPr>
          <w:rFonts w:ascii="Times New Roman" w:eastAsia="Times New Roman" w:hAnsi="Times New Roman" w:cs="Times New Roman"/>
          <w:sz w:val="20"/>
          <w:szCs w:val="20"/>
          <w:lang w:eastAsia="ru-RU"/>
        </w:rPr>
        <w:t xml:space="preserve">: </w:t>
      </w:r>
      <w:hyperlink r:id="rId9" w:history="1">
        <w:r w:rsidRPr="00F5112C">
          <w:rPr>
            <w:rFonts w:ascii="Times New Roman" w:eastAsia="Times New Roman" w:hAnsi="Times New Roman" w:cs="Times New Roman"/>
            <w:sz w:val="20"/>
            <w:szCs w:val="20"/>
            <w:u w:val="single"/>
            <w:lang w:val="en-US" w:eastAsia="ru-RU"/>
          </w:rPr>
          <w:t>minfin</w:t>
        </w:r>
        <w:r w:rsidRPr="00F5112C">
          <w:rPr>
            <w:rFonts w:ascii="Times New Roman" w:eastAsia="Times New Roman" w:hAnsi="Times New Roman" w:cs="Times New Roman"/>
            <w:sz w:val="20"/>
            <w:szCs w:val="20"/>
            <w:u w:val="single"/>
            <w:lang w:eastAsia="ru-RU"/>
          </w:rPr>
          <w:t>.</w:t>
        </w:r>
        <w:r w:rsidRPr="00F5112C">
          <w:rPr>
            <w:rFonts w:ascii="Times New Roman" w:eastAsia="Times New Roman" w:hAnsi="Times New Roman" w:cs="Times New Roman"/>
            <w:sz w:val="20"/>
            <w:szCs w:val="20"/>
            <w:u w:val="single"/>
            <w:lang w:val="en-US" w:eastAsia="ru-RU"/>
          </w:rPr>
          <w:t>chr</w:t>
        </w:r>
        <w:r w:rsidRPr="00F5112C">
          <w:rPr>
            <w:rFonts w:ascii="Times New Roman" w:eastAsia="Times New Roman" w:hAnsi="Times New Roman" w:cs="Times New Roman"/>
            <w:sz w:val="20"/>
            <w:szCs w:val="20"/>
            <w:u w:val="single"/>
            <w:lang w:eastAsia="ru-RU"/>
          </w:rPr>
          <w:t>@</w:t>
        </w:r>
        <w:r w:rsidRPr="00F5112C">
          <w:rPr>
            <w:rFonts w:ascii="Times New Roman" w:eastAsia="Times New Roman" w:hAnsi="Times New Roman" w:cs="Times New Roman"/>
            <w:sz w:val="20"/>
            <w:szCs w:val="20"/>
            <w:u w:val="single"/>
            <w:lang w:val="en-US" w:eastAsia="ru-RU"/>
          </w:rPr>
          <w:t>mail</w:t>
        </w:r>
        <w:r w:rsidRPr="00F5112C">
          <w:rPr>
            <w:rFonts w:ascii="Times New Roman" w:eastAsia="Times New Roman" w:hAnsi="Times New Roman" w:cs="Times New Roman"/>
            <w:sz w:val="20"/>
            <w:szCs w:val="20"/>
            <w:u w:val="single"/>
            <w:lang w:eastAsia="ru-RU"/>
          </w:rPr>
          <w:t>.</w:t>
        </w:r>
        <w:r w:rsidRPr="00F5112C">
          <w:rPr>
            <w:rFonts w:ascii="Times New Roman" w:eastAsia="Times New Roman" w:hAnsi="Times New Roman" w:cs="Times New Roman"/>
            <w:sz w:val="20"/>
            <w:szCs w:val="20"/>
            <w:u w:val="single"/>
            <w:lang w:val="en-US" w:eastAsia="ru-RU"/>
          </w:rPr>
          <w:t>ru</w:t>
        </w:r>
      </w:hyperlink>
    </w:p>
    <w:p w:rsidR="001D46F5" w:rsidRPr="00F5112C"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page" w:tblpX="6145" w:tblpY="32"/>
        <w:tblW w:w="0" w:type="auto"/>
        <w:tblLook w:val="0000" w:firstRow="0" w:lastRow="0" w:firstColumn="0" w:lastColumn="0" w:noHBand="0" w:noVBand="0"/>
      </w:tblPr>
      <w:tblGrid>
        <w:gridCol w:w="5104"/>
      </w:tblGrid>
      <w:tr w:rsidR="001D46F5" w:rsidRPr="00F5112C" w:rsidTr="00AD5940">
        <w:trPr>
          <w:trHeight w:val="2688"/>
        </w:trPr>
        <w:tc>
          <w:tcPr>
            <w:tcW w:w="5104" w:type="dxa"/>
          </w:tcPr>
          <w:p w:rsidR="001D46F5" w:rsidRPr="00F5112C" w:rsidRDefault="001D46F5" w:rsidP="00AD5940">
            <w:pPr>
              <w:spacing w:after="0" w:line="240" w:lineRule="auto"/>
              <w:rPr>
                <w:rFonts w:ascii="Times New Roman" w:eastAsia="Times New Roman" w:hAnsi="Times New Roman" w:cs="Times New Roman"/>
                <w:sz w:val="28"/>
                <w:szCs w:val="28"/>
                <w:lang w:eastAsia="ru-RU"/>
              </w:rPr>
            </w:pPr>
          </w:p>
          <w:p w:rsidR="00E921BC" w:rsidRPr="00F5112C" w:rsidRDefault="00E921BC" w:rsidP="00AD5940">
            <w:pPr>
              <w:spacing w:after="0" w:line="240" w:lineRule="auto"/>
              <w:rPr>
                <w:rFonts w:ascii="Times New Roman" w:eastAsia="Times New Roman" w:hAnsi="Times New Roman" w:cs="Times New Roman"/>
                <w:sz w:val="28"/>
                <w:szCs w:val="28"/>
                <w:lang w:eastAsia="ru-RU"/>
              </w:rPr>
            </w:pPr>
          </w:p>
          <w:p w:rsidR="00E921BC" w:rsidRPr="00F5112C" w:rsidRDefault="00E921BC" w:rsidP="00AD5940">
            <w:pPr>
              <w:spacing w:after="0" w:line="240" w:lineRule="auto"/>
              <w:rPr>
                <w:rFonts w:ascii="Times New Roman" w:eastAsia="Times New Roman" w:hAnsi="Times New Roman" w:cs="Times New Roman"/>
                <w:sz w:val="28"/>
                <w:szCs w:val="28"/>
                <w:lang w:eastAsia="ru-RU"/>
              </w:rPr>
            </w:pPr>
          </w:p>
          <w:p w:rsidR="00AD5940" w:rsidRPr="00F5112C" w:rsidRDefault="00943FB4" w:rsidP="00AD5940">
            <w:pPr>
              <w:spacing w:after="0" w:line="240" w:lineRule="auto"/>
              <w:rPr>
                <w:rFonts w:ascii="Times New Roman" w:hAnsi="Times New Roman" w:cs="Times New Roman"/>
                <w:sz w:val="28"/>
                <w:szCs w:val="28"/>
              </w:rPr>
            </w:pPr>
            <w:r w:rsidRPr="00F5112C">
              <w:rPr>
                <w:rFonts w:ascii="Times New Roman" w:eastAsia="Times New Roman" w:hAnsi="Times New Roman" w:cs="Times New Roman"/>
                <w:sz w:val="28"/>
                <w:szCs w:val="28"/>
                <w:lang w:eastAsia="ru-RU"/>
              </w:rPr>
              <w:t xml:space="preserve">     </w:t>
            </w:r>
            <w:r w:rsidR="00467E0C" w:rsidRPr="00F5112C">
              <w:rPr>
                <w:rFonts w:ascii="Times New Roman" w:eastAsia="Times New Roman" w:hAnsi="Times New Roman" w:cs="Times New Roman"/>
                <w:sz w:val="28"/>
                <w:szCs w:val="28"/>
                <w:lang w:eastAsia="ru-RU"/>
              </w:rPr>
              <w:t xml:space="preserve">Главному врачу </w:t>
            </w:r>
          </w:p>
          <w:p w:rsidR="008A6503" w:rsidRPr="00F5112C" w:rsidRDefault="00943FB4" w:rsidP="008A6503">
            <w:pPr>
              <w:spacing w:after="0" w:line="240" w:lineRule="auto"/>
              <w:rPr>
                <w:rFonts w:ascii="Times New Roman" w:hAnsi="Times New Roman" w:cs="Times New Roman"/>
                <w:sz w:val="28"/>
                <w:szCs w:val="28"/>
              </w:rPr>
            </w:pPr>
            <w:r w:rsidRPr="00F5112C">
              <w:rPr>
                <w:rFonts w:ascii="Times New Roman" w:hAnsi="Times New Roman" w:cs="Times New Roman"/>
                <w:sz w:val="28"/>
                <w:szCs w:val="28"/>
              </w:rPr>
              <w:t xml:space="preserve">     </w:t>
            </w:r>
            <w:r w:rsidR="009D5965" w:rsidRPr="00F5112C">
              <w:rPr>
                <w:rFonts w:ascii="Times New Roman" w:hAnsi="Times New Roman" w:cs="Times New Roman"/>
                <w:sz w:val="28"/>
                <w:szCs w:val="28"/>
              </w:rPr>
              <w:t xml:space="preserve">ГБУ </w:t>
            </w:r>
            <w:r w:rsidR="008A6503" w:rsidRPr="00F5112C">
              <w:t xml:space="preserve"> </w:t>
            </w:r>
            <w:r w:rsidR="008A6503" w:rsidRPr="00F5112C">
              <w:rPr>
                <w:rFonts w:ascii="Times New Roman" w:hAnsi="Times New Roman" w:cs="Times New Roman"/>
                <w:sz w:val="28"/>
                <w:szCs w:val="28"/>
              </w:rPr>
              <w:t xml:space="preserve">«Клиническая больница </w:t>
            </w:r>
          </w:p>
          <w:p w:rsidR="00E921BC" w:rsidRPr="00F5112C" w:rsidRDefault="00943FB4" w:rsidP="008A6503">
            <w:pPr>
              <w:spacing w:after="0" w:line="240" w:lineRule="auto"/>
              <w:rPr>
                <w:rFonts w:ascii="Times New Roman" w:hAnsi="Times New Roman" w:cs="Times New Roman"/>
                <w:sz w:val="28"/>
                <w:szCs w:val="28"/>
              </w:rPr>
            </w:pPr>
            <w:r w:rsidRPr="00F5112C">
              <w:rPr>
                <w:rFonts w:ascii="Times New Roman" w:hAnsi="Times New Roman" w:cs="Times New Roman"/>
                <w:sz w:val="28"/>
                <w:szCs w:val="28"/>
              </w:rPr>
              <w:t xml:space="preserve">     </w:t>
            </w:r>
            <w:r w:rsidR="008A6503" w:rsidRPr="00F5112C">
              <w:rPr>
                <w:rFonts w:ascii="Times New Roman" w:hAnsi="Times New Roman" w:cs="Times New Roman"/>
                <w:sz w:val="28"/>
                <w:szCs w:val="28"/>
              </w:rPr>
              <w:t xml:space="preserve">№ 4 г. Грозного» </w:t>
            </w:r>
          </w:p>
          <w:p w:rsidR="00943FB4" w:rsidRPr="00F5112C" w:rsidRDefault="00943FB4" w:rsidP="008A6503">
            <w:pPr>
              <w:spacing w:after="0" w:line="240" w:lineRule="auto"/>
              <w:rPr>
                <w:rFonts w:ascii="Times New Roman" w:hAnsi="Times New Roman" w:cs="Times New Roman"/>
                <w:sz w:val="28"/>
                <w:szCs w:val="28"/>
              </w:rPr>
            </w:pPr>
          </w:p>
          <w:p w:rsidR="00F5112C" w:rsidRPr="00F5112C" w:rsidRDefault="00943FB4" w:rsidP="00AD5940">
            <w:pPr>
              <w:spacing w:after="0" w:line="240" w:lineRule="auto"/>
              <w:rPr>
                <w:rFonts w:ascii="Times New Roman" w:hAnsi="Times New Roman" w:cs="Times New Roman"/>
                <w:sz w:val="10"/>
                <w:szCs w:val="28"/>
              </w:rPr>
            </w:pPr>
            <w:r w:rsidRPr="00F5112C">
              <w:rPr>
                <w:rFonts w:ascii="Times New Roman" w:hAnsi="Times New Roman" w:cs="Times New Roman"/>
                <w:sz w:val="28"/>
                <w:szCs w:val="28"/>
              </w:rPr>
              <w:t xml:space="preserve">     </w:t>
            </w:r>
            <w:r w:rsidR="008A6503" w:rsidRPr="00F5112C">
              <w:rPr>
                <w:rFonts w:ascii="Times New Roman" w:hAnsi="Times New Roman" w:cs="Times New Roman"/>
                <w:sz w:val="28"/>
                <w:szCs w:val="28"/>
              </w:rPr>
              <w:t>А.С. БАЙСАЕВУ</w:t>
            </w:r>
          </w:p>
          <w:p w:rsidR="001D46F5" w:rsidRPr="00F5112C" w:rsidRDefault="009D5965" w:rsidP="00AD5940">
            <w:pPr>
              <w:spacing w:after="0" w:line="240" w:lineRule="auto"/>
              <w:rPr>
                <w:rFonts w:ascii="Times New Roman" w:hAnsi="Times New Roman" w:cs="Times New Roman"/>
                <w:sz w:val="28"/>
                <w:szCs w:val="28"/>
              </w:rPr>
            </w:pPr>
            <w:r w:rsidRPr="00F5112C">
              <w:rPr>
                <w:rFonts w:ascii="Times New Roman" w:eastAsia="Times New Roman" w:hAnsi="Times New Roman" w:cs="Times New Roman"/>
                <w:sz w:val="28"/>
                <w:szCs w:val="28"/>
                <w:lang w:eastAsia="ru-RU"/>
              </w:rPr>
              <w:t>_</w:t>
            </w:r>
            <w:r w:rsidR="004241D5" w:rsidRPr="00F5112C">
              <w:rPr>
                <w:rFonts w:ascii="Times New Roman" w:eastAsia="Times New Roman" w:hAnsi="Times New Roman" w:cs="Times New Roman"/>
                <w:sz w:val="28"/>
                <w:szCs w:val="28"/>
                <w:lang w:eastAsia="ru-RU"/>
              </w:rPr>
              <w:t>______________________</w:t>
            </w:r>
            <w:r w:rsidR="00AD5940" w:rsidRPr="00F5112C">
              <w:rPr>
                <w:rFonts w:ascii="Times New Roman" w:eastAsia="Times New Roman" w:hAnsi="Times New Roman" w:cs="Times New Roman"/>
                <w:sz w:val="28"/>
                <w:szCs w:val="28"/>
                <w:lang w:eastAsia="ru-RU"/>
              </w:rPr>
              <w:t>________</w:t>
            </w:r>
            <w:r w:rsidR="00943FB4" w:rsidRPr="00F5112C">
              <w:rPr>
                <w:rFonts w:ascii="Times New Roman" w:eastAsia="Times New Roman" w:hAnsi="Times New Roman" w:cs="Times New Roman"/>
                <w:sz w:val="28"/>
                <w:szCs w:val="28"/>
                <w:lang w:eastAsia="ru-RU"/>
              </w:rPr>
              <w:t>___</w:t>
            </w:r>
          </w:p>
          <w:p w:rsidR="003401CC" w:rsidRPr="00F5112C" w:rsidRDefault="004241D5" w:rsidP="00AD5940">
            <w:pPr>
              <w:spacing w:after="0" w:line="240" w:lineRule="auto"/>
              <w:rPr>
                <w:rFonts w:ascii="Times New Roman" w:hAnsi="Times New Roman" w:cs="Times New Roman"/>
                <w:iCs/>
              </w:rPr>
            </w:pPr>
            <w:r w:rsidRPr="00F5112C">
              <w:rPr>
                <w:rFonts w:ascii="Times New Roman" w:hAnsi="Times New Roman" w:cs="Times New Roman"/>
              </w:rPr>
              <w:t xml:space="preserve">Российская Федерация, </w:t>
            </w:r>
            <w:r w:rsidR="003401CC" w:rsidRPr="00F5112C">
              <w:rPr>
                <w:rFonts w:ascii="Times New Roman" w:hAnsi="Times New Roman" w:cs="Times New Roman"/>
                <w:color w:val="383838"/>
                <w:shd w:val="clear" w:color="auto" w:fill="FFFFFF"/>
              </w:rPr>
              <w:t>364914</w:t>
            </w:r>
            <w:r w:rsidR="009D5965" w:rsidRPr="00F5112C">
              <w:rPr>
                <w:rFonts w:ascii="Times New Roman" w:hAnsi="Times New Roman" w:cs="Times New Roman"/>
                <w:iCs/>
              </w:rPr>
              <w:t xml:space="preserve">, Чеченская Республика, </w:t>
            </w:r>
            <w:r w:rsidR="003401CC" w:rsidRPr="00F5112C">
              <w:rPr>
                <w:rFonts w:ascii="Times New Roman" w:hAnsi="Times New Roman" w:cs="Times New Roman"/>
                <w:iCs/>
              </w:rPr>
              <w:t xml:space="preserve"> </w:t>
            </w:r>
            <w:r w:rsidR="009D5965" w:rsidRPr="00F5112C">
              <w:rPr>
                <w:rFonts w:ascii="Times New Roman" w:hAnsi="Times New Roman" w:cs="Times New Roman"/>
                <w:iCs/>
              </w:rPr>
              <w:t xml:space="preserve">г. Грозный, </w:t>
            </w:r>
            <w:r w:rsidR="008A6503" w:rsidRPr="00F5112C">
              <w:rPr>
                <w:rFonts w:ascii="Times New Roman" w:eastAsiaTheme="minorEastAsia" w:hAnsi="Times New Roman" w:cs="Times New Roman"/>
                <w:lang w:eastAsia="ru-RU"/>
              </w:rPr>
              <w:t xml:space="preserve"> </w:t>
            </w:r>
            <w:r w:rsidR="008A6503" w:rsidRPr="00F5112C">
              <w:rPr>
                <w:rFonts w:ascii="Times New Roman" w:hAnsi="Times New Roman" w:cs="Times New Roman"/>
                <w:iCs/>
              </w:rPr>
              <w:t xml:space="preserve">ул. </w:t>
            </w:r>
            <w:r w:rsidR="003401CC" w:rsidRPr="00F5112C">
              <w:rPr>
                <w:rFonts w:ascii="Times New Roman" w:hAnsi="Times New Roman" w:cs="Times New Roman"/>
                <w:color w:val="383838"/>
                <w:shd w:val="clear" w:color="auto" w:fill="FFFFFF"/>
              </w:rPr>
              <w:t xml:space="preserve"> Социалистическая</w:t>
            </w:r>
            <w:r w:rsidR="008A6503" w:rsidRPr="00F5112C">
              <w:rPr>
                <w:rFonts w:ascii="Times New Roman" w:hAnsi="Times New Roman" w:cs="Times New Roman"/>
                <w:iCs/>
              </w:rPr>
              <w:t xml:space="preserve">, </w:t>
            </w:r>
            <w:r w:rsidR="003401CC" w:rsidRPr="00F5112C">
              <w:rPr>
                <w:rFonts w:ascii="Times New Roman" w:hAnsi="Times New Roman" w:cs="Times New Roman"/>
                <w:iCs/>
              </w:rPr>
              <w:t>4</w:t>
            </w:r>
            <w:r w:rsidR="008A6503" w:rsidRPr="00F5112C">
              <w:rPr>
                <w:rFonts w:ascii="Times New Roman" w:hAnsi="Times New Roman" w:cs="Times New Roman"/>
                <w:iCs/>
              </w:rPr>
              <w:t>.</w:t>
            </w:r>
          </w:p>
        </w:tc>
      </w:tr>
    </w:tbl>
    <w:p w:rsidR="001D46F5" w:rsidRPr="00D60529" w:rsidRDefault="00943FB4" w:rsidP="001D46F5">
      <w:pPr>
        <w:spacing w:after="0" w:line="240" w:lineRule="auto"/>
        <w:rPr>
          <w:rFonts w:ascii="Times New Roman" w:eastAsia="Times New Roman" w:hAnsi="Times New Roman" w:cs="Times New Roman"/>
          <w:sz w:val="24"/>
          <w:szCs w:val="24"/>
          <w:lang w:eastAsia="ru-RU"/>
        </w:rPr>
      </w:pPr>
      <w:r w:rsidRPr="00F5112C">
        <w:rPr>
          <w:rFonts w:ascii="Times New Roman" w:eastAsia="Times New Roman" w:hAnsi="Times New Roman" w:cs="Times New Roman"/>
          <w:sz w:val="24"/>
          <w:szCs w:val="24"/>
          <w:lang w:eastAsia="ru-RU"/>
        </w:rPr>
        <w:t xml:space="preserve">     </w:t>
      </w:r>
      <w:r w:rsidR="00D60529">
        <w:rPr>
          <w:rFonts w:ascii="Times New Roman" w:eastAsia="Times New Roman" w:hAnsi="Times New Roman" w:cs="Times New Roman"/>
          <w:sz w:val="24"/>
          <w:szCs w:val="24"/>
          <w:lang w:eastAsia="ru-RU"/>
        </w:rPr>
        <w:t>18.02.2016 года</w:t>
      </w:r>
      <w:r w:rsidRPr="00F5112C">
        <w:rPr>
          <w:rFonts w:ascii="Times New Roman" w:eastAsia="Times New Roman" w:hAnsi="Times New Roman" w:cs="Times New Roman"/>
          <w:sz w:val="24"/>
          <w:szCs w:val="24"/>
          <w:lang w:eastAsia="ru-RU"/>
        </w:rPr>
        <w:t xml:space="preserve"> </w:t>
      </w:r>
      <w:r w:rsidR="008A6503" w:rsidRPr="00F5112C">
        <w:rPr>
          <w:rFonts w:ascii="Times New Roman" w:eastAsia="Times New Roman" w:hAnsi="Times New Roman" w:cs="Times New Roman"/>
          <w:sz w:val="24"/>
          <w:szCs w:val="24"/>
          <w:lang w:eastAsia="ru-RU"/>
        </w:rPr>
        <w:t xml:space="preserve"> </w:t>
      </w:r>
      <w:r w:rsidR="00FC6894" w:rsidRPr="00F5112C">
        <w:rPr>
          <w:rFonts w:ascii="Times New Roman" w:eastAsia="Times New Roman" w:hAnsi="Times New Roman" w:cs="Times New Roman"/>
          <w:sz w:val="24"/>
          <w:szCs w:val="24"/>
          <w:lang w:eastAsia="ru-RU"/>
        </w:rPr>
        <w:t>№</w:t>
      </w:r>
      <w:r w:rsidR="00D60529">
        <w:rPr>
          <w:rFonts w:ascii="Times New Roman" w:eastAsia="Times New Roman" w:hAnsi="Times New Roman" w:cs="Times New Roman"/>
          <w:sz w:val="24"/>
          <w:szCs w:val="24"/>
          <w:lang w:eastAsia="ru-RU"/>
        </w:rPr>
        <w:t xml:space="preserve"> 309/29</w:t>
      </w:r>
    </w:p>
    <w:p w:rsidR="004D2A9A" w:rsidRPr="00F5112C" w:rsidRDefault="004D2A9A" w:rsidP="001D46F5">
      <w:pPr>
        <w:spacing w:after="0" w:line="240" w:lineRule="auto"/>
        <w:rPr>
          <w:rFonts w:ascii="Times New Roman" w:eastAsia="Times New Roman" w:hAnsi="Times New Roman" w:cs="Times New Roman"/>
          <w:sz w:val="16"/>
          <w:szCs w:val="16"/>
          <w:lang w:eastAsia="ru-RU"/>
        </w:rPr>
      </w:pPr>
    </w:p>
    <w:p w:rsidR="001D46F5" w:rsidRPr="00F5112C" w:rsidRDefault="001D46F5" w:rsidP="001D46F5">
      <w:pPr>
        <w:spacing w:after="0" w:line="240" w:lineRule="auto"/>
        <w:rPr>
          <w:rFonts w:ascii="Times New Roman" w:eastAsia="Times New Roman" w:hAnsi="Times New Roman" w:cs="Times New Roman"/>
          <w:sz w:val="24"/>
          <w:szCs w:val="24"/>
          <w:lang w:eastAsia="ru-RU"/>
        </w:rPr>
      </w:pPr>
      <w:r w:rsidRPr="00F5112C">
        <w:rPr>
          <w:rFonts w:ascii="Times New Roman" w:eastAsia="Times New Roman" w:hAnsi="Times New Roman" w:cs="Times New Roman"/>
          <w:sz w:val="20"/>
          <w:szCs w:val="20"/>
          <w:lang w:eastAsia="ru-RU"/>
        </w:rPr>
        <w:t xml:space="preserve">      на № ___________   от _______________</w:t>
      </w:r>
    </w:p>
    <w:p w:rsidR="001D46F5" w:rsidRPr="00F5112C" w:rsidRDefault="001D46F5" w:rsidP="001D46F5">
      <w:pPr>
        <w:spacing w:after="0" w:line="240" w:lineRule="auto"/>
        <w:rPr>
          <w:rFonts w:ascii="Times New Roman" w:eastAsia="Times New Roman" w:hAnsi="Times New Roman" w:cs="Times New Roman"/>
          <w:sz w:val="28"/>
          <w:szCs w:val="28"/>
          <w:lang w:eastAsia="ru-RU"/>
        </w:rPr>
      </w:pPr>
    </w:p>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F5112C" w:rsidRDefault="001D46F5" w:rsidP="001D46F5">
      <w:pPr>
        <w:spacing w:after="0" w:line="240" w:lineRule="auto"/>
        <w:rPr>
          <w:rFonts w:ascii="Times New Roman" w:eastAsia="Times New Roman" w:hAnsi="Times New Roman" w:cs="Times New Roman"/>
          <w:sz w:val="20"/>
          <w:szCs w:val="20"/>
          <w:lang w:eastAsia="ru-RU"/>
        </w:rPr>
      </w:pPr>
    </w:p>
    <w:p w:rsidR="001D46F5" w:rsidRPr="00F5112C"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F5112C" w:rsidRDefault="001D46F5" w:rsidP="001D46F5">
      <w:pPr>
        <w:spacing w:after="0" w:line="240" w:lineRule="auto"/>
        <w:rPr>
          <w:rFonts w:ascii="Times New Roman" w:eastAsia="Times New Roman" w:hAnsi="Times New Roman" w:cs="Times New Roman"/>
          <w:sz w:val="20"/>
          <w:szCs w:val="20"/>
          <w:lang w:eastAsia="ru-RU"/>
        </w:rPr>
      </w:pPr>
    </w:p>
    <w:p w:rsidR="001D46F5" w:rsidRPr="00F5112C" w:rsidRDefault="001D46F5" w:rsidP="001D46F5">
      <w:pPr>
        <w:spacing w:after="0" w:line="240" w:lineRule="auto"/>
        <w:rPr>
          <w:rFonts w:ascii="Times New Roman" w:eastAsia="Times New Roman" w:hAnsi="Times New Roman" w:cs="Times New Roman"/>
          <w:sz w:val="20"/>
          <w:szCs w:val="20"/>
          <w:lang w:eastAsia="ru-RU"/>
        </w:rPr>
      </w:pPr>
    </w:p>
    <w:p w:rsidR="00FC6894" w:rsidRPr="00F5112C"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F5112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F5112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F5112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F5112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F5112C"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F5112C"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F5112C"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 xml:space="preserve">ПРЕДПИСАНИЕ № </w:t>
      </w:r>
      <w:r w:rsidR="00FE4E42" w:rsidRPr="00F5112C">
        <w:rPr>
          <w:rFonts w:ascii="Times New Roman" w:eastAsia="Times New Roman" w:hAnsi="Times New Roman" w:cs="Times New Roman"/>
          <w:sz w:val="28"/>
          <w:szCs w:val="28"/>
          <w:lang w:eastAsia="ru-RU"/>
        </w:rPr>
        <w:t>6</w:t>
      </w:r>
      <w:r w:rsidR="004C58CD" w:rsidRPr="00F5112C">
        <w:rPr>
          <w:rFonts w:ascii="Times New Roman" w:eastAsia="Times New Roman" w:hAnsi="Times New Roman" w:cs="Times New Roman"/>
          <w:sz w:val="28"/>
          <w:szCs w:val="28"/>
          <w:lang w:eastAsia="ru-RU"/>
        </w:rPr>
        <w:t>/2016</w:t>
      </w:r>
    </w:p>
    <w:p w:rsidR="001D46F5" w:rsidRPr="00F5112C"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F5112C"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r w:rsidRPr="00F5112C">
        <w:rPr>
          <w:rFonts w:ascii="Times New Roman" w:eastAsia="Times New Roman" w:hAnsi="Times New Roman" w:cs="Times New Roman"/>
          <w:sz w:val="10"/>
          <w:szCs w:val="10"/>
          <w:lang w:eastAsia="ru-RU"/>
        </w:rPr>
        <w:br/>
      </w:r>
      <w:r w:rsidRPr="00F5112C">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F5112C"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F5112C" w:rsidRDefault="001D46F5" w:rsidP="001D46F5">
      <w:pPr>
        <w:spacing w:after="0" w:line="264" w:lineRule="auto"/>
        <w:rPr>
          <w:rFonts w:ascii="Times New Roman" w:eastAsia="Times New Roman" w:hAnsi="Times New Roman" w:cs="Times New Roman"/>
          <w:sz w:val="28"/>
          <w:szCs w:val="28"/>
          <w:lang w:eastAsia="ru-RU"/>
        </w:rPr>
      </w:pPr>
    </w:p>
    <w:p w:rsidR="00943FB4" w:rsidRPr="00F5112C" w:rsidRDefault="001D46F5" w:rsidP="008A6503">
      <w:pPr>
        <w:spacing w:after="0" w:line="288" w:lineRule="auto"/>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ab/>
        <w:t xml:space="preserve">В соответствии с приказом </w:t>
      </w:r>
      <w:r w:rsidR="004C58CD" w:rsidRPr="00F5112C">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F5112C">
        <w:rPr>
          <w:rFonts w:ascii="Times New Roman" w:eastAsia="Times New Roman" w:hAnsi="Times New Roman" w:cs="Times New Roman"/>
          <w:sz w:val="28"/>
          <w:szCs w:val="28"/>
          <w:lang w:eastAsia="ru-RU"/>
        </w:rPr>
        <w:br/>
      </w:r>
      <w:r w:rsidR="004C58CD" w:rsidRPr="00F5112C">
        <w:rPr>
          <w:rFonts w:ascii="Times New Roman" w:eastAsia="Times New Roman" w:hAnsi="Times New Roman" w:cs="Times New Roman"/>
          <w:sz w:val="28"/>
          <w:szCs w:val="28"/>
          <w:lang w:eastAsia="ru-RU"/>
        </w:rPr>
        <w:t xml:space="preserve">от </w:t>
      </w:r>
      <w:r w:rsidR="008A6503" w:rsidRPr="00F5112C">
        <w:rPr>
          <w:rFonts w:ascii="Times New Roman" w:eastAsia="Times New Roman" w:hAnsi="Times New Roman" w:cs="Times New Roman"/>
          <w:sz w:val="28"/>
          <w:szCs w:val="28"/>
          <w:lang w:eastAsia="ru-RU"/>
        </w:rPr>
        <w:t xml:space="preserve">26.01.2016 </w:t>
      </w:r>
      <w:r w:rsidR="004C58CD" w:rsidRPr="00F5112C">
        <w:rPr>
          <w:rFonts w:ascii="Times New Roman" w:eastAsia="Times New Roman" w:hAnsi="Times New Roman" w:cs="Times New Roman"/>
          <w:sz w:val="28"/>
          <w:szCs w:val="28"/>
          <w:lang w:eastAsia="ru-RU"/>
        </w:rPr>
        <w:t xml:space="preserve">года № </w:t>
      </w:r>
      <w:r w:rsidR="008A6503" w:rsidRPr="00F5112C">
        <w:rPr>
          <w:rFonts w:ascii="Times New Roman" w:eastAsia="Times New Roman" w:hAnsi="Times New Roman" w:cs="Times New Roman"/>
          <w:sz w:val="28"/>
          <w:szCs w:val="28"/>
          <w:lang w:eastAsia="ru-RU"/>
        </w:rPr>
        <w:t xml:space="preserve">01-03-01/10 </w:t>
      </w:r>
      <w:r w:rsidR="004C58CD" w:rsidRPr="00F5112C">
        <w:rPr>
          <w:rFonts w:ascii="Times New Roman" w:eastAsia="Times New Roman" w:hAnsi="Times New Roman" w:cs="Times New Roman"/>
          <w:sz w:val="28"/>
          <w:szCs w:val="28"/>
          <w:lang w:eastAsia="ru-RU"/>
        </w:rPr>
        <w:t xml:space="preserve">«О проведении плановой проверки в </w:t>
      </w:r>
      <w:r w:rsidR="00E921BC" w:rsidRPr="00F5112C">
        <w:rPr>
          <w:rFonts w:ascii="Times New Roman" w:eastAsia="Times New Roman" w:hAnsi="Times New Roman" w:cs="Times New Roman"/>
          <w:sz w:val="28"/>
          <w:szCs w:val="28"/>
          <w:lang w:eastAsia="ru-RU"/>
        </w:rPr>
        <w:br/>
      </w:r>
      <w:r w:rsidR="004C58CD" w:rsidRPr="00F5112C">
        <w:rPr>
          <w:rFonts w:ascii="Times New Roman" w:eastAsia="Times New Roman" w:hAnsi="Times New Roman" w:cs="Times New Roman"/>
          <w:sz w:val="28"/>
          <w:szCs w:val="28"/>
          <w:lang w:eastAsia="ru-RU"/>
        </w:rPr>
        <w:t xml:space="preserve">ГБУ </w:t>
      </w:r>
      <w:r w:rsidR="008A6503" w:rsidRPr="00F5112C">
        <w:rPr>
          <w:rFonts w:ascii="Times New Roman" w:eastAsia="Times New Roman" w:hAnsi="Times New Roman" w:cs="Times New Roman"/>
          <w:sz w:val="28"/>
          <w:szCs w:val="28"/>
          <w:lang w:eastAsia="ru-RU"/>
        </w:rPr>
        <w:t>«Клиническая больница № 4 г. Грозного»</w:t>
      </w:r>
      <w:r w:rsidR="008A6503" w:rsidRPr="00F5112C">
        <w:rPr>
          <w:rFonts w:ascii="Times New Roman" w:eastAsia="Times New Roman" w:hAnsi="Times New Roman" w:cs="Times New Roman"/>
          <w:bCs/>
          <w:sz w:val="28"/>
          <w:szCs w:val="28"/>
          <w:lang w:eastAsia="ru-RU"/>
        </w:rPr>
        <w:t xml:space="preserve">, </w:t>
      </w:r>
      <w:r w:rsidRPr="00F5112C">
        <w:rPr>
          <w:rFonts w:ascii="Times New Roman" w:eastAsia="Times New Roman" w:hAnsi="Times New Roman" w:cs="Times New Roman"/>
          <w:sz w:val="28"/>
          <w:szCs w:val="28"/>
          <w:lang w:eastAsia="ru-RU"/>
        </w:rPr>
        <w:t>в период с</w:t>
      </w:r>
      <w:r w:rsidR="008A6503" w:rsidRPr="00F5112C">
        <w:rPr>
          <w:rFonts w:ascii="Times New Roman" w:eastAsia="Times New Roman" w:hAnsi="Times New Roman" w:cs="Times New Roman"/>
          <w:sz w:val="28"/>
          <w:szCs w:val="28"/>
          <w:lang w:eastAsia="ru-RU"/>
        </w:rPr>
        <w:t xml:space="preserve"> 01.02.2016 </w:t>
      </w:r>
      <w:r w:rsidRPr="00F5112C">
        <w:rPr>
          <w:rFonts w:ascii="Times New Roman" w:eastAsia="Times New Roman" w:hAnsi="Times New Roman" w:cs="Times New Roman"/>
          <w:sz w:val="28"/>
          <w:szCs w:val="28"/>
          <w:lang w:eastAsia="ru-RU"/>
        </w:rPr>
        <w:t xml:space="preserve">года по </w:t>
      </w:r>
      <w:r w:rsidR="008A6503" w:rsidRPr="00F5112C">
        <w:rPr>
          <w:rFonts w:ascii="Times New Roman" w:eastAsia="Times New Roman" w:hAnsi="Times New Roman" w:cs="Times New Roman"/>
          <w:sz w:val="28"/>
          <w:szCs w:val="28"/>
          <w:lang w:eastAsia="ru-RU"/>
        </w:rPr>
        <w:t>12.02.201</w:t>
      </w:r>
      <w:r w:rsidR="00F5112C" w:rsidRPr="00F5112C">
        <w:rPr>
          <w:rFonts w:ascii="Times New Roman" w:eastAsia="Times New Roman" w:hAnsi="Times New Roman" w:cs="Times New Roman"/>
          <w:sz w:val="28"/>
          <w:szCs w:val="28"/>
          <w:lang w:eastAsia="ru-RU"/>
        </w:rPr>
        <w:t>6</w:t>
      </w:r>
      <w:r w:rsidR="008A6503" w:rsidRPr="00F5112C">
        <w:rPr>
          <w:rFonts w:ascii="Times New Roman" w:eastAsia="Times New Roman" w:hAnsi="Times New Roman" w:cs="Times New Roman"/>
          <w:sz w:val="28"/>
          <w:szCs w:val="28"/>
          <w:lang w:eastAsia="ru-RU"/>
        </w:rPr>
        <w:t xml:space="preserve"> </w:t>
      </w:r>
      <w:r w:rsidR="00187306" w:rsidRPr="00F5112C">
        <w:rPr>
          <w:rFonts w:ascii="Times New Roman" w:eastAsia="Times New Roman" w:hAnsi="Times New Roman" w:cs="Times New Roman"/>
          <w:sz w:val="28"/>
          <w:szCs w:val="28"/>
          <w:lang w:eastAsia="ru-RU"/>
        </w:rPr>
        <w:t>г</w:t>
      </w:r>
      <w:r w:rsidR="005D11E6" w:rsidRPr="00F5112C">
        <w:rPr>
          <w:rFonts w:ascii="Times New Roman" w:eastAsia="Times New Roman" w:hAnsi="Times New Roman" w:cs="Times New Roman"/>
          <w:sz w:val="28"/>
          <w:szCs w:val="28"/>
          <w:lang w:eastAsia="ru-RU"/>
        </w:rPr>
        <w:t xml:space="preserve">ода </w:t>
      </w:r>
      <w:r w:rsidRPr="00F5112C">
        <w:rPr>
          <w:rFonts w:ascii="Times New Roman" w:eastAsia="Times New Roman" w:hAnsi="Times New Roman" w:cs="Times New Roman"/>
          <w:sz w:val="28"/>
          <w:szCs w:val="28"/>
          <w:lang w:eastAsia="ru-RU"/>
        </w:rPr>
        <w:t xml:space="preserve">в отношении </w:t>
      </w:r>
      <w:r w:rsidR="004C58CD" w:rsidRPr="00F5112C">
        <w:rPr>
          <w:rFonts w:ascii="Times New Roman" w:hAnsi="Times New Roman" w:cs="Times New Roman"/>
          <w:sz w:val="28"/>
          <w:szCs w:val="28"/>
        </w:rPr>
        <w:t xml:space="preserve">ГБУ </w:t>
      </w:r>
      <w:r w:rsidR="008A6503" w:rsidRPr="00F5112C">
        <w:rPr>
          <w:rFonts w:ascii="Times New Roman" w:hAnsi="Times New Roman" w:cs="Times New Roman"/>
          <w:sz w:val="28"/>
          <w:szCs w:val="28"/>
        </w:rPr>
        <w:t>«Клиническая больница № 4 г. Грозного»</w:t>
      </w:r>
      <w:r w:rsidR="008A6503" w:rsidRPr="00F5112C">
        <w:rPr>
          <w:rFonts w:ascii="Times New Roman" w:eastAsia="Times New Roman" w:hAnsi="Times New Roman" w:cs="Times New Roman"/>
          <w:bCs/>
          <w:sz w:val="28"/>
          <w:szCs w:val="28"/>
          <w:lang w:eastAsia="ru-RU"/>
        </w:rPr>
        <w:t xml:space="preserve"> группой сотрудников Министерства финансов Чеченской Республики в составе:</w:t>
      </w:r>
    </w:p>
    <w:p w:rsidR="00943FB4" w:rsidRPr="00F5112C" w:rsidRDefault="008A6503" w:rsidP="00943FB4">
      <w:pPr>
        <w:spacing w:after="0" w:line="288" w:lineRule="auto"/>
        <w:ind w:firstLine="708"/>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bCs/>
          <w:sz w:val="28"/>
          <w:szCs w:val="28"/>
          <w:lang w:eastAsia="ru-RU"/>
        </w:rPr>
        <w:t>- Хабилаева З.Х., консультанта отдела внутреннего финансового аудита и контроля, руководителя группы;</w:t>
      </w:r>
    </w:p>
    <w:p w:rsidR="008A6503" w:rsidRPr="00F5112C" w:rsidRDefault="008A6503" w:rsidP="00943FB4">
      <w:pPr>
        <w:spacing w:after="0" w:line="288" w:lineRule="auto"/>
        <w:ind w:firstLine="708"/>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bCs/>
          <w:sz w:val="28"/>
          <w:szCs w:val="28"/>
          <w:lang w:eastAsia="ru-RU"/>
        </w:rPr>
        <w:t xml:space="preserve">- Садулаева Р.А., ведущего специалиста-эксперта отдела внутреннего финансового аудита и контроля,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w:t>
      </w:r>
      <w:r w:rsidR="00F5112C" w:rsidRPr="00F5112C">
        <w:rPr>
          <w:rFonts w:ascii="Times New Roman" w:eastAsia="Times New Roman" w:hAnsi="Times New Roman" w:cs="Times New Roman"/>
          <w:bCs/>
          <w:sz w:val="28"/>
          <w:szCs w:val="28"/>
          <w:lang w:eastAsia="ru-RU"/>
        </w:rPr>
        <w:t>з</w:t>
      </w:r>
      <w:r w:rsidR="006D00EC" w:rsidRPr="00F5112C">
        <w:rPr>
          <w:rFonts w:ascii="Times New Roman" w:eastAsia="Times New Roman" w:hAnsi="Times New Roman" w:cs="Times New Roman"/>
          <w:bCs/>
          <w:sz w:val="28"/>
          <w:szCs w:val="28"/>
          <w:lang w:eastAsia="ru-RU"/>
        </w:rPr>
        <w:t>а</w:t>
      </w:r>
      <w:r w:rsidRPr="00F5112C">
        <w:rPr>
          <w:rFonts w:ascii="Times New Roman" w:eastAsia="Times New Roman" w:hAnsi="Times New Roman" w:cs="Times New Roman"/>
          <w:bCs/>
          <w:sz w:val="28"/>
          <w:szCs w:val="28"/>
          <w:lang w:eastAsia="ru-RU"/>
        </w:rPr>
        <w:t xml:space="preserve"> 201</w:t>
      </w:r>
      <w:r w:rsidR="00F5112C" w:rsidRPr="00F5112C">
        <w:rPr>
          <w:rFonts w:ascii="Times New Roman" w:eastAsia="Times New Roman" w:hAnsi="Times New Roman" w:cs="Times New Roman"/>
          <w:bCs/>
          <w:sz w:val="28"/>
          <w:szCs w:val="28"/>
          <w:lang w:eastAsia="ru-RU"/>
        </w:rPr>
        <w:t>6</w:t>
      </w:r>
      <w:r w:rsidRPr="00F5112C">
        <w:rPr>
          <w:rFonts w:ascii="Times New Roman" w:eastAsia="Times New Roman" w:hAnsi="Times New Roman" w:cs="Times New Roman"/>
          <w:bCs/>
          <w:sz w:val="28"/>
          <w:szCs w:val="28"/>
          <w:lang w:eastAsia="ru-RU"/>
        </w:rPr>
        <w:t xml:space="preserve"> год.</w:t>
      </w:r>
    </w:p>
    <w:p w:rsidR="001D46F5" w:rsidRPr="00F5112C" w:rsidRDefault="001D46F5" w:rsidP="008A6503">
      <w:pPr>
        <w:spacing w:after="0" w:line="288" w:lineRule="auto"/>
        <w:ind w:firstLine="708"/>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693"/>
        <w:gridCol w:w="7087"/>
      </w:tblGrid>
      <w:tr w:rsidR="00F17F53" w:rsidRPr="00F5112C" w:rsidTr="00070CE2">
        <w:trPr>
          <w:trHeight w:val="5041"/>
        </w:trPr>
        <w:tc>
          <w:tcPr>
            <w:tcW w:w="568" w:type="dxa"/>
            <w:vMerge w:val="restart"/>
            <w:tcBorders>
              <w:top w:val="single" w:sz="4" w:space="0" w:color="auto"/>
              <w:bottom w:val="single" w:sz="4" w:space="0" w:color="auto"/>
              <w:right w:val="single" w:sz="4" w:space="0" w:color="auto"/>
            </w:tcBorders>
            <w:vAlign w:val="center"/>
          </w:tcPr>
          <w:p w:rsidR="00070CE2" w:rsidRPr="00F5112C" w:rsidRDefault="00C37C20"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lastRenderedPageBreak/>
              <w:t>1</w:t>
            </w:r>
            <w:r w:rsidR="00070CE2" w:rsidRPr="00F5112C">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AD5940" w:rsidRPr="00F5112C" w:rsidRDefault="00256A3B" w:rsidP="003C417D">
            <w:pPr>
              <w:pStyle w:val="ConsPlusNormal"/>
              <w:ind w:firstLine="317"/>
              <w:jc w:val="both"/>
              <w:outlineLvl w:val="2"/>
              <w:rPr>
                <w:rFonts w:ascii="Times New Roman" w:hAnsi="Times New Roman" w:cs="Times New Roman"/>
                <w:sz w:val="22"/>
                <w:szCs w:val="22"/>
              </w:rPr>
            </w:pPr>
            <w:r w:rsidRPr="00F5112C">
              <w:rPr>
                <w:rFonts w:ascii="Times New Roman" w:hAnsi="Times New Roman" w:cs="Times New Roman"/>
                <w:sz w:val="22"/>
                <w:szCs w:val="22"/>
              </w:rPr>
              <w:t xml:space="preserve">  </w:t>
            </w:r>
            <w:proofErr w:type="gramStart"/>
            <w:r w:rsidR="00AD5940" w:rsidRPr="00F5112C">
              <w:rPr>
                <w:rFonts w:ascii="Times New Roman" w:hAnsi="Times New Roman" w:cs="Times New Roman"/>
                <w:sz w:val="22"/>
                <w:szCs w:val="22"/>
              </w:rPr>
              <w:t>Согласно части 1 статьи 38 Федеральн</w:t>
            </w:r>
            <w:r w:rsidR="00551F5D" w:rsidRPr="00F5112C">
              <w:rPr>
                <w:rFonts w:ascii="Times New Roman" w:hAnsi="Times New Roman" w:cs="Times New Roman"/>
                <w:sz w:val="22"/>
                <w:szCs w:val="22"/>
              </w:rPr>
              <w:t>ого закона от 5 апреля 2013 г.</w:t>
            </w:r>
            <w:r w:rsidR="00AD5940" w:rsidRPr="00F5112C">
              <w:rPr>
                <w:rFonts w:ascii="Times New Roman" w:hAnsi="Times New Roman" w:cs="Times New Roman"/>
                <w:sz w:val="22"/>
                <w:szCs w:val="22"/>
              </w:rPr>
              <w:t xml:space="preserve"> № 44-ФЗ «О контрактной системе в сфере закупок товаров, работ и услуг для обеспечения государственных и муниципальных нужд» </w:t>
            </w:r>
            <w:r w:rsidR="003C417D" w:rsidRPr="00F5112C">
              <w:rPr>
                <w:rFonts w:ascii="Times New Roman" w:hAnsi="Times New Roman" w:cs="Times New Roman"/>
                <w:sz w:val="22"/>
                <w:szCs w:val="22"/>
              </w:rPr>
              <w:br/>
            </w:r>
            <w:r w:rsidR="00AD5940" w:rsidRPr="00F5112C">
              <w:rPr>
                <w:rFonts w:ascii="Times New Roman" w:hAnsi="Times New Roman" w:cs="Times New Roman"/>
                <w:sz w:val="22"/>
                <w:szCs w:val="22"/>
              </w:rPr>
              <w:t xml:space="preserve">(далее – ФЗ-44) заказчики, совокупный годовой объем закупок, которых превышает сто миллионов рублей, создают контрактные службы </w:t>
            </w:r>
            <w:r w:rsidR="003C417D" w:rsidRPr="00F5112C">
              <w:rPr>
                <w:rFonts w:ascii="Times New Roman" w:hAnsi="Times New Roman" w:cs="Times New Roman"/>
                <w:sz w:val="22"/>
                <w:szCs w:val="22"/>
              </w:rPr>
              <w:br/>
            </w:r>
            <w:r w:rsidR="00AD5940" w:rsidRPr="00F5112C">
              <w:rPr>
                <w:rFonts w:ascii="Times New Roman" w:hAnsi="Times New Roman" w:cs="Times New Roman"/>
                <w:sz w:val="22"/>
                <w:szCs w:val="22"/>
              </w:rPr>
              <w:t>(при этом создание специального структурного подразделения не является обязательным).</w:t>
            </w:r>
            <w:proofErr w:type="gramEnd"/>
            <w:r w:rsidR="00AD5940" w:rsidRPr="00F5112C">
              <w:rPr>
                <w:rFonts w:ascii="Times New Roman" w:hAnsi="Times New Roman" w:cs="Times New Roman"/>
                <w:sz w:val="22"/>
                <w:szCs w:val="22"/>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w:t>
            </w:r>
            <w:r w:rsidR="003C417D" w:rsidRPr="00F5112C">
              <w:rPr>
                <w:rFonts w:ascii="Times New Roman" w:hAnsi="Times New Roman" w:cs="Times New Roman"/>
                <w:sz w:val="22"/>
                <w:szCs w:val="22"/>
              </w:rPr>
              <w:br/>
            </w:r>
            <w:r w:rsidR="00AD5940" w:rsidRPr="00F5112C">
              <w:rPr>
                <w:rFonts w:ascii="Times New Roman" w:hAnsi="Times New Roman" w:cs="Times New Roman"/>
                <w:sz w:val="22"/>
                <w:szCs w:val="22"/>
              </w:rPr>
              <w:t>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5940" w:rsidRPr="00F5112C" w:rsidRDefault="00256A3B" w:rsidP="003C417D">
            <w:pPr>
              <w:pStyle w:val="ConsPlusNormal"/>
              <w:ind w:firstLine="317"/>
              <w:jc w:val="both"/>
              <w:outlineLvl w:val="2"/>
              <w:rPr>
                <w:rFonts w:ascii="Times New Roman" w:hAnsi="Times New Roman" w:cs="Times New Roman"/>
                <w:sz w:val="22"/>
                <w:szCs w:val="22"/>
              </w:rPr>
            </w:pPr>
            <w:r w:rsidRPr="00F5112C">
              <w:rPr>
                <w:rFonts w:ascii="Times New Roman" w:hAnsi="Times New Roman" w:cs="Times New Roman"/>
                <w:sz w:val="22"/>
                <w:szCs w:val="22"/>
              </w:rPr>
              <w:t xml:space="preserve">   </w:t>
            </w:r>
            <w:r w:rsidR="00AD5940" w:rsidRPr="00F5112C">
              <w:rPr>
                <w:rFonts w:ascii="Times New Roman" w:hAnsi="Times New Roman" w:cs="Times New Roman"/>
                <w:sz w:val="22"/>
                <w:szCs w:val="22"/>
              </w:rPr>
              <w:t>Приказ</w:t>
            </w:r>
            <w:r w:rsidR="00E921BC" w:rsidRPr="00F5112C">
              <w:rPr>
                <w:rFonts w:ascii="Times New Roman" w:hAnsi="Times New Roman" w:cs="Times New Roman"/>
                <w:sz w:val="22"/>
                <w:szCs w:val="22"/>
              </w:rPr>
              <w:t>ом</w:t>
            </w:r>
            <w:r w:rsidR="005930D4" w:rsidRPr="00F5112C">
              <w:rPr>
                <w:rFonts w:ascii="Times New Roman" w:hAnsi="Times New Roman" w:cs="Times New Roman"/>
                <w:sz w:val="22"/>
                <w:szCs w:val="22"/>
              </w:rPr>
              <w:t xml:space="preserve"> ГБУ </w:t>
            </w:r>
            <w:r w:rsidR="005930D4" w:rsidRPr="00F5112C">
              <w:rPr>
                <w:rFonts w:ascii="Times New Roman" w:hAnsi="Times New Roman" w:cs="Times New Roman"/>
                <w:bCs/>
                <w:sz w:val="22"/>
                <w:szCs w:val="22"/>
              </w:rPr>
              <w:t xml:space="preserve">«Клиническая больница № 4 г. Грозного» </w:t>
            </w:r>
            <w:r w:rsidR="00943FB4" w:rsidRPr="00F5112C">
              <w:rPr>
                <w:rFonts w:ascii="Times New Roman" w:hAnsi="Times New Roman" w:cs="Times New Roman"/>
                <w:bCs/>
                <w:sz w:val="22"/>
                <w:szCs w:val="22"/>
              </w:rPr>
              <w:br/>
            </w:r>
            <w:r w:rsidR="00E921BC" w:rsidRPr="00F5112C">
              <w:rPr>
                <w:rFonts w:ascii="Times New Roman" w:hAnsi="Times New Roman" w:cs="Times New Roman"/>
                <w:sz w:val="22"/>
                <w:szCs w:val="22"/>
              </w:rPr>
              <w:t xml:space="preserve">от </w:t>
            </w:r>
            <w:r w:rsidR="005930D4" w:rsidRPr="00F5112C">
              <w:rPr>
                <w:rFonts w:ascii="Times New Roman" w:hAnsi="Times New Roman" w:cs="Times New Roman"/>
                <w:sz w:val="22"/>
                <w:szCs w:val="22"/>
              </w:rPr>
              <w:t xml:space="preserve">12.01.2015 года № 52/1 </w:t>
            </w:r>
            <w:r w:rsidR="00AD5940" w:rsidRPr="00F5112C">
              <w:rPr>
                <w:rFonts w:ascii="Times New Roman" w:hAnsi="Times New Roman" w:cs="Times New Roman"/>
                <w:sz w:val="22"/>
                <w:szCs w:val="22"/>
              </w:rPr>
              <w:t>контрактным управляющим назначен</w:t>
            </w:r>
            <w:r w:rsidR="005A19DD" w:rsidRPr="00F5112C">
              <w:rPr>
                <w:rFonts w:ascii="Times New Roman" w:hAnsi="Times New Roman" w:cs="Times New Roman"/>
                <w:sz w:val="22"/>
                <w:szCs w:val="22"/>
              </w:rPr>
              <w:t xml:space="preserve"> </w:t>
            </w:r>
            <w:r w:rsidR="005930D4" w:rsidRPr="00F5112C">
              <w:rPr>
                <w:rFonts w:ascii="Times New Roman" w:hAnsi="Times New Roman" w:cs="Times New Roman"/>
                <w:sz w:val="22"/>
                <w:szCs w:val="22"/>
              </w:rPr>
              <w:t>Байсаев Руслан Сулейманович, который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
          <w:p w:rsidR="00070CE2" w:rsidRPr="00F5112C" w:rsidRDefault="00256A3B" w:rsidP="003C417D">
            <w:pPr>
              <w:pStyle w:val="ConsPlusNormal"/>
              <w:ind w:firstLine="317"/>
              <w:jc w:val="both"/>
              <w:outlineLvl w:val="2"/>
              <w:rPr>
                <w:rFonts w:ascii="Times New Roman" w:hAnsi="Times New Roman" w:cs="Times New Roman"/>
                <w:sz w:val="22"/>
                <w:szCs w:val="22"/>
              </w:rPr>
            </w:pPr>
            <w:r w:rsidRPr="00F5112C">
              <w:rPr>
                <w:rFonts w:ascii="Times New Roman" w:hAnsi="Times New Roman" w:cs="Times New Roman"/>
                <w:sz w:val="22"/>
                <w:szCs w:val="22"/>
              </w:rPr>
              <w:t xml:space="preserve">  </w:t>
            </w:r>
            <w:r w:rsidR="00AD5940" w:rsidRPr="00F5112C">
              <w:rPr>
                <w:rFonts w:ascii="Times New Roman" w:hAnsi="Times New Roman" w:cs="Times New Roman"/>
                <w:sz w:val="22"/>
                <w:szCs w:val="22"/>
              </w:rPr>
              <w:t xml:space="preserve">Таким образом, </w:t>
            </w:r>
            <w:r w:rsidR="00CA69EA" w:rsidRPr="00F5112C">
              <w:rPr>
                <w:rFonts w:ascii="Times New Roman" w:hAnsi="Times New Roman" w:cs="Times New Roman"/>
                <w:sz w:val="22"/>
                <w:szCs w:val="22"/>
              </w:rPr>
              <w:t xml:space="preserve">ГБУ </w:t>
            </w:r>
            <w:r w:rsidR="005930D4" w:rsidRPr="00F5112C">
              <w:rPr>
                <w:rFonts w:ascii="Times New Roman" w:hAnsi="Times New Roman" w:cs="Times New Roman"/>
                <w:bCs/>
                <w:sz w:val="22"/>
                <w:szCs w:val="22"/>
              </w:rPr>
              <w:t>«Клиническая больница № 4 г. Грозного»</w:t>
            </w:r>
            <w:r w:rsidR="00AD5940" w:rsidRPr="00F5112C">
              <w:rPr>
                <w:rFonts w:ascii="Times New Roman" w:hAnsi="Times New Roman" w:cs="Times New Roman"/>
                <w:sz w:val="22"/>
                <w:szCs w:val="22"/>
              </w:rPr>
              <w:t xml:space="preserve"> при назначении контрактного управляющего нарушены требования части 23 статьи 112 ФЗ-44.</w:t>
            </w:r>
          </w:p>
        </w:tc>
      </w:tr>
      <w:tr w:rsidR="00F17F53" w:rsidRPr="00F5112C" w:rsidTr="00070CE2">
        <w:tc>
          <w:tcPr>
            <w:tcW w:w="568" w:type="dxa"/>
            <w:vMerge/>
            <w:tcBorders>
              <w:top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070CE2" w:rsidRPr="00F5112C" w:rsidRDefault="00070CE2" w:rsidP="00070CE2">
            <w:pPr>
              <w:pStyle w:val="a7"/>
              <w:jc w:val="center"/>
              <w:rPr>
                <w:rFonts w:ascii="Times New Roman" w:hAnsi="Times New Roman" w:cs="Times New Roman"/>
                <w:i/>
                <w:sz w:val="22"/>
                <w:szCs w:val="22"/>
              </w:rPr>
            </w:pPr>
            <w:r w:rsidRPr="00F5112C">
              <w:rPr>
                <w:rFonts w:ascii="Times New Roman" w:hAnsi="Times New Roman" w:cs="Times New Roman"/>
                <w:i/>
                <w:sz w:val="22"/>
                <w:szCs w:val="22"/>
              </w:rPr>
              <w:t>-</w:t>
            </w:r>
          </w:p>
        </w:tc>
      </w:tr>
      <w:tr w:rsidR="00F17F53" w:rsidRPr="00F5112C" w:rsidTr="00070CE2">
        <w:tc>
          <w:tcPr>
            <w:tcW w:w="568" w:type="dxa"/>
            <w:vMerge/>
            <w:tcBorders>
              <w:top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Весь проверяемый период</w:t>
            </w:r>
          </w:p>
        </w:tc>
      </w:tr>
      <w:tr w:rsidR="00F17F53" w:rsidRPr="00F5112C" w:rsidTr="00070CE2">
        <w:tc>
          <w:tcPr>
            <w:tcW w:w="568" w:type="dxa"/>
            <w:vMerge/>
            <w:tcBorders>
              <w:top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70CE2" w:rsidRPr="00F5112C" w:rsidRDefault="003C417D" w:rsidP="003C417D">
            <w:pPr>
              <w:pStyle w:val="ConsPlusNormal"/>
              <w:jc w:val="center"/>
              <w:outlineLvl w:val="2"/>
              <w:rPr>
                <w:rFonts w:ascii="Times New Roman" w:hAnsi="Times New Roman" w:cs="Times New Roman"/>
                <w:sz w:val="22"/>
                <w:szCs w:val="22"/>
              </w:rPr>
            </w:pPr>
            <w:r w:rsidRPr="00F5112C">
              <w:rPr>
                <w:rFonts w:ascii="Times New Roman" w:hAnsi="Times New Roman" w:cs="Times New Roman"/>
                <w:sz w:val="22"/>
                <w:szCs w:val="22"/>
              </w:rPr>
              <w:t>Часть 23 статьи 112 ФЗ-44.</w:t>
            </w:r>
          </w:p>
        </w:tc>
      </w:tr>
      <w:tr w:rsidR="00F17F53" w:rsidRPr="00F5112C" w:rsidTr="00070CE2">
        <w:trPr>
          <w:trHeight w:val="753"/>
        </w:trPr>
        <w:tc>
          <w:tcPr>
            <w:tcW w:w="568" w:type="dxa"/>
            <w:vMerge/>
            <w:tcBorders>
              <w:top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F5112C" w:rsidRDefault="00070CE2"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943FB4" w:rsidRPr="00F5112C" w:rsidRDefault="00943FB4" w:rsidP="00943FB4">
            <w:pPr>
              <w:pStyle w:val="a7"/>
              <w:jc w:val="center"/>
              <w:rPr>
                <w:rFonts w:ascii="Times New Roman" w:hAnsi="Times New Roman" w:cs="Times New Roman"/>
                <w:sz w:val="22"/>
                <w:szCs w:val="22"/>
              </w:rPr>
            </w:pPr>
            <w:r w:rsidRPr="00F5112C">
              <w:rPr>
                <w:rFonts w:ascii="Times New Roman" w:hAnsi="Times New Roman" w:cs="Times New Roman"/>
                <w:sz w:val="22"/>
                <w:szCs w:val="22"/>
              </w:rPr>
              <w:t xml:space="preserve">1. </w:t>
            </w:r>
            <w:r w:rsidR="00070CE2" w:rsidRPr="00F5112C">
              <w:rPr>
                <w:rFonts w:ascii="Times New Roman" w:hAnsi="Times New Roman" w:cs="Times New Roman"/>
                <w:sz w:val="22"/>
                <w:szCs w:val="22"/>
              </w:rPr>
              <w:t>Акт плановой проверки №</w:t>
            </w:r>
            <w:r w:rsidR="00CA69EA" w:rsidRPr="00F5112C">
              <w:rPr>
                <w:rFonts w:ascii="Times New Roman" w:hAnsi="Times New Roman" w:cs="Times New Roman"/>
                <w:sz w:val="22"/>
                <w:szCs w:val="22"/>
              </w:rPr>
              <w:t xml:space="preserve"> </w:t>
            </w:r>
            <w:r w:rsidR="00B67F06">
              <w:rPr>
                <w:rFonts w:ascii="Times New Roman" w:hAnsi="Times New Roman" w:cs="Times New Roman"/>
                <w:sz w:val="22"/>
                <w:szCs w:val="22"/>
              </w:rPr>
              <w:t>5</w:t>
            </w:r>
            <w:r w:rsidR="00CA69EA" w:rsidRPr="00F5112C">
              <w:rPr>
                <w:rFonts w:ascii="Times New Roman" w:hAnsi="Times New Roman" w:cs="Times New Roman"/>
                <w:sz w:val="22"/>
                <w:szCs w:val="22"/>
              </w:rPr>
              <w:t>/2016</w:t>
            </w:r>
            <w:r w:rsidR="00070CE2" w:rsidRPr="00F5112C">
              <w:rPr>
                <w:rFonts w:ascii="Times New Roman" w:hAnsi="Times New Roman" w:cs="Times New Roman"/>
                <w:sz w:val="22"/>
                <w:szCs w:val="22"/>
              </w:rPr>
              <w:t xml:space="preserve"> от </w:t>
            </w:r>
            <w:r w:rsidR="00B67F06">
              <w:rPr>
                <w:rFonts w:ascii="Times New Roman" w:hAnsi="Times New Roman" w:cs="Times New Roman"/>
                <w:sz w:val="22"/>
                <w:szCs w:val="22"/>
              </w:rPr>
              <w:t>11</w:t>
            </w:r>
            <w:r w:rsidR="00070CE2" w:rsidRPr="00F5112C">
              <w:rPr>
                <w:rFonts w:ascii="Times New Roman" w:hAnsi="Times New Roman" w:cs="Times New Roman"/>
                <w:sz w:val="22"/>
                <w:szCs w:val="22"/>
              </w:rPr>
              <w:t>.</w:t>
            </w:r>
            <w:r w:rsidR="00554BBF" w:rsidRPr="00F5112C">
              <w:rPr>
                <w:rFonts w:ascii="Times New Roman" w:hAnsi="Times New Roman" w:cs="Times New Roman"/>
                <w:sz w:val="22"/>
                <w:szCs w:val="22"/>
              </w:rPr>
              <w:t>0</w:t>
            </w:r>
            <w:r w:rsidR="005930D4" w:rsidRPr="00F5112C">
              <w:rPr>
                <w:rFonts w:ascii="Times New Roman" w:hAnsi="Times New Roman" w:cs="Times New Roman"/>
                <w:sz w:val="22"/>
                <w:szCs w:val="22"/>
              </w:rPr>
              <w:t>2</w:t>
            </w:r>
            <w:r w:rsidR="00554BBF" w:rsidRPr="00F5112C">
              <w:rPr>
                <w:rFonts w:ascii="Times New Roman" w:hAnsi="Times New Roman" w:cs="Times New Roman"/>
                <w:sz w:val="22"/>
                <w:szCs w:val="22"/>
              </w:rPr>
              <w:t>.2016</w:t>
            </w:r>
            <w:r w:rsidR="00070CE2" w:rsidRPr="00F5112C">
              <w:rPr>
                <w:rFonts w:ascii="Times New Roman" w:hAnsi="Times New Roman" w:cs="Times New Roman"/>
                <w:sz w:val="22"/>
                <w:szCs w:val="22"/>
              </w:rPr>
              <w:t xml:space="preserve"> года.</w:t>
            </w:r>
          </w:p>
          <w:p w:rsidR="00070CE2" w:rsidRPr="00F5112C" w:rsidRDefault="00943FB4" w:rsidP="00943FB4">
            <w:pPr>
              <w:pStyle w:val="a7"/>
              <w:jc w:val="center"/>
              <w:rPr>
                <w:rFonts w:ascii="Times New Roman" w:hAnsi="Times New Roman" w:cs="Times New Roman"/>
                <w:sz w:val="22"/>
                <w:szCs w:val="22"/>
              </w:rPr>
            </w:pPr>
            <w:r w:rsidRPr="00F5112C">
              <w:rPr>
                <w:rFonts w:ascii="Times New Roman" w:hAnsi="Times New Roman" w:cs="Times New Roman"/>
                <w:sz w:val="22"/>
                <w:szCs w:val="22"/>
              </w:rPr>
              <w:t xml:space="preserve">2. Приказ ГБУ </w:t>
            </w:r>
            <w:r w:rsidRPr="00F5112C">
              <w:rPr>
                <w:rFonts w:ascii="Times New Roman" w:hAnsi="Times New Roman" w:cs="Times New Roman"/>
                <w:bCs/>
                <w:sz w:val="22"/>
                <w:szCs w:val="22"/>
              </w:rPr>
              <w:t xml:space="preserve">«Клиническая больница № 4 г. Грозного» </w:t>
            </w:r>
            <w:r w:rsidRPr="00F5112C">
              <w:rPr>
                <w:rFonts w:ascii="Times New Roman" w:hAnsi="Times New Roman" w:cs="Times New Roman"/>
                <w:bCs/>
                <w:sz w:val="22"/>
                <w:szCs w:val="22"/>
              </w:rPr>
              <w:br/>
            </w:r>
            <w:r w:rsidRPr="00F5112C">
              <w:rPr>
                <w:rFonts w:ascii="Times New Roman" w:hAnsi="Times New Roman" w:cs="Times New Roman"/>
                <w:sz w:val="22"/>
                <w:szCs w:val="22"/>
              </w:rPr>
              <w:t>от 12.01.2015 года № 52</w:t>
            </w:r>
            <w:r w:rsidR="00F5112C" w:rsidRPr="00F5112C">
              <w:rPr>
                <w:rFonts w:ascii="Times New Roman" w:hAnsi="Times New Roman" w:cs="Times New Roman"/>
                <w:sz w:val="22"/>
                <w:szCs w:val="22"/>
              </w:rPr>
              <w:t>/1</w:t>
            </w:r>
            <w:r w:rsidRPr="00F5112C">
              <w:rPr>
                <w:rFonts w:ascii="Times New Roman" w:hAnsi="Times New Roman" w:cs="Times New Roman"/>
                <w:sz w:val="22"/>
                <w:szCs w:val="22"/>
              </w:rPr>
              <w:t>.</w:t>
            </w:r>
          </w:p>
        </w:tc>
      </w:tr>
      <w:tr w:rsidR="00BF0D07" w:rsidRPr="00F5112C" w:rsidTr="00070CE2">
        <w:trPr>
          <w:trHeight w:val="753"/>
        </w:trPr>
        <w:tc>
          <w:tcPr>
            <w:tcW w:w="568" w:type="dxa"/>
            <w:tcBorders>
              <w:top w:val="single" w:sz="4" w:space="0" w:color="auto"/>
              <w:bottom w:val="single" w:sz="4" w:space="0" w:color="auto"/>
              <w:right w:val="single" w:sz="4" w:space="0" w:color="auto"/>
            </w:tcBorders>
            <w:vAlign w:val="center"/>
          </w:tcPr>
          <w:p w:rsidR="00BF0D07" w:rsidRPr="00F5112C" w:rsidRDefault="00BF0D07"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rsidR="00BF0D07" w:rsidRPr="00F5112C" w:rsidRDefault="00BF0D07"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40228E" w:rsidRPr="00F5112C" w:rsidRDefault="0040228E" w:rsidP="0040228E">
            <w:pPr>
              <w:pStyle w:val="ConsPlusNormal"/>
              <w:ind w:firstLine="567"/>
              <w:jc w:val="both"/>
              <w:rPr>
                <w:rFonts w:ascii="Times New Roman" w:hAnsi="Times New Roman" w:cs="Times New Roman"/>
                <w:sz w:val="22"/>
                <w:szCs w:val="22"/>
              </w:rPr>
            </w:pPr>
            <w:r w:rsidRPr="00F5112C">
              <w:rPr>
                <w:rFonts w:ascii="Times New Roman" w:hAnsi="Times New Roman" w:cs="Times New Roman"/>
                <w:sz w:val="22"/>
                <w:szCs w:val="22"/>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w:t>
            </w:r>
            <w:r w:rsidRPr="00F5112C">
              <w:rPr>
                <w:rFonts w:ascii="Times New Roman" w:hAnsi="Times New Roman" w:cs="Times New Roman"/>
                <w:sz w:val="22"/>
                <w:szCs w:val="22"/>
              </w:rPr>
              <w:lastRenderedPageBreak/>
              <w:t>относящимися к объекту закупки.</w:t>
            </w:r>
          </w:p>
          <w:p w:rsidR="0040228E" w:rsidRPr="00F5112C" w:rsidRDefault="0040228E" w:rsidP="0040228E">
            <w:pPr>
              <w:pStyle w:val="ConsPlusNormal"/>
              <w:ind w:firstLine="567"/>
              <w:jc w:val="both"/>
              <w:rPr>
                <w:rFonts w:ascii="Times New Roman" w:hAnsi="Times New Roman" w:cs="Times New Roman"/>
                <w:sz w:val="22"/>
                <w:szCs w:val="22"/>
              </w:rPr>
            </w:pPr>
            <w:proofErr w:type="gramStart"/>
            <w:r w:rsidRPr="00F5112C">
              <w:rPr>
                <w:rFonts w:ascii="Times New Roman" w:hAnsi="Times New Roman" w:cs="Times New Roman"/>
                <w:sz w:val="22"/>
                <w:szCs w:val="22"/>
              </w:rPr>
              <w:t>Согласно части 6 статьи 39 ФЗ-44 членами комиссии не могут быть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F5112C">
              <w:rPr>
                <w:rFonts w:ascii="Times New Roman" w:hAnsi="Times New Roman" w:cs="Times New Roman"/>
                <w:sz w:val="22"/>
                <w:szCs w:val="22"/>
              </w:rPr>
              <w:t xml:space="preserve"> В случае выявления в составе комиссии указанных лиц заказчик, принявший решение о создании комиссии, обязан незамедлительно </w:t>
            </w:r>
            <w:proofErr w:type="gramStart"/>
            <w:r w:rsidRPr="00F5112C">
              <w:rPr>
                <w:rFonts w:ascii="Times New Roman" w:hAnsi="Times New Roman" w:cs="Times New Roman"/>
                <w:sz w:val="22"/>
                <w:szCs w:val="22"/>
              </w:rPr>
              <w:t>заменить их другими физическими лицами которые лично не заинтересованы</w:t>
            </w:r>
            <w:proofErr w:type="gramEnd"/>
            <w:r w:rsidRPr="00F5112C">
              <w:rPr>
                <w:rFonts w:ascii="Times New Roman" w:hAnsi="Times New Roman" w:cs="Times New Roman"/>
                <w:sz w:val="22"/>
                <w:szCs w:val="22"/>
              </w:rPr>
              <w:t xml:space="preserve"> в результатах определения поставщиков (подрядчиков, исполнителей) и на которых не способны оказывать влияние участники закупок.</w:t>
            </w:r>
          </w:p>
          <w:p w:rsidR="0040228E" w:rsidRPr="00F5112C" w:rsidRDefault="0040228E" w:rsidP="0040228E">
            <w:pPr>
              <w:pStyle w:val="ConsPlusNormal"/>
              <w:ind w:firstLine="567"/>
              <w:jc w:val="both"/>
              <w:rPr>
                <w:rFonts w:ascii="Times New Roman" w:hAnsi="Times New Roman" w:cs="Times New Roman"/>
                <w:sz w:val="22"/>
                <w:szCs w:val="22"/>
              </w:rPr>
            </w:pPr>
            <w:r w:rsidRPr="00F5112C">
              <w:rPr>
                <w:rFonts w:ascii="Times New Roman" w:hAnsi="Times New Roman" w:cs="Times New Roman"/>
                <w:sz w:val="22"/>
                <w:szCs w:val="22"/>
              </w:rPr>
              <w:t xml:space="preserve">Приказом ГБУ «Клиническая больница № 4 г. Грозного» </w:t>
            </w:r>
            <w:r w:rsidR="00943FB4" w:rsidRPr="00F5112C">
              <w:rPr>
                <w:rFonts w:ascii="Times New Roman" w:hAnsi="Times New Roman" w:cs="Times New Roman"/>
                <w:sz w:val="22"/>
                <w:szCs w:val="22"/>
              </w:rPr>
              <w:br/>
            </w:r>
            <w:r w:rsidRPr="00F5112C">
              <w:rPr>
                <w:rFonts w:ascii="Times New Roman" w:hAnsi="Times New Roman" w:cs="Times New Roman"/>
                <w:sz w:val="22"/>
                <w:szCs w:val="22"/>
              </w:rPr>
              <w:t xml:space="preserve">от 12.01.2015 года № 52 «О создании котировочной комиссии» создана котировочная комиссия по проведению запроса котировок на поставку товаров и услуг для нужд ГБУ «Клиническая больница № 4 </w:t>
            </w:r>
            <w:r w:rsidR="005F7354">
              <w:rPr>
                <w:rFonts w:ascii="Times New Roman" w:hAnsi="Times New Roman" w:cs="Times New Roman"/>
                <w:sz w:val="22"/>
                <w:szCs w:val="22"/>
              </w:rPr>
              <w:br/>
            </w:r>
            <w:bookmarkStart w:id="0" w:name="_GoBack"/>
            <w:bookmarkEnd w:id="0"/>
            <w:r w:rsidRPr="00F5112C">
              <w:rPr>
                <w:rFonts w:ascii="Times New Roman" w:hAnsi="Times New Roman" w:cs="Times New Roman"/>
                <w:sz w:val="22"/>
                <w:szCs w:val="22"/>
              </w:rPr>
              <w:t>г. Грозного»</w:t>
            </w:r>
            <w:r w:rsidR="00F5112C" w:rsidRPr="00F5112C">
              <w:rPr>
                <w:rFonts w:ascii="Times New Roman" w:hAnsi="Times New Roman" w:cs="Times New Roman"/>
                <w:sz w:val="22"/>
                <w:szCs w:val="22"/>
              </w:rPr>
              <w:t>,</w:t>
            </w:r>
            <w:r w:rsidRPr="00F5112C">
              <w:rPr>
                <w:rFonts w:ascii="Times New Roman" w:hAnsi="Times New Roman" w:cs="Times New Roman"/>
                <w:sz w:val="22"/>
                <w:szCs w:val="22"/>
              </w:rPr>
              <w:t xml:space="preserve"> состоящая из шести человек. При проверке установлено, что ни один из членов комиссии не имеет документа, подтверждающего повышение квалификации в сфере закупок.</w:t>
            </w:r>
          </w:p>
          <w:p w:rsidR="00BF0D07" w:rsidRPr="00F5112C" w:rsidRDefault="0040228E" w:rsidP="00943FB4">
            <w:pPr>
              <w:pStyle w:val="ConsPlusNormal"/>
              <w:ind w:firstLine="567"/>
              <w:jc w:val="both"/>
              <w:rPr>
                <w:rFonts w:ascii="Times New Roman" w:hAnsi="Times New Roman" w:cs="Times New Roman"/>
                <w:sz w:val="22"/>
                <w:szCs w:val="22"/>
              </w:rPr>
            </w:pPr>
            <w:r w:rsidRPr="00F5112C">
              <w:rPr>
                <w:rFonts w:ascii="Times New Roman" w:hAnsi="Times New Roman" w:cs="Times New Roman"/>
                <w:sz w:val="22"/>
                <w:szCs w:val="22"/>
              </w:rPr>
              <w:t xml:space="preserve"> Таким образом, при создании котировочной комиссии по осуществлению закупок путем проведения запроса котировок ГБУ «Клиническая больница № 4 г. Грозного» нарушено требование части 5 статьи 39 ФЗ-44.</w:t>
            </w:r>
          </w:p>
        </w:tc>
      </w:tr>
      <w:tr w:rsidR="00913C95" w:rsidRPr="00F5112C" w:rsidTr="00070CE2">
        <w:trPr>
          <w:trHeight w:val="753"/>
        </w:trPr>
        <w:tc>
          <w:tcPr>
            <w:tcW w:w="568" w:type="dxa"/>
            <w:tcBorders>
              <w:top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913C95" w:rsidRPr="00F5112C" w:rsidRDefault="00913C95" w:rsidP="00913C95">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w:t>
            </w:r>
          </w:p>
        </w:tc>
      </w:tr>
      <w:tr w:rsidR="00913C95" w:rsidRPr="00F5112C" w:rsidTr="00070CE2">
        <w:trPr>
          <w:trHeight w:val="753"/>
        </w:trPr>
        <w:tc>
          <w:tcPr>
            <w:tcW w:w="568" w:type="dxa"/>
            <w:tcBorders>
              <w:top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913C95" w:rsidRPr="00F5112C" w:rsidRDefault="00913C95" w:rsidP="00913C95">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Весь проверяемый период.</w:t>
            </w:r>
          </w:p>
        </w:tc>
      </w:tr>
      <w:tr w:rsidR="00913C95" w:rsidRPr="00F5112C" w:rsidTr="00070CE2">
        <w:trPr>
          <w:trHeight w:val="753"/>
        </w:trPr>
        <w:tc>
          <w:tcPr>
            <w:tcW w:w="568" w:type="dxa"/>
            <w:tcBorders>
              <w:top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913C95" w:rsidRPr="00F5112C" w:rsidRDefault="00913C95" w:rsidP="00913C95">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Часть 5 статьи 39 ФЗ-44.</w:t>
            </w:r>
          </w:p>
        </w:tc>
      </w:tr>
      <w:tr w:rsidR="00913C95" w:rsidRPr="00F5112C" w:rsidTr="00070CE2">
        <w:trPr>
          <w:trHeight w:val="753"/>
        </w:trPr>
        <w:tc>
          <w:tcPr>
            <w:tcW w:w="568" w:type="dxa"/>
            <w:tcBorders>
              <w:top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F5112C" w:rsidRDefault="00913C95"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913C95" w:rsidRPr="00F5112C" w:rsidRDefault="00913C95" w:rsidP="00913C95">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 xml:space="preserve">1. Акт плановой проверки № </w:t>
            </w:r>
            <w:r w:rsidR="00B67F06">
              <w:rPr>
                <w:rFonts w:ascii="Times New Roman" w:hAnsi="Times New Roman" w:cs="Times New Roman"/>
                <w:sz w:val="22"/>
                <w:szCs w:val="22"/>
              </w:rPr>
              <w:t>5</w:t>
            </w:r>
            <w:r w:rsidRPr="00F5112C">
              <w:rPr>
                <w:rFonts w:ascii="Times New Roman" w:hAnsi="Times New Roman" w:cs="Times New Roman"/>
                <w:sz w:val="22"/>
                <w:szCs w:val="22"/>
              </w:rPr>
              <w:t xml:space="preserve">/2016 от </w:t>
            </w:r>
            <w:r w:rsidR="00B67F06">
              <w:rPr>
                <w:rFonts w:ascii="Times New Roman" w:hAnsi="Times New Roman" w:cs="Times New Roman"/>
                <w:sz w:val="22"/>
                <w:szCs w:val="22"/>
              </w:rPr>
              <w:t>11</w:t>
            </w:r>
            <w:r w:rsidRPr="00F5112C">
              <w:rPr>
                <w:rFonts w:ascii="Times New Roman" w:hAnsi="Times New Roman" w:cs="Times New Roman"/>
                <w:sz w:val="22"/>
                <w:szCs w:val="22"/>
              </w:rPr>
              <w:t>.02.2016 года.</w:t>
            </w:r>
          </w:p>
          <w:p w:rsidR="00913C95" w:rsidRPr="00F5112C" w:rsidRDefault="00913C95" w:rsidP="00CD32C7">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 xml:space="preserve">2. Приказ ГБУ </w:t>
            </w:r>
            <w:r w:rsidRPr="00F5112C">
              <w:rPr>
                <w:rFonts w:ascii="Times New Roman" w:hAnsi="Times New Roman" w:cs="Times New Roman"/>
                <w:bCs/>
                <w:sz w:val="22"/>
                <w:szCs w:val="22"/>
              </w:rPr>
              <w:t xml:space="preserve">«Клиническая больница № 4 г. Грозного» </w:t>
            </w:r>
            <w:r w:rsidR="00943FB4" w:rsidRPr="00F5112C">
              <w:rPr>
                <w:rFonts w:ascii="Times New Roman" w:hAnsi="Times New Roman" w:cs="Times New Roman"/>
                <w:bCs/>
                <w:sz w:val="22"/>
                <w:szCs w:val="22"/>
              </w:rPr>
              <w:br/>
            </w:r>
            <w:r w:rsidRPr="00F5112C">
              <w:rPr>
                <w:rFonts w:ascii="Times New Roman" w:hAnsi="Times New Roman" w:cs="Times New Roman"/>
                <w:sz w:val="22"/>
                <w:szCs w:val="22"/>
              </w:rPr>
              <w:t>от 12.01.2015 года № 52.</w:t>
            </w:r>
          </w:p>
        </w:tc>
      </w:tr>
      <w:tr w:rsidR="00256A3B" w:rsidRPr="00F5112C" w:rsidTr="00070CE2">
        <w:trPr>
          <w:trHeight w:val="753"/>
        </w:trPr>
        <w:tc>
          <w:tcPr>
            <w:tcW w:w="568" w:type="dxa"/>
            <w:tcBorders>
              <w:top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3.</w:t>
            </w:r>
          </w:p>
        </w:tc>
        <w:tc>
          <w:tcPr>
            <w:tcW w:w="2693" w:type="dxa"/>
            <w:tcBorders>
              <w:top w:val="single" w:sz="4" w:space="0" w:color="auto"/>
              <w:left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F5112C" w:rsidRPr="00F5112C" w:rsidRDefault="00256A3B" w:rsidP="00F5112C">
            <w:pPr>
              <w:pStyle w:val="ConsPlusNormal"/>
              <w:jc w:val="both"/>
              <w:rPr>
                <w:rFonts w:ascii="Times New Roman" w:hAnsi="Times New Roman" w:cs="Times New Roman"/>
                <w:sz w:val="22"/>
                <w:szCs w:val="22"/>
              </w:rPr>
            </w:pPr>
            <w:r w:rsidRPr="00F5112C">
              <w:rPr>
                <w:rFonts w:ascii="Times New Roman" w:hAnsi="Times New Roman" w:cs="Times New Roman"/>
                <w:sz w:val="22"/>
                <w:szCs w:val="22"/>
              </w:rPr>
              <w:t xml:space="preserve">           </w:t>
            </w:r>
            <w:proofErr w:type="gramStart"/>
            <w:r w:rsidR="00F5112C" w:rsidRPr="00F5112C">
              <w:rPr>
                <w:rFonts w:ascii="Times New Roman" w:hAnsi="Times New Roman" w:cs="Times New Roman"/>
                <w:sz w:val="22"/>
                <w:szCs w:val="22"/>
              </w:rPr>
              <w:t xml:space="preserve">Согласно части 6 статьи 39 ФЗ-44 членами комиссии не могут быть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5112C" w:rsidRPr="00F5112C">
              <w:rPr>
                <w:rFonts w:ascii="Times New Roman" w:hAnsi="Times New Roman" w:cs="Times New Roman"/>
                <w:sz w:val="22"/>
                <w:szCs w:val="22"/>
              </w:rPr>
              <w:t>неполнородными</w:t>
            </w:r>
            <w:proofErr w:type="spellEnd"/>
            <w:r w:rsidR="00F5112C" w:rsidRPr="00F5112C">
              <w:rPr>
                <w:rFonts w:ascii="Times New Roman" w:hAnsi="Times New Roman" w:cs="Times New Roman"/>
                <w:sz w:val="22"/>
                <w:szCs w:val="22"/>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w:t>
            </w:r>
            <w:proofErr w:type="gramEnd"/>
            <w:r w:rsidR="00F5112C" w:rsidRPr="00F5112C">
              <w:rPr>
                <w:rFonts w:ascii="Times New Roman" w:hAnsi="Times New Roman" w:cs="Times New Roman"/>
                <w:sz w:val="22"/>
                <w:szCs w:val="22"/>
              </w:rPr>
              <w:t xml:space="preserve"> контроль в сфере закупок должностные лица контрольного органа в сфере закупок. </w:t>
            </w:r>
            <w:proofErr w:type="gramStart"/>
            <w:r w:rsidR="00F5112C" w:rsidRPr="00F5112C">
              <w:rPr>
                <w:rFonts w:ascii="Times New Roman" w:hAnsi="Times New Roman" w:cs="Times New Roman"/>
                <w:sz w:val="22"/>
                <w:szCs w:val="22"/>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00F5112C" w:rsidRPr="00F5112C">
              <w:rPr>
                <w:rFonts w:ascii="Times New Roman" w:hAnsi="Times New Roman" w:cs="Times New Roman"/>
                <w:sz w:val="22"/>
                <w:szCs w:val="22"/>
              </w:rPr>
              <w:t>.</w:t>
            </w:r>
          </w:p>
          <w:p w:rsidR="00F5112C" w:rsidRPr="00F5112C" w:rsidRDefault="00F5112C" w:rsidP="00F5112C">
            <w:pPr>
              <w:pStyle w:val="ConsPlusNormal"/>
              <w:ind w:firstLine="567"/>
              <w:jc w:val="both"/>
              <w:rPr>
                <w:rFonts w:ascii="Times New Roman" w:hAnsi="Times New Roman" w:cs="Times New Roman"/>
                <w:sz w:val="22"/>
                <w:szCs w:val="22"/>
              </w:rPr>
            </w:pPr>
            <w:r w:rsidRPr="00F5112C">
              <w:rPr>
                <w:rFonts w:ascii="Times New Roman" w:hAnsi="Times New Roman" w:cs="Times New Roman"/>
                <w:sz w:val="22"/>
                <w:szCs w:val="22"/>
              </w:rPr>
              <w:t>Согласно части 9 статьи 39 ФЗ-44 решение комиссии, принятое в нарушение требований ФЗ-44, может быть обжаловано любым участником закупки в порядке, установленном ФЗ-44, и признано недействительным по решению контрольного органа в сфере закупок.</w:t>
            </w:r>
          </w:p>
          <w:p w:rsidR="00256A3B" w:rsidRPr="00F5112C" w:rsidRDefault="00256A3B" w:rsidP="00256A3B">
            <w:pPr>
              <w:pStyle w:val="ConsPlusNormal"/>
              <w:jc w:val="both"/>
              <w:rPr>
                <w:rFonts w:ascii="Times New Roman" w:hAnsi="Times New Roman" w:cs="Times New Roman"/>
                <w:sz w:val="22"/>
                <w:szCs w:val="22"/>
              </w:rPr>
            </w:pPr>
            <w:r w:rsidRPr="00F5112C">
              <w:rPr>
                <w:rFonts w:ascii="Times New Roman" w:hAnsi="Times New Roman" w:cs="Times New Roman"/>
                <w:sz w:val="22"/>
                <w:szCs w:val="22"/>
              </w:rPr>
              <w:t xml:space="preserve">          Приказом от 12.01.2015 года № 52 «О создании котировочной комиссии» для нужд ГБУ </w:t>
            </w:r>
            <w:r w:rsidRPr="00F5112C">
              <w:rPr>
                <w:rFonts w:ascii="Times New Roman" w:hAnsi="Times New Roman" w:cs="Times New Roman"/>
                <w:bCs/>
                <w:sz w:val="22"/>
                <w:szCs w:val="22"/>
              </w:rPr>
              <w:t>«Клиническая больница № 4 г. Грозного»</w:t>
            </w:r>
            <w:r w:rsidRPr="00F5112C">
              <w:rPr>
                <w:rFonts w:ascii="Times New Roman" w:hAnsi="Times New Roman" w:cs="Times New Roman"/>
                <w:sz w:val="22"/>
                <w:szCs w:val="22"/>
              </w:rPr>
              <w:t xml:space="preserve"> в состав комиссии включен заместитель главного врача по экономическим вопросам Байсаев Руслан Сулейманович, который </w:t>
            </w:r>
            <w:proofErr w:type="gramStart"/>
            <w:r w:rsidRPr="00F5112C">
              <w:rPr>
                <w:rFonts w:ascii="Times New Roman" w:hAnsi="Times New Roman" w:cs="Times New Roman"/>
                <w:sz w:val="22"/>
                <w:szCs w:val="22"/>
              </w:rPr>
              <w:lastRenderedPageBreak/>
              <w:t>является братом</w:t>
            </w:r>
            <w:proofErr w:type="gramEnd"/>
            <w:r w:rsidRPr="00F5112C">
              <w:rPr>
                <w:rFonts w:ascii="Times New Roman" w:hAnsi="Times New Roman" w:cs="Times New Roman"/>
                <w:sz w:val="22"/>
                <w:szCs w:val="22"/>
              </w:rPr>
              <w:t xml:space="preserve"> главного врача Байсаева </w:t>
            </w:r>
            <w:proofErr w:type="spellStart"/>
            <w:r w:rsidRPr="00F5112C">
              <w:rPr>
                <w:rFonts w:ascii="Times New Roman" w:hAnsi="Times New Roman" w:cs="Times New Roman"/>
                <w:sz w:val="22"/>
                <w:szCs w:val="22"/>
              </w:rPr>
              <w:t>Анзора</w:t>
            </w:r>
            <w:proofErr w:type="spellEnd"/>
            <w:r w:rsidRPr="00F5112C">
              <w:rPr>
                <w:rFonts w:ascii="Times New Roman" w:hAnsi="Times New Roman" w:cs="Times New Roman"/>
                <w:sz w:val="22"/>
                <w:szCs w:val="22"/>
              </w:rPr>
              <w:t xml:space="preserve"> Сулеймановича.</w:t>
            </w:r>
          </w:p>
          <w:p w:rsidR="00256A3B" w:rsidRPr="00F5112C" w:rsidRDefault="00256A3B" w:rsidP="00943FB4">
            <w:pPr>
              <w:pStyle w:val="ConsPlusNormal"/>
              <w:ind w:firstLine="567"/>
              <w:jc w:val="both"/>
              <w:rPr>
                <w:rFonts w:ascii="Times New Roman" w:hAnsi="Times New Roman" w:cs="Times New Roman"/>
                <w:sz w:val="22"/>
                <w:szCs w:val="22"/>
              </w:rPr>
            </w:pPr>
            <w:r w:rsidRPr="00F5112C">
              <w:rPr>
                <w:rFonts w:ascii="Times New Roman" w:hAnsi="Times New Roman" w:cs="Times New Roman"/>
                <w:sz w:val="22"/>
                <w:szCs w:val="22"/>
              </w:rPr>
              <w:t xml:space="preserve">Таким образом, при создании котировочной комиссии по осуществлению закупок путем проведения запроса котировок ГБУ </w:t>
            </w:r>
            <w:r w:rsidRPr="00F5112C">
              <w:rPr>
                <w:rFonts w:ascii="Times New Roman" w:hAnsi="Times New Roman" w:cs="Times New Roman"/>
                <w:bCs/>
                <w:sz w:val="22"/>
                <w:szCs w:val="22"/>
              </w:rPr>
              <w:t xml:space="preserve">«Клиническая больница № 4 г. Грозного» </w:t>
            </w:r>
            <w:r w:rsidRPr="00F5112C">
              <w:rPr>
                <w:rFonts w:ascii="Times New Roman" w:hAnsi="Times New Roman" w:cs="Times New Roman"/>
                <w:sz w:val="22"/>
                <w:szCs w:val="22"/>
              </w:rPr>
              <w:t xml:space="preserve"> нарушено требование части 6 статьи 39 ФЗ-44.</w:t>
            </w:r>
          </w:p>
        </w:tc>
      </w:tr>
      <w:tr w:rsidR="00256A3B" w:rsidRPr="00F5112C" w:rsidTr="00070CE2">
        <w:trPr>
          <w:trHeight w:val="753"/>
        </w:trPr>
        <w:tc>
          <w:tcPr>
            <w:tcW w:w="568" w:type="dxa"/>
            <w:tcBorders>
              <w:top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256A3B" w:rsidRPr="00F5112C" w:rsidRDefault="00256A3B" w:rsidP="00913C95">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w:t>
            </w:r>
          </w:p>
        </w:tc>
      </w:tr>
      <w:tr w:rsidR="00256A3B" w:rsidRPr="00F5112C" w:rsidTr="00070CE2">
        <w:trPr>
          <w:trHeight w:val="753"/>
        </w:trPr>
        <w:tc>
          <w:tcPr>
            <w:tcW w:w="568" w:type="dxa"/>
            <w:tcBorders>
              <w:top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256A3B" w:rsidRPr="00F5112C" w:rsidRDefault="00256A3B" w:rsidP="00913C95">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Весь проверяемый период.</w:t>
            </w:r>
          </w:p>
        </w:tc>
      </w:tr>
      <w:tr w:rsidR="00256A3B" w:rsidRPr="00F5112C" w:rsidTr="00070CE2">
        <w:trPr>
          <w:trHeight w:val="753"/>
        </w:trPr>
        <w:tc>
          <w:tcPr>
            <w:tcW w:w="568" w:type="dxa"/>
            <w:tcBorders>
              <w:top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256A3B" w:rsidRPr="00F5112C" w:rsidRDefault="00256A3B" w:rsidP="00256A3B">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Часть 6 статьи 39 ФЗ-44.</w:t>
            </w:r>
          </w:p>
        </w:tc>
      </w:tr>
      <w:tr w:rsidR="00256A3B" w:rsidRPr="00F5112C" w:rsidTr="00070CE2">
        <w:trPr>
          <w:trHeight w:val="753"/>
        </w:trPr>
        <w:tc>
          <w:tcPr>
            <w:tcW w:w="568" w:type="dxa"/>
            <w:tcBorders>
              <w:top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56A3B" w:rsidRPr="00F5112C" w:rsidRDefault="00256A3B" w:rsidP="00070CE2">
            <w:pPr>
              <w:pStyle w:val="a7"/>
              <w:jc w:val="center"/>
              <w:rPr>
                <w:rFonts w:ascii="Times New Roman" w:hAnsi="Times New Roman" w:cs="Times New Roman"/>
                <w:sz w:val="22"/>
                <w:szCs w:val="22"/>
              </w:rPr>
            </w:pPr>
            <w:r w:rsidRPr="00F5112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256A3B" w:rsidRPr="00F5112C" w:rsidRDefault="00256A3B" w:rsidP="00256A3B">
            <w:pPr>
              <w:pStyle w:val="ConsPlusNormal"/>
              <w:jc w:val="center"/>
              <w:rPr>
                <w:rFonts w:ascii="Times New Roman" w:hAnsi="Times New Roman" w:cs="Times New Roman"/>
                <w:sz w:val="22"/>
                <w:szCs w:val="22"/>
              </w:rPr>
            </w:pPr>
            <w:r w:rsidRPr="00F5112C">
              <w:rPr>
                <w:rFonts w:ascii="Times New Roman" w:hAnsi="Times New Roman" w:cs="Times New Roman"/>
                <w:sz w:val="22"/>
                <w:szCs w:val="22"/>
              </w:rPr>
              <w:t xml:space="preserve">1. Акт плановой проверки № </w:t>
            </w:r>
            <w:r w:rsidR="00B67F06">
              <w:rPr>
                <w:rFonts w:ascii="Times New Roman" w:hAnsi="Times New Roman" w:cs="Times New Roman"/>
                <w:sz w:val="22"/>
                <w:szCs w:val="22"/>
              </w:rPr>
              <w:t>5</w:t>
            </w:r>
            <w:r w:rsidRPr="00F5112C">
              <w:rPr>
                <w:rFonts w:ascii="Times New Roman" w:hAnsi="Times New Roman" w:cs="Times New Roman"/>
                <w:sz w:val="22"/>
                <w:szCs w:val="22"/>
              </w:rPr>
              <w:t xml:space="preserve">/2016 от </w:t>
            </w:r>
            <w:r w:rsidR="00B67F06">
              <w:rPr>
                <w:rFonts w:ascii="Times New Roman" w:hAnsi="Times New Roman" w:cs="Times New Roman"/>
                <w:sz w:val="22"/>
                <w:szCs w:val="22"/>
              </w:rPr>
              <w:t>11</w:t>
            </w:r>
            <w:r w:rsidRPr="00F5112C">
              <w:rPr>
                <w:rFonts w:ascii="Times New Roman" w:hAnsi="Times New Roman" w:cs="Times New Roman"/>
                <w:sz w:val="22"/>
                <w:szCs w:val="22"/>
              </w:rPr>
              <w:t>.02.2016 года.</w:t>
            </w:r>
          </w:p>
          <w:p w:rsidR="00256A3B" w:rsidRPr="00F5112C" w:rsidRDefault="00256A3B" w:rsidP="00256A3B">
            <w:pPr>
              <w:pStyle w:val="ConsPlusNormal"/>
              <w:ind w:firstLine="567"/>
              <w:jc w:val="center"/>
              <w:rPr>
                <w:rFonts w:ascii="Times New Roman" w:hAnsi="Times New Roman" w:cs="Times New Roman"/>
                <w:sz w:val="22"/>
                <w:szCs w:val="22"/>
              </w:rPr>
            </w:pPr>
            <w:r w:rsidRPr="00F5112C">
              <w:rPr>
                <w:rFonts w:ascii="Times New Roman" w:hAnsi="Times New Roman" w:cs="Times New Roman"/>
                <w:sz w:val="22"/>
                <w:szCs w:val="22"/>
              </w:rPr>
              <w:t xml:space="preserve">2. Приказ ГБУ </w:t>
            </w:r>
            <w:r w:rsidRPr="00F5112C">
              <w:rPr>
                <w:rFonts w:ascii="Times New Roman" w:hAnsi="Times New Roman" w:cs="Times New Roman"/>
                <w:bCs/>
                <w:sz w:val="22"/>
                <w:szCs w:val="22"/>
              </w:rPr>
              <w:t xml:space="preserve">«Клиническая больница № 4 г. Грозного» </w:t>
            </w:r>
            <w:r w:rsidR="00943FB4" w:rsidRPr="00F5112C">
              <w:rPr>
                <w:rFonts w:ascii="Times New Roman" w:hAnsi="Times New Roman" w:cs="Times New Roman"/>
                <w:bCs/>
                <w:sz w:val="22"/>
                <w:szCs w:val="22"/>
              </w:rPr>
              <w:br/>
            </w:r>
            <w:r w:rsidRPr="00F5112C">
              <w:rPr>
                <w:rFonts w:ascii="Times New Roman" w:hAnsi="Times New Roman" w:cs="Times New Roman"/>
                <w:sz w:val="22"/>
                <w:szCs w:val="22"/>
              </w:rPr>
              <w:t>от 12.01.2015 года № 52.</w:t>
            </w:r>
          </w:p>
        </w:tc>
      </w:tr>
      <w:tr w:rsidR="00F17F53" w:rsidRPr="00F5112C"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F5112C" w:rsidRDefault="00256A3B"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4</w:t>
            </w:r>
            <w:r w:rsidR="001D46F5" w:rsidRPr="00F5112C">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4D7543" w:rsidRPr="00F5112C" w:rsidRDefault="00256A3B" w:rsidP="00256A3B">
            <w:pPr>
              <w:autoSpaceDE w:val="0"/>
              <w:autoSpaceDN w:val="0"/>
              <w:adjustRightInd w:val="0"/>
              <w:spacing w:after="0" w:line="240" w:lineRule="auto"/>
              <w:jc w:val="both"/>
              <w:rPr>
                <w:rFonts w:ascii="Times New Roman" w:eastAsia="Calibri" w:hAnsi="Times New Roman" w:cs="Times New Roman"/>
                <w:lang w:eastAsia="ru-RU"/>
              </w:rPr>
            </w:pPr>
            <w:r w:rsidRPr="00F5112C">
              <w:rPr>
                <w:rFonts w:ascii="Times New Roman" w:hAnsi="Times New Roman" w:cs="Times New Roman"/>
              </w:rPr>
              <w:t xml:space="preserve">     </w:t>
            </w:r>
            <w:proofErr w:type="gramStart"/>
            <w:r w:rsidR="00554BBF" w:rsidRPr="00F5112C">
              <w:rPr>
                <w:rFonts w:ascii="Times New Roman" w:hAnsi="Times New Roman" w:cs="Times New Roman"/>
              </w:rPr>
              <w:t xml:space="preserve">ГБУ </w:t>
            </w:r>
            <w:r w:rsidR="00235D51" w:rsidRPr="00F5112C">
              <w:rPr>
                <w:rFonts w:ascii="Times New Roman" w:hAnsi="Times New Roman" w:cs="Times New Roman"/>
                <w:bCs/>
              </w:rPr>
              <w:t xml:space="preserve">«Клиническая больница № 4 г. Грозного» </w:t>
            </w:r>
            <w:r w:rsidR="001D46F5" w:rsidRPr="00F5112C">
              <w:rPr>
                <w:rFonts w:ascii="Times New Roman" w:eastAsia="Times New Roman" w:hAnsi="Times New Roman" w:cs="Times New Roman"/>
                <w:lang w:eastAsia="ru-RU"/>
              </w:rPr>
              <w:t xml:space="preserve">при </w:t>
            </w:r>
            <w:r w:rsidR="001D46F5" w:rsidRPr="00F5112C">
              <w:rPr>
                <w:rFonts w:ascii="Times New Roman" w:eastAsia="Calibri" w:hAnsi="Times New Roman" w:cs="Times New Roman"/>
                <w:lang w:eastAsia="ru-RU"/>
              </w:rPr>
              <w:t>формирован</w:t>
            </w:r>
            <w:r w:rsidR="00554BBF" w:rsidRPr="00F5112C">
              <w:rPr>
                <w:rFonts w:ascii="Times New Roman" w:eastAsia="Calibri" w:hAnsi="Times New Roman" w:cs="Times New Roman"/>
                <w:lang w:eastAsia="ru-RU"/>
              </w:rPr>
              <w:t xml:space="preserve">ии плана-графика закупок </w:t>
            </w:r>
            <w:r w:rsidR="00235D51" w:rsidRPr="00F5112C">
              <w:rPr>
                <w:rFonts w:ascii="Times New Roman" w:eastAsia="Calibri" w:hAnsi="Times New Roman" w:cs="Times New Roman"/>
                <w:lang w:eastAsia="ru-RU"/>
              </w:rPr>
              <w:t>за</w:t>
            </w:r>
            <w:r w:rsidR="00554BBF" w:rsidRPr="00F5112C">
              <w:rPr>
                <w:rFonts w:ascii="Times New Roman" w:eastAsia="Calibri" w:hAnsi="Times New Roman" w:cs="Times New Roman"/>
                <w:lang w:eastAsia="ru-RU"/>
              </w:rPr>
              <w:t xml:space="preserve"> 2015</w:t>
            </w:r>
            <w:r w:rsidR="001D46F5" w:rsidRPr="00F5112C">
              <w:rPr>
                <w:rFonts w:ascii="Times New Roman" w:eastAsia="Calibri" w:hAnsi="Times New Roman" w:cs="Times New Roman"/>
                <w:lang w:eastAsia="ru-RU"/>
              </w:rPr>
              <w:t xml:space="preserve"> год по </w:t>
            </w:r>
            <w:r w:rsidR="00235D51" w:rsidRPr="00F5112C">
              <w:rPr>
                <w:rFonts w:ascii="Times New Roman" w:eastAsia="Calibri" w:hAnsi="Times New Roman" w:cs="Times New Roman"/>
                <w:lang w:eastAsia="ru-RU"/>
              </w:rPr>
              <w:t>3</w:t>
            </w:r>
            <w:r w:rsidR="001D46F5" w:rsidRPr="00F5112C">
              <w:rPr>
                <w:rFonts w:ascii="Times New Roman" w:eastAsia="Calibri" w:hAnsi="Times New Roman" w:cs="Times New Roman"/>
                <w:lang w:eastAsia="ru-RU"/>
              </w:rPr>
              <w:t xml:space="preserve"> позициям не учтены требования </w:t>
            </w:r>
            <w:r w:rsidR="00600D6B" w:rsidRPr="00F5112C">
              <w:rPr>
                <w:rFonts w:ascii="Times New Roman" w:eastAsia="Times New Roman" w:hAnsi="Times New Roman" w:cs="Times New Roman"/>
                <w:lang w:eastAsia="ru-RU"/>
              </w:rPr>
              <w:t>перечислений «</w:t>
            </w:r>
            <w:r w:rsidR="00235D51" w:rsidRPr="00F5112C">
              <w:rPr>
                <w:rFonts w:ascii="Times New Roman" w:eastAsia="Times New Roman" w:hAnsi="Times New Roman" w:cs="Times New Roman"/>
                <w:lang w:eastAsia="ru-RU"/>
              </w:rPr>
              <w:t>а</w:t>
            </w:r>
            <w:r w:rsidR="00600D6B" w:rsidRPr="00F5112C">
              <w:rPr>
                <w:rFonts w:ascii="Times New Roman" w:eastAsia="Times New Roman" w:hAnsi="Times New Roman" w:cs="Times New Roman"/>
                <w:lang w:eastAsia="ru-RU"/>
              </w:rPr>
              <w:t>», «</w:t>
            </w:r>
            <w:r w:rsidR="00235D51" w:rsidRPr="00F5112C">
              <w:rPr>
                <w:rFonts w:ascii="Times New Roman" w:eastAsia="Times New Roman" w:hAnsi="Times New Roman" w:cs="Times New Roman"/>
                <w:lang w:eastAsia="ru-RU"/>
              </w:rPr>
              <w:t>б</w:t>
            </w:r>
            <w:r w:rsidR="00600D6B" w:rsidRPr="00F5112C">
              <w:rPr>
                <w:rFonts w:ascii="Times New Roman" w:eastAsia="Times New Roman" w:hAnsi="Times New Roman" w:cs="Times New Roman"/>
                <w:lang w:eastAsia="ru-RU"/>
              </w:rPr>
              <w:t>», «</w:t>
            </w:r>
            <w:r w:rsidR="00235D51" w:rsidRPr="00F5112C">
              <w:rPr>
                <w:rFonts w:ascii="Times New Roman" w:eastAsia="Times New Roman" w:hAnsi="Times New Roman" w:cs="Times New Roman"/>
                <w:lang w:eastAsia="ru-RU"/>
              </w:rPr>
              <w:t>е</w:t>
            </w:r>
            <w:r w:rsidR="00600D6B" w:rsidRPr="00F5112C">
              <w:rPr>
                <w:rFonts w:ascii="Times New Roman" w:eastAsia="Times New Roman" w:hAnsi="Times New Roman" w:cs="Times New Roman"/>
                <w:lang w:eastAsia="ru-RU"/>
              </w:rPr>
              <w:t xml:space="preserve">», </w:t>
            </w:r>
            <w:r w:rsidR="00235D51" w:rsidRPr="00F5112C">
              <w:rPr>
                <w:rFonts w:ascii="Times New Roman" w:hAnsi="Times New Roman" w:cs="Times New Roman"/>
              </w:rPr>
              <w:t xml:space="preserve">подпункта 2 пункта 5 </w:t>
            </w:r>
            <w:r w:rsidR="001D46F5" w:rsidRPr="00F5112C">
              <w:rPr>
                <w:rFonts w:ascii="Times New Roman" w:eastAsia="Times New Roman" w:hAnsi="Times New Roman" w:cs="Times New Roman"/>
                <w:lang w:eastAsia="ru-RU"/>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w:t>
            </w:r>
            <w:r w:rsidR="00554BBF" w:rsidRPr="00F5112C">
              <w:rPr>
                <w:rFonts w:ascii="Times New Roman" w:eastAsia="Times New Roman" w:hAnsi="Times New Roman" w:cs="Times New Roman"/>
                <w:lang w:eastAsia="ru-RU"/>
              </w:rPr>
              <w:t>фиков размещения заказов на 2015 и 2016</w:t>
            </w:r>
            <w:r w:rsidR="001D46F5" w:rsidRPr="00F5112C">
              <w:rPr>
                <w:rFonts w:ascii="Times New Roman" w:eastAsia="Times New Roman" w:hAnsi="Times New Roman" w:cs="Times New Roman"/>
                <w:lang w:eastAsia="ru-RU"/>
              </w:rPr>
              <w:t xml:space="preserve"> годы, утвержденных</w:t>
            </w:r>
            <w:proofErr w:type="gramEnd"/>
            <w:r w:rsidR="001D46F5" w:rsidRPr="00F5112C">
              <w:rPr>
                <w:rFonts w:ascii="Times New Roman" w:eastAsia="Times New Roman" w:hAnsi="Times New Roman" w:cs="Times New Roman"/>
                <w:lang w:eastAsia="ru-RU"/>
              </w:rPr>
              <w:t xml:space="preserve"> приказом </w:t>
            </w:r>
            <w:r w:rsidR="004E41D9" w:rsidRPr="00F5112C">
              <w:rPr>
                <w:rFonts w:ascii="Times New Roman" w:eastAsia="Times New Roman" w:hAnsi="Times New Roman" w:cs="Times New Roman"/>
                <w:lang w:eastAsia="ru-RU"/>
              </w:rPr>
              <w:t xml:space="preserve">Министерства экономического развития РФ и Федерального казначейства от 31 марта 2015 г. № 182/7н (далее – Особенности, утв. приказом МЭР РФ и ФК </w:t>
            </w:r>
            <w:r w:rsidR="00600D6B" w:rsidRPr="00F5112C">
              <w:rPr>
                <w:rFonts w:ascii="Times New Roman" w:eastAsia="Times New Roman" w:hAnsi="Times New Roman" w:cs="Times New Roman"/>
                <w:lang w:eastAsia="ru-RU"/>
              </w:rPr>
              <w:br/>
            </w:r>
            <w:r w:rsidR="004E41D9" w:rsidRPr="00F5112C">
              <w:rPr>
                <w:rFonts w:ascii="Times New Roman" w:eastAsia="Times New Roman" w:hAnsi="Times New Roman" w:cs="Times New Roman"/>
                <w:lang w:eastAsia="ru-RU"/>
              </w:rPr>
              <w:t xml:space="preserve">№ 182/7н), </w:t>
            </w:r>
            <w:r w:rsidR="001D46F5" w:rsidRPr="00F5112C">
              <w:rPr>
                <w:rFonts w:ascii="Times New Roman" w:eastAsia="Times New Roman" w:hAnsi="Times New Roman" w:cs="Times New Roman"/>
                <w:lang w:eastAsia="ru-RU"/>
              </w:rPr>
              <w:t>а именно:</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xml:space="preserve">1. </w:t>
            </w:r>
            <w:proofErr w:type="gramStart"/>
            <w:r w:rsidRPr="00F5112C">
              <w:rPr>
                <w:rFonts w:ascii="Times New Roman" w:hAnsi="Times New Roman" w:cs="Times New Roman"/>
              </w:rPr>
              <w:t>В столбце 1 планов-графиков закупок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и ФК № 182/7н, и части 2 статьи 112 ФЗ-44.</w:t>
            </w:r>
            <w:proofErr w:type="gramEnd"/>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xml:space="preserve">2. </w:t>
            </w:r>
            <w:proofErr w:type="gramStart"/>
            <w:r w:rsidRPr="00F5112C">
              <w:rPr>
                <w:rFonts w:ascii="Times New Roman" w:hAnsi="Times New Roman" w:cs="Times New Roman"/>
              </w:rPr>
              <w:t>В столбце 2 планов-графиков закупок во всех закупках, осуществляемых путем проведения открытых аукционов указывается один и тот же код ОКВЭД 85.11.1, который не соответствует планируемым закупкам по кодам Общероссийского классификатора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 182</w:t>
            </w:r>
            <w:proofErr w:type="gramEnd"/>
            <w:r w:rsidRPr="00F5112C">
              <w:rPr>
                <w:rFonts w:ascii="Times New Roman" w:hAnsi="Times New Roman" w:cs="Times New Roman"/>
              </w:rPr>
              <w:t>/7н, и части 2 статьи 112 ФЗ-44.</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3. В столбце 6 планов-графиков закупок не приводятся:</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xml:space="preserve">- международные непатентованные наименования лекарственных средств или, при отсутствии таких наименований, химические, </w:t>
            </w:r>
            <w:proofErr w:type="spellStart"/>
            <w:r w:rsidRPr="00F5112C">
              <w:rPr>
                <w:rFonts w:ascii="Times New Roman" w:hAnsi="Times New Roman" w:cs="Times New Roman"/>
              </w:rPr>
              <w:t>группировочные</w:t>
            </w:r>
            <w:proofErr w:type="spellEnd"/>
            <w:r w:rsidRPr="00F5112C">
              <w:rPr>
                <w:rFonts w:ascii="Times New Roman" w:hAnsi="Times New Roman" w:cs="Times New Roman"/>
              </w:rPr>
              <w:t xml:space="preserve"> наименования, если объектом закупки являются лекарственные средства;</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lastRenderedPageBreak/>
              <w:t>- предоставляемые участникам закупки преимущества в соответствии со статьями 28 и 29 ФЗ-44 (при наличии таких преимуществ);</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дополнительные требования к участникам закупки, установленные в соответствии с частью 2 статьи 31 ФЗ-44 (при наличии таких требований);</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proofErr w:type="gramStart"/>
            <w:r w:rsidRPr="00F5112C">
              <w:rPr>
                <w:rFonts w:ascii="Times New Roman" w:hAnsi="Times New Roman" w:cs="Times New Roman"/>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F5112C">
              <w:rPr>
                <w:rFonts w:ascii="Times New Roman" w:hAnsi="Times New Roman" w:cs="Times New Roman"/>
              </w:rPr>
              <w:t xml:space="preserve"> или требований);</w:t>
            </w:r>
          </w:p>
          <w:p w:rsidR="00235D51" w:rsidRPr="00F5112C" w:rsidRDefault="00235D51" w:rsidP="00235D51">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 информация об обязательном общественном обсуждении закупки товара, работы или услуги;</w:t>
            </w:r>
          </w:p>
          <w:p w:rsidR="001D46F5" w:rsidRPr="00F5112C" w:rsidRDefault="00235D51" w:rsidP="00943FB4">
            <w:pPr>
              <w:autoSpaceDE w:val="0"/>
              <w:autoSpaceDN w:val="0"/>
              <w:adjustRightInd w:val="0"/>
              <w:spacing w:after="0" w:line="240" w:lineRule="auto"/>
              <w:ind w:firstLine="317"/>
              <w:jc w:val="both"/>
              <w:rPr>
                <w:rFonts w:ascii="Times New Roman" w:hAnsi="Times New Roman" w:cs="Times New Roman"/>
              </w:rPr>
            </w:pPr>
            <w:r w:rsidRPr="00F5112C">
              <w:rPr>
                <w:rFonts w:ascii="Times New Roman" w:hAnsi="Times New Roman" w:cs="Times New Roman"/>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tc>
      </w:tr>
      <w:tr w:rsidR="00F17F53" w:rsidRPr="00F5112C" w:rsidTr="005D11E6">
        <w:tc>
          <w:tcPr>
            <w:tcW w:w="568" w:type="dxa"/>
            <w:vMerge/>
            <w:tcBorders>
              <w:top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F5112C">
              <w:rPr>
                <w:rFonts w:ascii="Times New Roman" w:eastAsia="Times New Roman" w:hAnsi="Times New Roman" w:cs="Times New Roman"/>
                <w:i/>
                <w:lang w:eastAsia="ru-RU"/>
              </w:rPr>
              <w:t>-</w:t>
            </w:r>
          </w:p>
        </w:tc>
      </w:tr>
      <w:tr w:rsidR="00F17F53" w:rsidRPr="00F5112C" w:rsidTr="005D11E6">
        <w:tc>
          <w:tcPr>
            <w:tcW w:w="568" w:type="dxa"/>
            <w:vMerge/>
            <w:tcBorders>
              <w:top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Весь проверяемый период</w:t>
            </w:r>
            <w:r w:rsidR="003C532B" w:rsidRPr="00F5112C">
              <w:rPr>
                <w:rFonts w:ascii="Times New Roman" w:eastAsia="Times New Roman" w:hAnsi="Times New Roman" w:cs="Times New Roman"/>
                <w:lang w:eastAsia="ru-RU"/>
              </w:rPr>
              <w:t>.</w:t>
            </w:r>
          </w:p>
        </w:tc>
      </w:tr>
      <w:tr w:rsidR="00F17F53" w:rsidRPr="00F5112C" w:rsidTr="005D11E6">
        <w:tc>
          <w:tcPr>
            <w:tcW w:w="568" w:type="dxa"/>
            <w:vMerge/>
            <w:tcBorders>
              <w:top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1D46F5" w:rsidRPr="00F5112C" w:rsidRDefault="001D46F5" w:rsidP="00943FB4">
            <w:pPr>
              <w:widowControl w:val="0"/>
              <w:autoSpaceDE w:val="0"/>
              <w:autoSpaceDN w:val="0"/>
              <w:adjustRightInd w:val="0"/>
              <w:spacing w:after="0" w:line="240" w:lineRule="auto"/>
              <w:ind w:firstLine="317"/>
              <w:jc w:val="both"/>
              <w:rPr>
                <w:rFonts w:ascii="Times New Roman" w:eastAsia="Times New Roman" w:hAnsi="Times New Roman" w:cs="Times New Roman"/>
                <w:lang w:eastAsia="ru-RU"/>
              </w:rPr>
            </w:pPr>
            <w:r w:rsidRPr="00F5112C">
              <w:rPr>
                <w:rFonts w:ascii="Times New Roman" w:eastAsia="Calibri" w:hAnsi="Times New Roman" w:cs="Times New Roman"/>
                <w:lang w:eastAsia="ru-RU"/>
              </w:rPr>
              <w:t xml:space="preserve">Требования </w:t>
            </w:r>
            <w:r w:rsidR="00C067C8" w:rsidRPr="00F5112C">
              <w:rPr>
                <w:rFonts w:ascii="Times New Roman" w:eastAsia="Times New Roman" w:hAnsi="Times New Roman" w:cs="Times New Roman"/>
                <w:lang w:eastAsia="ru-RU"/>
              </w:rPr>
              <w:t xml:space="preserve">перечислений </w:t>
            </w:r>
            <w:r w:rsidR="00A55FC0" w:rsidRPr="00F5112C">
              <w:rPr>
                <w:rFonts w:ascii="Times New Roman" w:eastAsia="Times New Roman" w:hAnsi="Times New Roman" w:cs="Times New Roman"/>
                <w:lang w:eastAsia="ru-RU"/>
              </w:rPr>
              <w:t>«</w:t>
            </w:r>
            <w:r w:rsidR="00235D51" w:rsidRPr="00F5112C">
              <w:rPr>
                <w:rFonts w:ascii="Times New Roman" w:eastAsia="Times New Roman" w:hAnsi="Times New Roman" w:cs="Times New Roman"/>
                <w:lang w:eastAsia="ru-RU"/>
              </w:rPr>
              <w:t>а</w:t>
            </w:r>
            <w:r w:rsidR="00A55FC0" w:rsidRPr="00F5112C">
              <w:rPr>
                <w:rFonts w:ascii="Times New Roman" w:eastAsia="Times New Roman" w:hAnsi="Times New Roman" w:cs="Times New Roman"/>
                <w:lang w:eastAsia="ru-RU"/>
              </w:rPr>
              <w:t xml:space="preserve">», </w:t>
            </w:r>
            <w:r w:rsidR="00843C57" w:rsidRPr="00F5112C">
              <w:rPr>
                <w:rFonts w:ascii="Times New Roman" w:eastAsia="Times New Roman" w:hAnsi="Times New Roman" w:cs="Times New Roman"/>
                <w:lang w:eastAsia="ru-RU"/>
              </w:rPr>
              <w:t>«</w:t>
            </w:r>
            <w:r w:rsidR="00235D51" w:rsidRPr="00F5112C">
              <w:rPr>
                <w:rFonts w:ascii="Times New Roman" w:eastAsia="Times New Roman" w:hAnsi="Times New Roman" w:cs="Times New Roman"/>
                <w:lang w:eastAsia="ru-RU"/>
              </w:rPr>
              <w:t>б</w:t>
            </w:r>
            <w:r w:rsidR="00843C57" w:rsidRPr="00F5112C">
              <w:rPr>
                <w:rFonts w:ascii="Times New Roman" w:eastAsia="Times New Roman" w:hAnsi="Times New Roman" w:cs="Times New Roman"/>
                <w:lang w:eastAsia="ru-RU"/>
              </w:rPr>
              <w:t>», «</w:t>
            </w:r>
            <w:r w:rsidR="00235D51" w:rsidRPr="00F5112C">
              <w:rPr>
                <w:rFonts w:ascii="Times New Roman" w:eastAsia="Times New Roman" w:hAnsi="Times New Roman" w:cs="Times New Roman"/>
                <w:lang w:eastAsia="ru-RU"/>
              </w:rPr>
              <w:t xml:space="preserve">е» </w:t>
            </w:r>
            <w:r w:rsidR="00843C57" w:rsidRPr="00F5112C">
              <w:rPr>
                <w:rFonts w:ascii="Times New Roman" w:hAnsi="Times New Roman" w:cs="Times New Roman"/>
              </w:rPr>
              <w:t xml:space="preserve">подпункта </w:t>
            </w:r>
            <w:r w:rsidR="00AE2728" w:rsidRPr="00F5112C">
              <w:rPr>
                <w:rFonts w:ascii="Times New Roman" w:hAnsi="Times New Roman" w:cs="Times New Roman"/>
              </w:rPr>
              <w:t>2 пункта 5</w:t>
            </w:r>
            <w:r w:rsidR="00235D51" w:rsidRPr="00F5112C">
              <w:rPr>
                <w:rFonts w:ascii="Times New Roman" w:hAnsi="Times New Roman" w:cs="Times New Roman"/>
              </w:rPr>
              <w:t xml:space="preserve"> </w:t>
            </w:r>
            <w:r w:rsidR="00C067C8" w:rsidRPr="00F5112C">
              <w:rPr>
                <w:rFonts w:ascii="Times New Roman" w:eastAsia="Times New Roman" w:hAnsi="Times New Roman" w:cs="Times New Roman"/>
                <w:lang w:eastAsia="ru-RU"/>
              </w:rPr>
              <w:t>Особенностей, утв. приказом МЭР РФ и ФК № 182/7н, и части 2 статьи 112 ФЗ-44.</w:t>
            </w:r>
          </w:p>
        </w:tc>
      </w:tr>
      <w:tr w:rsidR="00F17F53" w:rsidRPr="00F5112C"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F5112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C067C8" w:rsidRPr="00F5112C" w:rsidRDefault="003B5C70" w:rsidP="003C532B">
            <w:pPr>
              <w:widowControl w:val="0"/>
              <w:autoSpaceDE w:val="0"/>
              <w:autoSpaceDN w:val="0"/>
              <w:adjustRightInd w:val="0"/>
              <w:spacing w:after="0" w:line="240" w:lineRule="auto"/>
              <w:ind w:left="601"/>
              <w:jc w:val="both"/>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 xml:space="preserve">1. </w:t>
            </w:r>
            <w:r w:rsidR="00C067C8" w:rsidRPr="00F5112C">
              <w:rPr>
                <w:rFonts w:ascii="Times New Roman" w:eastAsia="Times New Roman" w:hAnsi="Times New Roman" w:cs="Times New Roman"/>
                <w:lang w:eastAsia="ru-RU"/>
              </w:rPr>
              <w:t xml:space="preserve">Акт плановой проверки № </w:t>
            </w:r>
            <w:r w:rsidR="00B67F06">
              <w:rPr>
                <w:rFonts w:ascii="Times New Roman" w:eastAsia="Times New Roman" w:hAnsi="Times New Roman" w:cs="Times New Roman"/>
                <w:lang w:eastAsia="ru-RU"/>
              </w:rPr>
              <w:t>5</w:t>
            </w:r>
            <w:r w:rsidR="00C067C8" w:rsidRPr="00F5112C">
              <w:rPr>
                <w:rFonts w:ascii="Times New Roman" w:eastAsia="Times New Roman" w:hAnsi="Times New Roman" w:cs="Times New Roman"/>
                <w:lang w:eastAsia="ru-RU"/>
              </w:rPr>
              <w:t xml:space="preserve">/2016 от </w:t>
            </w:r>
            <w:r w:rsidR="00F5112C" w:rsidRPr="00F5112C">
              <w:rPr>
                <w:rFonts w:ascii="Times New Roman" w:eastAsia="Times New Roman" w:hAnsi="Times New Roman" w:cs="Times New Roman"/>
                <w:lang w:eastAsia="ru-RU"/>
              </w:rPr>
              <w:t>11</w:t>
            </w:r>
            <w:r w:rsidR="00C067C8" w:rsidRPr="00F5112C">
              <w:rPr>
                <w:rFonts w:ascii="Times New Roman" w:eastAsia="Times New Roman" w:hAnsi="Times New Roman" w:cs="Times New Roman"/>
                <w:lang w:eastAsia="ru-RU"/>
              </w:rPr>
              <w:t>.</w:t>
            </w:r>
            <w:r w:rsidR="00F5112C" w:rsidRPr="00F5112C">
              <w:rPr>
                <w:rFonts w:ascii="Times New Roman" w:eastAsia="Times New Roman" w:hAnsi="Times New Roman" w:cs="Times New Roman"/>
                <w:lang w:eastAsia="ru-RU"/>
              </w:rPr>
              <w:t>02</w:t>
            </w:r>
            <w:r w:rsidR="00C067C8" w:rsidRPr="00F5112C">
              <w:rPr>
                <w:rFonts w:ascii="Times New Roman" w:eastAsia="Times New Roman" w:hAnsi="Times New Roman" w:cs="Times New Roman"/>
                <w:lang w:eastAsia="ru-RU"/>
              </w:rPr>
              <w:t>.2016 года.</w:t>
            </w:r>
          </w:p>
          <w:p w:rsidR="001D46F5" w:rsidRPr="00F5112C"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lang w:eastAsia="ru-RU"/>
              </w:rPr>
            </w:pPr>
            <w:r w:rsidRPr="00F5112C">
              <w:rPr>
                <w:rFonts w:ascii="Times New Roman" w:eastAsia="Times New Roman" w:hAnsi="Times New Roman" w:cs="Times New Roman"/>
                <w:lang w:eastAsia="ru-RU"/>
              </w:rPr>
              <w:t>2. Копии планов-графиков закупок</w:t>
            </w:r>
            <w:r w:rsidR="003C532B" w:rsidRPr="00F5112C">
              <w:rPr>
                <w:rFonts w:ascii="Times New Roman" w:eastAsia="Times New Roman" w:hAnsi="Times New Roman" w:cs="Times New Roman"/>
                <w:lang w:eastAsia="ru-RU"/>
              </w:rPr>
              <w:t>.</w:t>
            </w:r>
          </w:p>
        </w:tc>
      </w:tr>
    </w:tbl>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ab/>
      </w:r>
      <w:proofErr w:type="gramStart"/>
      <w:r w:rsidRPr="00F5112C">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Pr="00F5112C">
        <w:rPr>
          <w:rFonts w:ascii="Times New Roman" w:eastAsia="Times New Roman" w:hAnsi="Times New Roman" w:cs="Times New Roman"/>
          <w:sz w:val="28"/>
          <w:szCs w:val="28"/>
          <w:lang w:eastAsia="ru-RU"/>
        </w:rPr>
        <w:br/>
      </w:r>
      <w:hyperlink r:id="rId10" w:history="1">
        <w:r w:rsidRPr="00F5112C">
          <w:rPr>
            <w:rFonts w:ascii="Times New Roman" w:eastAsia="Times New Roman" w:hAnsi="Times New Roman" w:cs="Times New Roman"/>
            <w:bCs/>
            <w:sz w:val="28"/>
            <w:szCs w:val="28"/>
            <w:lang w:eastAsia="ru-RU"/>
          </w:rPr>
          <w:t>пунктом 2 части 22 статьи 99</w:t>
        </w:r>
      </w:hyperlink>
      <w:r w:rsidR="0024523E" w:rsidRPr="00F5112C">
        <w:t xml:space="preserve"> </w:t>
      </w:r>
      <w:r w:rsidRPr="00F5112C">
        <w:rPr>
          <w:rFonts w:ascii="Times New Roman" w:eastAsia="Times New Roman" w:hAnsi="Times New Roman" w:cs="Times New Roman"/>
          <w:bCs/>
          <w:sz w:val="28"/>
          <w:szCs w:val="28"/>
          <w:lang w:eastAsia="ru-RU"/>
        </w:rPr>
        <w:t xml:space="preserve">Федерального закона от 05.04.2013 г. № 44-ФЗ </w:t>
      </w:r>
      <w:r w:rsidRPr="00F5112C">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0024523E" w:rsidRPr="00F5112C">
        <w:rPr>
          <w:rFonts w:ascii="Times New Roman" w:eastAsia="Times New Roman" w:hAnsi="Times New Roman" w:cs="Times New Roman"/>
          <w:bCs/>
          <w:sz w:val="28"/>
          <w:szCs w:val="28"/>
          <w:lang w:eastAsia="ru-RU"/>
        </w:rPr>
        <w:t xml:space="preserve"> </w:t>
      </w:r>
      <w:hyperlink r:id="rId11" w:history="1">
        <w:r w:rsidRPr="00F5112C">
          <w:rPr>
            <w:rFonts w:ascii="Times New Roman" w:eastAsia="Times New Roman" w:hAnsi="Times New Roman" w:cs="Times New Roman"/>
            <w:bCs/>
            <w:sz w:val="28"/>
            <w:szCs w:val="28"/>
            <w:lang w:eastAsia="ru-RU"/>
          </w:rPr>
          <w:t>пунктом 4.6</w:t>
        </w:r>
      </w:hyperlink>
      <w:r w:rsidR="0024523E" w:rsidRPr="00F5112C">
        <w:t xml:space="preserve"> </w:t>
      </w:r>
      <w:r w:rsidRPr="00F5112C">
        <w:rPr>
          <w:rFonts w:ascii="Times New Roman" w:eastAsia="Times New Roman" w:hAnsi="Times New Roman" w:cs="Times New Roman"/>
          <w:sz w:val="28"/>
          <w:szCs w:val="28"/>
          <w:lang w:eastAsia="ru-RU"/>
        </w:rPr>
        <w:t xml:space="preserve">Порядка </w:t>
      </w:r>
      <w:r w:rsidRPr="00F5112C">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Pr="00F5112C">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Pr="00F5112C">
        <w:rPr>
          <w:rFonts w:ascii="Times New Roman" w:eastAsia="Times New Roman" w:hAnsi="Times New Roman" w:cs="Times New Roman"/>
          <w:bCs/>
          <w:sz w:val="28"/>
          <w:szCs w:val="28"/>
          <w:lang w:eastAsia="ru-RU"/>
        </w:rPr>
        <w:t xml:space="preserve"> и муниципальных нужд»</w:t>
      </w:r>
      <w:r w:rsidRPr="00F5112C">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A11AE" w:rsidRPr="00F5112C" w:rsidRDefault="005A11AE" w:rsidP="001D46F5">
      <w:pPr>
        <w:spacing w:after="0" w:line="240" w:lineRule="auto"/>
        <w:jc w:val="both"/>
        <w:rPr>
          <w:rFonts w:ascii="Times New Roman" w:eastAsia="Times New Roman" w:hAnsi="Times New Roman" w:cs="Times New Roman"/>
          <w:sz w:val="28"/>
          <w:szCs w:val="28"/>
          <w:lang w:eastAsia="ru-RU"/>
        </w:rPr>
      </w:pPr>
    </w:p>
    <w:p w:rsidR="001D46F5" w:rsidRPr="00F5112C" w:rsidRDefault="001D46F5" w:rsidP="001D46F5">
      <w:pPr>
        <w:spacing w:after="0" w:line="240" w:lineRule="auto"/>
        <w:jc w:val="center"/>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ПРЕДПИСЫВАЕТ:</w:t>
      </w:r>
    </w:p>
    <w:p w:rsidR="005A11AE" w:rsidRPr="00F5112C" w:rsidRDefault="005A11AE" w:rsidP="003C417D">
      <w:pPr>
        <w:spacing w:after="0" w:line="240" w:lineRule="auto"/>
        <w:rPr>
          <w:rFonts w:ascii="Times New Roman" w:eastAsia="Times New Roman" w:hAnsi="Times New Roman" w:cs="Times New Roman"/>
          <w:sz w:val="28"/>
          <w:szCs w:val="28"/>
          <w:lang w:eastAsia="ru-RU"/>
        </w:rPr>
      </w:pPr>
    </w:p>
    <w:p w:rsidR="003C417D" w:rsidRPr="00F5112C" w:rsidRDefault="001D46F5" w:rsidP="003C417D">
      <w:pPr>
        <w:spacing w:after="0" w:line="240" w:lineRule="auto"/>
        <w:jc w:val="both"/>
        <w:rPr>
          <w:rFonts w:ascii="Times New Roman" w:hAnsi="Times New Roman" w:cs="Times New Roman"/>
          <w:sz w:val="28"/>
          <w:szCs w:val="28"/>
        </w:rPr>
      </w:pPr>
      <w:r w:rsidRPr="00F5112C">
        <w:rPr>
          <w:rFonts w:ascii="Times New Roman" w:eastAsia="Times New Roman" w:hAnsi="Times New Roman" w:cs="Times New Roman"/>
          <w:sz w:val="28"/>
          <w:szCs w:val="28"/>
          <w:lang w:eastAsia="ru-RU"/>
        </w:rPr>
        <w:tab/>
      </w:r>
      <w:r w:rsidR="005A11AE" w:rsidRPr="00F5112C">
        <w:rPr>
          <w:rFonts w:ascii="Times New Roman" w:hAnsi="Times New Roman" w:cs="Times New Roman"/>
          <w:sz w:val="28"/>
          <w:szCs w:val="28"/>
        </w:rPr>
        <w:t xml:space="preserve">1. </w:t>
      </w:r>
      <w:proofErr w:type="gramStart"/>
      <w:r w:rsidR="005A11AE" w:rsidRPr="00F5112C">
        <w:rPr>
          <w:rFonts w:ascii="Times New Roman" w:hAnsi="Times New Roman" w:cs="Times New Roman"/>
          <w:sz w:val="28"/>
          <w:szCs w:val="28"/>
        </w:rPr>
        <w:t xml:space="preserve">В срок до </w:t>
      </w:r>
      <w:r w:rsidR="00E921BC" w:rsidRPr="00F5112C">
        <w:rPr>
          <w:rFonts w:ascii="Times New Roman" w:hAnsi="Times New Roman" w:cs="Times New Roman"/>
          <w:sz w:val="28"/>
          <w:szCs w:val="28"/>
        </w:rPr>
        <w:t>01</w:t>
      </w:r>
      <w:r w:rsidR="0024523E" w:rsidRPr="00F5112C">
        <w:rPr>
          <w:rFonts w:ascii="Times New Roman" w:hAnsi="Times New Roman" w:cs="Times New Roman"/>
          <w:sz w:val="28"/>
          <w:szCs w:val="28"/>
        </w:rPr>
        <w:t xml:space="preserve"> </w:t>
      </w:r>
      <w:r w:rsidR="00943FB4" w:rsidRPr="00F5112C">
        <w:rPr>
          <w:rFonts w:ascii="Times New Roman" w:hAnsi="Times New Roman" w:cs="Times New Roman"/>
          <w:sz w:val="28"/>
          <w:szCs w:val="28"/>
        </w:rPr>
        <w:t>мая</w:t>
      </w:r>
      <w:r w:rsidR="00C067C8" w:rsidRPr="00F5112C">
        <w:rPr>
          <w:rFonts w:ascii="Times New Roman" w:hAnsi="Times New Roman" w:cs="Times New Roman"/>
          <w:sz w:val="28"/>
          <w:szCs w:val="28"/>
        </w:rPr>
        <w:t xml:space="preserve"> 2016</w:t>
      </w:r>
      <w:r w:rsidR="005A11AE" w:rsidRPr="00F5112C">
        <w:rPr>
          <w:rFonts w:ascii="Times New Roman" w:hAnsi="Times New Roman" w:cs="Times New Roman"/>
          <w:sz w:val="28"/>
          <w:szCs w:val="28"/>
        </w:rPr>
        <w:t xml:space="preserve"> года </w:t>
      </w:r>
      <w:r w:rsidR="005A11AE" w:rsidRPr="00F5112C">
        <w:rPr>
          <w:rFonts w:ascii="Times New Roman" w:eastAsia="Times New Roman" w:hAnsi="Times New Roman" w:cs="Times New Roman"/>
          <w:sz w:val="28"/>
          <w:szCs w:val="28"/>
          <w:lang w:eastAsia="ru-RU"/>
        </w:rPr>
        <w:t>устранить нарушени</w:t>
      </w:r>
      <w:r w:rsidR="00551F5D" w:rsidRPr="00F5112C">
        <w:rPr>
          <w:rFonts w:ascii="Times New Roman" w:eastAsia="Times New Roman" w:hAnsi="Times New Roman" w:cs="Times New Roman"/>
          <w:sz w:val="28"/>
          <w:szCs w:val="28"/>
          <w:lang w:eastAsia="ru-RU"/>
        </w:rPr>
        <w:t>е</w:t>
      </w:r>
      <w:r w:rsidR="005A11AE" w:rsidRPr="00F5112C">
        <w:rPr>
          <w:rFonts w:ascii="Times New Roman" w:eastAsia="Times New Roman" w:hAnsi="Times New Roman" w:cs="Times New Roman"/>
          <w:sz w:val="28"/>
          <w:szCs w:val="28"/>
          <w:lang w:eastAsia="ru-RU"/>
        </w:rPr>
        <w:t xml:space="preserve"> требований части 23 статьи 112 ФЗ-44</w:t>
      </w:r>
      <w:r w:rsidR="00CF2942" w:rsidRPr="00F5112C">
        <w:rPr>
          <w:rFonts w:ascii="Times New Roman" w:eastAsia="Times New Roman" w:hAnsi="Times New Roman" w:cs="Times New Roman"/>
          <w:sz w:val="28"/>
          <w:szCs w:val="28"/>
          <w:lang w:eastAsia="ru-RU"/>
        </w:rPr>
        <w:t>, осуществив</w:t>
      </w:r>
      <w:r w:rsidR="005A11AE" w:rsidRPr="00F5112C">
        <w:rPr>
          <w:rFonts w:ascii="Times New Roman" w:eastAsia="Times New Roman" w:hAnsi="Times New Roman" w:cs="Times New Roman"/>
          <w:sz w:val="28"/>
          <w:szCs w:val="28"/>
          <w:lang w:eastAsia="ru-RU"/>
        </w:rPr>
        <w:t xml:space="preserve"> назначение </w:t>
      </w:r>
      <w:r w:rsidR="006D3FC3" w:rsidRPr="00F5112C">
        <w:rPr>
          <w:rFonts w:ascii="Times New Roman" w:eastAsia="Times New Roman" w:hAnsi="Times New Roman" w:cs="Times New Roman"/>
          <w:sz w:val="28"/>
          <w:szCs w:val="28"/>
          <w:lang w:eastAsia="ru-RU"/>
        </w:rPr>
        <w:t>контрактн</w:t>
      </w:r>
      <w:r w:rsidR="00943FB4" w:rsidRPr="00F5112C">
        <w:rPr>
          <w:rFonts w:ascii="Times New Roman" w:eastAsia="Times New Roman" w:hAnsi="Times New Roman" w:cs="Times New Roman"/>
          <w:sz w:val="28"/>
          <w:szCs w:val="28"/>
          <w:lang w:eastAsia="ru-RU"/>
        </w:rPr>
        <w:t xml:space="preserve">ым управляющим </w:t>
      </w:r>
      <w:r w:rsidR="00943FB4" w:rsidRPr="00F5112C">
        <w:rPr>
          <w:rFonts w:ascii="Times New Roman" w:eastAsia="Times New Roman" w:hAnsi="Times New Roman" w:cs="Times New Roman"/>
          <w:sz w:val="28"/>
          <w:szCs w:val="28"/>
          <w:lang w:eastAsia="ru-RU"/>
        </w:rPr>
        <w:br/>
      </w:r>
      <w:r w:rsidR="0083452C" w:rsidRPr="00F5112C">
        <w:rPr>
          <w:rFonts w:ascii="Times New Roman" w:hAnsi="Times New Roman" w:cs="Times New Roman"/>
          <w:sz w:val="28"/>
          <w:szCs w:val="28"/>
        </w:rPr>
        <w:t xml:space="preserve">ГБУ </w:t>
      </w:r>
      <w:r w:rsidR="0083452C" w:rsidRPr="00F5112C">
        <w:rPr>
          <w:rFonts w:ascii="Times New Roman" w:hAnsi="Times New Roman" w:cs="Times New Roman"/>
          <w:bCs/>
          <w:sz w:val="28"/>
          <w:szCs w:val="28"/>
        </w:rPr>
        <w:t xml:space="preserve">«Клиническая больница № 4 г. Грозного» </w:t>
      </w:r>
      <w:r w:rsidR="005A11AE" w:rsidRPr="00F5112C">
        <w:rPr>
          <w:rFonts w:ascii="Times New Roman" w:eastAsia="Times New Roman" w:hAnsi="Times New Roman" w:cs="Times New Roman"/>
          <w:sz w:val="28"/>
          <w:szCs w:val="28"/>
          <w:lang w:eastAsia="ru-RU"/>
        </w:rPr>
        <w:t>лиц</w:t>
      </w:r>
      <w:r w:rsidR="003C417D" w:rsidRPr="00F5112C">
        <w:rPr>
          <w:rFonts w:ascii="Times New Roman" w:eastAsia="Times New Roman" w:hAnsi="Times New Roman" w:cs="Times New Roman"/>
          <w:sz w:val="28"/>
          <w:szCs w:val="28"/>
          <w:lang w:eastAsia="ru-RU"/>
        </w:rPr>
        <w:t>а</w:t>
      </w:r>
      <w:r w:rsidR="005A11AE" w:rsidRPr="00F5112C">
        <w:rPr>
          <w:rFonts w:ascii="Times New Roman" w:eastAsia="Times New Roman" w:hAnsi="Times New Roman" w:cs="Times New Roman"/>
          <w:sz w:val="28"/>
          <w:szCs w:val="28"/>
          <w:lang w:eastAsia="ru-RU"/>
        </w:rPr>
        <w:t>, имеющ</w:t>
      </w:r>
      <w:r w:rsidR="003C417D" w:rsidRPr="00F5112C">
        <w:rPr>
          <w:rFonts w:ascii="Times New Roman" w:eastAsia="Times New Roman" w:hAnsi="Times New Roman" w:cs="Times New Roman"/>
          <w:sz w:val="28"/>
          <w:szCs w:val="28"/>
          <w:lang w:eastAsia="ru-RU"/>
        </w:rPr>
        <w:t>его</w:t>
      </w:r>
      <w:r w:rsidR="005A11AE" w:rsidRPr="00F5112C">
        <w:rPr>
          <w:rFonts w:ascii="Times New Roman" w:eastAsia="Times New Roman" w:hAnsi="Times New Roman" w:cs="Times New Roman"/>
          <w:sz w:val="28"/>
          <w:szCs w:val="28"/>
          <w:lang w:eastAsia="ru-RU"/>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w:t>
      </w:r>
      <w:r w:rsidR="003C417D" w:rsidRPr="00F5112C">
        <w:rPr>
          <w:rFonts w:ascii="Times New Roman" w:eastAsia="Times New Roman" w:hAnsi="Times New Roman" w:cs="Times New Roman"/>
          <w:sz w:val="28"/>
          <w:szCs w:val="28"/>
          <w:lang w:eastAsia="ru-RU"/>
        </w:rPr>
        <w:t>контрактного управляющего</w:t>
      </w:r>
      <w:r w:rsidR="0024523E" w:rsidRPr="00F5112C">
        <w:rPr>
          <w:rFonts w:ascii="Times New Roman" w:hAnsi="Times New Roman" w:cs="Times New Roman"/>
        </w:rPr>
        <w:t xml:space="preserve"> </w:t>
      </w:r>
      <w:r w:rsidR="0024523E" w:rsidRPr="00F5112C">
        <w:rPr>
          <w:rFonts w:ascii="Times New Roman" w:hAnsi="Times New Roman" w:cs="Times New Roman"/>
          <w:sz w:val="28"/>
          <w:szCs w:val="28"/>
        </w:rPr>
        <w:t xml:space="preserve">ГБУ </w:t>
      </w:r>
      <w:r w:rsidR="0024523E" w:rsidRPr="00F5112C">
        <w:rPr>
          <w:rFonts w:ascii="Times New Roman" w:hAnsi="Times New Roman" w:cs="Times New Roman"/>
          <w:bCs/>
          <w:sz w:val="28"/>
          <w:szCs w:val="28"/>
        </w:rPr>
        <w:t xml:space="preserve">«Клиническая больница № 4 г. Грозного» </w:t>
      </w:r>
      <w:r w:rsidR="005A11AE" w:rsidRPr="00F5112C">
        <w:rPr>
          <w:rFonts w:ascii="Times New Roman" w:eastAsia="Times New Roman" w:hAnsi="Times New Roman" w:cs="Times New Roman"/>
          <w:sz w:val="28"/>
          <w:szCs w:val="28"/>
          <w:lang w:eastAsia="ru-RU"/>
        </w:rPr>
        <w:t>на</w:t>
      </w:r>
      <w:proofErr w:type="gramEnd"/>
      <w:r w:rsidR="005A11AE" w:rsidRPr="00F5112C">
        <w:rPr>
          <w:rFonts w:ascii="Times New Roman" w:eastAsia="Times New Roman" w:hAnsi="Times New Roman" w:cs="Times New Roman"/>
          <w:sz w:val="28"/>
          <w:szCs w:val="28"/>
          <w:lang w:eastAsia="ru-RU"/>
        </w:rPr>
        <w:t xml:space="preserve"> обучение для получения </w:t>
      </w:r>
      <w:r w:rsidR="005A11AE" w:rsidRPr="00F5112C">
        <w:rPr>
          <w:rFonts w:ascii="Times New Roman" w:hAnsi="Times New Roman" w:cs="Times New Roman"/>
          <w:sz w:val="28"/>
          <w:szCs w:val="28"/>
        </w:rPr>
        <w:t>дополнительного профессионального образования в сфере закупок</w:t>
      </w:r>
      <w:r w:rsidR="005A11AE" w:rsidRPr="00F5112C">
        <w:rPr>
          <w:rFonts w:ascii="Times New Roman" w:eastAsia="Times New Roman" w:hAnsi="Times New Roman" w:cs="Times New Roman"/>
          <w:sz w:val="28"/>
          <w:szCs w:val="28"/>
          <w:lang w:eastAsia="ru-RU"/>
        </w:rPr>
        <w:t xml:space="preserve"> в соответствии с </w:t>
      </w:r>
      <w:r w:rsidR="006D3FC3" w:rsidRPr="00F5112C">
        <w:rPr>
          <w:rFonts w:ascii="Times New Roman" w:hAnsi="Times New Roman" w:cs="Times New Roman"/>
          <w:sz w:val="28"/>
          <w:szCs w:val="28"/>
        </w:rPr>
        <w:t xml:space="preserve">частью 6 </w:t>
      </w:r>
      <w:r w:rsidR="00CF2942" w:rsidRPr="00F5112C">
        <w:rPr>
          <w:rFonts w:ascii="Times New Roman" w:hAnsi="Times New Roman" w:cs="Times New Roman"/>
          <w:sz w:val="28"/>
          <w:szCs w:val="28"/>
        </w:rPr>
        <w:t>статьи 38 ФЗ-44.</w:t>
      </w:r>
    </w:p>
    <w:p w:rsidR="00236DEF" w:rsidRPr="00F5112C" w:rsidRDefault="00C40E84" w:rsidP="00236DEF">
      <w:pPr>
        <w:spacing w:after="0" w:line="240" w:lineRule="auto"/>
        <w:ind w:firstLine="708"/>
        <w:jc w:val="both"/>
        <w:rPr>
          <w:rFonts w:ascii="Times New Roman" w:hAnsi="Times New Roman" w:cs="Times New Roman"/>
          <w:sz w:val="28"/>
          <w:szCs w:val="28"/>
        </w:rPr>
      </w:pPr>
      <w:r w:rsidRPr="00F5112C">
        <w:rPr>
          <w:rFonts w:ascii="Times New Roman" w:hAnsi="Times New Roman" w:cs="Times New Roman"/>
          <w:sz w:val="28"/>
          <w:szCs w:val="28"/>
        </w:rPr>
        <w:lastRenderedPageBreak/>
        <w:t xml:space="preserve">2. </w:t>
      </w:r>
      <w:proofErr w:type="gramStart"/>
      <w:r w:rsidR="00236DEF" w:rsidRPr="00F5112C">
        <w:rPr>
          <w:rFonts w:ascii="Times New Roman" w:hAnsi="Times New Roman" w:cs="Times New Roman"/>
          <w:sz w:val="28"/>
          <w:szCs w:val="28"/>
        </w:rPr>
        <w:t xml:space="preserve">В срок до 01 </w:t>
      </w:r>
      <w:r w:rsidR="00943FB4" w:rsidRPr="00F5112C">
        <w:rPr>
          <w:rFonts w:ascii="Times New Roman" w:hAnsi="Times New Roman" w:cs="Times New Roman"/>
          <w:sz w:val="28"/>
          <w:szCs w:val="28"/>
        </w:rPr>
        <w:t>мая</w:t>
      </w:r>
      <w:r w:rsidR="00236DEF" w:rsidRPr="00F5112C">
        <w:rPr>
          <w:rFonts w:ascii="Times New Roman" w:hAnsi="Times New Roman" w:cs="Times New Roman"/>
          <w:sz w:val="28"/>
          <w:szCs w:val="28"/>
        </w:rPr>
        <w:t xml:space="preserve"> 2016 года включить в состав </w:t>
      </w:r>
      <w:r w:rsidR="0083452C" w:rsidRPr="00F5112C">
        <w:rPr>
          <w:rFonts w:ascii="Times New Roman" w:hAnsi="Times New Roman" w:cs="Times New Roman"/>
          <w:sz w:val="28"/>
          <w:szCs w:val="28"/>
        </w:rPr>
        <w:t>котировочной</w:t>
      </w:r>
      <w:r w:rsidR="00236DEF" w:rsidRPr="00F5112C">
        <w:rPr>
          <w:rFonts w:ascii="Times New Roman" w:hAnsi="Times New Roman" w:cs="Times New Roman"/>
          <w:sz w:val="28"/>
          <w:szCs w:val="28"/>
        </w:rPr>
        <w:t xml:space="preserve"> комиссии </w:t>
      </w:r>
      <w:r w:rsidR="00943FB4" w:rsidRPr="00F5112C">
        <w:rPr>
          <w:rFonts w:ascii="Times New Roman" w:hAnsi="Times New Roman" w:cs="Times New Roman"/>
          <w:sz w:val="28"/>
          <w:szCs w:val="28"/>
        </w:rPr>
        <w:br/>
      </w:r>
      <w:r w:rsidR="00236DEF" w:rsidRPr="00F5112C">
        <w:rPr>
          <w:rFonts w:ascii="Times New Roman" w:hAnsi="Times New Roman" w:cs="Times New Roman"/>
          <w:sz w:val="28"/>
          <w:szCs w:val="28"/>
        </w:rPr>
        <w:t xml:space="preserve">ГБУ </w:t>
      </w:r>
      <w:r w:rsidR="0083452C" w:rsidRPr="00F5112C">
        <w:rPr>
          <w:rFonts w:ascii="Times New Roman" w:hAnsi="Times New Roman" w:cs="Times New Roman"/>
          <w:bCs/>
          <w:sz w:val="28"/>
          <w:szCs w:val="28"/>
        </w:rPr>
        <w:t>«Клиническая больница № 4 г</w:t>
      </w:r>
      <w:r w:rsidRPr="00F5112C">
        <w:rPr>
          <w:rFonts w:ascii="Times New Roman" w:hAnsi="Times New Roman" w:cs="Times New Roman"/>
          <w:bCs/>
          <w:sz w:val="28"/>
          <w:szCs w:val="28"/>
        </w:rPr>
        <w:t xml:space="preserve">. </w:t>
      </w:r>
      <w:r w:rsidR="0083452C" w:rsidRPr="00F5112C">
        <w:rPr>
          <w:rFonts w:ascii="Times New Roman" w:hAnsi="Times New Roman" w:cs="Times New Roman"/>
          <w:bCs/>
          <w:sz w:val="28"/>
          <w:szCs w:val="28"/>
        </w:rPr>
        <w:t xml:space="preserve">Грозного» </w:t>
      </w:r>
      <w:r w:rsidR="00236DEF" w:rsidRPr="00F5112C">
        <w:rPr>
          <w:rFonts w:ascii="Times New Roman" w:hAnsi="Times New Roman" w:cs="Times New Roman"/>
          <w:sz w:val="28"/>
          <w:szCs w:val="28"/>
        </w:rPr>
        <w:t xml:space="preserve">по осуществлению закупок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w:t>
      </w:r>
      <w:r w:rsidR="0083452C" w:rsidRPr="00F5112C">
        <w:rPr>
          <w:rFonts w:ascii="Times New Roman" w:hAnsi="Times New Roman" w:cs="Times New Roman"/>
          <w:sz w:val="28"/>
          <w:szCs w:val="28"/>
        </w:rPr>
        <w:t>котировочной</w:t>
      </w:r>
      <w:r w:rsidR="00236DEF" w:rsidRPr="00F5112C">
        <w:rPr>
          <w:rFonts w:ascii="Times New Roman" w:hAnsi="Times New Roman" w:cs="Times New Roman"/>
          <w:sz w:val="28"/>
          <w:szCs w:val="28"/>
        </w:rPr>
        <w:t xml:space="preserve"> комиссии на переподготовку или повышение квалификации в сфере закупок в соответствии с частью 5</w:t>
      </w:r>
      <w:proofErr w:type="gramEnd"/>
      <w:r w:rsidR="00236DEF" w:rsidRPr="00F5112C">
        <w:rPr>
          <w:rFonts w:ascii="Times New Roman" w:hAnsi="Times New Roman" w:cs="Times New Roman"/>
          <w:sz w:val="28"/>
          <w:szCs w:val="28"/>
        </w:rPr>
        <w:t xml:space="preserve"> статьи 39 ФЗ-44.</w:t>
      </w:r>
    </w:p>
    <w:p w:rsidR="00F5112C" w:rsidRPr="00F5112C" w:rsidRDefault="00543FD5" w:rsidP="00543FD5">
      <w:pPr>
        <w:spacing w:after="0" w:line="240" w:lineRule="auto"/>
        <w:ind w:firstLine="708"/>
        <w:jc w:val="both"/>
        <w:rPr>
          <w:rFonts w:ascii="Times New Roman" w:hAnsi="Times New Roman" w:cs="Times New Roman"/>
          <w:sz w:val="28"/>
          <w:szCs w:val="28"/>
        </w:rPr>
      </w:pPr>
      <w:r w:rsidRPr="00F5112C">
        <w:rPr>
          <w:rFonts w:ascii="Times New Roman" w:hAnsi="Times New Roman" w:cs="Times New Roman"/>
          <w:sz w:val="28"/>
          <w:szCs w:val="28"/>
        </w:rPr>
        <w:t xml:space="preserve">3. В срок до 01 </w:t>
      </w:r>
      <w:r w:rsidR="00943FB4" w:rsidRPr="00F5112C">
        <w:rPr>
          <w:rFonts w:ascii="Times New Roman" w:hAnsi="Times New Roman" w:cs="Times New Roman"/>
          <w:sz w:val="28"/>
          <w:szCs w:val="28"/>
        </w:rPr>
        <w:t>мая</w:t>
      </w:r>
      <w:r w:rsidRPr="00F5112C">
        <w:rPr>
          <w:rFonts w:ascii="Times New Roman" w:hAnsi="Times New Roman" w:cs="Times New Roman"/>
          <w:sz w:val="28"/>
          <w:szCs w:val="28"/>
        </w:rPr>
        <w:t xml:space="preserve"> 2016 года </w:t>
      </w:r>
      <w:r w:rsidR="00F5112C" w:rsidRPr="00F5112C">
        <w:rPr>
          <w:rFonts w:ascii="Times New Roman" w:hAnsi="Times New Roman" w:cs="Times New Roman"/>
          <w:sz w:val="28"/>
          <w:szCs w:val="28"/>
        </w:rPr>
        <w:t xml:space="preserve">устранить нарушение требований части 6 </w:t>
      </w:r>
      <w:r w:rsidR="00F5112C" w:rsidRPr="00F5112C">
        <w:rPr>
          <w:rFonts w:ascii="Times New Roman" w:hAnsi="Times New Roman" w:cs="Times New Roman"/>
          <w:sz w:val="28"/>
          <w:szCs w:val="28"/>
        </w:rPr>
        <w:br/>
        <w:t xml:space="preserve">статьи 39 ФЗ-44 исключив из состава комиссии по осуществлению закупок заместителя главного врача </w:t>
      </w:r>
      <w:r w:rsidR="00F5112C" w:rsidRPr="00F5112C">
        <w:rPr>
          <w:rFonts w:ascii="Times New Roman" w:hAnsi="Times New Roman" w:cs="Times New Roman"/>
          <w:sz w:val="28"/>
          <w:szCs w:val="28"/>
          <w:shd w:val="clear" w:color="auto" w:fill="FFFFFF"/>
        </w:rPr>
        <w:t xml:space="preserve">ГБУ «Клиническая больница № 4 г. Грозного» </w:t>
      </w:r>
      <w:r w:rsidR="00F5112C" w:rsidRPr="00F5112C">
        <w:rPr>
          <w:rFonts w:ascii="Times New Roman" w:hAnsi="Times New Roman" w:cs="Times New Roman"/>
          <w:sz w:val="28"/>
          <w:szCs w:val="28"/>
        </w:rPr>
        <w:t>по экономическим вопросам Байсаева Руслана Сулеймановича;</w:t>
      </w:r>
    </w:p>
    <w:p w:rsidR="001D46F5" w:rsidRPr="00F5112C" w:rsidRDefault="00543FD5" w:rsidP="00543FD5">
      <w:pPr>
        <w:spacing w:after="0" w:line="240" w:lineRule="auto"/>
        <w:ind w:firstLine="708"/>
        <w:jc w:val="both"/>
        <w:rPr>
          <w:rFonts w:ascii="Times New Roman" w:hAnsi="Times New Roman" w:cs="Times New Roman"/>
          <w:sz w:val="28"/>
          <w:szCs w:val="28"/>
        </w:rPr>
      </w:pPr>
      <w:r w:rsidRPr="00F5112C">
        <w:rPr>
          <w:rFonts w:ascii="Times New Roman" w:eastAsia="Times New Roman" w:hAnsi="Times New Roman" w:cs="Times New Roman"/>
          <w:sz w:val="28"/>
          <w:szCs w:val="28"/>
          <w:lang w:eastAsia="ru-RU"/>
        </w:rPr>
        <w:t>4</w:t>
      </w:r>
      <w:r w:rsidR="001D46F5" w:rsidRPr="00F5112C">
        <w:rPr>
          <w:rFonts w:ascii="Times New Roman" w:eastAsia="Times New Roman" w:hAnsi="Times New Roman" w:cs="Times New Roman"/>
          <w:sz w:val="28"/>
          <w:szCs w:val="28"/>
          <w:lang w:eastAsia="ru-RU"/>
        </w:rPr>
        <w:t xml:space="preserve">. </w:t>
      </w:r>
      <w:proofErr w:type="gramStart"/>
      <w:r w:rsidR="001D46F5" w:rsidRPr="00F5112C">
        <w:rPr>
          <w:rFonts w:ascii="Times New Roman" w:eastAsia="Times New Roman" w:hAnsi="Times New Roman" w:cs="Times New Roman"/>
          <w:sz w:val="28"/>
          <w:szCs w:val="28"/>
          <w:lang w:eastAsia="ru-RU"/>
        </w:rPr>
        <w:t xml:space="preserve">В срок до </w:t>
      </w:r>
      <w:r w:rsidR="00E921BC" w:rsidRPr="00F5112C">
        <w:rPr>
          <w:rFonts w:ascii="Times New Roman" w:hAnsi="Times New Roman" w:cs="Times New Roman"/>
          <w:sz w:val="28"/>
          <w:szCs w:val="28"/>
        </w:rPr>
        <w:t xml:space="preserve">01 </w:t>
      </w:r>
      <w:r w:rsidR="00943FB4" w:rsidRPr="00F5112C">
        <w:rPr>
          <w:rFonts w:ascii="Times New Roman" w:hAnsi="Times New Roman" w:cs="Times New Roman"/>
          <w:sz w:val="28"/>
          <w:szCs w:val="28"/>
        </w:rPr>
        <w:t>мая</w:t>
      </w:r>
      <w:r w:rsidR="00E921BC" w:rsidRPr="00F5112C">
        <w:rPr>
          <w:rFonts w:ascii="Times New Roman" w:hAnsi="Times New Roman" w:cs="Times New Roman"/>
          <w:sz w:val="28"/>
          <w:szCs w:val="28"/>
        </w:rPr>
        <w:t xml:space="preserve"> 2016 </w:t>
      </w:r>
      <w:r w:rsidR="006D3FC3" w:rsidRPr="00F5112C">
        <w:rPr>
          <w:rFonts w:ascii="Times New Roman" w:hAnsi="Times New Roman" w:cs="Times New Roman"/>
          <w:sz w:val="28"/>
          <w:szCs w:val="28"/>
        </w:rPr>
        <w:t xml:space="preserve">года </w:t>
      </w:r>
      <w:r w:rsidR="001D46F5" w:rsidRPr="00F5112C">
        <w:rPr>
          <w:rFonts w:ascii="Times New Roman" w:eastAsia="Times New Roman" w:hAnsi="Times New Roman" w:cs="Times New Roman"/>
          <w:sz w:val="28"/>
          <w:szCs w:val="28"/>
          <w:lang w:eastAsia="ru-RU"/>
        </w:rPr>
        <w:t xml:space="preserve">при формировании, внесении изменений </w:t>
      </w:r>
      <w:r w:rsidR="001D46F5" w:rsidRPr="00F5112C">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12" w:history="1">
        <w:r w:rsidR="001D46F5" w:rsidRPr="00F5112C">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1D46F5" w:rsidRPr="00F5112C">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1D46F5" w:rsidRPr="00F5112C">
        <w:rPr>
          <w:rFonts w:ascii="Times New Roman" w:eastAsia="Times New Roman" w:hAnsi="Times New Roman" w:cs="Times New Roman"/>
          <w:sz w:val="28"/>
          <w:szCs w:val="28"/>
          <w:lang w:eastAsia="ru-RU"/>
        </w:rPr>
        <w:t xml:space="preserve"> и части 2 статьи 112 </w:t>
      </w:r>
      <w:r w:rsidR="001D46F5" w:rsidRPr="00F5112C">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ab/>
      </w:r>
      <w:r w:rsidR="00543FD5" w:rsidRPr="00F5112C">
        <w:rPr>
          <w:rFonts w:ascii="Times New Roman" w:eastAsia="Times New Roman" w:hAnsi="Times New Roman" w:cs="Times New Roman"/>
          <w:sz w:val="28"/>
          <w:szCs w:val="28"/>
          <w:lang w:eastAsia="ru-RU"/>
        </w:rPr>
        <w:t>5</w:t>
      </w:r>
      <w:r w:rsidRPr="00F5112C">
        <w:rPr>
          <w:rFonts w:ascii="Times New Roman" w:eastAsia="Times New Roman" w:hAnsi="Times New Roman" w:cs="Times New Roman"/>
          <w:sz w:val="28"/>
          <w:szCs w:val="28"/>
          <w:lang w:eastAsia="ru-RU"/>
        </w:rPr>
        <w:t>. Информацию о результатах ис</w:t>
      </w:r>
      <w:r w:rsidR="001B3465" w:rsidRPr="00F5112C">
        <w:rPr>
          <w:rFonts w:ascii="Times New Roman" w:eastAsia="Times New Roman" w:hAnsi="Times New Roman" w:cs="Times New Roman"/>
          <w:sz w:val="28"/>
          <w:szCs w:val="28"/>
          <w:lang w:eastAsia="ru-RU"/>
        </w:rPr>
        <w:t>полнения настоящего Предписания</w:t>
      </w:r>
      <w:r w:rsidRPr="00F5112C">
        <w:rPr>
          <w:rFonts w:ascii="Times New Roman" w:eastAsia="Times New Roman" w:hAnsi="Times New Roman" w:cs="Times New Roman"/>
          <w:sz w:val="28"/>
          <w:szCs w:val="28"/>
          <w:lang w:eastAsia="ru-RU"/>
        </w:rPr>
        <w:t xml:space="preserve"> представить в Министерство финансов Чеченской Республики до </w:t>
      </w:r>
      <w:r w:rsidR="00E921BC" w:rsidRPr="00F5112C">
        <w:rPr>
          <w:rFonts w:ascii="Times New Roman" w:hAnsi="Times New Roman" w:cs="Times New Roman"/>
          <w:sz w:val="28"/>
          <w:szCs w:val="28"/>
        </w:rPr>
        <w:t xml:space="preserve">01 </w:t>
      </w:r>
      <w:r w:rsidR="00943FB4" w:rsidRPr="00F5112C">
        <w:rPr>
          <w:rFonts w:ascii="Times New Roman" w:hAnsi="Times New Roman" w:cs="Times New Roman"/>
          <w:sz w:val="28"/>
          <w:szCs w:val="28"/>
        </w:rPr>
        <w:t>мая</w:t>
      </w:r>
      <w:r w:rsidR="00E921BC" w:rsidRPr="00F5112C">
        <w:rPr>
          <w:rFonts w:ascii="Times New Roman" w:hAnsi="Times New Roman" w:cs="Times New Roman"/>
          <w:sz w:val="28"/>
          <w:szCs w:val="28"/>
        </w:rPr>
        <w:t xml:space="preserve"> 2016 </w:t>
      </w:r>
      <w:r w:rsidR="00551F5D" w:rsidRPr="00F5112C">
        <w:rPr>
          <w:rFonts w:ascii="Times New Roman" w:eastAsia="Times New Roman" w:hAnsi="Times New Roman" w:cs="Times New Roman"/>
          <w:sz w:val="28"/>
          <w:szCs w:val="28"/>
          <w:lang w:eastAsia="ru-RU"/>
        </w:rPr>
        <w:t>г</w:t>
      </w:r>
      <w:r w:rsidR="00943FB4" w:rsidRPr="00F5112C">
        <w:rPr>
          <w:rFonts w:ascii="Times New Roman" w:eastAsia="Times New Roman" w:hAnsi="Times New Roman" w:cs="Times New Roman"/>
          <w:sz w:val="28"/>
          <w:szCs w:val="28"/>
          <w:lang w:eastAsia="ru-RU"/>
        </w:rPr>
        <w:t>ода</w:t>
      </w:r>
      <w:r w:rsidRPr="00F5112C">
        <w:rPr>
          <w:rFonts w:ascii="Times New Roman" w:eastAsia="Times New Roman" w:hAnsi="Times New Roman" w:cs="Times New Roman"/>
          <w:sz w:val="28"/>
          <w:szCs w:val="28"/>
          <w:lang w:eastAsia="ru-RU"/>
        </w:rPr>
        <w:t>.</w:t>
      </w:r>
    </w:p>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13" w:history="1">
        <w:r w:rsidRPr="00F5112C">
          <w:rPr>
            <w:rFonts w:ascii="Times New Roman" w:eastAsia="Times New Roman" w:hAnsi="Times New Roman" w:cs="Times New Roman"/>
            <w:bCs/>
            <w:sz w:val="28"/>
            <w:szCs w:val="28"/>
            <w:lang w:eastAsia="ru-RU"/>
          </w:rPr>
          <w:t>частью 7 статьи 19.5</w:t>
        </w:r>
      </w:hyperlink>
      <w:r w:rsidR="00943FB4" w:rsidRPr="00F5112C">
        <w:rPr>
          <w:rFonts w:ascii="Times New Roman" w:eastAsia="Times New Roman" w:hAnsi="Times New Roman" w:cs="Times New Roman"/>
          <w:bCs/>
          <w:sz w:val="28"/>
          <w:szCs w:val="28"/>
          <w:lang w:eastAsia="ru-RU"/>
        </w:rPr>
        <w:t xml:space="preserve"> </w:t>
      </w:r>
      <w:r w:rsidRPr="00F5112C">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r w:rsidRPr="00F5112C">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1D46F5" w:rsidRPr="00F5112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F5112C"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1D46F5" w:rsidRPr="00F5112C"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6D3FC3" w:rsidRPr="00F5112C" w:rsidRDefault="003C417D" w:rsidP="006D3FC3">
      <w:pPr>
        <w:tabs>
          <w:tab w:val="left" w:pos="5340"/>
        </w:tabs>
        <w:jc w:val="both"/>
        <w:rPr>
          <w:rFonts w:ascii="Times New Roman" w:hAnsi="Times New Roman" w:cs="Times New Roman"/>
          <w:sz w:val="28"/>
          <w:szCs w:val="28"/>
        </w:rPr>
      </w:pPr>
      <w:r w:rsidRPr="00F5112C">
        <w:rPr>
          <w:rFonts w:ascii="Times New Roman" w:hAnsi="Times New Roman" w:cs="Times New Roman"/>
          <w:sz w:val="28"/>
          <w:szCs w:val="28"/>
        </w:rPr>
        <w:t>Первый з</w:t>
      </w:r>
      <w:r w:rsidR="006D3FC3" w:rsidRPr="00F5112C">
        <w:rPr>
          <w:rFonts w:ascii="Times New Roman" w:hAnsi="Times New Roman" w:cs="Times New Roman"/>
          <w:sz w:val="28"/>
          <w:szCs w:val="28"/>
        </w:rPr>
        <w:t>аместитель министра</w:t>
      </w:r>
      <w:r w:rsidR="006D3FC3" w:rsidRPr="00F5112C">
        <w:rPr>
          <w:rFonts w:ascii="Times New Roman" w:hAnsi="Times New Roman" w:cs="Times New Roman"/>
          <w:sz w:val="28"/>
          <w:szCs w:val="28"/>
        </w:rPr>
        <w:tab/>
      </w:r>
      <w:r w:rsidR="006D3FC3" w:rsidRPr="00F5112C">
        <w:rPr>
          <w:rFonts w:ascii="Times New Roman" w:hAnsi="Times New Roman" w:cs="Times New Roman"/>
          <w:sz w:val="28"/>
          <w:szCs w:val="28"/>
        </w:rPr>
        <w:tab/>
      </w:r>
      <w:r w:rsidR="006D3FC3" w:rsidRPr="00F5112C">
        <w:rPr>
          <w:rFonts w:ascii="Times New Roman" w:hAnsi="Times New Roman" w:cs="Times New Roman"/>
          <w:sz w:val="28"/>
          <w:szCs w:val="28"/>
        </w:rPr>
        <w:tab/>
      </w:r>
      <w:r w:rsidR="006D3FC3" w:rsidRPr="00F5112C">
        <w:rPr>
          <w:rFonts w:ascii="Times New Roman" w:hAnsi="Times New Roman" w:cs="Times New Roman"/>
          <w:sz w:val="28"/>
          <w:szCs w:val="28"/>
        </w:rPr>
        <w:tab/>
      </w:r>
      <w:r w:rsidR="006D3FC3" w:rsidRPr="00F5112C">
        <w:rPr>
          <w:rFonts w:ascii="Times New Roman" w:hAnsi="Times New Roman" w:cs="Times New Roman"/>
          <w:sz w:val="28"/>
          <w:szCs w:val="28"/>
        </w:rPr>
        <w:tab/>
      </w:r>
      <w:r w:rsidR="006D3FC3" w:rsidRPr="00F5112C">
        <w:rPr>
          <w:rFonts w:ascii="Times New Roman" w:hAnsi="Times New Roman" w:cs="Times New Roman"/>
          <w:sz w:val="28"/>
          <w:szCs w:val="28"/>
        </w:rPr>
        <w:tab/>
        <w:t xml:space="preserve">  А.А. Аддаев</w:t>
      </w:r>
    </w:p>
    <w:p w:rsidR="001B3465" w:rsidRPr="00F5112C" w:rsidRDefault="001B3465" w:rsidP="001D46F5">
      <w:pPr>
        <w:spacing w:after="0" w:line="0" w:lineRule="atLeast"/>
        <w:rPr>
          <w:rFonts w:ascii="Times New Roman" w:eastAsia="Times New Roman" w:hAnsi="Times New Roman" w:cs="Times New Roman"/>
          <w:sz w:val="14"/>
          <w:szCs w:val="14"/>
          <w:lang w:eastAsia="ru-RU"/>
        </w:rPr>
      </w:pPr>
    </w:p>
    <w:p w:rsidR="001B3465" w:rsidRPr="00F5112C" w:rsidRDefault="001B3465" w:rsidP="001D46F5">
      <w:pPr>
        <w:spacing w:after="0" w:line="0" w:lineRule="atLeast"/>
        <w:rPr>
          <w:rFonts w:ascii="Times New Roman" w:eastAsia="Times New Roman" w:hAnsi="Times New Roman" w:cs="Times New Roman"/>
          <w:sz w:val="14"/>
          <w:szCs w:val="14"/>
          <w:lang w:eastAsia="ru-RU"/>
        </w:rPr>
      </w:pPr>
    </w:p>
    <w:p w:rsidR="001D46F5" w:rsidRPr="00F5112C" w:rsidRDefault="001D46F5"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943FB4" w:rsidRPr="00F5112C" w:rsidRDefault="00943FB4" w:rsidP="001D46F5">
      <w:pPr>
        <w:spacing w:after="0" w:line="0" w:lineRule="atLeast"/>
        <w:rPr>
          <w:rFonts w:ascii="Times New Roman" w:eastAsia="Times New Roman" w:hAnsi="Times New Roman" w:cs="Times New Roman"/>
          <w:sz w:val="14"/>
          <w:szCs w:val="14"/>
          <w:lang w:eastAsia="ru-RU"/>
        </w:rPr>
      </w:pPr>
    </w:p>
    <w:p w:rsidR="001D46F5" w:rsidRPr="00F5112C" w:rsidRDefault="001D46F5" w:rsidP="001D46F5">
      <w:pPr>
        <w:spacing w:after="0" w:line="240" w:lineRule="auto"/>
        <w:rPr>
          <w:rFonts w:ascii="Times New Roman" w:eastAsia="Times New Roman" w:hAnsi="Times New Roman" w:cs="Times New Roman"/>
          <w:sz w:val="16"/>
          <w:szCs w:val="16"/>
          <w:lang w:eastAsia="ru-RU"/>
        </w:rPr>
      </w:pPr>
      <w:r w:rsidRPr="00F5112C">
        <w:rPr>
          <w:rFonts w:ascii="Times New Roman" w:eastAsia="Times New Roman" w:hAnsi="Times New Roman" w:cs="Times New Roman"/>
          <w:sz w:val="16"/>
          <w:szCs w:val="16"/>
          <w:lang w:eastAsia="ru-RU"/>
        </w:rPr>
        <w:t xml:space="preserve">Исп. </w:t>
      </w:r>
      <w:r w:rsidR="00600D6B" w:rsidRPr="00F5112C">
        <w:rPr>
          <w:rFonts w:ascii="Times New Roman" w:eastAsia="Times New Roman" w:hAnsi="Times New Roman" w:cs="Times New Roman"/>
          <w:sz w:val="16"/>
          <w:szCs w:val="16"/>
          <w:lang w:eastAsia="ru-RU"/>
        </w:rPr>
        <w:t>Автаев К.Д.</w:t>
      </w:r>
    </w:p>
    <w:p w:rsidR="00A5460C" w:rsidRPr="001B3465" w:rsidRDefault="001B3465" w:rsidP="001B3465">
      <w:pPr>
        <w:spacing w:after="0" w:line="240" w:lineRule="auto"/>
        <w:rPr>
          <w:rFonts w:ascii="Times New Roman" w:eastAsia="Times New Roman" w:hAnsi="Times New Roman" w:cs="Times New Roman"/>
          <w:sz w:val="16"/>
          <w:szCs w:val="16"/>
          <w:lang w:eastAsia="ru-RU"/>
        </w:rPr>
      </w:pPr>
      <w:r w:rsidRPr="00F5112C">
        <w:rPr>
          <w:rFonts w:ascii="Times New Roman" w:eastAsia="Times New Roman" w:hAnsi="Times New Roman" w:cs="Times New Roman"/>
          <w:sz w:val="16"/>
          <w:szCs w:val="16"/>
          <w:lang w:eastAsia="ru-RU"/>
        </w:rPr>
        <w:t>Тел. 8 (8712) 62-31-21</w:t>
      </w:r>
    </w:p>
    <w:sectPr w:rsidR="00A5460C" w:rsidRPr="001B3465" w:rsidSect="001B3465">
      <w:footerReference w:type="default" r:id="rId14"/>
      <w:pgSz w:w="11906" w:h="16838"/>
      <w:pgMar w:top="709" w:right="567" w:bottom="709"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9A" w:rsidRDefault="00183A9A" w:rsidP="001B3465">
      <w:pPr>
        <w:spacing w:after="0" w:line="240" w:lineRule="auto"/>
      </w:pPr>
      <w:r>
        <w:separator/>
      </w:r>
    </w:p>
  </w:endnote>
  <w:endnote w:type="continuationSeparator" w:id="0">
    <w:p w:rsidR="00183A9A" w:rsidRDefault="00183A9A" w:rsidP="001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84050"/>
      <w:docPartObj>
        <w:docPartGallery w:val="Page Numbers (Bottom of Page)"/>
        <w:docPartUnique/>
      </w:docPartObj>
    </w:sdtPr>
    <w:sdtEndPr/>
    <w:sdtContent>
      <w:p w:rsidR="00551F5D" w:rsidRDefault="00BC293A">
        <w:pPr>
          <w:pStyle w:val="ab"/>
          <w:jc w:val="right"/>
        </w:pPr>
        <w:r>
          <w:fldChar w:fldCharType="begin"/>
        </w:r>
        <w:r w:rsidR="00551F5D">
          <w:instrText>PAGE   \* MERGEFORMAT</w:instrText>
        </w:r>
        <w:r>
          <w:fldChar w:fldCharType="separate"/>
        </w:r>
        <w:r w:rsidR="005F7354">
          <w:rPr>
            <w:noProof/>
          </w:rPr>
          <w:t>6</w:t>
        </w:r>
        <w:r>
          <w:fldChar w:fldCharType="end"/>
        </w:r>
      </w:p>
    </w:sdtContent>
  </w:sdt>
  <w:p w:rsidR="00551F5D" w:rsidRDefault="00551F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9A" w:rsidRDefault="00183A9A" w:rsidP="001B3465">
      <w:pPr>
        <w:spacing w:after="0" w:line="240" w:lineRule="auto"/>
      </w:pPr>
      <w:r>
        <w:separator/>
      </w:r>
    </w:p>
  </w:footnote>
  <w:footnote w:type="continuationSeparator" w:id="0">
    <w:p w:rsidR="00183A9A" w:rsidRDefault="00183A9A" w:rsidP="001B3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637"/>
    <w:rsid w:val="00013C54"/>
    <w:rsid w:val="00070CE2"/>
    <w:rsid w:val="000B4044"/>
    <w:rsid w:val="000D5E16"/>
    <w:rsid w:val="000D7B52"/>
    <w:rsid w:val="000E3CBB"/>
    <w:rsid w:val="000F0599"/>
    <w:rsid w:val="00100BE1"/>
    <w:rsid w:val="00121F47"/>
    <w:rsid w:val="001719F4"/>
    <w:rsid w:val="00183A9A"/>
    <w:rsid w:val="00187306"/>
    <w:rsid w:val="001B3465"/>
    <w:rsid w:val="001D46F5"/>
    <w:rsid w:val="00235D51"/>
    <w:rsid w:val="00236DEF"/>
    <w:rsid w:val="0024523E"/>
    <w:rsid w:val="00256A3B"/>
    <w:rsid w:val="002665D0"/>
    <w:rsid w:val="002963E0"/>
    <w:rsid w:val="00305218"/>
    <w:rsid w:val="003401CC"/>
    <w:rsid w:val="003B5C70"/>
    <w:rsid w:val="003C130B"/>
    <w:rsid w:val="003C417D"/>
    <w:rsid w:val="003C532B"/>
    <w:rsid w:val="003C67A9"/>
    <w:rsid w:val="003D60EE"/>
    <w:rsid w:val="0040228E"/>
    <w:rsid w:val="004241D5"/>
    <w:rsid w:val="004678FF"/>
    <w:rsid w:val="00467E0C"/>
    <w:rsid w:val="004C58CD"/>
    <w:rsid w:val="004D2A9A"/>
    <w:rsid w:val="004D7543"/>
    <w:rsid w:val="004E41D9"/>
    <w:rsid w:val="00543FD5"/>
    <w:rsid w:val="00551F5D"/>
    <w:rsid w:val="00554BBF"/>
    <w:rsid w:val="00565545"/>
    <w:rsid w:val="005930D4"/>
    <w:rsid w:val="005A11AE"/>
    <w:rsid w:val="005A19DD"/>
    <w:rsid w:val="005D11E6"/>
    <w:rsid w:val="005F7354"/>
    <w:rsid w:val="00600D6B"/>
    <w:rsid w:val="006163F9"/>
    <w:rsid w:val="00635637"/>
    <w:rsid w:val="006B7BD5"/>
    <w:rsid w:val="006D00EC"/>
    <w:rsid w:val="006D3FC3"/>
    <w:rsid w:val="0074619A"/>
    <w:rsid w:val="007646C6"/>
    <w:rsid w:val="00770D6F"/>
    <w:rsid w:val="0083452C"/>
    <w:rsid w:val="00843C57"/>
    <w:rsid w:val="00867131"/>
    <w:rsid w:val="00882F57"/>
    <w:rsid w:val="008955C7"/>
    <w:rsid w:val="008A6503"/>
    <w:rsid w:val="008C7EE5"/>
    <w:rsid w:val="008D0EAD"/>
    <w:rsid w:val="008F7261"/>
    <w:rsid w:val="00913C95"/>
    <w:rsid w:val="00943FB4"/>
    <w:rsid w:val="009D5965"/>
    <w:rsid w:val="009D6887"/>
    <w:rsid w:val="009F44CD"/>
    <w:rsid w:val="009F4839"/>
    <w:rsid w:val="00A201B9"/>
    <w:rsid w:val="00A5460C"/>
    <w:rsid w:val="00A55FC0"/>
    <w:rsid w:val="00AB7945"/>
    <w:rsid w:val="00AD26A6"/>
    <w:rsid w:val="00AD5940"/>
    <w:rsid w:val="00AE2728"/>
    <w:rsid w:val="00B26FF3"/>
    <w:rsid w:val="00B67F06"/>
    <w:rsid w:val="00BC293A"/>
    <w:rsid w:val="00BF0D07"/>
    <w:rsid w:val="00C067C8"/>
    <w:rsid w:val="00C37C20"/>
    <w:rsid w:val="00C40E84"/>
    <w:rsid w:val="00C479A0"/>
    <w:rsid w:val="00CA556B"/>
    <w:rsid w:val="00CA69EA"/>
    <w:rsid w:val="00CD32C7"/>
    <w:rsid w:val="00CF2942"/>
    <w:rsid w:val="00D149F6"/>
    <w:rsid w:val="00D51790"/>
    <w:rsid w:val="00D60529"/>
    <w:rsid w:val="00D87A3E"/>
    <w:rsid w:val="00DA6AA2"/>
    <w:rsid w:val="00DF44E0"/>
    <w:rsid w:val="00E435AE"/>
    <w:rsid w:val="00E921BC"/>
    <w:rsid w:val="00F17DA5"/>
    <w:rsid w:val="00F17F53"/>
    <w:rsid w:val="00F20613"/>
    <w:rsid w:val="00F27FC7"/>
    <w:rsid w:val="00F5112C"/>
    <w:rsid w:val="00F52D7A"/>
    <w:rsid w:val="00F7144B"/>
    <w:rsid w:val="00F83CE4"/>
    <w:rsid w:val="00FA4FD0"/>
    <w:rsid w:val="00FB4C1F"/>
    <w:rsid w:val="00FC6894"/>
    <w:rsid w:val="00FE4E42"/>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id=12025267&amp;sub=195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91434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420990&amp;sub=1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document?id=70253464&amp;sub=99273" TargetMode="External"/><Relationship Id="rId4" Type="http://schemas.openxmlformats.org/officeDocument/2006/relationships/settings" Target="settings.xml"/><Relationship Id="rId9" Type="http://schemas.openxmlformats.org/officeDocument/2006/relationships/hyperlink" Target="mailto:minfin.chr@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C937-FED4-4FE9-A93D-91FC0BE1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6</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cp:lastPrinted>2016-02-18T11:09:00Z</cp:lastPrinted>
  <dcterms:created xsi:type="dcterms:W3CDTF">2015-09-03T06:07:00Z</dcterms:created>
  <dcterms:modified xsi:type="dcterms:W3CDTF">2016-02-19T12:35:00Z</dcterms:modified>
</cp:coreProperties>
</file>