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880A75">
        <w:rPr>
          <w:b/>
          <w:bCs/>
          <w:szCs w:val="28"/>
          <w:lang w:val="ru-RU"/>
        </w:rPr>
        <w:t>ию</w:t>
      </w:r>
      <w:r w:rsidR="00B42309">
        <w:rPr>
          <w:b/>
          <w:bCs/>
          <w:szCs w:val="28"/>
          <w:lang w:val="ru-RU"/>
        </w:rPr>
        <w:t>ля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C0416D">
      <w:pPr>
        <w:pStyle w:val="a3"/>
        <w:ind w:firstLine="709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802237" w:rsidRDefault="002A0653" w:rsidP="00C0416D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802237">
        <w:rPr>
          <w:sz w:val="28"/>
          <w:szCs w:val="28"/>
        </w:rPr>
        <w:t xml:space="preserve">На </w:t>
      </w:r>
      <w:r w:rsidR="00B44F4A" w:rsidRPr="00802237">
        <w:rPr>
          <w:sz w:val="28"/>
          <w:szCs w:val="28"/>
        </w:rPr>
        <w:t xml:space="preserve">1 </w:t>
      </w:r>
      <w:r w:rsidR="00533ECB" w:rsidRPr="00802237">
        <w:rPr>
          <w:sz w:val="28"/>
          <w:szCs w:val="28"/>
        </w:rPr>
        <w:t>ию</w:t>
      </w:r>
      <w:r w:rsidR="009E51CC" w:rsidRPr="00802237">
        <w:rPr>
          <w:sz w:val="28"/>
          <w:szCs w:val="28"/>
        </w:rPr>
        <w:t>ля</w:t>
      </w:r>
      <w:r w:rsidR="009C6E5C" w:rsidRPr="00802237">
        <w:rPr>
          <w:sz w:val="28"/>
          <w:szCs w:val="28"/>
        </w:rPr>
        <w:t xml:space="preserve"> 201</w:t>
      </w:r>
      <w:r w:rsidR="009D53AF" w:rsidRPr="00802237">
        <w:rPr>
          <w:sz w:val="28"/>
          <w:szCs w:val="28"/>
        </w:rPr>
        <w:t>9</w:t>
      </w:r>
      <w:r w:rsidR="009C6E5C" w:rsidRPr="00802237">
        <w:rPr>
          <w:sz w:val="28"/>
          <w:szCs w:val="28"/>
        </w:rPr>
        <w:t xml:space="preserve"> года исполнение республиканского бюджета по </w:t>
      </w:r>
      <w:r w:rsidR="004121C5" w:rsidRPr="00802237">
        <w:rPr>
          <w:sz w:val="28"/>
          <w:szCs w:val="28"/>
        </w:rPr>
        <w:t>налоговым и неналоговым доходам</w:t>
      </w:r>
      <w:r w:rsidR="009C6E5C" w:rsidRPr="00802237">
        <w:rPr>
          <w:sz w:val="28"/>
          <w:szCs w:val="28"/>
        </w:rPr>
        <w:t xml:space="preserve"> состави</w:t>
      </w:r>
      <w:r w:rsidR="006B355C" w:rsidRPr="00802237">
        <w:rPr>
          <w:sz w:val="28"/>
          <w:szCs w:val="28"/>
        </w:rPr>
        <w:t xml:space="preserve">ло согласно оперативным данным </w:t>
      </w:r>
      <w:r w:rsidR="009E51CC" w:rsidRPr="00802237">
        <w:rPr>
          <w:sz w:val="28"/>
          <w:szCs w:val="28"/>
        </w:rPr>
        <w:t>5 729 008,32</w:t>
      </w:r>
      <w:r w:rsidR="009C6E5C" w:rsidRPr="00802237">
        <w:rPr>
          <w:bCs/>
          <w:sz w:val="28"/>
          <w:szCs w:val="28"/>
        </w:rPr>
        <w:t xml:space="preserve"> тыс. </w:t>
      </w:r>
      <w:r w:rsidR="006B355C" w:rsidRPr="00802237">
        <w:rPr>
          <w:sz w:val="28"/>
          <w:szCs w:val="28"/>
        </w:rPr>
        <w:t xml:space="preserve">рублей, что составляет </w:t>
      </w:r>
      <w:r w:rsidR="009E51CC" w:rsidRPr="00802237">
        <w:rPr>
          <w:sz w:val="28"/>
          <w:szCs w:val="28"/>
        </w:rPr>
        <w:t>44,67</w:t>
      </w:r>
      <w:r w:rsidR="009C6E5C" w:rsidRPr="00802237">
        <w:rPr>
          <w:sz w:val="28"/>
          <w:szCs w:val="28"/>
        </w:rPr>
        <w:t xml:space="preserve"> % от годовых плановых </w:t>
      </w:r>
      <w:r w:rsidR="009F19E6" w:rsidRPr="00802237">
        <w:rPr>
          <w:sz w:val="28"/>
          <w:szCs w:val="28"/>
        </w:rPr>
        <w:t>назначе</w:t>
      </w:r>
      <w:r w:rsidR="009C6E5C" w:rsidRPr="00802237">
        <w:rPr>
          <w:sz w:val="28"/>
          <w:szCs w:val="28"/>
        </w:rPr>
        <w:t xml:space="preserve">ний. </w:t>
      </w:r>
    </w:p>
    <w:p w:rsidR="009C6E5C" w:rsidRPr="00802237" w:rsidRDefault="009C6E5C" w:rsidP="00C0416D">
      <w:pPr>
        <w:ind w:firstLine="709"/>
        <w:jc w:val="both"/>
        <w:rPr>
          <w:sz w:val="28"/>
          <w:szCs w:val="28"/>
        </w:rPr>
      </w:pPr>
      <w:r w:rsidRPr="00802237">
        <w:rPr>
          <w:sz w:val="28"/>
          <w:szCs w:val="28"/>
        </w:rPr>
        <w:t xml:space="preserve">Сведения об исполнении республиканского бюджета на </w:t>
      </w:r>
      <w:r w:rsidR="00350E43" w:rsidRPr="00802237">
        <w:rPr>
          <w:sz w:val="28"/>
          <w:szCs w:val="28"/>
        </w:rPr>
        <w:t xml:space="preserve">1 </w:t>
      </w:r>
      <w:r w:rsidR="00E76004" w:rsidRPr="00802237">
        <w:rPr>
          <w:sz w:val="28"/>
          <w:szCs w:val="28"/>
        </w:rPr>
        <w:t>ию</w:t>
      </w:r>
      <w:r w:rsidR="009E51CC" w:rsidRPr="00802237">
        <w:rPr>
          <w:sz w:val="28"/>
          <w:szCs w:val="28"/>
        </w:rPr>
        <w:t>ля</w:t>
      </w:r>
      <w:r w:rsidR="00350E43" w:rsidRPr="00802237">
        <w:rPr>
          <w:sz w:val="28"/>
          <w:szCs w:val="28"/>
        </w:rPr>
        <w:t xml:space="preserve"> </w:t>
      </w:r>
      <w:r w:rsidR="00B96E1C" w:rsidRPr="00802237">
        <w:rPr>
          <w:sz w:val="28"/>
          <w:szCs w:val="28"/>
        </w:rPr>
        <w:t>201</w:t>
      </w:r>
      <w:r w:rsidR="00350E43" w:rsidRPr="00802237">
        <w:rPr>
          <w:sz w:val="28"/>
          <w:szCs w:val="28"/>
        </w:rPr>
        <w:t>9</w:t>
      </w:r>
      <w:r w:rsidR="00B96E1C" w:rsidRPr="00802237">
        <w:rPr>
          <w:sz w:val="28"/>
          <w:szCs w:val="28"/>
        </w:rPr>
        <w:t> </w:t>
      </w:r>
      <w:r w:rsidRPr="00802237">
        <w:rPr>
          <w:sz w:val="28"/>
          <w:szCs w:val="28"/>
        </w:rPr>
        <w:t xml:space="preserve">года по </w:t>
      </w:r>
      <w:r w:rsidR="00FC28ED" w:rsidRPr="00802237">
        <w:rPr>
          <w:sz w:val="28"/>
          <w:szCs w:val="28"/>
        </w:rPr>
        <w:t>доходам</w:t>
      </w:r>
      <w:r w:rsidRPr="00802237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802237" w:rsidRDefault="009C6E5C" w:rsidP="00C0416D">
      <w:pPr>
        <w:ind w:firstLine="709"/>
        <w:jc w:val="both"/>
        <w:rPr>
          <w:sz w:val="28"/>
        </w:rPr>
      </w:pPr>
      <w:r w:rsidRPr="00802237">
        <w:rPr>
          <w:sz w:val="28"/>
        </w:rPr>
        <w:lastRenderedPageBreak/>
        <w:t xml:space="preserve">Основная доля </w:t>
      </w:r>
      <w:r w:rsidR="009A5E36" w:rsidRPr="00802237">
        <w:rPr>
          <w:sz w:val="28"/>
          <w:szCs w:val="28"/>
        </w:rPr>
        <w:t>налоговых и неналоговых</w:t>
      </w:r>
      <w:r w:rsidRPr="00802237">
        <w:rPr>
          <w:sz w:val="28"/>
        </w:rPr>
        <w:t xml:space="preserve"> доходов республиканского бюджета на </w:t>
      </w:r>
      <w:r w:rsidR="001F4A34" w:rsidRPr="00802237">
        <w:rPr>
          <w:sz w:val="28"/>
          <w:szCs w:val="28"/>
        </w:rPr>
        <w:t>1 </w:t>
      </w:r>
      <w:r w:rsidR="00E76004" w:rsidRPr="00802237">
        <w:rPr>
          <w:sz w:val="28"/>
          <w:szCs w:val="28"/>
        </w:rPr>
        <w:t>ию</w:t>
      </w:r>
      <w:r w:rsidR="009E51CC" w:rsidRPr="00802237">
        <w:rPr>
          <w:sz w:val="28"/>
          <w:szCs w:val="28"/>
        </w:rPr>
        <w:t>ля</w:t>
      </w:r>
      <w:r w:rsidRPr="00802237">
        <w:rPr>
          <w:sz w:val="28"/>
          <w:szCs w:val="28"/>
        </w:rPr>
        <w:t xml:space="preserve"> </w:t>
      </w:r>
      <w:r w:rsidRPr="00802237">
        <w:rPr>
          <w:sz w:val="28"/>
        </w:rPr>
        <w:t>201</w:t>
      </w:r>
      <w:r w:rsidR="009D53AF" w:rsidRPr="00802237">
        <w:rPr>
          <w:sz w:val="28"/>
        </w:rPr>
        <w:t>9</w:t>
      </w:r>
      <w:r w:rsidRPr="00802237">
        <w:rPr>
          <w:sz w:val="28"/>
        </w:rPr>
        <w:t xml:space="preserve"> года приходится на следующие виды:</w:t>
      </w:r>
      <w:r w:rsidRPr="0080223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802237" w:rsidRDefault="009C6E5C" w:rsidP="00C0416D">
      <w:pPr>
        <w:ind w:firstLine="709"/>
        <w:jc w:val="both"/>
        <w:rPr>
          <w:sz w:val="28"/>
        </w:rPr>
      </w:pPr>
      <w:r w:rsidRPr="00802237">
        <w:rPr>
          <w:sz w:val="28"/>
        </w:rPr>
        <w:t>- налог</w:t>
      </w:r>
      <w:r w:rsidR="0041762B" w:rsidRPr="00802237">
        <w:rPr>
          <w:sz w:val="28"/>
        </w:rPr>
        <w:t xml:space="preserve"> на доходы физических лиц </w:t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  <w:t xml:space="preserve">- </w:t>
      </w:r>
      <w:r w:rsidR="009E51CC" w:rsidRPr="00802237">
        <w:rPr>
          <w:sz w:val="28"/>
        </w:rPr>
        <w:t>2 926 118,33</w:t>
      </w:r>
      <w:r w:rsidRPr="00802237">
        <w:rPr>
          <w:sz w:val="28"/>
        </w:rPr>
        <w:t xml:space="preserve"> тыс. руб.;</w:t>
      </w:r>
    </w:p>
    <w:p w:rsidR="009C6E5C" w:rsidRPr="00802237" w:rsidRDefault="009C6E5C" w:rsidP="00C0416D">
      <w:pPr>
        <w:ind w:firstLine="709"/>
        <w:jc w:val="both"/>
        <w:rPr>
          <w:sz w:val="28"/>
        </w:rPr>
      </w:pPr>
      <w:r w:rsidRPr="00802237">
        <w:rPr>
          <w:sz w:val="28"/>
        </w:rPr>
        <w:t>- налоги на товары (работы, услуги), реализуемые на территории Р</w:t>
      </w:r>
      <w:r w:rsidR="0041762B" w:rsidRPr="00802237">
        <w:rPr>
          <w:sz w:val="28"/>
        </w:rPr>
        <w:t>оссийской Федерации</w:t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</w:r>
      <w:r w:rsidR="0041762B" w:rsidRPr="00802237">
        <w:rPr>
          <w:sz w:val="28"/>
        </w:rPr>
        <w:tab/>
        <w:t xml:space="preserve">- </w:t>
      </w:r>
      <w:r w:rsidR="009E51CC" w:rsidRPr="00802237">
        <w:rPr>
          <w:sz w:val="28"/>
        </w:rPr>
        <w:t>1 149 386,68</w:t>
      </w:r>
      <w:r w:rsidRPr="00802237">
        <w:rPr>
          <w:sz w:val="28"/>
        </w:rPr>
        <w:t xml:space="preserve"> тыс. руб.;</w:t>
      </w:r>
    </w:p>
    <w:p w:rsidR="009C6E5C" w:rsidRPr="00802237" w:rsidRDefault="0041762B" w:rsidP="00C0416D">
      <w:pPr>
        <w:ind w:firstLine="709"/>
        <w:jc w:val="both"/>
        <w:rPr>
          <w:sz w:val="28"/>
        </w:rPr>
      </w:pPr>
      <w:r w:rsidRPr="00802237">
        <w:rPr>
          <w:sz w:val="28"/>
        </w:rPr>
        <w:t>- налоги на имущество</w:t>
      </w:r>
      <w:r w:rsidRPr="00802237">
        <w:rPr>
          <w:sz w:val="28"/>
        </w:rPr>
        <w:tab/>
      </w:r>
      <w:r w:rsidRPr="00802237">
        <w:rPr>
          <w:sz w:val="28"/>
        </w:rPr>
        <w:tab/>
      </w:r>
      <w:r w:rsidRPr="00802237">
        <w:rPr>
          <w:sz w:val="28"/>
        </w:rPr>
        <w:tab/>
      </w:r>
      <w:r w:rsidRPr="00802237">
        <w:rPr>
          <w:sz w:val="28"/>
        </w:rPr>
        <w:tab/>
      </w:r>
      <w:r w:rsidRPr="00802237">
        <w:rPr>
          <w:sz w:val="28"/>
        </w:rPr>
        <w:tab/>
        <w:t xml:space="preserve">- </w:t>
      </w:r>
      <w:r w:rsidR="009E51CC" w:rsidRPr="00802237">
        <w:rPr>
          <w:sz w:val="28"/>
        </w:rPr>
        <w:t>1 064 081,05</w:t>
      </w:r>
      <w:r w:rsidR="009C6E5C" w:rsidRPr="00802237">
        <w:rPr>
          <w:sz w:val="28"/>
        </w:rPr>
        <w:t xml:space="preserve"> тыс. руб.</w:t>
      </w:r>
    </w:p>
    <w:p w:rsidR="009C6E5C" w:rsidRPr="00121C6B" w:rsidRDefault="009C6E5C" w:rsidP="00C0416D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802237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802237">
        <w:rPr>
          <w:sz w:val="28"/>
        </w:rPr>
        <w:t xml:space="preserve">, </w:t>
      </w:r>
      <w:r w:rsidR="00EC53A3" w:rsidRPr="00802237">
        <w:rPr>
          <w:sz w:val="28"/>
          <w:szCs w:val="28"/>
        </w:rPr>
        <w:t>согласно оперативным данным,</w:t>
      </w:r>
      <w:r w:rsidRPr="00802237">
        <w:rPr>
          <w:sz w:val="28"/>
        </w:rPr>
        <w:t xml:space="preserve"> за отчетный период</w:t>
      </w:r>
      <w:r w:rsidR="00C1542B" w:rsidRPr="00802237">
        <w:rPr>
          <w:bCs/>
          <w:sz w:val="28"/>
          <w:szCs w:val="28"/>
        </w:rPr>
        <w:t xml:space="preserve"> </w:t>
      </w:r>
      <w:r w:rsidR="00EF4F85" w:rsidRPr="00802237">
        <w:rPr>
          <w:sz w:val="28"/>
        </w:rPr>
        <w:t xml:space="preserve">составила </w:t>
      </w:r>
      <w:r w:rsidR="009E51CC" w:rsidRPr="00802237">
        <w:rPr>
          <w:bCs/>
          <w:sz w:val="28"/>
          <w:szCs w:val="28"/>
        </w:rPr>
        <w:t>42</w:t>
      </w:r>
      <w:r w:rsidR="001A6391" w:rsidRPr="00802237">
        <w:rPr>
          <w:bCs/>
          <w:sz w:val="28"/>
          <w:szCs w:val="28"/>
        </w:rPr>
        <w:t> 288 713,96</w:t>
      </w:r>
      <w:r w:rsidR="00E76004" w:rsidRPr="00802237">
        <w:rPr>
          <w:bCs/>
          <w:sz w:val="28"/>
          <w:szCs w:val="28"/>
        </w:rPr>
        <w:t xml:space="preserve"> </w:t>
      </w:r>
      <w:r w:rsidR="00E76004" w:rsidRPr="00802237">
        <w:rPr>
          <w:sz w:val="28"/>
        </w:rPr>
        <w:t>тыс. </w:t>
      </w:r>
      <w:r w:rsidRPr="00802237">
        <w:rPr>
          <w:sz w:val="28"/>
        </w:rPr>
        <w:t>рублей,</w:t>
      </w:r>
      <w:r w:rsidR="00C1542B" w:rsidRPr="00802237">
        <w:rPr>
          <w:sz w:val="28"/>
          <w:szCs w:val="28"/>
        </w:rPr>
        <w:t xml:space="preserve"> что составляет </w:t>
      </w:r>
      <w:r w:rsidR="00FF1501" w:rsidRPr="00802237">
        <w:rPr>
          <w:sz w:val="28"/>
          <w:szCs w:val="28"/>
        </w:rPr>
        <w:t>45,</w:t>
      </w:r>
      <w:r w:rsidR="001A6391" w:rsidRPr="00802237">
        <w:rPr>
          <w:sz w:val="28"/>
          <w:szCs w:val="28"/>
        </w:rPr>
        <w:t>32</w:t>
      </w:r>
      <w:r w:rsidR="00E76004" w:rsidRPr="00802237">
        <w:rPr>
          <w:sz w:val="28"/>
          <w:szCs w:val="28"/>
        </w:rPr>
        <w:t xml:space="preserve"> </w:t>
      </w:r>
      <w:r w:rsidRPr="00802237">
        <w:rPr>
          <w:sz w:val="28"/>
          <w:szCs w:val="28"/>
        </w:rPr>
        <w:t xml:space="preserve">% годовых бюджетных </w:t>
      </w:r>
      <w:r w:rsidR="009F19E6" w:rsidRPr="00802237">
        <w:rPr>
          <w:sz w:val="28"/>
          <w:szCs w:val="28"/>
        </w:rPr>
        <w:t>назначе</w:t>
      </w:r>
      <w:r w:rsidRPr="00802237">
        <w:rPr>
          <w:sz w:val="28"/>
          <w:szCs w:val="28"/>
        </w:rPr>
        <w:t>ний по расходам</w:t>
      </w:r>
      <w:r w:rsidRPr="00802237">
        <w:rPr>
          <w:sz w:val="28"/>
        </w:rPr>
        <w:t xml:space="preserve">. Сведения о финансировании расходов республиканского бюджета </w:t>
      </w:r>
      <w:r w:rsidR="001F4A34" w:rsidRPr="00802237">
        <w:rPr>
          <w:sz w:val="28"/>
          <w:szCs w:val="28"/>
        </w:rPr>
        <w:t xml:space="preserve">на </w:t>
      </w:r>
      <w:r w:rsidR="00350E43" w:rsidRPr="00802237">
        <w:rPr>
          <w:sz w:val="28"/>
          <w:szCs w:val="28"/>
        </w:rPr>
        <w:t xml:space="preserve">1 </w:t>
      </w:r>
      <w:r w:rsidR="00E76004" w:rsidRPr="00802237">
        <w:rPr>
          <w:sz w:val="28"/>
          <w:szCs w:val="28"/>
        </w:rPr>
        <w:t>ию</w:t>
      </w:r>
      <w:r w:rsidR="009E51CC" w:rsidRPr="00802237">
        <w:rPr>
          <w:sz w:val="28"/>
          <w:szCs w:val="28"/>
        </w:rPr>
        <w:t>ля</w:t>
      </w:r>
      <w:r w:rsidR="00350E43" w:rsidRPr="00802237">
        <w:rPr>
          <w:sz w:val="28"/>
          <w:szCs w:val="28"/>
        </w:rPr>
        <w:t xml:space="preserve"> 2019 года </w:t>
      </w:r>
      <w:r w:rsidRPr="00802237">
        <w:rPr>
          <w:sz w:val="28"/>
        </w:rPr>
        <w:t>по функциональной структуре рас</w:t>
      </w:r>
      <w:r w:rsidR="00EF4F85" w:rsidRPr="00802237">
        <w:rPr>
          <w:sz w:val="28"/>
        </w:rPr>
        <w:t>ходов представлены в приложении </w:t>
      </w:r>
      <w:r w:rsidRPr="00802237">
        <w:rPr>
          <w:sz w:val="28"/>
        </w:rPr>
        <w:t>№ 2 (согласно оперативным данным).</w:t>
      </w:r>
      <w:r w:rsidRPr="00121C6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F7CEA" w:rsidRPr="00956796" w:rsidRDefault="00501015" w:rsidP="00C0416D">
      <w:pPr>
        <w:ind w:firstLine="709"/>
        <w:jc w:val="both"/>
        <w:rPr>
          <w:bCs/>
          <w:sz w:val="28"/>
          <w:szCs w:val="28"/>
        </w:rPr>
      </w:pPr>
      <w:r w:rsidRPr="00121C6B">
        <w:rPr>
          <w:bCs/>
          <w:sz w:val="28"/>
          <w:szCs w:val="28"/>
        </w:rPr>
        <w:t xml:space="preserve">В соответствии с Законом Чеченской Республики </w:t>
      </w:r>
      <w:r w:rsidRPr="00121C6B">
        <w:rPr>
          <w:sz w:val="28"/>
          <w:szCs w:val="28"/>
        </w:rPr>
        <w:t>от 28 декабря 2018 года № 74-РЗ «</w:t>
      </w:r>
      <w:r w:rsidRPr="00121C6B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121C6B">
        <w:rPr>
          <w:sz w:val="28"/>
          <w:szCs w:val="28"/>
        </w:rPr>
        <w:t xml:space="preserve">» (в редакции </w:t>
      </w:r>
      <w:r w:rsidR="009C6E5C" w:rsidRPr="00121C6B">
        <w:rPr>
          <w:bCs/>
          <w:sz w:val="28"/>
          <w:szCs w:val="28"/>
        </w:rPr>
        <w:t>Закон</w:t>
      </w:r>
      <w:r w:rsidRPr="00121C6B">
        <w:rPr>
          <w:bCs/>
          <w:sz w:val="28"/>
          <w:szCs w:val="28"/>
        </w:rPr>
        <w:t>а</w:t>
      </w:r>
      <w:r w:rsidR="009C6E5C" w:rsidRPr="00121C6B">
        <w:rPr>
          <w:bCs/>
          <w:sz w:val="28"/>
          <w:szCs w:val="28"/>
        </w:rPr>
        <w:t xml:space="preserve"> Чеченской Республики </w:t>
      </w:r>
      <w:r w:rsidR="00677902" w:rsidRPr="00121C6B">
        <w:rPr>
          <w:sz w:val="28"/>
          <w:szCs w:val="28"/>
        </w:rPr>
        <w:t xml:space="preserve">от </w:t>
      </w:r>
      <w:r w:rsidR="00956796" w:rsidRPr="00121C6B">
        <w:rPr>
          <w:sz w:val="28"/>
          <w:szCs w:val="28"/>
        </w:rPr>
        <w:t>7 мая</w:t>
      </w:r>
      <w:r w:rsidR="00EF598D" w:rsidRPr="00121C6B">
        <w:rPr>
          <w:sz w:val="28"/>
          <w:szCs w:val="28"/>
        </w:rPr>
        <w:t xml:space="preserve"> </w:t>
      </w:r>
      <w:r w:rsidR="00956796" w:rsidRPr="00121C6B">
        <w:rPr>
          <w:sz w:val="28"/>
          <w:szCs w:val="28"/>
        </w:rPr>
        <w:t>2019 года № 23</w:t>
      </w:r>
      <w:r w:rsidR="00956796" w:rsidRPr="00121C6B">
        <w:rPr>
          <w:sz w:val="28"/>
          <w:szCs w:val="28"/>
        </w:rPr>
        <w:noBreakHyphen/>
      </w:r>
      <w:r w:rsidR="009C6E5C" w:rsidRPr="00121C6B">
        <w:rPr>
          <w:sz w:val="28"/>
          <w:szCs w:val="28"/>
        </w:rPr>
        <w:t xml:space="preserve">РЗ </w:t>
      </w:r>
      <w:r w:rsidR="00956796" w:rsidRPr="00121C6B">
        <w:rPr>
          <w:sz w:val="28"/>
          <w:szCs w:val="28"/>
        </w:rPr>
        <w:t>«О внесении изменений в Закон Чеченской Республики «О республиканском бюджете на 2019 год и на плановый период 2020 и 2021 годов»</w:t>
      </w:r>
      <w:r w:rsidRPr="00121C6B">
        <w:rPr>
          <w:bCs/>
          <w:sz w:val="28"/>
          <w:szCs w:val="28"/>
        </w:rPr>
        <w:t>),</w:t>
      </w:r>
      <w:r w:rsidR="009C6E5C" w:rsidRPr="00121C6B">
        <w:rPr>
          <w:bCs/>
          <w:sz w:val="28"/>
          <w:szCs w:val="28"/>
        </w:rPr>
        <w:t xml:space="preserve"> прогнозируемый дефицит республиканского бюджета по расходам </w:t>
      </w:r>
      <w:r w:rsidR="00D112BA" w:rsidRPr="00121C6B">
        <w:rPr>
          <w:bCs/>
          <w:sz w:val="28"/>
          <w:szCs w:val="28"/>
        </w:rPr>
        <w:t xml:space="preserve">составляет 5 565 624,3 </w:t>
      </w:r>
      <w:r w:rsidR="009C6E5C" w:rsidRPr="00121C6B">
        <w:rPr>
          <w:bCs/>
          <w:sz w:val="28"/>
          <w:szCs w:val="28"/>
        </w:rPr>
        <w:t>тыс. рублей.</w:t>
      </w:r>
      <w:r w:rsidR="000F7CEA" w:rsidRPr="000F7CEA">
        <w:rPr>
          <w:sz w:val="28"/>
          <w:szCs w:val="28"/>
        </w:rPr>
        <w:t xml:space="preserve"> </w:t>
      </w:r>
    </w:p>
    <w:p w:rsidR="000F7CEA" w:rsidRPr="00521E57" w:rsidRDefault="000F7CEA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C4716E" w:rsidRPr="004B7B4A" w:rsidRDefault="00C4716E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:rsidR="00C4716E" w:rsidRPr="004B7B4A" w:rsidRDefault="00C4716E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Российской Федерации от 28 декабря 2016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от 28 февраля 2019 года) представлены в </w:t>
      </w:r>
      <w:r w:rsidRPr="004B7B4A">
        <w:rPr>
          <w:sz w:val="28"/>
          <w:szCs w:val="28"/>
        </w:rPr>
        <w:lastRenderedPageBreak/>
        <w:t>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4B7B4A">
        <w:rPr>
          <w:sz w:val="28"/>
          <w:szCs w:val="28"/>
        </w:rPr>
        <w:t>ю</w:t>
      </w:r>
      <w:r w:rsidRPr="004B7B4A">
        <w:rPr>
          <w:sz w:val="28"/>
          <w:szCs w:val="28"/>
        </w:rPr>
        <w:t>джетной (бухгалтерской</w:t>
      </w:r>
      <w:r w:rsidR="000F7CEA" w:rsidRPr="004B7B4A">
        <w:rPr>
          <w:sz w:val="28"/>
          <w:szCs w:val="28"/>
        </w:rPr>
        <w:t xml:space="preserve">) отчетности на 1 января 2019 года. </w:t>
      </w:r>
    </w:p>
    <w:p w:rsidR="000F7CEA" w:rsidRPr="004B7B4A" w:rsidRDefault="00C4716E" w:rsidP="00C0416D">
      <w:pPr>
        <w:ind w:firstLine="709"/>
        <w:jc w:val="both"/>
        <w:rPr>
          <w:sz w:val="28"/>
          <w:szCs w:val="28"/>
        </w:rPr>
      </w:pPr>
      <w:r w:rsidRPr="00D112BA">
        <w:rPr>
          <w:sz w:val="28"/>
          <w:szCs w:val="28"/>
        </w:rPr>
        <w:t xml:space="preserve">Отчет об исполнении республиканского бюджета за 2018 год </w:t>
      </w:r>
      <w:r w:rsidR="001B6066" w:rsidRPr="00D112BA">
        <w:rPr>
          <w:sz w:val="28"/>
          <w:szCs w:val="28"/>
        </w:rPr>
        <w:t>утвержден Законом Чеченской Республики от 14 июня 2019 года № 28-РЗ «Об утверждении отчета об исполнении республиканского бюджета за 2018 год»</w:t>
      </w:r>
      <w:r w:rsidR="005F13EE" w:rsidRPr="00D112BA">
        <w:rPr>
          <w:sz w:val="28"/>
          <w:szCs w:val="28"/>
        </w:rPr>
        <w:t>.</w:t>
      </w:r>
    </w:p>
    <w:p w:rsidR="00501015" w:rsidRPr="00121C6B" w:rsidRDefault="00501015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В мае 2019 года было принято постановление Правительства Чеченской Республики от 30 мая 2019 года № 90 «Об утверждении отчета об исполнении республиканского бюджета за I квартал 2019 года».</w:t>
      </w:r>
    </w:p>
    <w:p w:rsidR="00956796" w:rsidRDefault="00956796" w:rsidP="00C0416D">
      <w:pPr>
        <w:ind w:firstLine="709"/>
        <w:jc w:val="both"/>
        <w:rPr>
          <w:sz w:val="28"/>
          <w:szCs w:val="28"/>
        </w:rPr>
      </w:pPr>
      <w:r w:rsidRPr="00121C6B">
        <w:rPr>
          <w:bCs/>
          <w:sz w:val="28"/>
          <w:szCs w:val="28"/>
        </w:rPr>
        <w:t xml:space="preserve">В мае текущего года </w:t>
      </w:r>
      <w:r w:rsidRPr="00121C6B">
        <w:rPr>
          <w:sz w:val="28"/>
          <w:szCs w:val="28"/>
        </w:rPr>
        <w:t>Парламентом Чеченской Республики утвержден Закон Чеченской Республики от 7 мая 2019 года № 23-РЗ «О внесении изменений в Закон Чеченской Республики «О республиканском бюджете на 2019 год и на плановый период 2020 и 2021 годов».</w:t>
      </w:r>
    </w:p>
    <w:p w:rsidR="00FA20D0" w:rsidRPr="00521E57" w:rsidRDefault="009C6E5C" w:rsidP="00C0416D">
      <w:pPr>
        <w:pStyle w:val="af4"/>
        <w:ind w:firstLine="709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C0416D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Соглашение подразумевает повышение доступности финансовых услуг и привлекательности дистанционного обслуживания населения и субъектов 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. В совещании </w:t>
      </w:r>
      <w:r w:rsidR="00A61D8A" w:rsidRPr="00DC354A">
        <w:rPr>
          <w:rFonts w:ascii="Times New Roman" w:hAnsi="Times New Roman" w:cs="Times New Roman"/>
          <w:sz w:val="28"/>
          <w:szCs w:val="28"/>
        </w:rPr>
        <w:lastRenderedPageBreak/>
        <w:t>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:rsidR="00A70402" w:rsidRPr="004B7B4A" w:rsidRDefault="00A70402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:rsidR="00A70402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>на 2020 год. В ходе совещания было отмечено о необходимости в самые кратчайшие сроки завершить работу в районах в данном направлении, и еженедельно предоставлять отчет о проделанной работе в секретариат первого Вице-премьера Чеченской Республики.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lastRenderedPageBreak/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:rsidR="006347A4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>Российской Федерации и Правительством Чеченской Республики 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 xml:space="preserve">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:rsidR="002A03E3" w:rsidRPr="004B7B4A" w:rsidRDefault="00B863B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:rsidR="00F87F67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29 апреля 2019 года</w:t>
      </w:r>
      <w:r w:rsidR="0047561C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47561C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>принял участие в 73-ем заседании Парламента 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период 2020 и 2021 годов». Проект закона был принят депутатами в первом, во втором и окончательном чтении.</w:t>
      </w:r>
    </w:p>
    <w:p w:rsidR="00A270AA" w:rsidRPr="00121C6B" w:rsidRDefault="00A270A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121C6B">
        <w:rPr>
          <w:rFonts w:ascii="Times New Roman" w:hAnsi="Times New Roman" w:cs="Times New Roman"/>
          <w:sz w:val="28"/>
          <w:szCs w:val="28"/>
        </w:rPr>
        <w:t xml:space="preserve">6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121C6B">
        <w:rPr>
          <w:rFonts w:ascii="Times New Roman" w:hAnsi="Times New Roman" w:cs="Times New Roman"/>
          <w:sz w:val="28"/>
          <w:szCs w:val="28"/>
        </w:rPr>
        <w:t xml:space="preserve"> провел совещание с заместителями и директорами департаментов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финансов Чеченской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>. Обсудили ряд вопросов по исполнению республиканского бюджета, в частности своевременного финансирования и выплаты заработных плат. Также дал ряд поручений по подготовке и проведению в ближайшее время коллегии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21C6B">
        <w:rPr>
          <w:rFonts w:ascii="Times New Roman" w:hAnsi="Times New Roman" w:cs="Times New Roman"/>
          <w:sz w:val="28"/>
          <w:szCs w:val="28"/>
        </w:rPr>
        <w:t>фина</w:t>
      </w:r>
      <w:r w:rsidR="00944030" w:rsidRPr="00121C6B">
        <w:rPr>
          <w:rFonts w:ascii="Times New Roman" w:hAnsi="Times New Roman" w:cs="Times New Roman"/>
          <w:sz w:val="28"/>
          <w:szCs w:val="28"/>
        </w:rPr>
        <w:t>нсов</w:t>
      </w:r>
      <w:r w:rsidRPr="00121C6B">
        <w:rPr>
          <w:rFonts w:ascii="Times New Roman" w:hAnsi="Times New Roman" w:cs="Times New Roman"/>
          <w:sz w:val="28"/>
          <w:szCs w:val="28"/>
        </w:rPr>
        <w:t xml:space="preserve"> Ч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 xml:space="preserve"> и заседания бюджетной комиссии. </w:t>
      </w:r>
    </w:p>
    <w:p w:rsidR="00A270AA" w:rsidRPr="00121C6B" w:rsidRDefault="00A270AA" w:rsidP="00C041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C6B">
        <w:rPr>
          <w:sz w:val="28"/>
          <w:szCs w:val="28"/>
        </w:rPr>
        <w:t xml:space="preserve">6 мая 2019 года </w:t>
      </w:r>
      <w:r w:rsidRPr="00121C6B">
        <w:rPr>
          <w:rFonts w:eastAsiaTheme="minorHAnsi"/>
          <w:sz w:val="28"/>
          <w:szCs w:val="28"/>
          <w:lang w:eastAsia="en-US"/>
        </w:rPr>
        <w:t>в Министерстве финансов Ч</w:t>
      </w:r>
      <w:r w:rsidR="00944030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944030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 xml:space="preserve"> состоялась территориальная стратегическая сессия на тему «Роль банковского сектора в социально-экономическом развитии Ч</w:t>
      </w:r>
      <w:r w:rsidR="00A832C9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A832C9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>», на которой приняли участие представители органов исполнительной, законодательной власти, банковского сектора, а также представители ВУЗов республики.  Данная сессия проводилась по поручению Главы Чеченской Республики</w:t>
      </w:r>
      <w:r w:rsidR="00944030" w:rsidRPr="00121C6B">
        <w:rPr>
          <w:rFonts w:eastAsiaTheme="minorHAnsi"/>
          <w:sz w:val="28"/>
          <w:szCs w:val="28"/>
          <w:lang w:eastAsia="en-US"/>
        </w:rPr>
        <w:t>,</w:t>
      </w:r>
      <w:r w:rsidRPr="00121C6B">
        <w:rPr>
          <w:rFonts w:eastAsiaTheme="minorHAnsi"/>
          <w:sz w:val="28"/>
          <w:szCs w:val="28"/>
          <w:lang w:eastAsia="en-US"/>
        </w:rPr>
        <w:t xml:space="preserve"> </w:t>
      </w:r>
      <w:r w:rsidR="00944030" w:rsidRPr="00121C6B">
        <w:rPr>
          <w:sz w:val="28"/>
          <w:szCs w:val="28"/>
        </w:rPr>
        <w:t>Героя России Р.А. Кадырова</w:t>
      </w:r>
      <w:r w:rsidRPr="00121C6B">
        <w:rPr>
          <w:rFonts w:eastAsiaTheme="minorHAnsi"/>
          <w:sz w:val="28"/>
          <w:szCs w:val="28"/>
          <w:lang w:eastAsia="en-US"/>
        </w:rPr>
        <w:t xml:space="preserve">, благодаря которому идет интенсивный рост социально-экономического </w:t>
      </w:r>
      <w:r w:rsidR="00944030" w:rsidRPr="00121C6B">
        <w:rPr>
          <w:rFonts w:eastAsiaTheme="minorHAnsi"/>
          <w:sz w:val="28"/>
          <w:szCs w:val="28"/>
          <w:lang w:eastAsia="en-US"/>
        </w:rPr>
        <w:t>благосостояния населения</w:t>
      </w:r>
      <w:r w:rsidRPr="00121C6B">
        <w:rPr>
          <w:rFonts w:eastAsiaTheme="minorHAnsi"/>
          <w:sz w:val="28"/>
          <w:szCs w:val="28"/>
          <w:lang w:eastAsia="en-US"/>
        </w:rPr>
        <w:t xml:space="preserve"> и наблюдаются процессы развития финансовых институтов в регионе. В своих </w:t>
      </w:r>
      <w:r w:rsidRPr="00121C6B">
        <w:rPr>
          <w:rFonts w:eastAsiaTheme="minorHAnsi"/>
          <w:sz w:val="28"/>
          <w:szCs w:val="28"/>
          <w:lang w:eastAsia="en-US"/>
        </w:rPr>
        <w:lastRenderedPageBreak/>
        <w:t xml:space="preserve">докладах участники сессии отметили важную роль банковского сектора в развитии экономики каждого региона. 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16 мая 2019</w:t>
      </w:r>
      <w:r w:rsidR="002222CB" w:rsidRPr="00121C6B">
        <w:rPr>
          <w:sz w:val="28"/>
          <w:szCs w:val="28"/>
        </w:rPr>
        <w:t xml:space="preserve"> </w:t>
      </w:r>
      <w:r w:rsidRPr="00121C6B">
        <w:rPr>
          <w:sz w:val="28"/>
          <w:szCs w:val="28"/>
        </w:rPr>
        <w:t>года в Министерстве финансов Чеченской Республики прошло совещание с представителями Управления Федерального казначейства по Чеченской Республике</w:t>
      </w:r>
      <w:r w:rsidR="00667EED" w:rsidRPr="00121C6B">
        <w:rPr>
          <w:sz w:val="28"/>
          <w:szCs w:val="28"/>
        </w:rPr>
        <w:t xml:space="preserve"> (далее УФК по Чеченской Республике)</w:t>
      </w:r>
      <w:r w:rsidRPr="00121C6B">
        <w:rPr>
          <w:sz w:val="28"/>
          <w:szCs w:val="28"/>
        </w:rPr>
        <w:t>, в рамках плана мероприятий по реализации положений пункта 4 постановления Правительства Российской Федерации от 30 декабря 2018 г</w:t>
      </w:r>
      <w:r w:rsidR="002222CB" w:rsidRPr="00121C6B">
        <w:rPr>
          <w:sz w:val="28"/>
          <w:szCs w:val="28"/>
        </w:rPr>
        <w:t>ода</w:t>
      </w:r>
      <w:r w:rsidRPr="00121C6B">
        <w:rPr>
          <w:sz w:val="28"/>
          <w:szCs w:val="28"/>
        </w:rPr>
        <w:t xml:space="preserve">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Федерации».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В рамках реализации положений указанного постановления, </w:t>
      </w:r>
      <w:r w:rsidR="002222CB" w:rsidRPr="00121C6B">
        <w:rPr>
          <w:sz w:val="28"/>
          <w:szCs w:val="28"/>
          <w:shd w:val="clear" w:color="auto" w:fill="FFFFFF"/>
        </w:rPr>
        <w:t xml:space="preserve">30 апреля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 </w:t>
      </w:r>
      <w:r w:rsidRPr="00121C6B">
        <w:rPr>
          <w:sz w:val="28"/>
          <w:szCs w:val="28"/>
          <w:shd w:val="clear" w:color="auto" w:fill="FFFFFF"/>
        </w:rPr>
        <w:t xml:space="preserve"> между Правительством Чеченской Республики и </w:t>
      </w:r>
      <w:r w:rsidR="00667EED" w:rsidRPr="00121C6B">
        <w:rPr>
          <w:sz w:val="28"/>
          <w:szCs w:val="28"/>
        </w:rPr>
        <w:t>УФК по Чеченской Республике</w:t>
      </w:r>
      <w:r w:rsidR="00667EED" w:rsidRPr="00121C6B">
        <w:rPr>
          <w:sz w:val="28"/>
          <w:szCs w:val="28"/>
          <w:shd w:val="clear" w:color="auto" w:fill="FFFFFF"/>
        </w:rPr>
        <w:t xml:space="preserve"> </w:t>
      </w:r>
      <w:r w:rsidRPr="00121C6B">
        <w:rPr>
          <w:sz w:val="28"/>
          <w:szCs w:val="28"/>
          <w:shd w:val="clear" w:color="auto" w:fill="FFFFFF"/>
        </w:rPr>
        <w:t xml:space="preserve">заключено новое Соглашение об осуществлении </w:t>
      </w:r>
      <w:r w:rsidR="002222CB" w:rsidRPr="00121C6B">
        <w:rPr>
          <w:sz w:val="28"/>
          <w:szCs w:val="28"/>
        </w:rPr>
        <w:t>Управлением Федерального казначейства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отдельных функций по исполнению бюджета Чеченской Республики, в соответствии с которым, с </w:t>
      </w:r>
      <w:r w:rsidR="002222CB" w:rsidRPr="00121C6B">
        <w:rPr>
          <w:sz w:val="28"/>
          <w:szCs w:val="28"/>
          <w:shd w:val="clear" w:color="auto" w:fill="FFFFFF"/>
        </w:rPr>
        <w:t xml:space="preserve">1 июня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</w:t>
      </w:r>
      <w:r w:rsidRPr="00121C6B">
        <w:rPr>
          <w:sz w:val="28"/>
          <w:szCs w:val="28"/>
          <w:shd w:val="clear" w:color="auto" w:fill="FFFFFF"/>
        </w:rPr>
        <w:t xml:space="preserve">,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передаются полномочия по учету бюджетных и денежных обязательств и санкционированию оплаты денежных обязательств </w:t>
      </w:r>
      <w:r w:rsidR="00667EED" w:rsidRPr="00121C6B">
        <w:rPr>
          <w:sz w:val="28"/>
          <w:szCs w:val="28"/>
          <w:shd w:val="clear" w:color="auto" w:fill="FFFFFF"/>
        </w:rPr>
        <w:t>получателей бюджетных средств</w:t>
      </w:r>
      <w:r w:rsidRPr="00121C6B">
        <w:rPr>
          <w:sz w:val="28"/>
          <w:szCs w:val="28"/>
          <w:shd w:val="clear" w:color="auto" w:fill="FFFFFF"/>
        </w:rPr>
        <w:t>, а также по обеспечению очередности списания денежных средств по перечню первоочередных расходов бюджета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sz w:val="28"/>
          <w:szCs w:val="28"/>
          <w:shd w:val="clear" w:color="auto" w:fill="FFFFFF"/>
        </w:rPr>
        <w:t>.</w:t>
      </w:r>
    </w:p>
    <w:p w:rsidR="00C0416D" w:rsidRPr="00121C6B" w:rsidRDefault="00C66EA7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23 мая 2019 года в Министерстве финансов Чеченской Республики, заместитель министра финансов </w:t>
      </w:r>
      <w:r w:rsidR="00A832C9" w:rsidRPr="00121C6B">
        <w:rPr>
          <w:sz w:val="28"/>
          <w:szCs w:val="28"/>
        </w:rPr>
        <w:t xml:space="preserve">Чеченской Республики </w:t>
      </w:r>
      <w:r w:rsidRPr="00121C6B">
        <w:rPr>
          <w:sz w:val="28"/>
          <w:szCs w:val="28"/>
          <w:shd w:val="clear" w:color="auto" w:fill="FFFFFF"/>
        </w:rPr>
        <w:t>С</w:t>
      </w:r>
      <w:r w:rsidR="00667EED" w:rsidRPr="00121C6B">
        <w:rPr>
          <w:sz w:val="28"/>
          <w:szCs w:val="28"/>
          <w:shd w:val="clear" w:color="auto" w:fill="FFFFFF"/>
        </w:rPr>
        <w:t>.С.</w:t>
      </w:r>
      <w:r w:rsidRPr="00121C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1C6B">
        <w:rPr>
          <w:sz w:val="28"/>
          <w:szCs w:val="28"/>
          <w:shd w:val="clear" w:color="auto" w:fill="FFFFFF"/>
        </w:rPr>
        <w:t>Джунаидов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совместно с заместителем руководителя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И</w:t>
      </w:r>
      <w:r w:rsidR="00667EED" w:rsidRPr="00121C6B">
        <w:rPr>
          <w:sz w:val="28"/>
          <w:szCs w:val="28"/>
          <w:shd w:val="clear" w:color="auto" w:fill="FFFFFF"/>
        </w:rPr>
        <w:t>.</w:t>
      </w:r>
      <w:r w:rsidR="00001CF3" w:rsidRPr="00121C6B">
        <w:rPr>
          <w:sz w:val="28"/>
          <w:szCs w:val="28"/>
          <w:shd w:val="clear" w:color="auto" w:fill="FFFFFF"/>
        </w:rPr>
        <w:t>Р. </w:t>
      </w:r>
      <w:proofErr w:type="spellStart"/>
      <w:r w:rsidRPr="00121C6B">
        <w:rPr>
          <w:sz w:val="28"/>
          <w:szCs w:val="28"/>
          <w:shd w:val="clear" w:color="auto" w:fill="FFFFFF"/>
        </w:rPr>
        <w:t>Дакаевым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провели второе рабочее совещание,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бюджета. Также в работе совещания приняли участие представители всех министерств и ведомством республики. В ходе встречи были обсуждены важные вопросы, касающиеся документооборота и деталей, связанных с новыми требованиями учета и санкционирования бюджетных средств. </w:t>
      </w:r>
    </w:p>
    <w:p w:rsidR="00C66EA7" w:rsidRPr="00121C6B" w:rsidRDefault="006B7CF8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24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Pr="00121C6B">
        <w:rPr>
          <w:sz w:val="28"/>
          <w:szCs w:val="28"/>
        </w:rPr>
        <w:t xml:space="preserve"> провел совещание с руководящими лицами Мин</w:t>
      </w:r>
      <w:r w:rsidR="00001CF3" w:rsidRPr="00121C6B">
        <w:rPr>
          <w:sz w:val="28"/>
          <w:szCs w:val="28"/>
        </w:rPr>
        <w:t xml:space="preserve">истерства </w:t>
      </w:r>
      <w:r w:rsidRPr="00121C6B">
        <w:rPr>
          <w:sz w:val="28"/>
          <w:szCs w:val="28"/>
        </w:rPr>
        <w:t>фина</w:t>
      </w:r>
      <w:r w:rsidR="00001CF3" w:rsidRPr="00121C6B">
        <w:rPr>
          <w:sz w:val="28"/>
          <w:szCs w:val="28"/>
        </w:rPr>
        <w:t>нсов</w:t>
      </w:r>
      <w:r w:rsidRPr="00121C6B">
        <w:rPr>
          <w:sz w:val="28"/>
          <w:szCs w:val="28"/>
        </w:rPr>
        <w:t xml:space="preserve"> Ч</w:t>
      </w:r>
      <w:r w:rsidR="00001CF3" w:rsidRPr="00121C6B">
        <w:rPr>
          <w:sz w:val="28"/>
          <w:szCs w:val="28"/>
        </w:rPr>
        <w:t xml:space="preserve">еченской </w:t>
      </w:r>
      <w:r w:rsidRPr="00121C6B">
        <w:rPr>
          <w:sz w:val="28"/>
          <w:szCs w:val="28"/>
        </w:rPr>
        <w:t>Р</w:t>
      </w:r>
      <w:r w:rsidR="00001CF3" w:rsidRPr="00121C6B">
        <w:rPr>
          <w:sz w:val="28"/>
          <w:szCs w:val="28"/>
        </w:rPr>
        <w:t>еспублики</w:t>
      </w:r>
      <w:r w:rsidRPr="00121C6B">
        <w:rPr>
          <w:sz w:val="28"/>
          <w:szCs w:val="28"/>
        </w:rPr>
        <w:t>. Обсудили вопросы по исполнению республиканского бюджета и своевременного финансирования. Кроме того, по пунктам рассмотрели план мероприятий по реализации указа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законодательством». По итогам совещания дал ряд поручений по ключевым вопросам и определил ответственных лиц по их исполнению.</w:t>
      </w:r>
    </w:p>
    <w:p w:rsidR="009710E9" w:rsidRPr="00121C6B" w:rsidRDefault="00A462E4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28 мая 2019 года в Министерстве финансов Чеченской Республики</w:t>
      </w:r>
      <w:r w:rsidR="00361446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sz w:val="28"/>
          <w:szCs w:val="28"/>
          <w:shd w:val="clear" w:color="auto" w:fill="FFFFFF"/>
        </w:rPr>
        <w:t>состоялось   подписание соглашения о сотрудничест</w:t>
      </w:r>
      <w:r w:rsidR="00001CF3" w:rsidRPr="00121C6B">
        <w:rPr>
          <w:sz w:val="28"/>
          <w:szCs w:val="28"/>
          <w:shd w:val="clear" w:color="auto" w:fill="FFFFFF"/>
        </w:rPr>
        <w:t xml:space="preserve">ве между Министерством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</w:t>
      </w:r>
      <w:r w:rsidR="00001CF3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121C6B">
        <w:rPr>
          <w:sz w:val="28"/>
          <w:szCs w:val="28"/>
          <w:shd w:val="clear" w:color="auto" w:fill="FFFFFF"/>
        </w:rPr>
        <w:t xml:space="preserve">Финансовым университетом при Правительстве Российской Федерации.  Данный документ закладывает </w:t>
      </w:r>
      <w:r w:rsidRPr="00121C6B">
        <w:rPr>
          <w:sz w:val="28"/>
          <w:szCs w:val="28"/>
          <w:shd w:val="clear" w:color="auto" w:fill="FFFFFF"/>
        </w:rPr>
        <w:lastRenderedPageBreak/>
        <w:t xml:space="preserve">фундамент новых совместных проектов в сфере профессионального образования. Церемония подписания состоялась в Министерстве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Республики. </w:t>
      </w:r>
      <w:r w:rsidRPr="00121C6B">
        <w:rPr>
          <w:sz w:val="28"/>
          <w:szCs w:val="28"/>
          <w:shd w:val="clear" w:color="auto" w:fill="FFFFFF"/>
        </w:rPr>
        <w:t xml:space="preserve">Соглашение было подписано </w:t>
      </w:r>
      <w:r w:rsidR="00001CF3" w:rsidRPr="00121C6B">
        <w:rPr>
          <w:sz w:val="28"/>
          <w:szCs w:val="28"/>
        </w:rPr>
        <w:t xml:space="preserve">заместителем Председателя Правительства Чеченской Республики – министром финансов Чеченской Республики С.Х. </w:t>
      </w:r>
      <w:proofErr w:type="spellStart"/>
      <w:r w:rsidR="00001CF3" w:rsidRPr="00121C6B">
        <w:rPr>
          <w:sz w:val="28"/>
          <w:szCs w:val="28"/>
        </w:rPr>
        <w:t>Тагаевым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и проректором Финансового университета при </w:t>
      </w:r>
      <w:r w:rsidR="00001CF3" w:rsidRPr="00121C6B">
        <w:rPr>
          <w:sz w:val="28"/>
          <w:szCs w:val="28"/>
          <w:shd w:val="clear" w:color="auto" w:fill="FFFFFF"/>
        </w:rPr>
        <w:t>Правительстве Российской</w:t>
      </w:r>
      <w:r w:rsidRPr="00121C6B">
        <w:rPr>
          <w:sz w:val="28"/>
          <w:szCs w:val="28"/>
          <w:shd w:val="clear" w:color="auto" w:fill="FFFFFF"/>
        </w:rPr>
        <w:t xml:space="preserve"> Федерации </w:t>
      </w:r>
      <w:r w:rsidR="00001CF3" w:rsidRPr="00121C6B">
        <w:rPr>
          <w:sz w:val="28"/>
          <w:szCs w:val="28"/>
          <w:shd w:val="clear" w:color="auto" w:fill="FFFFFF"/>
        </w:rPr>
        <w:t xml:space="preserve">Е.А. </w:t>
      </w:r>
      <w:r w:rsidRPr="00121C6B">
        <w:rPr>
          <w:sz w:val="28"/>
          <w:szCs w:val="28"/>
          <w:shd w:val="clear" w:color="auto" w:fill="FFFFFF"/>
        </w:rPr>
        <w:t>Диденко</w:t>
      </w:r>
      <w:r w:rsidR="00001CF3" w:rsidRPr="00121C6B">
        <w:rPr>
          <w:sz w:val="28"/>
          <w:szCs w:val="28"/>
          <w:shd w:val="clear" w:color="auto" w:fill="FFFFFF"/>
        </w:rPr>
        <w:t>.</w:t>
      </w:r>
      <w:r w:rsidRPr="00121C6B">
        <w:rPr>
          <w:sz w:val="28"/>
          <w:szCs w:val="28"/>
          <w:shd w:val="clear" w:color="auto" w:fill="FFFFFF"/>
        </w:rPr>
        <w:t xml:space="preserve"> </w:t>
      </w:r>
      <w:r w:rsidR="00001CF3" w:rsidRPr="00121C6B">
        <w:rPr>
          <w:sz w:val="28"/>
          <w:szCs w:val="28"/>
          <w:shd w:val="clear" w:color="auto" w:fill="FFFFFF"/>
        </w:rPr>
        <w:t>Данное с</w:t>
      </w:r>
      <w:r w:rsidRPr="00121C6B">
        <w:rPr>
          <w:sz w:val="28"/>
          <w:szCs w:val="28"/>
          <w:shd w:val="clear" w:color="auto" w:fill="FFFFFF"/>
        </w:rPr>
        <w:t xml:space="preserve">оглашение направлено на сотрудничество по вопросам профессиональной подготовки и переподготовки кадров, обучения студентов и формирования кадрового потенциала. </w:t>
      </w:r>
    </w:p>
    <w:p w:rsidR="00361446" w:rsidRPr="00121C6B" w:rsidRDefault="009710E9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28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545381"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Pr="00121C6B">
        <w:rPr>
          <w:sz w:val="28"/>
          <w:szCs w:val="28"/>
        </w:rPr>
        <w:t xml:space="preserve"> совещание с помощником первого заместителя Председателя Правительства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121C6B">
        <w:rPr>
          <w:sz w:val="28"/>
          <w:szCs w:val="28"/>
        </w:rPr>
        <w:t xml:space="preserve"> Х</w:t>
      </w:r>
      <w:r w:rsidR="00545381" w:rsidRPr="00121C6B">
        <w:rPr>
          <w:sz w:val="28"/>
          <w:szCs w:val="28"/>
        </w:rPr>
        <w:t>. Л-А.</w:t>
      </w:r>
      <w:r w:rsidRPr="00121C6B">
        <w:rPr>
          <w:sz w:val="28"/>
          <w:szCs w:val="28"/>
        </w:rPr>
        <w:t xml:space="preserve"> </w:t>
      </w:r>
      <w:proofErr w:type="spellStart"/>
      <w:r w:rsidRPr="00121C6B">
        <w:rPr>
          <w:sz w:val="28"/>
          <w:szCs w:val="28"/>
        </w:rPr>
        <w:t>Рукмановым</w:t>
      </w:r>
      <w:proofErr w:type="spellEnd"/>
      <w:r w:rsidRPr="00121C6B">
        <w:rPr>
          <w:sz w:val="28"/>
          <w:szCs w:val="28"/>
        </w:rPr>
        <w:t xml:space="preserve">, а </w:t>
      </w:r>
      <w:r w:rsidR="00545381" w:rsidRPr="00121C6B">
        <w:rPr>
          <w:sz w:val="28"/>
          <w:szCs w:val="28"/>
        </w:rPr>
        <w:t>также представителями</w:t>
      </w:r>
      <w:r w:rsidRPr="00121C6B">
        <w:rPr>
          <w:sz w:val="28"/>
          <w:szCs w:val="28"/>
        </w:rPr>
        <w:t xml:space="preserve"> М</w:t>
      </w:r>
      <w:r w:rsidR="00545381" w:rsidRPr="00121C6B">
        <w:rPr>
          <w:sz w:val="28"/>
          <w:szCs w:val="28"/>
        </w:rPr>
        <w:t>инистерства экономического, территориального развития и торговли Чеченской Республики</w:t>
      </w:r>
      <w:r w:rsidRPr="00121C6B">
        <w:rPr>
          <w:sz w:val="28"/>
          <w:szCs w:val="28"/>
        </w:rPr>
        <w:t>, Министерства сельского хозяйства</w:t>
      </w:r>
      <w:r w:rsidR="00545381" w:rsidRPr="00121C6B">
        <w:rPr>
          <w:sz w:val="28"/>
          <w:szCs w:val="28"/>
        </w:rPr>
        <w:t xml:space="preserve"> Чеченской Республики и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>УФНС по Чеченские Республики</w:t>
      </w:r>
      <w:r w:rsidRPr="00121C6B">
        <w:rPr>
          <w:sz w:val="28"/>
          <w:szCs w:val="28"/>
        </w:rPr>
        <w:t xml:space="preserve">. Обсудили вопросы исполнения </w:t>
      </w:r>
      <w:r w:rsidR="00545381" w:rsidRPr="00121C6B">
        <w:rPr>
          <w:sz w:val="28"/>
          <w:szCs w:val="28"/>
        </w:rPr>
        <w:t>консолидированного бюджета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Чеченской </w:t>
      </w:r>
      <w:r w:rsidRPr="00121C6B">
        <w:rPr>
          <w:sz w:val="28"/>
          <w:szCs w:val="28"/>
        </w:rPr>
        <w:t xml:space="preserve">республики за 2018 год и 1 квартал 2019 года и принятия мер </w:t>
      </w:r>
      <w:r w:rsidR="00545381" w:rsidRPr="00121C6B">
        <w:rPr>
          <w:sz w:val="28"/>
          <w:szCs w:val="28"/>
        </w:rPr>
        <w:t>по обеспечению</w:t>
      </w:r>
      <w:r w:rsidRPr="00121C6B">
        <w:rPr>
          <w:sz w:val="28"/>
          <w:szCs w:val="28"/>
        </w:rPr>
        <w:t xml:space="preserve"> поступлений налоговых и неналоговых </w:t>
      </w:r>
      <w:r w:rsidR="00545381" w:rsidRPr="00121C6B">
        <w:rPr>
          <w:sz w:val="28"/>
          <w:szCs w:val="28"/>
        </w:rPr>
        <w:t>доходов, в</w:t>
      </w:r>
      <w:r w:rsidRPr="00121C6B">
        <w:rPr>
          <w:sz w:val="28"/>
          <w:szCs w:val="28"/>
        </w:rPr>
        <w:t xml:space="preserve"> разрезе видов налогов и сборов, в расчете на душу населения</w:t>
      </w:r>
      <w:r w:rsidR="00051694" w:rsidRPr="00121C6B">
        <w:rPr>
          <w:sz w:val="28"/>
          <w:szCs w:val="28"/>
        </w:rPr>
        <w:t>.</w:t>
      </w:r>
    </w:p>
    <w:p w:rsidR="00A270AA" w:rsidRPr="00121C6B" w:rsidRDefault="00051694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sz w:val="28"/>
          <w:szCs w:val="28"/>
        </w:rPr>
        <w:t xml:space="preserve">30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заседании Парламента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четвертого созыва, которое прошло под предсе</w:t>
      </w:r>
      <w:r w:rsidR="00A832C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дательством спикера Парламента </w:t>
      </w:r>
      <w:r w:rsidR="00A832C9" w:rsidRPr="00121C6B">
        <w:rPr>
          <w:sz w:val="28"/>
          <w:szCs w:val="28"/>
        </w:rPr>
        <w:t>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Магомеда Даудова.  На рассмотрение депутатов 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представ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лен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lang w:eastAsia="en-US"/>
        </w:rPr>
        <w:t xml:space="preserve">проект </w:t>
      </w:r>
      <w:r w:rsidRPr="00121C6B">
        <w:rPr>
          <w:rFonts w:eastAsiaTheme="minorHAnsi"/>
          <w:bCs/>
          <w:sz w:val="28"/>
          <w:szCs w:val="28"/>
          <w:lang w:eastAsia="en-US"/>
        </w:rPr>
        <w:t>закона Чеченской Республики «Об утверждении отчета об исполнении республиканского бюджета за 2018 год»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данному законопроекту </w:t>
      </w:r>
      <w:r w:rsidR="00653B19" w:rsidRPr="00121C6B">
        <w:rPr>
          <w:sz w:val="28"/>
          <w:szCs w:val="28"/>
        </w:rPr>
        <w:t xml:space="preserve">С.Х. </w:t>
      </w:r>
      <w:proofErr w:type="spellStart"/>
      <w:r w:rsidR="00653B19" w:rsidRPr="00121C6B">
        <w:rPr>
          <w:sz w:val="28"/>
          <w:szCs w:val="28"/>
        </w:rPr>
        <w:t>Тагаев</w:t>
      </w:r>
      <w:proofErr w:type="spellEnd"/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подробным докладом об исполнении консолидированного бюджета Чеченской Республики за 2018 год. Проект закона был принят депутатами в первом, во втором и окончательном чтении.</w:t>
      </w:r>
    </w:p>
    <w:p w:rsidR="006A554C" w:rsidRDefault="006A554C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31 мая 2019 года в Министерстве финансов Чеченской Республики, под председательством заместителя Председателя Правительства Чеченской Республики - министра финансов Чеченской Республики С.Х. </w:t>
      </w:r>
      <w:proofErr w:type="spellStart"/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E119B0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119B0" w:rsidRPr="00121C6B">
        <w:rPr>
          <w:sz w:val="28"/>
          <w:szCs w:val="28"/>
        </w:rPr>
        <w:t xml:space="preserve">и председателя Комитета по бюджету, банкам и налогам Парламента Чеченской Республики И.У. </w:t>
      </w:r>
      <w:proofErr w:type="spellStart"/>
      <w:r w:rsidR="00E119B0" w:rsidRPr="00121C6B">
        <w:rPr>
          <w:sz w:val="28"/>
          <w:szCs w:val="28"/>
        </w:rPr>
        <w:t>Бисаева</w:t>
      </w:r>
      <w:proofErr w:type="spellEnd"/>
      <w:r w:rsidR="00E119B0" w:rsidRPr="00121C6B">
        <w:rPr>
          <w:sz w:val="28"/>
          <w:szCs w:val="28"/>
        </w:rPr>
        <w:t xml:space="preserve"> состоялось первое заседание Бюджетной комиссии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по бюджетным проектировкам на 2020 год и на плановый период 2021 и 2022 годов.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 июня 2019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года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 XII Всероссийской конференции на тему «Бюджетная политика муниципальных образований в современных условиях».</w:t>
      </w:r>
    </w:p>
    <w:p w:rsidR="0047561C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Мероприятие организовано издательским домом «Бюджет» совместно с Союзом финансистов России и при поддержке Федерального Собрания Российской Федерации.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работе конференции принимали участие главы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муниципальных образований, руководители местных финансовых органов и экономических служб, члены представительных органов муниципалитетов, сотрудники финансовых органов субъектов Российской Федерации, эксперты.</w:t>
      </w:r>
    </w:p>
    <w:p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повестку конференции включен широкий спектр вопросов, связанных с развитием городов и муниципал</w:t>
      </w:r>
      <w:r w:rsidR="00886EC9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ьных районов. В свою очередь С.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докладом на тему: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компенсациях выпадающих доходов бюджетов муниципальных образований в связи с налоговыми вычетами многодетным семьям: опыт Чеченской Республики». </w:t>
      </w:r>
    </w:p>
    <w:p w:rsidR="00A06E7F" w:rsidRPr="00886EC9" w:rsidRDefault="00A06E7F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13 июня 2019 года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76 заседании Парламента Чеченской Республики четвертого созыва. Рассмотрели ряд законопроектов, в том числе и   Закон Чеченской Республики «</w:t>
      </w:r>
      <w:r w:rsidRPr="00886EC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применении на территории Чеченской Республики инвестиционного налогового вычета по налогу на прибыль организаций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». В своем выступлении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 Х. </w:t>
      </w:r>
      <w:proofErr w:type="spellStart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отметил значимость данного законопроекта, который разработан с целью стимулирования налогоплательщиков-организаций к обновлению их основных фондов, путем предоставления инвестиционных налоговых вычетов. Это позволит   значительно повысить производительность данных организаций, а также в последующем увеличит поступления в консолидированный бюджет Чеченской Республики по налогу на имущество организаций.  </w:t>
      </w:r>
    </w:p>
    <w:p w:rsidR="009A461A" w:rsidRPr="00886EC9" w:rsidRDefault="00A01296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19 июня 2019 года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Героя России Р.А. Кадырова,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встрече, которая прошла в </w:t>
      </w:r>
      <w:bookmarkStart w:id="0" w:name="_GoBack"/>
      <w:bookmarkEnd w:id="0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Москве с первым заместителем председателя Внешэкономбанка Российской Федерации  М.В.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руководителем «Инновационного строительного технопарка «Казбек»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Байсулаевым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Обсудили ряд важных вопросов, в частности реализацию проекта ИСТ «Казбек».</w:t>
      </w:r>
    </w:p>
    <w:p w:rsidR="00481FA9" w:rsidRPr="00886EC9" w:rsidRDefault="00481FA9" w:rsidP="001E067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620701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 заместитель Предсе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дателя Правительства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заседание межведомственной комиссии по мониторингу достижения показателей социально-экономического развития Чеченской Республики, установленных отдельными указами Президента Российской Федерации. В работе комиссии приняли участие представители министерств и ведомств республики. «Работа по реализации «майских указов» находится в центре внимания и федеральных, и региональных исполнительных органов власти. Общая цель реализации Указов – осуществление прорывного научно-технологического и социально-экономического развития Российской Федерации, увеличение численности населения страны, повышение уровня жизни граждан, создание комфортных условий для их проживания, а также условий и возможностей для самореализации и раскрытия таланта каждого человека. Особое внимание уделено развитию образования и здравоохранения, решению проблем ЖКХ, то есть именно тем секторам, состояние которых больше всего беспокоит наших жителей», - отметил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Были также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заслушаны доклады по реализации Указов на территории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Республики. Выступающие отметили, что работы идут по графику и в полном объеме. </w:t>
      </w:r>
    </w:p>
    <w:p w:rsidR="00217010" w:rsidRPr="00886EC9" w:rsidRDefault="00217010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-28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рамках исполнения поручения Главы Чеченской Республики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 Героя России</w:t>
      </w:r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Р.А.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во Всероссийском семинаре-совещании с руководителями финансовых органов субъектов Российской Федерации на тему «Основные подходы к формированию бюджетной политики и межбюджетных отношений в Российской Федерации в 2020-2022 годах», который про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шел</w:t>
      </w:r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г. </w:t>
      </w:r>
      <w:r w:rsidR="00B56975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Санкт-Петербург.</w:t>
      </w:r>
      <w:r w:rsidR="00E53F6B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своем выступлении С.Х. </w:t>
      </w:r>
      <w:proofErr w:type="spellStart"/>
      <w:r w:rsidR="00E53F6B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53F6B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к определению расчетного объема расходных обязательств субъектов Российской Федерации и муниципальных образований.</w:t>
      </w:r>
    </w:p>
    <w:p w:rsidR="009C6E5C" w:rsidRPr="00A80C4F" w:rsidRDefault="009C6E5C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/>
          <w:b/>
          <w:sz w:val="28"/>
          <w:szCs w:val="28"/>
        </w:rPr>
        <w:t>IV.</w:t>
      </w:r>
      <w:r w:rsidRPr="00521E57">
        <w:rPr>
          <w:rFonts w:ascii="Times New Roman" w:hAnsi="Times New Roman"/>
          <w:sz w:val="28"/>
          <w:szCs w:val="28"/>
        </w:rPr>
        <w:t xml:space="preserve"> </w:t>
      </w:r>
      <w:r w:rsidR="007B6531" w:rsidRPr="007B6531">
        <w:rPr>
          <w:rFonts w:ascii="Times New Roman" w:hAnsi="Times New Roman"/>
          <w:sz w:val="28"/>
          <w:szCs w:val="28"/>
        </w:rPr>
        <w:t>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>, Наурский). Во втором полугодии текущего года планируется проведение мероприятий, направленных на обучения специалистов районных финансовых управлений Министерства финансов Чеченской Республики 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4B7B4A" w:rsidRDefault="009206D3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По состоянию на 1 </w:t>
      </w:r>
      <w:r w:rsidR="00604EC7" w:rsidRPr="004B7B4A">
        <w:rPr>
          <w:sz w:val="28"/>
          <w:szCs w:val="28"/>
        </w:rPr>
        <w:t>апреля</w:t>
      </w:r>
      <w:r w:rsidRPr="004B7B4A">
        <w:rPr>
          <w:sz w:val="28"/>
          <w:szCs w:val="28"/>
        </w:rPr>
        <w:t xml:space="preserve"> 2019</w:t>
      </w:r>
      <w:r w:rsidR="009C6E5C" w:rsidRPr="004B7B4A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4B7B4A" w:rsidRDefault="00B17FE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всего – </w:t>
      </w:r>
      <w:r w:rsidR="00FC2474" w:rsidRPr="004B7B4A">
        <w:rPr>
          <w:sz w:val="28"/>
          <w:szCs w:val="28"/>
        </w:rPr>
        <w:t>4</w:t>
      </w:r>
      <w:r w:rsidR="00604EC7" w:rsidRPr="004B7B4A">
        <w:rPr>
          <w:sz w:val="28"/>
          <w:szCs w:val="28"/>
        </w:rPr>
        <w:t> 616 814,44</w:t>
      </w:r>
      <w:r w:rsidR="009C6E5C" w:rsidRPr="004B7B4A">
        <w:rPr>
          <w:sz w:val="28"/>
          <w:szCs w:val="28"/>
        </w:rPr>
        <w:t xml:space="preserve"> тыс. рублей,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в том числе за счет средств: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федерального бюджета – 0,0 тыс. рублей;</w:t>
      </w:r>
    </w:p>
    <w:p w:rsidR="009C6E5C" w:rsidRPr="004B7B4A" w:rsidRDefault="00B17FE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республиканского бюджета - </w:t>
      </w:r>
      <w:r w:rsidR="00604EC7" w:rsidRPr="004B7B4A">
        <w:rPr>
          <w:sz w:val="28"/>
          <w:szCs w:val="28"/>
        </w:rPr>
        <w:t xml:space="preserve">4 616 814,44 </w:t>
      </w:r>
      <w:r w:rsidR="009C6E5C" w:rsidRPr="004B7B4A">
        <w:rPr>
          <w:sz w:val="28"/>
          <w:szCs w:val="28"/>
        </w:rPr>
        <w:t xml:space="preserve">тыс. рублей;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внебюджетных источников - 0,0 тыс. рублей.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4B7B4A">
        <w:rPr>
          <w:sz w:val="28"/>
          <w:szCs w:val="28"/>
        </w:rPr>
        <w:t xml:space="preserve">арственной программы составили </w:t>
      </w:r>
      <w:r w:rsidR="00604EC7" w:rsidRPr="004B7B4A">
        <w:rPr>
          <w:sz w:val="28"/>
          <w:szCs w:val="28"/>
        </w:rPr>
        <w:t>697 249,25</w:t>
      </w:r>
      <w:r w:rsidRPr="004B7B4A">
        <w:rPr>
          <w:sz w:val="28"/>
          <w:szCs w:val="28"/>
        </w:rPr>
        <w:t xml:space="preserve"> тыс. рублей, в том числе за счет средств: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федерального бюджета – 0,0 тыс. рублей; </w:t>
      </w:r>
    </w:p>
    <w:p w:rsidR="009C6E5C" w:rsidRPr="004B7B4A" w:rsidRDefault="00B17FE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республиканского бюджета – </w:t>
      </w:r>
      <w:r w:rsidR="00604EC7" w:rsidRPr="004B7B4A">
        <w:rPr>
          <w:sz w:val="28"/>
          <w:szCs w:val="28"/>
        </w:rPr>
        <w:t xml:space="preserve">697 249,25 </w:t>
      </w:r>
      <w:r w:rsidR="009C6E5C" w:rsidRPr="004B7B4A">
        <w:rPr>
          <w:sz w:val="28"/>
          <w:szCs w:val="28"/>
        </w:rPr>
        <w:t xml:space="preserve">тыс. рублей;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внебюджетных источников - 0,0 тыс. рублей.</w:t>
      </w:r>
    </w:p>
    <w:p w:rsidR="00B70AAB" w:rsidRPr="00521E57" w:rsidRDefault="009C6E5C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C04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C041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583A8C" w:rsidRPr="00F40E20" w:rsidRDefault="002A0653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201500" w:rsidRPr="00F40E20">
        <w:rPr>
          <w:sz w:val="28"/>
          <w:szCs w:val="28"/>
        </w:rPr>
        <w:t>ию</w:t>
      </w:r>
      <w:r w:rsidR="002967CD">
        <w:rPr>
          <w:sz w:val="28"/>
          <w:szCs w:val="28"/>
        </w:rPr>
        <w:t>ля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</w:t>
      </w:r>
      <w:r w:rsidR="00583A8C" w:rsidRPr="00F40E20">
        <w:rPr>
          <w:sz w:val="28"/>
          <w:szCs w:val="28"/>
        </w:rPr>
        <w:t>объем государственного долга Чеченской Республики составляет 4 679 058,79 тыс. рублей.</w:t>
      </w:r>
    </w:p>
    <w:p w:rsidR="009C6E5C" w:rsidRPr="00F40E20" w:rsidRDefault="00583A8C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</w:t>
      </w:r>
      <w:r w:rsidR="009C6E5C" w:rsidRPr="00F40E20">
        <w:rPr>
          <w:sz w:val="28"/>
          <w:szCs w:val="28"/>
        </w:rPr>
        <w:t>бъем долговых обязательств по бюджетным кредитам из ф</w:t>
      </w:r>
      <w:r w:rsidR="00C01C42" w:rsidRPr="00F40E20">
        <w:rPr>
          <w:sz w:val="28"/>
          <w:szCs w:val="28"/>
        </w:rPr>
        <w:t>едерального бюджета составляет 3 979 058,79</w:t>
      </w:r>
      <w:r w:rsidR="009C6E5C" w:rsidRPr="00F40E20">
        <w:rPr>
          <w:sz w:val="28"/>
          <w:szCs w:val="28"/>
        </w:rPr>
        <w:t xml:space="preserve"> тыс. рублей. </w:t>
      </w:r>
    </w:p>
    <w:p w:rsidR="009C6E5C" w:rsidRPr="00F40E20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F40E20" w:rsidRDefault="002A0653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lastRenderedPageBreak/>
        <w:t xml:space="preserve">По состоянию на 1 </w:t>
      </w:r>
      <w:r w:rsidR="00201500" w:rsidRPr="00F40E20">
        <w:rPr>
          <w:sz w:val="28"/>
          <w:szCs w:val="28"/>
        </w:rPr>
        <w:t>ию</w:t>
      </w:r>
      <w:r w:rsidR="002967CD">
        <w:rPr>
          <w:sz w:val="28"/>
          <w:szCs w:val="28"/>
        </w:rPr>
        <w:t>ля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F40E20">
        <w:rPr>
          <w:sz w:val="28"/>
          <w:szCs w:val="28"/>
        </w:rPr>
        <w:t>л</w:t>
      </w:r>
      <w:r w:rsidR="00AA5694" w:rsidRPr="00F40E20">
        <w:rPr>
          <w:sz w:val="28"/>
          <w:szCs w:val="28"/>
        </w:rPr>
        <w:t xml:space="preserve">иканского бюджета, составляет </w:t>
      </w:r>
      <w:r w:rsidR="00201500" w:rsidRPr="00F40E20">
        <w:rPr>
          <w:sz w:val="28"/>
          <w:szCs w:val="28"/>
        </w:rPr>
        <w:t>102 252</w:t>
      </w:r>
      <w:r w:rsidR="00AA5694" w:rsidRPr="00F40E20">
        <w:rPr>
          <w:sz w:val="28"/>
          <w:szCs w:val="28"/>
        </w:rPr>
        <w:t>,24</w:t>
      </w:r>
      <w:r w:rsidR="00C0416D" w:rsidRPr="00F40E20">
        <w:rPr>
          <w:sz w:val="28"/>
          <w:szCs w:val="28"/>
        </w:rPr>
        <w:t xml:space="preserve"> </w:t>
      </w:r>
      <w:r w:rsidR="009C6E5C" w:rsidRPr="00F40E20">
        <w:rPr>
          <w:sz w:val="28"/>
          <w:szCs w:val="28"/>
        </w:rPr>
        <w:t xml:space="preserve">тыс. рублей.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F40E20">
        <w:rPr>
          <w:sz w:val="28"/>
          <w:szCs w:val="28"/>
        </w:rPr>
        <w:t xml:space="preserve">антиям по состоянию на 1 </w:t>
      </w:r>
      <w:r w:rsidR="00121C6B" w:rsidRPr="00F40E20">
        <w:rPr>
          <w:sz w:val="28"/>
          <w:szCs w:val="28"/>
        </w:rPr>
        <w:t>ию</w:t>
      </w:r>
      <w:r w:rsidR="002967CD">
        <w:rPr>
          <w:sz w:val="28"/>
          <w:szCs w:val="28"/>
        </w:rPr>
        <w:t>ля</w:t>
      </w:r>
      <w:r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Pr="00F40E20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C0416D">
      <w:pPr>
        <w:ind w:firstLine="709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79422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</w:t>
      </w:r>
      <w:r w:rsidRPr="00521E57">
        <w:rPr>
          <w:sz w:val="28"/>
          <w:szCs w:val="28"/>
        </w:rPr>
        <w:lastRenderedPageBreak/>
        <w:t>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На 1 июля 2019 года контрольно-ревизионным департаментом Министерства финансов Чеченской Республики охвачено контрольными мероприятиями 127 учреждение и предприятие,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 декабря 2018 года № 387-р проведено 21 контрольное мероприятие, в том числе охвачено ревизиями</w:t>
      </w:r>
      <w:r w:rsidR="004A7E34" w:rsidRPr="00620701">
        <w:rPr>
          <w:rFonts w:eastAsia="Arial Unicode MS"/>
          <w:color w:val="000000"/>
          <w:sz w:val="28"/>
          <w:szCs w:val="28"/>
        </w:rPr>
        <w:t xml:space="preserve"> (проверками) </w:t>
      </w:r>
      <w:r w:rsidRPr="00620701">
        <w:rPr>
          <w:rFonts w:eastAsia="Arial Unicode MS"/>
          <w:color w:val="000000"/>
          <w:sz w:val="28"/>
          <w:szCs w:val="28"/>
        </w:rPr>
        <w:t>подведомственных министерствам и ведомствам 114 объекта.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Из проведенных плановых контрольных мероприятий на 114 объектах, в 33 объектах выявлены нарушения законодательства в финансово-бюджетной сфере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в организациях – получателях средств республиканского бюджета – 31;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в организациях – получателях средств республиканского бюджета – 1;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в прочих организациях – 1.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Всего выявлено нарушений – 44, в том числе: 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количество выявленных нарушений бюджетного законодательства – 15;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28;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– 1.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Сумма выявленных финансовых нарушений – </w:t>
      </w:r>
      <w:r w:rsidRPr="00620701">
        <w:rPr>
          <w:rFonts w:eastAsia="Arial Unicode MS"/>
          <w:bCs/>
          <w:color w:val="000000"/>
          <w:sz w:val="28"/>
          <w:szCs w:val="28"/>
        </w:rPr>
        <w:t>1 444 428</w:t>
      </w:r>
      <w:r w:rsidRPr="00620701">
        <w:rPr>
          <w:rFonts w:eastAsia="Arial Unicode MS"/>
          <w:color w:val="000000"/>
          <w:sz w:val="28"/>
          <w:szCs w:val="28"/>
        </w:rPr>
        <w:t xml:space="preserve"> руб.,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1. Неправомерное расходование </w:t>
      </w:r>
      <w:r w:rsidRPr="00620701">
        <w:rPr>
          <w:rFonts w:eastAsia="Arial Unicode MS"/>
          <w:color w:val="000000"/>
          <w:sz w:val="28"/>
          <w:szCs w:val="28"/>
        </w:rPr>
        <w:t>–</w:t>
      </w:r>
      <w:r w:rsidRPr="00620701">
        <w:rPr>
          <w:rFonts w:eastAsia="Arial Unicode MS"/>
          <w:bCs/>
          <w:color w:val="000000"/>
          <w:sz w:val="28"/>
          <w:szCs w:val="28"/>
        </w:rPr>
        <w:t xml:space="preserve"> 261 515 руб.,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620701">
        <w:rPr>
          <w:rFonts w:eastAsia="Arial Unicode MS"/>
          <w:color w:val="000000"/>
          <w:sz w:val="28"/>
          <w:szCs w:val="28"/>
        </w:rPr>
        <w:t>–</w:t>
      </w:r>
      <w:r w:rsidRPr="00620701">
        <w:rPr>
          <w:rFonts w:eastAsia="Arial Unicode MS"/>
          <w:bCs/>
          <w:color w:val="000000"/>
          <w:sz w:val="28"/>
          <w:szCs w:val="28"/>
        </w:rPr>
        <w:t xml:space="preserve"> 261 515 руб.;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2. Неэффективное использование – 46 881 руб.,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в организациях – получателях средств республиканского бюджета – 46 881 руб.;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3. Прочие финансовые нарушения – 1 136 032 руб.,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в организациях – получателях средств республиканского бюджета – 1 136 032 руб.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Направлено 26 представления и 2 предписания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Количество устраненных в ходе ревизии нарушений нормативно - правовых актов 1.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 – 11 515 руб.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lastRenderedPageBreak/>
        <w:t>Составлено протоколов об административном правонарушении – 5, в том числе: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по ст.15.15.7. КоАП РФ нарушение порядка составления, утверждения и ведения бюджетных смет – 2 протокола;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3.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Сумма штрафа, наложенного контрольно-ревизионным департаментом на нарушителя порядка составления, утверждения и ведения бюджетных смет составила – 35 000 руб., в том числе: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 - по ст.15.15.7. КоАП РФ нарушение порядка составления, утверждения и ведения бюджетных смет – 20 000 руб.;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15 000 руб.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– 250 000 руб.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По обращению правоохранительных органов проведено 3 внеплановых контрольных мероприятия,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по обращению органов МВД на 2 объектах;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по обращению прокуратуры на 1 объекте.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Из проведенных 3 внеплановых контрольных мероприятий на 3 объектах выявлены нарушения законодательства в финансово-бюджетной сфере,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в организациях – получателях средств республиканского бюджета – 2;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- в прочих </w:t>
      </w:r>
      <w:r w:rsidRPr="00620701">
        <w:rPr>
          <w:rFonts w:eastAsia="Arial Unicode MS"/>
          <w:bCs/>
          <w:color w:val="000000"/>
          <w:sz w:val="28"/>
          <w:szCs w:val="28"/>
        </w:rPr>
        <w:t>–</w:t>
      </w:r>
      <w:r w:rsidRPr="00620701">
        <w:rPr>
          <w:rFonts w:eastAsia="Arial Unicode MS"/>
          <w:color w:val="000000"/>
          <w:sz w:val="28"/>
          <w:szCs w:val="28"/>
        </w:rPr>
        <w:t xml:space="preserve"> 1.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Всего выявлено 4 нарушения, в том числе: 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- количество выявленных нарушений бюджетного законодательства </w:t>
      </w:r>
      <w:r w:rsidRPr="00620701">
        <w:rPr>
          <w:rFonts w:eastAsia="Arial Unicode MS"/>
          <w:bCs/>
          <w:color w:val="000000"/>
          <w:sz w:val="28"/>
          <w:szCs w:val="28"/>
        </w:rPr>
        <w:t>–</w:t>
      </w:r>
      <w:r w:rsidRPr="00620701">
        <w:rPr>
          <w:rFonts w:eastAsia="Arial Unicode MS"/>
          <w:color w:val="000000"/>
          <w:sz w:val="28"/>
          <w:szCs w:val="28"/>
        </w:rPr>
        <w:t xml:space="preserve"> 3;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Сумма выявленных финансовых нарушений - </w:t>
      </w:r>
      <w:r w:rsidRPr="00620701">
        <w:rPr>
          <w:rFonts w:eastAsia="Arial Unicode MS"/>
          <w:bCs/>
          <w:color w:val="000000"/>
          <w:sz w:val="28"/>
          <w:szCs w:val="28"/>
        </w:rPr>
        <w:t xml:space="preserve">1 139 868 </w:t>
      </w:r>
      <w:r w:rsidRPr="00620701">
        <w:rPr>
          <w:rFonts w:eastAsia="Arial Unicode MS"/>
          <w:color w:val="000000"/>
          <w:sz w:val="28"/>
          <w:szCs w:val="28"/>
        </w:rPr>
        <w:t>руб.,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1. Неправомерное расходование – 1 139 868 руб.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Передано правоохранительным органам 2 материала </w:t>
      </w:r>
      <w:r w:rsidRPr="00620701">
        <w:rPr>
          <w:rFonts w:eastAsia="Arial Unicode MS"/>
          <w:color w:val="000000"/>
          <w:sz w:val="28"/>
          <w:szCs w:val="28"/>
        </w:rPr>
        <w:t>внеплановых</w:t>
      </w:r>
      <w:r w:rsidRPr="00620701">
        <w:rPr>
          <w:rFonts w:eastAsia="Arial Unicode MS"/>
          <w:bCs/>
          <w:color w:val="000000"/>
          <w:sz w:val="28"/>
          <w:szCs w:val="28"/>
        </w:rPr>
        <w:t xml:space="preserve"> контрольных мероприятий на сумму – 1 139 868 руб., в том числе: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- по обращению органов МВД 2 материала на сумму </w:t>
      </w:r>
      <w:r w:rsidRPr="00620701">
        <w:rPr>
          <w:rFonts w:eastAsia="Arial Unicode MS"/>
          <w:bCs/>
          <w:color w:val="000000"/>
          <w:sz w:val="28"/>
          <w:szCs w:val="28"/>
        </w:rPr>
        <w:t>–</w:t>
      </w:r>
      <w:r w:rsidRPr="00620701">
        <w:rPr>
          <w:rFonts w:eastAsia="Arial Unicode MS"/>
          <w:color w:val="000000"/>
          <w:sz w:val="28"/>
          <w:szCs w:val="28"/>
        </w:rPr>
        <w:t xml:space="preserve"> </w:t>
      </w:r>
      <w:r w:rsidRPr="00620701">
        <w:rPr>
          <w:rFonts w:eastAsia="Arial Unicode MS"/>
          <w:bCs/>
          <w:color w:val="000000"/>
          <w:sz w:val="28"/>
          <w:szCs w:val="28"/>
        </w:rPr>
        <w:t xml:space="preserve">1 139 868 </w:t>
      </w:r>
      <w:r w:rsidRPr="00620701">
        <w:rPr>
          <w:rFonts w:eastAsia="Arial Unicode MS"/>
          <w:color w:val="000000"/>
          <w:sz w:val="28"/>
          <w:szCs w:val="28"/>
        </w:rPr>
        <w:t>руб.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Составлен 1 протокол об административном правонарушении, по                      ч.1 ст. 15.15.5. КоАП РФ нарушение условий предоставления субсидий.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10 000 руб. </w:t>
      </w:r>
    </w:p>
    <w:p w:rsidR="0079422D" w:rsidRPr="00620701" w:rsidRDefault="0079422D" w:rsidP="0079422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20701">
        <w:rPr>
          <w:rFonts w:eastAsia="Arial Unicode MS"/>
          <w:color w:val="000000"/>
          <w:sz w:val="28"/>
          <w:szCs w:val="28"/>
        </w:rPr>
        <w:t xml:space="preserve"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</w:t>
      </w:r>
      <w:r w:rsidRPr="00620701">
        <w:rPr>
          <w:rFonts w:eastAsia="Arial Unicode MS"/>
          <w:color w:val="000000"/>
          <w:sz w:val="28"/>
          <w:szCs w:val="28"/>
        </w:rPr>
        <w:lastRenderedPageBreak/>
        <w:t>утвержденного приказом Министерства финансов Чеченской Республики от 28</w:t>
      </w:r>
      <w:r w:rsidR="004A7E34" w:rsidRPr="00620701">
        <w:rPr>
          <w:rFonts w:eastAsia="Arial Unicode MS"/>
          <w:color w:val="000000"/>
          <w:sz w:val="28"/>
          <w:szCs w:val="28"/>
        </w:rPr>
        <w:t xml:space="preserve"> декабря </w:t>
      </w:r>
      <w:r w:rsidRPr="00620701">
        <w:rPr>
          <w:rFonts w:eastAsia="Arial Unicode MS"/>
          <w:color w:val="000000"/>
          <w:sz w:val="28"/>
          <w:szCs w:val="28"/>
        </w:rPr>
        <w:t>2018</w:t>
      </w:r>
      <w:r w:rsidR="004A7E34" w:rsidRPr="00620701">
        <w:rPr>
          <w:rFonts w:eastAsia="Arial Unicode MS"/>
          <w:color w:val="000000"/>
          <w:sz w:val="28"/>
          <w:szCs w:val="28"/>
        </w:rPr>
        <w:t xml:space="preserve"> года</w:t>
      </w:r>
      <w:r w:rsidRPr="00620701">
        <w:rPr>
          <w:rFonts w:eastAsia="Arial Unicode MS"/>
          <w:color w:val="000000"/>
          <w:sz w:val="28"/>
          <w:szCs w:val="28"/>
        </w:rPr>
        <w:t xml:space="preserve"> № 477 контрольно-ревизионным департаментом Министерства финансов Чеченской Республики проведены 10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ст</w:t>
      </w:r>
      <w:r w:rsidR="004A7E34" w:rsidRPr="00620701">
        <w:rPr>
          <w:rFonts w:eastAsia="Arial Unicode MS"/>
          <w:color w:val="000000"/>
          <w:sz w:val="28"/>
          <w:szCs w:val="28"/>
        </w:rPr>
        <w:t xml:space="preserve">атьи 99 Федерального закона от </w:t>
      </w:r>
      <w:r w:rsidRPr="00620701">
        <w:rPr>
          <w:rFonts w:eastAsia="Arial Unicode MS"/>
          <w:color w:val="000000"/>
          <w:sz w:val="28"/>
          <w:szCs w:val="28"/>
        </w:rPr>
        <w:t>5</w:t>
      </w:r>
      <w:r w:rsidR="004A7E34" w:rsidRPr="00620701">
        <w:rPr>
          <w:rFonts w:eastAsia="Arial Unicode MS"/>
          <w:color w:val="000000"/>
          <w:sz w:val="28"/>
          <w:szCs w:val="28"/>
        </w:rPr>
        <w:t xml:space="preserve"> апреля </w:t>
      </w:r>
      <w:r w:rsidRPr="00620701">
        <w:rPr>
          <w:rFonts w:eastAsia="Arial Unicode MS"/>
          <w:color w:val="000000"/>
          <w:sz w:val="28"/>
          <w:szCs w:val="28"/>
        </w:rPr>
        <w:t>2013</w:t>
      </w:r>
      <w:r w:rsidR="004A7E34" w:rsidRPr="00620701">
        <w:rPr>
          <w:rFonts w:eastAsia="Arial Unicode MS"/>
          <w:color w:val="000000"/>
          <w:sz w:val="28"/>
          <w:szCs w:val="28"/>
        </w:rPr>
        <w:t xml:space="preserve"> года № 44-ФЗ</w:t>
      </w:r>
      <w:r w:rsidR="00323D3D" w:rsidRPr="00620701">
        <w:rPr>
          <w:rFonts w:eastAsia="Arial Unicode MS"/>
          <w:color w:val="000000"/>
          <w:sz w:val="28"/>
          <w:szCs w:val="28"/>
        </w:rPr>
        <w:t xml:space="preserve"> </w:t>
      </w:r>
      <w:r w:rsidRPr="00620701">
        <w:rPr>
          <w:rFonts w:eastAsia="Arial Unicode MS"/>
          <w:color w:val="000000"/>
          <w:sz w:val="28"/>
          <w:szCs w:val="28"/>
        </w:rPr>
        <w:t>«О контрактной системе в сфере закупок, работ, услуг для обеспечения государственных и муниципальных нужд»), в ходе которых выявлено 6 нарушений законодательства о закупках для государственных (муниципальных) нужд.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Составлено 5 протоколов об административном правонарушении, по                   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Сумма штрафа, наложенного контрольно-ревизионным департаментом на нарушителя </w:t>
      </w:r>
      <w:r w:rsidRPr="00620701">
        <w:rPr>
          <w:rFonts w:eastAsia="Arial Unicode MS"/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620701">
        <w:rPr>
          <w:rFonts w:eastAsia="Arial Unicode MS"/>
          <w:bCs/>
          <w:color w:val="000000"/>
          <w:sz w:val="28"/>
          <w:szCs w:val="28"/>
        </w:rPr>
        <w:t xml:space="preserve"> составила – 100 000 руб.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В соответствии со статьей 23.7.1 КоАП РФ прокуратурой направлено 72 материала проверки для рассмотрения в Министерство финансов Чеченской Республики.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Контрольно-ревизионным департаментом рассмотрено и вынесено 72 постановления об административном правонарушении, в том числе: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по ч. 4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72.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– 360 000 руб., в том числе:  </w:t>
      </w:r>
    </w:p>
    <w:p w:rsidR="0079422D" w:rsidRPr="00620701" w:rsidRDefault="0079422D" w:rsidP="0079422D">
      <w:pPr>
        <w:tabs>
          <w:tab w:val="left" w:pos="7020"/>
        </w:tabs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620701">
        <w:rPr>
          <w:rFonts w:eastAsia="Arial Unicode MS"/>
          <w:bCs/>
          <w:color w:val="000000"/>
          <w:sz w:val="28"/>
          <w:szCs w:val="28"/>
        </w:rPr>
        <w:t>- по ч. 4 ст. 7.29.3. КоАП РФ – 360 000 руб.</w:t>
      </w:r>
    </w:p>
    <w:p w:rsidR="00B4344E" w:rsidRPr="004A7E34" w:rsidRDefault="009C6E5C" w:rsidP="00C0416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A7E34">
        <w:rPr>
          <w:b/>
          <w:sz w:val="28"/>
          <w:szCs w:val="28"/>
          <w:lang w:val="en-US"/>
        </w:rPr>
        <w:t>XII</w:t>
      </w:r>
      <w:r w:rsidRPr="004A7E34">
        <w:rPr>
          <w:b/>
          <w:sz w:val="28"/>
          <w:szCs w:val="28"/>
        </w:rPr>
        <w:t>.</w:t>
      </w:r>
      <w:r w:rsidRPr="004A7E34">
        <w:rPr>
          <w:sz w:val="28"/>
          <w:szCs w:val="28"/>
        </w:rPr>
        <w:t xml:space="preserve"> В соответствии с </w:t>
      </w:r>
      <w:r w:rsidR="006A554C" w:rsidRPr="004A7E34">
        <w:rPr>
          <w:sz w:val="28"/>
          <w:szCs w:val="28"/>
        </w:rPr>
        <w:t>распоряжением</w:t>
      </w:r>
      <w:r w:rsidRPr="004A7E34">
        <w:rPr>
          <w:sz w:val="28"/>
          <w:szCs w:val="28"/>
        </w:rPr>
        <w:t xml:space="preserve"> Правите</w:t>
      </w:r>
      <w:r w:rsidR="00B4344E" w:rsidRPr="004A7E34">
        <w:rPr>
          <w:sz w:val="28"/>
          <w:szCs w:val="28"/>
        </w:rPr>
        <w:t>льства Чеченской Республики от 31 октября 2018 года № 296.1</w:t>
      </w:r>
      <w:r w:rsidRPr="004A7E34">
        <w:rPr>
          <w:sz w:val="28"/>
          <w:szCs w:val="28"/>
        </w:rPr>
        <w:t xml:space="preserve"> «Об основных направлениях бюджетной</w:t>
      </w:r>
      <w:r w:rsidR="00B4344E" w:rsidRPr="004A7E34">
        <w:rPr>
          <w:sz w:val="28"/>
          <w:szCs w:val="28"/>
        </w:rPr>
        <w:t>, налоговой и долговой политики</w:t>
      </w:r>
      <w:r w:rsidRPr="004A7E34">
        <w:rPr>
          <w:sz w:val="28"/>
          <w:szCs w:val="28"/>
        </w:rPr>
        <w:t xml:space="preserve"> </w:t>
      </w:r>
      <w:r w:rsidR="00B4344E" w:rsidRPr="004A7E34">
        <w:rPr>
          <w:sz w:val="28"/>
          <w:szCs w:val="28"/>
        </w:rPr>
        <w:t>Чеченской Республики на 2019 год и на плановый период 2020 и 2021</w:t>
      </w:r>
      <w:r w:rsidRPr="004A7E34">
        <w:rPr>
          <w:sz w:val="28"/>
          <w:szCs w:val="28"/>
        </w:rPr>
        <w:t xml:space="preserve">»,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 xml:space="preserve">налогового потенциала Чеченской Республики, </w:t>
      </w:r>
      <w:r w:rsidR="00B4344E" w:rsidRPr="004A7E34">
        <w:rPr>
          <w:rFonts w:eastAsiaTheme="minorHAnsi"/>
          <w:sz w:val="28"/>
          <w:szCs w:val="28"/>
          <w:lang w:eastAsia="en-US"/>
        </w:rPr>
        <w:lastRenderedPageBreak/>
        <w:t>обеспечивающего текущие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4A7E34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4A7E34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79422D" w:rsidRDefault="00B4344E" w:rsidP="00F458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</w:t>
      </w:r>
      <w:r w:rsidR="009F19E6">
        <w:rPr>
          <w:sz w:val="28"/>
          <w:szCs w:val="28"/>
        </w:rPr>
        <w:t>назначе</w:t>
      </w:r>
      <w:r w:rsidRPr="00521E57">
        <w:rPr>
          <w:sz w:val="28"/>
          <w:szCs w:val="28"/>
        </w:rPr>
        <w:t>нию. По окончанию экспертизы документы принимаются к исполнению.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</w:t>
      </w:r>
      <w:r w:rsidRPr="00521E57">
        <w:rPr>
          <w:sz w:val="28"/>
          <w:szCs w:val="28"/>
        </w:rPr>
        <w:lastRenderedPageBreak/>
        <w:t xml:space="preserve">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Pr="00521E57">
        <w:rPr>
          <w:sz w:val="28"/>
          <w:szCs w:val="28"/>
        </w:rPr>
        <w:t>.</w:t>
      </w:r>
    </w:p>
    <w:p w:rsidR="00416524" w:rsidRDefault="00416524" w:rsidP="00E01FD0">
      <w:pPr>
        <w:rPr>
          <w:sz w:val="28"/>
          <w:szCs w:val="28"/>
        </w:rPr>
      </w:pPr>
    </w:p>
    <w:p w:rsidR="006A034E" w:rsidRDefault="006A034E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F45814" w:rsidRDefault="00F45814" w:rsidP="006A034E">
      <w:pPr>
        <w:rPr>
          <w:sz w:val="28"/>
          <w:szCs w:val="28"/>
        </w:rPr>
      </w:pPr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3457A7" w:rsidRPr="006A034E" w:rsidRDefault="00F15685" w:rsidP="006A034E">
      <w:pPr>
        <w:jc w:val="right"/>
      </w:pPr>
      <w:r w:rsidRPr="00521E57">
        <w:t>ед. изм. тыс. рублей</w:t>
      </w:r>
    </w:p>
    <w:tbl>
      <w:tblPr>
        <w:tblW w:w="102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16"/>
        <w:gridCol w:w="2857"/>
        <w:gridCol w:w="1276"/>
        <w:gridCol w:w="1417"/>
        <w:gridCol w:w="1276"/>
        <w:gridCol w:w="776"/>
      </w:tblGrid>
      <w:tr w:rsidR="006A034E" w:rsidRPr="006A034E" w:rsidTr="00CF581A">
        <w:trPr>
          <w:trHeight w:val="626"/>
        </w:trPr>
        <w:tc>
          <w:tcPr>
            <w:tcW w:w="856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6A034E" w:rsidRPr="006A034E" w:rsidTr="00CF581A">
        <w:trPr>
          <w:trHeight w:val="137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12 825 075,88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5 729 008,32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7 096 067,56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44,67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3 328 523,96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3 751 313,04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47,01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399 405,62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363 265,38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52,37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18210101012020000110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716 600,00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716 600,00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18210101012021000110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387 035,15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-387 035,15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18210101012022100110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1 996,78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-1 996,78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18210101012023000110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637,77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-637,77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18210101012024000110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-29,89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18210101014020000110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46 071,00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46 071,00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18210101014021000110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9 766,80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-9 766,80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10101014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18210101014023000110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прибыль </w:t>
            </w:r>
            <w:r w:rsidR="007B0E8A" w:rsidRPr="006A034E">
              <w:rPr>
                <w:sz w:val="16"/>
                <w:szCs w:val="16"/>
              </w:rPr>
              <w:t>организаций консолидированных</w:t>
            </w:r>
            <w:r w:rsidRPr="006A034E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2 929 118,33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3 388 047,67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46,37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18210102010010000110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6 292 153,00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6 292 153,00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18210102010011000110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2 920 468,76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-2 920 468,76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18210102010012100110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992,21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-992,21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18210102010012200110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r w:rsidR="007B0E8A" w:rsidRPr="006A034E">
              <w:rPr>
                <w:sz w:val="16"/>
                <w:szCs w:val="16"/>
              </w:rPr>
              <w:t>налоговый агент, за</w:t>
            </w:r>
            <w:r w:rsidRPr="006A034E">
              <w:rPr>
                <w:sz w:val="16"/>
                <w:szCs w:val="16"/>
              </w:rPr>
              <w:t xml:space="preserve"> исключением </w:t>
            </w:r>
            <w:r w:rsidR="007B0E8A" w:rsidRPr="006A034E">
              <w:rPr>
                <w:sz w:val="16"/>
                <w:szCs w:val="16"/>
              </w:rPr>
              <w:t>доходов, в</w:t>
            </w:r>
            <w:r w:rsidRPr="006A034E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18210102010013000110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1 231,31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-1 231,31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18210102010014000110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-2 567,79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2 567,79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18210102020010000110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11 026,00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11 026,00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3 150,17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-3 150,17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18210102020012100110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-32,69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18210102020012200110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18210102020013000110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-256,00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18210102020014000110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61,06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18210102030010000110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4 693,00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4 693,00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647,67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-647,67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18210102030012100110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доходы физических лиц с </w:t>
            </w:r>
            <w:r w:rsidR="007B0E8A" w:rsidRPr="006A034E">
              <w:rPr>
                <w:sz w:val="16"/>
                <w:szCs w:val="16"/>
              </w:rPr>
              <w:t>доходов, полученных</w:t>
            </w:r>
            <w:r w:rsidRPr="006A034E">
              <w:rPr>
                <w:sz w:val="16"/>
                <w:szCs w:val="16"/>
              </w:rPr>
              <w:t xml:space="preserve"> физическими лицами в </w:t>
            </w:r>
            <w:r w:rsidR="007B0E8A" w:rsidRPr="006A034E">
              <w:rPr>
                <w:sz w:val="16"/>
                <w:szCs w:val="16"/>
              </w:rPr>
              <w:t>соотве</w:t>
            </w:r>
            <w:r w:rsidR="007B0E8A">
              <w:rPr>
                <w:sz w:val="16"/>
                <w:szCs w:val="16"/>
              </w:rPr>
              <w:t>т</w:t>
            </w:r>
            <w:r w:rsidR="007B0E8A" w:rsidRPr="006A034E">
              <w:rPr>
                <w:sz w:val="16"/>
                <w:szCs w:val="16"/>
              </w:rPr>
              <w:t>ствии, со</w:t>
            </w:r>
            <w:r w:rsidRPr="006A034E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-38,05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18210102030013000110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36,62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-36,62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18210102030014000110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18210102040010000110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9 294,00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9 294,00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18210102040011000110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4 916,27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-4 916,27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18210102050011000110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доходы физических лиц с доходов, полученных в виде процентов по облигациям с ипотечным покрытием, эмитированным до 1 января 2007 года, а </w:t>
            </w:r>
            <w:r w:rsidR="007B0E8A" w:rsidRPr="006A034E">
              <w:rPr>
                <w:sz w:val="16"/>
                <w:szCs w:val="16"/>
              </w:rPr>
              <w:t>так</w:t>
            </w:r>
            <w:r w:rsidR="007B0E8A">
              <w:rPr>
                <w:sz w:val="16"/>
                <w:szCs w:val="16"/>
              </w:rPr>
              <w:t>же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-32,64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32,64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10102050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18210102050012100110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-8,77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10102050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18210102050013000110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1 149 386,68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1 052 810,32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52,19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1 149 386,68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1 052 810,32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52,19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10302142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10010302142010000110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6 420,00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3 722,69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2 697,31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57,99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10302143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10010302143010000110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241 292,00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114 126,30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127 165,70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47,30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10302231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10010302231010000110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708 747,00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468 596,22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240 150,78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66,12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10302241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10010302241010000110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034E">
              <w:rPr>
                <w:sz w:val="16"/>
                <w:szCs w:val="16"/>
              </w:rPr>
              <w:t>инжекторных</w:t>
            </w:r>
            <w:proofErr w:type="spellEnd"/>
            <w:r w:rsidRPr="006A034E">
              <w:rPr>
                <w:sz w:val="16"/>
                <w:szCs w:val="16"/>
              </w:rPr>
              <w:t>) двигателей, подлежащие распределению между бюджетами субъ</w:t>
            </w:r>
            <w:r w:rsidR="007B0E8A">
              <w:rPr>
                <w:sz w:val="16"/>
                <w:szCs w:val="16"/>
              </w:rPr>
              <w:t>ектов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4 966,00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3 646,76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1 319,24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73,43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10302251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10010302251010000110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 w:rsidR="007B0E8A">
              <w:rPr>
                <w:sz w:val="16"/>
                <w:szCs w:val="16"/>
              </w:rPr>
              <w:t>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1 372 565,00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650 261,97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722 303,03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47,38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10302261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10010302261010000110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-90 967,26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-40 825,74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69,02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3 081 004,00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1 064 081,05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2 016 922,95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34,54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941 606,88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1 749 416,12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34,99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18210602010020000110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2 459 818,00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2 459 818,00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18210602010021000110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790 978,16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-790 978,16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18210602010022100110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8 422,04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-8 422,04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18210602010023000110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2 524,02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-2 524,02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18210602010024000110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5 090,86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-5 090,86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18210602020020000110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231 205,00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231 205,00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18210602020021000110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134 073,28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-134 073,28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18210602020022100110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62,66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-62,66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18210602020023000110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-19,81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10602020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18210602020024000110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436,05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-436,05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389 981,00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122 474,17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267 506,83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31,41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18210604011020000110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55 275,00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55 275,00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18210604011021000110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20 629,07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-20 629,07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18210604011022100110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497,10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-497,10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18210604011023000110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104,84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-104,84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18210604011024000110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-113,60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18210604012020000110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334 706,00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334 706,00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18210604012021000110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97 316,08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-97 316,08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18210604012022100110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4 043,54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-4 043,54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18210604012023000110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27,75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10604012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18210604012024000110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24,89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-24,89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3 124,56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2 642,44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54,18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3 124,56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2 642,44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54,18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18210701020010000110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5 750,00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3 003,02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-3 003,02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18210701020012100110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-89,03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18210701020013000110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-30,69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18210701030010000110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10701030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18210701030012100110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21 536,57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26 555,43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44,78</w:t>
            </w:r>
          </w:p>
        </w:tc>
      </w:tr>
      <w:tr w:rsidR="006A034E" w:rsidRPr="006A034E" w:rsidTr="007B0E8A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18210802020011000110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875,00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10806000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18810806000018003110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r w:rsidR="007B0E8A" w:rsidRPr="006A034E">
              <w:rPr>
                <w:sz w:val="16"/>
                <w:szCs w:val="16"/>
              </w:rPr>
              <w:t>Федер</w:t>
            </w:r>
            <w:r w:rsidR="007B0E8A">
              <w:rPr>
                <w:sz w:val="16"/>
                <w:szCs w:val="16"/>
              </w:rPr>
              <w:t>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0,18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10806000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18810806000018004110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7B0E8A">
              <w:rPr>
                <w:sz w:val="16"/>
                <w:szCs w:val="16"/>
              </w:rPr>
              <w:t>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1 757,50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-1 757,50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10806000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18810806000018006110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7B0E8A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</w:t>
            </w:r>
            <w:r w:rsidR="007B0E8A">
              <w:rPr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-299,65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10806000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18810806000018007110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7B0E8A">
              <w:rPr>
                <w:sz w:val="16"/>
                <w:szCs w:val="16"/>
              </w:rPr>
              <w:t>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19 442,92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28 089,08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40,90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18210807010018000110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452,00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145,58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306,43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32,21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32110807020018000110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39 966,00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16 739,42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23 226,58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41,88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03410807082010000110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58,32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20510807082010000110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1 130,42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1 130,42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20510807082011000110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285,75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-285,75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18810807100018034110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642,60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289,10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353,50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44,99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18810807100018035110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CF581A">
              <w:rPr>
                <w:sz w:val="16"/>
                <w:szCs w:val="16"/>
              </w:rPr>
              <w:t>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7,35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31810807110010000110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CF581A">
              <w:rPr>
                <w:sz w:val="16"/>
                <w:szCs w:val="16"/>
              </w:rPr>
              <w:t>нений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31810807110010103110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CF581A">
              <w:rPr>
                <w:sz w:val="16"/>
                <w:szCs w:val="16"/>
              </w:rPr>
              <w:t>нений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-17,60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31810807120010000110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09610807130011000110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CF581A">
              <w:rPr>
                <w:sz w:val="16"/>
                <w:szCs w:val="16"/>
              </w:rPr>
              <w:t>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18810807141018000110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64,33</w:t>
            </w:r>
          </w:p>
        </w:tc>
      </w:tr>
      <w:tr w:rsidR="006A034E" w:rsidRPr="006A034E" w:rsidTr="00CF581A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03610807142010000110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</w:t>
            </w:r>
            <w:r w:rsidRPr="006A034E">
              <w:rPr>
                <w:sz w:val="16"/>
                <w:szCs w:val="16"/>
              </w:rPr>
              <w:lastRenderedPageBreak/>
              <w:t>Российской Федерации, связанных с выдачей доку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2 221,00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1 095,47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1 125,53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49,32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10807262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04410807262010000110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CF581A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70,50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25,79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04410807282010000110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96,40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9,06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31110807300010000110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709,00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709,00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31510807340010000110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33,60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23,64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31510807340011000110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20510807380010000110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CF581A">
              <w:rPr>
                <w:sz w:val="16"/>
                <w:szCs w:val="16"/>
              </w:rPr>
              <w:t>льных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757,00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757,00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20510807380011000110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CF581A">
              <w:rPr>
                <w:sz w:val="16"/>
                <w:szCs w:val="16"/>
              </w:rPr>
              <w:t>льных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-379,00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20510807390010000110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A034E">
              <w:rPr>
                <w:sz w:val="16"/>
                <w:szCs w:val="16"/>
              </w:rPr>
              <w:t>апостиля</w:t>
            </w:r>
            <w:proofErr w:type="spellEnd"/>
            <w:r w:rsidRPr="006A034E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608,00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10807390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20510807390011000110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A034E">
              <w:rPr>
                <w:sz w:val="16"/>
                <w:szCs w:val="16"/>
              </w:rPr>
              <w:t>апостиля</w:t>
            </w:r>
            <w:proofErr w:type="spellEnd"/>
            <w:r w:rsidRPr="006A034E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10807400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06510807400010000110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CF581A">
              <w:rPr>
                <w:sz w:val="16"/>
                <w:szCs w:val="16"/>
              </w:rPr>
              <w:t>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61,02</w:t>
            </w:r>
          </w:p>
        </w:tc>
      </w:tr>
      <w:tr w:rsidR="006A034E" w:rsidRPr="006A034E" w:rsidTr="00CF581A">
        <w:trPr>
          <w:trHeight w:val="263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174,35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-174,35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172,67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-172,67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18210904010022100110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18210904010024000110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18210904020022100110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CF581A" w:rsidRPr="006A034E">
              <w:rPr>
                <w:sz w:val="16"/>
                <w:szCs w:val="16"/>
              </w:rPr>
              <w:t>приобретение</w:t>
            </w:r>
            <w:r w:rsidRPr="006A034E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18210904030011000110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18210904030012100110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-171,87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18210904030013000110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10904030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18210904030014000110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CF581A">
        <w:trPr>
          <w:trHeight w:val="340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10906020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18210906020021000110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-1,68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10911010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18210911010021000110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CF581A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Налог, взимаемый</w:t>
            </w:r>
            <w:r w:rsidR="006A034E" w:rsidRPr="006A034E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10911010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18210911010022100110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10911020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18210911020022100110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CF581A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Налог, взимаемый</w:t>
            </w:r>
            <w:r w:rsidR="006A034E" w:rsidRPr="006A034E">
              <w:rPr>
                <w:sz w:val="16"/>
                <w:szCs w:val="16"/>
              </w:rPr>
              <w:t xml:space="preserve"> в виде стоимости патента в связи с </w:t>
            </w:r>
            <w:r w:rsidRPr="006A034E">
              <w:rPr>
                <w:sz w:val="16"/>
                <w:szCs w:val="16"/>
              </w:rPr>
              <w:t>применением</w:t>
            </w:r>
            <w:r w:rsidR="006A034E" w:rsidRPr="006A034E">
              <w:rPr>
                <w:sz w:val="16"/>
                <w:szCs w:val="16"/>
              </w:rPr>
              <w:t xml:space="preserve"> </w:t>
            </w:r>
            <w:r w:rsidRPr="006A034E">
              <w:rPr>
                <w:sz w:val="16"/>
                <w:szCs w:val="16"/>
              </w:rPr>
              <w:t>упрощенной системы</w:t>
            </w:r>
            <w:r w:rsidR="006A034E" w:rsidRPr="006A034E">
              <w:rPr>
                <w:sz w:val="16"/>
                <w:szCs w:val="16"/>
              </w:rPr>
              <w:t xml:space="preserve"> налогообложении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32 455,78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62 664,22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34,12</w:t>
            </w:r>
          </w:p>
        </w:tc>
      </w:tr>
      <w:tr w:rsidR="006A034E" w:rsidRPr="006A034E" w:rsidTr="00CF581A">
        <w:trPr>
          <w:trHeight w:val="664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529,83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7 748,17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11711101020020000120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CF581A">
              <w:rPr>
                <w:sz w:val="16"/>
                <w:szCs w:val="16"/>
              </w:rPr>
              <w:t xml:space="preserve">ащих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8 278,00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529,83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7 748,17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6,40</w:t>
            </w:r>
          </w:p>
        </w:tc>
      </w:tr>
      <w:tr w:rsidR="006A034E" w:rsidRPr="006A034E" w:rsidTr="00CF581A">
        <w:trPr>
          <w:trHeight w:val="254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11103020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30011103020020000120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CF581A">
        <w:trPr>
          <w:trHeight w:val="726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7B0E8A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29 704,70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55 126,30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35,02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11105022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11711105022020000120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7B0E8A">
              <w:rPr>
                <w:sz w:val="16"/>
                <w:szCs w:val="16"/>
              </w:rPr>
              <w:t xml:space="preserve"> </w:t>
            </w:r>
            <w:r w:rsidRPr="006A034E">
              <w:rPr>
                <w:sz w:val="16"/>
                <w:szCs w:val="16"/>
              </w:rPr>
              <w:t>собственности субъек</w:t>
            </w:r>
            <w:r w:rsidR="007B0E8A">
              <w:rPr>
                <w:sz w:val="16"/>
                <w:szCs w:val="16"/>
              </w:rPr>
              <w:t>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72 906,00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24 438,70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48 467,30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33,52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11105032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11711105032020000120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4 313,00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3 380,49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932,51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78,38</w:t>
            </w:r>
          </w:p>
        </w:tc>
      </w:tr>
      <w:tr w:rsidR="006A034E" w:rsidRPr="006A034E" w:rsidTr="00CF581A">
        <w:trPr>
          <w:trHeight w:val="6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11105072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11711105072020000120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7 612,00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1 885,51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5 726,49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24,77</w:t>
            </w:r>
          </w:p>
        </w:tc>
      </w:tr>
      <w:tr w:rsidR="006A034E" w:rsidRPr="006A034E" w:rsidTr="00CF581A">
        <w:trPr>
          <w:trHeight w:val="262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2 221,25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-221,25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111,06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11107012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11711107012020000120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CF581A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государственных унитарных предприятий субъектов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2 221,25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-221,25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111,06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22 976,44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-4 596,44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125,01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21 198,73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-7 919,73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159,64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04811201010010000120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11201010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04811201010016000120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236,10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-236,10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11201030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04811201030010000120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11201030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04811201030016000120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-10,38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11201041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04811201041016000120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CF581A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</w:t>
            </w:r>
            <w:r w:rsidR="00CF581A">
              <w:rPr>
                <w:sz w:val="16"/>
                <w:szCs w:val="16"/>
              </w:rPr>
              <w:t>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19 221,29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-19 179,29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#######</w:t>
            </w:r>
          </w:p>
        </w:tc>
      </w:tr>
      <w:tr w:rsidR="006A034E" w:rsidRPr="006A034E" w:rsidTr="00CF581A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11201042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04811201042016000120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12 691,00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1 725,09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10 965,91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13,59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11201070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04811201070016000120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195,70</w:t>
            </w:r>
          </w:p>
        </w:tc>
      </w:tr>
      <w:tr w:rsidR="006A034E" w:rsidRPr="006A034E" w:rsidTr="00CF581A">
        <w:trPr>
          <w:trHeight w:val="70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1 338,64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2 517,36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34,72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11202012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04411202012010000120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704,88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1 495,12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32,04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18211202030010000120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A034E">
              <w:rPr>
                <w:sz w:val="16"/>
                <w:szCs w:val="16"/>
              </w:rPr>
              <w:t>ренталс</w:t>
            </w:r>
            <w:proofErr w:type="spellEnd"/>
            <w:r w:rsidRPr="006A034E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1 276,00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1 276,00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18211202030011000120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A034E">
              <w:rPr>
                <w:sz w:val="16"/>
                <w:szCs w:val="16"/>
              </w:rPr>
              <w:t>ренталс</w:t>
            </w:r>
            <w:proofErr w:type="spellEnd"/>
            <w:r w:rsidRPr="006A034E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451,29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-451,29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18211202030014000120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11202052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04411202052010000120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31,25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11202102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04411202102020000120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142,46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52,51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439,07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805,93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35,27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11204013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04411204013020000120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CF581A" w:rsidRPr="006A034E">
              <w:rPr>
                <w:sz w:val="16"/>
                <w:szCs w:val="16"/>
              </w:rPr>
              <w:t>фонда, в</w:t>
            </w:r>
            <w:r w:rsidRPr="006A034E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83,42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-12,74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11204014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04411204014020000120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CF581A" w:rsidRPr="006A034E">
              <w:rPr>
                <w:sz w:val="16"/>
                <w:szCs w:val="16"/>
              </w:rPr>
              <w:t>фонда, в</w:t>
            </w:r>
            <w:r w:rsidRPr="006A034E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1 106,00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659,50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40,37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11204015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04411204015020000120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CF581A" w:rsidRPr="006A034E">
              <w:rPr>
                <w:sz w:val="16"/>
                <w:szCs w:val="16"/>
              </w:rPr>
              <w:t>фонда, в</w:t>
            </w:r>
            <w:r w:rsidRPr="006A034E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3,07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473,68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8 341,55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-7 867,87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1 761,00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258,91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677,63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-418,72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261,72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11301031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32111301031018000130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 Плата за предоставление </w:t>
            </w:r>
            <w:r w:rsidR="00CF581A" w:rsidRPr="006A034E">
              <w:rPr>
                <w:sz w:val="16"/>
                <w:szCs w:val="16"/>
              </w:rPr>
              <w:t>сведений из</w:t>
            </w:r>
            <w:r w:rsidRPr="006A034E">
              <w:rPr>
                <w:sz w:val="16"/>
                <w:szCs w:val="16"/>
              </w:rPr>
              <w:t xml:space="preserve"> единого   государственного   реестра </w:t>
            </w:r>
            <w:r w:rsidR="00CF581A" w:rsidRPr="006A034E">
              <w:rPr>
                <w:sz w:val="16"/>
                <w:szCs w:val="16"/>
              </w:rPr>
              <w:t>недвижимости (при обращении через</w:t>
            </w:r>
            <w:r w:rsidRPr="006A034E">
              <w:rPr>
                <w:sz w:val="16"/>
                <w:szCs w:val="16"/>
              </w:rPr>
              <w:t xml:space="preserve">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-21,26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185,05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11301992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01611301992020000130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233,91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11301992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03611301992020000130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90,96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-90,96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11301992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31211301992020000130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-306,50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CF581A">
        <w:trPr>
          <w:trHeight w:val="159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7 663,93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-7 449,15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3 568,38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-54,07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05011302992020000130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214,77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2 744,66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-2 744,66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12811302992020000130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309,43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1 912,74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-1 912,74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1 037,46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-1 037,46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-202,11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11302992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31111302992020000130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1 178,61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313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18 257,83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66 372,17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21,57</w:t>
            </w:r>
          </w:p>
        </w:tc>
      </w:tr>
      <w:tr w:rsidR="006A034E" w:rsidRPr="006A034E" w:rsidTr="007B0E8A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F42FCB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F42FCB">
              <w:rPr>
                <w:b/>
                <w:bCs/>
                <w:sz w:val="16"/>
                <w:szCs w:val="16"/>
              </w:rPr>
              <w:t>казенных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13 948,68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55 146,32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20,19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11402022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11711402022020000410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13 595,00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12 772,37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822,63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93,95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11402023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11711402023020000410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1 176,31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54 323,69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2,12</w:t>
            </w:r>
          </w:p>
        </w:tc>
      </w:tr>
      <w:tr w:rsidR="006A034E" w:rsidRPr="006A034E" w:rsidTr="00F42FCB">
        <w:trPr>
          <w:trHeight w:val="543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4 309,15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11 225,85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27,74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11406022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11711406022020000430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15 535,00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4 309,15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11 225,85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27,74</w:t>
            </w:r>
          </w:p>
        </w:tc>
      </w:tr>
      <w:tr w:rsidR="006A034E" w:rsidRPr="006A034E" w:rsidTr="00F42FCB">
        <w:trPr>
          <w:trHeight w:val="182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11507020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04411507020010000140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209 475,20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83 880,75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125 594,45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40,04</w:t>
            </w:r>
          </w:p>
        </w:tc>
      </w:tr>
      <w:tr w:rsidR="006A034E" w:rsidRPr="006A034E" w:rsidTr="007B0E8A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F42FCB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11602030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03811602030020000140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296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30,15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5,78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11603020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18211603020020000140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11603020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18211603020026000140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328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141,16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113,84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55,36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11618020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22811618020020000140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-71,16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11618020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30011618020020000140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27,45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319,40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-14,40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104,72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07511621020020000140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F42FCB">
              <w:rPr>
                <w:sz w:val="16"/>
                <w:szCs w:val="16"/>
              </w:rPr>
              <w:t>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-20,40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18811621020020000140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F42FCB">
              <w:rPr>
                <w:sz w:val="16"/>
                <w:szCs w:val="16"/>
              </w:rPr>
              <w:t>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18811621020026000140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proofErr w:type="gramStart"/>
            <w:r w:rsidRPr="006A034E">
              <w:rPr>
                <w:sz w:val="16"/>
                <w:szCs w:val="16"/>
              </w:rPr>
              <w:t>Денежные  взыскания</w:t>
            </w:r>
            <w:proofErr w:type="gramEnd"/>
            <w:r w:rsidRPr="006A034E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="00F42FCB">
              <w:rPr>
                <w:sz w:val="16"/>
                <w:szCs w:val="16"/>
              </w:rPr>
              <w:t>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-299,00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114,01</w:t>
            </w:r>
          </w:p>
        </w:tc>
      </w:tr>
      <w:tr w:rsidR="006A034E" w:rsidRPr="006A034E" w:rsidTr="007B0E8A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11623021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31211623021020000140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82,20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114,01</w:t>
            </w:r>
          </w:p>
        </w:tc>
      </w:tr>
      <w:tr w:rsidR="006A034E" w:rsidRPr="006A034E" w:rsidTr="00F42FCB">
        <w:trPr>
          <w:trHeight w:val="701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F42FCB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11625086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04411625086020000140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58,87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11626000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16111626000010000140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11626000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16111626000016000140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-29,12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58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11627000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05311627000010000140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4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11627000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05311627000016000140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54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11627000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17711627000010000140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2 105,02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2 105,02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4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11627000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17711627000016000140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1 571,60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-1 571,60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75 267,26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117 409,74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39,06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11630012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18811630012010000140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11630012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18811630012016000140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10611630020010000140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481,67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481,67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10611630020016000140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-117,62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18011630020017000140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33,69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4,84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87,43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18811630020010000140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192 147,80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192 147,80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18811630020016000140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75 111,95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-75 111,95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479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2 649,97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3 587,03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42,49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16111633020020000140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3 804,57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3 804,57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16111633020026000140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2 336,96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-2 336,96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2 370,06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2 057,06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13,21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11633020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38311633020020000140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56,13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56,13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11642020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30011642020020000140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F42FCB">
              <w:rPr>
                <w:sz w:val="16"/>
                <w:szCs w:val="16"/>
              </w:rPr>
              <w:t>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276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3 727,11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3 476,89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51,74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27,99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09611690020020000140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2 002,71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2 002,71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09611690020026000140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1 221,49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-1 221,49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12811690020020000140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756,42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527,42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30,27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18011690020026000140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252,14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117,64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53,34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18211690020020000140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18811690020026000140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35,33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29,94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1 462,41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504,13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958,28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34,47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31311690020020000140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144,08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62,47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31811690020026000140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41511690020020000140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2 521,40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2 521,40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11690020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41511690020026000140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1 531,08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-1 531,08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106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-3 731,21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3 731,21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194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-3 774,16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3 774,16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00111701020020000180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03611701020020000180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-2,26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22811701020020000180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-3 858,02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3 858,02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31111701020020000180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31311701020020000180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31611701020020000180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-71,60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11701020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38311701020020000180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173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42,95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-42,95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11705020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23211705020020000180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-42,95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114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74 955 892,80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34 472 538,02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40 483 354,78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8"/>
                <w:szCs w:val="18"/>
              </w:rPr>
            </w:pPr>
            <w:r w:rsidRPr="006A034E">
              <w:rPr>
                <w:b/>
                <w:bCs/>
                <w:sz w:val="18"/>
                <w:szCs w:val="18"/>
              </w:rPr>
              <w:t>45,99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20802000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30020802000020000150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74 784 320,80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34 429 052,47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40 355 268,33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46,04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74 784 320,80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34 429 052,47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40 355 268,33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46,04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20215001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30020215001020000150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30 440 585,90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15 220 293,00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15 220 292,90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20215006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30020215006020000150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14 915 346,00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7 457 673,00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7 457 673,00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20215009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30020215009020000150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1 244 288,00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622 146,00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622 142,00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50,00</w:t>
            </w:r>
          </w:p>
        </w:tc>
      </w:tr>
      <w:tr w:rsidR="006A034E" w:rsidRPr="006A034E" w:rsidTr="007B0E8A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04420225016020000150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мероприятия федеральной целевой программы "Развитие водохозяйственного комплекса Российской Федера</w:t>
            </w:r>
            <w:r w:rsidR="00F42FCB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114 740,20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62 963,74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51 776,46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54,88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31220225021020000150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</w:t>
            </w:r>
            <w:r w:rsidR="00F42FCB" w:rsidRPr="006A034E">
              <w:rPr>
                <w:sz w:val="16"/>
                <w:szCs w:val="16"/>
              </w:rPr>
              <w:t>стимулированию программ</w:t>
            </w:r>
            <w:r w:rsidRPr="006A034E">
              <w:rPr>
                <w:sz w:val="16"/>
                <w:szCs w:val="16"/>
              </w:rPr>
              <w:t xml:space="preserve"> развития жилищного строительства субъектов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932 145,40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515 850,00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416 295,40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55,34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20020225027020000150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92 484,90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88 972,40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3 512,50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96,20</w:t>
            </w:r>
          </w:p>
        </w:tc>
      </w:tr>
      <w:tr w:rsidR="006A034E" w:rsidRPr="006A034E" w:rsidTr="00F42FCB">
        <w:trPr>
          <w:trHeight w:val="27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20520225027020000150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</w:t>
            </w:r>
            <w:r w:rsidRPr="006A034E">
              <w:rPr>
                <w:sz w:val="16"/>
                <w:szCs w:val="16"/>
              </w:rPr>
              <w:lastRenderedPageBreak/>
              <w:t>Российской Федерации "Доступная среда"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13 144,80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8 668,20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4 476,60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65,94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20225028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31120225028020000150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9 426,70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9 426,70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04420225065020000150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31520225081020000150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3 114,70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3 113,62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99,97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20020225082020000150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51 550,80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19 132,01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32 418,79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37,11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20020225086020000150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503,50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503,50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20225097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20520225097020000150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74 100,80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74 100,80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31220225113020000150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A034E">
              <w:rPr>
                <w:sz w:val="16"/>
                <w:szCs w:val="16"/>
              </w:rPr>
              <w:t>софинансирование</w:t>
            </w:r>
            <w:proofErr w:type="spellEnd"/>
            <w:r w:rsidRPr="006A034E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548 280,40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329 275,90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219 004,50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60,06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07520225114020000150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</w:t>
            </w:r>
            <w:r w:rsidR="00F42FCB">
              <w:rPr>
                <w:sz w:val="16"/>
                <w:szCs w:val="16"/>
              </w:rPr>
              <w:t xml:space="preserve">ра в здравоохранении на основе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141 839,00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141 839,00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9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07520225138020000150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</w:t>
            </w:r>
            <w:r w:rsidR="00F42FCB" w:rsidRPr="006A034E">
              <w:rPr>
                <w:sz w:val="16"/>
                <w:szCs w:val="16"/>
              </w:rPr>
              <w:t>выплаты медицинским</w:t>
            </w:r>
            <w:r w:rsidRPr="006A034E">
              <w:rPr>
                <w:sz w:val="16"/>
                <w:szCs w:val="16"/>
              </w:rPr>
              <w:t xml:space="preserve"> работникам (врачам, фельдшерам) в возрасте до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77 400,00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60 600,00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21,71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20520225169020000150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131 070,10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131 070,10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07520225170020000150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185 518,50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185 518,50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5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20520225175020000150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8 289,50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8 289,50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20520225187020000150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6 731,50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6 731,50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F42FCB">
        <w:trPr>
          <w:trHeight w:val="4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07520225201020000150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18 491,60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18 348,35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0,77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07520225202020000150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17 390,80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9 355,47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8 035,33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53,80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20225210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20520225210020000150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205 127,90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205 127,90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31520225228020000150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58 905,10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18 905,05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40 000,05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32,09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20520225230020000150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</w:t>
            </w:r>
            <w:r w:rsidR="00F42FCB">
              <w:rPr>
                <w:sz w:val="16"/>
                <w:szCs w:val="16"/>
              </w:rPr>
              <w:t>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280 097,00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216 967,34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63 129,66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77,46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38320225232020000150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1 185 241,50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64 058,48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1 121 183,02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5,40</w:t>
            </w:r>
          </w:p>
        </w:tc>
      </w:tr>
      <w:tr w:rsidR="006A034E" w:rsidRPr="006A034E" w:rsidTr="00F42FCB">
        <w:trPr>
          <w:trHeight w:val="94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04420225242020000150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481 803,40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198 447,38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283 356,02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41,19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31220225243020000150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124 375,90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124 375,90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31220225297020000150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  <w:r w:rsidR="00F42FCB">
              <w:rPr>
                <w:sz w:val="16"/>
                <w:szCs w:val="16"/>
              </w:rPr>
              <w:t>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07520225402020000150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A034E">
              <w:rPr>
                <w:sz w:val="16"/>
                <w:szCs w:val="16"/>
              </w:rPr>
              <w:t>софинансирование</w:t>
            </w:r>
            <w:proofErr w:type="spellEnd"/>
            <w:r w:rsidRPr="006A034E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3 928,30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935,81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2 992,49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23,82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20020225462020000150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340,50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180,42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160,08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52,99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16320225466020000150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5 500,00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16320225467020000150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11 112,00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10 328,25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783,75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92,95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20520225490020000150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4 537 481,90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1 580 455,25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2 957 026,65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34,83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20225491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20520225491020000150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486 438,70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486 438,70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31520225495020000150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97 091,00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9 500,30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87 590,70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9,78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20225497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31220225497020000150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108 491,10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106 456,89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2 034,21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98,12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20020225514020000150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r w:rsidR="00F42FCB" w:rsidRPr="006A034E">
              <w:rPr>
                <w:sz w:val="16"/>
                <w:szCs w:val="16"/>
              </w:rPr>
              <w:t>абелитами</w:t>
            </w:r>
            <w:r w:rsidRPr="006A034E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74 466,60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74 466,60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20225516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04520225516020000150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9 279,40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3 389,40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5 890,00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36,53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16320225517020000150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7 753,40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7 753,40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16320225519020000150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178 247,10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10 596,67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167 650,43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5,94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20520225520020000150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  <w:r w:rsidR="00F42FCB">
              <w:rPr>
                <w:sz w:val="16"/>
                <w:szCs w:val="16"/>
              </w:rPr>
              <w:t>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253 828,10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174 133,96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79 694,14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68,60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31120225523020000150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социально-экономическому развитию субъектов Российской Федерации,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401 000,00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31220225524020000150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99 000,00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20225527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31120225527020000150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219 218,40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32 712,87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186 505,53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14,92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20520225538020000150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  <w:r w:rsidR="00F42FC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15 115,30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9 802,67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5 312,63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64,85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20520225539020000150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27 911,90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4 778,98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23 132,92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17,12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31220225540020000150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</w:t>
            </w:r>
            <w:r w:rsidR="00F42FCB">
              <w:rPr>
                <w:sz w:val="16"/>
                <w:szCs w:val="16"/>
              </w:rPr>
              <w:t>основных объектов и систем жизне</w:t>
            </w:r>
            <w:r w:rsidRPr="006A034E">
              <w:rPr>
                <w:sz w:val="16"/>
                <w:szCs w:val="16"/>
              </w:rPr>
              <w:t>обес</w:t>
            </w:r>
            <w:r w:rsidR="00F42FCB">
              <w:rPr>
                <w:sz w:val="16"/>
                <w:szCs w:val="16"/>
              </w:rPr>
              <w:t>печения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281 387,80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281 072,55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315,25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99,89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20720225541020000150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38 543,00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38 542,99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20720225542020000150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16 230,00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3 548,29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12 681,71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21,86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20720225543020000150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реализации региональных программ развития </w:t>
            </w:r>
            <w:r w:rsidR="00F42FCB" w:rsidRPr="006A034E">
              <w:rPr>
                <w:sz w:val="16"/>
                <w:szCs w:val="16"/>
              </w:rPr>
              <w:t>агропромышленн</w:t>
            </w:r>
            <w:r w:rsidR="00F42FCB">
              <w:rPr>
                <w:sz w:val="16"/>
                <w:szCs w:val="16"/>
              </w:rPr>
              <w:t>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715 524,00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229 096,45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486 427,55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32,02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31220225555020000150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429 943,60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429 943,60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20720225567020000150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37 407,53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30 208,48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7 199,06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80,76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20225567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23220225567020000150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103 120,65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103 120,65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20225568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20720225568020000150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135 696,20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68 238,74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67 457,46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50,29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20227111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07520227111020000150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A034E">
              <w:rPr>
                <w:sz w:val="16"/>
                <w:szCs w:val="16"/>
              </w:rPr>
              <w:t>софинансирование</w:t>
            </w:r>
            <w:proofErr w:type="spellEnd"/>
            <w:r w:rsidRPr="006A034E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568 580,00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568 580,00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20227112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31220227112020000150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A034E">
              <w:rPr>
                <w:sz w:val="16"/>
                <w:szCs w:val="16"/>
              </w:rPr>
              <w:t>софинансирование</w:t>
            </w:r>
            <w:proofErr w:type="spellEnd"/>
            <w:r w:rsidRPr="006A034E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20227567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20720227567020000150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A034E">
              <w:rPr>
                <w:sz w:val="16"/>
                <w:szCs w:val="16"/>
              </w:rPr>
              <w:t>софинансирование</w:t>
            </w:r>
            <w:proofErr w:type="spellEnd"/>
            <w:r w:rsidRPr="006A034E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  <w:proofErr w:type="spellStart"/>
            <w:r w:rsidRPr="006A034E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47 913,87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47 913,86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20227567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23220227567020000150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A034E">
              <w:rPr>
                <w:sz w:val="16"/>
                <w:szCs w:val="16"/>
              </w:rPr>
              <w:t>софинансирование</w:t>
            </w:r>
            <w:proofErr w:type="spellEnd"/>
            <w:r w:rsidRPr="006A034E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  <w:proofErr w:type="spellStart"/>
            <w:r w:rsidRPr="006A034E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19 442,15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19 442,15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20229001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31220229001020000150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Субсидия бюджету Чеченской Республики на реализацию мероприятий по переселению граждан, проживающих в оползневой зоне на территории Чеченской Республи</w:t>
            </w:r>
            <w:r w:rsidR="00F42FCB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1 140 000,00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1 140 000,00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20229999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30020229999020000150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64 678,01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16 905,42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47 772,60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26,14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30020235118020000150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34 593,20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15 992,21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18 600,99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46,23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30020235120020000150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268,30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268,30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04420235128020000150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13 438,60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10 903,75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2 534,85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81,14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04420235129020000150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132 362,90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57 811,63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74 551,27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43,68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20020235134020000150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17 175,10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12 358,01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4 817,09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71,95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20020235135020000150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199 730,70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109 162,40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90 568,30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54,65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20235137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20020235137020000150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6 572,10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3 434,70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3 137,40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52,26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20235176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20020235176020000150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199 059,60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109 162,40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89 897,20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54,84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20235220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20020235220020000150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F42FCB">
              <w:rPr>
                <w:sz w:val="16"/>
                <w:szCs w:val="16"/>
              </w:rPr>
              <w:t>лат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1 866,50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1 810,69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55,81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97,01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20020235250020000150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1 234 675,60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1 037 372,03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197 303,57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84,02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20520235260020000150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F42FCB">
              <w:rPr>
                <w:sz w:val="16"/>
                <w:szCs w:val="16"/>
              </w:rPr>
              <w:t>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5 085,20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1 568,31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3 516,89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30,84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20020235270020000150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5 547,50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663,22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4 884,28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11,96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20020235290020000150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2 581 177,70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1 315 089,25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1 266 088,45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50,95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20020235380020000150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  <w:r w:rsidR="00F42FCB">
              <w:rPr>
                <w:sz w:val="16"/>
                <w:szCs w:val="16"/>
              </w:rPr>
              <w:t>чай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5 468 166,40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2 309 108,21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3 159 058,19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42,23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20235429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04420235429020000150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Субвенции бюджетам субъектов Российской Федерации на увеличение площади </w:t>
            </w:r>
            <w:r w:rsidR="00F42FCB" w:rsidRPr="006A034E">
              <w:rPr>
                <w:sz w:val="16"/>
                <w:szCs w:val="16"/>
              </w:rPr>
              <w:t>лес восстановления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6 867,10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2 666,80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4 200,30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38,83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20235430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04420235430020000150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1 610,70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1 610,70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20235432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04420235432020000150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</w:t>
            </w:r>
            <w:r w:rsidR="00F42FCB">
              <w:rPr>
                <w:sz w:val="16"/>
                <w:szCs w:val="16"/>
              </w:rPr>
              <w:t>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18 914,80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18 914,80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20235460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07520235460020000150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157 608,40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138 198,28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19 410,12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87,68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20235573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20020235573020000150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516 345,18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515 110,29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1 234,89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99,76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20235900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30020235900020000150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88 204,10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38 105,89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50 098,21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43,20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00120245141020000150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1 535,09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1 535,09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00120245142020000150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292,95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20245159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38320245159020000150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614 090,80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255 197,22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358 893,58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41,56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07520245161020000150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99 168,60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98 670,00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498,60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99,50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31520245165020000150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премирование регионов - победителей Фестиваля культуры и спорта народ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74 742,70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74 742,70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07520245190020000150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6A034E">
              <w:rPr>
                <w:sz w:val="16"/>
                <w:szCs w:val="16"/>
              </w:rPr>
              <w:t>референс</w:t>
            </w:r>
            <w:proofErr w:type="spellEnd"/>
            <w:r w:rsidRPr="006A034E">
              <w:rPr>
                <w:sz w:val="16"/>
                <w:szCs w:val="16"/>
              </w:rPr>
              <w:t xml:space="preserve">-центров для проведения </w:t>
            </w:r>
            <w:proofErr w:type="spellStart"/>
            <w:r w:rsidRPr="006A034E">
              <w:rPr>
                <w:sz w:val="16"/>
                <w:szCs w:val="16"/>
              </w:rPr>
              <w:t>иммуногистохимич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172 543,20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172 543,20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07520245192020000150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120 825,10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120 825,10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20245196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07520245196020000150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49 465,10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49 465,10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20245216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07520245216020000150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1 502,40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1 201,92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20245293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20020245293020000150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17 100,00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20020245294020000150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22 303,60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458,71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21 844,89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2,06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20245393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23220245393020000150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767 450,40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94 860,49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672 589,91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12,36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20245433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20720245433020000150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Межбюджетные трансферты, передаваемые бюджетам субъектам Российской Федерации на возмещение части затрат на уплату процентов </w:t>
            </w:r>
            <w:r w:rsidR="00F42FCB" w:rsidRPr="006A034E">
              <w:rPr>
                <w:sz w:val="16"/>
                <w:szCs w:val="16"/>
              </w:rPr>
              <w:t>по инвестиционному кредиту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526 193,50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264 569,47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261 624,03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50,28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20245453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16320245453020000150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5 600,00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20245468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07520245468020000150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145,30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20245480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20720245480020000150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125 308,20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125 308,20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20249999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20020249999020000150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119,76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119,76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120 099,70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120 099,70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6A034E" w:rsidRPr="006A034E" w:rsidTr="007B0E8A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20302040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31220302040020000150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</w:t>
            </w:r>
            <w:r w:rsidR="00F42FCB">
              <w:rPr>
                <w:sz w:val="16"/>
                <w:szCs w:val="16"/>
              </w:rPr>
              <w:t xml:space="preserve">оммунального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171 571,00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51 471,30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120 099,70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30,00</w:t>
            </w:r>
          </w:p>
        </w:tc>
      </w:tr>
      <w:tr w:rsidR="006A034E" w:rsidRPr="006A034E" w:rsidTr="007B0E8A">
        <w:trPr>
          <w:trHeight w:val="106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1 969,86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-1 968,86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#######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21835260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20521835260020000150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F42FCB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  <w:r w:rsidR="00F42FCB">
              <w:rPr>
                <w:sz w:val="16"/>
                <w:szCs w:val="16"/>
              </w:rPr>
              <w:t>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21860010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20521860010020000150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F42FCB">
              <w:rPr>
                <w:sz w:val="16"/>
                <w:szCs w:val="16"/>
              </w:rPr>
              <w:t>ение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75,41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21860010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30021860010020000150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F42FCB">
              <w:rPr>
                <w:sz w:val="16"/>
                <w:szCs w:val="16"/>
              </w:rPr>
              <w:t>ение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810,04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21860010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38321860010020000150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F42FCB">
              <w:rPr>
                <w:sz w:val="16"/>
                <w:szCs w:val="16"/>
              </w:rPr>
              <w:t>ение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865,43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111,71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21802010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20521802010020000150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100,01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16321802020020000150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21802020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16321802020020000180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-9 955,62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9 955,62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A034E" w:rsidRPr="006A034E" w:rsidRDefault="006A034E" w:rsidP="006A034E">
            <w:pPr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color w:val="FF0000"/>
                <w:sz w:val="16"/>
                <w:szCs w:val="16"/>
              </w:rPr>
              <w:t>-8 879,95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8 879,95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21935129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04421935129020000150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16,86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21935134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20021935134020000150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</w:t>
            </w:r>
            <w:r w:rsidR="00F42FCB">
              <w:rPr>
                <w:sz w:val="16"/>
                <w:szCs w:val="16"/>
              </w:rPr>
              <w:t>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22,13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21935250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20021935250020000150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-645,41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645,41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21935260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20521935260020000150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21935290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20021935290020000150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-848,66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848,66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lastRenderedPageBreak/>
              <w:t>21935380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20021935380020000150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</w:t>
            </w:r>
            <w:r w:rsidR="00F42FCB">
              <w:rPr>
                <w:sz w:val="16"/>
                <w:szCs w:val="16"/>
              </w:rPr>
              <w:t>особности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-121,51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121,51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21935900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30021935900020000150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381,89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21945370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20721945370020000150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6 625,62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21990000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07521990000020000150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color w:val="FF0000"/>
                <w:sz w:val="16"/>
                <w:szCs w:val="16"/>
              </w:rPr>
              <w:t>-1 075,67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1 075,67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21990000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A034E" w:rsidRPr="006A034E" w:rsidRDefault="006A034E" w:rsidP="006A034E">
            <w:pPr>
              <w:jc w:val="center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20721990000020000150</w:t>
            </w:r>
          </w:p>
        </w:tc>
        <w:tc>
          <w:tcPr>
            <w:tcW w:w="2977" w:type="dxa"/>
            <w:shd w:val="clear" w:color="auto" w:fill="auto"/>
            <w:hideMark/>
          </w:tcPr>
          <w:p w:rsidR="006A034E" w:rsidRPr="006A034E" w:rsidRDefault="006A034E" w:rsidP="006A034E">
            <w:pPr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sz w:val="16"/>
                <w:szCs w:val="16"/>
              </w:rPr>
            </w:pPr>
            <w:r w:rsidRPr="006A034E">
              <w:rPr>
                <w:sz w:val="16"/>
                <w:szCs w:val="16"/>
              </w:rPr>
              <w:t>0,00</w:t>
            </w:r>
          </w:p>
        </w:tc>
      </w:tr>
      <w:tr w:rsidR="006A034E" w:rsidRPr="006A034E" w:rsidTr="007B0E8A">
        <w:trPr>
          <w:trHeight w:val="255"/>
        </w:trPr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center"/>
              <w:rPr>
                <w:b/>
                <w:bCs/>
                <w:sz w:val="20"/>
                <w:szCs w:val="20"/>
              </w:rPr>
            </w:pPr>
            <w:r w:rsidRPr="006A034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87 780 968,68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40 201 546,34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47 579 422,34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A034E" w:rsidRPr="006A034E" w:rsidRDefault="006A034E" w:rsidP="006A034E">
            <w:pPr>
              <w:jc w:val="right"/>
              <w:rPr>
                <w:b/>
                <w:bCs/>
                <w:sz w:val="16"/>
                <w:szCs w:val="16"/>
              </w:rPr>
            </w:pPr>
            <w:r w:rsidRPr="006A034E">
              <w:rPr>
                <w:b/>
                <w:bCs/>
                <w:sz w:val="16"/>
                <w:szCs w:val="16"/>
              </w:rPr>
              <w:t>45,80</w:t>
            </w:r>
          </w:p>
        </w:tc>
      </w:tr>
    </w:tbl>
    <w:p w:rsidR="004F27AA" w:rsidRPr="00521E57" w:rsidRDefault="004F27AA" w:rsidP="004F27AA">
      <w:pPr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2B59F9" w:rsidRDefault="002B59F9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620701" w:rsidRDefault="00620701" w:rsidP="002B59F9">
      <w:pPr>
        <w:spacing w:after="160" w:line="259" w:lineRule="auto"/>
        <w:rPr>
          <w:sz w:val="28"/>
          <w:szCs w:val="28"/>
        </w:rPr>
      </w:pPr>
    </w:p>
    <w:p w:rsidR="009C6E5C" w:rsidRPr="002B59F9" w:rsidRDefault="009C6E5C" w:rsidP="002B59F9">
      <w:pPr>
        <w:spacing w:after="160" w:line="259" w:lineRule="auto"/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  <w:r w:rsidRPr="00521E57">
        <w:rPr>
          <w:sz w:val="16"/>
          <w:szCs w:val="16"/>
        </w:rPr>
        <w:t xml:space="preserve">       </w:t>
      </w:r>
    </w:p>
    <w:p w:rsidR="00AC4A88" w:rsidRPr="00090A5A" w:rsidRDefault="009C6E5C" w:rsidP="002B59F9">
      <w:pPr>
        <w:jc w:val="right"/>
      </w:pPr>
      <w:r w:rsidRPr="00521E57">
        <w:rPr>
          <w:sz w:val="16"/>
          <w:szCs w:val="16"/>
        </w:rPr>
        <w:t xml:space="preserve"> </w:t>
      </w:r>
      <w:r w:rsidR="002B59F9">
        <w:t>ед. изм. тыс. рублей</w:t>
      </w:r>
    </w:p>
    <w:tbl>
      <w:tblPr>
        <w:tblW w:w="10344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14"/>
        <w:gridCol w:w="997"/>
        <w:gridCol w:w="1139"/>
        <w:gridCol w:w="1564"/>
        <w:gridCol w:w="1281"/>
        <w:gridCol w:w="821"/>
      </w:tblGrid>
      <w:tr w:rsidR="005A0C68" w:rsidRPr="005A0C68" w:rsidTr="005A0C68">
        <w:trPr>
          <w:trHeight w:val="750"/>
        </w:trPr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5A0C68" w:rsidRPr="005A0C68" w:rsidTr="005A0C68">
        <w:trPr>
          <w:trHeight w:val="421"/>
        </w:trPr>
        <w:tc>
          <w:tcPr>
            <w:tcW w:w="3828" w:type="dxa"/>
            <w:vMerge/>
            <w:vAlign w:val="center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9" w:type="dxa"/>
            <w:vMerge/>
            <w:vAlign w:val="center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0C68" w:rsidRPr="005A0C68" w:rsidTr="005A0C68">
        <w:trPr>
          <w:trHeight w:val="18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4 592 825,16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1 839 196,17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2 753 628,99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40,04</w:t>
            </w:r>
          </w:p>
        </w:tc>
      </w:tr>
      <w:tr w:rsidR="005A0C68" w:rsidRPr="005A0C68" w:rsidTr="005A0C68">
        <w:trPr>
          <w:trHeight w:val="657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79 448,04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39 922,21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39 525,83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50,25</w:t>
            </w:r>
          </w:p>
        </w:tc>
      </w:tr>
      <w:tr w:rsidR="005A0C68" w:rsidRPr="005A0C68" w:rsidTr="005A0C68">
        <w:trPr>
          <w:trHeight w:val="69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412 349,99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193 623,43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218 726,56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46,96</w:t>
            </w:r>
          </w:p>
        </w:tc>
      </w:tr>
      <w:tr w:rsidR="005A0C68" w:rsidRPr="005A0C68" w:rsidTr="005A0C68">
        <w:trPr>
          <w:trHeight w:val="791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430 498,92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218 211,04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212 287,88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50,69</w:t>
            </w:r>
          </w:p>
        </w:tc>
      </w:tr>
      <w:tr w:rsidR="005A0C68" w:rsidRPr="005A0C68" w:rsidTr="005A0C68">
        <w:trPr>
          <w:trHeight w:val="277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207 626,96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102 382,55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105 244,41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49,31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387 427,10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191 800,21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195 626,89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49,51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67 822,61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32 602,32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35 220,29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48,07</w:t>
            </w:r>
          </w:p>
        </w:tc>
      </w:tr>
      <w:tr w:rsidR="005A0C68" w:rsidRPr="005A0C68" w:rsidTr="005A0C68">
        <w:trPr>
          <w:trHeight w:val="28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94 701,38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42 957,45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51 743,93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45,36</w:t>
            </w:r>
          </w:p>
        </w:tc>
      </w:tr>
      <w:tr w:rsidR="005A0C68" w:rsidRPr="005A0C68" w:rsidTr="005A0C68">
        <w:trPr>
          <w:trHeight w:val="284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152 822,20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152 822,20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2 760 127,96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1 017 696,96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1 742 431,01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36,87</w:t>
            </w:r>
          </w:p>
        </w:tc>
      </w:tr>
      <w:tr w:rsidR="005A0C68" w:rsidRPr="005A0C68" w:rsidTr="005A0C68">
        <w:trPr>
          <w:trHeight w:val="24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15 992,21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18 600,99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46,23</w:t>
            </w:r>
          </w:p>
        </w:tc>
      </w:tr>
      <w:tr w:rsidR="005A0C68" w:rsidRPr="005A0C68" w:rsidTr="005A0C68">
        <w:trPr>
          <w:trHeight w:val="24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34 593,20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15 992,21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18 600,99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46,23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294 045,18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167 206,50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126 838,67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56,86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70 780,91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33 504,55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37 276,36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47,34</w:t>
            </w:r>
          </w:p>
        </w:tc>
      </w:tr>
      <w:tr w:rsidR="005A0C68" w:rsidRPr="005A0C68" w:rsidTr="005A0C68">
        <w:trPr>
          <w:trHeight w:val="563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91 961,19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52 068,57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39 892,62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56,62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130 773,07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81 633,38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49 139,69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62,42</w:t>
            </w:r>
          </w:p>
        </w:tc>
      </w:tr>
      <w:tr w:rsidR="005A0C68" w:rsidRPr="005A0C68" w:rsidTr="005A0C68">
        <w:trPr>
          <w:trHeight w:val="277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530,00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530,00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8 145 867,12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2 929 202,52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5 216 664,60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35,96</w:t>
            </w:r>
          </w:p>
        </w:tc>
      </w:tr>
      <w:tr w:rsidR="005A0C68" w:rsidRPr="005A0C68" w:rsidTr="005A0C68">
        <w:trPr>
          <w:trHeight w:val="22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256 653,01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106 479,26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150 173,75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41,49</w:t>
            </w:r>
          </w:p>
        </w:tc>
      </w:tr>
      <w:tr w:rsidR="005A0C68" w:rsidRPr="005A0C68" w:rsidTr="005A0C68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28 861,03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14 237,94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14 623,10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49,33</w:t>
            </w:r>
          </w:p>
        </w:tc>
      </w:tr>
      <w:tr w:rsidR="005A0C68" w:rsidRPr="005A0C68" w:rsidTr="005A0C68">
        <w:trPr>
          <w:trHeight w:val="30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2 371 760,78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1 021 948,06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1 349 812,72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43,09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136 822,28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78 376,86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58 445,42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57,28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211 800,02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111 412,65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100 387,37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52,60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Транспорт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132 509,15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75 109,45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57 399,70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56,68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3 831 899,81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860 170,20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2 971 729,62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22,45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79 201,56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53 290,59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25 910,97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67,28</w:t>
            </w:r>
          </w:p>
        </w:tc>
      </w:tr>
      <w:tr w:rsidR="005A0C68" w:rsidRPr="005A0C68" w:rsidTr="005A0C68">
        <w:trPr>
          <w:trHeight w:val="34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8 262,57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3 917,07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4 345,50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47,41</w:t>
            </w:r>
          </w:p>
        </w:tc>
      </w:tr>
      <w:tr w:rsidR="005A0C68" w:rsidRPr="005A0C68" w:rsidTr="005A0C68">
        <w:trPr>
          <w:trHeight w:val="22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1 088 096,91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604 260,45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483 836,45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55,53</w:t>
            </w:r>
          </w:p>
        </w:tc>
      </w:tr>
      <w:tr w:rsidR="005A0C68" w:rsidRPr="005A0C68" w:rsidTr="005A0C68">
        <w:trPr>
          <w:trHeight w:val="1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1 670 532,05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485 059,25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1 185 472,79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29,04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333 157,66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15 759,97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317 397,70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4,73</w:t>
            </w:r>
          </w:p>
        </w:tc>
      </w:tr>
      <w:tr w:rsidR="005A0C68" w:rsidRPr="005A0C68" w:rsidTr="005A0C68">
        <w:trPr>
          <w:trHeight w:val="33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619 187,37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378 491,27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240 696,10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61,13</w:t>
            </w:r>
          </w:p>
        </w:tc>
      </w:tr>
      <w:tr w:rsidR="005A0C68" w:rsidRPr="005A0C68" w:rsidTr="005A0C68">
        <w:trPr>
          <w:trHeight w:val="21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434 286,47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434 286,47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</w:tr>
      <w:tr w:rsidR="005A0C68" w:rsidRPr="005A0C68" w:rsidTr="005A0C68">
        <w:trPr>
          <w:trHeight w:val="46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283 900,55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90 808,02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193 092,54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31,99</w:t>
            </w:r>
          </w:p>
        </w:tc>
      </w:tr>
      <w:tr w:rsidR="005A0C68" w:rsidRPr="005A0C68" w:rsidTr="005A0C68">
        <w:trPr>
          <w:trHeight w:val="21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794 386,55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287 286,51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507 100,04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36,16</w:t>
            </w:r>
          </w:p>
        </w:tc>
      </w:tr>
      <w:tr w:rsidR="005A0C68" w:rsidRPr="005A0C68" w:rsidTr="005A0C68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66 591,87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30 826,79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35 765,07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46,29</w:t>
            </w:r>
          </w:p>
        </w:tc>
      </w:tr>
      <w:tr w:rsidR="005A0C68" w:rsidRPr="005A0C68" w:rsidTr="005A0C68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727 794,69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256 459,71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471 334,97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35,24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35 395 772,28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17 035 784,72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18 359 987,56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48,13</w:t>
            </w:r>
          </w:p>
        </w:tc>
      </w:tr>
      <w:tr w:rsidR="005A0C68" w:rsidRPr="005A0C68" w:rsidTr="005A0C68">
        <w:trPr>
          <w:trHeight w:val="22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10 084 534,06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4 300 845,48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5 783 688,58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42,65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7 710 574,58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3 061 167,03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4 649 407,56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39,70</w:t>
            </w:r>
          </w:p>
        </w:tc>
      </w:tr>
      <w:tr w:rsidR="005A0C68" w:rsidRPr="005A0C68" w:rsidTr="005A0C68">
        <w:trPr>
          <w:trHeight w:val="22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800 123,22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171 437,49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628 685,73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21,43</w:t>
            </w:r>
          </w:p>
        </w:tc>
      </w:tr>
      <w:tr w:rsidR="005A0C68" w:rsidRPr="005A0C68" w:rsidTr="005A0C68">
        <w:trPr>
          <w:trHeight w:val="21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1 194 569,47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762 693,43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431 876,05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63,85</w:t>
            </w:r>
          </w:p>
        </w:tc>
      </w:tr>
      <w:tr w:rsidR="005A0C68" w:rsidRPr="005A0C68" w:rsidTr="005A0C68">
        <w:trPr>
          <w:trHeight w:val="45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140 474,71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67 171,06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73 303,65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47,82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415 034,46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166 253,06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248 781,40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40,06</w:t>
            </w:r>
          </w:p>
        </w:tc>
      </w:tr>
      <w:tr w:rsidR="005A0C68" w:rsidRPr="005A0C68" w:rsidTr="005A0C68">
        <w:trPr>
          <w:trHeight w:val="45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48 511,65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11 531,48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36 980,18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23,77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15 001 950,13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8 494 685,70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6 507 264,42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56,62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1 353 140,44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536 246,62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816 893,82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39,63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Культура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1 217 592,14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489 231,25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728 360,89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40,18</w:t>
            </w:r>
          </w:p>
        </w:tc>
      </w:tr>
      <w:tr w:rsidR="005A0C68" w:rsidRPr="005A0C68" w:rsidTr="005A0C68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135 548,30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47 015,37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88 532,93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34,69</w:t>
            </w:r>
          </w:p>
        </w:tc>
      </w:tr>
      <w:tr w:rsidR="005A0C68" w:rsidRPr="005A0C68" w:rsidTr="005A0C68">
        <w:trPr>
          <w:trHeight w:val="22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5 389 010,06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1 964 227,33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3 424 782,73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36,45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1 278 219,55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417 148,93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861 070,62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32,64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1 423 726,12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728 798,13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694 927,99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51,19</w:t>
            </w:r>
          </w:p>
        </w:tc>
      </w:tr>
      <w:tr w:rsidR="005A0C68" w:rsidRPr="005A0C68" w:rsidTr="005A0C68">
        <w:trPr>
          <w:trHeight w:val="34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30 210,13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14 072,44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16 137,69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46,58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23 936,00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11 565,23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12 370,78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48,32</w:t>
            </w:r>
          </w:p>
        </w:tc>
      </w:tr>
      <w:tr w:rsidR="005A0C68" w:rsidRPr="005A0C68" w:rsidTr="005A0C68">
        <w:trPr>
          <w:trHeight w:val="24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63 882,95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30 088,07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33 794,89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47,10</w:t>
            </w:r>
          </w:p>
        </w:tc>
      </w:tr>
      <w:tr w:rsidR="005A0C68" w:rsidRPr="005A0C68" w:rsidTr="005A0C68">
        <w:trPr>
          <w:trHeight w:val="46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152 968,04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66 110,33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86 857,72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43,22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2 416 067,26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696 444,22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1 719 623,04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28,83</w:t>
            </w:r>
          </w:p>
        </w:tc>
      </w:tr>
      <w:tr w:rsidR="005A0C68" w:rsidRPr="005A0C68" w:rsidTr="005A0C68">
        <w:trPr>
          <w:trHeight w:val="28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28 441 198,93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13 996 936,53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14 444 262,40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49,21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686 254,41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298 842,42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387 411,99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43,55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2 989 100,57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1 388 487,44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1 600 613,13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46,45</w:t>
            </w:r>
          </w:p>
        </w:tc>
      </w:tr>
      <w:tr w:rsidR="005A0C68" w:rsidRPr="005A0C68" w:rsidTr="005A0C68">
        <w:trPr>
          <w:trHeight w:val="24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22 617 142,75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10 949 935,16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11 667 207,59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48,41</w:t>
            </w:r>
          </w:p>
        </w:tc>
      </w:tr>
      <w:tr w:rsidR="005A0C68" w:rsidRPr="005A0C68" w:rsidTr="005A0C68">
        <w:trPr>
          <w:trHeight w:val="22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1 617 834,88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1 132 824,62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485 010,26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70,02</w:t>
            </w:r>
          </w:p>
        </w:tc>
      </w:tr>
      <w:tr w:rsidR="005A0C68" w:rsidRPr="005A0C68" w:rsidTr="005A0C68">
        <w:trPr>
          <w:trHeight w:val="34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530 866,33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226 846,90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304 019,42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42,73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2 997 519,47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1 244 848,46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1 752 671,01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41,53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508 794,94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165 689,42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343 105,52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32,57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286 066,00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56 689,01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229 376,99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19,82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2 161 775,24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1 004 256,28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1 157 518,96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46,46</w:t>
            </w:r>
          </w:p>
        </w:tc>
      </w:tr>
      <w:tr w:rsidR="005A0C68" w:rsidRPr="005A0C68" w:rsidTr="005A0C68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40 883,29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18 213,75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22 669,54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44,55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584 860,57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276 991,37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307 869,20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47,36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265 544,52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119 174,17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146 370,35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44,88</w:t>
            </w:r>
          </w:p>
        </w:tc>
      </w:tr>
      <w:tr w:rsidR="005A0C68" w:rsidRPr="005A0C68" w:rsidTr="005A0C68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81 851,65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33 161,17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48 690,48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40,51</w:t>
            </w:r>
          </w:p>
        </w:tc>
      </w:tr>
      <w:tr w:rsidR="005A0C68" w:rsidRPr="005A0C68" w:rsidTr="005A0C68">
        <w:trPr>
          <w:trHeight w:val="45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237 464,40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124 656,03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112 808,37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52,49</w:t>
            </w:r>
          </w:p>
        </w:tc>
      </w:tr>
      <w:tr w:rsidR="005A0C68" w:rsidRPr="005A0C68" w:rsidTr="005A0C68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A0C68" w:rsidRPr="005A0C68" w:rsidTr="005A0C68">
        <w:trPr>
          <w:trHeight w:val="390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3 962,22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3 962,22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0,00</w:t>
            </w:r>
          </w:p>
        </w:tc>
      </w:tr>
      <w:tr w:rsidR="005A0C68" w:rsidRPr="005A0C68" w:rsidTr="005A0C68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3 614 418,87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1 509 735,76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2 104 683,11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41,77</w:t>
            </w:r>
          </w:p>
        </w:tc>
      </w:tr>
      <w:tr w:rsidR="005A0C68" w:rsidRPr="005A0C68" w:rsidTr="005A0C68">
        <w:trPr>
          <w:trHeight w:val="70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01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2 775 502,14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1 214 732,37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1 560 769,77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43,77</w:t>
            </w:r>
          </w:p>
        </w:tc>
      </w:tr>
      <w:tr w:rsidR="005A0C68" w:rsidRPr="005A0C68" w:rsidTr="005A0C68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582 469,39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188 150,35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394 319,04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32,30</w:t>
            </w:r>
          </w:p>
        </w:tc>
      </w:tr>
      <w:tr w:rsidR="005A0C68" w:rsidRPr="005A0C68" w:rsidTr="005A0C68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5A0C68" w:rsidRPr="005A0C68" w:rsidRDefault="005A0C68" w:rsidP="005A0C68">
            <w:pPr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center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256 447,34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106 853,04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149 594,29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sz w:val="16"/>
                <w:szCs w:val="16"/>
              </w:rPr>
            </w:pPr>
            <w:r w:rsidRPr="005A0C68">
              <w:rPr>
                <w:sz w:val="16"/>
                <w:szCs w:val="16"/>
              </w:rPr>
              <w:t>41,67</w:t>
            </w:r>
          </w:p>
        </w:tc>
      </w:tr>
      <w:tr w:rsidR="005A0C68" w:rsidRPr="005A0C68" w:rsidTr="005A0C68">
        <w:trPr>
          <w:trHeight w:val="270"/>
        </w:trPr>
        <w:tc>
          <w:tcPr>
            <w:tcW w:w="5539" w:type="dxa"/>
            <w:gridSpan w:val="3"/>
            <w:shd w:val="clear" w:color="auto" w:fill="auto"/>
            <w:noWrap/>
            <w:vAlign w:val="bottom"/>
            <w:hideMark/>
          </w:tcPr>
          <w:p w:rsidR="005A0C68" w:rsidRPr="005A0C68" w:rsidRDefault="005A0C68" w:rsidP="005A0C6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93 312 132,10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42 288 713,96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51 023 418,14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A0C68" w:rsidRPr="005A0C68" w:rsidRDefault="005A0C68" w:rsidP="005A0C68">
            <w:pPr>
              <w:jc w:val="right"/>
              <w:rPr>
                <w:b/>
                <w:bCs/>
                <w:sz w:val="16"/>
                <w:szCs w:val="16"/>
              </w:rPr>
            </w:pPr>
            <w:r w:rsidRPr="005A0C68">
              <w:rPr>
                <w:b/>
                <w:bCs/>
                <w:sz w:val="16"/>
                <w:szCs w:val="16"/>
              </w:rPr>
              <w:t>45,32</w:t>
            </w:r>
          </w:p>
        </w:tc>
      </w:tr>
    </w:tbl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1CF3"/>
    <w:rsid w:val="00002366"/>
    <w:rsid w:val="0000361D"/>
    <w:rsid w:val="00007A54"/>
    <w:rsid w:val="0001020A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694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57E1"/>
    <w:rsid w:val="00075AED"/>
    <w:rsid w:val="00075FF8"/>
    <w:rsid w:val="00076220"/>
    <w:rsid w:val="000801DE"/>
    <w:rsid w:val="00083C2B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0F7CEA"/>
    <w:rsid w:val="00107372"/>
    <w:rsid w:val="00111E66"/>
    <w:rsid w:val="001146E9"/>
    <w:rsid w:val="00116E1E"/>
    <w:rsid w:val="00121C6B"/>
    <w:rsid w:val="00130342"/>
    <w:rsid w:val="001312C8"/>
    <w:rsid w:val="00135A8B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91"/>
    <w:rsid w:val="001A6391"/>
    <w:rsid w:val="001B359C"/>
    <w:rsid w:val="001B45ED"/>
    <w:rsid w:val="001B6066"/>
    <w:rsid w:val="001B7238"/>
    <w:rsid w:val="001C072C"/>
    <w:rsid w:val="001C17F1"/>
    <w:rsid w:val="001C44CC"/>
    <w:rsid w:val="001D1350"/>
    <w:rsid w:val="001D5620"/>
    <w:rsid w:val="001D7598"/>
    <w:rsid w:val="001E02B6"/>
    <w:rsid w:val="001E0672"/>
    <w:rsid w:val="001E0C89"/>
    <w:rsid w:val="001E2D08"/>
    <w:rsid w:val="001F0176"/>
    <w:rsid w:val="001F40CB"/>
    <w:rsid w:val="001F4A34"/>
    <w:rsid w:val="001F4C23"/>
    <w:rsid w:val="00200C41"/>
    <w:rsid w:val="00201500"/>
    <w:rsid w:val="00205DCE"/>
    <w:rsid w:val="0020676E"/>
    <w:rsid w:val="00207D71"/>
    <w:rsid w:val="00211A00"/>
    <w:rsid w:val="002140B5"/>
    <w:rsid w:val="00216703"/>
    <w:rsid w:val="00216B8A"/>
    <w:rsid w:val="00217010"/>
    <w:rsid w:val="00220950"/>
    <w:rsid w:val="002216EE"/>
    <w:rsid w:val="002222CB"/>
    <w:rsid w:val="00223DA6"/>
    <w:rsid w:val="00224E3A"/>
    <w:rsid w:val="00227482"/>
    <w:rsid w:val="0023196E"/>
    <w:rsid w:val="00232515"/>
    <w:rsid w:val="00233ABB"/>
    <w:rsid w:val="0023474C"/>
    <w:rsid w:val="00235837"/>
    <w:rsid w:val="00241D0C"/>
    <w:rsid w:val="00242FD8"/>
    <w:rsid w:val="0024635A"/>
    <w:rsid w:val="0025152C"/>
    <w:rsid w:val="00251732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85D51"/>
    <w:rsid w:val="002949AD"/>
    <w:rsid w:val="002967C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B59F9"/>
    <w:rsid w:val="002C1EAB"/>
    <w:rsid w:val="002C4731"/>
    <w:rsid w:val="002C52EC"/>
    <w:rsid w:val="002C62D3"/>
    <w:rsid w:val="002C6828"/>
    <w:rsid w:val="002E05D2"/>
    <w:rsid w:val="002E12E4"/>
    <w:rsid w:val="002E4ED7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84A"/>
    <w:rsid w:val="00315DE8"/>
    <w:rsid w:val="00317012"/>
    <w:rsid w:val="003218D8"/>
    <w:rsid w:val="00323D3D"/>
    <w:rsid w:val="00324E32"/>
    <w:rsid w:val="00326B4B"/>
    <w:rsid w:val="0033039E"/>
    <w:rsid w:val="003335F4"/>
    <w:rsid w:val="003359FF"/>
    <w:rsid w:val="00336040"/>
    <w:rsid w:val="003363E0"/>
    <w:rsid w:val="003378A5"/>
    <w:rsid w:val="003445AC"/>
    <w:rsid w:val="003457A7"/>
    <w:rsid w:val="00350AA4"/>
    <w:rsid w:val="00350E43"/>
    <w:rsid w:val="00356CA0"/>
    <w:rsid w:val="00357883"/>
    <w:rsid w:val="00361446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A68CB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52642"/>
    <w:rsid w:val="004607CD"/>
    <w:rsid w:val="00463DF6"/>
    <w:rsid w:val="00466012"/>
    <w:rsid w:val="0047114F"/>
    <w:rsid w:val="00471A43"/>
    <w:rsid w:val="004754C4"/>
    <w:rsid w:val="0047561C"/>
    <w:rsid w:val="00475D11"/>
    <w:rsid w:val="00481FA9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A7E34"/>
    <w:rsid w:val="004B1E1C"/>
    <w:rsid w:val="004B467D"/>
    <w:rsid w:val="004B61FB"/>
    <w:rsid w:val="004B76ED"/>
    <w:rsid w:val="004B7AEB"/>
    <w:rsid w:val="004B7B4A"/>
    <w:rsid w:val="004C0EE3"/>
    <w:rsid w:val="004C1F57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2A1A"/>
    <w:rsid w:val="004E3567"/>
    <w:rsid w:val="004E6D09"/>
    <w:rsid w:val="004F1D78"/>
    <w:rsid w:val="004F27AA"/>
    <w:rsid w:val="004F3AA1"/>
    <w:rsid w:val="004F3B82"/>
    <w:rsid w:val="004F4841"/>
    <w:rsid w:val="004F6982"/>
    <w:rsid w:val="00501015"/>
    <w:rsid w:val="005044F8"/>
    <w:rsid w:val="0050572C"/>
    <w:rsid w:val="00506CEB"/>
    <w:rsid w:val="00511016"/>
    <w:rsid w:val="00511363"/>
    <w:rsid w:val="0051202D"/>
    <w:rsid w:val="0051391F"/>
    <w:rsid w:val="005156F1"/>
    <w:rsid w:val="0052130E"/>
    <w:rsid w:val="00521E57"/>
    <w:rsid w:val="00532028"/>
    <w:rsid w:val="00533829"/>
    <w:rsid w:val="00533ECB"/>
    <w:rsid w:val="00541459"/>
    <w:rsid w:val="00541724"/>
    <w:rsid w:val="0054175A"/>
    <w:rsid w:val="00545381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2E3E"/>
    <w:rsid w:val="005837F2"/>
    <w:rsid w:val="00583A8C"/>
    <w:rsid w:val="00583BE7"/>
    <w:rsid w:val="005844D8"/>
    <w:rsid w:val="0058550C"/>
    <w:rsid w:val="0059040B"/>
    <w:rsid w:val="00591CCD"/>
    <w:rsid w:val="005921D1"/>
    <w:rsid w:val="00594138"/>
    <w:rsid w:val="00595245"/>
    <w:rsid w:val="005A0C68"/>
    <w:rsid w:val="005A3074"/>
    <w:rsid w:val="005A39CB"/>
    <w:rsid w:val="005B403D"/>
    <w:rsid w:val="005B7BCF"/>
    <w:rsid w:val="005C0883"/>
    <w:rsid w:val="005C7EFB"/>
    <w:rsid w:val="005E216A"/>
    <w:rsid w:val="005E2D43"/>
    <w:rsid w:val="005F13EE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0701"/>
    <w:rsid w:val="00622402"/>
    <w:rsid w:val="006243E0"/>
    <w:rsid w:val="00626D15"/>
    <w:rsid w:val="00627ACD"/>
    <w:rsid w:val="0063282D"/>
    <w:rsid w:val="006347A4"/>
    <w:rsid w:val="006356CD"/>
    <w:rsid w:val="00643278"/>
    <w:rsid w:val="00647DF0"/>
    <w:rsid w:val="00650903"/>
    <w:rsid w:val="00650B70"/>
    <w:rsid w:val="0065137D"/>
    <w:rsid w:val="00653B19"/>
    <w:rsid w:val="0065437A"/>
    <w:rsid w:val="006607C3"/>
    <w:rsid w:val="00667EED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034E"/>
    <w:rsid w:val="006A3A9C"/>
    <w:rsid w:val="006A554C"/>
    <w:rsid w:val="006A665C"/>
    <w:rsid w:val="006B355C"/>
    <w:rsid w:val="006B7CF8"/>
    <w:rsid w:val="006B7E9E"/>
    <w:rsid w:val="006C018A"/>
    <w:rsid w:val="006C5108"/>
    <w:rsid w:val="006C562D"/>
    <w:rsid w:val="006C6A64"/>
    <w:rsid w:val="006C71BF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25D1"/>
    <w:rsid w:val="007231B6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70E5"/>
    <w:rsid w:val="00757414"/>
    <w:rsid w:val="007670EA"/>
    <w:rsid w:val="007672EE"/>
    <w:rsid w:val="00767AD3"/>
    <w:rsid w:val="00770499"/>
    <w:rsid w:val="00770FF4"/>
    <w:rsid w:val="00774D71"/>
    <w:rsid w:val="00774EF2"/>
    <w:rsid w:val="00776A87"/>
    <w:rsid w:val="007857C3"/>
    <w:rsid w:val="0079422D"/>
    <w:rsid w:val="00794B21"/>
    <w:rsid w:val="0079632B"/>
    <w:rsid w:val="007A3C2E"/>
    <w:rsid w:val="007A6797"/>
    <w:rsid w:val="007A6A7A"/>
    <w:rsid w:val="007B0A3C"/>
    <w:rsid w:val="007B0E8A"/>
    <w:rsid w:val="007B29B4"/>
    <w:rsid w:val="007B2C67"/>
    <w:rsid w:val="007B47A1"/>
    <w:rsid w:val="007B4D86"/>
    <w:rsid w:val="007B5535"/>
    <w:rsid w:val="007B6531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B35"/>
    <w:rsid w:val="0080011B"/>
    <w:rsid w:val="008007B5"/>
    <w:rsid w:val="008016E1"/>
    <w:rsid w:val="00802237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57725"/>
    <w:rsid w:val="00865783"/>
    <w:rsid w:val="00866148"/>
    <w:rsid w:val="00872AD5"/>
    <w:rsid w:val="00876FC5"/>
    <w:rsid w:val="00877F31"/>
    <w:rsid w:val="00880A75"/>
    <w:rsid w:val="00880E1E"/>
    <w:rsid w:val="00881117"/>
    <w:rsid w:val="00881B26"/>
    <w:rsid w:val="0088208A"/>
    <w:rsid w:val="008829F7"/>
    <w:rsid w:val="00886EC9"/>
    <w:rsid w:val="00890221"/>
    <w:rsid w:val="00893BCD"/>
    <w:rsid w:val="00897E33"/>
    <w:rsid w:val="008A23FE"/>
    <w:rsid w:val="008A2D47"/>
    <w:rsid w:val="008A2F8B"/>
    <w:rsid w:val="008A51B2"/>
    <w:rsid w:val="008B006D"/>
    <w:rsid w:val="008B116E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7C47"/>
    <w:rsid w:val="009206D3"/>
    <w:rsid w:val="00923D92"/>
    <w:rsid w:val="009258A3"/>
    <w:rsid w:val="009308FE"/>
    <w:rsid w:val="009338AC"/>
    <w:rsid w:val="00944030"/>
    <w:rsid w:val="009478C0"/>
    <w:rsid w:val="00950AE3"/>
    <w:rsid w:val="00950FEC"/>
    <w:rsid w:val="00953DC0"/>
    <w:rsid w:val="00956796"/>
    <w:rsid w:val="00965F1F"/>
    <w:rsid w:val="009710E9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461A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51CC"/>
    <w:rsid w:val="009E63FF"/>
    <w:rsid w:val="009E66F1"/>
    <w:rsid w:val="009F19E6"/>
    <w:rsid w:val="009F389D"/>
    <w:rsid w:val="009F5D55"/>
    <w:rsid w:val="00A01296"/>
    <w:rsid w:val="00A0202C"/>
    <w:rsid w:val="00A02614"/>
    <w:rsid w:val="00A06E7F"/>
    <w:rsid w:val="00A0733F"/>
    <w:rsid w:val="00A111EB"/>
    <w:rsid w:val="00A21A91"/>
    <w:rsid w:val="00A234D3"/>
    <w:rsid w:val="00A25021"/>
    <w:rsid w:val="00A264DF"/>
    <w:rsid w:val="00A270AA"/>
    <w:rsid w:val="00A30818"/>
    <w:rsid w:val="00A319D8"/>
    <w:rsid w:val="00A3428F"/>
    <w:rsid w:val="00A34B84"/>
    <w:rsid w:val="00A4004E"/>
    <w:rsid w:val="00A462E4"/>
    <w:rsid w:val="00A46357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80580"/>
    <w:rsid w:val="00A809E0"/>
    <w:rsid w:val="00A80C4F"/>
    <w:rsid w:val="00A8185F"/>
    <w:rsid w:val="00A832C9"/>
    <w:rsid w:val="00A83F58"/>
    <w:rsid w:val="00A851C3"/>
    <w:rsid w:val="00A854A6"/>
    <w:rsid w:val="00A90A75"/>
    <w:rsid w:val="00A9246D"/>
    <w:rsid w:val="00A92E0A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17FEC"/>
    <w:rsid w:val="00B22382"/>
    <w:rsid w:val="00B22DE1"/>
    <w:rsid w:val="00B31D14"/>
    <w:rsid w:val="00B342B7"/>
    <w:rsid w:val="00B41203"/>
    <w:rsid w:val="00B42309"/>
    <w:rsid w:val="00B4344E"/>
    <w:rsid w:val="00B44F4A"/>
    <w:rsid w:val="00B46D08"/>
    <w:rsid w:val="00B50CC4"/>
    <w:rsid w:val="00B5192B"/>
    <w:rsid w:val="00B53487"/>
    <w:rsid w:val="00B55DFC"/>
    <w:rsid w:val="00B56653"/>
    <w:rsid w:val="00B56975"/>
    <w:rsid w:val="00B612DC"/>
    <w:rsid w:val="00B6384B"/>
    <w:rsid w:val="00B64169"/>
    <w:rsid w:val="00B70AAB"/>
    <w:rsid w:val="00B731BC"/>
    <w:rsid w:val="00B734A8"/>
    <w:rsid w:val="00B742CE"/>
    <w:rsid w:val="00B7598B"/>
    <w:rsid w:val="00B7702F"/>
    <w:rsid w:val="00B863B0"/>
    <w:rsid w:val="00B866F6"/>
    <w:rsid w:val="00B90D3D"/>
    <w:rsid w:val="00B93FF4"/>
    <w:rsid w:val="00B95762"/>
    <w:rsid w:val="00B96E1C"/>
    <w:rsid w:val="00BA0090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E25E8"/>
    <w:rsid w:val="00BF126C"/>
    <w:rsid w:val="00BF3BB3"/>
    <w:rsid w:val="00C01693"/>
    <w:rsid w:val="00C01C42"/>
    <w:rsid w:val="00C0416D"/>
    <w:rsid w:val="00C1542B"/>
    <w:rsid w:val="00C16072"/>
    <w:rsid w:val="00C16437"/>
    <w:rsid w:val="00C24547"/>
    <w:rsid w:val="00C2503E"/>
    <w:rsid w:val="00C26419"/>
    <w:rsid w:val="00C27858"/>
    <w:rsid w:val="00C36A31"/>
    <w:rsid w:val="00C37529"/>
    <w:rsid w:val="00C4716E"/>
    <w:rsid w:val="00C564D8"/>
    <w:rsid w:val="00C57C8A"/>
    <w:rsid w:val="00C6020A"/>
    <w:rsid w:val="00C60E4F"/>
    <w:rsid w:val="00C61C32"/>
    <w:rsid w:val="00C63DEA"/>
    <w:rsid w:val="00C642D6"/>
    <w:rsid w:val="00C648B4"/>
    <w:rsid w:val="00C65C2B"/>
    <w:rsid w:val="00C66EA7"/>
    <w:rsid w:val="00C67505"/>
    <w:rsid w:val="00C775CD"/>
    <w:rsid w:val="00C77B1F"/>
    <w:rsid w:val="00C77E15"/>
    <w:rsid w:val="00C81147"/>
    <w:rsid w:val="00C82053"/>
    <w:rsid w:val="00C8276B"/>
    <w:rsid w:val="00C828DC"/>
    <w:rsid w:val="00C831C1"/>
    <w:rsid w:val="00C90A9A"/>
    <w:rsid w:val="00C9246E"/>
    <w:rsid w:val="00C96BE6"/>
    <w:rsid w:val="00CA328E"/>
    <w:rsid w:val="00CA4DD5"/>
    <w:rsid w:val="00CA55FE"/>
    <w:rsid w:val="00CA57F1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581A"/>
    <w:rsid w:val="00CF672B"/>
    <w:rsid w:val="00D02CD4"/>
    <w:rsid w:val="00D03231"/>
    <w:rsid w:val="00D07B3D"/>
    <w:rsid w:val="00D10353"/>
    <w:rsid w:val="00D112BA"/>
    <w:rsid w:val="00D13B11"/>
    <w:rsid w:val="00D14BBB"/>
    <w:rsid w:val="00D14D59"/>
    <w:rsid w:val="00D15BE9"/>
    <w:rsid w:val="00D16941"/>
    <w:rsid w:val="00D20954"/>
    <w:rsid w:val="00D22DA2"/>
    <w:rsid w:val="00D2535F"/>
    <w:rsid w:val="00D26AE7"/>
    <w:rsid w:val="00D2734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B2E91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1FD0"/>
    <w:rsid w:val="00E02935"/>
    <w:rsid w:val="00E0564D"/>
    <w:rsid w:val="00E06600"/>
    <w:rsid w:val="00E06EA6"/>
    <w:rsid w:val="00E075F9"/>
    <w:rsid w:val="00E07F0D"/>
    <w:rsid w:val="00E11981"/>
    <w:rsid w:val="00E119B0"/>
    <w:rsid w:val="00E12159"/>
    <w:rsid w:val="00E13FD3"/>
    <w:rsid w:val="00E15FCC"/>
    <w:rsid w:val="00E219F1"/>
    <w:rsid w:val="00E22815"/>
    <w:rsid w:val="00E2799C"/>
    <w:rsid w:val="00E31B2D"/>
    <w:rsid w:val="00E31C6F"/>
    <w:rsid w:val="00E35D61"/>
    <w:rsid w:val="00E408CA"/>
    <w:rsid w:val="00E46039"/>
    <w:rsid w:val="00E464EA"/>
    <w:rsid w:val="00E51DF7"/>
    <w:rsid w:val="00E53AA0"/>
    <w:rsid w:val="00E53F6B"/>
    <w:rsid w:val="00E545AD"/>
    <w:rsid w:val="00E56791"/>
    <w:rsid w:val="00E60165"/>
    <w:rsid w:val="00E6166C"/>
    <w:rsid w:val="00E631A4"/>
    <w:rsid w:val="00E649E5"/>
    <w:rsid w:val="00E65D65"/>
    <w:rsid w:val="00E718CF"/>
    <w:rsid w:val="00E71C26"/>
    <w:rsid w:val="00E76004"/>
    <w:rsid w:val="00E76574"/>
    <w:rsid w:val="00E804C8"/>
    <w:rsid w:val="00E8059B"/>
    <w:rsid w:val="00E85560"/>
    <w:rsid w:val="00E87494"/>
    <w:rsid w:val="00E92638"/>
    <w:rsid w:val="00E95BF0"/>
    <w:rsid w:val="00E9601B"/>
    <w:rsid w:val="00E97655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027CA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0E20"/>
    <w:rsid w:val="00F42FCB"/>
    <w:rsid w:val="00F45814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207B"/>
    <w:rsid w:val="00F66A71"/>
    <w:rsid w:val="00F70912"/>
    <w:rsid w:val="00F70AE8"/>
    <w:rsid w:val="00F72CF4"/>
    <w:rsid w:val="00F72E3D"/>
    <w:rsid w:val="00F82161"/>
    <w:rsid w:val="00F82B1E"/>
    <w:rsid w:val="00F85C3E"/>
    <w:rsid w:val="00F86061"/>
    <w:rsid w:val="00F87F67"/>
    <w:rsid w:val="00FA20D0"/>
    <w:rsid w:val="00FC2474"/>
    <w:rsid w:val="00FC28ED"/>
    <w:rsid w:val="00FC4D20"/>
    <w:rsid w:val="00FE40BF"/>
    <w:rsid w:val="00FE55D8"/>
    <w:rsid w:val="00FE5806"/>
    <w:rsid w:val="00FE6200"/>
    <w:rsid w:val="00FF1501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  <w:style w:type="character" w:styleId="af7">
    <w:name w:val="annotation reference"/>
    <w:basedOn w:val="a0"/>
    <w:uiPriority w:val="99"/>
    <w:semiHidden/>
    <w:unhideWhenUsed/>
    <w:rsid w:val="007B65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653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B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65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6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2BBB-C4FC-4D66-B902-FAEEC3FC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19438</Words>
  <Characters>110799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7</cp:revision>
  <cp:lastPrinted>2019-04-04T06:03:00Z</cp:lastPrinted>
  <dcterms:created xsi:type="dcterms:W3CDTF">2019-07-04T08:10:00Z</dcterms:created>
  <dcterms:modified xsi:type="dcterms:W3CDTF">2019-07-04T11:39:00Z</dcterms:modified>
</cp:coreProperties>
</file>