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969"/>
        <w:tblW w:w="10412" w:type="dxa"/>
        <w:tblLook w:val="04A0"/>
      </w:tblPr>
      <w:tblGrid>
        <w:gridCol w:w="5778"/>
        <w:gridCol w:w="4634"/>
      </w:tblGrid>
      <w:tr w:rsidR="00A91292" w:rsidTr="00A91292">
        <w:trPr>
          <w:trHeight w:val="2268"/>
        </w:trPr>
        <w:tc>
          <w:tcPr>
            <w:tcW w:w="5778" w:type="dxa"/>
          </w:tcPr>
          <w:p w:rsidR="00A91292" w:rsidRDefault="00A91292" w:rsidP="00A91292">
            <w:pPr>
              <w:ind w:left="426" w:right="-416" w:firstLine="34"/>
            </w:pPr>
          </w:p>
        </w:tc>
        <w:tc>
          <w:tcPr>
            <w:tcW w:w="4634" w:type="dxa"/>
          </w:tcPr>
          <w:p w:rsidR="00A91292" w:rsidRDefault="00A91292" w:rsidP="00A91292">
            <w:pPr>
              <w:ind w:left="433"/>
              <w:rPr>
                <w:b/>
                <w:bCs/>
              </w:rPr>
            </w:pPr>
            <w:r>
              <w:rPr>
                <w:b/>
                <w:bCs/>
              </w:rPr>
              <w:t>УТВЕРЖДАЮ:</w:t>
            </w:r>
          </w:p>
          <w:p w:rsidR="00A91292" w:rsidRPr="007D08C2" w:rsidRDefault="00A91292" w:rsidP="007D08C2">
            <w:pPr>
              <w:rPr>
                <w:b/>
                <w:bCs/>
              </w:rPr>
            </w:pPr>
            <w:r>
              <w:rPr>
                <w:b/>
                <w:bCs/>
              </w:rPr>
              <w:t>Министерство финансов</w:t>
            </w:r>
            <w:r w:rsidR="007D08C2">
              <w:rPr>
                <w:b/>
                <w:bCs/>
              </w:rPr>
              <w:t xml:space="preserve">          </w:t>
            </w:r>
            <w:r>
              <w:rPr>
                <w:b/>
                <w:bCs/>
              </w:rPr>
              <w:t>Чеченской Республики</w:t>
            </w:r>
            <w:bookmarkStart w:id="0" w:name="ТекстовоеПоле70"/>
            <w:r w:rsidR="00D275C5">
              <w:fldChar w:fldCharType="begin">
                <w:ffData>
                  <w:name w:val="ТекстовоеПоле70"/>
                  <w:enabled/>
                  <w:calcOnExit w:val="0"/>
                  <w:textInput>
                    <w:default w:val="                                  "/>
                  </w:textInput>
                </w:ffData>
              </w:fldChar>
            </w:r>
            <w:r>
              <w:instrText xml:space="preserve"> FORMTEXT </w:instrText>
            </w:r>
            <w:r w:rsidR="00D275C5">
              <w:fldChar w:fldCharType="end"/>
            </w:r>
            <w:bookmarkStart w:id="1" w:name="ТекстовоеПоле71"/>
            <w:bookmarkEnd w:id="0"/>
            <w:r w:rsidR="00D275C5">
              <w:fldChar w:fldCharType="begin">
                <w:ffData>
                  <w:name w:val="ТекстовоеПоле71"/>
                  <w:enabled/>
                  <w:calcOnExit w:val="0"/>
                  <w:textInput>
                    <w:default w:val="                                                 "/>
                  </w:textInput>
                </w:ffData>
              </w:fldChar>
            </w:r>
            <w:r>
              <w:instrText xml:space="preserve"> FORMTEXT </w:instrText>
            </w:r>
            <w:r w:rsidR="00D275C5">
              <w:fldChar w:fldCharType="end"/>
            </w:r>
            <w:bookmarkEnd w:id="1"/>
          </w:p>
          <w:p w:rsidR="00A91292" w:rsidRDefault="00A91292" w:rsidP="00A91292"/>
          <w:p w:rsidR="007D08C2" w:rsidRDefault="007D08C2" w:rsidP="007D08C2">
            <w:pPr>
              <w:rPr>
                <w:bCs/>
              </w:rPr>
            </w:pPr>
            <w:r w:rsidRPr="00793781">
              <w:rPr>
                <w:bCs/>
              </w:rPr>
              <w:t xml:space="preserve">Первый заместитель  </w:t>
            </w:r>
            <w:r>
              <w:rPr>
                <w:bCs/>
              </w:rPr>
              <w:t>м</w:t>
            </w:r>
            <w:r w:rsidRPr="00793781">
              <w:rPr>
                <w:bCs/>
              </w:rPr>
              <w:t>инистра</w:t>
            </w:r>
          </w:p>
          <w:p w:rsidR="00A91292" w:rsidRDefault="007D08C2" w:rsidP="007D08C2">
            <w:r>
              <w:rPr>
                <w:bCs/>
              </w:rPr>
              <w:t xml:space="preserve"> </w:t>
            </w:r>
            <w:r w:rsidRPr="00793781">
              <w:rPr>
                <w:bCs/>
              </w:rPr>
              <w:t xml:space="preserve">______________ /А.А. </w:t>
            </w:r>
            <w:proofErr w:type="spellStart"/>
            <w:r w:rsidRPr="00793781">
              <w:rPr>
                <w:bCs/>
              </w:rPr>
              <w:t>Аддаев</w:t>
            </w:r>
            <w:proofErr w:type="spellEnd"/>
            <w:r w:rsidRPr="00793781">
              <w:rPr>
                <w:bCs/>
              </w:rPr>
              <w:t>/</w:t>
            </w:r>
          </w:p>
        </w:tc>
      </w:tr>
    </w:tbl>
    <w:p w:rsidR="002005E8" w:rsidRDefault="002005E8" w:rsidP="00A91292">
      <w:pPr>
        <w:pStyle w:val="western"/>
        <w:shd w:val="clear" w:color="auto" w:fill="FFFFFF"/>
        <w:spacing w:before="0" w:beforeAutospacing="0" w:after="0" w:afterAutospacing="0"/>
      </w:pPr>
    </w:p>
    <w:p w:rsidR="002005E8" w:rsidRDefault="002005E8" w:rsidP="002005E8">
      <w:pPr>
        <w:pStyle w:val="western"/>
        <w:shd w:val="clear" w:color="auto" w:fill="FFFFFF"/>
        <w:spacing w:before="0" w:beforeAutospacing="0" w:after="0" w:afterAutospacing="0"/>
        <w:jc w:val="right"/>
      </w:pPr>
    </w:p>
    <w:p w:rsidR="002005E8" w:rsidRDefault="002005E8" w:rsidP="002005E8">
      <w:pPr>
        <w:pStyle w:val="western"/>
        <w:shd w:val="clear" w:color="auto" w:fill="FFFFFF"/>
        <w:spacing w:before="0" w:beforeAutospacing="0" w:after="0" w:afterAutospacing="0"/>
        <w:jc w:val="right"/>
      </w:pPr>
    </w:p>
    <w:p w:rsidR="002005E8" w:rsidRDefault="002005E8" w:rsidP="002005E8">
      <w:pPr>
        <w:pStyle w:val="western"/>
        <w:shd w:val="clear" w:color="auto" w:fill="FFFFFF"/>
        <w:spacing w:before="0" w:beforeAutospacing="0" w:after="0" w:afterAutospacing="0"/>
        <w:jc w:val="right"/>
      </w:pPr>
    </w:p>
    <w:p w:rsidR="002005E8" w:rsidRDefault="002005E8" w:rsidP="000D73FD">
      <w:pPr>
        <w:pStyle w:val="western"/>
        <w:shd w:val="clear" w:color="auto" w:fill="FFFFFF"/>
        <w:spacing w:before="420" w:beforeAutospacing="0" w:after="0" w:afterAutospacing="0"/>
        <w:ind w:left="2517"/>
      </w:pPr>
      <w:r>
        <w:t>КОНКУРСНАЯ ДОКУМЕНТАЦИЯ</w:t>
      </w:r>
    </w:p>
    <w:p w:rsidR="002005E8" w:rsidRPr="00D60BDB" w:rsidRDefault="002005E8" w:rsidP="00D60BDB">
      <w:pPr>
        <w:pStyle w:val="western"/>
        <w:shd w:val="clear" w:color="auto" w:fill="FFFFFF"/>
        <w:spacing w:before="91" w:beforeAutospacing="0" w:after="0" w:afterAutospacing="0" w:line="329" w:lineRule="atLeast"/>
        <w:ind w:left="900" w:hanging="900"/>
        <w:jc w:val="center"/>
        <w:rPr>
          <w:color w:val="000000"/>
          <w:sz w:val="22"/>
          <w:szCs w:val="22"/>
        </w:rPr>
      </w:pPr>
      <w:r w:rsidRPr="00210FCC">
        <w:rPr>
          <w:color w:val="000000"/>
          <w:sz w:val="22"/>
          <w:szCs w:val="22"/>
        </w:rPr>
        <w:t xml:space="preserve">открытого конкурса на право заключения концессионного соглашения в отношении </w:t>
      </w:r>
      <w:r w:rsidR="00C3075B">
        <w:rPr>
          <w:color w:val="000000"/>
          <w:sz w:val="22"/>
          <w:szCs w:val="22"/>
        </w:rPr>
        <w:t>объектов теплоснабжения</w:t>
      </w:r>
      <w:r w:rsidR="00B1660F">
        <w:rPr>
          <w:color w:val="000000"/>
          <w:sz w:val="22"/>
          <w:szCs w:val="22"/>
        </w:rPr>
        <w:t xml:space="preserve"> </w:t>
      </w:r>
    </w:p>
    <w:p w:rsidR="002005E8" w:rsidRPr="00210FCC" w:rsidRDefault="002005E8" w:rsidP="002005E8">
      <w:pPr>
        <w:pStyle w:val="western"/>
        <w:shd w:val="clear" w:color="auto" w:fill="FFFFFF"/>
        <w:spacing w:before="2030" w:beforeAutospacing="0" w:after="0" w:afterAutospacing="0" w:line="329" w:lineRule="atLeast"/>
        <w:ind w:right="255"/>
        <w:rPr>
          <w:sz w:val="22"/>
          <w:szCs w:val="22"/>
        </w:rPr>
      </w:pPr>
    </w:p>
    <w:p w:rsidR="00B1660F" w:rsidRDefault="00B1660F" w:rsidP="002005E8">
      <w:pPr>
        <w:pStyle w:val="western"/>
        <w:shd w:val="clear" w:color="auto" w:fill="FFFFFF"/>
        <w:spacing w:before="2030" w:beforeAutospacing="0" w:after="0" w:afterAutospacing="0" w:line="329" w:lineRule="atLeast"/>
        <w:ind w:right="255"/>
        <w:jc w:val="center"/>
        <w:rPr>
          <w:sz w:val="22"/>
          <w:szCs w:val="22"/>
        </w:rPr>
      </w:pPr>
    </w:p>
    <w:p w:rsidR="00A91292" w:rsidRDefault="00A91292" w:rsidP="00B1660F">
      <w:pPr>
        <w:pStyle w:val="western"/>
        <w:shd w:val="clear" w:color="auto" w:fill="FFFFFF"/>
        <w:spacing w:before="2030" w:beforeAutospacing="0" w:after="0" w:afterAutospacing="0" w:line="329" w:lineRule="atLeast"/>
        <w:ind w:right="255"/>
        <w:jc w:val="center"/>
        <w:rPr>
          <w:sz w:val="22"/>
          <w:szCs w:val="22"/>
        </w:rPr>
      </w:pPr>
    </w:p>
    <w:p w:rsidR="002005E8" w:rsidRDefault="000D73FD" w:rsidP="007D08C2">
      <w:pPr>
        <w:pStyle w:val="western"/>
        <w:shd w:val="clear" w:color="auto" w:fill="FFFFFF"/>
        <w:spacing w:before="2030" w:beforeAutospacing="0" w:after="0" w:afterAutospacing="0" w:line="329" w:lineRule="atLeast"/>
        <w:ind w:right="255"/>
        <w:jc w:val="center"/>
        <w:rPr>
          <w:sz w:val="22"/>
          <w:szCs w:val="22"/>
        </w:rPr>
      </w:pPr>
      <w:r w:rsidRPr="00210FCC">
        <w:rPr>
          <w:sz w:val="22"/>
          <w:szCs w:val="22"/>
        </w:rPr>
        <w:t>г. Грозный  2016</w:t>
      </w:r>
      <w:r w:rsidR="002005E8" w:rsidRPr="00210FCC">
        <w:rPr>
          <w:sz w:val="22"/>
          <w:szCs w:val="22"/>
        </w:rPr>
        <w:t>г.</w:t>
      </w:r>
    </w:p>
    <w:p w:rsidR="007D08C2" w:rsidRPr="00B1660F" w:rsidRDefault="007D08C2" w:rsidP="007D08C2">
      <w:pPr>
        <w:pStyle w:val="western"/>
        <w:shd w:val="clear" w:color="auto" w:fill="FFFFFF"/>
        <w:spacing w:before="2030" w:beforeAutospacing="0" w:after="0" w:afterAutospacing="0" w:line="329" w:lineRule="atLeast"/>
        <w:ind w:right="255"/>
        <w:rPr>
          <w:sz w:val="22"/>
          <w:szCs w:val="22"/>
        </w:rPr>
      </w:pPr>
    </w:p>
    <w:p w:rsidR="002005E8" w:rsidRPr="00210FCC" w:rsidRDefault="002005E8" w:rsidP="002005E8">
      <w:pPr>
        <w:pStyle w:val="western"/>
        <w:shd w:val="clear" w:color="auto" w:fill="FFFFFF"/>
        <w:spacing w:before="0" w:beforeAutospacing="0" w:after="0" w:afterAutospacing="0"/>
        <w:ind w:firstLine="714"/>
        <w:rPr>
          <w:b/>
          <w:sz w:val="22"/>
          <w:szCs w:val="22"/>
        </w:rPr>
      </w:pPr>
      <w:r w:rsidRPr="00210FCC">
        <w:rPr>
          <w:b/>
          <w:color w:val="000000"/>
          <w:sz w:val="22"/>
          <w:szCs w:val="22"/>
        </w:rPr>
        <w:t>Определения и сокращения, используемые в настоящей конкурсной документации.</w:t>
      </w:r>
    </w:p>
    <w:p w:rsidR="002005E8" w:rsidRPr="00210FCC" w:rsidRDefault="002005E8" w:rsidP="002005E8">
      <w:pPr>
        <w:pStyle w:val="western"/>
        <w:shd w:val="clear" w:color="auto" w:fill="FFFFFF"/>
        <w:spacing w:before="85" w:beforeAutospacing="0" w:after="0" w:afterAutospacing="0"/>
        <w:ind w:left="6" w:right="249" w:firstLine="709"/>
        <w:jc w:val="both"/>
        <w:rPr>
          <w:sz w:val="22"/>
          <w:szCs w:val="22"/>
        </w:rPr>
      </w:pPr>
      <w:r w:rsidRPr="00210FCC">
        <w:rPr>
          <w:color w:val="000000"/>
          <w:sz w:val="22"/>
          <w:szCs w:val="22"/>
        </w:rPr>
        <w:t>Открытый конкурс - торги, победителем которых признаётся лицо, которое предложило наилучшие условия исполнения концессионного соглашения.</w:t>
      </w:r>
    </w:p>
    <w:p w:rsidR="002005E8" w:rsidRPr="00210FCC" w:rsidRDefault="002005E8" w:rsidP="002005E8">
      <w:pPr>
        <w:pStyle w:val="western"/>
        <w:shd w:val="clear" w:color="auto" w:fill="FFFFFF"/>
        <w:spacing w:before="96" w:beforeAutospacing="0" w:after="0" w:afterAutospacing="0"/>
        <w:ind w:left="6" w:right="244" w:firstLine="703"/>
        <w:jc w:val="both"/>
        <w:rPr>
          <w:sz w:val="22"/>
          <w:szCs w:val="22"/>
        </w:rPr>
      </w:pPr>
      <w:r w:rsidRPr="00210FCC">
        <w:rPr>
          <w:color w:val="000000"/>
          <w:sz w:val="22"/>
          <w:szCs w:val="22"/>
        </w:rPr>
        <w:t>Конкурсная документация - документация, содержащая требования к предмету открытого конкурса, порядку проведения открытого конкурса, участникам открытого конкурса, а также другие положения и условия в соответствии с Федеральным законом от 21.07.2005 N 115-ФЗ «О концессионных соглашениях» (далее - Закон о концессиях).</w:t>
      </w:r>
    </w:p>
    <w:p w:rsidR="002005E8" w:rsidRPr="00210FCC" w:rsidRDefault="002005E8" w:rsidP="002005E8">
      <w:pPr>
        <w:pStyle w:val="western"/>
        <w:shd w:val="clear" w:color="auto" w:fill="FFFFFF"/>
        <w:spacing w:before="85" w:beforeAutospacing="0" w:after="0" w:afterAutospacing="0"/>
        <w:ind w:left="6" w:right="249" w:firstLine="709"/>
        <w:jc w:val="both"/>
        <w:rPr>
          <w:sz w:val="22"/>
          <w:szCs w:val="22"/>
        </w:rPr>
      </w:pPr>
      <w:proofErr w:type="spellStart"/>
      <w:r w:rsidRPr="00210FCC">
        <w:rPr>
          <w:color w:val="000000"/>
          <w:sz w:val="22"/>
          <w:szCs w:val="22"/>
        </w:rPr>
        <w:t>Концедент</w:t>
      </w:r>
      <w:proofErr w:type="spellEnd"/>
      <w:r w:rsidRPr="00210FCC">
        <w:rPr>
          <w:color w:val="000000"/>
          <w:sz w:val="22"/>
          <w:szCs w:val="22"/>
        </w:rPr>
        <w:t xml:space="preserve"> – </w:t>
      </w:r>
      <w:r w:rsidR="000D73FD" w:rsidRPr="00210FCC">
        <w:rPr>
          <w:color w:val="000000"/>
          <w:sz w:val="22"/>
          <w:szCs w:val="22"/>
        </w:rPr>
        <w:t>Министерство финансов Чеченской республики</w:t>
      </w:r>
      <w:r w:rsidRPr="00210FCC">
        <w:rPr>
          <w:color w:val="000000"/>
          <w:sz w:val="22"/>
          <w:szCs w:val="22"/>
        </w:rPr>
        <w:t xml:space="preserve">  </w:t>
      </w:r>
    </w:p>
    <w:p w:rsidR="002005E8" w:rsidRPr="00210FCC" w:rsidRDefault="002005E8" w:rsidP="002005E8">
      <w:pPr>
        <w:pStyle w:val="western"/>
        <w:shd w:val="clear" w:color="auto" w:fill="FFFFFF"/>
        <w:spacing w:before="108" w:beforeAutospacing="0" w:after="0" w:afterAutospacing="0"/>
        <w:ind w:left="6" w:right="238" w:firstLine="703"/>
        <w:jc w:val="both"/>
        <w:rPr>
          <w:sz w:val="22"/>
          <w:szCs w:val="22"/>
        </w:rPr>
      </w:pPr>
      <w:r w:rsidRPr="00210FCC">
        <w:rPr>
          <w:color w:val="000000"/>
          <w:sz w:val="22"/>
          <w:szCs w:val="22"/>
        </w:rPr>
        <w:t xml:space="preserve">Концессионер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заключивший с </w:t>
      </w:r>
      <w:proofErr w:type="spellStart"/>
      <w:r w:rsidRPr="00210FCC">
        <w:rPr>
          <w:color w:val="000000"/>
          <w:sz w:val="22"/>
          <w:szCs w:val="22"/>
        </w:rPr>
        <w:t>концедентом</w:t>
      </w:r>
      <w:proofErr w:type="spellEnd"/>
      <w:r w:rsidRPr="00210FCC">
        <w:rPr>
          <w:color w:val="000000"/>
          <w:sz w:val="22"/>
          <w:szCs w:val="22"/>
        </w:rPr>
        <w:t xml:space="preserve"> по результатам открытого конкурса концессионное соглашение.</w:t>
      </w:r>
    </w:p>
    <w:p w:rsidR="002005E8" w:rsidRPr="00210FCC" w:rsidRDefault="002005E8" w:rsidP="002005E8">
      <w:pPr>
        <w:pStyle w:val="western"/>
        <w:shd w:val="clear" w:color="auto" w:fill="FFFFFF"/>
        <w:spacing w:before="85" w:beforeAutospacing="0" w:after="0" w:afterAutospacing="0"/>
        <w:ind w:left="11" w:right="244" w:firstLine="697"/>
        <w:jc w:val="both"/>
        <w:rPr>
          <w:sz w:val="22"/>
          <w:szCs w:val="22"/>
        </w:rPr>
      </w:pPr>
      <w:r w:rsidRPr="00210FCC">
        <w:rPr>
          <w:color w:val="000000"/>
          <w:sz w:val="22"/>
          <w:szCs w:val="22"/>
        </w:rPr>
        <w:t>Комиссия — комиссия по проведению открытого конкурса.</w:t>
      </w:r>
    </w:p>
    <w:p w:rsidR="002005E8" w:rsidRPr="00210FCC" w:rsidRDefault="002005E8" w:rsidP="002005E8">
      <w:pPr>
        <w:pStyle w:val="western"/>
        <w:shd w:val="clear" w:color="auto" w:fill="FFFFFF"/>
        <w:spacing w:before="96" w:beforeAutospacing="0" w:after="0" w:afterAutospacing="0"/>
        <w:ind w:right="249" w:firstLine="697"/>
        <w:jc w:val="both"/>
        <w:rPr>
          <w:sz w:val="22"/>
          <w:szCs w:val="22"/>
        </w:rPr>
      </w:pPr>
      <w:r w:rsidRPr="00210FCC">
        <w:rPr>
          <w:color w:val="000000"/>
          <w:sz w:val="22"/>
          <w:szCs w:val="22"/>
        </w:rPr>
        <w:t xml:space="preserve">Концессионное соглашение - соглашение, по которому одна сторона, концессионер, обязуется за свой счет реконструировать определенное этим соглашением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объекты концессионного соглашения), право </w:t>
      </w:r>
      <w:proofErr w:type="gramStart"/>
      <w:r w:rsidRPr="00210FCC">
        <w:rPr>
          <w:color w:val="000000"/>
          <w:sz w:val="22"/>
          <w:szCs w:val="22"/>
        </w:rPr>
        <w:t>собственности</w:t>
      </w:r>
      <w:proofErr w:type="gramEnd"/>
      <w:r w:rsidRPr="00210FCC">
        <w:rPr>
          <w:color w:val="000000"/>
          <w:sz w:val="22"/>
          <w:szCs w:val="22"/>
        </w:rPr>
        <w:t xml:space="preserve"> на которое будет принадлежать и принадлежит другой</w:t>
      </w:r>
      <w:r w:rsidRPr="00210FCC">
        <w:rPr>
          <w:sz w:val="22"/>
          <w:szCs w:val="22"/>
        </w:rPr>
        <w:t xml:space="preserve"> </w:t>
      </w:r>
      <w:r w:rsidRPr="00210FCC">
        <w:rPr>
          <w:color w:val="000000"/>
          <w:sz w:val="22"/>
          <w:szCs w:val="22"/>
        </w:rPr>
        <w:t xml:space="preserve">стороне - </w:t>
      </w:r>
      <w:proofErr w:type="spellStart"/>
      <w:r w:rsidRPr="00210FCC">
        <w:rPr>
          <w:color w:val="000000"/>
          <w:sz w:val="22"/>
          <w:szCs w:val="22"/>
        </w:rPr>
        <w:t>концеденту</w:t>
      </w:r>
      <w:proofErr w:type="spellEnd"/>
      <w:r w:rsidRPr="00210FCC">
        <w:rPr>
          <w:color w:val="000000"/>
          <w:sz w:val="22"/>
          <w:szCs w:val="22"/>
        </w:rPr>
        <w:t xml:space="preserve">, осуществлять деятельность с использованием (эксплуатацией) объектов концессионного соглашения, а </w:t>
      </w:r>
      <w:proofErr w:type="spellStart"/>
      <w:r w:rsidRPr="00210FCC">
        <w:rPr>
          <w:color w:val="000000"/>
          <w:sz w:val="22"/>
          <w:szCs w:val="22"/>
        </w:rPr>
        <w:t>концедент</w:t>
      </w:r>
      <w:proofErr w:type="spellEnd"/>
      <w:r w:rsidRPr="00210FCC">
        <w:rPr>
          <w:color w:val="000000"/>
          <w:sz w:val="22"/>
          <w:szCs w:val="22"/>
        </w:rPr>
        <w:t xml:space="preserve"> обязуется предоставить концессионеру на срок, установленный этим соглашением, права владения и пользования объектами концессионного соглашения для осуществления указанной деятельности.</w:t>
      </w:r>
    </w:p>
    <w:p w:rsidR="002005E8" w:rsidRPr="00210FCC" w:rsidRDefault="002005E8" w:rsidP="002005E8">
      <w:pPr>
        <w:pStyle w:val="western"/>
        <w:shd w:val="clear" w:color="auto" w:fill="FFFFFF"/>
        <w:spacing w:before="85" w:beforeAutospacing="0" w:after="0" w:afterAutospacing="0"/>
        <w:ind w:left="11" w:right="6" w:firstLine="709"/>
        <w:jc w:val="both"/>
        <w:rPr>
          <w:sz w:val="22"/>
          <w:szCs w:val="22"/>
        </w:rPr>
      </w:pPr>
      <w:r w:rsidRPr="00210FCC">
        <w:rPr>
          <w:color w:val="000000"/>
          <w:sz w:val="22"/>
          <w:szCs w:val="22"/>
        </w:rPr>
        <w:t>Конкурсное предложение - комплект документов, представленный на рассмотрение конкурсной комиссии участником открытого конкурса, прошедшим предварительный отбор, в соответствии с требованиями настоящей конкурсной документации.</w:t>
      </w:r>
    </w:p>
    <w:p w:rsidR="0020559B" w:rsidRDefault="002005E8" w:rsidP="0020559B">
      <w:pPr>
        <w:pStyle w:val="western"/>
        <w:shd w:val="clear" w:color="auto" w:fill="FFFFFF"/>
        <w:spacing w:before="91" w:beforeAutospacing="0" w:after="0" w:afterAutospacing="0"/>
        <w:ind w:left="17" w:right="11" w:firstLine="703"/>
        <w:jc w:val="both"/>
        <w:rPr>
          <w:sz w:val="22"/>
          <w:szCs w:val="22"/>
        </w:rPr>
      </w:pPr>
      <w:r w:rsidRPr="00210FCC">
        <w:rPr>
          <w:color w:val="000000"/>
          <w:sz w:val="22"/>
          <w:szCs w:val="22"/>
        </w:rPr>
        <w:t>Критерии открытого конкурса — условия, установленные настоящей конкурсной документацией, для определения победителя конкурса.</w:t>
      </w:r>
    </w:p>
    <w:p w:rsidR="002005E8" w:rsidRPr="00210FCC" w:rsidRDefault="002005E8" w:rsidP="0020559B">
      <w:pPr>
        <w:pStyle w:val="western"/>
        <w:shd w:val="clear" w:color="auto" w:fill="FFFFFF"/>
        <w:spacing w:before="91" w:beforeAutospacing="0" w:after="0" w:afterAutospacing="0"/>
        <w:ind w:left="17" w:right="11" w:firstLine="703"/>
        <w:jc w:val="both"/>
        <w:rPr>
          <w:sz w:val="22"/>
          <w:szCs w:val="22"/>
        </w:rPr>
      </w:pPr>
      <w:r w:rsidRPr="00210FCC">
        <w:rPr>
          <w:color w:val="000000"/>
          <w:sz w:val="22"/>
          <w:szCs w:val="22"/>
        </w:rPr>
        <w:t>Заявитель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представившие заявку на участие в открытом конкурсе в конкурсную комиссию.</w:t>
      </w:r>
    </w:p>
    <w:p w:rsidR="002005E8" w:rsidRPr="00210FCC" w:rsidRDefault="002005E8" w:rsidP="002005E8">
      <w:pPr>
        <w:pStyle w:val="western"/>
        <w:shd w:val="clear" w:color="auto" w:fill="FFFFFF"/>
        <w:spacing w:before="0" w:beforeAutospacing="0" w:after="0" w:afterAutospacing="0"/>
        <w:ind w:left="720"/>
        <w:jc w:val="both"/>
        <w:rPr>
          <w:sz w:val="22"/>
          <w:szCs w:val="22"/>
        </w:rPr>
      </w:pPr>
      <w:r w:rsidRPr="00210FCC">
        <w:rPr>
          <w:color w:val="000000"/>
          <w:sz w:val="22"/>
          <w:szCs w:val="22"/>
        </w:rPr>
        <w:t>Заявка на участие в открытом конкурсе (заявка) - комплект</w:t>
      </w:r>
    </w:p>
    <w:p w:rsidR="002005E8" w:rsidRPr="00210FCC" w:rsidRDefault="002005E8" w:rsidP="002005E8">
      <w:pPr>
        <w:pStyle w:val="western"/>
        <w:shd w:val="clear" w:color="auto" w:fill="FFFFFF"/>
        <w:spacing w:before="0" w:beforeAutospacing="0" w:after="0" w:afterAutospacing="0"/>
        <w:ind w:left="11"/>
        <w:jc w:val="both"/>
        <w:rPr>
          <w:sz w:val="22"/>
          <w:szCs w:val="22"/>
        </w:rPr>
      </w:pPr>
      <w:r w:rsidRPr="00210FCC">
        <w:rPr>
          <w:color w:val="000000"/>
          <w:sz w:val="22"/>
          <w:szCs w:val="22"/>
        </w:rPr>
        <w:t xml:space="preserve">документов, </w:t>
      </w:r>
      <w:proofErr w:type="gramStart"/>
      <w:r w:rsidRPr="00210FCC">
        <w:rPr>
          <w:color w:val="000000"/>
          <w:sz w:val="22"/>
          <w:szCs w:val="22"/>
        </w:rPr>
        <w:t>представленный</w:t>
      </w:r>
      <w:proofErr w:type="gramEnd"/>
      <w:r w:rsidRPr="00210FCC">
        <w:rPr>
          <w:color w:val="000000"/>
          <w:sz w:val="22"/>
          <w:szCs w:val="22"/>
        </w:rPr>
        <w:t xml:space="preserve"> заявителем для участия в предварительном</w:t>
      </w:r>
    </w:p>
    <w:p w:rsidR="002005E8" w:rsidRPr="00210FCC" w:rsidRDefault="002005E8" w:rsidP="002005E8">
      <w:pPr>
        <w:pStyle w:val="western"/>
        <w:shd w:val="clear" w:color="auto" w:fill="FFFFFF"/>
        <w:spacing w:before="0" w:beforeAutospacing="0" w:after="0" w:afterAutospacing="0"/>
        <w:ind w:left="11" w:right="17"/>
        <w:jc w:val="both"/>
        <w:rPr>
          <w:sz w:val="22"/>
          <w:szCs w:val="22"/>
        </w:rPr>
      </w:pPr>
      <w:proofErr w:type="gramStart"/>
      <w:r w:rsidRPr="00210FCC">
        <w:rPr>
          <w:color w:val="000000"/>
          <w:sz w:val="22"/>
          <w:szCs w:val="22"/>
        </w:rPr>
        <w:t>отборе</w:t>
      </w:r>
      <w:proofErr w:type="gramEnd"/>
      <w:r w:rsidRPr="00210FCC">
        <w:rPr>
          <w:color w:val="000000"/>
          <w:sz w:val="22"/>
          <w:szCs w:val="22"/>
        </w:rPr>
        <w:t xml:space="preserve"> участников открытого конкурса в соответствии с требованиями</w:t>
      </w:r>
      <w:r w:rsidRPr="00210FCC">
        <w:rPr>
          <w:color w:val="000000"/>
          <w:sz w:val="22"/>
          <w:szCs w:val="22"/>
        </w:rPr>
        <w:br/>
        <w:t>настоящей конкурсной документации.</w:t>
      </w:r>
    </w:p>
    <w:p w:rsidR="002005E8" w:rsidRPr="00210FCC" w:rsidRDefault="002005E8" w:rsidP="002005E8">
      <w:pPr>
        <w:pStyle w:val="western"/>
        <w:shd w:val="clear" w:color="auto" w:fill="FFFFFF"/>
        <w:spacing w:before="91" w:beforeAutospacing="0" w:after="0" w:afterAutospacing="0"/>
        <w:ind w:left="11" w:right="11" w:firstLine="709"/>
        <w:jc w:val="both"/>
        <w:rPr>
          <w:sz w:val="22"/>
          <w:szCs w:val="22"/>
        </w:rPr>
      </w:pPr>
      <w:r w:rsidRPr="00210FCC">
        <w:rPr>
          <w:color w:val="000000"/>
          <w:sz w:val="22"/>
          <w:szCs w:val="22"/>
        </w:rPr>
        <w:t>Объекты концессионного соглаше</w:t>
      </w:r>
      <w:r w:rsidR="00C3075B">
        <w:rPr>
          <w:color w:val="000000"/>
          <w:sz w:val="22"/>
          <w:szCs w:val="22"/>
        </w:rPr>
        <w:t>ния – объекты теплоснабжения</w:t>
      </w:r>
      <w:r w:rsidR="00A60CCE" w:rsidRPr="00210FCC">
        <w:rPr>
          <w:color w:val="000000"/>
          <w:sz w:val="22"/>
          <w:szCs w:val="22"/>
        </w:rPr>
        <w:t>, находящиеся на правах оперативного управления</w:t>
      </w:r>
      <w:r w:rsidRPr="00210FCC">
        <w:rPr>
          <w:color w:val="000000"/>
          <w:sz w:val="22"/>
          <w:szCs w:val="22"/>
        </w:rPr>
        <w:t xml:space="preserve"> </w:t>
      </w:r>
      <w:proofErr w:type="spellStart"/>
      <w:r w:rsidRPr="00210FCC">
        <w:rPr>
          <w:color w:val="000000"/>
          <w:sz w:val="22"/>
          <w:szCs w:val="22"/>
        </w:rPr>
        <w:t>концедента</w:t>
      </w:r>
      <w:proofErr w:type="spellEnd"/>
      <w:r w:rsidRPr="00210FCC">
        <w:rPr>
          <w:color w:val="000000"/>
          <w:sz w:val="22"/>
          <w:szCs w:val="22"/>
        </w:rPr>
        <w:t>, и переда</w:t>
      </w:r>
      <w:r w:rsidR="00C3075B">
        <w:rPr>
          <w:color w:val="000000"/>
          <w:sz w:val="22"/>
          <w:szCs w:val="22"/>
        </w:rPr>
        <w:t xml:space="preserve">ваемые </w:t>
      </w:r>
      <w:proofErr w:type="spellStart"/>
      <w:r w:rsidR="00C3075B">
        <w:rPr>
          <w:color w:val="000000"/>
          <w:sz w:val="22"/>
          <w:szCs w:val="22"/>
        </w:rPr>
        <w:t>концедентом</w:t>
      </w:r>
      <w:proofErr w:type="spellEnd"/>
      <w:r w:rsidR="00C3075B">
        <w:rPr>
          <w:color w:val="000000"/>
          <w:sz w:val="22"/>
          <w:szCs w:val="22"/>
        </w:rPr>
        <w:t xml:space="preserve"> в</w:t>
      </w:r>
      <w:r w:rsidRPr="00210FCC">
        <w:rPr>
          <w:color w:val="000000"/>
          <w:sz w:val="22"/>
          <w:szCs w:val="22"/>
        </w:rPr>
        <w:t xml:space="preserve"> пользование концессионеру для осуществления д</w:t>
      </w:r>
      <w:r w:rsidR="00C3075B">
        <w:rPr>
          <w:color w:val="000000"/>
          <w:sz w:val="22"/>
          <w:szCs w:val="22"/>
        </w:rPr>
        <w:t>еятельности по его модернизации и техническому обслуживанию</w:t>
      </w:r>
      <w:r w:rsidRPr="00210FCC">
        <w:rPr>
          <w:color w:val="000000"/>
          <w:sz w:val="22"/>
          <w:szCs w:val="22"/>
        </w:rPr>
        <w:t>.</w:t>
      </w:r>
    </w:p>
    <w:p w:rsidR="002005E8" w:rsidRPr="00210FCC" w:rsidRDefault="002005E8" w:rsidP="002005E8">
      <w:pPr>
        <w:pStyle w:val="western"/>
        <w:shd w:val="clear" w:color="auto" w:fill="FFFFFF"/>
        <w:spacing w:before="96" w:beforeAutospacing="0" w:after="0" w:afterAutospacing="0"/>
        <w:ind w:left="6" w:right="17" w:firstLine="709"/>
        <w:jc w:val="both"/>
        <w:rPr>
          <w:sz w:val="22"/>
          <w:szCs w:val="22"/>
        </w:rPr>
      </w:pPr>
      <w:r w:rsidRPr="00210FCC">
        <w:rPr>
          <w:color w:val="000000"/>
          <w:sz w:val="22"/>
          <w:szCs w:val="22"/>
        </w:rPr>
        <w:t xml:space="preserve">Официальный сайт </w:t>
      </w:r>
      <w:proofErr w:type="spellStart"/>
      <w:r w:rsidRPr="00210FCC">
        <w:rPr>
          <w:color w:val="000000"/>
          <w:sz w:val="22"/>
          <w:szCs w:val="22"/>
        </w:rPr>
        <w:t>концедента</w:t>
      </w:r>
      <w:proofErr w:type="spellEnd"/>
      <w:r w:rsidRPr="00210FCC">
        <w:rPr>
          <w:color w:val="000000"/>
          <w:sz w:val="22"/>
          <w:szCs w:val="22"/>
        </w:rPr>
        <w:t xml:space="preserve"> - сайт в информационно-телекоммуникационной сети «Интернет» для размещения информации о проведении торгов - </w:t>
      </w:r>
      <w:r w:rsidRPr="00210FCC">
        <w:rPr>
          <w:color w:val="000000"/>
          <w:sz w:val="22"/>
          <w:szCs w:val="22"/>
          <w:lang w:val="en-US"/>
        </w:rPr>
        <w:t>www</w:t>
      </w:r>
      <w:r w:rsidRPr="00210FCC">
        <w:rPr>
          <w:color w:val="000000"/>
          <w:sz w:val="22"/>
          <w:szCs w:val="22"/>
        </w:rPr>
        <w:t>.</w:t>
      </w:r>
      <w:proofErr w:type="spellStart"/>
      <w:r w:rsidRPr="00210FCC">
        <w:rPr>
          <w:color w:val="000000"/>
          <w:sz w:val="22"/>
          <w:szCs w:val="22"/>
          <w:lang w:val="en-US"/>
        </w:rPr>
        <w:t>torgi</w:t>
      </w:r>
      <w:proofErr w:type="spellEnd"/>
      <w:r w:rsidRPr="00210FCC">
        <w:rPr>
          <w:color w:val="000000"/>
          <w:sz w:val="22"/>
          <w:szCs w:val="22"/>
        </w:rPr>
        <w:t>.</w:t>
      </w:r>
      <w:proofErr w:type="spellStart"/>
      <w:r w:rsidRPr="00210FCC">
        <w:rPr>
          <w:color w:val="000000"/>
          <w:sz w:val="22"/>
          <w:szCs w:val="22"/>
          <w:lang w:val="en-US"/>
        </w:rPr>
        <w:t>gov</w:t>
      </w:r>
      <w:proofErr w:type="spellEnd"/>
      <w:r w:rsidRPr="00210FCC">
        <w:rPr>
          <w:color w:val="000000"/>
          <w:sz w:val="22"/>
          <w:szCs w:val="22"/>
        </w:rPr>
        <w:t>.</w:t>
      </w:r>
      <w:proofErr w:type="spellStart"/>
      <w:r w:rsidRPr="00210FCC">
        <w:rPr>
          <w:color w:val="000000"/>
          <w:sz w:val="22"/>
          <w:szCs w:val="22"/>
          <w:lang w:val="en-US"/>
        </w:rPr>
        <w:t>ru</w:t>
      </w:r>
      <w:proofErr w:type="spellEnd"/>
      <w:r w:rsidRPr="00210FCC">
        <w:rPr>
          <w:color w:val="000000"/>
          <w:sz w:val="22"/>
          <w:szCs w:val="22"/>
        </w:rPr>
        <w:t xml:space="preserve">, а также официальный сайт </w:t>
      </w:r>
      <w:proofErr w:type="spellStart"/>
      <w:r w:rsidRPr="00210FCC">
        <w:rPr>
          <w:color w:val="000000"/>
          <w:sz w:val="22"/>
          <w:szCs w:val="22"/>
        </w:rPr>
        <w:t>концедента</w:t>
      </w:r>
      <w:proofErr w:type="spellEnd"/>
      <w:r w:rsidRPr="00210FCC">
        <w:rPr>
          <w:color w:val="000000"/>
          <w:sz w:val="22"/>
          <w:szCs w:val="22"/>
        </w:rPr>
        <w:t xml:space="preserve"> в информационно-телекоммуникационной сети «Интернет».</w:t>
      </w:r>
    </w:p>
    <w:p w:rsidR="002005E8" w:rsidRPr="00210FCC" w:rsidRDefault="002005E8" w:rsidP="002005E8">
      <w:pPr>
        <w:pStyle w:val="western"/>
        <w:shd w:val="clear" w:color="auto" w:fill="FFFFFF"/>
        <w:spacing w:before="91" w:beforeAutospacing="0" w:after="0" w:afterAutospacing="0"/>
        <w:ind w:right="17" w:firstLine="703"/>
        <w:jc w:val="both"/>
        <w:rPr>
          <w:sz w:val="22"/>
          <w:szCs w:val="22"/>
        </w:rPr>
      </w:pPr>
      <w:r w:rsidRPr="00210FCC">
        <w:rPr>
          <w:color w:val="000000"/>
          <w:sz w:val="22"/>
          <w:szCs w:val="22"/>
        </w:rPr>
        <w:t>Участник открытого конкурса - заявитель, в отношении которого конкурсной комиссией, по результатам проведения предварительного отбора, было принято решение о допуске его к дальнейшему участию в открытом конкурсе и который вправе направить в конкурсную комиссию своё конкурсное предложение в сроки, установленные настоящей конкурсной документацией.</w:t>
      </w:r>
    </w:p>
    <w:p w:rsidR="002005E8" w:rsidRDefault="002005E8" w:rsidP="00B1660F">
      <w:pPr>
        <w:pStyle w:val="western"/>
        <w:shd w:val="clear" w:color="auto" w:fill="FFFFFF"/>
        <w:spacing w:before="96" w:beforeAutospacing="0" w:after="0" w:afterAutospacing="0"/>
        <w:ind w:left="6" w:right="23" w:firstLine="703"/>
        <w:jc w:val="both"/>
        <w:rPr>
          <w:color w:val="000000"/>
          <w:sz w:val="22"/>
          <w:szCs w:val="22"/>
        </w:rPr>
      </w:pPr>
      <w:r w:rsidRPr="00210FCC">
        <w:rPr>
          <w:color w:val="000000"/>
          <w:sz w:val="22"/>
          <w:szCs w:val="22"/>
        </w:rPr>
        <w:t xml:space="preserve">Победитель открытого конкурса — участник открытого конкурса, определенный решением конкурсной комиссии как представивший в своем конкурсном предложении наилучшие условия исполнения концессионного соглашения </w:t>
      </w:r>
      <w:r w:rsidR="00C3075B">
        <w:rPr>
          <w:color w:val="000000"/>
          <w:sz w:val="22"/>
          <w:szCs w:val="22"/>
        </w:rPr>
        <w:t>по критериям открытого конкурса.</w:t>
      </w:r>
    </w:p>
    <w:p w:rsidR="00C3075B" w:rsidRDefault="00C3075B" w:rsidP="00B1660F">
      <w:pPr>
        <w:pStyle w:val="western"/>
        <w:shd w:val="clear" w:color="auto" w:fill="FFFFFF"/>
        <w:spacing w:before="96" w:beforeAutospacing="0" w:after="0" w:afterAutospacing="0"/>
        <w:ind w:left="6" w:right="23" w:firstLine="703"/>
        <w:jc w:val="both"/>
        <w:rPr>
          <w:color w:val="000000"/>
          <w:sz w:val="22"/>
          <w:szCs w:val="22"/>
        </w:rPr>
      </w:pPr>
    </w:p>
    <w:p w:rsidR="0020559B" w:rsidRPr="00B1660F" w:rsidRDefault="0020559B" w:rsidP="00B1660F">
      <w:pPr>
        <w:pStyle w:val="western"/>
        <w:shd w:val="clear" w:color="auto" w:fill="FFFFFF"/>
        <w:spacing w:before="96" w:beforeAutospacing="0" w:after="0" w:afterAutospacing="0"/>
        <w:ind w:left="6" w:right="23" w:firstLine="703"/>
        <w:jc w:val="both"/>
        <w:rPr>
          <w:color w:val="000000"/>
          <w:sz w:val="22"/>
          <w:szCs w:val="22"/>
        </w:rPr>
      </w:pPr>
    </w:p>
    <w:p w:rsidR="002005E8" w:rsidRPr="00210FCC" w:rsidRDefault="002005E8" w:rsidP="002005E8">
      <w:pPr>
        <w:pStyle w:val="western"/>
        <w:shd w:val="clear" w:color="auto" w:fill="FFFFFF"/>
        <w:spacing w:before="0" w:beforeAutospacing="0" w:after="0" w:afterAutospacing="0"/>
        <w:jc w:val="center"/>
        <w:rPr>
          <w:b/>
          <w:color w:val="000000"/>
          <w:sz w:val="22"/>
          <w:szCs w:val="22"/>
          <w:u w:val="single"/>
        </w:rPr>
      </w:pPr>
      <w:r w:rsidRPr="00210FCC">
        <w:rPr>
          <w:b/>
          <w:color w:val="000000"/>
          <w:sz w:val="22"/>
          <w:szCs w:val="22"/>
          <w:u w:val="single"/>
        </w:rPr>
        <w:t>Содержание конкурсной документации:</w:t>
      </w:r>
    </w:p>
    <w:p w:rsidR="002005E8" w:rsidRPr="00210FCC" w:rsidRDefault="002005E8" w:rsidP="002005E8">
      <w:pPr>
        <w:pStyle w:val="western"/>
        <w:shd w:val="clear" w:color="auto" w:fill="FFFFFF"/>
        <w:spacing w:before="0" w:beforeAutospacing="0" w:after="0" w:afterAutospacing="0"/>
        <w:jc w:val="center"/>
        <w:rPr>
          <w:b/>
          <w:color w:val="000000"/>
          <w:sz w:val="22"/>
          <w:szCs w:val="22"/>
          <w:u w:val="single"/>
        </w:rPr>
      </w:pPr>
    </w:p>
    <w:p w:rsidR="002005E8" w:rsidRPr="00210FCC" w:rsidRDefault="002005E8" w:rsidP="002005E8">
      <w:pPr>
        <w:pStyle w:val="western"/>
        <w:shd w:val="clear" w:color="auto" w:fill="FFFFFF"/>
        <w:spacing w:before="0" w:beforeAutospacing="0" w:after="0" w:afterAutospacing="0"/>
        <w:rPr>
          <w:color w:val="000000"/>
          <w:sz w:val="22"/>
          <w:szCs w:val="22"/>
        </w:rPr>
      </w:pPr>
      <w:r w:rsidRPr="00210FCC">
        <w:rPr>
          <w:color w:val="000000"/>
          <w:sz w:val="22"/>
          <w:szCs w:val="22"/>
        </w:rPr>
        <w:t>Раздел №1: Условия проведения открытого конкурса</w:t>
      </w:r>
    </w:p>
    <w:p w:rsidR="002005E8" w:rsidRPr="00210FCC" w:rsidRDefault="002005E8" w:rsidP="00C3075B">
      <w:pPr>
        <w:pStyle w:val="western"/>
        <w:numPr>
          <w:ilvl w:val="0"/>
          <w:numId w:val="33"/>
        </w:numPr>
        <w:shd w:val="clear" w:color="auto" w:fill="FFFFFF"/>
        <w:spacing w:before="0" w:beforeAutospacing="0" w:after="0" w:afterAutospacing="0"/>
        <w:rPr>
          <w:color w:val="000000"/>
          <w:sz w:val="22"/>
          <w:szCs w:val="22"/>
        </w:rPr>
      </w:pPr>
      <w:r w:rsidRPr="00210FCC">
        <w:rPr>
          <w:color w:val="000000"/>
          <w:sz w:val="22"/>
          <w:szCs w:val="22"/>
        </w:rPr>
        <w:t xml:space="preserve">Цели проведения открытого конкурса </w:t>
      </w:r>
    </w:p>
    <w:p w:rsidR="002005E8" w:rsidRPr="00210FCC" w:rsidRDefault="00C3075B" w:rsidP="00C3075B">
      <w:pPr>
        <w:pStyle w:val="western"/>
        <w:shd w:val="clear" w:color="auto" w:fill="FFFFFF"/>
        <w:spacing w:before="0" w:beforeAutospacing="0" w:after="0" w:afterAutospacing="0"/>
        <w:rPr>
          <w:color w:val="000000"/>
          <w:sz w:val="22"/>
          <w:szCs w:val="22"/>
        </w:rPr>
      </w:pPr>
      <w:r>
        <w:rPr>
          <w:sz w:val="22"/>
          <w:szCs w:val="22"/>
        </w:rPr>
        <w:t xml:space="preserve">     2.   </w:t>
      </w:r>
      <w:r w:rsidR="002005E8" w:rsidRPr="00210FCC">
        <w:rPr>
          <w:sz w:val="22"/>
          <w:szCs w:val="22"/>
        </w:rPr>
        <w:t>Состав и описание объектов концессионного соглашения</w:t>
      </w:r>
    </w:p>
    <w:p w:rsidR="002005E8" w:rsidRPr="00210FCC" w:rsidRDefault="002005E8" w:rsidP="002005E8">
      <w:pPr>
        <w:pStyle w:val="western"/>
        <w:shd w:val="clear" w:color="auto" w:fill="FFFFFF"/>
        <w:spacing w:before="0" w:beforeAutospacing="0" w:after="0" w:afterAutospacing="0"/>
        <w:rPr>
          <w:color w:val="000000"/>
          <w:sz w:val="22"/>
          <w:szCs w:val="22"/>
        </w:rPr>
      </w:pPr>
      <w:r w:rsidRPr="00210FCC">
        <w:rPr>
          <w:color w:val="000000"/>
          <w:sz w:val="22"/>
          <w:szCs w:val="22"/>
        </w:rPr>
        <w:t xml:space="preserve">     3.  Требования к участникам конкурса</w:t>
      </w:r>
      <w:r w:rsidRPr="00210FCC">
        <w:rPr>
          <w:color w:val="000000"/>
          <w:sz w:val="22"/>
          <w:szCs w:val="22"/>
        </w:rPr>
        <w:tab/>
      </w:r>
    </w:p>
    <w:p w:rsidR="002005E8" w:rsidRPr="00210FCC" w:rsidRDefault="002005E8" w:rsidP="002005E8">
      <w:pPr>
        <w:pStyle w:val="western"/>
        <w:shd w:val="clear" w:color="auto" w:fill="FFFFFF"/>
        <w:spacing w:before="0" w:beforeAutospacing="0" w:after="0" w:afterAutospacing="0"/>
        <w:rPr>
          <w:color w:val="000000"/>
          <w:sz w:val="22"/>
          <w:szCs w:val="22"/>
        </w:rPr>
      </w:pPr>
    </w:p>
    <w:p w:rsidR="002005E8" w:rsidRPr="00210FCC" w:rsidRDefault="002005E8" w:rsidP="002005E8">
      <w:pPr>
        <w:pStyle w:val="western"/>
        <w:shd w:val="clear" w:color="auto" w:fill="FFFFFF"/>
        <w:spacing w:before="0" w:beforeAutospacing="0" w:after="0" w:afterAutospacing="0"/>
        <w:rPr>
          <w:color w:val="000000"/>
          <w:sz w:val="22"/>
          <w:szCs w:val="22"/>
        </w:rPr>
      </w:pPr>
      <w:r w:rsidRPr="00210FCC">
        <w:rPr>
          <w:color w:val="000000"/>
          <w:sz w:val="22"/>
          <w:szCs w:val="22"/>
        </w:rPr>
        <w:t>Раздел №2: Порядок предварительного отбора участников открытого конкурса</w:t>
      </w:r>
    </w:p>
    <w:p w:rsidR="002005E8" w:rsidRPr="00210FCC" w:rsidRDefault="002005E8" w:rsidP="002005E8">
      <w:pPr>
        <w:pStyle w:val="western"/>
        <w:shd w:val="clear" w:color="auto" w:fill="FFFFFF"/>
        <w:spacing w:before="0" w:beforeAutospacing="0" w:after="0" w:afterAutospacing="0"/>
        <w:rPr>
          <w:color w:val="000000"/>
          <w:sz w:val="22"/>
          <w:szCs w:val="22"/>
        </w:rPr>
      </w:pPr>
    </w:p>
    <w:p w:rsidR="002005E8" w:rsidRPr="00210FCC" w:rsidRDefault="002005E8" w:rsidP="002005E8">
      <w:pPr>
        <w:pStyle w:val="western"/>
        <w:numPr>
          <w:ilvl w:val="0"/>
          <w:numId w:val="4"/>
        </w:numPr>
        <w:shd w:val="clear" w:color="auto" w:fill="FFFFFF"/>
        <w:spacing w:before="0" w:beforeAutospacing="0" w:after="0" w:afterAutospacing="0"/>
        <w:rPr>
          <w:color w:val="000000"/>
          <w:sz w:val="22"/>
          <w:szCs w:val="22"/>
        </w:rPr>
      </w:pPr>
      <w:r w:rsidRPr="00210FCC">
        <w:rPr>
          <w:color w:val="000000"/>
          <w:sz w:val="22"/>
          <w:szCs w:val="22"/>
        </w:rPr>
        <w:t>Исчерпывающий перечень документов и материалов, представляемых заявителями открытого конкурса</w:t>
      </w:r>
    </w:p>
    <w:p w:rsidR="002005E8" w:rsidRPr="00210FCC" w:rsidRDefault="002005E8" w:rsidP="002005E8">
      <w:pPr>
        <w:pStyle w:val="western"/>
        <w:numPr>
          <w:ilvl w:val="0"/>
          <w:numId w:val="4"/>
        </w:numPr>
        <w:shd w:val="clear" w:color="auto" w:fill="FFFFFF"/>
        <w:spacing w:before="0" w:beforeAutospacing="0" w:after="0" w:afterAutospacing="0"/>
        <w:rPr>
          <w:color w:val="000000"/>
          <w:sz w:val="22"/>
          <w:szCs w:val="22"/>
        </w:rPr>
      </w:pPr>
      <w:r w:rsidRPr="00210FCC">
        <w:rPr>
          <w:color w:val="000000"/>
          <w:sz w:val="22"/>
          <w:szCs w:val="22"/>
        </w:rPr>
        <w:t xml:space="preserve"> Сообщение о проведении открытого конкурса</w:t>
      </w:r>
    </w:p>
    <w:p w:rsidR="002005E8" w:rsidRPr="00210FCC" w:rsidRDefault="002005E8" w:rsidP="002005E8">
      <w:pPr>
        <w:pStyle w:val="western"/>
        <w:numPr>
          <w:ilvl w:val="0"/>
          <w:numId w:val="4"/>
        </w:numPr>
        <w:shd w:val="clear" w:color="auto" w:fill="FFFFFF"/>
        <w:spacing w:before="0" w:beforeAutospacing="0" w:after="0" w:afterAutospacing="0"/>
        <w:rPr>
          <w:color w:val="000000"/>
          <w:sz w:val="22"/>
          <w:szCs w:val="22"/>
        </w:rPr>
      </w:pPr>
      <w:r w:rsidRPr="00210FCC">
        <w:rPr>
          <w:color w:val="000000"/>
          <w:sz w:val="22"/>
          <w:szCs w:val="22"/>
        </w:rPr>
        <w:t>Порядок, место и срок предоставления конкурсной документации</w:t>
      </w:r>
    </w:p>
    <w:p w:rsidR="002005E8" w:rsidRPr="00210FCC" w:rsidRDefault="002005E8" w:rsidP="002005E8">
      <w:pPr>
        <w:pStyle w:val="western"/>
        <w:numPr>
          <w:ilvl w:val="0"/>
          <w:numId w:val="4"/>
        </w:numPr>
        <w:shd w:val="clear" w:color="auto" w:fill="FFFFFF"/>
        <w:spacing w:before="0" w:beforeAutospacing="0" w:after="0" w:afterAutospacing="0"/>
        <w:rPr>
          <w:color w:val="000000"/>
          <w:sz w:val="22"/>
          <w:szCs w:val="22"/>
        </w:rPr>
      </w:pPr>
      <w:r w:rsidRPr="00210FCC">
        <w:rPr>
          <w:color w:val="000000"/>
          <w:sz w:val="22"/>
          <w:szCs w:val="22"/>
        </w:rPr>
        <w:t>Порядок предоставления разъяснений положений конкурсной документации</w:t>
      </w:r>
    </w:p>
    <w:p w:rsidR="002005E8" w:rsidRPr="00210FCC" w:rsidRDefault="002005E8" w:rsidP="002005E8">
      <w:pPr>
        <w:pStyle w:val="western"/>
        <w:numPr>
          <w:ilvl w:val="0"/>
          <w:numId w:val="4"/>
        </w:numPr>
        <w:shd w:val="clear" w:color="auto" w:fill="FFFFFF"/>
        <w:spacing w:before="0" w:beforeAutospacing="0" w:after="0" w:afterAutospacing="0"/>
        <w:rPr>
          <w:color w:val="000000"/>
          <w:sz w:val="22"/>
          <w:szCs w:val="22"/>
        </w:rPr>
      </w:pPr>
      <w:r w:rsidRPr="00210FCC">
        <w:rPr>
          <w:color w:val="000000"/>
          <w:sz w:val="22"/>
          <w:szCs w:val="22"/>
        </w:rPr>
        <w:t>Порядок представления заявок на участие в открытом конкурсе и требования, предъявляемые к ним</w:t>
      </w:r>
    </w:p>
    <w:p w:rsidR="002005E8" w:rsidRPr="00210FCC" w:rsidRDefault="002005E8" w:rsidP="002005E8">
      <w:pPr>
        <w:pStyle w:val="western"/>
        <w:numPr>
          <w:ilvl w:val="0"/>
          <w:numId w:val="4"/>
        </w:numPr>
        <w:shd w:val="clear" w:color="auto" w:fill="FFFFFF"/>
        <w:spacing w:before="0" w:beforeAutospacing="0" w:after="0" w:afterAutospacing="0"/>
        <w:rPr>
          <w:color w:val="000000"/>
          <w:sz w:val="22"/>
          <w:szCs w:val="22"/>
        </w:rPr>
      </w:pPr>
      <w:r w:rsidRPr="00210FCC">
        <w:rPr>
          <w:color w:val="000000"/>
          <w:sz w:val="22"/>
          <w:szCs w:val="22"/>
        </w:rPr>
        <w:t>Порядок и срок изменения и (или) отзыва на участие в открытом конкурсе</w:t>
      </w:r>
    </w:p>
    <w:p w:rsidR="002005E8" w:rsidRPr="00210FCC" w:rsidRDefault="002005E8" w:rsidP="002005E8">
      <w:pPr>
        <w:pStyle w:val="western"/>
        <w:numPr>
          <w:ilvl w:val="0"/>
          <w:numId w:val="4"/>
        </w:numPr>
        <w:shd w:val="clear" w:color="auto" w:fill="FFFFFF"/>
        <w:spacing w:before="0" w:beforeAutospacing="0" w:after="0" w:afterAutospacing="0"/>
        <w:rPr>
          <w:color w:val="000000"/>
          <w:sz w:val="22"/>
          <w:szCs w:val="22"/>
        </w:rPr>
      </w:pPr>
      <w:r w:rsidRPr="00210FCC">
        <w:rPr>
          <w:color w:val="000000"/>
          <w:sz w:val="22"/>
          <w:szCs w:val="22"/>
        </w:rPr>
        <w:t>Порядок вскрытия конвертов с заявками на участие в открытом конкурсе</w:t>
      </w:r>
    </w:p>
    <w:p w:rsidR="002005E8" w:rsidRPr="00210FCC" w:rsidRDefault="002005E8" w:rsidP="002005E8">
      <w:pPr>
        <w:pStyle w:val="western"/>
        <w:numPr>
          <w:ilvl w:val="0"/>
          <w:numId w:val="4"/>
        </w:numPr>
        <w:shd w:val="clear" w:color="auto" w:fill="FFFFFF"/>
        <w:spacing w:before="0" w:beforeAutospacing="0" w:after="0" w:afterAutospacing="0"/>
        <w:rPr>
          <w:color w:val="000000"/>
          <w:sz w:val="22"/>
          <w:szCs w:val="22"/>
        </w:rPr>
      </w:pPr>
      <w:r w:rsidRPr="00210FCC">
        <w:rPr>
          <w:color w:val="000000"/>
          <w:sz w:val="22"/>
          <w:szCs w:val="22"/>
        </w:rPr>
        <w:t>Порядок и срок проведения предварительного отбора</w:t>
      </w:r>
    </w:p>
    <w:p w:rsidR="002005E8" w:rsidRPr="00210FCC" w:rsidRDefault="002005E8" w:rsidP="002005E8">
      <w:pPr>
        <w:pStyle w:val="western"/>
        <w:numPr>
          <w:ilvl w:val="0"/>
          <w:numId w:val="4"/>
        </w:numPr>
        <w:shd w:val="clear" w:color="auto" w:fill="FFFFFF"/>
        <w:spacing w:before="0" w:beforeAutospacing="0" w:after="0" w:afterAutospacing="0"/>
        <w:rPr>
          <w:color w:val="000000"/>
          <w:sz w:val="22"/>
          <w:szCs w:val="22"/>
        </w:rPr>
      </w:pPr>
      <w:r w:rsidRPr="00210FCC">
        <w:rPr>
          <w:color w:val="000000"/>
          <w:sz w:val="22"/>
          <w:szCs w:val="22"/>
        </w:rPr>
        <w:t>Отказ от проведения открытого конкурса. Внесение изменений в конкурсную документацию</w:t>
      </w:r>
    </w:p>
    <w:p w:rsidR="002005E8" w:rsidRPr="00210FCC" w:rsidRDefault="002005E8" w:rsidP="002005E8">
      <w:pPr>
        <w:pStyle w:val="western"/>
        <w:shd w:val="clear" w:color="auto" w:fill="FFFFFF"/>
        <w:spacing w:before="0" w:beforeAutospacing="0" w:after="0" w:afterAutospacing="0"/>
        <w:ind w:left="720"/>
        <w:rPr>
          <w:color w:val="000000"/>
          <w:sz w:val="22"/>
          <w:szCs w:val="22"/>
        </w:rPr>
      </w:pPr>
    </w:p>
    <w:p w:rsidR="002005E8" w:rsidRPr="00210FCC" w:rsidRDefault="002005E8" w:rsidP="002005E8">
      <w:pPr>
        <w:pStyle w:val="western"/>
        <w:shd w:val="clear" w:color="auto" w:fill="FFFFFF"/>
        <w:spacing w:before="0" w:beforeAutospacing="0" w:after="0" w:afterAutospacing="0"/>
        <w:rPr>
          <w:color w:val="000000"/>
          <w:sz w:val="22"/>
          <w:szCs w:val="22"/>
        </w:rPr>
      </w:pPr>
      <w:r w:rsidRPr="00210FCC">
        <w:rPr>
          <w:color w:val="000000"/>
          <w:sz w:val="22"/>
          <w:szCs w:val="22"/>
        </w:rPr>
        <w:t>Раздел №3: Порядок проведения открытого конкурса</w:t>
      </w:r>
    </w:p>
    <w:p w:rsidR="002005E8" w:rsidRPr="00210FCC" w:rsidRDefault="002005E8" w:rsidP="002005E8">
      <w:pPr>
        <w:pStyle w:val="western"/>
        <w:shd w:val="clear" w:color="auto" w:fill="FFFFFF"/>
        <w:spacing w:before="0" w:beforeAutospacing="0" w:after="0" w:afterAutospacing="0"/>
        <w:ind w:left="360"/>
        <w:rPr>
          <w:color w:val="000000"/>
          <w:sz w:val="22"/>
          <w:szCs w:val="22"/>
        </w:rPr>
      </w:pPr>
    </w:p>
    <w:p w:rsidR="002005E8" w:rsidRPr="00210FCC" w:rsidRDefault="002005E8" w:rsidP="002005E8">
      <w:pPr>
        <w:pStyle w:val="western"/>
        <w:numPr>
          <w:ilvl w:val="0"/>
          <w:numId w:val="6"/>
        </w:numPr>
        <w:shd w:val="clear" w:color="auto" w:fill="FFFFFF"/>
        <w:spacing w:before="0" w:beforeAutospacing="0" w:after="0" w:afterAutospacing="0"/>
        <w:rPr>
          <w:color w:val="000000"/>
          <w:sz w:val="22"/>
          <w:szCs w:val="22"/>
        </w:rPr>
      </w:pPr>
      <w:r w:rsidRPr="00210FCC">
        <w:rPr>
          <w:color w:val="000000"/>
          <w:sz w:val="22"/>
          <w:szCs w:val="22"/>
        </w:rPr>
        <w:t>Порядок, место и срок представления конкурсных предложений</w:t>
      </w:r>
    </w:p>
    <w:p w:rsidR="002005E8" w:rsidRPr="00210FCC" w:rsidRDefault="002005E8" w:rsidP="002005E8">
      <w:pPr>
        <w:pStyle w:val="western"/>
        <w:numPr>
          <w:ilvl w:val="0"/>
          <w:numId w:val="6"/>
        </w:numPr>
        <w:shd w:val="clear" w:color="auto" w:fill="FFFFFF"/>
        <w:spacing w:before="0" w:beforeAutospacing="0" w:after="0" w:afterAutospacing="0"/>
        <w:rPr>
          <w:color w:val="000000"/>
          <w:sz w:val="22"/>
          <w:szCs w:val="22"/>
        </w:rPr>
      </w:pPr>
      <w:r w:rsidRPr="00210FCC">
        <w:rPr>
          <w:color w:val="000000"/>
          <w:sz w:val="22"/>
          <w:szCs w:val="22"/>
        </w:rPr>
        <w:t>Порядок и срок изменения и (или) отзыва конкурсных предложений</w:t>
      </w:r>
    </w:p>
    <w:p w:rsidR="002005E8" w:rsidRPr="00210FCC" w:rsidRDefault="002005E8" w:rsidP="002005E8">
      <w:pPr>
        <w:pStyle w:val="western"/>
        <w:numPr>
          <w:ilvl w:val="0"/>
          <w:numId w:val="6"/>
        </w:numPr>
        <w:shd w:val="clear" w:color="auto" w:fill="FFFFFF"/>
        <w:spacing w:before="0" w:beforeAutospacing="0" w:after="0" w:afterAutospacing="0"/>
        <w:rPr>
          <w:color w:val="000000"/>
          <w:sz w:val="22"/>
          <w:szCs w:val="22"/>
        </w:rPr>
      </w:pPr>
      <w:r w:rsidRPr="00210FCC">
        <w:rPr>
          <w:color w:val="000000"/>
          <w:sz w:val="22"/>
          <w:szCs w:val="22"/>
        </w:rPr>
        <w:t>Порядок, место, дата и время вскрытия конвертов с конкурсными предложениями</w:t>
      </w:r>
    </w:p>
    <w:p w:rsidR="002005E8" w:rsidRPr="00210FCC" w:rsidRDefault="002005E8" w:rsidP="002005E8">
      <w:pPr>
        <w:pStyle w:val="western"/>
        <w:numPr>
          <w:ilvl w:val="0"/>
          <w:numId w:val="6"/>
        </w:numPr>
        <w:shd w:val="clear" w:color="auto" w:fill="FFFFFF"/>
        <w:spacing w:before="0" w:beforeAutospacing="0" w:after="0" w:afterAutospacing="0"/>
        <w:rPr>
          <w:color w:val="000000"/>
          <w:sz w:val="22"/>
          <w:szCs w:val="22"/>
        </w:rPr>
      </w:pPr>
      <w:r w:rsidRPr="00210FCC">
        <w:rPr>
          <w:color w:val="000000"/>
          <w:sz w:val="22"/>
          <w:szCs w:val="22"/>
        </w:rPr>
        <w:t>Порядок рассмотрения и оценки конкурсных предложений</w:t>
      </w:r>
    </w:p>
    <w:p w:rsidR="002005E8" w:rsidRPr="00210FCC" w:rsidRDefault="002005E8" w:rsidP="002005E8">
      <w:pPr>
        <w:pStyle w:val="western"/>
        <w:numPr>
          <w:ilvl w:val="0"/>
          <w:numId w:val="6"/>
        </w:numPr>
        <w:shd w:val="clear" w:color="auto" w:fill="FFFFFF"/>
        <w:spacing w:before="0" w:beforeAutospacing="0" w:after="0" w:afterAutospacing="0"/>
        <w:rPr>
          <w:color w:val="000000"/>
          <w:sz w:val="22"/>
          <w:szCs w:val="22"/>
        </w:rPr>
      </w:pPr>
      <w:r w:rsidRPr="00210FCC">
        <w:rPr>
          <w:color w:val="000000"/>
          <w:sz w:val="22"/>
          <w:szCs w:val="22"/>
        </w:rPr>
        <w:t>Порядок определения победителя открытого конкурса</w:t>
      </w:r>
    </w:p>
    <w:p w:rsidR="002005E8" w:rsidRPr="00210FCC" w:rsidRDefault="002005E8" w:rsidP="002005E8">
      <w:pPr>
        <w:pStyle w:val="western"/>
        <w:numPr>
          <w:ilvl w:val="0"/>
          <w:numId w:val="6"/>
        </w:numPr>
        <w:shd w:val="clear" w:color="auto" w:fill="FFFFFF"/>
        <w:spacing w:before="0" w:beforeAutospacing="0" w:after="0" w:afterAutospacing="0"/>
        <w:rPr>
          <w:color w:val="000000"/>
          <w:sz w:val="22"/>
          <w:szCs w:val="22"/>
        </w:rPr>
      </w:pPr>
      <w:r w:rsidRPr="00210FCC">
        <w:rPr>
          <w:color w:val="000000"/>
          <w:sz w:val="22"/>
          <w:szCs w:val="22"/>
        </w:rPr>
        <w:t>Срок подписания протокола о результатах проведения открытого конкурса, срок и порядок проведения переговоров с победителем конкурса</w:t>
      </w:r>
    </w:p>
    <w:p w:rsidR="002005E8" w:rsidRPr="00210FCC" w:rsidRDefault="002005E8" w:rsidP="002005E8">
      <w:pPr>
        <w:pStyle w:val="western"/>
        <w:numPr>
          <w:ilvl w:val="0"/>
          <w:numId w:val="6"/>
        </w:numPr>
        <w:shd w:val="clear" w:color="auto" w:fill="FFFFFF"/>
        <w:spacing w:before="0" w:beforeAutospacing="0" w:after="0" w:afterAutospacing="0"/>
        <w:rPr>
          <w:color w:val="000000"/>
          <w:sz w:val="22"/>
          <w:szCs w:val="22"/>
        </w:rPr>
      </w:pPr>
      <w:r w:rsidRPr="00210FCC">
        <w:rPr>
          <w:color w:val="000000"/>
          <w:sz w:val="22"/>
          <w:szCs w:val="22"/>
        </w:rPr>
        <w:t>Срок подписания концессионного соглашения</w:t>
      </w:r>
    </w:p>
    <w:p w:rsidR="002005E8" w:rsidRPr="00210FCC" w:rsidRDefault="002005E8" w:rsidP="002005E8">
      <w:pPr>
        <w:pStyle w:val="western"/>
        <w:numPr>
          <w:ilvl w:val="0"/>
          <w:numId w:val="6"/>
        </w:numPr>
        <w:shd w:val="clear" w:color="auto" w:fill="FFFFFF"/>
        <w:spacing w:before="0" w:beforeAutospacing="0" w:after="0" w:afterAutospacing="0"/>
        <w:rPr>
          <w:color w:val="000000"/>
          <w:sz w:val="22"/>
          <w:szCs w:val="22"/>
        </w:rPr>
      </w:pPr>
      <w:r w:rsidRPr="00210FCC">
        <w:rPr>
          <w:color w:val="000000"/>
          <w:sz w:val="22"/>
          <w:szCs w:val="22"/>
        </w:rPr>
        <w:t>Требования к победителю открытого конкурса</w:t>
      </w:r>
    </w:p>
    <w:p w:rsidR="002005E8" w:rsidRPr="00210FCC" w:rsidRDefault="002005E8" w:rsidP="002005E8">
      <w:pPr>
        <w:pStyle w:val="western"/>
        <w:numPr>
          <w:ilvl w:val="0"/>
          <w:numId w:val="6"/>
        </w:numPr>
        <w:shd w:val="clear" w:color="auto" w:fill="FFFFFF"/>
        <w:spacing w:before="0" w:beforeAutospacing="0" w:after="0" w:afterAutospacing="0"/>
        <w:rPr>
          <w:color w:val="000000"/>
          <w:sz w:val="22"/>
          <w:szCs w:val="22"/>
        </w:rPr>
      </w:pPr>
      <w:r w:rsidRPr="00210FCC">
        <w:rPr>
          <w:color w:val="000000"/>
          <w:sz w:val="22"/>
          <w:szCs w:val="22"/>
        </w:rPr>
        <w:t xml:space="preserve">Признание открытого конкурса </w:t>
      </w:r>
      <w:proofErr w:type="gramStart"/>
      <w:r w:rsidRPr="00210FCC">
        <w:rPr>
          <w:color w:val="000000"/>
          <w:sz w:val="22"/>
          <w:szCs w:val="22"/>
        </w:rPr>
        <w:t>несостоявшимся</w:t>
      </w:r>
      <w:proofErr w:type="gramEnd"/>
    </w:p>
    <w:p w:rsidR="002005E8" w:rsidRPr="00210FCC" w:rsidRDefault="002005E8" w:rsidP="002005E8">
      <w:pPr>
        <w:pStyle w:val="western"/>
        <w:numPr>
          <w:ilvl w:val="0"/>
          <w:numId w:val="6"/>
        </w:numPr>
        <w:shd w:val="clear" w:color="auto" w:fill="FFFFFF"/>
        <w:spacing w:before="0" w:beforeAutospacing="0" w:after="0" w:afterAutospacing="0"/>
        <w:rPr>
          <w:color w:val="000000"/>
          <w:sz w:val="22"/>
          <w:szCs w:val="22"/>
        </w:rPr>
      </w:pPr>
      <w:r w:rsidRPr="00210FCC">
        <w:rPr>
          <w:color w:val="000000"/>
          <w:sz w:val="22"/>
          <w:szCs w:val="22"/>
        </w:rPr>
        <w:t>Оплата по концессионному соглашению</w:t>
      </w:r>
    </w:p>
    <w:p w:rsidR="002005E8" w:rsidRPr="00210FCC" w:rsidRDefault="002005E8" w:rsidP="002005E8">
      <w:pPr>
        <w:pStyle w:val="western"/>
        <w:shd w:val="clear" w:color="auto" w:fill="FFFFFF"/>
        <w:spacing w:before="0" w:beforeAutospacing="0" w:after="0" w:afterAutospacing="0"/>
        <w:ind w:left="720"/>
        <w:rPr>
          <w:color w:val="000000"/>
          <w:sz w:val="22"/>
          <w:szCs w:val="22"/>
        </w:rPr>
      </w:pPr>
    </w:p>
    <w:p w:rsidR="002005E8" w:rsidRPr="00210FCC" w:rsidRDefault="002005E8" w:rsidP="002005E8">
      <w:pPr>
        <w:pStyle w:val="western"/>
        <w:shd w:val="clear" w:color="auto" w:fill="FFFFFF"/>
        <w:spacing w:before="0" w:beforeAutospacing="0" w:after="0" w:afterAutospacing="0"/>
        <w:ind w:right="-81"/>
        <w:rPr>
          <w:color w:val="000000"/>
          <w:sz w:val="22"/>
          <w:szCs w:val="22"/>
        </w:rPr>
      </w:pPr>
      <w:r w:rsidRPr="00210FCC">
        <w:rPr>
          <w:color w:val="000000"/>
          <w:sz w:val="22"/>
          <w:szCs w:val="22"/>
        </w:rPr>
        <w:t>Раздел №4: Образцы документов для заполнения участниками открытого конкурса</w:t>
      </w:r>
    </w:p>
    <w:p w:rsidR="002005E8" w:rsidRPr="00210FCC" w:rsidRDefault="002005E8" w:rsidP="002005E8">
      <w:pPr>
        <w:pStyle w:val="western"/>
        <w:shd w:val="clear" w:color="auto" w:fill="FFFFFF"/>
        <w:spacing w:before="0" w:beforeAutospacing="0" w:after="0" w:afterAutospacing="0"/>
        <w:ind w:right="-81"/>
        <w:rPr>
          <w:color w:val="000000"/>
          <w:sz w:val="22"/>
          <w:szCs w:val="22"/>
        </w:rPr>
      </w:pPr>
    </w:p>
    <w:p w:rsidR="002005E8" w:rsidRPr="00210FCC" w:rsidRDefault="002005E8" w:rsidP="002005E8">
      <w:pPr>
        <w:pStyle w:val="western"/>
        <w:shd w:val="clear" w:color="auto" w:fill="FFFFFF"/>
        <w:spacing w:before="0" w:beforeAutospacing="0" w:after="0" w:afterAutospacing="0"/>
        <w:ind w:left="360"/>
        <w:rPr>
          <w:color w:val="000000"/>
          <w:sz w:val="22"/>
          <w:szCs w:val="22"/>
        </w:rPr>
      </w:pPr>
      <w:r w:rsidRPr="00210FCC">
        <w:rPr>
          <w:color w:val="000000"/>
          <w:sz w:val="22"/>
          <w:szCs w:val="22"/>
        </w:rPr>
        <w:t>Форма № 4.1. «Опись документов, предоставляемых для участия в предварительном отборе открытого конкурса».</w:t>
      </w:r>
    </w:p>
    <w:p w:rsidR="002005E8" w:rsidRPr="00210FCC" w:rsidRDefault="002005E8" w:rsidP="002005E8">
      <w:pPr>
        <w:pStyle w:val="western"/>
        <w:shd w:val="clear" w:color="auto" w:fill="FFFFFF"/>
        <w:spacing w:before="159" w:beforeAutospacing="0" w:after="0" w:afterAutospacing="0"/>
        <w:ind w:right="998"/>
        <w:rPr>
          <w:sz w:val="22"/>
          <w:szCs w:val="22"/>
        </w:rPr>
      </w:pPr>
      <w:r w:rsidRPr="00210FCC">
        <w:rPr>
          <w:sz w:val="22"/>
          <w:szCs w:val="22"/>
        </w:rPr>
        <w:t xml:space="preserve">      Форма № 4.2. «Заявка на участие в открытом конкурсе» </w:t>
      </w:r>
    </w:p>
    <w:p w:rsidR="002005E8" w:rsidRPr="00210FCC" w:rsidRDefault="002005E8" w:rsidP="002005E8">
      <w:pPr>
        <w:pStyle w:val="western"/>
        <w:shd w:val="clear" w:color="auto" w:fill="FFFFFF"/>
        <w:spacing w:before="0" w:beforeAutospacing="0" w:after="0" w:afterAutospacing="0"/>
        <w:ind w:left="360"/>
        <w:rPr>
          <w:color w:val="000000"/>
          <w:sz w:val="22"/>
          <w:szCs w:val="22"/>
        </w:rPr>
      </w:pPr>
      <w:r w:rsidRPr="00210FCC">
        <w:rPr>
          <w:color w:val="000000"/>
          <w:sz w:val="22"/>
          <w:szCs w:val="22"/>
        </w:rPr>
        <w:t>Форма № 4.3.1. «Анкета участника открытого конкурса - юридического лица»</w:t>
      </w:r>
    </w:p>
    <w:p w:rsidR="002005E8" w:rsidRPr="00210FCC" w:rsidRDefault="002005E8" w:rsidP="002005E8">
      <w:pPr>
        <w:pStyle w:val="western"/>
        <w:shd w:val="clear" w:color="auto" w:fill="FFFFFF"/>
        <w:spacing w:before="0" w:beforeAutospacing="0" w:after="0" w:afterAutospacing="0"/>
        <w:ind w:left="360"/>
        <w:rPr>
          <w:color w:val="000000"/>
          <w:sz w:val="22"/>
          <w:szCs w:val="22"/>
        </w:rPr>
      </w:pPr>
      <w:r w:rsidRPr="00210FCC">
        <w:rPr>
          <w:color w:val="000000"/>
          <w:sz w:val="22"/>
          <w:szCs w:val="22"/>
        </w:rPr>
        <w:t>Форма № 4.3.2. «Анкета открытого конкурса – физического лица, индивидуального предпринимателя»</w:t>
      </w:r>
    </w:p>
    <w:p w:rsidR="002005E8" w:rsidRPr="00210FCC" w:rsidRDefault="002005E8" w:rsidP="002005E8">
      <w:pPr>
        <w:pStyle w:val="western"/>
        <w:shd w:val="clear" w:color="auto" w:fill="FFFFFF"/>
        <w:spacing w:before="0" w:beforeAutospacing="0" w:after="0" w:afterAutospacing="0"/>
        <w:ind w:left="360"/>
        <w:rPr>
          <w:color w:val="000000"/>
          <w:sz w:val="22"/>
          <w:szCs w:val="22"/>
        </w:rPr>
      </w:pPr>
      <w:r w:rsidRPr="00210FCC">
        <w:rPr>
          <w:color w:val="000000"/>
          <w:sz w:val="22"/>
          <w:szCs w:val="22"/>
        </w:rPr>
        <w:t>Форма №4.4. «Запрос на представление разъяснений содержания конкурсной документации»</w:t>
      </w:r>
    </w:p>
    <w:p w:rsidR="002005E8" w:rsidRPr="00210FCC" w:rsidRDefault="002005E8" w:rsidP="002005E8">
      <w:pPr>
        <w:pStyle w:val="western"/>
        <w:shd w:val="clear" w:color="auto" w:fill="FFFFFF"/>
        <w:spacing w:before="0" w:beforeAutospacing="0" w:after="0" w:afterAutospacing="0"/>
        <w:ind w:left="360"/>
        <w:rPr>
          <w:color w:val="000000"/>
          <w:sz w:val="22"/>
          <w:szCs w:val="22"/>
        </w:rPr>
      </w:pPr>
      <w:r w:rsidRPr="00210FCC">
        <w:rPr>
          <w:color w:val="000000"/>
          <w:sz w:val="22"/>
          <w:szCs w:val="22"/>
        </w:rPr>
        <w:t>Форма №4.5. «Конкурсное предложение участника открытого конкурса»</w:t>
      </w:r>
    </w:p>
    <w:p w:rsidR="002005E8" w:rsidRPr="00210FCC" w:rsidRDefault="002005E8" w:rsidP="002005E8">
      <w:pPr>
        <w:pStyle w:val="western"/>
        <w:shd w:val="clear" w:color="auto" w:fill="FFFFFF"/>
        <w:spacing w:before="0" w:beforeAutospacing="0" w:after="0" w:afterAutospacing="0"/>
        <w:ind w:left="360"/>
        <w:rPr>
          <w:color w:val="000000"/>
          <w:sz w:val="22"/>
          <w:szCs w:val="22"/>
        </w:rPr>
      </w:pPr>
      <w:r w:rsidRPr="00210FCC">
        <w:rPr>
          <w:color w:val="000000"/>
          <w:sz w:val="22"/>
          <w:szCs w:val="22"/>
        </w:rPr>
        <w:t>Форма №4.6. «Опись документов, предоставляемых участником открытого конкурса для участия в открытом конкурсе»</w:t>
      </w:r>
    </w:p>
    <w:p w:rsidR="002005E8" w:rsidRPr="00210FCC" w:rsidRDefault="002005E8" w:rsidP="002005E8">
      <w:pPr>
        <w:pStyle w:val="western"/>
        <w:shd w:val="clear" w:color="auto" w:fill="FFFFFF"/>
        <w:spacing w:before="0" w:beforeAutospacing="0" w:after="0" w:afterAutospacing="0"/>
        <w:ind w:left="360"/>
        <w:rPr>
          <w:color w:val="000000"/>
          <w:sz w:val="22"/>
          <w:szCs w:val="22"/>
        </w:rPr>
      </w:pPr>
    </w:p>
    <w:p w:rsidR="002005E8" w:rsidRPr="00210FCC" w:rsidRDefault="002005E8" w:rsidP="002005E8">
      <w:pPr>
        <w:pStyle w:val="western"/>
        <w:shd w:val="clear" w:color="auto" w:fill="FFFFFF"/>
        <w:spacing w:before="0" w:beforeAutospacing="0" w:after="0" w:afterAutospacing="0"/>
        <w:ind w:left="360"/>
        <w:rPr>
          <w:color w:val="000000"/>
          <w:sz w:val="22"/>
          <w:szCs w:val="22"/>
        </w:rPr>
      </w:pPr>
    </w:p>
    <w:p w:rsidR="002005E8" w:rsidRPr="00210FCC" w:rsidRDefault="002005E8" w:rsidP="002005E8">
      <w:pPr>
        <w:pStyle w:val="western"/>
        <w:shd w:val="clear" w:color="auto" w:fill="FFFFFF"/>
        <w:spacing w:before="0" w:beforeAutospacing="0" w:after="0" w:afterAutospacing="0"/>
        <w:ind w:left="360"/>
        <w:rPr>
          <w:color w:val="000000"/>
          <w:sz w:val="22"/>
          <w:szCs w:val="22"/>
        </w:rPr>
      </w:pPr>
    </w:p>
    <w:p w:rsidR="002005E8" w:rsidRPr="00210FCC" w:rsidRDefault="002005E8" w:rsidP="002005E8">
      <w:pPr>
        <w:pStyle w:val="western"/>
        <w:shd w:val="clear" w:color="auto" w:fill="FFFFFF"/>
        <w:spacing w:before="0" w:beforeAutospacing="0" w:after="0" w:afterAutospacing="0"/>
        <w:jc w:val="center"/>
        <w:rPr>
          <w:b/>
          <w:color w:val="000000"/>
          <w:sz w:val="22"/>
          <w:szCs w:val="22"/>
        </w:rPr>
      </w:pPr>
      <w:r w:rsidRPr="00210FCC">
        <w:rPr>
          <w:b/>
          <w:color w:val="000000"/>
          <w:sz w:val="22"/>
          <w:szCs w:val="22"/>
        </w:rPr>
        <w:t>Раздел №1 Условия проведения открытого конкурса</w:t>
      </w:r>
    </w:p>
    <w:p w:rsidR="002005E8" w:rsidRPr="00210FCC" w:rsidRDefault="002005E8" w:rsidP="002005E8">
      <w:pPr>
        <w:pStyle w:val="western"/>
        <w:shd w:val="clear" w:color="auto" w:fill="FFFFFF"/>
        <w:spacing w:before="0" w:beforeAutospacing="0" w:after="0" w:afterAutospacing="0"/>
        <w:rPr>
          <w:sz w:val="22"/>
          <w:szCs w:val="22"/>
        </w:rPr>
      </w:pP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Предметом открытого конкурса является право заключить концессионное соглашение в отношении</w:t>
      </w:r>
      <w:r w:rsidR="00210FCC" w:rsidRPr="00210FCC">
        <w:rPr>
          <w:sz w:val="22"/>
          <w:szCs w:val="22"/>
        </w:rPr>
        <w:t xml:space="preserve"> объекта недвижимости, находящегося в собственности Субъекта Российской </w:t>
      </w:r>
      <w:r w:rsidR="00210FCC" w:rsidRPr="00210FCC">
        <w:rPr>
          <w:sz w:val="22"/>
          <w:szCs w:val="22"/>
        </w:rPr>
        <w:lastRenderedPageBreak/>
        <w:t xml:space="preserve">Федерации,  закрепленного на праве оперативного управления за </w:t>
      </w:r>
      <w:r w:rsidR="00210FCC" w:rsidRPr="00210FCC">
        <w:rPr>
          <w:w w:val="107"/>
          <w:sz w:val="22"/>
          <w:szCs w:val="22"/>
        </w:rPr>
        <w:t>Министерством финансов Чеченской Республики</w:t>
      </w:r>
      <w:r w:rsidRPr="00210FCC">
        <w:rPr>
          <w:color w:val="000000"/>
          <w:sz w:val="22"/>
          <w:szCs w:val="22"/>
        </w:rPr>
        <w:t xml:space="preserve"> (далее — объекты).</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Концессионное соглашение предусматривает реконструкцию объектов для обеспечения бесперебойного и качественного предоставления потребителям услуг п</w:t>
      </w:r>
      <w:r w:rsidR="00706DDC" w:rsidRPr="00210FCC">
        <w:rPr>
          <w:color w:val="000000"/>
          <w:sz w:val="22"/>
          <w:szCs w:val="22"/>
        </w:rPr>
        <w:t>о теплоснабжению</w:t>
      </w:r>
      <w:r w:rsidRPr="00210FCC">
        <w:rPr>
          <w:color w:val="000000"/>
          <w:sz w:val="22"/>
          <w:szCs w:val="22"/>
        </w:rPr>
        <w:t>.</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По смыслу п. 3 ст. 3 Закона о концессиях, проведение работ по реконструкции в рамках концессионного соглашения предусматривает проведение следующих работ:</w:t>
      </w:r>
    </w:p>
    <w:p w:rsidR="002005E8" w:rsidRPr="00210FCC" w:rsidRDefault="002005E8" w:rsidP="002005E8">
      <w:pPr>
        <w:pStyle w:val="western"/>
        <w:numPr>
          <w:ilvl w:val="0"/>
          <w:numId w:val="8"/>
        </w:numPr>
        <w:shd w:val="clear" w:color="auto" w:fill="FFFFFF"/>
        <w:spacing w:before="0" w:beforeAutospacing="0" w:after="0" w:afterAutospacing="0"/>
        <w:ind w:left="360" w:firstLine="0"/>
        <w:jc w:val="both"/>
        <w:rPr>
          <w:sz w:val="22"/>
          <w:szCs w:val="22"/>
        </w:rPr>
      </w:pPr>
      <w:r w:rsidRPr="00210FCC">
        <w:rPr>
          <w:sz w:val="22"/>
          <w:szCs w:val="22"/>
        </w:rPr>
        <w:t>техническое перевооружение объектов;</w:t>
      </w:r>
    </w:p>
    <w:p w:rsidR="002005E8" w:rsidRPr="00210FCC" w:rsidRDefault="002005E8" w:rsidP="002005E8">
      <w:pPr>
        <w:pStyle w:val="western"/>
        <w:numPr>
          <w:ilvl w:val="0"/>
          <w:numId w:val="8"/>
        </w:numPr>
        <w:shd w:val="clear" w:color="auto" w:fill="FFFFFF"/>
        <w:spacing w:before="0" w:beforeAutospacing="0" w:after="0" w:afterAutospacing="0"/>
        <w:ind w:left="360" w:firstLine="0"/>
        <w:jc w:val="both"/>
        <w:rPr>
          <w:sz w:val="22"/>
          <w:szCs w:val="22"/>
        </w:rPr>
      </w:pPr>
      <w:r w:rsidRPr="00210FCC">
        <w:rPr>
          <w:sz w:val="22"/>
          <w:szCs w:val="22"/>
        </w:rPr>
        <w:t>проведение текущих ремонтных работ на объектах.</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sz w:val="22"/>
          <w:szCs w:val="22"/>
        </w:rPr>
        <w:t>Концессионное соглашение, в соответствии с настоящей конкурсной документацией, предусматривает следующие условия:</w:t>
      </w:r>
    </w:p>
    <w:p w:rsidR="002005E8" w:rsidRPr="00210FCC" w:rsidRDefault="002005E8" w:rsidP="002005E8">
      <w:pPr>
        <w:pStyle w:val="western"/>
        <w:shd w:val="clear" w:color="auto" w:fill="FFFFFF"/>
        <w:spacing w:before="0" w:beforeAutospacing="0" w:after="0" w:afterAutospacing="0"/>
        <w:ind w:firstLine="533"/>
        <w:jc w:val="both"/>
        <w:rPr>
          <w:sz w:val="22"/>
          <w:szCs w:val="22"/>
        </w:rPr>
      </w:pPr>
      <w:r w:rsidRPr="00210FCC">
        <w:rPr>
          <w:color w:val="000000"/>
          <w:sz w:val="22"/>
          <w:szCs w:val="22"/>
        </w:rPr>
        <w:t xml:space="preserve">1. Срок действия концессионного соглашения - в течение </w:t>
      </w:r>
      <w:r w:rsidRPr="00D60BDB">
        <w:rPr>
          <w:color w:val="000000"/>
          <w:sz w:val="22"/>
          <w:szCs w:val="22"/>
        </w:rPr>
        <w:t>5 (пяти</w:t>
      </w:r>
      <w:r w:rsidRPr="00210FCC">
        <w:rPr>
          <w:color w:val="000000"/>
          <w:sz w:val="22"/>
          <w:szCs w:val="22"/>
        </w:rPr>
        <w:t>) лет с момента подписания;</w:t>
      </w:r>
    </w:p>
    <w:p w:rsidR="002005E8" w:rsidRPr="00210FCC" w:rsidRDefault="00B1660F" w:rsidP="002005E8">
      <w:pPr>
        <w:pStyle w:val="western"/>
        <w:shd w:val="clear" w:color="auto" w:fill="FFFFFF"/>
        <w:spacing w:before="0" w:beforeAutospacing="0" w:after="0" w:afterAutospacing="0"/>
        <w:ind w:firstLine="533"/>
        <w:jc w:val="both"/>
        <w:rPr>
          <w:sz w:val="22"/>
          <w:szCs w:val="22"/>
        </w:rPr>
      </w:pPr>
      <w:r>
        <w:rPr>
          <w:color w:val="000000"/>
          <w:sz w:val="22"/>
          <w:szCs w:val="22"/>
        </w:rPr>
        <w:t>2.</w:t>
      </w:r>
      <w:r w:rsidR="002005E8" w:rsidRPr="00210FCC">
        <w:rPr>
          <w:color w:val="000000"/>
          <w:sz w:val="22"/>
          <w:szCs w:val="22"/>
        </w:rPr>
        <w:t>Срок использования (эксплуатации) объектов концессионного</w:t>
      </w:r>
      <w:r w:rsidR="002005E8" w:rsidRPr="00210FCC">
        <w:rPr>
          <w:color w:val="000000"/>
          <w:sz w:val="22"/>
          <w:szCs w:val="22"/>
        </w:rPr>
        <w:br/>
        <w:t>соглашения в целях, указанных ранее, - в течение срока действия концессионного соглашения;</w:t>
      </w:r>
    </w:p>
    <w:p w:rsidR="002005E8" w:rsidRPr="00210FCC" w:rsidRDefault="002005E8" w:rsidP="002005E8">
      <w:pPr>
        <w:pStyle w:val="western"/>
        <w:shd w:val="clear" w:color="auto" w:fill="FFFFFF"/>
        <w:spacing w:before="0" w:beforeAutospacing="0" w:after="0" w:afterAutospacing="0"/>
        <w:ind w:firstLine="539"/>
        <w:jc w:val="both"/>
        <w:rPr>
          <w:sz w:val="22"/>
          <w:szCs w:val="22"/>
        </w:rPr>
      </w:pPr>
      <w:r w:rsidRPr="00210FCC">
        <w:rPr>
          <w:color w:val="000000"/>
          <w:sz w:val="22"/>
          <w:szCs w:val="22"/>
        </w:rPr>
        <w:t xml:space="preserve">3. Обязательства концессионера по </w:t>
      </w:r>
      <w:r w:rsidR="00E46912" w:rsidRPr="00210FCC">
        <w:rPr>
          <w:color w:val="000000"/>
          <w:sz w:val="22"/>
          <w:szCs w:val="22"/>
        </w:rPr>
        <w:t>реконструкции</w:t>
      </w:r>
      <w:r w:rsidRPr="00210FCC">
        <w:rPr>
          <w:color w:val="000000"/>
          <w:sz w:val="22"/>
          <w:szCs w:val="22"/>
        </w:rPr>
        <w:t xml:space="preserve"> объектов концессионного соглашения, соблюдению сроков их </w:t>
      </w:r>
      <w:r w:rsidR="00C3075B">
        <w:rPr>
          <w:color w:val="000000"/>
          <w:sz w:val="22"/>
          <w:szCs w:val="22"/>
        </w:rPr>
        <w:t>модернизации</w:t>
      </w:r>
      <w:r w:rsidRPr="00210FCC">
        <w:rPr>
          <w:color w:val="000000"/>
          <w:sz w:val="22"/>
          <w:szCs w:val="22"/>
        </w:rPr>
        <w:t>;</w:t>
      </w:r>
    </w:p>
    <w:p w:rsidR="002005E8" w:rsidRPr="00210FCC" w:rsidRDefault="00B1660F" w:rsidP="002005E8">
      <w:pPr>
        <w:pStyle w:val="western"/>
        <w:shd w:val="clear" w:color="auto" w:fill="FFFFFF"/>
        <w:spacing w:before="0" w:beforeAutospacing="0" w:after="0" w:afterAutospacing="0"/>
        <w:ind w:firstLine="539"/>
        <w:jc w:val="both"/>
        <w:rPr>
          <w:sz w:val="22"/>
          <w:szCs w:val="22"/>
        </w:rPr>
      </w:pPr>
      <w:r>
        <w:rPr>
          <w:color w:val="000000"/>
          <w:sz w:val="22"/>
          <w:szCs w:val="22"/>
        </w:rPr>
        <w:t>4.</w:t>
      </w:r>
      <w:r w:rsidR="002005E8" w:rsidRPr="00210FCC">
        <w:rPr>
          <w:color w:val="000000"/>
          <w:sz w:val="22"/>
          <w:szCs w:val="22"/>
        </w:rPr>
        <w:t xml:space="preserve">Обязательства концессионера по достижению предложенных </w:t>
      </w:r>
      <w:proofErr w:type="spellStart"/>
      <w:proofErr w:type="gramStart"/>
      <w:r w:rsidR="002005E8" w:rsidRPr="00210FCC">
        <w:rPr>
          <w:color w:val="000000"/>
          <w:sz w:val="22"/>
          <w:szCs w:val="22"/>
        </w:rPr>
        <w:t>технико</w:t>
      </w:r>
      <w:proofErr w:type="spellEnd"/>
      <w:r w:rsidR="002005E8" w:rsidRPr="00210FCC">
        <w:rPr>
          <w:color w:val="000000"/>
          <w:sz w:val="22"/>
          <w:szCs w:val="22"/>
        </w:rPr>
        <w:t>-</w:t>
      </w:r>
      <w:r w:rsidR="002005E8" w:rsidRPr="00210FCC">
        <w:rPr>
          <w:color w:val="000000"/>
          <w:sz w:val="22"/>
          <w:szCs w:val="22"/>
        </w:rPr>
        <w:br/>
        <w:t>экономических</w:t>
      </w:r>
      <w:proofErr w:type="gramEnd"/>
      <w:r w:rsidR="002005E8" w:rsidRPr="00210FCC">
        <w:rPr>
          <w:color w:val="000000"/>
          <w:sz w:val="22"/>
          <w:szCs w:val="22"/>
        </w:rPr>
        <w:t xml:space="preserve"> показателей объектов концессионного соглашения;</w:t>
      </w:r>
    </w:p>
    <w:p w:rsidR="002005E8" w:rsidRPr="00210FCC" w:rsidRDefault="00B1660F" w:rsidP="002005E8">
      <w:pPr>
        <w:pStyle w:val="western"/>
        <w:shd w:val="clear" w:color="auto" w:fill="FFFFFF"/>
        <w:spacing w:before="0" w:beforeAutospacing="0" w:after="0" w:afterAutospacing="0"/>
        <w:ind w:firstLine="544"/>
        <w:jc w:val="both"/>
        <w:rPr>
          <w:sz w:val="22"/>
          <w:szCs w:val="22"/>
        </w:rPr>
      </w:pPr>
      <w:r>
        <w:rPr>
          <w:color w:val="000000"/>
          <w:sz w:val="22"/>
          <w:szCs w:val="22"/>
        </w:rPr>
        <w:t>5.</w:t>
      </w:r>
      <w:r w:rsidR="002005E8" w:rsidRPr="00210FCC">
        <w:rPr>
          <w:color w:val="000000"/>
          <w:sz w:val="22"/>
          <w:szCs w:val="22"/>
        </w:rPr>
        <w:t>Обязательства концессионера по осуществлению деятельности,</w:t>
      </w:r>
      <w:r w:rsidR="002005E8" w:rsidRPr="00210FCC">
        <w:rPr>
          <w:color w:val="000000"/>
          <w:sz w:val="22"/>
          <w:szCs w:val="22"/>
        </w:rPr>
        <w:br/>
        <w:t>предусмотренной концессионным соглашением;</w:t>
      </w:r>
    </w:p>
    <w:p w:rsidR="002005E8" w:rsidRPr="00210FCC" w:rsidRDefault="00B1660F" w:rsidP="002005E8">
      <w:pPr>
        <w:pStyle w:val="western"/>
        <w:shd w:val="clear" w:color="auto" w:fill="FFFFFF"/>
        <w:spacing w:before="0" w:beforeAutospacing="0" w:after="0" w:afterAutospacing="0"/>
        <w:ind w:firstLine="539"/>
        <w:jc w:val="both"/>
        <w:rPr>
          <w:sz w:val="22"/>
          <w:szCs w:val="22"/>
        </w:rPr>
      </w:pPr>
      <w:r>
        <w:rPr>
          <w:color w:val="000000"/>
          <w:sz w:val="22"/>
          <w:szCs w:val="22"/>
        </w:rPr>
        <w:t>6.</w:t>
      </w:r>
      <w:r w:rsidR="002005E8" w:rsidRPr="00210FCC">
        <w:rPr>
          <w:color w:val="000000"/>
          <w:sz w:val="22"/>
          <w:szCs w:val="22"/>
        </w:rPr>
        <w:t>Обязательство концессионера по обеспечению исполнения</w:t>
      </w:r>
      <w:r w:rsidR="002005E8" w:rsidRPr="00210FCC">
        <w:rPr>
          <w:color w:val="000000"/>
          <w:sz w:val="22"/>
          <w:szCs w:val="22"/>
        </w:rPr>
        <w:br/>
        <w:t>обязательств по концессионному соглаше</w:t>
      </w:r>
      <w:r>
        <w:rPr>
          <w:color w:val="000000"/>
          <w:sz w:val="22"/>
          <w:szCs w:val="22"/>
        </w:rPr>
        <w:t xml:space="preserve">нию (предоставление безотзывной </w:t>
      </w:r>
      <w:r w:rsidR="002005E8" w:rsidRPr="00210FCC">
        <w:rPr>
          <w:color w:val="000000"/>
          <w:sz w:val="22"/>
          <w:szCs w:val="22"/>
        </w:rPr>
        <w:t>банковской гарантии);</w:t>
      </w:r>
    </w:p>
    <w:p w:rsidR="002005E8" w:rsidRPr="00210FCC" w:rsidRDefault="00B1660F" w:rsidP="002005E8">
      <w:pPr>
        <w:pStyle w:val="western"/>
        <w:numPr>
          <w:ilvl w:val="0"/>
          <w:numId w:val="10"/>
        </w:numPr>
        <w:shd w:val="clear" w:color="auto" w:fill="FFFFFF"/>
        <w:spacing w:before="0" w:beforeAutospacing="0" w:after="0" w:afterAutospacing="0"/>
        <w:jc w:val="both"/>
        <w:rPr>
          <w:sz w:val="22"/>
          <w:szCs w:val="22"/>
        </w:rPr>
      </w:pPr>
      <w:r>
        <w:rPr>
          <w:color w:val="000000"/>
          <w:sz w:val="22"/>
          <w:szCs w:val="22"/>
        </w:rPr>
        <w:t xml:space="preserve">Значения долгосрочных параметров </w:t>
      </w:r>
      <w:r w:rsidR="002005E8" w:rsidRPr="00210FCC">
        <w:rPr>
          <w:color w:val="000000"/>
          <w:sz w:val="22"/>
          <w:szCs w:val="22"/>
        </w:rPr>
        <w:t>регулирования дея</w:t>
      </w:r>
      <w:r>
        <w:rPr>
          <w:color w:val="000000"/>
          <w:sz w:val="22"/>
          <w:szCs w:val="22"/>
        </w:rPr>
        <w:t xml:space="preserve">тельности </w:t>
      </w:r>
      <w:r w:rsidR="002005E8" w:rsidRPr="00210FCC">
        <w:rPr>
          <w:color w:val="000000"/>
          <w:sz w:val="22"/>
          <w:szCs w:val="22"/>
        </w:rPr>
        <w:t>концессионера;</w:t>
      </w:r>
    </w:p>
    <w:p w:rsidR="002005E8" w:rsidRPr="00210FCC" w:rsidRDefault="002005E8" w:rsidP="002005E8">
      <w:pPr>
        <w:pStyle w:val="western"/>
        <w:numPr>
          <w:ilvl w:val="0"/>
          <w:numId w:val="10"/>
        </w:numPr>
        <w:shd w:val="clear" w:color="auto" w:fill="FFFFFF"/>
        <w:spacing w:before="0" w:beforeAutospacing="0" w:after="0" w:afterAutospacing="0"/>
        <w:ind w:left="0" w:firstLine="540"/>
        <w:jc w:val="both"/>
        <w:rPr>
          <w:sz w:val="22"/>
          <w:szCs w:val="22"/>
        </w:rPr>
      </w:pPr>
      <w:r w:rsidRPr="00210FCC">
        <w:rPr>
          <w:color w:val="000000"/>
          <w:sz w:val="22"/>
          <w:szCs w:val="22"/>
        </w:rPr>
        <w:t>Плановые значения показателей надежности и энергетической</w:t>
      </w:r>
      <w:r w:rsidRPr="00210FCC">
        <w:rPr>
          <w:color w:val="000000"/>
          <w:sz w:val="22"/>
          <w:szCs w:val="22"/>
        </w:rPr>
        <w:br/>
        <w:t>эффективности объектов теплоснабжения, плановые значения иных предусмот</w:t>
      </w:r>
      <w:r w:rsidR="00B1660F">
        <w:rPr>
          <w:color w:val="000000"/>
          <w:sz w:val="22"/>
          <w:szCs w:val="22"/>
        </w:rPr>
        <w:t xml:space="preserve">ренных конкурсной документацией технико-экономических </w:t>
      </w:r>
      <w:r w:rsidRPr="00210FCC">
        <w:rPr>
          <w:color w:val="000000"/>
          <w:sz w:val="22"/>
          <w:szCs w:val="22"/>
        </w:rPr>
        <w:t>показателей данных систем и (или) объектов;</w:t>
      </w:r>
    </w:p>
    <w:p w:rsidR="002005E8" w:rsidRPr="00210FCC" w:rsidRDefault="00B1660F" w:rsidP="002005E8">
      <w:pPr>
        <w:pStyle w:val="western"/>
        <w:shd w:val="clear" w:color="auto" w:fill="FFFFFF"/>
        <w:spacing w:before="0" w:beforeAutospacing="0" w:after="0" w:afterAutospacing="0"/>
        <w:ind w:firstLine="540"/>
        <w:jc w:val="both"/>
        <w:rPr>
          <w:sz w:val="22"/>
          <w:szCs w:val="22"/>
        </w:rPr>
      </w:pPr>
      <w:r>
        <w:rPr>
          <w:color w:val="000000"/>
          <w:sz w:val="22"/>
          <w:szCs w:val="22"/>
        </w:rPr>
        <w:t>9.</w:t>
      </w:r>
      <w:r w:rsidR="002005E8" w:rsidRPr="00210FCC">
        <w:rPr>
          <w:color w:val="000000"/>
          <w:sz w:val="22"/>
          <w:szCs w:val="22"/>
        </w:rPr>
        <w:t>П</w:t>
      </w:r>
      <w:r>
        <w:rPr>
          <w:color w:val="000000"/>
          <w:sz w:val="22"/>
          <w:szCs w:val="22"/>
        </w:rPr>
        <w:t xml:space="preserve">орядок возмещения расходов концессионера, подлежащих </w:t>
      </w:r>
      <w:r w:rsidR="002005E8" w:rsidRPr="00210FCC">
        <w:rPr>
          <w:color w:val="000000"/>
          <w:sz w:val="22"/>
          <w:szCs w:val="22"/>
        </w:rPr>
        <w:t>возмещению в соответствии с нормативн</w:t>
      </w:r>
      <w:r>
        <w:rPr>
          <w:color w:val="000000"/>
          <w:sz w:val="22"/>
          <w:szCs w:val="22"/>
        </w:rPr>
        <w:t xml:space="preserve">ыми правовыми актами Российской </w:t>
      </w:r>
      <w:r w:rsidR="002005E8" w:rsidRPr="00210FCC">
        <w:rPr>
          <w:color w:val="000000"/>
          <w:sz w:val="22"/>
          <w:szCs w:val="22"/>
        </w:rPr>
        <w:t>Федерации в сфере теплоснабжения и не возмещенных ему на момент окончания срока действия концессионного соглашения.</w:t>
      </w:r>
    </w:p>
    <w:p w:rsidR="002005E8" w:rsidRPr="00210FCC" w:rsidRDefault="00B1660F" w:rsidP="002005E8">
      <w:pPr>
        <w:pStyle w:val="western"/>
        <w:shd w:val="clear" w:color="auto" w:fill="FFFFFF"/>
        <w:spacing w:before="0" w:beforeAutospacing="0" w:after="0" w:afterAutospacing="0"/>
        <w:ind w:firstLine="360"/>
        <w:jc w:val="both"/>
        <w:rPr>
          <w:sz w:val="22"/>
          <w:szCs w:val="22"/>
        </w:rPr>
      </w:pPr>
      <w:r>
        <w:rPr>
          <w:color w:val="000000"/>
          <w:sz w:val="22"/>
          <w:szCs w:val="22"/>
        </w:rPr>
        <w:t>10.</w:t>
      </w:r>
      <w:r w:rsidR="002005E8" w:rsidRPr="00210FCC">
        <w:rPr>
          <w:color w:val="000000"/>
          <w:sz w:val="22"/>
          <w:szCs w:val="22"/>
        </w:rPr>
        <w:t>Предельный размер расходов на создание и (или) реконструкцию</w:t>
      </w:r>
      <w:r w:rsidR="002005E8" w:rsidRPr="00210FCC">
        <w:rPr>
          <w:color w:val="000000"/>
          <w:sz w:val="22"/>
          <w:szCs w:val="22"/>
        </w:rPr>
        <w:br/>
        <w:t>объекта концессионного соглашения, которые предполагается осуществлять</w:t>
      </w:r>
      <w:r w:rsidR="002005E8" w:rsidRPr="00210FCC">
        <w:rPr>
          <w:color w:val="000000"/>
          <w:sz w:val="22"/>
          <w:szCs w:val="22"/>
        </w:rPr>
        <w:br/>
        <w:t>в течение всего срока действия концессионного соглашения концессионером;</w:t>
      </w:r>
    </w:p>
    <w:p w:rsidR="002005E8" w:rsidRPr="00210FCC" w:rsidRDefault="002005E8" w:rsidP="002005E8">
      <w:pPr>
        <w:pStyle w:val="western"/>
        <w:shd w:val="clear" w:color="auto" w:fill="FFFFFF"/>
        <w:spacing w:before="0" w:beforeAutospacing="0" w:after="0" w:afterAutospacing="0"/>
        <w:ind w:firstLine="360"/>
        <w:jc w:val="both"/>
        <w:rPr>
          <w:color w:val="000000"/>
          <w:sz w:val="22"/>
          <w:szCs w:val="22"/>
        </w:rPr>
      </w:pPr>
      <w:r w:rsidRPr="00210FCC">
        <w:rPr>
          <w:color w:val="000000"/>
          <w:sz w:val="22"/>
          <w:szCs w:val="22"/>
        </w:rPr>
        <w:t>11. Задание и основные мероприятия в отношении объектов концессионного соглашения.</w:t>
      </w:r>
    </w:p>
    <w:p w:rsidR="002005E8" w:rsidRPr="00210FCC" w:rsidRDefault="002005E8" w:rsidP="002005E8">
      <w:pPr>
        <w:pStyle w:val="western"/>
        <w:shd w:val="clear" w:color="auto" w:fill="FFFFFF"/>
        <w:spacing w:before="0" w:beforeAutospacing="0" w:after="0" w:afterAutospacing="0"/>
        <w:ind w:firstLine="360"/>
        <w:jc w:val="both"/>
        <w:rPr>
          <w:sz w:val="22"/>
          <w:szCs w:val="22"/>
        </w:rPr>
      </w:pPr>
    </w:p>
    <w:p w:rsidR="002005E8" w:rsidRPr="00210FCC" w:rsidRDefault="002005E8" w:rsidP="002005E8">
      <w:pPr>
        <w:pStyle w:val="western"/>
        <w:shd w:val="clear" w:color="auto" w:fill="FFFFFF"/>
        <w:spacing w:before="91" w:beforeAutospacing="0" w:after="0" w:afterAutospacing="0"/>
        <w:ind w:left="714"/>
        <w:rPr>
          <w:sz w:val="22"/>
          <w:szCs w:val="22"/>
        </w:rPr>
      </w:pPr>
      <w:r w:rsidRPr="00210FCC">
        <w:rPr>
          <w:sz w:val="22"/>
          <w:szCs w:val="22"/>
        </w:rPr>
        <w:t xml:space="preserve">1. </w:t>
      </w:r>
      <w:r w:rsidR="00E82C89">
        <w:rPr>
          <w:sz w:val="22"/>
          <w:szCs w:val="22"/>
        </w:rPr>
        <w:t xml:space="preserve"> </w:t>
      </w:r>
      <w:r w:rsidRPr="00210FCC">
        <w:rPr>
          <w:sz w:val="22"/>
          <w:szCs w:val="22"/>
        </w:rPr>
        <w:t>Цели проведения открытого конкурса:</w:t>
      </w:r>
    </w:p>
    <w:p w:rsidR="002005E8" w:rsidRPr="00210FCC" w:rsidRDefault="002005E8" w:rsidP="002005E8">
      <w:pPr>
        <w:pStyle w:val="western"/>
        <w:shd w:val="clear" w:color="auto" w:fill="FFFFFF"/>
        <w:spacing w:before="91" w:beforeAutospacing="0" w:after="0" w:afterAutospacing="0"/>
        <w:ind w:left="714"/>
        <w:rPr>
          <w:sz w:val="22"/>
          <w:szCs w:val="22"/>
        </w:rPr>
      </w:pPr>
    </w:p>
    <w:p w:rsidR="002005E8" w:rsidRPr="00210FCC" w:rsidRDefault="002005E8" w:rsidP="002005E8">
      <w:pPr>
        <w:pStyle w:val="western"/>
        <w:shd w:val="clear" w:color="auto" w:fill="FFFFFF"/>
        <w:spacing w:before="0" w:beforeAutospacing="0" w:after="0" w:afterAutospacing="0"/>
        <w:ind w:firstLine="360"/>
        <w:jc w:val="both"/>
        <w:rPr>
          <w:sz w:val="22"/>
          <w:szCs w:val="22"/>
        </w:rPr>
      </w:pPr>
      <w:r w:rsidRPr="00210FCC">
        <w:rPr>
          <w:color w:val="000000"/>
          <w:sz w:val="22"/>
          <w:szCs w:val="22"/>
        </w:rPr>
        <w:t>1. Выбор организации, способной заключить концессионное соглашение на условиях, предусмотренных настоящей конкурсной документацией;</w:t>
      </w:r>
    </w:p>
    <w:p w:rsidR="00FC5014" w:rsidRDefault="0014163A" w:rsidP="0014163A">
      <w:pPr>
        <w:pStyle w:val="western"/>
        <w:shd w:val="clear" w:color="auto" w:fill="FFFFFF"/>
        <w:spacing w:before="0" w:beforeAutospacing="0" w:after="0" w:afterAutospacing="0"/>
        <w:jc w:val="both"/>
        <w:rPr>
          <w:color w:val="000000"/>
          <w:sz w:val="22"/>
          <w:szCs w:val="22"/>
        </w:rPr>
      </w:pPr>
      <w:r>
        <w:rPr>
          <w:color w:val="000000"/>
          <w:sz w:val="22"/>
          <w:szCs w:val="22"/>
        </w:rPr>
        <w:t xml:space="preserve">      </w:t>
      </w:r>
      <w:r w:rsidR="002005E8" w:rsidRPr="00210FCC">
        <w:rPr>
          <w:color w:val="000000"/>
          <w:sz w:val="22"/>
          <w:szCs w:val="22"/>
        </w:rPr>
        <w:t>2. Привлечение дополнительных внебюджетных финансовых сре</w:t>
      </w:r>
      <w:proofErr w:type="gramStart"/>
      <w:r w:rsidR="002005E8" w:rsidRPr="00210FCC">
        <w:rPr>
          <w:color w:val="000000"/>
          <w:sz w:val="22"/>
          <w:szCs w:val="22"/>
        </w:rPr>
        <w:t>дств дл</w:t>
      </w:r>
      <w:proofErr w:type="gramEnd"/>
      <w:r w:rsidR="002005E8" w:rsidRPr="00210FCC">
        <w:rPr>
          <w:color w:val="000000"/>
          <w:sz w:val="22"/>
          <w:szCs w:val="22"/>
        </w:rPr>
        <w:t>я более эффективного использ</w:t>
      </w:r>
      <w:r w:rsidR="00FC5014">
        <w:rPr>
          <w:color w:val="000000"/>
          <w:sz w:val="22"/>
          <w:szCs w:val="22"/>
        </w:rPr>
        <w:t xml:space="preserve">ования имущества, являющегося </w:t>
      </w:r>
      <w:r w:rsidR="002005E8" w:rsidRPr="00210FCC">
        <w:rPr>
          <w:color w:val="000000"/>
          <w:sz w:val="22"/>
          <w:szCs w:val="22"/>
        </w:rPr>
        <w:t xml:space="preserve"> </w:t>
      </w:r>
      <w:r w:rsidR="00FC5014">
        <w:rPr>
          <w:sz w:val="22"/>
          <w:szCs w:val="22"/>
        </w:rPr>
        <w:t>собственностью</w:t>
      </w:r>
      <w:r w:rsidR="00FC5014" w:rsidRPr="00210FCC">
        <w:rPr>
          <w:sz w:val="22"/>
          <w:szCs w:val="22"/>
        </w:rPr>
        <w:t xml:space="preserve"> Субъекта Российской Федерации,  закрепленного на праве оперативного управления за </w:t>
      </w:r>
      <w:r w:rsidR="00FC5014" w:rsidRPr="00210FCC">
        <w:rPr>
          <w:w w:val="107"/>
          <w:sz w:val="22"/>
          <w:szCs w:val="22"/>
        </w:rPr>
        <w:t>Министерством финансов Чеченской Республики</w:t>
      </w:r>
      <w:r w:rsidR="00FC5014">
        <w:rPr>
          <w:w w:val="107"/>
          <w:sz w:val="22"/>
          <w:szCs w:val="22"/>
        </w:rPr>
        <w:t>.</w:t>
      </w:r>
      <w:r>
        <w:rPr>
          <w:color w:val="000000"/>
          <w:sz w:val="22"/>
          <w:szCs w:val="22"/>
        </w:rPr>
        <w:t xml:space="preserve">       </w:t>
      </w:r>
    </w:p>
    <w:p w:rsidR="002005E8" w:rsidRPr="00210FCC" w:rsidRDefault="002005E8" w:rsidP="0014163A">
      <w:pPr>
        <w:pStyle w:val="western"/>
        <w:shd w:val="clear" w:color="auto" w:fill="FFFFFF"/>
        <w:spacing w:before="0" w:beforeAutospacing="0" w:after="0" w:afterAutospacing="0"/>
        <w:jc w:val="both"/>
        <w:rPr>
          <w:color w:val="000000"/>
          <w:sz w:val="22"/>
          <w:szCs w:val="22"/>
        </w:rPr>
      </w:pPr>
      <w:r w:rsidRPr="00210FCC">
        <w:rPr>
          <w:color w:val="000000"/>
          <w:sz w:val="22"/>
          <w:szCs w:val="22"/>
        </w:rPr>
        <w:t>3. Повышение общего уровня качества и надежности функционирования объектов концессионного соглашения.</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p>
    <w:p w:rsidR="002005E8" w:rsidRPr="00210FCC" w:rsidRDefault="002005E8" w:rsidP="00E82C89">
      <w:pPr>
        <w:pStyle w:val="western"/>
        <w:numPr>
          <w:ilvl w:val="1"/>
          <w:numId w:val="10"/>
        </w:numPr>
        <w:shd w:val="clear" w:color="auto" w:fill="FFFFFF"/>
        <w:spacing w:before="0" w:beforeAutospacing="0" w:after="0" w:afterAutospacing="0"/>
        <w:jc w:val="both"/>
        <w:rPr>
          <w:sz w:val="22"/>
          <w:szCs w:val="22"/>
        </w:rPr>
      </w:pPr>
      <w:r w:rsidRPr="00210FCC">
        <w:rPr>
          <w:sz w:val="22"/>
          <w:szCs w:val="22"/>
        </w:rPr>
        <w:t>Состав и описание объектов концессионного соглашения</w:t>
      </w:r>
    </w:p>
    <w:p w:rsidR="002005E8" w:rsidRPr="00210FCC" w:rsidRDefault="002005E8" w:rsidP="002005E8">
      <w:pPr>
        <w:pStyle w:val="western"/>
        <w:shd w:val="clear" w:color="auto" w:fill="FFFFFF"/>
        <w:spacing w:before="0" w:beforeAutospacing="0" w:after="0" w:afterAutospacing="0"/>
        <w:ind w:left="720"/>
        <w:jc w:val="both"/>
        <w:rPr>
          <w:sz w:val="22"/>
          <w:szCs w:val="22"/>
        </w:rPr>
      </w:pPr>
    </w:p>
    <w:p w:rsidR="002005E8" w:rsidRPr="00210FCC" w:rsidRDefault="0014163A" w:rsidP="0014163A">
      <w:pPr>
        <w:pStyle w:val="western"/>
        <w:shd w:val="clear" w:color="auto" w:fill="FFFFFF"/>
        <w:tabs>
          <w:tab w:val="left" w:pos="426"/>
        </w:tabs>
        <w:spacing w:before="0" w:beforeAutospacing="0" w:after="0" w:afterAutospacing="0"/>
        <w:jc w:val="both"/>
        <w:rPr>
          <w:sz w:val="22"/>
          <w:szCs w:val="22"/>
        </w:rPr>
      </w:pPr>
      <w:r>
        <w:rPr>
          <w:color w:val="000000"/>
          <w:sz w:val="22"/>
          <w:szCs w:val="22"/>
        </w:rPr>
        <w:t xml:space="preserve">      </w:t>
      </w:r>
      <w:r w:rsidR="002005E8" w:rsidRPr="00210FCC">
        <w:rPr>
          <w:color w:val="000000"/>
          <w:sz w:val="22"/>
          <w:szCs w:val="22"/>
        </w:rPr>
        <w:t>1. Состав объектов концессионного соглашения с указанием их технико-экономических показателей приведен в приложении 1 к настоящей конкурсной документации.</w:t>
      </w:r>
      <w:r w:rsidR="002005E8" w:rsidRPr="00210FCC">
        <w:rPr>
          <w:sz w:val="22"/>
          <w:szCs w:val="22"/>
        </w:rPr>
        <w:t xml:space="preserve"> </w:t>
      </w:r>
      <w:r w:rsidR="002005E8" w:rsidRPr="00210FCC">
        <w:rPr>
          <w:color w:val="000000"/>
          <w:sz w:val="22"/>
          <w:szCs w:val="22"/>
        </w:rPr>
        <w:t>Техническое описание объектов концессионного соглашения приведено в приложении к настоящей конкурсной документации.</w:t>
      </w:r>
    </w:p>
    <w:p w:rsidR="002005E8" w:rsidRPr="00210FCC" w:rsidRDefault="002005E8" w:rsidP="0020559B">
      <w:pPr>
        <w:keepNext/>
        <w:keepLines/>
        <w:widowControl w:val="0"/>
        <w:suppressLineNumbers/>
        <w:suppressAutoHyphens/>
        <w:spacing w:line="276" w:lineRule="auto"/>
        <w:rPr>
          <w:sz w:val="22"/>
          <w:szCs w:val="22"/>
        </w:rPr>
      </w:pPr>
      <w:r w:rsidRPr="00210FCC">
        <w:rPr>
          <w:color w:val="000000"/>
          <w:sz w:val="22"/>
          <w:szCs w:val="22"/>
        </w:rPr>
        <w:tab/>
      </w:r>
      <w:r w:rsidRPr="00210FCC">
        <w:rPr>
          <w:sz w:val="22"/>
          <w:szCs w:val="22"/>
        </w:rPr>
        <w:t xml:space="preserve"> </w:t>
      </w:r>
    </w:p>
    <w:p w:rsidR="002005E8" w:rsidRPr="00210FCC" w:rsidRDefault="0020559B" w:rsidP="0020559B">
      <w:pPr>
        <w:pStyle w:val="western"/>
        <w:shd w:val="clear" w:color="auto" w:fill="FFFFFF"/>
        <w:spacing w:before="0" w:beforeAutospacing="0" w:after="0" w:afterAutospacing="0"/>
        <w:jc w:val="center"/>
        <w:rPr>
          <w:sz w:val="22"/>
          <w:szCs w:val="22"/>
        </w:rPr>
      </w:pPr>
      <w:r>
        <w:rPr>
          <w:sz w:val="22"/>
          <w:szCs w:val="22"/>
        </w:rPr>
        <w:t>2</w:t>
      </w:r>
      <w:r w:rsidR="002005E8" w:rsidRPr="00210FCC">
        <w:rPr>
          <w:sz w:val="22"/>
          <w:szCs w:val="22"/>
        </w:rPr>
        <w:t xml:space="preserve">. </w:t>
      </w:r>
      <w:r w:rsidR="002005E8" w:rsidRPr="00210FCC">
        <w:rPr>
          <w:color w:val="000000"/>
          <w:sz w:val="22"/>
          <w:szCs w:val="22"/>
        </w:rPr>
        <w:t>Критерии открытого конкурса и установленные параметры критериев открытого конкурса</w:t>
      </w:r>
      <w:r w:rsidR="002005E8" w:rsidRPr="00210FCC">
        <w:rPr>
          <w:sz w:val="22"/>
          <w:szCs w:val="22"/>
        </w:rPr>
        <w:t>.</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 xml:space="preserve"> </w:t>
      </w:r>
      <w:r w:rsidRPr="00210FCC">
        <w:rPr>
          <w:sz w:val="22"/>
          <w:szCs w:val="22"/>
        </w:rPr>
        <w:tab/>
        <w:t>Критерии открытого конкурса и их параметры, указаны в приложении к настоящей конкурсной документации.</w:t>
      </w: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210FCC" w:rsidRDefault="0020559B" w:rsidP="0020559B">
      <w:pPr>
        <w:pStyle w:val="western"/>
        <w:shd w:val="clear" w:color="auto" w:fill="FFFFFF"/>
        <w:spacing w:before="0" w:beforeAutospacing="0" w:after="0" w:afterAutospacing="0"/>
        <w:ind w:left="539"/>
        <w:jc w:val="center"/>
        <w:rPr>
          <w:sz w:val="22"/>
          <w:szCs w:val="22"/>
        </w:rPr>
      </w:pPr>
      <w:r>
        <w:rPr>
          <w:sz w:val="22"/>
          <w:szCs w:val="22"/>
        </w:rPr>
        <w:lastRenderedPageBreak/>
        <w:t xml:space="preserve">3. </w:t>
      </w:r>
      <w:r w:rsidR="002005E8" w:rsidRPr="00210FCC">
        <w:rPr>
          <w:sz w:val="22"/>
          <w:szCs w:val="22"/>
        </w:rPr>
        <w:t>Требования к участникам конкурса</w:t>
      </w:r>
    </w:p>
    <w:p w:rsidR="002005E8" w:rsidRPr="00210FCC" w:rsidRDefault="002005E8" w:rsidP="002005E8">
      <w:pPr>
        <w:pStyle w:val="western"/>
        <w:shd w:val="clear" w:color="auto" w:fill="FFFFFF"/>
        <w:rPr>
          <w:sz w:val="22"/>
          <w:szCs w:val="22"/>
        </w:rPr>
      </w:pPr>
      <w:proofErr w:type="gramStart"/>
      <w:r w:rsidRPr="00210FCC">
        <w:rPr>
          <w:sz w:val="22"/>
          <w:szCs w:val="22"/>
        </w:rPr>
        <w:t xml:space="preserve">В качестве Заявителя конкурса могут выступать: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w:t>
      </w:r>
      <w:r w:rsidR="00DC657B">
        <w:rPr>
          <w:sz w:val="22"/>
          <w:szCs w:val="22"/>
        </w:rPr>
        <w:t xml:space="preserve">индивидуальный предприниматель, кроме лиц  </w:t>
      </w:r>
      <w:r w:rsidR="00DC657B" w:rsidRPr="00142566">
        <w:rPr>
          <w:sz w:val="20"/>
          <w:szCs w:val="20"/>
        </w:rPr>
        <w:t>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в соответствии с постановлением Правительства</w:t>
      </w:r>
      <w:proofErr w:type="gramEnd"/>
      <w:r w:rsidR="00DC657B" w:rsidRPr="00142566">
        <w:rPr>
          <w:sz w:val="20"/>
          <w:szCs w:val="20"/>
        </w:rPr>
        <w:t xml:space="preserve"> РФ от 29 декабря 2015 г. N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proofErr w:type="gramStart"/>
      <w:r w:rsidR="00DC657B" w:rsidRPr="00142566">
        <w:rPr>
          <w:sz w:val="20"/>
          <w:szCs w:val="20"/>
        </w:rPr>
        <w:t>"(</w:t>
      </w:r>
      <w:proofErr w:type="gramEnd"/>
      <w:r w:rsidR="00DC657B" w:rsidRPr="00142566">
        <w:rPr>
          <w:sz w:val="20"/>
          <w:szCs w:val="20"/>
        </w:rPr>
        <w:t>далее - Постановление Правительства РФ N 1457).</w:t>
      </w:r>
    </w:p>
    <w:p w:rsidR="002005E8" w:rsidRDefault="00E82C89" w:rsidP="00E82C89">
      <w:pPr>
        <w:pStyle w:val="western"/>
        <w:shd w:val="clear" w:color="auto" w:fill="FFFFFF"/>
        <w:rPr>
          <w:sz w:val="22"/>
          <w:szCs w:val="22"/>
        </w:rPr>
      </w:pPr>
      <w:r>
        <w:rPr>
          <w:sz w:val="22"/>
          <w:szCs w:val="22"/>
        </w:rPr>
        <w:t xml:space="preserve"> </w:t>
      </w:r>
      <w:r>
        <w:rPr>
          <w:sz w:val="22"/>
          <w:szCs w:val="22"/>
        </w:rPr>
        <w:tab/>
      </w:r>
      <w:r w:rsidR="002005E8" w:rsidRPr="00210FCC">
        <w:rPr>
          <w:sz w:val="22"/>
          <w:szCs w:val="22"/>
        </w:rPr>
        <w:t xml:space="preserve">Заявитель должен соответствовать следующим требованиям: </w:t>
      </w:r>
    </w:p>
    <w:p w:rsidR="002005E8" w:rsidRPr="00210FCC" w:rsidRDefault="002005E8" w:rsidP="002005E8">
      <w:pPr>
        <w:pStyle w:val="western"/>
        <w:shd w:val="clear" w:color="auto" w:fill="FFFFFF"/>
        <w:rPr>
          <w:sz w:val="22"/>
          <w:szCs w:val="22"/>
        </w:rPr>
      </w:pPr>
      <w:r w:rsidRPr="00210FCC">
        <w:rPr>
          <w:sz w:val="22"/>
          <w:szCs w:val="22"/>
        </w:rPr>
        <w:t>- не проведение ликвидации заявителя - юридического лица и отсутствие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2005E8" w:rsidRPr="00210FCC" w:rsidRDefault="002005E8" w:rsidP="002005E8">
      <w:pPr>
        <w:pStyle w:val="western"/>
        <w:shd w:val="clear" w:color="auto" w:fill="FFFFFF"/>
        <w:rPr>
          <w:sz w:val="22"/>
          <w:szCs w:val="22"/>
        </w:rPr>
      </w:pPr>
      <w:r w:rsidRPr="00210FCC">
        <w:rPr>
          <w:sz w:val="22"/>
          <w:szCs w:val="22"/>
        </w:rPr>
        <w:t>-не приостановление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2005E8" w:rsidRPr="00210FCC" w:rsidRDefault="002005E8" w:rsidP="002005E8">
      <w:pPr>
        <w:pStyle w:val="western"/>
        <w:shd w:val="clear" w:color="auto" w:fill="FFFFFF"/>
        <w:rPr>
          <w:sz w:val="22"/>
          <w:szCs w:val="22"/>
        </w:rPr>
      </w:pPr>
      <w:r w:rsidRPr="00210FCC">
        <w:rPr>
          <w:sz w:val="22"/>
          <w:szCs w:val="22"/>
        </w:rPr>
        <w:t xml:space="preserve">- не </w:t>
      </w:r>
      <w:proofErr w:type="gramStart"/>
      <w:r w:rsidRPr="00210FCC">
        <w:rPr>
          <w:sz w:val="22"/>
          <w:szCs w:val="22"/>
        </w:rPr>
        <w:t>имеющих</w:t>
      </w:r>
      <w:proofErr w:type="gramEnd"/>
      <w:r w:rsidRPr="00210FCC">
        <w:rPr>
          <w:sz w:val="22"/>
          <w:szCs w:val="22"/>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и за последний завершенный отчетный период;</w:t>
      </w:r>
    </w:p>
    <w:p w:rsidR="002005E8" w:rsidRPr="00210FCC" w:rsidRDefault="002005E8" w:rsidP="002005E8">
      <w:pPr>
        <w:pStyle w:val="western"/>
        <w:shd w:val="clear" w:color="auto" w:fill="FFFFFF"/>
        <w:spacing w:before="0" w:beforeAutospacing="0" w:after="0" w:afterAutospacing="0"/>
        <w:rPr>
          <w:sz w:val="22"/>
          <w:szCs w:val="22"/>
        </w:rPr>
      </w:pPr>
      <w:r w:rsidRPr="00210FCC">
        <w:rPr>
          <w:sz w:val="22"/>
          <w:szCs w:val="22"/>
        </w:rPr>
        <w:t>- Опыт руководителя  и персонала по эксплуатации тепловых сетей не менее 3 лет.</w:t>
      </w:r>
    </w:p>
    <w:p w:rsidR="002005E8" w:rsidRPr="00210FCC" w:rsidRDefault="002005E8" w:rsidP="002005E8">
      <w:pPr>
        <w:pStyle w:val="western"/>
        <w:shd w:val="clear" w:color="auto" w:fill="FFFFFF"/>
        <w:spacing w:before="0" w:beforeAutospacing="0" w:after="0" w:afterAutospacing="0"/>
        <w:rPr>
          <w:sz w:val="22"/>
          <w:szCs w:val="22"/>
        </w:rPr>
      </w:pPr>
    </w:p>
    <w:p w:rsidR="002005E8" w:rsidRPr="00210FCC" w:rsidRDefault="002005E8" w:rsidP="002005E8">
      <w:pPr>
        <w:pStyle w:val="western"/>
        <w:shd w:val="clear" w:color="auto" w:fill="FFFFFF"/>
        <w:spacing w:before="0" w:beforeAutospacing="0" w:after="0" w:afterAutospacing="0"/>
        <w:jc w:val="center"/>
        <w:rPr>
          <w:b/>
          <w:color w:val="000000"/>
          <w:sz w:val="22"/>
          <w:szCs w:val="22"/>
        </w:rPr>
      </w:pPr>
      <w:r w:rsidRPr="00210FCC">
        <w:rPr>
          <w:b/>
          <w:color w:val="000000"/>
          <w:sz w:val="22"/>
          <w:szCs w:val="22"/>
        </w:rPr>
        <w:t>Раздел №2 Порядок проведения предварительного отбора участников открытого конкурса</w:t>
      </w:r>
    </w:p>
    <w:p w:rsidR="002005E8" w:rsidRPr="00210FCC" w:rsidRDefault="002005E8" w:rsidP="002005E8">
      <w:pPr>
        <w:pStyle w:val="western"/>
        <w:shd w:val="clear" w:color="auto" w:fill="FFFFFF"/>
        <w:spacing w:before="0" w:beforeAutospacing="0" w:after="0" w:afterAutospacing="0"/>
        <w:ind w:firstLine="851"/>
        <w:jc w:val="center"/>
        <w:rPr>
          <w:b/>
          <w:color w:val="000000"/>
          <w:sz w:val="22"/>
          <w:szCs w:val="22"/>
        </w:rPr>
      </w:pPr>
    </w:p>
    <w:p w:rsidR="002005E8" w:rsidRPr="00210FCC" w:rsidRDefault="002005E8" w:rsidP="002005E8">
      <w:pPr>
        <w:pStyle w:val="western"/>
        <w:shd w:val="clear" w:color="auto" w:fill="FFFFFF"/>
        <w:spacing w:before="0" w:beforeAutospacing="0" w:after="0" w:afterAutospacing="0"/>
        <w:ind w:firstLine="720"/>
        <w:jc w:val="both"/>
        <w:rPr>
          <w:sz w:val="22"/>
          <w:szCs w:val="22"/>
        </w:rPr>
      </w:pPr>
      <w:r w:rsidRPr="00210FCC">
        <w:rPr>
          <w:color w:val="000000"/>
          <w:sz w:val="22"/>
          <w:szCs w:val="22"/>
        </w:rPr>
        <w:t>1. Исчерпывающий перечень документов и материалов, представляемых заявителями открытого конкурса</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В перечень документов, представляемых заявителями открытого конкурса в конкурсную комиссию, входит:</w:t>
      </w:r>
    </w:p>
    <w:p w:rsidR="002005E8" w:rsidRPr="00210FCC" w:rsidRDefault="00E82C89" w:rsidP="002005E8">
      <w:pPr>
        <w:pStyle w:val="western"/>
        <w:shd w:val="clear" w:color="auto" w:fill="FFFFFF"/>
        <w:spacing w:before="0" w:beforeAutospacing="0" w:after="0" w:afterAutospacing="0"/>
        <w:ind w:firstLine="737"/>
        <w:jc w:val="both"/>
        <w:rPr>
          <w:sz w:val="22"/>
          <w:szCs w:val="22"/>
        </w:rPr>
      </w:pPr>
      <w:proofErr w:type="gramStart"/>
      <w:r>
        <w:rPr>
          <w:color w:val="000000"/>
          <w:sz w:val="22"/>
          <w:szCs w:val="22"/>
        </w:rPr>
        <w:t>1.</w:t>
      </w:r>
      <w:r w:rsidR="002005E8" w:rsidRPr="00210FCC">
        <w:rPr>
          <w:color w:val="000000"/>
          <w:sz w:val="22"/>
          <w:szCs w:val="22"/>
        </w:rPr>
        <w:t>Удостоверенная заявка на участие в открытом конкурсе в двух экземплярах (оригинал и копия), заполненная по форме, установленной настоящей конкурсной док</w:t>
      </w:r>
      <w:r>
        <w:rPr>
          <w:color w:val="000000"/>
          <w:sz w:val="22"/>
          <w:szCs w:val="22"/>
        </w:rPr>
        <w:t xml:space="preserve">ументацией (для юридических лиц </w:t>
      </w:r>
      <w:r w:rsidR="002005E8" w:rsidRPr="00210FCC">
        <w:rPr>
          <w:color w:val="000000"/>
          <w:sz w:val="22"/>
          <w:szCs w:val="22"/>
        </w:rPr>
        <w:t>фирменное название (наименование), сведения об организационно-правовой форме, месте нахождения, почтовый адрес, номер контактного телефона, адрес электронной почты;</w:t>
      </w:r>
      <w:proofErr w:type="gramEnd"/>
      <w:r w:rsidR="002005E8" w:rsidRPr="00210FCC">
        <w:rPr>
          <w:color w:val="000000"/>
          <w:sz w:val="22"/>
          <w:szCs w:val="22"/>
        </w:rPr>
        <w:t xml:space="preserve"> для физических лиц, в том числе индивидуальных предпринимателей — фамилия, имя, отчество, паспортные данные, сведения о месте жительства, номер контактного телефона, адрес электронной почты);</w:t>
      </w:r>
    </w:p>
    <w:p w:rsidR="002005E8" w:rsidRPr="00210FCC" w:rsidRDefault="00E82C89" w:rsidP="002005E8">
      <w:pPr>
        <w:pStyle w:val="western"/>
        <w:shd w:val="clear" w:color="auto" w:fill="FFFFFF"/>
        <w:spacing w:before="0" w:beforeAutospacing="0" w:after="0" w:afterAutospacing="0"/>
        <w:ind w:firstLine="720"/>
        <w:jc w:val="both"/>
        <w:rPr>
          <w:sz w:val="22"/>
          <w:szCs w:val="22"/>
        </w:rPr>
      </w:pPr>
      <w:r>
        <w:rPr>
          <w:color w:val="000000"/>
          <w:sz w:val="22"/>
          <w:szCs w:val="22"/>
        </w:rPr>
        <w:t>2.</w:t>
      </w:r>
      <w:r w:rsidR="002005E8" w:rsidRPr="00210FCC">
        <w:rPr>
          <w:color w:val="000000"/>
          <w:sz w:val="22"/>
          <w:szCs w:val="22"/>
        </w:rPr>
        <w:t xml:space="preserve">Оригинал выписки из Единого государственного реестра юридических лиц (индивидуальных предпринимателей), при этом дата выдачи выписки должна быть не ранее чем за шесть месяцев до дня размещения на официальном сайте </w:t>
      </w:r>
      <w:proofErr w:type="spellStart"/>
      <w:r w:rsidR="002005E8" w:rsidRPr="00210FCC">
        <w:rPr>
          <w:color w:val="000000"/>
          <w:sz w:val="22"/>
          <w:szCs w:val="22"/>
        </w:rPr>
        <w:t>концедента</w:t>
      </w:r>
      <w:proofErr w:type="spellEnd"/>
      <w:r w:rsidR="002005E8" w:rsidRPr="00210FCC">
        <w:rPr>
          <w:color w:val="000000"/>
          <w:sz w:val="22"/>
          <w:szCs w:val="22"/>
        </w:rPr>
        <w:t xml:space="preserve"> сообщения о проведении открытого конкурса или нотариально заверенная копия такой выписки (для юридических лиц и индивидуальных предпри</w:t>
      </w:r>
      <w:r>
        <w:rPr>
          <w:color w:val="000000"/>
          <w:sz w:val="22"/>
          <w:szCs w:val="22"/>
        </w:rPr>
        <w:t xml:space="preserve">нимателей); для иностранных лиц </w:t>
      </w:r>
      <w:r w:rsidR="002005E8" w:rsidRPr="00210FCC">
        <w:rPr>
          <w:color w:val="000000"/>
          <w:sz w:val="22"/>
          <w:szCs w:val="22"/>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полученный не ранее чем за шесть месяцев до дня размещения на официальном сайте </w:t>
      </w:r>
      <w:proofErr w:type="spellStart"/>
      <w:r w:rsidR="002005E8" w:rsidRPr="00210FCC">
        <w:rPr>
          <w:color w:val="000000"/>
          <w:sz w:val="22"/>
          <w:szCs w:val="22"/>
        </w:rPr>
        <w:t>концедента</w:t>
      </w:r>
      <w:proofErr w:type="spellEnd"/>
      <w:r w:rsidR="002005E8" w:rsidRPr="00210FCC">
        <w:rPr>
          <w:color w:val="000000"/>
          <w:sz w:val="22"/>
          <w:szCs w:val="22"/>
        </w:rPr>
        <w:t xml:space="preserve"> сообщения о проведении открытого конкурса;</w:t>
      </w:r>
    </w:p>
    <w:p w:rsidR="002005E8" w:rsidRPr="00210FCC" w:rsidRDefault="00E82C89" w:rsidP="00E82C89">
      <w:pPr>
        <w:pStyle w:val="western"/>
        <w:shd w:val="clear" w:color="auto" w:fill="FFFFFF"/>
        <w:spacing w:before="0" w:beforeAutospacing="0" w:after="0" w:afterAutospacing="0"/>
        <w:jc w:val="both"/>
        <w:rPr>
          <w:sz w:val="22"/>
          <w:szCs w:val="22"/>
        </w:rPr>
      </w:pPr>
      <w:r>
        <w:rPr>
          <w:color w:val="000000"/>
          <w:sz w:val="22"/>
          <w:szCs w:val="22"/>
        </w:rPr>
        <w:t xml:space="preserve">             3.</w:t>
      </w:r>
      <w:r w:rsidR="002005E8" w:rsidRPr="00210FCC">
        <w:rPr>
          <w:color w:val="000000"/>
          <w:sz w:val="22"/>
          <w:szCs w:val="22"/>
        </w:rPr>
        <w:t>Удостоверенная заявителем анкета участника открытого конкурса, заполненная по форме, установленной настоящей конкурсной документацией;</w:t>
      </w:r>
    </w:p>
    <w:p w:rsidR="002005E8" w:rsidRPr="00210FCC" w:rsidRDefault="00E82C89" w:rsidP="00E82C89">
      <w:pPr>
        <w:pStyle w:val="western"/>
        <w:shd w:val="clear" w:color="auto" w:fill="FFFFFF"/>
        <w:spacing w:before="0" w:beforeAutospacing="0" w:after="0" w:afterAutospacing="0"/>
        <w:jc w:val="both"/>
        <w:rPr>
          <w:sz w:val="22"/>
          <w:szCs w:val="22"/>
        </w:rPr>
      </w:pPr>
      <w:r>
        <w:rPr>
          <w:color w:val="000000"/>
          <w:sz w:val="22"/>
          <w:szCs w:val="22"/>
        </w:rPr>
        <w:t xml:space="preserve">           4.</w:t>
      </w:r>
      <w:r w:rsidR="002005E8" w:rsidRPr="00210FCC">
        <w:rPr>
          <w:color w:val="000000"/>
          <w:sz w:val="22"/>
          <w:szCs w:val="22"/>
        </w:rPr>
        <w:t xml:space="preserve">Документ, подтверждающий полномочия лица на осуществление им действий от имени заявителя открытого конкурса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w:t>
      </w:r>
      <w:r w:rsidR="002005E8" w:rsidRPr="00210FCC">
        <w:rPr>
          <w:color w:val="000000"/>
          <w:sz w:val="22"/>
          <w:szCs w:val="22"/>
        </w:rPr>
        <w:lastRenderedPageBreak/>
        <w:t>управляющему, доверенность, выданная уполномоченным лицом, иной документ, подтверждающий полномочия), удостоверенные надлежащим образом;</w:t>
      </w:r>
    </w:p>
    <w:p w:rsidR="002005E8" w:rsidRPr="00210FCC" w:rsidRDefault="00E82C89" w:rsidP="002005E8">
      <w:pPr>
        <w:pStyle w:val="western"/>
        <w:shd w:val="clear" w:color="auto" w:fill="FFFFFF"/>
        <w:spacing w:before="0" w:beforeAutospacing="0" w:after="0" w:afterAutospacing="0"/>
        <w:ind w:firstLine="731"/>
        <w:jc w:val="both"/>
        <w:rPr>
          <w:sz w:val="22"/>
          <w:szCs w:val="22"/>
        </w:rPr>
      </w:pPr>
      <w:r>
        <w:rPr>
          <w:color w:val="000000"/>
          <w:sz w:val="22"/>
          <w:szCs w:val="22"/>
        </w:rPr>
        <w:t>5.</w:t>
      </w:r>
      <w:r w:rsidR="002005E8" w:rsidRPr="00210FCC">
        <w:rPr>
          <w:color w:val="000000"/>
          <w:sz w:val="22"/>
          <w:szCs w:val="22"/>
        </w:rPr>
        <w:t>Удостоверенные заявителем открытого конкурса копии своих учредительных и регистрационных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учёт в налоговых органах, свидетельство о внесении записи в ЕГРЮЛ);</w:t>
      </w:r>
    </w:p>
    <w:p w:rsidR="002005E8" w:rsidRPr="00210FCC" w:rsidRDefault="002005E8" w:rsidP="002005E8">
      <w:pPr>
        <w:pStyle w:val="western"/>
        <w:shd w:val="clear" w:color="auto" w:fill="FFFFFF"/>
        <w:spacing w:before="0" w:beforeAutospacing="0" w:after="0" w:afterAutospacing="0"/>
        <w:ind w:firstLine="708"/>
        <w:jc w:val="both"/>
        <w:rPr>
          <w:sz w:val="22"/>
          <w:szCs w:val="22"/>
        </w:rPr>
      </w:pPr>
      <w:r w:rsidRPr="00210FCC">
        <w:rPr>
          <w:color w:val="000000"/>
          <w:sz w:val="22"/>
          <w:szCs w:val="22"/>
        </w:rPr>
        <w:t>6.После прохождения первого этапа открытого конкурса (предварительного отбора участников открытого конкурса) участники открытого конкурса, прошедшие предварительный отбор, представляют в конкурсную комиссию:</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 свои конкурсные предложения в соответствии с требованиями настоящей конкурсной документации по форме, утвержденной настоящей конкурсной документацией;</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 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p w:rsidR="002005E8" w:rsidRPr="00210FCC" w:rsidRDefault="002005E8" w:rsidP="002005E8">
      <w:pPr>
        <w:pStyle w:val="western"/>
        <w:shd w:val="clear" w:color="auto" w:fill="FFFFFF"/>
        <w:spacing w:before="0" w:beforeAutospacing="0" w:after="0" w:afterAutospacing="0"/>
        <w:ind w:firstLine="697"/>
        <w:jc w:val="both"/>
        <w:rPr>
          <w:sz w:val="22"/>
          <w:szCs w:val="22"/>
        </w:rPr>
      </w:pPr>
      <w:r w:rsidRPr="00210FCC">
        <w:rPr>
          <w:color w:val="000000"/>
          <w:sz w:val="22"/>
          <w:szCs w:val="22"/>
        </w:rPr>
        <w:t>Конкурсная комиссия вправе требовать от участников открытого конкурса (письменно и устно) разъяснения положений документов и материалов, представленных ими вместе с конкурсным предложением.</w:t>
      </w:r>
    </w:p>
    <w:p w:rsidR="002005E8" w:rsidRPr="00210FCC" w:rsidRDefault="00E82C89" w:rsidP="002005E8">
      <w:pPr>
        <w:pStyle w:val="western"/>
        <w:shd w:val="clear" w:color="auto" w:fill="FFFFFF"/>
        <w:spacing w:before="0" w:beforeAutospacing="0" w:after="0" w:afterAutospacing="0"/>
        <w:ind w:firstLine="731"/>
        <w:jc w:val="both"/>
        <w:rPr>
          <w:sz w:val="22"/>
          <w:szCs w:val="22"/>
        </w:rPr>
      </w:pPr>
      <w:r>
        <w:rPr>
          <w:color w:val="000000"/>
          <w:sz w:val="22"/>
          <w:szCs w:val="22"/>
        </w:rPr>
        <w:t>7.</w:t>
      </w:r>
      <w:r w:rsidR="002005E8" w:rsidRPr="00210FCC">
        <w:rPr>
          <w:color w:val="000000"/>
          <w:sz w:val="22"/>
          <w:szCs w:val="22"/>
        </w:rPr>
        <w:t>Удостоверенная заявителем опись документов и материалов, представленных им для участия в предварительном отборе открытого конкурса, в двух экземплярах (оригинал и копия), по форме, утвержденной настоящей конкурсной документацией;</w:t>
      </w:r>
    </w:p>
    <w:p w:rsidR="002005E8" w:rsidRPr="00210FCC" w:rsidRDefault="00E82C89" w:rsidP="002005E8">
      <w:pPr>
        <w:pStyle w:val="western"/>
        <w:shd w:val="clear" w:color="auto" w:fill="FFFFFF"/>
        <w:spacing w:before="0" w:beforeAutospacing="0" w:after="0" w:afterAutospacing="0"/>
        <w:ind w:firstLine="731"/>
        <w:jc w:val="both"/>
        <w:rPr>
          <w:sz w:val="22"/>
          <w:szCs w:val="22"/>
        </w:rPr>
      </w:pPr>
      <w:r>
        <w:rPr>
          <w:color w:val="000000"/>
          <w:sz w:val="22"/>
          <w:szCs w:val="22"/>
        </w:rPr>
        <w:t>8.</w:t>
      </w:r>
      <w:r w:rsidR="002005E8" w:rsidRPr="00210FCC">
        <w:rPr>
          <w:color w:val="000000"/>
          <w:sz w:val="22"/>
          <w:szCs w:val="22"/>
        </w:rPr>
        <w:t>Удостоверенная участником открытого конкурса опись документов и материалов, представленных им для участия в открытом конкурсе (конкурсное предложение), в двух экземплярах (оригинал и копия), по форме, утвержденной настоящей конкурсной документацией;</w:t>
      </w:r>
    </w:p>
    <w:p w:rsidR="002005E8" w:rsidRPr="00210FCC" w:rsidRDefault="00E82C89" w:rsidP="002005E8">
      <w:pPr>
        <w:pStyle w:val="western"/>
        <w:shd w:val="clear" w:color="auto" w:fill="FFFFFF"/>
        <w:spacing w:before="0" w:beforeAutospacing="0" w:after="0" w:afterAutospacing="0"/>
        <w:ind w:firstLine="737"/>
        <w:jc w:val="both"/>
        <w:rPr>
          <w:color w:val="000000"/>
          <w:sz w:val="22"/>
          <w:szCs w:val="22"/>
        </w:rPr>
      </w:pPr>
      <w:r>
        <w:rPr>
          <w:color w:val="000000"/>
          <w:sz w:val="22"/>
          <w:szCs w:val="22"/>
        </w:rPr>
        <w:t>9.</w:t>
      </w:r>
      <w:r w:rsidR="002005E8" w:rsidRPr="00210FCC">
        <w:rPr>
          <w:color w:val="000000"/>
          <w:sz w:val="22"/>
          <w:szCs w:val="22"/>
        </w:rPr>
        <w:t>Иные документы, предусмотренные настоящей конкурсной документацией.</w:t>
      </w:r>
    </w:p>
    <w:p w:rsidR="002005E8" w:rsidRDefault="002005E8" w:rsidP="002005E8">
      <w:pPr>
        <w:pStyle w:val="western"/>
        <w:shd w:val="clear" w:color="auto" w:fill="FFFFFF"/>
        <w:spacing w:before="0" w:beforeAutospacing="0" w:after="0" w:afterAutospacing="0"/>
        <w:ind w:firstLine="737"/>
        <w:jc w:val="both"/>
        <w:rPr>
          <w:sz w:val="22"/>
          <w:szCs w:val="22"/>
        </w:rPr>
      </w:pPr>
    </w:p>
    <w:p w:rsidR="00DC657B" w:rsidRDefault="00DC657B" w:rsidP="002005E8">
      <w:pPr>
        <w:pStyle w:val="western"/>
        <w:shd w:val="clear" w:color="auto" w:fill="FFFFFF"/>
        <w:spacing w:before="0" w:beforeAutospacing="0" w:after="0" w:afterAutospacing="0"/>
        <w:ind w:firstLine="737"/>
        <w:jc w:val="both"/>
        <w:rPr>
          <w:sz w:val="22"/>
          <w:szCs w:val="22"/>
        </w:rPr>
      </w:pPr>
    </w:p>
    <w:p w:rsidR="00DC657B" w:rsidRDefault="00DC657B" w:rsidP="002005E8">
      <w:pPr>
        <w:pStyle w:val="western"/>
        <w:shd w:val="clear" w:color="auto" w:fill="FFFFFF"/>
        <w:spacing w:before="0" w:beforeAutospacing="0" w:after="0" w:afterAutospacing="0"/>
        <w:ind w:firstLine="737"/>
        <w:jc w:val="both"/>
        <w:rPr>
          <w:sz w:val="22"/>
          <w:szCs w:val="22"/>
        </w:rPr>
      </w:pPr>
    </w:p>
    <w:p w:rsidR="00DC657B" w:rsidRDefault="00DC657B" w:rsidP="002005E8">
      <w:pPr>
        <w:pStyle w:val="western"/>
        <w:shd w:val="clear" w:color="auto" w:fill="FFFFFF"/>
        <w:spacing w:before="0" w:beforeAutospacing="0" w:after="0" w:afterAutospacing="0"/>
        <w:ind w:firstLine="737"/>
        <w:jc w:val="both"/>
        <w:rPr>
          <w:sz w:val="22"/>
          <w:szCs w:val="22"/>
        </w:rPr>
      </w:pPr>
    </w:p>
    <w:p w:rsidR="00DC657B" w:rsidRPr="00210FCC" w:rsidRDefault="00DC657B" w:rsidP="002005E8">
      <w:pPr>
        <w:pStyle w:val="western"/>
        <w:shd w:val="clear" w:color="auto" w:fill="FFFFFF"/>
        <w:spacing w:before="0" w:beforeAutospacing="0" w:after="0" w:afterAutospacing="0"/>
        <w:ind w:firstLine="737"/>
        <w:jc w:val="both"/>
        <w:rPr>
          <w:sz w:val="22"/>
          <w:szCs w:val="22"/>
        </w:rPr>
      </w:pPr>
    </w:p>
    <w:p w:rsidR="002005E8" w:rsidRPr="00210FCC" w:rsidRDefault="002005E8" w:rsidP="002005E8">
      <w:pPr>
        <w:pStyle w:val="western"/>
        <w:shd w:val="clear" w:color="auto" w:fill="FFFFFF"/>
        <w:spacing w:before="0" w:beforeAutospacing="0" w:after="0" w:afterAutospacing="0"/>
        <w:ind w:firstLine="720"/>
        <w:jc w:val="both"/>
        <w:rPr>
          <w:sz w:val="22"/>
          <w:szCs w:val="22"/>
        </w:rPr>
      </w:pPr>
      <w:r w:rsidRPr="00210FCC">
        <w:rPr>
          <w:sz w:val="22"/>
          <w:szCs w:val="22"/>
        </w:rPr>
        <w:t>2. Сообщение о проведении открытого конкурса</w:t>
      </w:r>
    </w:p>
    <w:p w:rsidR="002005E8" w:rsidRPr="00210FCC" w:rsidRDefault="002005E8" w:rsidP="002005E8">
      <w:pPr>
        <w:pStyle w:val="western"/>
        <w:shd w:val="clear" w:color="auto" w:fill="FFFFFF"/>
        <w:spacing w:before="0" w:beforeAutospacing="0" w:after="0" w:afterAutospacing="0"/>
        <w:ind w:firstLine="720"/>
        <w:jc w:val="both"/>
        <w:rPr>
          <w:sz w:val="22"/>
          <w:szCs w:val="22"/>
        </w:rPr>
      </w:pPr>
    </w:p>
    <w:p w:rsidR="002005E8" w:rsidRPr="00210FCC" w:rsidRDefault="002005E8" w:rsidP="00E70E9D">
      <w:pPr>
        <w:pStyle w:val="western"/>
        <w:shd w:val="clear" w:color="auto" w:fill="FFFFFF"/>
        <w:spacing w:before="0" w:beforeAutospacing="0" w:after="0" w:afterAutospacing="0"/>
        <w:ind w:firstLine="539"/>
        <w:jc w:val="both"/>
        <w:rPr>
          <w:color w:val="000000"/>
          <w:sz w:val="22"/>
          <w:szCs w:val="22"/>
        </w:rPr>
      </w:pPr>
      <w:r w:rsidRPr="00210FCC">
        <w:rPr>
          <w:color w:val="000000"/>
          <w:sz w:val="22"/>
          <w:szCs w:val="22"/>
        </w:rPr>
        <w:t>Сообщение о проведении открытого конкурса на право заключения концесс</w:t>
      </w:r>
      <w:r w:rsidR="007D08C2">
        <w:rPr>
          <w:color w:val="000000"/>
          <w:sz w:val="22"/>
          <w:szCs w:val="22"/>
        </w:rPr>
        <w:t>ионного соглашения размещено в</w:t>
      </w:r>
      <w:r w:rsidRPr="00210FCC">
        <w:rPr>
          <w:color w:val="000000"/>
          <w:sz w:val="22"/>
          <w:szCs w:val="22"/>
        </w:rPr>
        <w:t xml:space="preserve"> информационно-телекоммуникационной сети «Интернет» на официальном сайте </w:t>
      </w:r>
      <w:hyperlink r:id="rId6" w:history="1">
        <w:r w:rsidR="00DE2DA0" w:rsidRPr="00F746ED">
          <w:rPr>
            <w:rStyle w:val="a3"/>
            <w:sz w:val="22"/>
            <w:szCs w:val="22"/>
            <w:lang w:val="en-US"/>
          </w:rPr>
          <w:t>www</w:t>
        </w:r>
        <w:r w:rsidR="00DE2DA0" w:rsidRPr="00F746ED">
          <w:rPr>
            <w:rStyle w:val="a3"/>
            <w:sz w:val="22"/>
            <w:szCs w:val="22"/>
          </w:rPr>
          <w:t>.</w:t>
        </w:r>
        <w:r w:rsidR="00DE2DA0" w:rsidRPr="00F746ED">
          <w:rPr>
            <w:rStyle w:val="a3"/>
            <w:sz w:val="22"/>
            <w:szCs w:val="22"/>
            <w:lang w:val="en-US"/>
          </w:rPr>
          <w:t>torgi</w:t>
        </w:r>
        <w:r w:rsidR="00DE2DA0" w:rsidRPr="00F746ED">
          <w:rPr>
            <w:rStyle w:val="a3"/>
            <w:sz w:val="22"/>
            <w:szCs w:val="22"/>
          </w:rPr>
          <w:t>.</w:t>
        </w:r>
        <w:r w:rsidR="00DE2DA0" w:rsidRPr="00F746ED">
          <w:rPr>
            <w:rStyle w:val="a3"/>
            <w:sz w:val="22"/>
            <w:szCs w:val="22"/>
            <w:lang w:val="en-US"/>
          </w:rPr>
          <w:t>gov</w:t>
        </w:r>
        <w:r w:rsidR="00DE2DA0" w:rsidRPr="00F746ED">
          <w:rPr>
            <w:rStyle w:val="a3"/>
            <w:sz w:val="22"/>
            <w:szCs w:val="22"/>
          </w:rPr>
          <w:t>.</w:t>
        </w:r>
        <w:r w:rsidR="00DE2DA0" w:rsidRPr="00F746ED">
          <w:rPr>
            <w:rStyle w:val="a3"/>
            <w:sz w:val="22"/>
            <w:szCs w:val="22"/>
            <w:lang w:val="en-US"/>
          </w:rPr>
          <w:t>ru</w:t>
        </w:r>
      </w:hyperlink>
      <w:r w:rsidR="00E70E9D">
        <w:rPr>
          <w:color w:val="000000"/>
          <w:sz w:val="27"/>
          <w:szCs w:val="27"/>
        </w:rPr>
        <w:t xml:space="preserve">, </w:t>
      </w:r>
      <w:r w:rsidR="00E70E9D" w:rsidRPr="00E70E9D">
        <w:rPr>
          <w:color w:val="000000"/>
          <w:sz w:val="20"/>
          <w:szCs w:val="20"/>
        </w:rPr>
        <w:t xml:space="preserve">а также официальный сайт </w:t>
      </w:r>
      <w:proofErr w:type="spellStart"/>
      <w:r w:rsidR="00E70E9D" w:rsidRPr="00E70E9D">
        <w:rPr>
          <w:color w:val="000000"/>
          <w:sz w:val="20"/>
          <w:szCs w:val="20"/>
        </w:rPr>
        <w:t>концедента</w:t>
      </w:r>
      <w:proofErr w:type="spellEnd"/>
      <w:r w:rsidR="00E70E9D" w:rsidRPr="00E70E9D">
        <w:rPr>
          <w:color w:val="000000"/>
          <w:sz w:val="20"/>
          <w:szCs w:val="20"/>
        </w:rPr>
        <w:t xml:space="preserve"> </w:t>
      </w:r>
      <w:hyperlink r:id="rId7" w:history="1">
        <w:r w:rsidR="005535FC" w:rsidRPr="00F746ED">
          <w:rPr>
            <w:rStyle w:val="a3"/>
            <w:sz w:val="20"/>
            <w:szCs w:val="20"/>
          </w:rPr>
          <w:t>www.minfinchr.ru</w:t>
        </w:r>
      </w:hyperlink>
      <w:r w:rsidR="005535FC">
        <w:rPr>
          <w:color w:val="000000"/>
          <w:sz w:val="20"/>
          <w:szCs w:val="20"/>
        </w:rPr>
        <w:t xml:space="preserve"> </w:t>
      </w:r>
      <w:r w:rsidR="00E70E9D" w:rsidRPr="00E70E9D">
        <w:rPr>
          <w:color w:val="000000"/>
          <w:sz w:val="20"/>
          <w:szCs w:val="20"/>
        </w:rPr>
        <w:t>сети «Интернет».</w:t>
      </w:r>
      <w:r w:rsidR="00E70E9D" w:rsidRPr="00210FCC">
        <w:rPr>
          <w:color w:val="000000"/>
          <w:sz w:val="22"/>
          <w:szCs w:val="22"/>
        </w:rPr>
        <w:t xml:space="preserve"> </w:t>
      </w:r>
      <w:r w:rsidRPr="00210FCC">
        <w:rPr>
          <w:color w:val="000000"/>
          <w:sz w:val="22"/>
          <w:szCs w:val="22"/>
        </w:rPr>
        <w:t>Сообщение о проведении открытого конкурса содержит приглашение к участию в нём.</w:t>
      </w:r>
    </w:p>
    <w:p w:rsidR="002005E8" w:rsidRDefault="002005E8" w:rsidP="002005E8">
      <w:pPr>
        <w:pStyle w:val="western"/>
        <w:shd w:val="clear" w:color="auto" w:fill="FFFFFF"/>
        <w:spacing w:before="0" w:beforeAutospacing="0" w:after="0" w:afterAutospacing="0"/>
        <w:ind w:firstLine="709"/>
        <w:jc w:val="both"/>
        <w:rPr>
          <w:sz w:val="22"/>
          <w:szCs w:val="22"/>
        </w:rPr>
      </w:pPr>
    </w:p>
    <w:p w:rsidR="004D63A6" w:rsidRPr="00210FCC" w:rsidRDefault="004D63A6" w:rsidP="002005E8">
      <w:pPr>
        <w:pStyle w:val="western"/>
        <w:shd w:val="clear" w:color="auto" w:fill="FFFFFF"/>
        <w:spacing w:before="0" w:beforeAutospacing="0" w:after="0" w:afterAutospacing="0"/>
        <w:ind w:firstLine="709"/>
        <w:jc w:val="both"/>
        <w:rPr>
          <w:sz w:val="22"/>
          <w:szCs w:val="22"/>
        </w:rPr>
      </w:pPr>
    </w:p>
    <w:p w:rsidR="002005E8" w:rsidRPr="00210FCC" w:rsidRDefault="002005E8" w:rsidP="002005E8">
      <w:pPr>
        <w:pStyle w:val="western"/>
        <w:numPr>
          <w:ilvl w:val="0"/>
          <w:numId w:val="14"/>
        </w:numPr>
        <w:shd w:val="clear" w:color="auto" w:fill="FFFFFF"/>
        <w:spacing w:before="0" w:beforeAutospacing="0" w:after="0" w:afterAutospacing="0"/>
        <w:jc w:val="both"/>
        <w:rPr>
          <w:sz w:val="22"/>
          <w:szCs w:val="22"/>
        </w:rPr>
      </w:pPr>
      <w:r w:rsidRPr="00210FCC">
        <w:rPr>
          <w:sz w:val="22"/>
          <w:szCs w:val="22"/>
        </w:rPr>
        <w:t>Порядок, место и срок предоставления конкурсной документации</w:t>
      </w:r>
    </w:p>
    <w:p w:rsidR="002005E8" w:rsidRPr="00210FCC" w:rsidRDefault="002005E8" w:rsidP="002005E8">
      <w:pPr>
        <w:pStyle w:val="western"/>
        <w:shd w:val="clear" w:color="auto" w:fill="FFFFFF"/>
        <w:spacing w:before="0" w:beforeAutospacing="0" w:after="0" w:afterAutospacing="0"/>
        <w:jc w:val="both"/>
        <w:rPr>
          <w:b/>
          <w:sz w:val="22"/>
          <w:szCs w:val="22"/>
        </w:rPr>
      </w:pPr>
    </w:p>
    <w:p w:rsidR="00D8153B" w:rsidRPr="00CA3BA6" w:rsidRDefault="002005E8" w:rsidP="0020559B">
      <w:pPr>
        <w:pStyle w:val="western"/>
        <w:shd w:val="clear" w:color="auto" w:fill="FFFFFF"/>
        <w:spacing w:before="0" w:beforeAutospacing="0" w:after="0" w:afterAutospacing="0"/>
        <w:ind w:firstLine="360"/>
        <w:jc w:val="both"/>
        <w:rPr>
          <w:color w:val="000000"/>
          <w:sz w:val="22"/>
          <w:szCs w:val="22"/>
        </w:rPr>
      </w:pPr>
      <w:r w:rsidRPr="0020559B">
        <w:rPr>
          <w:color w:val="000000"/>
          <w:sz w:val="22"/>
          <w:szCs w:val="22"/>
        </w:rPr>
        <w:t>Конкурсную документацию можно получить по письменному заявлению любого заинтересованного лица на участие в открытом конкурсе в срок</w:t>
      </w:r>
      <w:r w:rsidR="00D8153B" w:rsidRPr="0020559B">
        <w:rPr>
          <w:color w:val="000000"/>
          <w:sz w:val="22"/>
          <w:szCs w:val="22"/>
        </w:rPr>
        <w:t xml:space="preserve"> с </w:t>
      </w:r>
      <w:r w:rsidR="00F7524B">
        <w:rPr>
          <w:color w:val="000000"/>
          <w:sz w:val="22"/>
          <w:szCs w:val="22"/>
        </w:rPr>
        <w:t>23</w:t>
      </w:r>
      <w:r w:rsidR="003C7F41" w:rsidRPr="0020559B">
        <w:rPr>
          <w:color w:val="000000"/>
          <w:sz w:val="22"/>
          <w:szCs w:val="22"/>
        </w:rPr>
        <w:t>.05.</w:t>
      </w:r>
      <w:r w:rsidR="00D8153B" w:rsidRPr="0020559B">
        <w:rPr>
          <w:color w:val="000000"/>
          <w:sz w:val="22"/>
          <w:szCs w:val="22"/>
        </w:rPr>
        <w:t>2016</w:t>
      </w:r>
      <w:r w:rsidR="003C7F41" w:rsidRPr="0020559B">
        <w:rPr>
          <w:color w:val="000000"/>
          <w:sz w:val="22"/>
          <w:szCs w:val="22"/>
        </w:rPr>
        <w:t>г.</w:t>
      </w:r>
      <w:r w:rsidRPr="0020559B">
        <w:rPr>
          <w:color w:val="000000"/>
          <w:sz w:val="22"/>
          <w:szCs w:val="22"/>
        </w:rPr>
        <w:t xml:space="preserve"> по </w:t>
      </w:r>
      <w:r w:rsidR="00F7524B">
        <w:rPr>
          <w:color w:val="000000"/>
          <w:sz w:val="22"/>
          <w:szCs w:val="22"/>
        </w:rPr>
        <w:t>24</w:t>
      </w:r>
      <w:r w:rsidR="003C7F41" w:rsidRPr="0020559B">
        <w:rPr>
          <w:color w:val="000000"/>
          <w:sz w:val="22"/>
          <w:szCs w:val="22"/>
        </w:rPr>
        <w:t>.06.</w:t>
      </w:r>
      <w:r w:rsidR="00D8153B" w:rsidRPr="0020559B">
        <w:rPr>
          <w:color w:val="000000"/>
          <w:sz w:val="22"/>
          <w:szCs w:val="22"/>
        </w:rPr>
        <w:t>2016</w:t>
      </w:r>
      <w:r w:rsidR="003C7F41" w:rsidRPr="0020559B">
        <w:rPr>
          <w:color w:val="000000"/>
          <w:sz w:val="22"/>
          <w:szCs w:val="22"/>
        </w:rPr>
        <w:t>г.</w:t>
      </w:r>
      <w:r w:rsidRPr="0020559B">
        <w:rPr>
          <w:color w:val="000000"/>
          <w:sz w:val="22"/>
          <w:szCs w:val="22"/>
        </w:rPr>
        <w:t>, обратившись в конкурсную комиссию по адресу:</w:t>
      </w:r>
      <w:r w:rsidRPr="0020559B">
        <w:rPr>
          <w:sz w:val="22"/>
          <w:szCs w:val="22"/>
        </w:rPr>
        <w:t xml:space="preserve"> </w:t>
      </w:r>
      <w:r w:rsidR="00D8153B" w:rsidRPr="0020559B">
        <w:rPr>
          <w:sz w:val="22"/>
          <w:szCs w:val="22"/>
        </w:rPr>
        <w:t>Чече</w:t>
      </w:r>
      <w:r w:rsidR="00F03817" w:rsidRPr="0020559B">
        <w:rPr>
          <w:sz w:val="22"/>
          <w:szCs w:val="22"/>
        </w:rPr>
        <w:t>нская Республика,</w:t>
      </w:r>
      <w:r w:rsidR="00D8153B" w:rsidRPr="0020559B">
        <w:rPr>
          <w:sz w:val="22"/>
          <w:szCs w:val="22"/>
        </w:rPr>
        <w:t xml:space="preserve"> </w:t>
      </w:r>
      <w:proofErr w:type="gramStart"/>
      <w:r w:rsidR="00D8153B" w:rsidRPr="0020559B">
        <w:rPr>
          <w:sz w:val="22"/>
          <w:szCs w:val="22"/>
        </w:rPr>
        <w:t>г</w:t>
      </w:r>
      <w:proofErr w:type="gramEnd"/>
      <w:r w:rsidR="00D8153B" w:rsidRPr="0020559B">
        <w:rPr>
          <w:sz w:val="22"/>
          <w:szCs w:val="22"/>
        </w:rPr>
        <w:t xml:space="preserve">. Грозный, ул. Гаражная, 2а, 205 </w:t>
      </w:r>
      <w:proofErr w:type="spellStart"/>
      <w:r w:rsidR="00D8153B" w:rsidRPr="0020559B">
        <w:rPr>
          <w:sz w:val="22"/>
          <w:szCs w:val="22"/>
        </w:rPr>
        <w:t>каб</w:t>
      </w:r>
      <w:proofErr w:type="spellEnd"/>
      <w:r w:rsidR="00D8153B" w:rsidRPr="0020559B">
        <w:rPr>
          <w:sz w:val="22"/>
          <w:szCs w:val="22"/>
        </w:rPr>
        <w:t>.</w:t>
      </w:r>
      <w:r w:rsidR="00D8153B">
        <w:rPr>
          <w:sz w:val="22"/>
          <w:szCs w:val="22"/>
        </w:rPr>
        <w:t xml:space="preserve"> </w:t>
      </w:r>
    </w:p>
    <w:p w:rsidR="002005E8" w:rsidRPr="00210FCC" w:rsidRDefault="00D8153B" w:rsidP="002005E8">
      <w:pPr>
        <w:pStyle w:val="western"/>
        <w:shd w:val="clear" w:color="auto" w:fill="FFFFFF"/>
        <w:spacing w:before="0" w:beforeAutospacing="0" w:after="0" w:afterAutospacing="0"/>
        <w:ind w:firstLine="709"/>
        <w:jc w:val="both"/>
        <w:rPr>
          <w:sz w:val="22"/>
          <w:szCs w:val="22"/>
        </w:rPr>
      </w:pPr>
      <w:r>
        <w:rPr>
          <w:sz w:val="22"/>
          <w:szCs w:val="22"/>
        </w:rPr>
        <w:t xml:space="preserve">       </w:t>
      </w:r>
    </w:p>
    <w:p w:rsidR="002005E8" w:rsidRPr="00210FCC" w:rsidRDefault="002005E8" w:rsidP="002005E8">
      <w:pPr>
        <w:pStyle w:val="western"/>
        <w:shd w:val="clear" w:color="auto" w:fill="FFFFFF"/>
        <w:spacing w:before="0" w:beforeAutospacing="0" w:after="0" w:afterAutospacing="0"/>
        <w:ind w:firstLine="697"/>
        <w:jc w:val="both"/>
        <w:rPr>
          <w:sz w:val="22"/>
          <w:szCs w:val="22"/>
        </w:rPr>
      </w:pPr>
      <w:r w:rsidRPr="00210FCC">
        <w:rPr>
          <w:sz w:val="22"/>
          <w:szCs w:val="22"/>
        </w:rPr>
        <w:t>Любое заинтересованное лицо, подавшее письменное заявление о предоставлении ему конкурсной документации (в произвольной форме), регистрируется в журнале выдачи конкурсной документации.</w:t>
      </w:r>
    </w:p>
    <w:p w:rsidR="002005E8" w:rsidRDefault="002005E8" w:rsidP="002005E8">
      <w:pPr>
        <w:pStyle w:val="western"/>
        <w:shd w:val="clear" w:color="auto" w:fill="FFFFFF"/>
        <w:spacing w:before="0" w:beforeAutospacing="0" w:after="0" w:afterAutospacing="0"/>
        <w:ind w:firstLine="709"/>
        <w:jc w:val="both"/>
        <w:rPr>
          <w:color w:val="000000"/>
          <w:sz w:val="22"/>
          <w:szCs w:val="22"/>
        </w:rPr>
      </w:pPr>
      <w:r w:rsidRPr="00210FCC">
        <w:rPr>
          <w:color w:val="000000"/>
          <w:sz w:val="22"/>
          <w:szCs w:val="22"/>
        </w:rPr>
        <w:t xml:space="preserve">Конкурсная документация на участие в открытом конкурсе выдаётся любому заинтересованному лицу секретарём конкурсной комиссии в течение 3 рабочих дней со дня получения его письменного заявления, но не ранее дня размещения на официальном сайте </w:t>
      </w:r>
      <w:proofErr w:type="spellStart"/>
      <w:r w:rsidRPr="00210FCC">
        <w:rPr>
          <w:color w:val="000000"/>
          <w:sz w:val="22"/>
          <w:szCs w:val="22"/>
        </w:rPr>
        <w:t>концедента</w:t>
      </w:r>
      <w:proofErr w:type="spellEnd"/>
      <w:r w:rsidRPr="00210FCC">
        <w:rPr>
          <w:color w:val="000000"/>
          <w:sz w:val="22"/>
          <w:szCs w:val="22"/>
        </w:rPr>
        <w:t xml:space="preserve"> сообщения о проведении открытого конкурса и конкурсной документации.</w:t>
      </w:r>
    </w:p>
    <w:p w:rsidR="0020559B" w:rsidRDefault="0020559B" w:rsidP="002005E8">
      <w:pPr>
        <w:pStyle w:val="western"/>
        <w:shd w:val="clear" w:color="auto" w:fill="FFFFFF"/>
        <w:spacing w:before="0" w:beforeAutospacing="0" w:after="0" w:afterAutospacing="0"/>
        <w:ind w:firstLine="709"/>
        <w:jc w:val="both"/>
        <w:rPr>
          <w:color w:val="000000"/>
          <w:sz w:val="22"/>
          <w:szCs w:val="22"/>
        </w:rPr>
      </w:pPr>
    </w:p>
    <w:p w:rsidR="0020559B" w:rsidRDefault="0020559B" w:rsidP="002005E8">
      <w:pPr>
        <w:pStyle w:val="western"/>
        <w:shd w:val="clear" w:color="auto" w:fill="FFFFFF"/>
        <w:spacing w:before="0" w:beforeAutospacing="0" w:after="0" w:afterAutospacing="0"/>
        <w:ind w:firstLine="709"/>
        <w:jc w:val="both"/>
        <w:rPr>
          <w:color w:val="000000"/>
          <w:sz w:val="22"/>
          <w:szCs w:val="22"/>
        </w:rPr>
      </w:pPr>
    </w:p>
    <w:p w:rsidR="0020559B" w:rsidRPr="00210FCC" w:rsidRDefault="0020559B" w:rsidP="002005E8">
      <w:pPr>
        <w:pStyle w:val="western"/>
        <w:shd w:val="clear" w:color="auto" w:fill="FFFFFF"/>
        <w:spacing w:before="0" w:beforeAutospacing="0" w:after="0" w:afterAutospacing="0"/>
        <w:ind w:firstLine="709"/>
        <w:jc w:val="both"/>
        <w:rPr>
          <w:color w:val="000000"/>
          <w:sz w:val="22"/>
          <w:szCs w:val="22"/>
        </w:rPr>
      </w:pPr>
    </w:p>
    <w:p w:rsidR="002005E8" w:rsidRPr="00210FCC" w:rsidRDefault="002005E8" w:rsidP="002005E8">
      <w:pPr>
        <w:pStyle w:val="western"/>
        <w:shd w:val="clear" w:color="auto" w:fill="FFFFFF"/>
        <w:spacing w:before="0" w:beforeAutospacing="0" w:after="0" w:afterAutospacing="0"/>
        <w:ind w:firstLine="709"/>
        <w:jc w:val="both"/>
        <w:rPr>
          <w:sz w:val="22"/>
          <w:szCs w:val="22"/>
        </w:rPr>
      </w:pPr>
    </w:p>
    <w:p w:rsidR="002005E8" w:rsidRPr="00210FCC" w:rsidRDefault="002005E8" w:rsidP="002005E8">
      <w:pPr>
        <w:pStyle w:val="western"/>
        <w:numPr>
          <w:ilvl w:val="0"/>
          <w:numId w:val="14"/>
        </w:numPr>
        <w:shd w:val="clear" w:color="auto" w:fill="FFFFFF"/>
        <w:spacing w:before="0" w:beforeAutospacing="0" w:after="0" w:afterAutospacing="0"/>
        <w:jc w:val="both"/>
        <w:rPr>
          <w:color w:val="000000"/>
          <w:sz w:val="22"/>
          <w:szCs w:val="22"/>
        </w:rPr>
      </w:pPr>
      <w:r w:rsidRPr="00210FCC">
        <w:rPr>
          <w:color w:val="000000"/>
          <w:sz w:val="22"/>
          <w:szCs w:val="22"/>
        </w:rPr>
        <w:lastRenderedPageBreak/>
        <w:t>Порядок предоставления разъяснений положений конкурсной документации</w:t>
      </w:r>
    </w:p>
    <w:p w:rsidR="002005E8" w:rsidRPr="00210FCC" w:rsidRDefault="002005E8" w:rsidP="002005E8">
      <w:pPr>
        <w:pStyle w:val="western"/>
        <w:shd w:val="clear" w:color="auto" w:fill="FFFFFF"/>
        <w:spacing w:before="0" w:beforeAutospacing="0" w:after="0" w:afterAutospacing="0"/>
        <w:ind w:left="360"/>
        <w:jc w:val="both"/>
        <w:rPr>
          <w:sz w:val="22"/>
          <w:szCs w:val="22"/>
        </w:rPr>
      </w:pP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Заявитель вправе обратиться в конкурсную комиссию за разъяснениями положений конкурсной документации, оформив письменно своё обращение по форме, утвержденной настоящей конкурсной документацией.</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 на участие в открытом конкурсе.</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Разъяснения положений конкурсной документации направляются конкурсной комиссией каждому заявителю не позднее, чем за 5 рабочих дней до дня истечения срока представления заявок на участие в открытом конкурсе, с приложением содержания запроса без указания заявителя, от которого поступил запрос.</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 xml:space="preserve">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 </w:t>
      </w:r>
      <w:proofErr w:type="spellStart"/>
      <w:r w:rsidRPr="00210FCC">
        <w:rPr>
          <w:color w:val="000000"/>
          <w:sz w:val="22"/>
          <w:szCs w:val="22"/>
        </w:rPr>
        <w:t>концедента</w:t>
      </w:r>
      <w:proofErr w:type="spellEnd"/>
      <w:r w:rsidRPr="00210FCC">
        <w:rPr>
          <w:color w:val="000000"/>
          <w:sz w:val="22"/>
          <w:szCs w:val="22"/>
        </w:rPr>
        <w:t>.</w:t>
      </w:r>
    </w:p>
    <w:p w:rsidR="002005E8" w:rsidRPr="00210FCC" w:rsidRDefault="002005E8" w:rsidP="002005E8">
      <w:pPr>
        <w:pStyle w:val="western"/>
        <w:shd w:val="clear" w:color="auto" w:fill="FFFFFF"/>
        <w:spacing w:before="0" w:beforeAutospacing="0" w:after="0" w:afterAutospacing="0"/>
        <w:ind w:firstLine="709"/>
        <w:jc w:val="both"/>
        <w:rPr>
          <w:color w:val="000000"/>
          <w:sz w:val="22"/>
          <w:szCs w:val="22"/>
        </w:rPr>
      </w:pPr>
      <w:r w:rsidRPr="00210FCC">
        <w:rPr>
          <w:color w:val="000000"/>
          <w:sz w:val="22"/>
          <w:szCs w:val="22"/>
        </w:rPr>
        <w:t>Конкурсная комиссия настоящим официально уведомляет, что разъяснения положений конкурсной документации не должны и не будут изменять её суть.</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p>
    <w:p w:rsidR="002005E8" w:rsidRPr="00210FCC" w:rsidRDefault="002005E8" w:rsidP="002005E8">
      <w:pPr>
        <w:pStyle w:val="western"/>
        <w:numPr>
          <w:ilvl w:val="0"/>
          <w:numId w:val="14"/>
        </w:numPr>
        <w:shd w:val="clear" w:color="auto" w:fill="FFFFFF"/>
        <w:spacing w:before="0" w:beforeAutospacing="0" w:after="0" w:afterAutospacing="0"/>
        <w:jc w:val="both"/>
        <w:rPr>
          <w:color w:val="000000"/>
          <w:sz w:val="22"/>
          <w:szCs w:val="22"/>
        </w:rPr>
      </w:pPr>
      <w:r w:rsidRPr="00210FCC">
        <w:rPr>
          <w:color w:val="000000"/>
          <w:sz w:val="22"/>
          <w:szCs w:val="22"/>
        </w:rPr>
        <w:t>Порядок представления заявок на участие в открытом конкурсе и требования, предъявляемые к ним</w:t>
      </w:r>
    </w:p>
    <w:p w:rsidR="002005E8" w:rsidRPr="00210FCC" w:rsidRDefault="002005E8" w:rsidP="002005E8">
      <w:pPr>
        <w:pStyle w:val="western"/>
        <w:shd w:val="clear" w:color="auto" w:fill="FFFFFF"/>
        <w:spacing w:before="0" w:beforeAutospacing="0" w:after="0" w:afterAutospacing="0"/>
        <w:ind w:left="360"/>
        <w:jc w:val="both"/>
        <w:rPr>
          <w:b/>
          <w:sz w:val="22"/>
          <w:szCs w:val="22"/>
        </w:rPr>
      </w:pP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Заявитель открытого конкурса подаёт заявку на участие в открытом конкурсе в запечатанном конверте по форме, утвержденной настоящей конкурсной документацией, с приложением документов, указанных в настоящей конкурсной документации.</w:t>
      </w:r>
    </w:p>
    <w:p w:rsidR="003C7F41" w:rsidRPr="0020559B" w:rsidRDefault="002005E8" w:rsidP="002005E8">
      <w:pPr>
        <w:pStyle w:val="western"/>
        <w:shd w:val="clear" w:color="auto" w:fill="FFFFFF"/>
        <w:spacing w:before="0" w:beforeAutospacing="0" w:after="0" w:afterAutospacing="0"/>
        <w:ind w:firstLine="709"/>
        <w:jc w:val="both"/>
        <w:rPr>
          <w:color w:val="000000"/>
          <w:sz w:val="22"/>
          <w:szCs w:val="22"/>
        </w:rPr>
      </w:pPr>
      <w:r w:rsidRPr="0020559B">
        <w:rPr>
          <w:color w:val="000000"/>
          <w:sz w:val="22"/>
          <w:szCs w:val="22"/>
        </w:rPr>
        <w:t>Дата начала приёма заявок на участие в открыто</w:t>
      </w:r>
      <w:r w:rsidR="00CA3BA6" w:rsidRPr="0020559B">
        <w:rPr>
          <w:color w:val="000000"/>
          <w:sz w:val="22"/>
          <w:szCs w:val="22"/>
        </w:rPr>
        <w:t xml:space="preserve">м конкурсе: </w:t>
      </w:r>
      <w:r w:rsidR="00F7524B">
        <w:rPr>
          <w:color w:val="000000"/>
          <w:sz w:val="22"/>
          <w:szCs w:val="22"/>
        </w:rPr>
        <w:t>23</w:t>
      </w:r>
      <w:r w:rsidR="003C7F41" w:rsidRPr="0020559B">
        <w:rPr>
          <w:color w:val="000000"/>
          <w:sz w:val="22"/>
          <w:szCs w:val="22"/>
        </w:rPr>
        <w:t>.05.</w:t>
      </w:r>
      <w:r w:rsidR="00CA3BA6" w:rsidRPr="0020559B">
        <w:rPr>
          <w:color w:val="000000"/>
          <w:sz w:val="22"/>
          <w:szCs w:val="22"/>
        </w:rPr>
        <w:t>2016</w:t>
      </w:r>
      <w:r w:rsidR="003C7F41" w:rsidRPr="0020559B">
        <w:rPr>
          <w:color w:val="000000"/>
          <w:sz w:val="22"/>
          <w:szCs w:val="22"/>
        </w:rPr>
        <w:t>г.</w:t>
      </w:r>
      <w:r w:rsidR="00CA3BA6" w:rsidRPr="0020559B">
        <w:rPr>
          <w:color w:val="000000"/>
          <w:sz w:val="22"/>
          <w:szCs w:val="22"/>
        </w:rPr>
        <w:t xml:space="preserve"> </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0559B">
        <w:rPr>
          <w:color w:val="000000"/>
          <w:sz w:val="22"/>
          <w:szCs w:val="22"/>
        </w:rPr>
        <w:t>Дата окончания приёма заявок на участие в открыто</w:t>
      </w:r>
      <w:r w:rsidR="00CA3BA6" w:rsidRPr="0020559B">
        <w:rPr>
          <w:color w:val="000000"/>
          <w:sz w:val="22"/>
          <w:szCs w:val="22"/>
        </w:rPr>
        <w:t xml:space="preserve">м конкурсе: </w:t>
      </w:r>
      <w:r w:rsidR="00F7524B">
        <w:rPr>
          <w:color w:val="000000"/>
          <w:sz w:val="22"/>
          <w:szCs w:val="22"/>
        </w:rPr>
        <w:t>24</w:t>
      </w:r>
      <w:r w:rsidR="003C7F41" w:rsidRPr="0020559B">
        <w:rPr>
          <w:color w:val="000000"/>
          <w:sz w:val="22"/>
          <w:szCs w:val="22"/>
        </w:rPr>
        <w:t>.06.2016г</w:t>
      </w:r>
      <w:r w:rsidR="00CA3BA6" w:rsidRPr="0020559B">
        <w:rPr>
          <w:color w:val="000000"/>
          <w:sz w:val="22"/>
          <w:szCs w:val="22"/>
        </w:rPr>
        <w:t>.</w:t>
      </w:r>
      <w:r w:rsidR="00CA3BA6" w:rsidRPr="003C7F41">
        <w:rPr>
          <w:color w:val="000000"/>
          <w:sz w:val="22"/>
          <w:szCs w:val="22"/>
        </w:rPr>
        <w:t xml:space="preserve"> </w:t>
      </w:r>
    </w:p>
    <w:p w:rsidR="00CA3BA6" w:rsidRPr="00CA3BA6" w:rsidRDefault="002005E8" w:rsidP="00CA3BA6">
      <w:pPr>
        <w:pStyle w:val="western"/>
        <w:shd w:val="clear" w:color="auto" w:fill="FFFFFF"/>
        <w:spacing w:before="0" w:beforeAutospacing="0" w:after="0" w:afterAutospacing="0"/>
        <w:jc w:val="both"/>
        <w:rPr>
          <w:color w:val="000000"/>
          <w:sz w:val="22"/>
          <w:szCs w:val="22"/>
        </w:rPr>
      </w:pPr>
      <w:r w:rsidRPr="00210FCC">
        <w:rPr>
          <w:color w:val="000000"/>
          <w:sz w:val="22"/>
          <w:szCs w:val="22"/>
        </w:rPr>
        <w:tab/>
        <w:t>Заявки прин</w:t>
      </w:r>
      <w:r w:rsidR="00CA3BA6">
        <w:rPr>
          <w:color w:val="000000"/>
          <w:sz w:val="22"/>
          <w:szCs w:val="22"/>
        </w:rPr>
        <w:t>имаются конкурсной комиссией с 9</w:t>
      </w:r>
      <w:r w:rsidRPr="00210FCC">
        <w:rPr>
          <w:color w:val="000000"/>
          <w:sz w:val="22"/>
          <w:szCs w:val="22"/>
        </w:rPr>
        <w:t>:30 до 17:00 часов по местному времени в рабочие</w:t>
      </w:r>
      <w:r w:rsidR="003C7F41">
        <w:rPr>
          <w:color w:val="000000"/>
          <w:sz w:val="22"/>
          <w:szCs w:val="22"/>
        </w:rPr>
        <w:t xml:space="preserve"> дни, кроме </w:t>
      </w:r>
      <w:r w:rsidRPr="00210FCC">
        <w:rPr>
          <w:color w:val="000000"/>
          <w:sz w:val="22"/>
          <w:szCs w:val="22"/>
        </w:rPr>
        <w:t xml:space="preserve"> выходных и праздничных дней, по адресу:</w:t>
      </w:r>
      <w:r w:rsidR="00CA3BA6">
        <w:rPr>
          <w:sz w:val="22"/>
          <w:szCs w:val="22"/>
        </w:rPr>
        <w:t xml:space="preserve"> 364000, Чеченская Республика,         </w:t>
      </w:r>
      <w:proofErr w:type="gramStart"/>
      <w:r w:rsidR="00CA3BA6">
        <w:rPr>
          <w:sz w:val="22"/>
          <w:szCs w:val="22"/>
        </w:rPr>
        <w:t>г</w:t>
      </w:r>
      <w:proofErr w:type="gramEnd"/>
      <w:r w:rsidR="00CA3BA6">
        <w:rPr>
          <w:sz w:val="22"/>
          <w:szCs w:val="22"/>
        </w:rPr>
        <w:t xml:space="preserve">. Грозный, ул. Гаражная, 2а, 205 </w:t>
      </w:r>
      <w:proofErr w:type="spellStart"/>
      <w:r w:rsidR="00CA3BA6">
        <w:rPr>
          <w:sz w:val="22"/>
          <w:szCs w:val="22"/>
        </w:rPr>
        <w:t>каб</w:t>
      </w:r>
      <w:proofErr w:type="spellEnd"/>
      <w:r w:rsidR="00CA3BA6">
        <w:rPr>
          <w:sz w:val="22"/>
          <w:szCs w:val="22"/>
        </w:rPr>
        <w:t xml:space="preserve">. </w:t>
      </w:r>
    </w:p>
    <w:p w:rsidR="00CA3BA6" w:rsidRPr="00210FCC" w:rsidRDefault="00CA3BA6"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ind w:firstLine="697"/>
        <w:jc w:val="both"/>
        <w:rPr>
          <w:sz w:val="22"/>
          <w:szCs w:val="22"/>
        </w:rPr>
      </w:pPr>
      <w:r w:rsidRPr="00210FCC">
        <w:rPr>
          <w:color w:val="000000"/>
          <w:sz w:val="22"/>
          <w:szCs w:val="22"/>
        </w:rPr>
        <w:t>Заявитель вправе подать только одну заявку на участие в открытом конкурсе.</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sz w:val="22"/>
          <w:szCs w:val="22"/>
        </w:rPr>
        <w:t>В случае подачи заявителем нескольких заявок на участие в открытом конкурсе, конкурсной комиссией может быть принято решение о не допуске данного заявителя к участию в открытом конкурсе.</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 xml:space="preserve">Заявка на участие в открытом конкурсе подлежит регистрации в журнале заявок под порядковым номером с указанием даты и точного времени её представления (часы и минуты) во избежание совпадения этого времени </w:t>
      </w:r>
      <w:proofErr w:type="gramStart"/>
      <w:r w:rsidRPr="00210FCC">
        <w:rPr>
          <w:color w:val="000000"/>
          <w:sz w:val="22"/>
          <w:szCs w:val="22"/>
        </w:rPr>
        <w:t>с</w:t>
      </w:r>
      <w:proofErr w:type="gramEnd"/>
      <w:r w:rsidRPr="00210FCC">
        <w:rPr>
          <w:color w:val="000000"/>
          <w:sz w:val="22"/>
          <w:szCs w:val="22"/>
        </w:rPr>
        <w:t xml:space="preserve"> временем представления других заявок на участие в открытом конкурсе.</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На копии описи документов и материалов, представленных заявителем, делается отметка о дате и времени представления (часы и минуты) заявки на участие в открытом конкурсе с указанием номера этой заявки.</w:t>
      </w:r>
    </w:p>
    <w:p w:rsidR="002005E8" w:rsidRPr="00210FCC" w:rsidRDefault="002005E8" w:rsidP="002005E8">
      <w:pPr>
        <w:pStyle w:val="western"/>
        <w:shd w:val="clear" w:color="auto" w:fill="FFFFFF"/>
        <w:spacing w:before="0" w:beforeAutospacing="0" w:after="0" w:afterAutospacing="0"/>
        <w:ind w:firstLine="697"/>
        <w:jc w:val="both"/>
        <w:rPr>
          <w:color w:val="000000"/>
          <w:sz w:val="22"/>
          <w:szCs w:val="22"/>
        </w:rPr>
      </w:pPr>
      <w:r w:rsidRPr="00210FCC">
        <w:rPr>
          <w:color w:val="000000"/>
          <w:sz w:val="22"/>
          <w:szCs w:val="22"/>
        </w:rPr>
        <w:t>Заявки на участие в открытом конкурсе должны содержать документы и материалы, предусмотренные конкурсной документацией.</w:t>
      </w:r>
    </w:p>
    <w:p w:rsidR="002005E8" w:rsidRPr="00210FCC" w:rsidRDefault="002005E8" w:rsidP="002005E8">
      <w:pPr>
        <w:pStyle w:val="western"/>
        <w:shd w:val="clear" w:color="auto" w:fill="FFFFFF"/>
        <w:spacing w:before="0" w:beforeAutospacing="0" w:after="0" w:afterAutospacing="0"/>
        <w:ind w:firstLine="697"/>
        <w:jc w:val="both"/>
        <w:rPr>
          <w:sz w:val="22"/>
          <w:szCs w:val="22"/>
        </w:rPr>
      </w:pPr>
    </w:p>
    <w:p w:rsidR="002005E8" w:rsidRPr="00210FCC" w:rsidRDefault="002005E8" w:rsidP="002005E8">
      <w:pPr>
        <w:pStyle w:val="western"/>
        <w:numPr>
          <w:ilvl w:val="0"/>
          <w:numId w:val="14"/>
        </w:numPr>
        <w:shd w:val="clear" w:color="auto" w:fill="FFFFFF"/>
        <w:spacing w:before="0" w:beforeAutospacing="0" w:after="0" w:afterAutospacing="0"/>
        <w:jc w:val="both"/>
        <w:rPr>
          <w:color w:val="000000"/>
          <w:sz w:val="22"/>
          <w:szCs w:val="22"/>
        </w:rPr>
      </w:pPr>
      <w:r w:rsidRPr="00210FCC">
        <w:rPr>
          <w:color w:val="000000"/>
          <w:sz w:val="22"/>
          <w:szCs w:val="22"/>
        </w:rPr>
        <w:t>Порядок и срок изменения и (или) отзыва заявок на участие в открытом конкурсе</w:t>
      </w:r>
    </w:p>
    <w:p w:rsidR="002005E8" w:rsidRPr="00210FCC" w:rsidRDefault="002005E8" w:rsidP="002005E8">
      <w:pPr>
        <w:pStyle w:val="western"/>
        <w:shd w:val="clear" w:color="auto" w:fill="FFFFFF"/>
        <w:spacing w:before="0" w:beforeAutospacing="0" w:after="0" w:afterAutospacing="0"/>
        <w:ind w:left="360"/>
        <w:jc w:val="both"/>
        <w:rPr>
          <w:b/>
          <w:sz w:val="22"/>
          <w:szCs w:val="22"/>
        </w:rPr>
      </w:pPr>
    </w:p>
    <w:p w:rsidR="002005E8" w:rsidRPr="00210FCC" w:rsidRDefault="002005E8" w:rsidP="002005E8">
      <w:pPr>
        <w:pStyle w:val="western"/>
        <w:shd w:val="clear" w:color="auto" w:fill="FFFFFF"/>
        <w:spacing w:before="0" w:beforeAutospacing="0" w:after="0" w:afterAutospacing="0"/>
        <w:ind w:firstLine="714"/>
        <w:jc w:val="both"/>
        <w:rPr>
          <w:sz w:val="22"/>
          <w:szCs w:val="22"/>
        </w:rPr>
      </w:pPr>
      <w:r w:rsidRPr="00210FCC">
        <w:rPr>
          <w:color w:val="000000"/>
          <w:sz w:val="22"/>
          <w:szCs w:val="22"/>
        </w:rPr>
        <w:t xml:space="preserve">Заявитель вправе изменить или отозвать свою заявку </w:t>
      </w:r>
      <w:proofErr w:type="gramStart"/>
      <w:r w:rsidRPr="00210FCC">
        <w:rPr>
          <w:color w:val="000000"/>
          <w:sz w:val="22"/>
          <w:szCs w:val="22"/>
        </w:rPr>
        <w:t>на участие в открытом конкурсе в любое время до истечения срока представления в конкурсную комиссию</w:t>
      </w:r>
      <w:proofErr w:type="gramEnd"/>
      <w:r w:rsidRPr="00210FCC">
        <w:rPr>
          <w:color w:val="000000"/>
          <w:sz w:val="22"/>
          <w:szCs w:val="22"/>
        </w:rPr>
        <w:t xml:space="preserve"> заявок на участие в открытом конкурсе.</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Изменение заявки на участие в открытом конкурсе или уведомление о её отзыве считается действительным, если такое изменение или такое уведомление поступило от заявителя в конкурсную комиссию до истечения срока представления заявок на участие в открытом конкурсе.</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Изменение и (или) отзыв заявки на участие в открытом конкурсе подлежат регистрации в журнале регистрации заявок на участие в открытом конкурсе с указанием даты и точного времени их представления (часы и минуты).</w:t>
      </w:r>
    </w:p>
    <w:p w:rsidR="00210FCC" w:rsidRDefault="002005E8" w:rsidP="002005E8">
      <w:pPr>
        <w:pStyle w:val="western"/>
        <w:shd w:val="clear" w:color="auto" w:fill="FFFFFF"/>
        <w:spacing w:before="0" w:beforeAutospacing="0" w:after="0" w:afterAutospacing="0"/>
        <w:ind w:firstLine="709"/>
        <w:jc w:val="both"/>
        <w:rPr>
          <w:color w:val="000000"/>
          <w:sz w:val="22"/>
          <w:szCs w:val="22"/>
        </w:rPr>
      </w:pPr>
      <w:proofErr w:type="gramStart"/>
      <w:r w:rsidRPr="00210FCC">
        <w:rPr>
          <w:color w:val="000000"/>
          <w:sz w:val="22"/>
          <w:szCs w:val="22"/>
        </w:rPr>
        <w:lastRenderedPageBreak/>
        <w:t>Изменение заявки на участие в открытом конкурсе оформляется на русском языке в письменной форме в двух экземплярах (оригинал и копия), каждый из которых удостоверяется подписью заявителя и представляется в</w:t>
      </w:r>
      <w:r w:rsidRPr="00210FCC">
        <w:rPr>
          <w:sz w:val="22"/>
          <w:szCs w:val="22"/>
        </w:rPr>
        <w:t xml:space="preserve"> </w:t>
      </w:r>
      <w:r w:rsidRPr="00210FCC">
        <w:rPr>
          <w:color w:val="000000"/>
          <w:sz w:val="22"/>
          <w:szCs w:val="22"/>
        </w:rPr>
        <w:t xml:space="preserve">конкурсную комиссию в отдельном запечатанном конверте с пометкой «ИЗМЕНЕНИЕ заявки на участие в открытом конкурсе на право заключения концессионного соглашения в отношении объектов теплоснабжения. </w:t>
      </w:r>
      <w:proofErr w:type="gramEnd"/>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 xml:space="preserve">Регистрационный </w:t>
      </w:r>
      <w:proofErr w:type="spellStart"/>
      <w:r w:rsidRPr="00210FCC">
        <w:rPr>
          <w:color w:val="000000"/>
          <w:sz w:val="22"/>
          <w:szCs w:val="22"/>
        </w:rPr>
        <w:t>номер____</w:t>
      </w:r>
      <w:proofErr w:type="spellEnd"/>
      <w:r w:rsidRPr="00210FCC">
        <w:rPr>
          <w:color w:val="000000"/>
          <w:sz w:val="22"/>
          <w:szCs w:val="22"/>
        </w:rPr>
        <w:t>».</w:t>
      </w:r>
    </w:p>
    <w:p w:rsidR="002005E8" w:rsidRPr="00210FCC" w:rsidRDefault="002005E8" w:rsidP="002005E8">
      <w:pPr>
        <w:pStyle w:val="western"/>
        <w:shd w:val="clear" w:color="auto" w:fill="FFFFFF"/>
        <w:spacing w:before="0" w:beforeAutospacing="0" w:after="0" w:afterAutospacing="0"/>
        <w:ind w:firstLine="714"/>
        <w:jc w:val="both"/>
        <w:rPr>
          <w:sz w:val="22"/>
          <w:szCs w:val="22"/>
        </w:rPr>
      </w:pPr>
      <w:r w:rsidRPr="00210FCC">
        <w:rPr>
          <w:color w:val="000000"/>
          <w:sz w:val="22"/>
          <w:szCs w:val="22"/>
        </w:rPr>
        <w:t>К изменениям заявки на участие в открытом конкурсе прилагается удостоверенная подписью заявителя опись документов и материалов, представленных им, в двух экземплярах, оригинал которой остается в конкурсной комиссии, копия у заявителя. На копии описи документов и материалов, представленных заявителем, также делается отметка о дате и времени (часы и минуты) их представления.</w:t>
      </w:r>
    </w:p>
    <w:p w:rsidR="002005E8" w:rsidRPr="00210FCC" w:rsidRDefault="002005E8" w:rsidP="002005E8">
      <w:pPr>
        <w:pStyle w:val="western"/>
        <w:shd w:val="clear" w:color="auto" w:fill="FFFFFF"/>
        <w:spacing w:before="0" w:beforeAutospacing="0" w:after="0" w:afterAutospacing="0"/>
        <w:ind w:firstLine="714"/>
        <w:jc w:val="both"/>
        <w:rPr>
          <w:sz w:val="22"/>
          <w:szCs w:val="22"/>
        </w:rPr>
      </w:pPr>
      <w:r w:rsidRPr="00210FCC">
        <w:rPr>
          <w:color w:val="000000"/>
          <w:sz w:val="22"/>
          <w:szCs w:val="22"/>
        </w:rPr>
        <w:t>Если конверт с изменениями заявки на участие в открытом конкурсе не запечатан и не маркирован в порядке, указанном выше, конкурсная комиссия не несёт ответственности за утерю или досрочное вскрытие такого конверта.</w:t>
      </w:r>
    </w:p>
    <w:p w:rsidR="002005E8" w:rsidRPr="00210FCC" w:rsidRDefault="002005E8" w:rsidP="002005E8">
      <w:pPr>
        <w:pStyle w:val="western"/>
        <w:shd w:val="clear" w:color="auto" w:fill="FFFFFF"/>
        <w:spacing w:before="0" w:beforeAutospacing="0" w:after="0" w:afterAutospacing="0"/>
        <w:ind w:firstLine="714"/>
        <w:jc w:val="both"/>
        <w:rPr>
          <w:sz w:val="22"/>
          <w:szCs w:val="22"/>
        </w:rPr>
      </w:pPr>
      <w:r w:rsidRPr="00210FCC">
        <w:rPr>
          <w:color w:val="000000"/>
          <w:sz w:val="22"/>
          <w:szCs w:val="22"/>
        </w:rPr>
        <w:t>Никакие изменения не могут быть внесены заявителями в заявки на участие в открытом конкурсе после истечения срока представления заявок на участие в открытом конкурсе.</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 xml:space="preserve">Отзыв заявки на участие в открытом конкурсе оформляется заявителем на русском языке в письменной форме в запечатанном конверте с пометкой «УВЕДОМЛЕНИЕ ОБ ОТЗЫВЕ ЗАЯВКИ на участие в открытом конкурсе на право заключения концессионного соглашения в отношении объектов теплоснабжения. Регистрационный </w:t>
      </w:r>
      <w:proofErr w:type="spellStart"/>
      <w:r w:rsidRPr="00210FCC">
        <w:rPr>
          <w:color w:val="000000"/>
          <w:sz w:val="22"/>
          <w:szCs w:val="22"/>
        </w:rPr>
        <w:t>номер___</w:t>
      </w:r>
      <w:proofErr w:type="spellEnd"/>
      <w:r w:rsidRPr="00210FCC">
        <w:rPr>
          <w:color w:val="000000"/>
          <w:sz w:val="22"/>
          <w:szCs w:val="22"/>
        </w:rPr>
        <w:t>».</w:t>
      </w:r>
    </w:p>
    <w:p w:rsidR="002005E8" w:rsidRPr="00210FCC" w:rsidRDefault="002005E8" w:rsidP="002005E8">
      <w:pPr>
        <w:pStyle w:val="western"/>
        <w:shd w:val="clear" w:color="auto" w:fill="FFFFFF"/>
        <w:spacing w:before="0" w:beforeAutospacing="0" w:after="0" w:afterAutospacing="0"/>
        <w:ind w:firstLine="697"/>
        <w:jc w:val="both"/>
        <w:rPr>
          <w:sz w:val="22"/>
          <w:szCs w:val="22"/>
        </w:rPr>
      </w:pPr>
      <w:r w:rsidRPr="00210FCC">
        <w:rPr>
          <w:color w:val="000000"/>
          <w:sz w:val="22"/>
          <w:szCs w:val="22"/>
        </w:rPr>
        <w:t xml:space="preserve">Датой отзыва заявки на участие в открытом конкурсе является дата регистрации уведомления </w:t>
      </w:r>
      <w:proofErr w:type="gramStart"/>
      <w:r w:rsidRPr="00210FCC">
        <w:rPr>
          <w:color w:val="000000"/>
          <w:sz w:val="22"/>
          <w:szCs w:val="22"/>
        </w:rPr>
        <w:t>об отзыве заявки на участие в открытом конкурсе в журнале регистрации заявок на участие</w:t>
      </w:r>
      <w:proofErr w:type="gramEnd"/>
      <w:r w:rsidRPr="00210FCC">
        <w:rPr>
          <w:color w:val="000000"/>
          <w:sz w:val="22"/>
          <w:szCs w:val="22"/>
        </w:rPr>
        <w:t xml:space="preserve"> в открытом конкурсе.</w:t>
      </w:r>
    </w:p>
    <w:p w:rsidR="002005E8" w:rsidRPr="00210FCC" w:rsidRDefault="002005E8" w:rsidP="002005E8">
      <w:pPr>
        <w:pStyle w:val="western"/>
        <w:shd w:val="clear" w:color="auto" w:fill="FFFFFF"/>
        <w:spacing w:before="0" w:beforeAutospacing="0" w:after="0" w:afterAutospacing="0"/>
        <w:ind w:firstLine="714"/>
        <w:jc w:val="both"/>
        <w:rPr>
          <w:sz w:val="22"/>
          <w:szCs w:val="22"/>
        </w:rPr>
      </w:pPr>
      <w:r w:rsidRPr="00210FCC">
        <w:rPr>
          <w:color w:val="000000"/>
          <w:sz w:val="22"/>
          <w:szCs w:val="22"/>
        </w:rPr>
        <w:t>Заявки на участие в открытом конкурсе, отозванные до окончания срока подачи заявок на участие в открытом конкурсе считаются не поданными.</w:t>
      </w:r>
    </w:p>
    <w:p w:rsidR="002005E8" w:rsidRPr="00210FCC" w:rsidRDefault="002005E8" w:rsidP="002005E8">
      <w:pPr>
        <w:pStyle w:val="western"/>
        <w:shd w:val="clear" w:color="auto" w:fill="FFFFFF"/>
        <w:spacing w:before="0" w:beforeAutospacing="0" w:after="0" w:afterAutospacing="0"/>
        <w:ind w:firstLine="709"/>
        <w:jc w:val="both"/>
        <w:rPr>
          <w:color w:val="000000"/>
          <w:sz w:val="22"/>
          <w:szCs w:val="22"/>
        </w:rPr>
      </w:pPr>
      <w:proofErr w:type="gramStart"/>
      <w:r w:rsidRPr="00210FCC">
        <w:rPr>
          <w:color w:val="000000"/>
          <w:sz w:val="22"/>
          <w:szCs w:val="22"/>
        </w:rPr>
        <w:t>В случае отзыва заявителем своей заявки на участие в открытом конкурсе (в любое время до истечения срока представления в конкурсную комиссию заявок на участие в открытом конкурсе) сумма задатка, внесённая заявителем, возвращается ему в течение 5 рабочих дней после получения уведомления об отзыве заявки на участие в открытом конкурсе, путем перечисления денежных средств в размере, ранее внесённого заявителем задатка, на</w:t>
      </w:r>
      <w:proofErr w:type="gramEnd"/>
      <w:r w:rsidRPr="00210FCC">
        <w:rPr>
          <w:color w:val="000000"/>
          <w:sz w:val="22"/>
          <w:szCs w:val="22"/>
        </w:rPr>
        <w:t xml:space="preserve"> его расчетный счет.</w:t>
      </w:r>
    </w:p>
    <w:p w:rsidR="002005E8" w:rsidRDefault="002005E8" w:rsidP="002005E8">
      <w:pPr>
        <w:pStyle w:val="western"/>
        <w:shd w:val="clear" w:color="auto" w:fill="FFFFFF"/>
        <w:spacing w:before="0" w:beforeAutospacing="0" w:after="0" w:afterAutospacing="0"/>
        <w:ind w:firstLine="709"/>
        <w:jc w:val="both"/>
        <w:rPr>
          <w:sz w:val="22"/>
          <w:szCs w:val="22"/>
        </w:rPr>
      </w:pPr>
    </w:p>
    <w:p w:rsidR="00DC657B" w:rsidRDefault="00DC657B" w:rsidP="002005E8">
      <w:pPr>
        <w:pStyle w:val="western"/>
        <w:shd w:val="clear" w:color="auto" w:fill="FFFFFF"/>
        <w:spacing w:before="0" w:beforeAutospacing="0" w:after="0" w:afterAutospacing="0"/>
        <w:ind w:firstLine="709"/>
        <w:jc w:val="both"/>
        <w:rPr>
          <w:sz w:val="22"/>
          <w:szCs w:val="22"/>
        </w:rPr>
      </w:pPr>
    </w:p>
    <w:p w:rsidR="00DC657B" w:rsidRPr="00210FCC" w:rsidRDefault="00DC657B" w:rsidP="002005E8">
      <w:pPr>
        <w:pStyle w:val="western"/>
        <w:shd w:val="clear" w:color="auto" w:fill="FFFFFF"/>
        <w:spacing w:before="0" w:beforeAutospacing="0" w:after="0" w:afterAutospacing="0"/>
        <w:ind w:firstLine="709"/>
        <w:jc w:val="both"/>
        <w:rPr>
          <w:sz w:val="22"/>
          <w:szCs w:val="22"/>
        </w:rPr>
      </w:pPr>
    </w:p>
    <w:p w:rsidR="002005E8" w:rsidRPr="00210FCC" w:rsidRDefault="002005E8" w:rsidP="002005E8">
      <w:pPr>
        <w:pStyle w:val="western"/>
        <w:numPr>
          <w:ilvl w:val="0"/>
          <w:numId w:val="14"/>
        </w:numPr>
        <w:shd w:val="clear" w:color="auto" w:fill="FFFFFF"/>
        <w:spacing w:before="0" w:beforeAutospacing="0" w:after="0" w:afterAutospacing="0"/>
        <w:jc w:val="both"/>
        <w:rPr>
          <w:sz w:val="22"/>
          <w:szCs w:val="22"/>
        </w:rPr>
      </w:pPr>
      <w:r w:rsidRPr="00210FCC">
        <w:rPr>
          <w:sz w:val="22"/>
          <w:szCs w:val="22"/>
        </w:rPr>
        <w:t>Порядок вскрытия конвертов с заявками на участие в открытом конкурсе</w:t>
      </w:r>
    </w:p>
    <w:p w:rsidR="002005E8" w:rsidRPr="00210FCC" w:rsidRDefault="002005E8" w:rsidP="002005E8">
      <w:pPr>
        <w:pStyle w:val="western"/>
        <w:shd w:val="clear" w:color="auto" w:fill="FFFFFF"/>
        <w:spacing w:before="0" w:beforeAutospacing="0" w:after="0" w:afterAutospacing="0"/>
        <w:ind w:left="360"/>
        <w:jc w:val="both"/>
        <w:rPr>
          <w:b/>
          <w:sz w:val="22"/>
          <w:szCs w:val="22"/>
        </w:rPr>
      </w:pPr>
    </w:p>
    <w:p w:rsidR="00CA3BA6" w:rsidRPr="0020559B" w:rsidRDefault="002005E8" w:rsidP="00CA3BA6">
      <w:pPr>
        <w:pStyle w:val="western"/>
        <w:shd w:val="clear" w:color="auto" w:fill="FFFFFF"/>
        <w:spacing w:before="0" w:beforeAutospacing="0" w:after="0" w:afterAutospacing="0"/>
        <w:jc w:val="both"/>
        <w:rPr>
          <w:color w:val="000000"/>
          <w:sz w:val="22"/>
          <w:szCs w:val="22"/>
        </w:rPr>
      </w:pPr>
      <w:r w:rsidRPr="0020559B">
        <w:rPr>
          <w:color w:val="000000"/>
          <w:sz w:val="22"/>
          <w:szCs w:val="22"/>
        </w:rPr>
        <w:t xml:space="preserve">Вскрытие конвертов с заявками на участие в открытом конкурсе будет произведено конкурсной комиссией по адресу: </w:t>
      </w:r>
      <w:r w:rsidR="00CA3BA6" w:rsidRPr="0020559B">
        <w:rPr>
          <w:sz w:val="22"/>
          <w:szCs w:val="22"/>
        </w:rPr>
        <w:t>36400</w:t>
      </w:r>
      <w:r w:rsidR="00AA3AA9" w:rsidRPr="0020559B">
        <w:rPr>
          <w:sz w:val="22"/>
          <w:szCs w:val="22"/>
        </w:rPr>
        <w:t>0, Чеченская Республика,</w:t>
      </w:r>
      <w:r w:rsidR="00CA3BA6" w:rsidRPr="0020559B">
        <w:rPr>
          <w:sz w:val="22"/>
          <w:szCs w:val="22"/>
        </w:rPr>
        <w:t xml:space="preserve"> </w:t>
      </w:r>
      <w:proofErr w:type="gramStart"/>
      <w:r w:rsidR="00CA3BA6" w:rsidRPr="0020559B">
        <w:rPr>
          <w:sz w:val="22"/>
          <w:szCs w:val="22"/>
        </w:rPr>
        <w:t>г</w:t>
      </w:r>
      <w:proofErr w:type="gramEnd"/>
      <w:r w:rsidR="00CA3BA6" w:rsidRPr="0020559B">
        <w:rPr>
          <w:sz w:val="22"/>
          <w:szCs w:val="22"/>
        </w:rPr>
        <w:t xml:space="preserve">. Грозный, ул. Гаражная, 2а, 205 </w:t>
      </w:r>
      <w:proofErr w:type="spellStart"/>
      <w:r w:rsidR="00CA3BA6" w:rsidRPr="0020559B">
        <w:rPr>
          <w:sz w:val="22"/>
          <w:szCs w:val="22"/>
        </w:rPr>
        <w:t>каб</w:t>
      </w:r>
      <w:proofErr w:type="spellEnd"/>
      <w:r w:rsidR="00CA3BA6" w:rsidRPr="0020559B">
        <w:rPr>
          <w:sz w:val="22"/>
          <w:szCs w:val="22"/>
        </w:rPr>
        <w:t xml:space="preserve">. </w:t>
      </w:r>
    </w:p>
    <w:p w:rsidR="002005E8" w:rsidRPr="00210FCC" w:rsidRDefault="00F7524B" w:rsidP="00CA3BA6">
      <w:pPr>
        <w:pStyle w:val="western"/>
        <w:shd w:val="clear" w:color="auto" w:fill="FFFFFF"/>
        <w:spacing w:before="0" w:beforeAutospacing="0" w:after="0" w:afterAutospacing="0"/>
        <w:jc w:val="both"/>
        <w:rPr>
          <w:sz w:val="22"/>
          <w:szCs w:val="22"/>
        </w:rPr>
      </w:pPr>
      <w:r>
        <w:rPr>
          <w:sz w:val="22"/>
          <w:szCs w:val="22"/>
        </w:rPr>
        <w:t>24</w:t>
      </w:r>
      <w:r w:rsidR="003C7F41" w:rsidRPr="0020559B">
        <w:rPr>
          <w:sz w:val="22"/>
          <w:szCs w:val="22"/>
        </w:rPr>
        <w:t>.06.</w:t>
      </w:r>
      <w:r w:rsidR="002005E8" w:rsidRPr="0020559B">
        <w:rPr>
          <w:sz w:val="22"/>
          <w:szCs w:val="22"/>
        </w:rPr>
        <w:t>201</w:t>
      </w:r>
      <w:r w:rsidR="00CA3BA6" w:rsidRPr="0020559B">
        <w:rPr>
          <w:sz w:val="22"/>
          <w:szCs w:val="22"/>
        </w:rPr>
        <w:t>6</w:t>
      </w:r>
      <w:r w:rsidR="002005E8" w:rsidRPr="0020559B">
        <w:rPr>
          <w:color w:val="000000"/>
          <w:sz w:val="22"/>
          <w:szCs w:val="22"/>
        </w:rPr>
        <w:t>г. в 10:00 по местному времени.</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На процедуре вскрытия конвертов с заявками на участие в открытом конкурсе секретарём конкурсной комиссии ведётся протокол вскрытия конвертов.</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3C7F41">
        <w:rPr>
          <w:color w:val="000000"/>
          <w:sz w:val="22"/>
          <w:szCs w:val="22"/>
        </w:rPr>
        <w:t>Протокол вскрытия конвертов размещается на сайте в течение 1 дня с момента вскрытия конвертов с заявками на участие в открытом конкурсе и его подписания.</w:t>
      </w:r>
    </w:p>
    <w:p w:rsidR="002005E8" w:rsidRPr="00210FCC" w:rsidRDefault="002005E8" w:rsidP="002005E8">
      <w:pPr>
        <w:pStyle w:val="western"/>
        <w:shd w:val="clear" w:color="auto" w:fill="FFFFFF"/>
        <w:spacing w:before="0" w:beforeAutospacing="0" w:after="0" w:afterAutospacing="0"/>
        <w:ind w:firstLine="697"/>
        <w:jc w:val="both"/>
        <w:rPr>
          <w:sz w:val="22"/>
          <w:szCs w:val="22"/>
        </w:rPr>
      </w:pPr>
      <w:r w:rsidRPr="00210FCC">
        <w:rPr>
          <w:color w:val="000000"/>
          <w:sz w:val="22"/>
          <w:szCs w:val="22"/>
        </w:rPr>
        <w:t>Порядок вскрытия конвертов с заявками на участие в открытом конкурсе.</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proofErr w:type="gramStart"/>
      <w:r w:rsidRPr="00210FCC">
        <w:rPr>
          <w:color w:val="000000"/>
          <w:sz w:val="22"/>
          <w:szCs w:val="22"/>
        </w:rPr>
        <w:t>Юридическое лицо или любое другое заинтересованное лицо, изъявившие желание принять участие в открытом конкурсе, представляет в запечатанном конверте письменную заявку на участие в открытом конкурсе, заполненную по форме, установленной настоящей конкурсной документацией, и документы, указанные в настоящей конкурсной документации, по адресу:</w:t>
      </w:r>
      <w:r w:rsidR="004D63A6" w:rsidRPr="004D63A6">
        <w:rPr>
          <w:sz w:val="22"/>
          <w:szCs w:val="22"/>
        </w:rPr>
        <w:t xml:space="preserve"> </w:t>
      </w:r>
      <w:r w:rsidR="004D63A6">
        <w:rPr>
          <w:sz w:val="22"/>
          <w:szCs w:val="22"/>
        </w:rPr>
        <w:t>364000,</w:t>
      </w:r>
      <w:r w:rsidR="004D63A6" w:rsidRPr="004D63A6">
        <w:rPr>
          <w:sz w:val="22"/>
          <w:szCs w:val="22"/>
        </w:rPr>
        <w:t xml:space="preserve"> </w:t>
      </w:r>
      <w:r w:rsidR="004D63A6">
        <w:rPr>
          <w:sz w:val="22"/>
          <w:szCs w:val="22"/>
        </w:rPr>
        <w:t xml:space="preserve"> Чеченская Республика, г. Грозный, ул. Гаражная, 2а, 205 </w:t>
      </w:r>
      <w:proofErr w:type="spellStart"/>
      <w:r w:rsidR="004D63A6">
        <w:rPr>
          <w:sz w:val="22"/>
          <w:szCs w:val="22"/>
        </w:rPr>
        <w:t>каб</w:t>
      </w:r>
      <w:proofErr w:type="spellEnd"/>
      <w:r w:rsidRPr="00210FCC">
        <w:rPr>
          <w:sz w:val="22"/>
          <w:szCs w:val="22"/>
        </w:rPr>
        <w:t>.</w:t>
      </w:r>
      <w:proofErr w:type="gramEnd"/>
      <w:r w:rsidRPr="00210FCC">
        <w:rPr>
          <w:sz w:val="22"/>
          <w:szCs w:val="22"/>
        </w:rPr>
        <w:t xml:space="preserve"> </w:t>
      </w:r>
      <w:r w:rsidRPr="00210FCC">
        <w:rPr>
          <w:color w:val="000000"/>
          <w:sz w:val="22"/>
          <w:szCs w:val="22"/>
        </w:rPr>
        <w:t>На конверте указывается полное наименование открытого конкурса. Заявитель указывает на таком конверте свои реквизиты в соответствии с настоящей конкурсной документацией.</w:t>
      </w:r>
    </w:p>
    <w:p w:rsidR="002005E8" w:rsidRPr="00210FCC" w:rsidRDefault="002005E8" w:rsidP="002005E8">
      <w:pPr>
        <w:pStyle w:val="western"/>
        <w:shd w:val="clear" w:color="auto" w:fill="FFFFFF"/>
        <w:spacing w:before="0" w:beforeAutospacing="0" w:after="0" w:afterAutospacing="0"/>
        <w:ind w:firstLine="697"/>
        <w:jc w:val="both"/>
        <w:rPr>
          <w:sz w:val="22"/>
          <w:szCs w:val="22"/>
        </w:rPr>
      </w:pPr>
      <w:r w:rsidRPr="00210FCC">
        <w:rPr>
          <w:color w:val="000000"/>
          <w:sz w:val="22"/>
          <w:szCs w:val="22"/>
        </w:rPr>
        <w:t>Заявитель самостоятельно несет все расходы, связанные с подготовкой и подачей в конкурсную комиссию своей заявки на участие в открытом конкурсе.</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Заявки, поступившие в конкурсную комиссию после истечения срока приёма заявок на участие в открытом конкурсе, указанного в сообщении о проведении открытого конкурса и в настоящей конкурсной документации, не регистрируются и не рассматриваются.</w:t>
      </w:r>
    </w:p>
    <w:p w:rsidR="002005E8" w:rsidRPr="00210FCC" w:rsidRDefault="002005E8" w:rsidP="002005E8">
      <w:pPr>
        <w:pStyle w:val="western"/>
        <w:shd w:val="clear" w:color="auto" w:fill="FFFFFF"/>
        <w:spacing w:before="0" w:beforeAutospacing="0" w:after="0" w:afterAutospacing="0"/>
        <w:ind w:firstLine="697"/>
        <w:jc w:val="both"/>
        <w:rPr>
          <w:sz w:val="22"/>
          <w:szCs w:val="22"/>
        </w:rPr>
      </w:pPr>
      <w:r w:rsidRPr="00210FCC">
        <w:rPr>
          <w:color w:val="000000"/>
          <w:sz w:val="22"/>
          <w:szCs w:val="22"/>
        </w:rPr>
        <w:t xml:space="preserve">Заявки на участие в открытом конкурсе, направленные по почте и поступившие в конкурсную комиссию в день вскрытия конвертов с заявками на участие в открытом конкурсе, </w:t>
      </w:r>
      <w:r w:rsidRPr="00210FCC">
        <w:rPr>
          <w:color w:val="000000"/>
          <w:sz w:val="22"/>
          <w:szCs w:val="22"/>
        </w:rPr>
        <w:lastRenderedPageBreak/>
        <w:t>после начала вскрытия таких конвертов, конкурсной комиссией не регистрируются и не рассматриваются. Такие заявки возвращаются заявителю по адресу, указанному на конверте, на основании документа, удостоверяющего факт поступления заявки на участие в открытом конкурсе с опозданием (по указанному факту делается специальная запись в протоколе вскрытия конвертов).</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На открытом заседании конкурсной комиссии в день, во время и в месте, указанном в сообщении о проведении открытого конкурса и в настоящей конкурсной документации, производится вскрытие конвертов с заявками на участие в открытом конкурсе. Перед вскрытием конвертов комиссия проверяет их целостность, что фиксируется в протоколе вскрытия конвертов с заявками на участие в открытом конкурсе.</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Секретарь конкурсной комиссии ведёт протокол вскрытия конвертов с заявками на участие в открытом конкурсе, который подписывается членами конкурсной комиссии, присутствующими на заседании.</w:t>
      </w:r>
    </w:p>
    <w:p w:rsidR="002005E8" w:rsidRPr="00210FCC" w:rsidRDefault="002005E8" w:rsidP="002005E8">
      <w:pPr>
        <w:pStyle w:val="western"/>
        <w:shd w:val="clear" w:color="auto" w:fill="FFFFFF"/>
        <w:spacing w:before="0" w:beforeAutospacing="0" w:after="0" w:afterAutospacing="0"/>
        <w:ind w:firstLine="697"/>
        <w:jc w:val="both"/>
        <w:rPr>
          <w:sz w:val="22"/>
          <w:szCs w:val="22"/>
        </w:rPr>
      </w:pPr>
      <w:r w:rsidRPr="00210FCC">
        <w:rPr>
          <w:color w:val="000000"/>
          <w:sz w:val="22"/>
          <w:szCs w:val="22"/>
        </w:rPr>
        <w:t>При вскрытии конвертов с заявками на участие в открытом конкурсе объявляются и заносятся в протокол:</w:t>
      </w:r>
    </w:p>
    <w:p w:rsidR="002005E8" w:rsidRPr="00210FCC" w:rsidRDefault="002005E8" w:rsidP="002005E8">
      <w:pPr>
        <w:pStyle w:val="western"/>
        <w:numPr>
          <w:ilvl w:val="0"/>
          <w:numId w:val="16"/>
        </w:numPr>
        <w:shd w:val="clear" w:color="auto" w:fill="FFFFFF"/>
        <w:spacing w:before="0" w:beforeAutospacing="0" w:after="0" w:afterAutospacing="0"/>
        <w:ind w:left="0" w:firstLine="900"/>
        <w:jc w:val="both"/>
        <w:rPr>
          <w:sz w:val="22"/>
          <w:szCs w:val="22"/>
        </w:rPr>
      </w:pPr>
      <w:r w:rsidRPr="00210FCC">
        <w:rPr>
          <w:color w:val="000000"/>
          <w:sz w:val="22"/>
          <w:szCs w:val="22"/>
        </w:rPr>
        <w:t>сведения о вскрытии конвертов с заявками на участие в открытом конкурсе;</w:t>
      </w:r>
    </w:p>
    <w:p w:rsidR="002005E8" w:rsidRPr="00210FCC" w:rsidRDefault="002005E8" w:rsidP="002005E8">
      <w:pPr>
        <w:pStyle w:val="western"/>
        <w:numPr>
          <w:ilvl w:val="0"/>
          <w:numId w:val="16"/>
        </w:numPr>
        <w:shd w:val="clear" w:color="auto" w:fill="FFFFFF"/>
        <w:spacing w:before="0" w:beforeAutospacing="0" w:after="0" w:afterAutospacing="0"/>
        <w:ind w:left="0" w:firstLine="900"/>
        <w:jc w:val="both"/>
        <w:rPr>
          <w:sz w:val="22"/>
          <w:szCs w:val="22"/>
        </w:rPr>
      </w:pPr>
      <w:proofErr w:type="gramStart"/>
      <w:r w:rsidRPr="00210FCC">
        <w:rPr>
          <w:color w:val="000000"/>
          <w:sz w:val="22"/>
          <w:szCs w:val="22"/>
        </w:rPr>
        <w:t>наименование (фамилия, имя, отчество) и место нахождения (место жительства) каждого заявителя, конверт которого, содержащий заявку на участие в открытом конкурсе, вскрывается;</w:t>
      </w:r>
      <w:proofErr w:type="gramEnd"/>
    </w:p>
    <w:p w:rsidR="002005E8" w:rsidRPr="00210FCC" w:rsidRDefault="002005E8" w:rsidP="002005E8">
      <w:pPr>
        <w:pStyle w:val="western"/>
        <w:numPr>
          <w:ilvl w:val="0"/>
          <w:numId w:val="16"/>
        </w:numPr>
        <w:shd w:val="clear" w:color="auto" w:fill="FFFFFF"/>
        <w:spacing w:before="0" w:beforeAutospacing="0" w:after="0" w:afterAutospacing="0"/>
        <w:ind w:left="0" w:firstLine="900"/>
        <w:jc w:val="both"/>
        <w:rPr>
          <w:sz w:val="22"/>
          <w:szCs w:val="22"/>
        </w:rPr>
      </w:pPr>
      <w:r w:rsidRPr="00210FCC">
        <w:rPr>
          <w:color w:val="000000"/>
          <w:sz w:val="22"/>
          <w:szCs w:val="22"/>
        </w:rPr>
        <w:t>сведения о наличии в этой заявке на участие в открытом конкурсе документов и материалов, представление которых заявителем предусмотрено настоящей конкурсной документацией.</w:t>
      </w: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numPr>
          <w:ilvl w:val="0"/>
          <w:numId w:val="14"/>
        </w:numPr>
        <w:shd w:val="clear" w:color="auto" w:fill="FFFFFF"/>
        <w:spacing w:before="0" w:beforeAutospacing="0" w:after="0" w:afterAutospacing="0"/>
        <w:jc w:val="both"/>
        <w:rPr>
          <w:sz w:val="22"/>
          <w:szCs w:val="22"/>
        </w:rPr>
      </w:pPr>
      <w:r w:rsidRPr="00210FCC">
        <w:rPr>
          <w:sz w:val="22"/>
          <w:szCs w:val="22"/>
        </w:rPr>
        <w:t>Порядок и срок проведения предварительного отбора</w:t>
      </w: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ind w:firstLine="533"/>
        <w:jc w:val="both"/>
        <w:rPr>
          <w:sz w:val="22"/>
          <w:szCs w:val="22"/>
        </w:rPr>
      </w:pPr>
      <w:r w:rsidRPr="00210FCC">
        <w:rPr>
          <w:color w:val="000000"/>
          <w:sz w:val="22"/>
          <w:szCs w:val="22"/>
        </w:rPr>
        <w:t>Предварительный отбор участников открытого конкурса проводится конкурсной комиссией в порядке, установленном настоящей конкурсной документацией и Законом о концессиях.</w:t>
      </w:r>
    </w:p>
    <w:p w:rsidR="002005E8" w:rsidRPr="00210FCC" w:rsidRDefault="002005E8" w:rsidP="002005E8">
      <w:pPr>
        <w:pStyle w:val="western"/>
        <w:shd w:val="clear" w:color="auto" w:fill="FFFFFF"/>
        <w:spacing w:before="0" w:beforeAutospacing="0" w:after="0" w:afterAutospacing="0"/>
        <w:ind w:firstLine="533"/>
        <w:jc w:val="both"/>
        <w:rPr>
          <w:sz w:val="22"/>
          <w:szCs w:val="22"/>
        </w:rPr>
      </w:pPr>
      <w:r w:rsidRPr="00210FCC">
        <w:rPr>
          <w:color w:val="000000"/>
          <w:sz w:val="22"/>
          <w:szCs w:val="22"/>
        </w:rPr>
        <w:t xml:space="preserve">Конкурсная комиссия на основании </w:t>
      </w:r>
      <w:proofErr w:type="gramStart"/>
      <w:r w:rsidRPr="00210FCC">
        <w:rPr>
          <w:color w:val="000000"/>
          <w:sz w:val="22"/>
          <w:szCs w:val="22"/>
        </w:rPr>
        <w:t>результатов проведения предварительного отбора участников открытого конкурса</w:t>
      </w:r>
      <w:proofErr w:type="gramEnd"/>
      <w:r w:rsidRPr="00210FCC">
        <w:rPr>
          <w:color w:val="000000"/>
          <w:sz w:val="22"/>
          <w:szCs w:val="22"/>
        </w:rPr>
        <w:t xml:space="preserve"> принимает решение о допуске заявителя к участию в открытом конкурсе или об отказе в допуске заявителя к участию в открытом конкурсе.</w:t>
      </w:r>
    </w:p>
    <w:p w:rsidR="002005E8" w:rsidRPr="00210FCC" w:rsidRDefault="002005E8" w:rsidP="002005E8">
      <w:pPr>
        <w:pStyle w:val="western"/>
        <w:shd w:val="clear" w:color="auto" w:fill="FFFFFF"/>
        <w:spacing w:before="0" w:beforeAutospacing="0" w:after="0" w:afterAutospacing="0"/>
        <w:ind w:firstLine="533"/>
        <w:jc w:val="both"/>
        <w:rPr>
          <w:sz w:val="22"/>
          <w:szCs w:val="22"/>
        </w:rPr>
      </w:pPr>
      <w:r w:rsidRPr="00210FCC">
        <w:rPr>
          <w:sz w:val="22"/>
          <w:szCs w:val="22"/>
        </w:rPr>
        <w:t>Конкурсная комиссия оформляет это решение протоколом проведения предварительного отбора участников открытого конкурса.</w:t>
      </w:r>
    </w:p>
    <w:p w:rsidR="002005E8" w:rsidRPr="00210FCC" w:rsidRDefault="002005E8" w:rsidP="002005E8">
      <w:pPr>
        <w:pStyle w:val="western"/>
        <w:shd w:val="clear" w:color="auto" w:fill="FFFFFF"/>
        <w:spacing w:before="0" w:beforeAutospacing="0" w:after="0" w:afterAutospacing="0"/>
        <w:ind w:firstLine="539"/>
        <w:jc w:val="both"/>
        <w:rPr>
          <w:sz w:val="22"/>
          <w:szCs w:val="22"/>
        </w:rPr>
      </w:pPr>
      <w:r w:rsidRPr="0020559B">
        <w:rPr>
          <w:color w:val="000000"/>
          <w:sz w:val="22"/>
          <w:szCs w:val="22"/>
        </w:rPr>
        <w:t xml:space="preserve">Проведение предварительного отбора участников открытого конкурса и подписание протокола о проведении предварительного отбора участников открытого конкурса состоится </w:t>
      </w:r>
      <w:r w:rsidR="0020559B">
        <w:rPr>
          <w:color w:val="000000"/>
          <w:sz w:val="22"/>
          <w:szCs w:val="22"/>
        </w:rPr>
        <w:t>1</w:t>
      </w:r>
      <w:r w:rsidR="003C7F41" w:rsidRPr="0020559B">
        <w:rPr>
          <w:color w:val="000000"/>
          <w:sz w:val="22"/>
          <w:szCs w:val="22"/>
        </w:rPr>
        <w:t>7.06.</w:t>
      </w:r>
      <w:r w:rsidR="00CA3BA6" w:rsidRPr="0020559B">
        <w:rPr>
          <w:color w:val="000000"/>
          <w:sz w:val="22"/>
          <w:szCs w:val="22"/>
        </w:rPr>
        <w:t xml:space="preserve"> 2016</w:t>
      </w:r>
      <w:r w:rsidRPr="0020559B">
        <w:rPr>
          <w:color w:val="000000"/>
          <w:sz w:val="22"/>
          <w:szCs w:val="22"/>
        </w:rPr>
        <w:t xml:space="preserve"> </w:t>
      </w:r>
      <w:r w:rsidR="00DE2DA0" w:rsidRPr="0020559B">
        <w:rPr>
          <w:color w:val="000000"/>
          <w:sz w:val="22"/>
          <w:szCs w:val="22"/>
        </w:rPr>
        <w:t>г</w:t>
      </w:r>
      <w:proofErr w:type="gramStart"/>
      <w:r w:rsidR="00DE2DA0" w:rsidRPr="0020559B">
        <w:rPr>
          <w:color w:val="000000"/>
          <w:sz w:val="22"/>
          <w:szCs w:val="22"/>
        </w:rPr>
        <w:t>.</w:t>
      </w:r>
      <w:r w:rsidRPr="0020559B">
        <w:rPr>
          <w:color w:val="000000"/>
          <w:sz w:val="22"/>
          <w:szCs w:val="22"/>
        </w:rPr>
        <w:t>в</w:t>
      </w:r>
      <w:proofErr w:type="gramEnd"/>
      <w:r w:rsidRPr="0020559B">
        <w:rPr>
          <w:color w:val="000000"/>
          <w:sz w:val="22"/>
          <w:szCs w:val="22"/>
        </w:rPr>
        <w:t xml:space="preserve"> 10:00 по местному времени</w:t>
      </w:r>
      <w:r w:rsidRPr="00210FCC">
        <w:rPr>
          <w:color w:val="000000"/>
          <w:sz w:val="22"/>
          <w:szCs w:val="22"/>
        </w:rPr>
        <w:t>.</w:t>
      </w:r>
    </w:p>
    <w:p w:rsidR="002005E8" w:rsidRPr="00210FCC" w:rsidRDefault="002005E8" w:rsidP="002005E8">
      <w:pPr>
        <w:pStyle w:val="western"/>
        <w:shd w:val="clear" w:color="auto" w:fill="FFFFFF"/>
        <w:spacing w:before="0" w:beforeAutospacing="0" w:after="0" w:afterAutospacing="0"/>
        <w:ind w:firstLine="539"/>
        <w:jc w:val="both"/>
        <w:rPr>
          <w:sz w:val="22"/>
          <w:szCs w:val="22"/>
        </w:rPr>
      </w:pPr>
      <w:proofErr w:type="gramStart"/>
      <w:r w:rsidRPr="00210FCC">
        <w:rPr>
          <w:color w:val="000000"/>
          <w:sz w:val="22"/>
          <w:szCs w:val="22"/>
        </w:rPr>
        <w:t xml:space="preserve">В соответствии с указанной датой, конкурсная комиссия в течение 3 рабочих дней со дня подписания членами конкурсной комиссии протокола проведения предварительного отбора участников открытого конкурса, но не позднее, чем за 60 рабочих дней до дня истечения срока представления конкурсных предложений в конкурсную комиссию, направляет участникам открытого конкурса, прошедшим предварительный отбор, уведомления с предложением представить свои конкурсные предложения, </w:t>
      </w:r>
      <w:r w:rsidRPr="00DE2DA0">
        <w:rPr>
          <w:color w:val="000000"/>
          <w:sz w:val="22"/>
          <w:szCs w:val="22"/>
        </w:rPr>
        <w:t>а также размещает</w:t>
      </w:r>
      <w:proofErr w:type="gramEnd"/>
      <w:r w:rsidRPr="00DE2DA0">
        <w:rPr>
          <w:color w:val="000000"/>
          <w:sz w:val="22"/>
          <w:szCs w:val="22"/>
        </w:rPr>
        <w:t xml:space="preserve"> протокол проведения предварительного отбора участников открытого конкурса на официальном сайте </w:t>
      </w:r>
      <w:proofErr w:type="spellStart"/>
      <w:r w:rsidRPr="00DE2DA0">
        <w:rPr>
          <w:color w:val="000000"/>
          <w:sz w:val="22"/>
          <w:szCs w:val="22"/>
        </w:rPr>
        <w:t>концедента</w:t>
      </w:r>
      <w:proofErr w:type="spellEnd"/>
      <w:r w:rsidRPr="00DE2DA0">
        <w:rPr>
          <w:color w:val="000000"/>
          <w:sz w:val="22"/>
          <w:szCs w:val="22"/>
        </w:rPr>
        <w:t>.</w:t>
      </w:r>
    </w:p>
    <w:p w:rsidR="002005E8" w:rsidRPr="00210FCC" w:rsidRDefault="002005E8" w:rsidP="002005E8">
      <w:pPr>
        <w:pStyle w:val="western"/>
        <w:shd w:val="clear" w:color="auto" w:fill="FFFFFF"/>
        <w:spacing w:before="0" w:beforeAutospacing="0" w:after="0" w:afterAutospacing="0"/>
        <w:ind w:firstLine="533"/>
        <w:jc w:val="both"/>
        <w:rPr>
          <w:sz w:val="22"/>
          <w:szCs w:val="22"/>
        </w:rPr>
      </w:pPr>
      <w:r w:rsidRPr="00210FCC">
        <w:rPr>
          <w:color w:val="000000"/>
          <w:sz w:val="22"/>
          <w:szCs w:val="22"/>
        </w:rPr>
        <w:t>Заявителям, не допущенным к участию в открытом конкурсе, направляется уведомление об отказе в допуске к участию в открытом</w:t>
      </w:r>
      <w:r w:rsidRPr="00210FCC">
        <w:rPr>
          <w:sz w:val="22"/>
          <w:szCs w:val="22"/>
        </w:rPr>
        <w:t xml:space="preserve"> </w:t>
      </w:r>
      <w:r w:rsidRPr="00210FCC">
        <w:rPr>
          <w:color w:val="000000"/>
          <w:sz w:val="22"/>
          <w:szCs w:val="22"/>
        </w:rPr>
        <w:t xml:space="preserve">конкурсе с приложением копии указанного </w:t>
      </w:r>
      <w:proofErr w:type="gramStart"/>
      <w:r w:rsidRPr="00210FCC">
        <w:rPr>
          <w:color w:val="000000"/>
          <w:sz w:val="22"/>
          <w:szCs w:val="22"/>
        </w:rPr>
        <w:t>протокола</w:t>
      </w:r>
      <w:proofErr w:type="gramEnd"/>
      <w:r w:rsidRPr="00210FCC">
        <w:rPr>
          <w:color w:val="000000"/>
          <w:sz w:val="22"/>
          <w:szCs w:val="22"/>
        </w:rPr>
        <w:t xml:space="preserve"> и возвращаются внесенные ими суммы задатков в течение 5 рабочих дней со дня подписания указанного протокола членами конкурсной комиссии.</w:t>
      </w:r>
    </w:p>
    <w:p w:rsidR="002005E8" w:rsidRDefault="002005E8" w:rsidP="002005E8">
      <w:pPr>
        <w:pStyle w:val="western"/>
        <w:shd w:val="clear" w:color="auto" w:fill="FFFFFF"/>
        <w:spacing w:before="0" w:beforeAutospacing="0" w:after="0" w:afterAutospacing="0"/>
        <w:ind w:firstLine="533"/>
        <w:jc w:val="both"/>
        <w:rPr>
          <w:b/>
          <w:sz w:val="22"/>
          <w:szCs w:val="22"/>
        </w:rPr>
      </w:pPr>
    </w:p>
    <w:p w:rsidR="00CA3BA6" w:rsidRDefault="00CA3BA6" w:rsidP="002005E8">
      <w:pPr>
        <w:pStyle w:val="western"/>
        <w:shd w:val="clear" w:color="auto" w:fill="FFFFFF"/>
        <w:spacing w:before="0" w:beforeAutospacing="0" w:after="0" w:afterAutospacing="0"/>
        <w:ind w:firstLine="533"/>
        <w:jc w:val="both"/>
        <w:rPr>
          <w:b/>
          <w:sz w:val="22"/>
          <w:szCs w:val="22"/>
        </w:rPr>
      </w:pPr>
    </w:p>
    <w:p w:rsidR="00CA3BA6" w:rsidRPr="00210FCC" w:rsidRDefault="00CA3BA6" w:rsidP="002005E8">
      <w:pPr>
        <w:pStyle w:val="western"/>
        <w:shd w:val="clear" w:color="auto" w:fill="FFFFFF"/>
        <w:spacing w:before="0" w:beforeAutospacing="0" w:after="0" w:afterAutospacing="0"/>
        <w:ind w:firstLine="533"/>
        <w:jc w:val="both"/>
        <w:rPr>
          <w:b/>
          <w:sz w:val="22"/>
          <w:szCs w:val="22"/>
        </w:rPr>
      </w:pPr>
    </w:p>
    <w:p w:rsidR="002005E8" w:rsidRPr="00210FCC" w:rsidRDefault="002005E8" w:rsidP="002005E8">
      <w:pPr>
        <w:pStyle w:val="western"/>
        <w:shd w:val="clear" w:color="auto" w:fill="FFFFFF"/>
        <w:spacing w:before="0" w:beforeAutospacing="0" w:after="0" w:afterAutospacing="0"/>
        <w:ind w:firstLine="697"/>
        <w:jc w:val="both"/>
        <w:rPr>
          <w:b/>
          <w:color w:val="000000"/>
          <w:sz w:val="22"/>
          <w:szCs w:val="22"/>
        </w:rPr>
      </w:pPr>
      <w:r w:rsidRPr="00210FCC">
        <w:rPr>
          <w:b/>
          <w:color w:val="000000"/>
          <w:sz w:val="22"/>
          <w:szCs w:val="22"/>
        </w:rPr>
        <w:t>9. Отказ от проведения открытого конкурса. Внесение изменений в конкурсную документацию.</w:t>
      </w:r>
    </w:p>
    <w:p w:rsidR="002005E8" w:rsidRPr="00210FCC" w:rsidRDefault="002005E8" w:rsidP="002005E8">
      <w:pPr>
        <w:pStyle w:val="western"/>
        <w:shd w:val="clear" w:color="auto" w:fill="FFFFFF"/>
        <w:spacing w:before="0" w:beforeAutospacing="0" w:after="0" w:afterAutospacing="0"/>
        <w:ind w:firstLine="697"/>
        <w:jc w:val="both"/>
        <w:rPr>
          <w:sz w:val="22"/>
          <w:szCs w:val="22"/>
        </w:rPr>
      </w:pPr>
      <w:r w:rsidRPr="00210FCC">
        <w:rPr>
          <w:color w:val="000000"/>
          <w:sz w:val="22"/>
          <w:szCs w:val="22"/>
        </w:rPr>
        <w:t>Конкурсная комиссия вправе отказаться от проведения настоящего открытого конкурса в сроки, установленные действующим законодательством Российской Федерации.</w:t>
      </w:r>
    </w:p>
    <w:p w:rsidR="002005E8" w:rsidRPr="00210FCC" w:rsidRDefault="002005E8" w:rsidP="002005E8">
      <w:pPr>
        <w:pStyle w:val="western"/>
        <w:shd w:val="clear" w:color="auto" w:fill="FFFFFF"/>
        <w:spacing w:before="0" w:beforeAutospacing="0" w:after="0" w:afterAutospacing="0"/>
        <w:ind w:firstLine="697"/>
        <w:jc w:val="both"/>
        <w:rPr>
          <w:sz w:val="22"/>
          <w:szCs w:val="22"/>
        </w:rPr>
      </w:pPr>
      <w:r w:rsidRPr="00210FCC">
        <w:rPr>
          <w:color w:val="000000"/>
          <w:sz w:val="22"/>
          <w:szCs w:val="22"/>
        </w:rPr>
        <w:t xml:space="preserve">В случае отказа от проведения открытого конкурса, конкурсная комиссия размещает на официальном сайте </w:t>
      </w:r>
      <w:proofErr w:type="spellStart"/>
      <w:r w:rsidRPr="00210FCC">
        <w:rPr>
          <w:color w:val="000000"/>
          <w:sz w:val="22"/>
          <w:szCs w:val="22"/>
        </w:rPr>
        <w:t>концедента</w:t>
      </w:r>
      <w:proofErr w:type="spellEnd"/>
      <w:r w:rsidRPr="00210FCC">
        <w:rPr>
          <w:color w:val="000000"/>
          <w:sz w:val="22"/>
          <w:szCs w:val="22"/>
        </w:rPr>
        <w:t xml:space="preserve"> сообщение об отказе от проведения открытого конкурса.</w:t>
      </w:r>
    </w:p>
    <w:p w:rsidR="002005E8" w:rsidRPr="00210FCC" w:rsidRDefault="002005E8" w:rsidP="002005E8">
      <w:pPr>
        <w:pStyle w:val="western"/>
        <w:shd w:val="clear" w:color="auto" w:fill="FFFFFF"/>
        <w:spacing w:before="0" w:beforeAutospacing="0" w:after="0" w:afterAutospacing="0"/>
        <w:ind w:firstLine="703"/>
        <w:jc w:val="both"/>
        <w:rPr>
          <w:color w:val="000000"/>
          <w:sz w:val="22"/>
          <w:szCs w:val="22"/>
        </w:rPr>
      </w:pPr>
      <w:r w:rsidRPr="00210FCC">
        <w:rPr>
          <w:color w:val="000000"/>
          <w:sz w:val="22"/>
          <w:szCs w:val="22"/>
        </w:rPr>
        <w:t>Конкурсная комиссия вправе внести изменения в настоящую конкурсную документацию в соответствии с положениями Закона о концессиях.</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p>
    <w:p w:rsidR="002005E8" w:rsidRPr="00210FCC" w:rsidRDefault="002005E8" w:rsidP="002005E8">
      <w:pPr>
        <w:pStyle w:val="western"/>
        <w:shd w:val="clear" w:color="auto" w:fill="FFFFFF"/>
        <w:spacing w:before="0" w:beforeAutospacing="0" w:after="0" w:afterAutospacing="0"/>
        <w:jc w:val="center"/>
        <w:rPr>
          <w:b/>
          <w:color w:val="000000"/>
          <w:sz w:val="22"/>
          <w:szCs w:val="22"/>
        </w:rPr>
      </w:pPr>
      <w:r w:rsidRPr="00210FCC">
        <w:rPr>
          <w:b/>
          <w:color w:val="000000"/>
          <w:sz w:val="22"/>
          <w:szCs w:val="22"/>
        </w:rPr>
        <w:t>Раздел 3. Порядок проведения открытого конкурса</w:t>
      </w:r>
    </w:p>
    <w:p w:rsidR="002005E8" w:rsidRPr="00210FCC" w:rsidRDefault="002005E8" w:rsidP="002005E8">
      <w:pPr>
        <w:pStyle w:val="western"/>
        <w:shd w:val="clear" w:color="auto" w:fill="FFFFFF"/>
        <w:spacing w:before="0" w:beforeAutospacing="0" w:after="0" w:afterAutospacing="0"/>
        <w:jc w:val="center"/>
        <w:rPr>
          <w:b/>
          <w:sz w:val="22"/>
          <w:szCs w:val="22"/>
        </w:rPr>
      </w:pPr>
    </w:p>
    <w:p w:rsidR="002005E8" w:rsidRPr="00210FCC" w:rsidRDefault="002005E8" w:rsidP="002005E8">
      <w:pPr>
        <w:pStyle w:val="western"/>
        <w:numPr>
          <w:ilvl w:val="0"/>
          <w:numId w:val="18"/>
        </w:numPr>
        <w:shd w:val="clear" w:color="auto" w:fill="FFFFFF"/>
        <w:spacing w:before="0" w:beforeAutospacing="0" w:after="0" w:afterAutospacing="0"/>
        <w:jc w:val="center"/>
        <w:rPr>
          <w:sz w:val="22"/>
          <w:szCs w:val="22"/>
        </w:rPr>
      </w:pPr>
      <w:r w:rsidRPr="00210FCC">
        <w:rPr>
          <w:sz w:val="22"/>
          <w:szCs w:val="22"/>
        </w:rPr>
        <w:t>Порядок, место и срок представления конкурсных предложений</w:t>
      </w:r>
    </w:p>
    <w:p w:rsidR="002005E8" w:rsidRPr="00210FCC" w:rsidRDefault="002005E8" w:rsidP="002005E8">
      <w:pPr>
        <w:pStyle w:val="western"/>
        <w:shd w:val="clear" w:color="auto" w:fill="FFFFFF"/>
        <w:spacing w:before="0" w:beforeAutospacing="0" w:after="0" w:afterAutospacing="0"/>
        <w:ind w:left="360"/>
        <w:jc w:val="center"/>
        <w:rPr>
          <w:b/>
          <w:sz w:val="22"/>
          <w:szCs w:val="22"/>
        </w:rPr>
      </w:pP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sz w:val="22"/>
          <w:szCs w:val="22"/>
        </w:rPr>
        <w:t>Участник открытого конкурса, прошедший предварительный отбор, представляет свои конкурсные предложения, в соответствии с требованиями настоящей конкурсной документации.</w:t>
      </w:r>
    </w:p>
    <w:p w:rsidR="002005E8" w:rsidRPr="00210FCC" w:rsidRDefault="002005E8" w:rsidP="002005E8">
      <w:pPr>
        <w:pStyle w:val="western"/>
        <w:shd w:val="clear" w:color="auto" w:fill="FFFFFF"/>
        <w:spacing w:before="0" w:beforeAutospacing="0" w:after="0" w:afterAutospacing="0"/>
        <w:ind w:firstLine="697"/>
        <w:jc w:val="both"/>
        <w:rPr>
          <w:sz w:val="22"/>
          <w:szCs w:val="22"/>
        </w:rPr>
      </w:pPr>
      <w:proofErr w:type="gramStart"/>
      <w:r w:rsidRPr="00210FCC">
        <w:rPr>
          <w:color w:val="000000"/>
          <w:sz w:val="22"/>
          <w:szCs w:val="22"/>
        </w:rPr>
        <w:t>Конкурсное предложение участник открытого конкурса, прошедший предварительный отбор, оформляет на русском языке в письменной форме, установленной настоящей конкурсной документацией, в двух экземплярах (оригинал и копия), каждый из которых удостоверяется подписью участника открытого конкурса и представляется в конкурсную комиссию в порядке, установленном настоящей конкурсной документацией, в отдельном запечатанном конверте.</w:t>
      </w:r>
      <w:proofErr w:type="gramEnd"/>
    </w:p>
    <w:p w:rsidR="002005E8" w:rsidRPr="00367685" w:rsidRDefault="002005E8" w:rsidP="002005E8">
      <w:pPr>
        <w:pStyle w:val="western"/>
        <w:shd w:val="clear" w:color="auto" w:fill="FFFFFF"/>
        <w:spacing w:before="0" w:beforeAutospacing="0" w:after="0" w:afterAutospacing="0"/>
        <w:ind w:firstLine="709"/>
        <w:jc w:val="both"/>
        <w:rPr>
          <w:sz w:val="22"/>
          <w:szCs w:val="22"/>
        </w:rPr>
      </w:pPr>
      <w:r w:rsidRPr="00367685">
        <w:rPr>
          <w:color w:val="000000"/>
          <w:sz w:val="22"/>
          <w:szCs w:val="22"/>
        </w:rPr>
        <w:t>Дата начала представления конкурсных предложений: день получения участником конкурса уведомления с предложением представить конкурсные предложения.</w:t>
      </w:r>
    </w:p>
    <w:p w:rsidR="002005E8" w:rsidRPr="00210FCC" w:rsidRDefault="002005E8" w:rsidP="002005E8">
      <w:pPr>
        <w:pStyle w:val="western"/>
        <w:shd w:val="clear" w:color="auto" w:fill="FFFFFF"/>
        <w:spacing w:before="0" w:beforeAutospacing="0" w:after="0" w:afterAutospacing="0"/>
        <w:ind w:firstLine="709"/>
        <w:jc w:val="both"/>
        <w:rPr>
          <w:color w:val="000000"/>
          <w:sz w:val="22"/>
          <w:szCs w:val="22"/>
        </w:rPr>
      </w:pPr>
      <w:r w:rsidRPr="00367685">
        <w:rPr>
          <w:color w:val="000000"/>
          <w:sz w:val="22"/>
          <w:szCs w:val="22"/>
        </w:rPr>
        <w:t xml:space="preserve">Дата окончания представления конкурсных предложений: </w:t>
      </w:r>
      <w:r w:rsidR="00367685">
        <w:rPr>
          <w:color w:val="000000"/>
          <w:sz w:val="22"/>
          <w:szCs w:val="22"/>
        </w:rPr>
        <w:t>2</w:t>
      </w:r>
      <w:r w:rsidR="00F7524B">
        <w:rPr>
          <w:color w:val="000000"/>
          <w:sz w:val="22"/>
          <w:szCs w:val="22"/>
        </w:rPr>
        <w:t>7</w:t>
      </w:r>
      <w:r w:rsidR="00DE2DA0" w:rsidRPr="00367685">
        <w:rPr>
          <w:color w:val="000000"/>
          <w:sz w:val="22"/>
          <w:szCs w:val="22"/>
        </w:rPr>
        <w:t>.06.</w:t>
      </w:r>
      <w:r w:rsidR="00D02CE2" w:rsidRPr="00367685">
        <w:rPr>
          <w:color w:val="000000"/>
          <w:sz w:val="22"/>
          <w:szCs w:val="22"/>
        </w:rPr>
        <w:t>2016</w:t>
      </w:r>
      <w:r w:rsidRPr="00367685">
        <w:rPr>
          <w:color w:val="000000"/>
          <w:sz w:val="22"/>
          <w:szCs w:val="22"/>
        </w:rPr>
        <w:t>г</w:t>
      </w:r>
      <w:r w:rsidR="00DE2DA0" w:rsidRPr="00367685">
        <w:rPr>
          <w:color w:val="000000"/>
          <w:sz w:val="22"/>
          <w:szCs w:val="22"/>
        </w:rPr>
        <w:t>. в 10</w:t>
      </w:r>
      <w:r w:rsidRPr="00367685">
        <w:rPr>
          <w:color w:val="000000"/>
          <w:sz w:val="22"/>
          <w:szCs w:val="22"/>
        </w:rPr>
        <w:t>-00 часов по местному времени.</w:t>
      </w:r>
      <w:r w:rsidRPr="00210FCC">
        <w:rPr>
          <w:color w:val="000000"/>
          <w:sz w:val="22"/>
          <w:szCs w:val="22"/>
        </w:rPr>
        <w:t xml:space="preserve"> </w:t>
      </w:r>
    </w:p>
    <w:p w:rsidR="00D02CE2" w:rsidRPr="00CA3BA6" w:rsidRDefault="002005E8" w:rsidP="00D02CE2">
      <w:pPr>
        <w:pStyle w:val="western"/>
        <w:shd w:val="clear" w:color="auto" w:fill="FFFFFF"/>
        <w:spacing w:before="0" w:beforeAutospacing="0" w:after="0" w:afterAutospacing="0"/>
        <w:jc w:val="both"/>
        <w:rPr>
          <w:color w:val="000000"/>
          <w:sz w:val="22"/>
          <w:szCs w:val="22"/>
        </w:rPr>
      </w:pPr>
      <w:r w:rsidRPr="00210FCC">
        <w:rPr>
          <w:color w:val="000000"/>
          <w:sz w:val="22"/>
          <w:szCs w:val="22"/>
        </w:rPr>
        <w:t>Конкурсные предложения прин</w:t>
      </w:r>
      <w:r w:rsidR="00D02CE2">
        <w:rPr>
          <w:color w:val="000000"/>
          <w:sz w:val="22"/>
          <w:szCs w:val="22"/>
        </w:rPr>
        <w:t>имаются конкурсной комиссией с 9</w:t>
      </w:r>
      <w:r w:rsidRPr="00210FCC">
        <w:rPr>
          <w:color w:val="000000"/>
          <w:sz w:val="22"/>
          <w:szCs w:val="22"/>
        </w:rPr>
        <w:t xml:space="preserve">:30 до 17:00 часов по местному времени по рабочим дням по адресу: </w:t>
      </w:r>
      <w:r w:rsidR="00D02CE2">
        <w:rPr>
          <w:sz w:val="22"/>
          <w:szCs w:val="22"/>
        </w:rPr>
        <w:t xml:space="preserve">364000, Чеченская Республика, </w:t>
      </w:r>
      <w:proofErr w:type="gramStart"/>
      <w:r w:rsidR="00D02CE2">
        <w:rPr>
          <w:sz w:val="22"/>
          <w:szCs w:val="22"/>
        </w:rPr>
        <w:t>г</w:t>
      </w:r>
      <w:proofErr w:type="gramEnd"/>
      <w:r w:rsidR="00D02CE2">
        <w:rPr>
          <w:sz w:val="22"/>
          <w:szCs w:val="22"/>
        </w:rPr>
        <w:t xml:space="preserve">. Грозный, ул. Гаражная, 2а, 205 </w:t>
      </w:r>
      <w:proofErr w:type="spellStart"/>
      <w:r w:rsidR="00D02CE2">
        <w:rPr>
          <w:sz w:val="22"/>
          <w:szCs w:val="22"/>
        </w:rPr>
        <w:t>каб</w:t>
      </w:r>
      <w:proofErr w:type="spellEnd"/>
      <w:r w:rsidR="00D02CE2">
        <w:rPr>
          <w:sz w:val="22"/>
          <w:szCs w:val="22"/>
        </w:rPr>
        <w:t xml:space="preserve">. </w:t>
      </w:r>
    </w:p>
    <w:p w:rsidR="002005E8" w:rsidRPr="00210FCC" w:rsidRDefault="002005E8" w:rsidP="002005E8">
      <w:pPr>
        <w:pStyle w:val="western"/>
        <w:shd w:val="clear" w:color="auto" w:fill="FFFFFF"/>
        <w:spacing w:before="0" w:beforeAutospacing="0" w:after="0" w:afterAutospacing="0"/>
        <w:ind w:firstLine="709"/>
        <w:jc w:val="both"/>
        <w:rPr>
          <w:color w:val="000000"/>
          <w:sz w:val="22"/>
          <w:szCs w:val="22"/>
        </w:rPr>
      </w:pPr>
    </w:p>
    <w:p w:rsidR="002005E8" w:rsidRPr="00210FCC" w:rsidRDefault="002005E8" w:rsidP="002005E8">
      <w:pPr>
        <w:pStyle w:val="western"/>
        <w:shd w:val="clear" w:color="auto" w:fill="FFFFFF"/>
        <w:spacing w:before="0" w:beforeAutospacing="0" w:after="0" w:afterAutospacing="0"/>
        <w:ind w:firstLine="709"/>
        <w:jc w:val="both"/>
        <w:rPr>
          <w:sz w:val="22"/>
          <w:szCs w:val="22"/>
        </w:rPr>
      </w:pPr>
    </w:p>
    <w:p w:rsidR="002005E8" w:rsidRPr="00210FCC" w:rsidRDefault="002005E8" w:rsidP="002005E8">
      <w:pPr>
        <w:pStyle w:val="western"/>
        <w:numPr>
          <w:ilvl w:val="0"/>
          <w:numId w:val="18"/>
        </w:numPr>
        <w:shd w:val="clear" w:color="auto" w:fill="FFFFFF"/>
        <w:spacing w:before="0" w:beforeAutospacing="0" w:after="0" w:afterAutospacing="0"/>
        <w:jc w:val="both"/>
        <w:rPr>
          <w:color w:val="000000"/>
          <w:sz w:val="22"/>
          <w:szCs w:val="22"/>
        </w:rPr>
      </w:pPr>
      <w:r w:rsidRPr="00210FCC">
        <w:rPr>
          <w:color w:val="000000"/>
          <w:sz w:val="22"/>
          <w:szCs w:val="22"/>
        </w:rPr>
        <w:t>Порядок и срок изменения и (или) отзыва конкурсных предложений</w:t>
      </w:r>
    </w:p>
    <w:p w:rsidR="002005E8" w:rsidRPr="00210FCC" w:rsidRDefault="002005E8" w:rsidP="002005E8">
      <w:pPr>
        <w:pStyle w:val="western"/>
        <w:shd w:val="clear" w:color="auto" w:fill="FFFFFF"/>
        <w:spacing w:before="0" w:beforeAutospacing="0" w:after="0" w:afterAutospacing="0"/>
        <w:ind w:left="360"/>
        <w:jc w:val="both"/>
        <w:rPr>
          <w:sz w:val="22"/>
          <w:szCs w:val="22"/>
        </w:rPr>
      </w:pP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Участник открытого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определенного настоящей конкурсной документацией.</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Изменение конкурсного предложения или уведомление о его отзыве считается действительным, если такое изменение или такое уведомление поступило от участника открытого конкурса в конкурсную комиссию до истечения срока представления конкурсных предложений (т.е. вплоть до момента вскрытия на заседании конкурсной комиссии конвертов с конкурсными предложениями).</w:t>
      </w:r>
    </w:p>
    <w:p w:rsidR="002005E8" w:rsidRPr="00210FCC" w:rsidRDefault="002005E8" w:rsidP="002005E8">
      <w:pPr>
        <w:pStyle w:val="western"/>
        <w:shd w:val="clear" w:color="auto" w:fill="FFFFFF"/>
        <w:spacing w:before="0" w:beforeAutospacing="0" w:after="0" w:afterAutospacing="0"/>
        <w:ind w:firstLine="692"/>
        <w:jc w:val="both"/>
        <w:rPr>
          <w:sz w:val="22"/>
          <w:szCs w:val="22"/>
        </w:rPr>
      </w:pPr>
      <w:r w:rsidRPr="00210FCC">
        <w:rPr>
          <w:color w:val="000000"/>
          <w:sz w:val="22"/>
          <w:szCs w:val="22"/>
        </w:rPr>
        <w:t>Изменение и (или) отзыв конкурсных предложений подлежат регистрации в журнале регистрации конкурсных предложений с указанием даты и точного времени их представления (часы и минуты).</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 xml:space="preserve">Изменение конкурсных предложений оформляется на русском языке в письменной форме в двух экземплярах (оригинал и копия), каждый из которых удостоверяется подписью участника открытого конкурса и представляется в конкурсную комиссию в отдельном запечатанном конверте с пометкой «ИЗМЕНЕНИЕ КОНКУРСНОГО ПРЕДЛОЖЕНИЯ участника открытого конкурса на право заключения концессионного соглашения в отношении объектов теплоснабжения. Регистрационный </w:t>
      </w:r>
      <w:proofErr w:type="spellStart"/>
      <w:r w:rsidRPr="00210FCC">
        <w:rPr>
          <w:color w:val="000000"/>
          <w:sz w:val="22"/>
          <w:szCs w:val="22"/>
        </w:rPr>
        <w:t>номер_____</w:t>
      </w:r>
      <w:proofErr w:type="spellEnd"/>
      <w:r w:rsidRPr="00210FCC">
        <w:rPr>
          <w:color w:val="000000"/>
          <w:sz w:val="22"/>
          <w:szCs w:val="22"/>
        </w:rPr>
        <w:t>».</w:t>
      </w:r>
    </w:p>
    <w:p w:rsidR="002005E8" w:rsidRPr="00210FCC" w:rsidRDefault="002005E8" w:rsidP="002005E8">
      <w:pPr>
        <w:pStyle w:val="western"/>
        <w:shd w:val="clear" w:color="auto" w:fill="FFFFFF"/>
        <w:spacing w:before="0" w:beforeAutospacing="0" w:after="0" w:afterAutospacing="0"/>
        <w:ind w:firstLine="686"/>
        <w:jc w:val="both"/>
        <w:rPr>
          <w:sz w:val="22"/>
          <w:szCs w:val="22"/>
        </w:rPr>
      </w:pPr>
      <w:r w:rsidRPr="00210FCC">
        <w:rPr>
          <w:color w:val="000000"/>
          <w:sz w:val="22"/>
          <w:szCs w:val="22"/>
        </w:rPr>
        <w:t>К изменениям конкурсного предложения прилагается удостоверенная подписью участника открытого конкурса опись документов и материалов, представленных им, в двух экземплярах, оригинал которой остается в конкурсной комиссии, копия у участника открытого конкурса. На копии описи документов и материалов, представленных участником открытого конкурса, делается отметка о дате и времени (часы и минуты) её представления.</w:t>
      </w:r>
    </w:p>
    <w:p w:rsidR="002005E8" w:rsidRPr="00210FCC" w:rsidRDefault="002005E8" w:rsidP="002005E8">
      <w:pPr>
        <w:pStyle w:val="western"/>
        <w:shd w:val="clear" w:color="auto" w:fill="FFFFFF"/>
        <w:spacing w:before="0" w:beforeAutospacing="0" w:after="0" w:afterAutospacing="0"/>
        <w:ind w:firstLine="686"/>
        <w:jc w:val="both"/>
        <w:rPr>
          <w:sz w:val="22"/>
          <w:szCs w:val="22"/>
        </w:rPr>
      </w:pPr>
      <w:r w:rsidRPr="00210FCC">
        <w:rPr>
          <w:color w:val="000000"/>
          <w:sz w:val="22"/>
          <w:szCs w:val="22"/>
        </w:rPr>
        <w:t>Если конверт с изменениями конкурсного предложения не запечатан и не маркирован в порядке, указанном выше, конкурсная комиссия не несет ответственности за утерю или досрочное вскрытие такого конверта.</w:t>
      </w:r>
    </w:p>
    <w:p w:rsidR="002005E8" w:rsidRPr="00210FCC" w:rsidRDefault="002005E8" w:rsidP="002005E8">
      <w:pPr>
        <w:pStyle w:val="western"/>
        <w:shd w:val="clear" w:color="auto" w:fill="FFFFFF"/>
        <w:spacing w:before="0" w:beforeAutospacing="0" w:after="0" w:afterAutospacing="0"/>
        <w:ind w:firstLine="686"/>
        <w:jc w:val="both"/>
        <w:rPr>
          <w:sz w:val="22"/>
          <w:szCs w:val="22"/>
        </w:rPr>
      </w:pPr>
      <w:r w:rsidRPr="00210FCC">
        <w:rPr>
          <w:color w:val="000000"/>
          <w:sz w:val="22"/>
          <w:szCs w:val="22"/>
        </w:rPr>
        <w:t>Никакие изменения не могут быть внесены участником открытого конкурса в конкурсное предложение после истечения срока представления конкурсных предложений, установленного настоящей конкурсной документацией.</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Отзыв конкурсного предложения оформляется участником открытого конкурса на русском языке в письменной форме в запечатанном конверте с пометкой «УВЕДОМЛЕНИЕ ОБ ОТЗЫВЕ конкурсного предложения участника открытого конкурса на право заключения концессионного соглашения в отношении объектов теплоснабжения. Регистрационный номер ».</w:t>
      </w:r>
    </w:p>
    <w:p w:rsidR="002005E8" w:rsidRPr="00210FCC" w:rsidRDefault="002005E8" w:rsidP="002005E8">
      <w:pPr>
        <w:pStyle w:val="western"/>
        <w:shd w:val="clear" w:color="auto" w:fill="FFFFFF"/>
        <w:spacing w:before="0" w:beforeAutospacing="0" w:after="0" w:afterAutospacing="0"/>
        <w:ind w:firstLine="692"/>
        <w:jc w:val="both"/>
        <w:rPr>
          <w:sz w:val="22"/>
          <w:szCs w:val="22"/>
        </w:rPr>
      </w:pPr>
      <w:r w:rsidRPr="00210FCC">
        <w:rPr>
          <w:sz w:val="22"/>
          <w:szCs w:val="22"/>
        </w:rPr>
        <w:t>Датой отзыва конкурсного предложения является дата регистрации уведомления об отзыве конкурсного предложения в журнале регистрации конкурсных предложений.</w:t>
      </w:r>
    </w:p>
    <w:p w:rsidR="002005E8" w:rsidRPr="00210FCC" w:rsidRDefault="002005E8" w:rsidP="002005E8">
      <w:pPr>
        <w:pStyle w:val="western"/>
        <w:shd w:val="clear" w:color="auto" w:fill="FFFFFF"/>
        <w:spacing w:before="0" w:beforeAutospacing="0" w:after="0" w:afterAutospacing="0"/>
        <w:ind w:firstLine="686"/>
        <w:jc w:val="both"/>
        <w:rPr>
          <w:color w:val="000000"/>
          <w:sz w:val="22"/>
          <w:szCs w:val="22"/>
        </w:rPr>
      </w:pPr>
      <w:proofErr w:type="gramStart"/>
      <w:r w:rsidRPr="00210FCC">
        <w:rPr>
          <w:color w:val="000000"/>
          <w:sz w:val="22"/>
          <w:szCs w:val="22"/>
        </w:rPr>
        <w:lastRenderedPageBreak/>
        <w:t>В случае отзыва участником открытого конкурса своего конкурсного предложения (в любое время до истечения срока представления в конкурсную комиссию конкурсных предложений) сумма задатка, внесённая участником открытого конкурса, возвращается ему в течение 5 рабочих дней после получения уведомления об отзыве конкурсного предложения, путем перечисления денежных средств в размере задатка, внесенного участником открытого конкурса, на его расчетный счет.</w:t>
      </w:r>
      <w:proofErr w:type="gramEnd"/>
    </w:p>
    <w:p w:rsidR="002005E8" w:rsidRPr="00210FCC" w:rsidRDefault="002005E8" w:rsidP="002005E8">
      <w:pPr>
        <w:pStyle w:val="western"/>
        <w:shd w:val="clear" w:color="auto" w:fill="FFFFFF"/>
        <w:spacing w:before="0" w:beforeAutospacing="0" w:after="0" w:afterAutospacing="0"/>
        <w:ind w:firstLine="686"/>
        <w:jc w:val="both"/>
        <w:rPr>
          <w:sz w:val="22"/>
          <w:szCs w:val="22"/>
        </w:rPr>
      </w:pPr>
    </w:p>
    <w:p w:rsidR="002005E8" w:rsidRPr="00210FCC" w:rsidRDefault="002005E8" w:rsidP="002005E8">
      <w:pPr>
        <w:pStyle w:val="western"/>
        <w:numPr>
          <w:ilvl w:val="0"/>
          <w:numId w:val="18"/>
        </w:numPr>
        <w:shd w:val="clear" w:color="auto" w:fill="FFFFFF"/>
        <w:spacing w:before="0" w:beforeAutospacing="0" w:after="0" w:afterAutospacing="0"/>
        <w:jc w:val="both"/>
        <w:rPr>
          <w:color w:val="000000"/>
          <w:sz w:val="22"/>
          <w:szCs w:val="22"/>
        </w:rPr>
      </w:pPr>
      <w:r w:rsidRPr="00210FCC">
        <w:rPr>
          <w:color w:val="000000"/>
          <w:sz w:val="22"/>
          <w:szCs w:val="22"/>
        </w:rPr>
        <w:t>Порядок, место, дата и время вскрытия конвертов с конкурсными предложениями</w:t>
      </w:r>
    </w:p>
    <w:p w:rsidR="002005E8" w:rsidRPr="00210FCC" w:rsidRDefault="002005E8" w:rsidP="002005E8">
      <w:pPr>
        <w:pStyle w:val="western"/>
        <w:shd w:val="clear" w:color="auto" w:fill="FFFFFF"/>
        <w:spacing w:before="0" w:beforeAutospacing="0" w:after="0" w:afterAutospacing="0"/>
        <w:ind w:left="360"/>
        <w:jc w:val="both"/>
        <w:rPr>
          <w:b/>
          <w:sz w:val="22"/>
          <w:szCs w:val="22"/>
        </w:rPr>
      </w:pP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Конверты с конкурсными предложениями вскрываются на заседании конкурсной комиссии в порядке, установленном настоящей конкурсной документацией.</w:t>
      </w:r>
    </w:p>
    <w:p w:rsidR="002005E8" w:rsidRPr="00D02CE2" w:rsidRDefault="003349A6" w:rsidP="00D02CE2">
      <w:pPr>
        <w:pStyle w:val="western"/>
        <w:shd w:val="clear" w:color="auto" w:fill="FFFFFF"/>
        <w:spacing w:before="0" w:beforeAutospacing="0" w:after="0" w:afterAutospacing="0"/>
        <w:jc w:val="both"/>
        <w:rPr>
          <w:color w:val="000000"/>
          <w:sz w:val="22"/>
          <w:szCs w:val="22"/>
        </w:rPr>
      </w:pPr>
      <w:r w:rsidRPr="00367685">
        <w:rPr>
          <w:color w:val="000000"/>
          <w:sz w:val="22"/>
          <w:szCs w:val="22"/>
        </w:rPr>
        <w:t xml:space="preserve">Вскрытие </w:t>
      </w:r>
      <w:r w:rsidR="002005E8" w:rsidRPr="00367685">
        <w:rPr>
          <w:color w:val="000000"/>
          <w:sz w:val="22"/>
          <w:szCs w:val="22"/>
        </w:rPr>
        <w:t xml:space="preserve">конвертов с </w:t>
      </w:r>
      <w:r w:rsidRPr="00367685">
        <w:rPr>
          <w:color w:val="000000"/>
          <w:sz w:val="22"/>
          <w:szCs w:val="22"/>
        </w:rPr>
        <w:t xml:space="preserve">конкурсными предложениями будет </w:t>
      </w:r>
      <w:r w:rsidR="002005E8" w:rsidRPr="00367685">
        <w:rPr>
          <w:color w:val="000000"/>
          <w:sz w:val="22"/>
          <w:szCs w:val="22"/>
        </w:rPr>
        <w:t>произведено конкурсной комиссией по</w:t>
      </w:r>
      <w:r w:rsidR="002005E8" w:rsidRPr="00367685">
        <w:rPr>
          <w:sz w:val="22"/>
          <w:szCs w:val="22"/>
        </w:rPr>
        <w:t xml:space="preserve"> </w:t>
      </w:r>
      <w:r w:rsidR="00D02CE2" w:rsidRPr="00367685">
        <w:rPr>
          <w:color w:val="000000"/>
          <w:sz w:val="22"/>
          <w:szCs w:val="22"/>
        </w:rPr>
        <w:t xml:space="preserve">адресу: </w:t>
      </w:r>
      <w:r w:rsidR="00D02CE2" w:rsidRPr="00367685">
        <w:rPr>
          <w:sz w:val="22"/>
          <w:szCs w:val="22"/>
        </w:rPr>
        <w:t>364000</w:t>
      </w:r>
      <w:r w:rsidR="00AA3AA9" w:rsidRPr="00367685">
        <w:rPr>
          <w:sz w:val="22"/>
          <w:szCs w:val="22"/>
        </w:rPr>
        <w:t xml:space="preserve">, Чеченская Республика, </w:t>
      </w:r>
      <w:proofErr w:type="gramStart"/>
      <w:r w:rsidR="00D02CE2" w:rsidRPr="00367685">
        <w:rPr>
          <w:sz w:val="22"/>
          <w:szCs w:val="22"/>
        </w:rPr>
        <w:t>г</w:t>
      </w:r>
      <w:proofErr w:type="gramEnd"/>
      <w:r w:rsidR="00D02CE2" w:rsidRPr="00367685">
        <w:rPr>
          <w:sz w:val="22"/>
          <w:szCs w:val="22"/>
        </w:rPr>
        <w:t xml:space="preserve">. Грозный, ул. Гаражная, 2а, 205 </w:t>
      </w:r>
      <w:proofErr w:type="spellStart"/>
      <w:r w:rsidR="00D02CE2" w:rsidRPr="00367685">
        <w:rPr>
          <w:sz w:val="22"/>
          <w:szCs w:val="22"/>
        </w:rPr>
        <w:t>каб</w:t>
      </w:r>
      <w:proofErr w:type="spellEnd"/>
      <w:r w:rsidR="00D02CE2" w:rsidRPr="00367685">
        <w:rPr>
          <w:sz w:val="22"/>
          <w:szCs w:val="22"/>
        </w:rPr>
        <w:t>.</w:t>
      </w:r>
      <w:r w:rsidR="002005E8" w:rsidRPr="00367685">
        <w:rPr>
          <w:sz w:val="22"/>
          <w:szCs w:val="22"/>
        </w:rPr>
        <w:t xml:space="preserve"> </w:t>
      </w:r>
      <w:r w:rsidR="00367685">
        <w:rPr>
          <w:sz w:val="22"/>
          <w:szCs w:val="22"/>
        </w:rPr>
        <w:t>2</w:t>
      </w:r>
      <w:r w:rsidR="00F7524B">
        <w:rPr>
          <w:sz w:val="22"/>
          <w:szCs w:val="22"/>
        </w:rPr>
        <w:t>7</w:t>
      </w:r>
      <w:r w:rsidR="00DE2DA0" w:rsidRPr="00367685">
        <w:rPr>
          <w:sz w:val="22"/>
          <w:szCs w:val="22"/>
        </w:rPr>
        <w:t>.06.</w:t>
      </w:r>
      <w:r w:rsidR="00D02CE2" w:rsidRPr="00367685">
        <w:rPr>
          <w:color w:val="000000"/>
          <w:sz w:val="22"/>
          <w:szCs w:val="22"/>
        </w:rPr>
        <w:t xml:space="preserve"> 2016</w:t>
      </w:r>
      <w:r w:rsidR="002005E8" w:rsidRPr="00367685">
        <w:rPr>
          <w:color w:val="000000"/>
          <w:sz w:val="22"/>
          <w:szCs w:val="22"/>
        </w:rPr>
        <w:t>г. в 10:00 по местному времени.</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На процедуре вскрытия конвертов с конкурсными предложениями секретарём конкурсной комиссии ведётся протокол вскрытия конвертов с конкурсными предложениями.</w:t>
      </w:r>
    </w:p>
    <w:p w:rsidR="002005E8" w:rsidRPr="00210FCC" w:rsidRDefault="002005E8" w:rsidP="002005E8">
      <w:pPr>
        <w:pStyle w:val="western"/>
        <w:shd w:val="clear" w:color="auto" w:fill="FFFFFF"/>
        <w:spacing w:before="0" w:beforeAutospacing="0" w:after="0" w:afterAutospacing="0"/>
        <w:ind w:firstLine="703"/>
        <w:jc w:val="both"/>
        <w:rPr>
          <w:color w:val="000000"/>
          <w:sz w:val="22"/>
          <w:szCs w:val="22"/>
        </w:rPr>
      </w:pPr>
      <w:r w:rsidRPr="005535FC">
        <w:rPr>
          <w:sz w:val="22"/>
          <w:szCs w:val="22"/>
        </w:rPr>
        <w:t>Протокол вскрытия конвертов с конкурсными предложениями размещается на сайте в течение 1 дня с момента вскрытия конвертов с конкурсными предложениями и его подписания</w:t>
      </w:r>
      <w:r w:rsidRPr="005535FC">
        <w:rPr>
          <w:color w:val="000000"/>
          <w:sz w:val="22"/>
          <w:szCs w:val="22"/>
        </w:rPr>
        <w:t>.</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p>
    <w:p w:rsidR="002005E8" w:rsidRPr="00210FCC" w:rsidRDefault="002005E8" w:rsidP="002005E8">
      <w:pPr>
        <w:pStyle w:val="western"/>
        <w:numPr>
          <w:ilvl w:val="0"/>
          <w:numId w:val="18"/>
        </w:numPr>
        <w:shd w:val="clear" w:color="auto" w:fill="FFFFFF"/>
        <w:spacing w:before="0" w:beforeAutospacing="0" w:after="0" w:afterAutospacing="0"/>
        <w:jc w:val="both"/>
        <w:rPr>
          <w:sz w:val="22"/>
          <w:szCs w:val="22"/>
        </w:rPr>
      </w:pPr>
      <w:r w:rsidRPr="00210FCC">
        <w:rPr>
          <w:sz w:val="22"/>
          <w:szCs w:val="22"/>
        </w:rPr>
        <w:t>Порядок рассмотрения и оценки конкурсных предложений</w:t>
      </w:r>
    </w:p>
    <w:p w:rsidR="002005E8" w:rsidRPr="00210FCC" w:rsidRDefault="002005E8" w:rsidP="002005E8">
      <w:pPr>
        <w:pStyle w:val="western"/>
        <w:shd w:val="clear" w:color="auto" w:fill="FFFFFF"/>
        <w:spacing w:before="0" w:beforeAutospacing="0" w:after="0" w:afterAutospacing="0"/>
        <w:ind w:left="360"/>
        <w:jc w:val="both"/>
        <w:rPr>
          <w:b/>
          <w:sz w:val="22"/>
          <w:szCs w:val="22"/>
        </w:rPr>
      </w:pP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Конкурсное предложение участника открытого конкурса должно содержать условия, предлагаемые участником открытого конкурса по каждому критерию открытого конкурса, выраженные в числовых величинах.</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Конкурсное предложение должно соответствовать числовым параметрам критериев отрытого конкурса (начальное значение критерия, уменьшение или увеличение начального значения критерия в конкурсном предложении), установленным настоящей конкурсной документацией.</w:t>
      </w:r>
    </w:p>
    <w:p w:rsidR="002005E8" w:rsidRPr="00210FCC" w:rsidRDefault="002005E8" w:rsidP="002005E8">
      <w:pPr>
        <w:pStyle w:val="western"/>
        <w:shd w:val="clear" w:color="auto" w:fill="FFFFFF"/>
        <w:spacing w:before="0" w:beforeAutospacing="0" w:after="0" w:afterAutospacing="0"/>
        <w:ind w:firstLine="714"/>
        <w:jc w:val="both"/>
        <w:rPr>
          <w:sz w:val="22"/>
          <w:szCs w:val="22"/>
        </w:rPr>
      </w:pPr>
      <w:r w:rsidRPr="00210FCC">
        <w:rPr>
          <w:color w:val="000000"/>
          <w:sz w:val="22"/>
          <w:szCs w:val="22"/>
        </w:rPr>
        <w:t>Условия, содержащиеся в конкурсных предложениях участников 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 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rsidR="002005E8" w:rsidRPr="00210FCC" w:rsidRDefault="002005E8" w:rsidP="002005E8">
      <w:pPr>
        <w:pStyle w:val="western"/>
        <w:shd w:val="clear" w:color="auto" w:fill="FFFFFF"/>
        <w:spacing w:before="0" w:beforeAutospacing="0" w:after="0" w:afterAutospacing="0"/>
        <w:ind w:firstLine="533"/>
        <w:jc w:val="both"/>
        <w:rPr>
          <w:sz w:val="22"/>
          <w:szCs w:val="22"/>
        </w:rPr>
      </w:pPr>
      <w:r w:rsidRPr="00210FCC">
        <w:rPr>
          <w:color w:val="000000"/>
          <w:sz w:val="22"/>
          <w:szCs w:val="22"/>
        </w:rPr>
        <w:t>Оценка конкурсных предложений осуществляется в соответствии с критериями открытого конкурса, установленными настоящей конкурсной документацией и предусмотренными частью 2.3 статьи 24 Закона о концессиях, в следующем порядке:</w:t>
      </w:r>
    </w:p>
    <w:p w:rsidR="002005E8" w:rsidRPr="00210FCC" w:rsidRDefault="002005E8" w:rsidP="002005E8">
      <w:pPr>
        <w:pStyle w:val="western"/>
        <w:spacing w:before="0" w:beforeAutospacing="0" w:after="0" w:afterAutospacing="0"/>
        <w:ind w:firstLine="720"/>
        <w:jc w:val="both"/>
        <w:rPr>
          <w:sz w:val="22"/>
          <w:szCs w:val="22"/>
        </w:rPr>
      </w:pPr>
      <w:r w:rsidRPr="00210FCC">
        <w:rPr>
          <w:sz w:val="22"/>
          <w:szCs w:val="22"/>
        </w:rPr>
        <w:t xml:space="preserve">1) в случае, если для критерия конкурса установлено увеличение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значения, содержащегося в конкурсном предложении условия и начального значения такого критерия, к разности наибольшего из </w:t>
      </w:r>
      <w:proofErr w:type="gramStart"/>
      <w:r w:rsidRPr="00210FCC">
        <w:rPr>
          <w:sz w:val="22"/>
          <w:szCs w:val="22"/>
        </w:rPr>
        <w:t>значений</w:t>
      </w:r>
      <w:proofErr w:type="gramEnd"/>
      <w:r w:rsidRPr="00210FCC">
        <w:rPr>
          <w:sz w:val="22"/>
          <w:szCs w:val="22"/>
        </w:rPr>
        <w:t xml:space="preserve"> содержащихся во всех конкурсных предложениях условий и начального значения такого критерия;</w:t>
      </w:r>
    </w:p>
    <w:p w:rsidR="002005E8" w:rsidRPr="00210FCC" w:rsidRDefault="002005E8" w:rsidP="002005E8">
      <w:pPr>
        <w:pStyle w:val="western"/>
        <w:spacing w:before="0" w:beforeAutospacing="0" w:after="0" w:afterAutospacing="0"/>
        <w:ind w:firstLine="720"/>
        <w:jc w:val="both"/>
        <w:rPr>
          <w:sz w:val="22"/>
          <w:szCs w:val="22"/>
        </w:rPr>
      </w:pPr>
      <w:r w:rsidRPr="00210FCC">
        <w:rPr>
          <w:sz w:val="22"/>
          <w:szCs w:val="22"/>
        </w:rPr>
        <w:t xml:space="preserve">2) в случае, если для критерия конкурса установлено уменьшение его начального значения, величина, рассчитываемая по содержащемуся в конкурсном предложении условию и такому критерию, определяется путем умножения коэффициента такого критерия на отношение разности начального значения такого критерия и значения, содержащегося в конкурсном предложении условия, к разности начального значения такого критерия и наименьшего из </w:t>
      </w:r>
      <w:proofErr w:type="gramStart"/>
      <w:r w:rsidRPr="00210FCC">
        <w:rPr>
          <w:sz w:val="22"/>
          <w:szCs w:val="22"/>
        </w:rPr>
        <w:t>значений</w:t>
      </w:r>
      <w:proofErr w:type="gramEnd"/>
      <w:r w:rsidRPr="00210FCC">
        <w:rPr>
          <w:sz w:val="22"/>
          <w:szCs w:val="22"/>
        </w:rPr>
        <w:t xml:space="preserve"> содержащихся во всех конкурсных предложениях условий;</w:t>
      </w:r>
    </w:p>
    <w:p w:rsidR="002005E8" w:rsidRPr="00210FCC" w:rsidRDefault="002005E8" w:rsidP="002005E8">
      <w:pPr>
        <w:pStyle w:val="western"/>
        <w:spacing w:before="0" w:beforeAutospacing="0" w:after="0" w:afterAutospacing="0"/>
        <w:ind w:firstLine="720"/>
        <w:jc w:val="both"/>
        <w:rPr>
          <w:sz w:val="22"/>
          <w:szCs w:val="22"/>
        </w:rPr>
      </w:pPr>
      <w:r w:rsidRPr="00210FCC">
        <w:rPr>
          <w:sz w:val="22"/>
          <w:szCs w:val="22"/>
        </w:rPr>
        <w:t>3) для каждого конкурсного предложения величины, рассчитанные по всем критериям конкурса, суммируются</w:t>
      </w:r>
    </w:p>
    <w:p w:rsidR="002005E8" w:rsidRPr="00210FCC" w:rsidRDefault="002005E8" w:rsidP="002005E8">
      <w:pPr>
        <w:pStyle w:val="western"/>
        <w:shd w:val="clear" w:color="auto" w:fill="FFFFFF"/>
        <w:spacing w:before="0" w:beforeAutospacing="0" w:after="0" w:afterAutospacing="0"/>
        <w:ind w:firstLine="697"/>
        <w:jc w:val="both"/>
        <w:rPr>
          <w:sz w:val="22"/>
          <w:szCs w:val="22"/>
        </w:rPr>
      </w:pPr>
      <w:r w:rsidRPr="00210FCC">
        <w:rPr>
          <w:color w:val="000000"/>
          <w:sz w:val="22"/>
          <w:szCs w:val="22"/>
        </w:rPr>
        <w:t>Конкурсная комиссия на основании результатов рассмотрения конкурсных предложений принимает решение о соответствии или несоответствии конкурсного предложения требованиям настоящей конкурсной документации.</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Участник открытого конкурса, который предложил условия, получившие наибольший итоговый результат признается победителем открытого конкурса. Решение об определении победителя конкурса оформляется протоколом рассмотрения и оценки конкурсных предложений.</w:t>
      </w:r>
    </w:p>
    <w:p w:rsidR="002005E8" w:rsidRPr="00210FCC" w:rsidRDefault="002005E8" w:rsidP="002005E8">
      <w:pPr>
        <w:pStyle w:val="western"/>
        <w:shd w:val="clear" w:color="auto" w:fill="FFFFFF"/>
        <w:spacing w:before="0" w:beforeAutospacing="0" w:after="0" w:afterAutospacing="0"/>
        <w:ind w:firstLine="539"/>
        <w:jc w:val="both"/>
        <w:rPr>
          <w:sz w:val="22"/>
          <w:szCs w:val="22"/>
        </w:rPr>
      </w:pPr>
      <w:r w:rsidRPr="00210FCC">
        <w:rPr>
          <w:color w:val="000000"/>
          <w:sz w:val="22"/>
          <w:szCs w:val="22"/>
        </w:rPr>
        <w:lastRenderedPageBreak/>
        <w:t>После произведения всех необходимых расчётов и сравнений полученных результатов членами конкурсной комиссии в день окончания рассмотрения конкурсных предложений подписывается протокол рассмотрения и оценки конкурсных предложений.</w:t>
      </w:r>
    </w:p>
    <w:p w:rsidR="002005E8" w:rsidRPr="00210FCC" w:rsidRDefault="002005E8" w:rsidP="002005E8">
      <w:pPr>
        <w:pStyle w:val="western"/>
        <w:shd w:val="clear" w:color="auto" w:fill="FFFFFF"/>
        <w:spacing w:before="0" w:beforeAutospacing="0" w:after="0" w:afterAutospacing="0"/>
        <w:ind w:firstLine="539"/>
        <w:jc w:val="both"/>
        <w:rPr>
          <w:color w:val="000000"/>
          <w:sz w:val="22"/>
          <w:szCs w:val="22"/>
        </w:rPr>
      </w:pPr>
      <w:r w:rsidRPr="00367685">
        <w:rPr>
          <w:color w:val="000000"/>
          <w:sz w:val="22"/>
          <w:szCs w:val="22"/>
        </w:rPr>
        <w:t>Протокол рассмотрения и оценки конкурсных предложений размещается на сайте в течение 1 дня с момента вскрытия конвертов с конкурсными предложениями и его подписания.</w:t>
      </w:r>
    </w:p>
    <w:p w:rsidR="002005E8" w:rsidRPr="00210FCC" w:rsidRDefault="002005E8" w:rsidP="002005E8">
      <w:pPr>
        <w:pStyle w:val="western"/>
        <w:shd w:val="clear" w:color="auto" w:fill="FFFFFF"/>
        <w:spacing w:before="0" w:beforeAutospacing="0" w:after="0" w:afterAutospacing="0"/>
        <w:ind w:firstLine="539"/>
        <w:jc w:val="both"/>
        <w:rPr>
          <w:sz w:val="22"/>
          <w:szCs w:val="22"/>
        </w:rPr>
      </w:pPr>
    </w:p>
    <w:p w:rsidR="002005E8" w:rsidRPr="00210FCC" w:rsidRDefault="002005E8" w:rsidP="002005E8">
      <w:pPr>
        <w:pStyle w:val="western"/>
        <w:numPr>
          <w:ilvl w:val="0"/>
          <w:numId w:val="18"/>
        </w:numPr>
        <w:shd w:val="clear" w:color="auto" w:fill="FFFFFF"/>
        <w:spacing w:before="0" w:beforeAutospacing="0" w:after="0" w:afterAutospacing="0"/>
        <w:jc w:val="both"/>
        <w:rPr>
          <w:sz w:val="22"/>
          <w:szCs w:val="22"/>
        </w:rPr>
      </w:pPr>
      <w:r w:rsidRPr="00210FCC">
        <w:rPr>
          <w:sz w:val="22"/>
          <w:szCs w:val="22"/>
        </w:rPr>
        <w:t>Порядок определения победителя открытого конкурса</w:t>
      </w:r>
    </w:p>
    <w:p w:rsidR="002005E8" w:rsidRPr="00210FCC" w:rsidRDefault="002005E8" w:rsidP="002005E8">
      <w:pPr>
        <w:pStyle w:val="western"/>
        <w:shd w:val="clear" w:color="auto" w:fill="FFFFFF"/>
        <w:spacing w:before="0" w:beforeAutospacing="0" w:after="0" w:afterAutospacing="0"/>
        <w:ind w:left="360"/>
        <w:jc w:val="both"/>
        <w:rPr>
          <w:b/>
          <w:sz w:val="22"/>
          <w:szCs w:val="22"/>
        </w:rPr>
      </w:pPr>
    </w:p>
    <w:p w:rsidR="002005E8" w:rsidRPr="00210FCC" w:rsidRDefault="002005E8" w:rsidP="002005E8">
      <w:pPr>
        <w:pStyle w:val="western"/>
        <w:shd w:val="clear" w:color="auto" w:fill="FFFFFF"/>
        <w:spacing w:before="0" w:beforeAutospacing="0" w:after="0" w:afterAutospacing="0"/>
        <w:ind w:firstLine="845"/>
        <w:jc w:val="both"/>
        <w:rPr>
          <w:sz w:val="22"/>
          <w:szCs w:val="22"/>
        </w:rPr>
      </w:pPr>
      <w:r w:rsidRPr="00210FCC">
        <w:rPr>
          <w:color w:val="000000"/>
          <w:sz w:val="22"/>
          <w:szCs w:val="22"/>
        </w:rPr>
        <w:t>Условия, содержащиеся в конкурсных предложениях участников открытого конкурса, будут оценены путем сравнения суммарных результатов по всем оцениваемым конкурсным предложениям на основании критериев открытого конкурса.</w:t>
      </w:r>
    </w:p>
    <w:p w:rsidR="002005E8" w:rsidRPr="00210FCC" w:rsidRDefault="002005E8" w:rsidP="002005E8">
      <w:pPr>
        <w:pStyle w:val="western"/>
        <w:shd w:val="clear" w:color="auto" w:fill="FFFFFF"/>
        <w:spacing w:before="0" w:beforeAutospacing="0" w:after="0" w:afterAutospacing="0"/>
        <w:ind w:firstLine="845"/>
        <w:jc w:val="both"/>
        <w:rPr>
          <w:sz w:val="22"/>
          <w:szCs w:val="22"/>
        </w:rPr>
      </w:pPr>
      <w:r w:rsidRPr="00210FCC">
        <w:rPr>
          <w:color w:val="000000"/>
          <w:sz w:val="22"/>
          <w:szCs w:val="22"/>
        </w:rPr>
        <w:t>В результате такого сравнения будет определен рейтинг (место) конкурсного предложения, при этом победителем открытого конкурса будет признан участник открытого конкурса, предложивший наилучшие условия и набравший максимальный балл.</w:t>
      </w:r>
    </w:p>
    <w:p w:rsidR="002005E8" w:rsidRPr="00210FCC" w:rsidRDefault="002005E8" w:rsidP="002005E8">
      <w:pPr>
        <w:pStyle w:val="western"/>
        <w:shd w:val="clear" w:color="auto" w:fill="FFFFFF"/>
        <w:spacing w:before="0" w:beforeAutospacing="0" w:after="0" w:afterAutospacing="0"/>
        <w:ind w:firstLine="839"/>
        <w:jc w:val="both"/>
        <w:rPr>
          <w:sz w:val="22"/>
          <w:szCs w:val="22"/>
        </w:rPr>
      </w:pPr>
      <w:r w:rsidRPr="00210FCC">
        <w:rPr>
          <w:sz w:val="22"/>
          <w:szCs w:val="22"/>
        </w:rPr>
        <w:t>Победителем открытого конкурса признается участник открытого конкурса, предложивший наилучшие условия, определённые в порядке, предусмотренном настоящей конкурсной документацией.</w:t>
      </w:r>
    </w:p>
    <w:p w:rsidR="002005E8" w:rsidRPr="00210FCC" w:rsidRDefault="002005E8" w:rsidP="002005E8">
      <w:pPr>
        <w:pStyle w:val="western"/>
        <w:shd w:val="clear" w:color="auto" w:fill="FFFFFF"/>
        <w:spacing w:before="0" w:beforeAutospacing="0" w:after="0" w:afterAutospacing="0"/>
        <w:ind w:firstLine="845"/>
        <w:jc w:val="both"/>
        <w:rPr>
          <w:color w:val="000000"/>
          <w:sz w:val="22"/>
          <w:szCs w:val="22"/>
        </w:rPr>
      </w:pPr>
      <w:r w:rsidRPr="00210FCC">
        <w:rPr>
          <w:color w:val="000000"/>
          <w:sz w:val="22"/>
          <w:szCs w:val="22"/>
        </w:rPr>
        <w:t>В случае</w:t>
      </w:r>
      <w:proofErr w:type="gramStart"/>
      <w:r w:rsidRPr="00210FCC">
        <w:rPr>
          <w:color w:val="000000"/>
          <w:sz w:val="22"/>
          <w:szCs w:val="22"/>
        </w:rPr>
        <w:t>,</w:t>
      </w:r>
      <w:proofErr w:type="gramEnd"/>
      <w:r w:rsidRPr="00210FCC">
        <w:rPr>
          <w:color w:val="000000"/>
          <w:sz w:val="22"/>
          <w:szCs w:val="22"/>
        </w:rPr>
        <w:t xml:space="preserve"> если два и более конкурсных предложения содержат равные наилучшие условия, победителем открытого конкурса признается участник открытого конкурса, раньше других указанных участников открытого конкурса представивший в конкурсную комиссию своё конкурсное предложение.</w:t>
      </w:r>
    </w:p>
    <w:p w:rsidR="002005E8" w:rsidRPr="00210FCC" w:rsidRDefault="002005E8" w:rsidP="002005E8">
      <w:pPr>
        <w:pStyle w:val="western"/>
        <w:shd w:val="clear" w:color="auto" w:fill="FFFFFF"/>
        <w:spacing w:before="0" w:beforeAutospacing="0" w:after="0" w:afterAutospacing="0"/>
        <w:ind w:firstLine="845"/>
        <w:jc w:val="both"/>
        <w:rPr>
          <w:sz w:val="22"/>
          <w:szCs w:val="22"/>
        </w:rPr>
      </w:pPr>
    </w:p>
    <w:p w:rsidR="002005E8" w:rsidRPr="00210FCC" w:rsidRDefault="002005E8" w:rsidP="002005E8">
      <w:pPr>
        <w:pStyle w:val="western"/>
        <w:numPr>
          <w:ilvl w:val="0"/>
          <w:numId w:val="18"/>
        </w:numPr>
        <w:shd w:val="clear" w:color="auto" w:fill="FFFFFF"/>
        <w:spacing w:before="0" w:beforeAutospacing="0" w:after="0" w:afterAutospacing="0"/>
        <w:jc w:val="both"/>
        <w:rPr>
          <w:sz w:val="22"/>
          <w:szCs w:val="22"/>
        </w:rPr>
      </w:pPr>
      <w:r w:rsidRPr="00210FCC">
        <w:rPr>
          <w:color w:val="000000"/>
          <w:sz w:val="22"/>
          <w:szCs w:val="22"/>
        </w:rPr>
        <w:t>Срок подписания протокола о результатах проведения открытого конкурса, срок и порядок проведения переговоров</w:t>
      </w:r>
      <w:r w:rsidRPr="00210FCC">
        <w:rPr>
          <w:sz w:val="22"/>
          <w:szCs w:val="22"/>
        </w:rPr>
        <w:t xml:space="preserve"> с победителем конкурса</w:t>
      </w:r>
    </w:p>
    <w:p w:rsidR="002005E8" w:rsidRPr="00210FCC" w:rsidRDefault="002005E8" w:rsidP="002005E8">
      <w:pPr>
        <w:pStyle w:val="western"/>
        <w:shd w:val="clear" w:color="auto" w:fill="FFFFFF"/>
        <w:spacing w:before="0" w:beforeAutospacing="0" w:after="0" w:afterAutospacing="0"/>
        <w:ind w:left="360"/>
        <w:jc w:val="both"/>
        <w:rPr>
          <w:sz w:val="22"/>
          <w:szCs w:val="22"/>
        </w:rPr>
      </w:pPr>
    </w:p>
    <w:p w:rsidR="002005E8" w:rsidRPr="00367685" w:rsidRDefault="002005E8" w:rsidP="002005E8">
      <w:pPr>
        <w:pStyle w:val="western"/>
        <w:shd w:val="clear" w:color="auto" w:fill="FFFFFF"/>
        <w:spacing w:before="0" w:beforeAutospacing="0" w:after="0" w:afterAutospacing="0"/>
        <w:ind w:firstLine="709"/>
        <w:jc w:val="both"/>
        <w:rPr>
          <w:sz w:val="22"/>
          <w:szCs w:val="22"/>
        </w:rPr>
      </w:pPr>
      <w:r w:rsidRPr="00367685">
        <w:rPr>
          <w:color w:val="000000"/>
          <w:sz w:val="22"/>
          <w:szCs w:val="22"/>
        </w:rPr>
        <w:t>Не позднее чем через 3 рабочих дня с момента подписания протокола рассмотрения и оценки конкурсных предложений членами конкурсной комиссии подписывается протокол о результатах проведения открытого конкурса на право заключения концессионного соглашения с указанием победителя открытого конкурса.</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367685">
        <w:rPr>
          <w:color w:val="000000"/>
          <w:sz w:val="22"/>
          <w:szCs w:val="22"/>
        </w:rPr>
        <w:t xml:space="preserve">Протокол о результатах проведения открытого конкурса размещается на официальном сайте </w:t>
      </w:r>
      <w:proofErr w:type="spellStart"/>
      <w:r w:rsidRPr="00367685">
        <w:rPr>
          <w:color w:val="000000"/>
          <w:sz w:val="22"/>
          <w:szCs w:val="22"/>
        </w:rPr>
        <w:t>концедента</w:t>
      </w:r>
      <w:proofErr w:type="spellEnd"/>
      <w:r w:rsidRPr="00367685">
        <w:rPr>
          <w:color w:val="000000"/>
          <w:sz w:val="22"/>
          <w:szCs w:val="22"/>
        </w:rPr>
        <w:t xml:space="preserve"> в течение 1 рабочего дня с момента подписания его членами конкурсной комиссии.</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proofErr w:type="gramStart"/>
      <w:r w:rsidRPr="00210FCC">
        <w:rPr>
          <w:color w:val="000000"/>
          <w:sz w:val="22"/>
          <w:szCs w:val="22"/>
        </w:rPr>
        <w:t xml:space="preserve">Конкурсная комиссия в течение </w:t>
      </w:r>
      <w:r w:rsidRPr="00367685">
        <w:rPr>
          <w:color w:val="000000"/>
          <w:sz w:val="22"/>
          <w:szCs w:val="22"/>
        </w:rPr>
        <w:t>5 рабочих дней</w:t>
      </w:r>
      <w:r w:rsidRPr="00210FCC">
        <w:rPr>
          <w:color w:val="000000"/>
          <w:sz w:val="22"/>
          <w:szCs w:val="22"/>
        </w:rPr>
        <w:t xml:space="preserve"> со дня подписания членами конкурсной комиссии протокола о результатах проведения открытого конкурса, экземпляр протокола о результатах проведения открытого конкурса направляет участнику открытого конкурса, признанному победителем открытого конкурса, с официальным уведомлением о признании его победителем открытого конкурса и с проектом концессионного соглашения, включающим в себя условия этого соглашения, определённые решением о заключении концессионного соглашения</w:t>
      </w:r>
      <w:proofErr w:type="gramEnd"/>
      <w:r w:rsidRPr="00210FCC">
        <w:rPr>
          <w:color w:val="000000"/>
          <w:sz w:val="22"/>
          <w:szCs w:val="22"/>
        </w:rPr>
        <w:t xml:space="preserve">, настоящей конкурсной документацией и представленным победителем открытого конкурса конкурсным предложением, а также </w:t>
      </w:r>
      <w:proofErr w:type="spellStart"/>
      <w:r w:rsidRPr="00210FCC">
        <w:rPr>
          <w:color w:val="000000"/>
          <w:sz w:val="22"/>
          <w:szCs w:val="22"/>
        </w:rPr>
        <w:t>концеденту</w:t>
      </w:r>
      <w:proofErr w:type="spellEnd"/>
      <w:r w:rsidRPr="00210FCC">
        <w:rPr>
          <w:color w:val="000000"/>
          <w:sz w:val="22"/>
          <w:szCs w:val="22"/>
        </w:rPr>
        <w:t xml:space="preserve"> для рассмотрения и заключения концессионного соглашения.</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 xml:space="preserve">Сообщение о результатах проведения открытого конкурса размещается на официальном сайте </w:t>
      </w:r>
      <w:proofErr w:type="spellStart"/>
      <w:r w:rsidRPr="00210FCC">
        <w:rPr>
          <w:color w:val="000000"/>
          <w:sz w:val="22"/>
          <w:szCs w:val="22"/>
        </w:rPr>
        <w:t>концедента</w:t>
      </w:r>
      <w:proofErr w:type="spellEnd"/>
      <w:r w:rsidRPr="00210FCC">
        <w:rPr>
          <w:color w:val="000000"/>
          <w:sz w:val="22"/>
          <w:szCs w:val="22"/>
        </w:rPr>
        <w:t xml:space="preserve"> в течение 15 рабочих дней с момента подписания членами конкурсной комиссии протокола о результатах проведения открытого конкурса. В это же время участникам открытого конкурса, не признанным конкурсной комиссией победителями открытого конкурса, направляется уведомление с информацией о результатах прошедшего открытого конкурса.</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proofErr w:type="gramStart"/>
      <w:r w:rsidRPr="00210FCC">
        <w:rPr>
          <w:color w:val="000000"/>
          <w:sz w:val="22"/>
          <w:szCs w:val="22"/>
        </w:rPr>
        <w:t xml:space="preserve">После дня подписания членами конкурсной комиссии протокола о результатах проведения конкурса </w:t>
      </w:r>
      <w:r w:rsidR="00D02CE2">
        <w:rPr>
          <w:color w:val="000000"/>
          <w:sz w:val="22"/>
          <w:szCs w:val="22"/>
        </w:rPr>
        <w:t>Министерство финансов Чеченской Республики</w:t>
      </w:r>
      <w:r w:rsidRPr="00210FCC">
        <w:rPr>
          <w:color w:val="000000"/>
          <w:sz w:val="22"/>
          <w:szCs w:val="22"/>
        </w:rPr>
        <w:t xml:space="preserve"> на основании решения о заключении концессионного соглашения в течение </w:t>
      </w:r>
      <w:r w:rsidRPr="00367685">
        <w:rPr>
          <w:color w:val="000000"/>
          <w:sz w:val="22"/>
          <w:szCs w:val="22"/>
        </w:rPr>
        <w:t>3 рабочих дней с момента получения победителем конкурса протокола о результатах проведения</w:t>
      </w:r>
      <w:r w:rsidRPr="00210FCC">
        <w:rPr>
          <w:color w:val="000000"/>
          <w:sz w:val="22"/>
          <w:szCs w:val="22"/>
        </w:rPr>
        <w:t xml:space="preserve"> конкурса и проекта концессионного соглашения проводит переговоры в форме совместных совещаний с победителем конкурса в целях обсуждения условий концессионного соглашения и их возможного изменения</w:t>
      </w:r>
      <w:proofErr w:type="gramEnd"/>
      <w:r w:rsidRPr="00210FCC">
        <w:rPr>
          <w:color w:val="000000"/>
          <w:sz w:val="22"/>
          <w:szCs w:val="22"/>
        </w:rPr>
        <w:t xml:space="preserve"> по результатам переговоров.</w:t>
      </w:r>
    </w:p>
    <w:p w:rsidR="002005E8" w:rsidRPr="00210FCC" w:rsidRDefault="002005E8" w:rsidP="002005E8">
      <w:pPr>
        <w:pStyle w:val="western"/>
        <w:shd w:val="clear" w:color="auto" w:fill="FFFFFF"/>
        <w:spacing w:before="0" w:beforeAutospacing="0" w:after="0" w:afterAutospacing="0"/>
        <w:ind w:firstLine="697"/>
        <w:jc w:val="both"/>
        <w:rPr>
          <w:sz w:val="22"/>
          <w:szCs w:val="22"/>
        </w:rPr>
      </w:pPr>
      <w:r w:rsidRPr="00210FCC">
        <w:rPr>
          <w:color w:val="000000"/>
          <w:sz w:val="22"/>
          <w:szCs w:val="22"/>
        </w:rPr>
        <w:t>В ходе переговоров не могут быть изменены существенные условия концессионного соглашения, условия, которые являлись критериями конкурса, а также условия, содержащиеся в конкурсном предложении лица, в отношении которого принято решение о заключении концессионного соглашения.</w:t>
      </w:r>
    </w:p>
    <w:p w:rsidR="002005E8" w:rsidRPr="00210FCC" w:rsidRDefault="002005E8" w:rsidP="002005E8">
      <w:pPr>
        <w:pStyle w:val="western"/>
        <w:shd w:val="clear" w:color="auto" w:fill="FFFFFF"/>
        <w:spacing w:before="0" w:beforeAutospacing="0" w:after="0" w:afterAutospacing="0"/>
        <w:ind w:firstLine="697"/>
        <w:jc w:val="both"/>
        <w:rPr>
          <w:sz w:val="22"/>
          <w:szCs w:val="22"/>
        </w:rPr>
      </w:pPr>
      <w:r w:rsidRPr="00210FCC">
        <w:rPr>
          <w:color w:val="000000"/>
          <w:sz w:val="22"/>
          <w:szCs w:val="22"/>
        </w:rPr>
        <w:lastRenderedPageBreak/>
        <w:t>Концессионное соглашение помимо условий, которые не могут быть изменены в ходе совместных совещаний, может содержать условия, предусмотренные п. 2 ст. 10 Закона о концессиях. Указанные условия могут быть изменены в ходе совместных совещаний.</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По результатам проведения совместных совещаний принимается решение:</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 об изменении условий концессионного соглашения, подлежащие изменению в соответствии с Законом о концессионных соглашениях, и подписании его в измененной редакции;</w:t>
      </w:r>
    </w:p>
    <w:p w:rsidR="002005E8" w:rsidRPr="00210FCC" w:rsidRDefault="002005E8" w:rsidP="002005E8">
      <w:pPr>
        <w:pStyle w:val="western"/>
        <w:shd w:val="clear" w:color="auto" w:fill="FFFFFF"/>
        <w:spacing w:before="0" w:beforeAutospacing="0" w:after="0" w:afterAutospacing="0"/>
        <w:ind w:firstLine="720"/>
        <w:jc w:val="both"/>
        <w:rPr>
          <w:sz w:val="22"/>
          <w:szCs w:val="22"/>
        </w:rPr>
      </w:pPr>
      <w:r w:rsidRPr="00210FCC">
        <w:rPr>
          <w:color w:val="000000"/>
          <w:sz w:val="22"/>
          <w:szCs w:val="22"/>
        </w:rPr>
        <w:t>- о подписании концессионного соглашения без изменения его условий.</w:t>
      </w:r>
    </w:p>
    <w:p w:rsidR="002005E8" w:rsidRPr="00210FCC" w:rsidRDefault="002005E8" w:rsidP="002005E8">
      <w:pPr>
        <w:pStyle w:val="western"/>
        <w:shd w:val="clear" w:color="auto" w:fill="FFFFFF"/>
        <w:spacing w:before="0" w:beforeAutospacing="0" w:after="0" w:afterAutospacing="0"/>
        <w:ind w:firstLine="709"/>
        <w:jc w:val="both"/>
        <w:rPr>
          <w:color w:val="000000"/>
          <w:sz w:val="22"/>
          <w:szCs w:val="22"/>
        </w:rPr>
      </w:pPr>
      <w:r w:rsidRPr="00210FCC">
        <w:rPr>
          <w:color w:val="000000"/>
          <w:sz w:val="22"/>
          <w:szCs w:val="22"/>
        </w:rPr>
        <w:t xml:space="preserve">Сообщение о заключении концессионного соглашения подлежит опубликованию. </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p>
    <w:p w:rsidR="002005E8" w:rsidRPr="00210FCC" w:rsidRDefault="002005E8" w:rsidP="002005E8">
      <w:pPr>
        <w:pStyle w:val="western"/>
        <w:shd w:val="clear" w:color="auto" w:fill="FFFFFF"/>
        <w:spacing w:before="0" w:beforeAutospacing="0" w:after="0" w:afterAutospacing="0"/>
        <w:ind w:firstLine="540"/>
        <w:jc w:val="both"/>
        <w:rPr>
          <w:sz w:val="22"/>
          <w:szCs w:val="22"/>
        </w:rPr>
      </w:pPr>
      <w:r w:rsidRPr="00210FCC">
        <w:rPr>
          <w:sz w:val="22"/>
          <w:szCs w:val="22"/>
        </w:rPr>
        <w:t>7. Срок подписания концессионного соглашения</w:t>
      </w:r>
    </w:p>
    <w:p w:rsidR="002005E8" w:rsidRPr="00210FCC" w:rsidRDefault="002005E8" w:rsidP="002005E8">
      <w:pPr>
        <w:pStyle w:val="western"/>
        <w:shd w:val="clear" w:color="auto" w:fill="FFFFFF"/>
        <w:spacing w:before="0" w:beforeAutospacing="0" w:after="0" w:afterAutospacing="0"/>
        <w:ind w:firstLine="540"/>
        <w:jc w:val="both"/>
        <w:rPr>
          <w:b/>
          <w:sz w:val="22"/>
          <w:szCs w:val="22"/>
        </w:rPr>
      </w:pP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 xml:space="preserve">В </w:t>
      </w:r>
      <w:r w:rsidRPr="00367685">
        <w:rPr>
          <w:color w:val="000000"/>
          <w:sz w:val="22"/>
          <w:szCs w:val="22"/>
        </w:rPr>
        <w:t>течение 10 рабочих дней</w:t>
      </w:r>
      <w:r w:rsidRPr="00210FCC">
        <w:rPr>
          <w:color w:val="000000"/>
          <w:sz w:val="22"/>
          <w:szCs w:val="22"/>
        </w:rPr>
        <w:t xml:space="preserve"> с момента получения победителем открытого конкурса протокола о результатах проведения открытого конкурса и проекта концессионного соглашения, участник открытого конкурса, признанный конкурсной комиссией победителем открытого конкурса, должен подписать концессионное соглашение, являющееся предметом настоящего открытого конкурса.</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Победитель открытого конкурса не вправе отказаться от заключения концессионного соглашения в срок, установленный настоящей конкурсной документацией, и на условиях, предложенных им в своём конкурсном предложении.</w:t>
      </w:r>
    </w:p>
    <w:p w:rsidR="002005E8" w:rsidRPr="00210FCC" w:rsidRDefault="002005E8" w:rsidP="002005E8">
      <w:pPr>
        <w:pStyle w:val="western"/>
        <w:shd w:val="clear" w:color="auto" w:fill="FFFFFF"/>
        <w:spacing w:before="0" w:beforeAutospacing="0" w:after="0" w:afterAutospacing="0"/>
        <w:ind w:firstLine="703"/>
        <w:jc w:val="both"/>
        <w:rPr>
          <w:color w:val="000000"/>
          <w:sz w:val="22"/>
          <w:szCs w:val="22"/>
        </w:rPr>
      </w:pPr>
      <w:r w:rsidRPr="00210FCC">
        <w:rPr>
          <w:color w:val="000000"/>
          <w:sz w:val="22"/>
          <w:szCs w:val="22"/>
        </w:rPr>
        <w:t xml:space="preserve">Перечисленные выше сроки могут быть изменены только решением </w:t>
      </w:r>
      <w:proofErr w:type="spellStart"/>
      <w:r w:rsidRPr="00210FCC">
        <w:rPr>
          <w:color w:val="000000"/>
          <w:sz w:val="22"/>
          <w:szCs w:val="22"/>
        </w:rPr>
        <w:t>концедента</w:t>
      </w:r>
      <w:proofErr w:type="spellEnd"/>
      <w:r w:rsidRPr="00210FCC">
        <w:rPr>
          <w:color w:val="000000"/>
          <w:sz w:val="22"/>
          <w:szCs w:val="22"/>
        </w:rPr>
        <w:t xml:space="preserve"> в соответствии с настоящей конкурсной документацией.</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p>
    <w:p w:rsidR="002005E8" w:rsidRPr="00210FCC" w:rsidRDefault="002005E8" w:rsidP="002005E8">
      <w:pPr>
        <w:pStyle w:val="western"/>
        <w:shd w:val="clear" w:color="auto" w:fill="FFFFFF"/>
        <w:spacing w:before="0" w:beforeAutospacing="0" w:after="0" w:afterAutospacing="0"/>
        <w:ind w:firstLine="540"/>
        <w:jc w:val="both"/>
        <w:rPr>
          <w:color w:val="000000"/>
          <w:sz w:val="22"/>
          <w:szCs w:val="22"/>
        </w:rPr>
      </w:pPr>
      <w:r w:rsidRPr="00210FCC">
        <w:rPr>
          <w:sz w:val="22"/>
          <w:szCs w:val="22"/>
        </w:rPr>
        <w:t xml:space="preserve">8. Требования к победителю открытого конкурса </w:t>
      </w:r>
      <w:r w:rsidRPr="00210FCC">
        <w:rPr>
          <w:color w:val="000000"/>
          <w:sz w:val="22"/>
          <w:szCs w:val="22"/>
        </w:rPr>
        <w:t xml:space="preserve">о представлении документов, подтверждающих обеспечение исполнения обязательств концессионера по концессионному соглашению. </w:t>
      </w:r>
    </w:p>
    <w:p w:rsidR="002005E8" w:rsidRPr="00210FCC" w:rsidRDefault="002005E8" w:rsidP="002005E8">
      <w:pPr>
        <w:pStyle w:val="western"/>
        <w:shd w:val="clear" w:color="auto" w:fill="FFFFFF"/>
        <w:spacing w:before="0" w:beforeAutospacing="0" w:after="0" w:afterAutospacing="0"/>
        <w:ind w:firstLine="540"/>
        <w:jc w:val="both"/>
        <w:rPr>
          <w:b/>
          <w:sz w:val="22"/>
          <w:szCs w:val="22"/>
        </w:rPr>
      </w:pPr>
    </w:p>
    <w:p w:rsidR="002005E8" w:rsidRPr="00210FCC" w:rsidRDefault="002005E8" w:rsidP="002005E8">
      <w:pPr>
        <w:pStyle w:val="western"/>
        <w:shd w:val="clear" w:color="auto" w:fill="FFFFFF"/>
        <w:spacing w:before="0" w:beforeAutospacing="0" w:after="0" w:afterAutospacing="0"/>
        <w:ind w:firstLine="709"/>
        <w:jc w:val="both"/>
        <w:rPr>
          <w:color w:val="000000"/>
          <w:sz w:val="22"/>
          <w:szCs w:val="22"/>
        </w:rPr>
      </w:pPr>
      <w:r w:rsidRPr="00210FCC">
        <w:rPr>
          <w:color w:val="000000"/>
          <w:sz w:val="22"/>
          <w:szCs w:val="22"/>
        </w:rPr>
        <w:t>В качестве одного из условий заключения концессионного соглашения предусматривается необходимость представления победителем открытого конкурса, документов, подтверждающих обеспечение им исполнения обязательств по концессионному соглашению.</w:t>
      </w:r>
    </w:p>
    <w:p w:rsidR="002005E8" w:rsidRPr="00210FCC" w:rsidRDefault="002005E8" w:rsidP="002005E8">
      <w:pPr>
        <w:pStyle w:val="western"/>
        <w:shd w:val="clear" w:color="auto" w:fill="FFFFFF"/>
        <w:spacing w:before="0" w:beforeAutospacing="0" w:after="0" w:afterAutospacing="0"/>
        <w:ind w:firstLine="539"/>
        <w:jc w:val="both"/>
        <w:rPr>
          <w:sz w:val="22"/>
          <w:szCs w:val="22"/>
        </w:rPr>
      </w:pPr>
      <w:r w:rsidRPr="00210FCC">
        <w:rPr>
          <w:color w:val="000000"/>
          <w:sz w:val="22"/>
          <w:szCs w:val="22"/>
        </w:rPr>
        <w:t>Концессионное соглашение заключается только после предоставления победителем открытого конкурса всех необходимых документов, подтверждающих обеспечение исполнения обязательств концессионера по концессионному соглашению.</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Концессионер обязан предоставить обеспечение исполнения обязательств по соглашению.</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Обеспечение исполнения концессионером обязательств по концессионному соглашению осуществляется путем предоставления безотзывной</w:t>
      </w:r>
      <w:r w:rsidR="0093751B">
        <w:rPr>
          <w:color w:val="000000"/>
          <w:sz w:val="22"/>
          <w:szCs w:val="22"/>
        </w:rPr>
        <w:t xml:space="preserve"> банковской гарантии</w:t>
      </w:r>
      <w:r w:rsidR="00FF549F">
        <w:rPr>
          <w:color w:val="000000"/>
          <w:sz w:val="22"/>
          <w:szCs w:val="22"/>
        </w:rPr>
        <w:t xml:space="preserve"> </w:t>
      </w:r>
      <w:r w:rsidR="00C572E8">
        <w:rPr>
          <w:color w:val="000000"/>
          <w:sz w:val="22"/>
          <w:szCs w:val="22"/>
        </w:rPr>
        <w:t xml:space="preserve">на сумму </w:t>
      </w:r>
      <w:r w:rsidR="0093751B">
        <w:rPr>
          <w:color w:val="000000"/>
          <w:sz w:val="22"/>
          <w:szCs w:val="22"/>
        </w:rPr>
        <w:t xml:space="preserve"> 8000-00 (восем</w:t>
      </w:r>
      <w:r w:rsidRPr="00210FCC">
        <w:rPr>
          <w:color w:val="000000"/>
          <w:sz w:val="22"/>
          <w:szCs w:val="22"/>
        </w:rPr>
        <w:t>ь тысяч) рублей на срок действия концессионного соглашения.</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 xml:space="preserve">Банковская гарантия должна соответствовать требованиям </w:t>
      </w:r>
      <w:r w:rsidR="00CD23A7" w:rsidRPr="00210FCC">
        <w:rPr>
          <w:color w:val="000000"/>
          <w:sz w:val="22"/>
          <w:szCs w:val="22"/>
        </w:rPr>
        <w:t>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w:t>
      </w:r>
      <w:r w:rsidR="00CD23A7">
        <w:rPr>
          <w:color w:val="000000"/>
          <w:sz w:val="22"/>
          <w:szCs w:val="22"/>
        </w:rPr>
        <w:t xml:space="preserve">вляются объекты теплоснабжения </w:t>
      </w:r>
      <w:r w:rsidR="00CD23A7" w:rsidRPr="00210FCC">
        <w:rPr>
          <w:color w:val="000000"/>
          <w:sz w:val="22"/>
          <w:szCs w:val="22"/>
        </w:rPr>
        <w:t>и другими нормативно-правовыми актами.</w:t>
      </w:r>
    </w:p>
    <w:p w:rsidR="002005E8" w:rsidRPr="00210FCC" w:rsidRDefault="002005E8" w:rsidP="002005E8">
      <w:pPr>
        <w:pStyle w:val="western"/>
        <w:shd w:val="clear" w:color="auto" w:fill="FFFFFF"/>
        <w:spacing w:before="0" w:beforeAutospacing="0" w:after="0" w:afterAutospacing="0"/>
        <w:ind w:firstLine="692"/>
        <w:jc w:val="both"/>
        <w:rPr>
          <w:color w:val="000000"/>
          <w:sz w:val="22"/>
          <w:szCs w:val="22"/>
        </w:rPr>
      </w:pPr>
      <w:r w:rsidRPr="00210FCC">
        <w:rPr>
          <w:color w:val="000000"/>
          <w:sz w:val="22"/>
          <w:szCs w:val="22"/>
        </w:rPr>
        <w:t xml:space="preserve">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настоящей конкурсной документацией и решением </w:t>
      </w:r>
      <w:proofErr w:type="spellStart"/>
      <w:r w:rsidRPr="00210FCC">
        <w:rPr>
          <w:color w:val="000000"/>
          <w:sz w:val="22"/>
          <w:szCs w:val="22"/>
        </w:rPr>
        <w:t>концедента</w:t>
      </w:r>
      <w:proofErr w:type="spellEnd"/>
      <w:r w:rsidRPr="00210FCC">
        <w:rPr>
          <w:color w:val="000000"/>
          <w:sz w:val="22"/>
          <w:szCs w:val="22"/>
        </w:rPr>
        <w:t xml:space="preserve"> о заключении концессионного соглашения, однозначно трактуется конкурсной комиссией как уклонение победителя открытого конкурса от заключения концессионного соглашения.</w:t>
      </w:r>
    </w:p>
    <w:p w:rsidR="002005E8" w:rsidRPr="00210FCC" w:rsidRDefault="002005E8" w:rsidP="002005E8">
      <w:pPr>
        <w:pStyle w:val="western"/>
        <w:shd w:val="clear" w:color="auto" w:fill="FFFFFF"/>
        <w:spacing w:before="0" w:beforeAutospacing="0" w:after="0" w:afterAutospacing="0"/>
        <w:ind w:firstLine="692"/>
        <w:jc w:val="both"/>
        <w:rPr>
          <w:sz w:val="22"/>
          <w:szCs w:val="22"/>
        </w:rPr>
      </w:pPr>
    </w:p>
    <w:p w:rsidR="002005E8" w:rsidRPr="00210FCC" w:rsidRDefault="002005E8" w:rsidP="002005E8">
      <w:pPr>
        <w:pStyle w:val="western"/>
        <w:numPr>
          <w:ilvl w:val="0"/>
          <w:numId w:val="14"/>
        </w:numPr>
        <w:shd w:val="clear" w:color="auto" w:fill="FFFFFF"/>
        <w:spacing w:before="0" w:beforeAutospacing="0" w:after="0" w:afterAutospacing="0"/>
        <w:jc w:val="both"/>
        <w:rPr>
          <w:sz w:val="22"/>
          <w:szCs w:val="22"/>
        </w:rPr>
      </w:pPr>
      <w:r w:rsidRPr="00210FCC">
        <w:rPr>
          <w:sz w:val="22"/>
          <w:szCs w:val="22"/>
        </w:rPr>
        <w:t xml:space="preserve">Признание открытого конкурса </w:t>
      </w:r>
      <w:proofErr w:type="gramStart"/>
      <w:r w:rsidRPr="00210FCC">
        <w:rPr>
          <w:sz w:val="22"/>
          <w:szCs w:val="22"/>
        </w:rPr>
        <w:t>несостоявшимся</w:t>
      </w:r>
      <w:proofErr w:type="gramEnd"/>
    </w:p>
    <w:p w:rsidR="002005E8" w:rsidRPr="00210FCC" w:rsidRDefault="002005E8" w:rsidP="002005E8">
      <w:pPr>
        <w:pStyle w:val="western"/>
        <w:shd w:val="clear" w:color="auto" w:fill="FFFFFF"/>
        <w:spacing w:before="0" w:beforeAutospacing="0" w:after="0" w:afterAutospacing="0"/>
        <w:ind w:left="360"/>
        <w:jc w:val="both"/>
        <w:rPr>
          <w:sz w:val="22"/>
          <w:szCs w:val="22"/>
        </w:rPr>
      </w:pPr>
    </w:p>
    <w:p w:rsidR="002005E8" w:rsidRPr="00210FCC" w:rsidRDefault="002005E8" w:rsidP="002005E8">
      <w:pPr>
        <w:pStyle w:val="western"/>
        <w:shd w:val="clear" w:color="auto" w:fill="FFFFFF"/>
        <w:spacing w:before="0" w:beforeAutospacing="0" w:after="0" w:afterAutospacing="0"/>
        <w:ind w:firstLine="709"/>
        <w:jc w:val="both"/>
        <w:rPr>
          <w:sz w:val="22"/>
          <w:szCs w:val="22"/>
        </w:rPr>
      </w:pPr>
      <w:proofErr w:type="gramStart"/>
      <w:r w:rsidRPr="00210FCC">
        <w:rPr>
          <w:color w:val="000000"/>
          <w:sz w:val="22"/>
          <w:szCs w:val="22"/>
        </w:rPr>
        <w:t xml:space="preserve">Открытый конкурс по решению </w:t>
      </w:r>
      <w:proofErr w:type="spellStart"/>
      <w:r w:rsidRPr="00210FCC">
        <w:rPr>
          <w:color w:val="000000"/>
          <w:sz w:val="22"/>
          <w:szCs w:val="22"/>
        </w:rPr>
        <w:t>концедента</w:t>
      </w:r>
      <w:proofErr w:type="spellEnd"/>
      <w:r w:rsidRPr="00210FCC">
        <w:rPr>
          <w:color w:val="000000"/>
          <w:sz w:val="22"/>
          <w:szCs w:val="22"/>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открытого конкурса, менее двух конкурсных предложений.</w:t>
      </w:r>
      <w:proofErr w:type="gramEnd"/>
    </w:p>
    <w:p w:rsidR="002005E8" w:rsidRPr="00210FCC" w:rsidRDefault="002005E8" w:rsidP="002005E8">
      <w:pPr>
        <w:pStyle w:val="western"/>
        <w:shd w:val="clear" w:color="auto" w:fill="FFFFFF"/>
        <w:spacing w:before="0" w:beforeAutospacing="0" w:after="0" w:afterAutospacing="0"/>
        <w:ind w:firstLine="692"/>
        <w:jc w:val="both"/>
        <w:rPr>
          <w:sz w:val="22"/>
          <w:szCs w:val="22"/>
        </w:rPr>
      </w:pPr>
      <w:proofErr w:type="spellStart"/>
      <w:proofErr w:type="gramStart"/>
      <w:r w:rsidRPr="00210FCC">
        <w:rPr>
          <w:color w:val="000000"/>
          <w:sz w:val="22"/>
          <w:szCs w:val="22"/>
        </w:rPr>
        <w:t>Концедент</w:t>
      </w:r>
      <w:proofErr w:type="spellEnd"/>
      <w:r w:rsidRPr="00210FCC">
        <w:rPr>
          <w:color w:val="000000"/>
          <w:sz w:val="22"/>
          <w:szCs w:val="22"/>
        </w:rPr>
        <w:t xml:space="preserve"> вправе рассмотреть конкурсное предложение, представленное только одним участником открытого конкурса, и в случае его соответствия требованиям конкурсной документации, в том числе и критериям открытого конкурса, принять решение о заключении с этим участником открытого конкурса концессионного соглашения в соответствии с условиями, </w:t>
      </w:r>
      <w:r w:rsidRPr="00210FCC">
        <w:rPr>
          <w:color w:val="000000"/>
          <w:sz w:val="22"/>
          <w:szCs w:val="22"/>
        </w:rPr>
        <w:lastRenderedPageBreak/>
        <w:t>содержащимися в представленном им конкурсном предложении, в тридцатидневный срок со дня принятия решения о признании открытого конкурса несостоявшимся.</w:t>
      </w:r>
      <w:proofErr w:type="gramEnd"/>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В случае</w:t>
      </w:r>
      <w:proofErr w:type="gramStart"/>
      <w:r w:rsidRPr="00210FCC">
        <w:rPr>
          <w:color w:val="000000"/>
          <w:sz w:val="22"/>
          <w:szCs w:val="22"/>
        </w:rPr>
        <w:t>,</w:t>
      </w:r>
      <w:proofErr w:type="gramEnd"/>
      <w:r w:rsidRPr="00210FCC">
        <w:rPr>
          <w:color w:val="000000"/>
          <w:sz w:val="22"/>
          <w:szCs w:val="22"/>
        </w:rPr>
        <w:t xml:space="preserve"> если по результатам рассмотрения конкурсного предложения, представленного только одним участником открытого конкурса, </w:t>
      </w:r>
      <w:proofErr w:type="spellStart"/>
      <w:r w:rsidRPr="00210FCC">
        <w:rPr>
          <w:color w:val="000000"/>
          <w:sz w:val="22"/>
          <w:szCs w:val="22"/>
        </w:rPr>
        <w:t>концедентом</w:t>
      </w:r>
      <w:proofErr w:type="spellEnd"/>
      <w:r w:rsidRPr="00210FCC">
        <w:rPr>
          <w:color w:val="000000"/>
          <w:sz w:val="22"/>
          <w:szCs w:val="22"/>
        </w:rPr>
        <w:t xml:space="preserve"> не было принято решение о заключении с этим участником открытого конкурса концессионного соглашения, задаток, ранее внесённый этим участником открытого конкурса, возвращается ему в пятнадцатидневный срок со дня истечения указанного тридцатидневного срока путём перечисления денежных средств на его расчётный счёт.</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В случае</w:t>
      </w:r>
      <w:proofErr w:type="gramStart"/>
      <w:r w:rsidRPr="00210FCC">
        <w:rPr>
          <w:color w:val="000000"/>
          <w:sz w:val="22"/>
          <w:szCs w:val="22"/>
        </w:rPr>
        <w:t>,</w:t>
      </w:r>
      <w:proofErr w:type="gramEnd"/>
      <w:r w:rsidRPr="00210FCC">
        <w:rPr>
          <w:color w:val="000000"/>
          <w:sz w:val="22"/>
          <w:szCs w:val="22"/>
        </w:rPr>
        <w:t xml:space="preserve"> если открытый конкурс объявлен несостоявшимся в соответствии с частью 6 статьи 27 Закона о концессиях, </w:t>
      </w:r>
      <w:proofErr w:type="spellStart"/>
      <w:r w:rsidRPr="00210FCC">
        <w:rPr>
          <w:color w:val="000000"/>
          <w:sz w:val="22"/>
          <w:szCs w:val="22"/>
        </w:rPr>
        <w:t>концедент</w:t>
      </w:r>
      <w:proofErr w:type="spellEnd"/>
      <w:r w:rsidRPr="00210FCC">
        <w:rPr>
          <w:color w:val="000000"/>
          <w:sz w:val="22"/>
          <w:szCs w:val="22"/>
        </w:rPr>
        <w:t xml:space="preserve"> вправе вскрыть конверт с единственной представленной заявкой на участие в открытом конкурсе и рассмотреть эту заявку в порядке, установленном настоящей конкурсной документацией, в течение трёх рабочих дней со дня принятия решения о признании открытого конкурса несостоявшимся.</w:t>
      </w:r>
    </w:p>
    <w:p w:rsidR="002005E8" w:rsidRPr="00210FCC" w:rsidRDefault="002005E8" w:rsidP="002005E8">
      <w:pPr>
        <w:pStyle w:val="western"/>
        <w:shd w:val="clear" w:color="auto" w:fill="FFFFFF"/>
        <w:spacing w:before="0" w:beforeAutospacing="0" w:after="0" w:afterAutospacing="0"/>
        <w:ind w:firstLine="692"/>
        <w:jc w:val="both"/>
        <w:rPr>
          <w:sz w:val="22"/>
          <w:szCs w:val="22"/>
        </w:rPr>
      </w:pPr>
      <w:r w:rsidRPr="00210FCC">
        <w:rPr>
          <w:color w:val="000000"/>
          <w:sz w:val="22"/>
          <w:szCs w:val="22"/>
        </w:rPr>
        <w:t>В случае</w:t>
      </w:r>
      <w:proofErr w:type="gramStart"/>
      <w:r w:rsidRPr="00210FCC">
        <w:rPr>
          <w:color w:val="000000"/>
          <w:sz w:val="22"/>
          <w:szCs w:val="22"/>
        </w:rPr>
        <w:t>,</w:t>
      </w:r>
      <w:proofErr w:type="gramEnd"/>
      <w:r w:rsidRPr="00210FCC">
        <w:rPr>
          <w:color w:val="000000"/>
          <w:sz w:val="22"/>
          <w:szCs w:val="22"/>
        </w:rPr>
        <w:t xml:space="preserve"> если представленная заявителем заявка на участие в открытом конкурсе соответствует требованиям, установленным настоящей конкурсной документацией, </w:t>
      </w:r>
      <w:proofErr w:type="spellStart"/>
      <w:r w:rsidRPr="00210FCC">
        <w:rPr>
          <w:color w:val="000000"/>
          <w:sz w:val="22"/>
          <w:szCs w:val="22"/>
        </w:rPr>
        <w:t>концедент</w:t>
      </w:r>
      <w:proofErr w:type="spellEnd"/>
      <w:r w:rsidRPr="00210FCC">
        <w:rPr>
          <w:color w:val="000000"/>
          <w:sz w:val="22"/>
          <w:szCs w:val="22"/>
        </w:rPr>
        <w:t xml:space="preserve"> в течение десяти рабочих дней со дня принятия решения о признании открытого конкурса несостоявшимся, вправе предложить такому заявителю представить своё конкурсное предложение о заключении концессионного соглашения на условиях, соответствующих настоящей конкурсной документации.</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 xml:space="preserve">Срок представления заявителем этого конкурсного предложения составляет не более чем 60 рабочих дней со дня получения заявителем уведомления </w:t>
      </w:r>
      <w:proofErr w:type="spellStart"/>
      <w:r w:rsidRPr="00210FCC">
        <w:rPr>
          <w:color w:val="000000"/>
          <w:sz w:val="22"/>
          <w:szCs w:val="22"/>
        </w:rPr>
        <w:t>концедента</w:t>
      </w:r>
      <w:proofErr w:type="spellEnd"/>
      <w:r w:rsidRPr="00210FCC">
        <w:rPr>
          <w:color w:val="000000"/>
          <w:sz w:val="22"/>
          <w:szCs w:val="22"/>
        </w:rPr>
        <w:t xml:space="preserve">. Срок рассмотрения </w:t>
      </w:r>
      <w:proofErr w:type="spellStart"/>
      <w:r w:rsidRPr="00210FCC">
        <w:rPr>
          <w:color w:val="000000"/>
          <w:sz w:val="22"/>
          <w:szCs w:val="22"/>
        </w:rPr>
        <w:t>концедентом</w:t>
      </w:r>
      <w:proofErr w:type="spellEnd"/>
      <w:r w:rsidRPr="00210FCC">
        <w:rPr>
          <w:color w:val="000000"/>
          <w:sz w:val="22"/>
          <w:szCs w:val="22"/>
        </w:rPr>
        <w:t xml:space="preserve"> предложения, представленного таким заявителем, устанавливается решением </w:t>
      </w:r>
      <w:proofErr w:type="spellStart"/>
      <w:r w:rsidRPr="00210FCC">
        <w:rPr>
          <w:color w:val="000000"/>
          <w:sz w:val="22"/>
          <w:szCs w:val="22"/>
        </w:rPr>
        <w:t>концедента</w:t>
      </w:r>
      <w:proofErr w:type="spellEnd"/>
      <w:r w:rsidRPr="00210FCC">
        <w:rPr>
          <w:color w:val="000000"/>
          <w:sz w:val="22"/>
          <w:szCs w:val="22"/>
        </w:rPr>
        <w:t>, но не может составлять более чем пятнадцать рабочих дней со дня предоставления таким заявителем своего предложения.</w:t>
      </w:r>
    </w:p>
    <w:p w:rsidR="00D60BDB" w:rsidRDefault="002005E8" w:rsidP="004852D0">
      <w:pPr>
        <w:pStyle w:val="western"/>
        <w:shd w:val="clear" w:color="auto" w:fill="FFFFFF"/>
        <w:spacing w:before="0" w:beforeAutospacing="0" w:after="0" w:afterAutospacing="0"/>
        <w:ind w:firstLine="697"/>
        <w:jc w:val="both"/>
        <w:rPr>
          <w:color w:val="000000"/>
          <w:sz w:val="22"/>
          <w:szCs w:val="22"/>
        </w:rPr>
      </w:pPr>
      <w:r w:rsidRPr="00210FCC">
        <w:rPr>
          <w:color w:val="000000"/>
          <w:sz w:val="22"/>
          <w:szCs w:val="22"/>
        </w:rPr>
        <w:t xml:space="preserve">По результатам рассмотрения представленного заявителем предложения </w:t>
      </w:r>
      <w:proofErr w:type="spellStart"/>
      <w:r w:rsidRPr="00210FCC">
        <w:rPr>
          <w:color w:val="000000"/>
          <w:sz w:val="22"/>
          <w:szCs w:val="22"/>
        </w:rPr>
        <w:t>концедент</w:t>
      </w:r>
      <w:proofErr w:type="spellEnd"/>
      <w:r w:rsidRPr="00210FCC">
        <w:rPr>
          <w:color w:val="000000"/>
          <w:sz w:val="22"/>
          <w:szCs w:val="22"/>
        </w:rPr>
        <w:t>, в случае, если это предложение соответствует требованиям конкурсной документации, в том числе и критериям открытого конкурса, принимает решение о заключении концессионного соглашения с таким заявителем.</w:t>
      </w:r>
    </w:p>
    <w:p w:rsidR="00D60BDB" w:rsidRDefault="00D60BDB" w:rsidP="002005E8">
      <w:pPr>
        <w:pStyle w:val="western"/>
        <w:shd w:val="clear" w:color="auto" w:fill="FFFFFF"/>
        <w:spacing w:before="0" w:beforeAutospacing="0" w:after="0" w:afterAutospacing="0"/>
        <w:ind w:firstLine="697"/>
        <w:jc w:val="both"/>
        <w:rPr>
          <w:color w:val="000000"/>
          <w:sz w:val="22"/>
          <w:szCs w:val="22"/>
        </w:rPr>
      </w:pPr>
    </w:p>
    <w:p w:rsidR="00D60BDB" w:rsidRPr="00210FCC" w:rsidRDefault="00D60BDB" w:rsidP="002005E8">
      <w:pPr>
        <w:pStyle w:val="western"/>
        <w:shd w:val="clear" w:color="auto" w:fill="FFFFFF"/>
        <w:spacing w:before="0" w:beforeAutospacing="0" w:after="0" w:afterAutospacing="0"/>
        <w:ind w:firstLine="697"/>
        <w:jc w:val="both"/>
        <w:rPr>
          <w:color w:val="000000"/>
          <w:sz w:val="22"/>
          <w:szCs w:val="22"/>
        </w:rPr>
      </w:pPr>
    </w:p>
    <w:p w:rsidR="002005E8" w:rsidRPr="00210FCC" w:rsidRDefault="002005E8" w:rsidP="002005E8">
      <w:pPr>
        <w:pStyle w:val="western"/>
        <w:shd w:val="clear" w:color="auto" w:fill="FFFFFF"/>
        <w:spacing w:before="0" w:beforeAutospacing="0" w:after="0" w:afterAutospacing="0"/>
        <w:ind w:firstLine="539"/>
        <w:jc w:val="right"/>
        <w:rPr>
          <w:b/>
          <w:color w:val="000000"/>
          <w:sz w:val="22"/>
          <w:szCs w:val="22"/>
        </w:rPr>
      </w:pPr>
    </w:p>
    <w:p w:rsidR="00E369BE" w:rsidRPr="00D60BDB" w:rsidRDefault="002005E8" w:rsidP="00D60BDB">
      <w:pPr>
        <w:pStyle w:val="western"/>
        <w:shd w:val="clear" w:color="auto" w:fill="FFFFFF"/>
        <w:spacing w:before="0" w:beforeAutospacing="0" w:after="0" w:afterAutospacing="0"/>
        <w:ind w:firstLine="539"/>
        <w:rPr>
          <w:b/>
          <w:color w:val="000000"/>
          <w:sz w:val="22"/>
          <w:szCs w:val="22"/>
        </w:rPr>
      </w:pPr>
      <w:r w:rsidRPr="00210FCC">
        <w:rPr>
          <w:b/>
          <w:color w:val="000000"/>
          <w:sz w:val="22"/>
          <w:szCs w:val="22"/>
        </w:rPr>
        <w:t>Раздел №4 Образцы форм и документов для заполнения участниками открытого конкурса</w:t>
      </w:r>
    </w:p>
    <w:p w:rsidR="00E369BE" w:rsidRDefault="00E369BE" w:rsidP="002005E8">
      <w:pPr>
        <w:pStyle w:val="western"/>
        <w:shd w:val="clear" w:color="auto" w:fill="FFFFFF"/>
        <w:spacing w:before="0" w:beforeAutospacing="0" w:after="0" w:afterAutospacing="0"/>
        <w:ind w:firstLine="539"/>
        <w:jc w:val="center"/>
        <w:rPr>
          <w:b/>
          <w:sz w:val="22"/>
          <w:szCs w:val="22"/>
        </w:rPr>
      </w:pPr>
    </w:p>
    <w:p w:rsidR="00E369BE" w:rsidRDefault="00E369BE" w:rsidP="002005E8">
      <w:pPr>
        <w:pStyle w:val="western"/>
        <w:shd w:val="clear" w:color="auto" w:fill="FFFFFF"/>
        <w:spacing w:before="0" w:beforeAutospacing="0" w:after="0" w:afterAutospacing="0"/>
        <w:ind w:firstLine="539"/>
        <w:jc w:val="center"/>
        <w:rPr>
          <w:b/>
          <w:sz w:val="22"/>
          <w:szCs w:val="22"/>
        </w:rPr>
      </w:pPr>
    </w:p>
    <w:p w:rsidR="00E369BE" w:rsidRPr="00210FCC" w:rsidRDefault="00E369BE" w:rsidP="002005E8">
      <w:pPr>
        <w:pStyle w:val="western"/>
        <w:shd w:val="clear" w:color="auto" w:fill="FFFFFF"/>
        <w:spacing w:before="0" w:beforeAutospacing="0" w:after="0" w:afterAutospacing="0"/>
        <w:ind w:firstLine="539"/>
        <w:jc w:val="center"/>
        <w:rPr>
          <w:b/>
          <w:sz w:val="22"/>
          <w:szCs w:val="22"/>
        </w:rPr>
      </w:pPr>
    </w:p>
    <w:p w:rsidR="002005E8" w:rsidRDefault="002005E8" w:rsidP="002005E8">
      <w:pPr>
        <w:pStyle w:val="western"/>
        <w:shd w:val="clear" w:color="auto" w:fill="FFFFFF"/>
        <w:spacing w:before="0" w:beforeAutospacing="0" w:after="0" w:afterAutospacing="0"/>
        <w:ind w:firstLine="539"/>
        <w:jc w:val="right"/>
        <w:rPr>
          <w:color w:val="000000"/>
          <w:sz w:val="22"/>
          <w:szCs w:val="22"/>
        </w:rPr>
      </w:pPr>
      <w:r w:rsidRPr="00210FCC">
        <w:rPr>
          <w:color w:val="000000"/>
          <w:sz w:val="22"/>
          <w:szCs w:val="22"/>
        </w:rPr>
        <w:t xml:space="preserve">Форма № 4.1. </w:t>
      </w:r>
    </w:p>
    <w:p w:rsidR="00133663" w:rsidRPr="00210FCC" w:rsidRDefault="00133663" w:rsidP="002005E8">
      <w:pPr>
        <w:pStyle w:val="western"/>
        <w:shd w:val="clear" w:color="auto" w:fill="FFFFFF"/>
        <w:spacing w:before="0" w:beforeAutospacing="0" w:after="0" w:afterAutospacing="0"/>
        <w:ind w:firstLine="539"/>
        <w:jc w:val="right"/>
        <w:rPr>
          <w:color w:val="000000"/>
          <w:sz w:val="22"/>
          <w:szCs w:val="22"/>
        </w:rPr>
      </w:pPr>
    </w:p>
    <w:p w:rsidR="002005E8" w:rsidRPr="00210FCC" w:rsidRDefault="002005E8" w:rsidP="002005E8">
      <w:pPr>
        <w:pStyle w:val="western"/>
        <w:shd w:val="clear" w:color="auto" w:fill="FFFFFF"/>
        <w:spacing w:before="0" w:beforeAutospacing="0" w:after="0" w:afterAutospacing="0"/>
        <w:ind w:firstLine="539"/>
        <w:jc w:val="center"/>
        <w:rPr>
          <w:color w:val="000000"/>
          <w:sz w:val="22"/>
          <w:szCs w:val="22"/>
        </w:rPr>
      </w:pPr>
      <w:r w:rsidRPr="00210FCC">
        <w:rPr>
          <w:color w:val="000000"/>
          <w:sz w:val="22"/>
          <w:szCs w:val="22"/>
        </w:rPr>
        <w:t>«Опись документов, представляемых для участия в предварительном отборе открытого конкурса»</w:t>
      </w:r>
    </w:p>
    <w:p w:rsidR="002005E8" w:rsidRPr="00210FCC" w:rsidRDefault="002005E8" w:rsidP="002005E8">
      <w:pPr>
        <w:pStyle w:val="western"/>
        <w:shd w:val="clear" w:color="auto" w:fill="FFFFFF"/>
        <w:spacing w:before="0" w:beforeAutospacing="0" w:after="0" w:afterAutospacing="0"/>
        <w:ind w:firstLine="539"/>
        <w:jc w:val="center"/>
        <w:rPr>
          <w:b/>
          <w:sz w:val="22"/>
          <w:szCs w:val="22"/>
        </w:rPr>
      </w:pPr>
    </w:p>
    <w:p w:rsidR="002005E8" w:rsidRPr="00210FCC" w:rsidRDefault="002005E8" w:rsidP="002005E8">
      <w:pPr>
        <w:pStyle w:val="western"/>
        <w:shd w:val="clear" w:color="auto" w:fill="FFFFFF"/>
        <w:spacing w:before="0" w:beforeAutospacing="0" w:after="0" w:afterAutospacing="0"/>
        <w:ind w:hanging="934"/>
        <w:jc w:val="center"/>
        <w:rPr>
          <w:sz w:val="22"/>
          <w:szCs w:val="22"/>
        </w:rPr>
      </w:pPr>
      <w:r w:rsidRPr="00210FCC">
        <w:rPr>
          <w:sz w:val="22"/>
          <w:szCs w:val="22"/>
        </w:rPr>
        <w:t>ОПИСЬ ДОКУМЕНТОВ,</w:t>
      </w:r>
    </w:p>
    <w:p w:rsidR="002005E8" w:rsidRPr="00210FCC" w:rsidRDefault="002005E8" w:rsidP="002005E8">
      <w:pPr>
        <w:pStyle w:val="western"/>
        <w:shd w:val="clear" w:color="auto" w:fill="FFFFFF"/>
        <w:spacing w:before="0" w:beforeAutospacing="0" w:after="0" w:afterAutospacing="0" w:line="272" w:lineRule="atLeast"/>
        <w:ind w:right="516"/>
        <w:jc w:val="center"/>
        <w:rPr>
          <w:color w:val="000000"/>
          <w:sz w:val="22"/>
          <w:szCs w:val="22"/>
        </w:rPr>
      </w:pPr>
      <w:proofErr w:type="gramStart"/>
      <w:r w:rsidRPr="00210FCC">
        <w:rPr>
          <w:color w:val="000000"/>
          <w:sz w:val="22"/>
          <w:szCs w:val="22"/>
        </w:rPr>
        <w:t>представляемых</w:t>
      </w:r>
      <w:proofErr w:type="gramEnd"/>
      <w:r w:rsidRPr="00210FCC">
        <w:rPr>
          <w:color w:val="000000"/>
          <w:sz w:val="22"/>
          <w:szCs w:val="22"/>
        </w:rPr>
        <w:t xml:space="preserve"> для участия в предварительном отборе открытого конкурса</w:t>
      </w:r>
    </w:p>
    <w:p w:rsidR="002005E8" w:rsidRPr="00210FCC" w:rsidRDefault="002005E8" w:rsidP="002005E8">
      <w:pPr>
        <w:pStyle w:val="western"/>
        <w:shd w:val="clear" w:color="auto" w:fill="FFFFFF"/>
        <w:spacing w:before="0" w:beforeAutospacing="0" w:after="0" w:afterAutospacing="0" w:line="272" w:lineRule="atLeast"/>
        <w:ind w:right="516"/>
        <w:jc w:val="center"/>
        <w:rPr>
          <w:sz w:val="22"/>
          <w:szCs w:val="22"/>
        </w:rPr>
      </w:pPr>
      <w:r w:rsidRPr="00210FCC">
        <w:rPr>
          <w:color w:val="000000"/>
          <w:sz w:val="22"/>
          <w:szCs w:val="22"/>
        </w:rPr>
        <w:t>на право заключения концессионного соглашения в отношении объектов теплоснабжения</w:t>
      </w:r>
    </w:p>
    <w:p w:rsidR="002005E8" w:rsidRPr="00210FCC" w:rsidRDefault="002005E8" w:rsidP="002005E8">
      <w:pPr>
        <w:pStyle w:val="western"/>
        <w:shd w:val="clear" w:color="auto" w:fill="FFFFFF"/>
        <w:spacing w:before="465" w:beforeAutospacing="0" w:after="0" w:afterAutospacing="0" w:line="272" w:lineRule="atLeast"/>
        <w:ind w:left="51" w:right="845" w:firstLine="703"/>
        <w:rPr>
          <w:sz w:val="22"/>
          <w:szCs w:val="22"/>
        </w:rPr>
      </w:pPr>
      <w:r w:rsidRPr="00210FCC">
        <w:rPr>
          <w:i/>
          <w:iCs/>
          <w:color w:val="000000"/>
          <w:sz w:val="22"/>
          <w:szCs w:val="22"/>
        </w:rPr>
        <w:t>Заявка заявителем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w:t>
      </w:r>
    </w:p>
    <w:tbl>
      <w:tblPr>
        <w:tblW w:w="943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869"/>
        <w:gridCol w:w="6038"/>
        <w:gridCol w:w="2528"/>
      </w:tblGrid>
      <w:tr w:rsidR="002005E8" w:rsidRPr="00210FCC" w:rsidTr="002005E8">
        <w:trPr>
          <w:tblCellSpacing w:w="0" w:type="dxa"/>
        </w:trPr>
        <w:tc>
          <w:tcPr>
            <w:tcW w:w="869" w:type="dxa"/>
            <w:tcBorders>
              <w:top w:val="outset" w:sz="6" w:space="0" w:color="000000"/>
              <w:left w:val="outset" w:sz="6" w:space="0" w:color="000000"/>
              <w:bottom w:val="outset" w:sz="6" w:space="0" w:color="000000"/>
              <w:right w:val="outset" w:sz="6" w:space="0" w:color="000000"/>
            </w:tcBorders>
            <w:hideMark/>
          </w:tcPr>
          <w:p w:rsidR="002005E8" w:rsidRPr="00210FCC" w:rsidRDefault="002005E8">
            <w:pPr>
              <w:pStyle w:val="western"/>
              <w:shd w:val="clear" w:color="auto" w:fill="FFFFFF"/>
              <w:spacing w:beforeAutospacing="0" w:afterAutospacing="0"/>
              <w:ind w:left="51" w:right="40"/>
            </w:pPr>
            <w:r w:rsidRPr="00210FCC">
              <w:rPr>
                <w:color w:val="000000"/>
                <w:sz w:val="22"/>
                <w:szCs w:val="22"/>
              </w:rPr>
              <w:t xml:space="preserve">№ </w:t>
            </w:r>
            <w:proofErr w:type="spellStart"/>
            <w:proofErr w:type="gramStart"/>
            <w:r w:rsidRPr="00210FCC">
              <w:rPr>
                <w:color w:val="000000"/>
                <w:sz w:val="22"/>
                <w:szCs w:val="22"/>
              </w:rPr>
              <w:t>п</w:t>
            </w:r>
            <w:proofErr w:type="spellEnd"/>
            <w:proofErr w:type="gramEnd"/>
            <w:r w:rsidRPr="00210FCC">
              <w:rPr>
                <w:color w:val="000000"/>
                <w:sz w:val="22"/>
                <w:szCs w:val="22"/>
              </w:rPr>
              <w:t>/</w:t>
            </w:r>
            <w:proofErr w:type="spellStart"/>
            <w:r w:rsidRPr="00210FCC">
              <w:rPr>
                <w:color w:val="000000"/>
                <w:sz w:val="22"/>
                <w:szCs w:val="22"/>
              </w:rPr>
              <w:t>п</w:t>
            </w:r>
            <w:proofErr w:type="spellEnd"/>
          </w:p>
        </w:tc>
        <w:tc>
          <w:tcPr>
            <w:tcW w:w="6038" w:type="dxa"/>
            <w:tcBorders>
              <w:top w:val="outset" w:sz="6" w:space="0" w:color="000000"/>
              <w:left w:val="outset" w:sz="6" w:space="0" w:color="000000"/>
              <w:bottom w:val="outset" w:sz="6" w:space="0" w:color="000000"/>
              <w:right w:val="outset" w:sz="6" w:space="0" w:color="000000"/>
            </w:tcBorders>
            <w:hideMark/>
          </w:tcPr>
          <w:p w:rsidR="002005E8" w:rsidRPr="00210FCC" w:rsidRDefault="002005E8">
            <w:pPr>
              <w:pStyle w:val="western"/>
              <w:shd w:val="clear" w:color="auto" w:fill="FFFFFF"/>
              <w:ind w:left="142"/>
            </w:pPr>
            <w:r w:rsidRPr="00210FCC">
              <w:rPr>
                <w:sz w:val="22"/>
                <w:szCs w:val="22"/>
              </w:rPr>
              <w:t>Наименование</w:t>
            </w:r>
          </w:p>
        </w:tc>
        <w:tc>
          <w:tcPr>
            <w:tcW w:w="2528" w:type="dxa"/>
            <w:tcBorders>
              <w:top w:val="outset" w:sz="6" w:space="0" w:color="000000"/>
              <w:left w:val="outset" w:sz="6" w:space="0" w:color="000000"/>
              <w:bottom w:val="outset" w:sz="6" w:space="0" w:color="000000"/>
              <w:right w:val="outset" w:sz="6" w:space="0" w:color="000000"/>
            </w:tcBorders>
            <w:hideMark/>
          </w:tcPr>
          <w:p w:rsidR="002005E8" w:rsidRPr="00210FCC" w:rsidRDefault="002005E8">
            <w:pPr>
              <w:pStyle w:val="western"/>
              <w:shd w:val="clear" w:color="auto" w:fill="FFFFFF"/>
            </w:pPr>
            <w:r w:rsidRPr="00210FCC">
              <w:rPr>
                <w:color w:val="000000"/>
                <w:sz w:val="22"/>
                <w:szCs w:val="22"/>
              </w:rPr>
              <w:t>Количество страниц</w:t>
            </w:r>
          </w:p>
        </w:tc>
      </w:tr>
      <w:tr w:rsidR="002005E8" w:rsidRPr="00210FCC" w:rsidTr="002005E8">
        <w:trPr>
          <w:tblCellSpacing w:w="0" w:type="dxa"/>
        </w:trPr>
        <w:tc>
          <w:tcPr>
            <w:tcW w:w="869" w:type="dxa"/>
            <w:tcBorders>
              <w:top w:val="outset" w:sz="6" w:space="0" w:color="000000"/>
              <w:left w:val="outset" w:sz="6" w:space="0" w:color="000000"/>
              <w:bottom w:val="outset" w:sz="6" w:space="0" w:color="000000"/>
              <w:right w:val="outset" w:sz="6" w:space="0" w:color="000000"/>
            </w:tcBorders>
            <w:vAlign w:val="center"/>
          </w:tcPr>
          <w:p w:rsidR="002005E8" w:rsidRPr="00210FCC" w:rsidRDefault="002005E8">
            <w:pPr>
              <w:pStyle w:val="western"/>
              <w:spacing w:before="465" w:beforeAutospacing="0" w:afterAutospacing="0"/>
              <w:ind w:right="845"/>
            </w:pPr>
          </w:p>
        </w:tc>
        <w:tc>
          <w:tcPr>
            <w:tcW w:w="6038" w:type="dxa"/>
            <w:tcBorders>
              <w:top w:val="outset" w:sz="6" w:space="0" w:color="000000"/>
              <w:left w:val="outset" w:sz="6" w:space="0" w:color="000000"/>
              <w:bottom w:val="outset" w:sz="6" w:space="0" w:color="000000"/>
              <w:right w:val="outset" w:sz="6" w:space="0" w:color="000000"/>
            </w:tcBorders>
            <w:vAlign w:val="center"/>
            <w:hideMark/>
          </w:tcPr>
          <w:p w:rsidR="002005E8" w:rsidRPr="00210FCC" w:rsidRDefault="002005E8">
            <w:pPr>
              <w:pStyle w:val="western"/>
              <w:spacing w:before="465" w:beforeAutospacing="0" w:afterAutospacing="0"/>
              <w:ind w:right="-74"/>
            </w:pPr>
            <w:r w:rsidRPr="00210FCC">
              <w:rPr>
                <w:color w:val="000000"/>
                <w:sz w:val="22"/>
                <w:szCs w:val="22"/>
              </w:rPr>
              <w:t xml:space="preserve">Заверенная заявителем открытого конкурса Заявка на участие </w:t>
            </w:r>
            <w:r w:rsidRPr="00210FCC">
              <w:rPr>
                <w:color w:val="000000"/>
                <w:sz w:val="22"/>
                <w:szCs w:val="22"/>
              </w:rPr>
              <w:lastRenderedPageBreak/>
              <w:t>в открытом конкурсе в двух экземплярах (оригинал и копия)</w:t>
            </w:r>
          </w:p>
        </w:tc>
        <w:tc>
          <w:tcPr>
            <w:tcW w:w="2528" w:type="dxa"/>
            <w:tcBorders>
              <w:top w:val="outset" w:sz="6" w:space="0" w:color="000000"/>
              <w:left w:val="outset" w:sz="6" w:space="0" w:color="000000"/>
              <w:bottom w:val="outset" w:sz="6" w:space="0" w:color="000000"/>
              <w:right w:val="outset" w:sz="6" w:space="0" w:color="000000"/>
            </w:tcBorders>
            <w:vAlign w:val="center"/>
          </w:tcPr>
          <w:p w:rsidR="002005E8" w:rsidRPr="00210FCC" w:rsidRDefault="002005E8">
            <w:pPr>
              <w:pStyle w:val="western"/>
              <w:spacing w:before="465" w:beforeAutospacing="0" w:afterAutospacing="0"/>
              <w:ind w:right="845"/>
            </w:pPr>
          </w:p>
        </w:tc>
      </w:tr>
      <w:tr w:rsidR="002005E8" w:rsidRPr="00210FCC" w:rsidTr="002005E8">
        <w:trPr>
          <w:tblCellSpacing w:w="0" w:type="dxa"/>
        </w:trPr>
        <w:tc>
          <w:tcPr>
            <w:tcW w:w="869" w:type="dxa"/>
            <w:tcBorders>
              <w:top w:val="outset" w:sz="6" w:space="0" w:color="000000"/>
              <w:left w:val="outset" w:sz="6" w:space="0" w:color="000000"/>
              <w:bottom w:val="outset" w:sz="6" w:space="0" w:color="000000"/>
              <w:right w:val="outset" w:sz="6" w:space="0" w:color="000000"/>
            </w:tcBorders>
          </w:tcPr>
          <w:p w:rsidR="002005E8" w:rsidRPr="00210FCC" w:rsidRDefault="002005E8">
            <w:pPr>
              <w:pStyle w:val="western"/>
              <w:spacing w:before="465" w:beforeAutospacing="0" w:afterAutospacing="0"/>
              <w:ind w:right="845"/>
            </w:pPr>
          </w:p>
        </w:tc>
        <w:tc>
          <w:tcPr>
            <w:tcW w:w="6038" w:type="dxa"/>
            <w:tcBorders>
              <w:top w:val="outset" w:sz="6" w:space="0" w:color="000000"/>
              <w:left w:val="outset" w:sz="6" w:space="0" w:color="000000"/>
              <w:bottom w:val="outset" w:sz="6" w:space="0" w:color="000000"/>
              <w:right w:val="outset" w:sz="6" w:space="0" w:color="000000"/>
            </w:tcBorders>
            <w:hideMark/>
          </w:tcPr>
          <w:p w:rsidR="002005E8" w:rsidRPr="00210FCC" w:rsidRDefault="002005E8">
            <w:pPr>
              <w:pStyle w:val="western"/>
              <w:spacing w:before="465" w:beforeAutospacing="0" w:afterAutospacing="0"/>
              <w:ind w:right="-74"/>
            </w:pPr>
            <w:proofErr w:type="gramStart"/>
            <w:r w:rsidRPr="00210FCC">
              <w:rPr>
                <w:color w:val="000000"/>
                <w:sz w:val="22"/>
                <w:szCs w:val="22"/>
              </w:rPr>
              <w:t>Оригинал выписки из Единого государственного реестра юридических лиц (индивидуальных предпринимателей) или нотариально заверенная копия такой выписки (для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roofErr w:type="gramEnd"/>
          </w:p>
        </w:tc>
        <w:tc>
          <w:tcPr>
            <w:tcW w:w="2528" w:type="dxa"/>
            <w:tcBorders>
              <w:top w:val="outset" w:sz="6" w:space="0" w:color="000000"/>
              <w:left w:val="outset" w:sz="6" w:space="0" w:color="000000"/>
              <w:bottom w:val="outset" w:sz="6" w:space="0" w:color="000000"/>
              <w:right w:val="outset" w:sz="6" w:space="0" w:color="000000"/>
            </w:tcBorders>
          </w:tcPr>
          <w:p w:rsidR="002005E8" w:rsidRPr="00210FCC" w:rsidRDefault="002005E8">
            <w:pPr>
              <w:pStyle w:val="western"/>
              <w:spacing w:before="465" w:beforeAutospacing="0" w:afterAutospacing="0"/>
              <w:ind w:right="845"/>
            </w:pPr>
          </w:p>
        </w:tc>
      </w:tr>
      <w:tr w:rsidR="002005E8" w:rsidRPr="00210FCC" w:rsidTr="002005E8">
        <w:trPr>
          <w:tblCellSpacing w:w="0" w:type="dxa"/>
        </w:trPr>
        <w:tc>
          <w:tcPr>
            <w:tcW w:w="869" w:type="dxa"/>
            <w:tcBorders>
              <w:top w:val="outset" w:sz="6" w:space="0" w:color="000000"/>
              <w:left w:val="outset" w:sz="6" w:space="0" w:color="000000"/>
              <w:bottom w:val="outset" w:sz="6" w:space="0" w:color="000000"/>
              <w:right w:val="outset" w:sz="6" w:space="0" w:color="000000"/>
            </w:tcBorders>
          </w:tcPr>
          <w:p w:rsidR="002005E8" w:rsidRPr="00210FCC" w:rsidRDefault="002005E8">
            <w:pPr>
              <w:pStyle w:val="western"/>
              <w:spacing w:before="465" w:beforeAutospacing="0" w:afterAutospacing="0"/>
              <w:ind w:right="845"/>
            </w:pPr>
          </w:p>
        </w:tc>
        <w:tc>
          <w:tcPr>
            <w:tcW w:w="6038" w:type="dxa"/>
            <w:tcBorders>
              <w:top w:val="outset" w:sz="6" w:space="0" w:color="000000"/>
              <w:left w:val="outset" w:sz="6" w:space="0" w:color="000000"/>
              <w:bottom w:val="outset" w:sz="6" w:space="0" w:color="000000"/>
              <w:right w:val="outset" w:sz="6" w:space="0" w:color="000000"/>
            </w:tcBorders>
            <w:hideMark/>
          </w:tcPr>
          <w:p w:rsidR="002005E8" w:rsidRPr="00210FCC" w:rsidRDefault="002005E8">
            <w:pPr>
              <w:pStyle w:val="western"/>
              <w:spacing w:before="465" w:beforeAutospacing="0" w:afterAutospacing="0"/>
              <w:ind w:right="-74"/>
            </w:pPr>
            <w:r w:rsidRPr="00210FCC">
              <w:rPr>
                <w:color w:val="000000"/>
                <w:sz w:val="22"/>
                <w:szCs w:val="22"/>
              </w:rPr>
              <w:t>Заверенная заявителем открытого конкурса Анкета участника открытого конкурса</w:t>
            </w:r>
          </w:p>
        </w:tc>
        <w:tc>
          <w:tcPr>
            <w:tcW w:w="2528" w:type="dxa"/>
            <w:tcBorders>
              <w:top w:val="outset" w:sz="6" w:space="0" w:color="000000"/>
              <w:left w:val="outset" w:sz="6" w:space="0" w:color="000000"/>
              <w:bottom w:val="outset" w:sz="6" w:space="0" w:color="000000"/>
              <w:right w:val="outset" w:sz="6" w:space="0" w:color="000000"/>
            </w:tcBorders>
          </w:tcPr>
          <w:p w:rsidR="002005E8" w:rsidRPr="00210FCC" w:rsidRDefault="002005E8">
            <w:pPr>
              <w:pStyle w:val="western"/>
              <w:spacing w:before="465" w:beforeAutospacing="0" w:afterAutospacing="0"/>
              <w:ind w:right="845"/>
            </w:pPr>
          </w:p>
        </w:tc>
      </w:tr>
      <w:tr w:rsidR="002005E8" w:rsidTr="002005E8">
        <w:trPr>
          <w:tblCellSpacing w:w="0" w:type="dxa"/>
        </w:trPr>
        <w:tc>
          <w:tcPr>
            <w:tcW w:w="869" w:type="dxa"/>
            <w:tcBorders>
              <w:top w:val="outset" w:sz="6" w:space="0" w:color="000000"/>
              <w:left w:val="outset" w:sz="6" w:space="0" w:color="000000"/>
              <w:bottom w:val="outset" w:sz="6" w:space="0" w:color="000000"/>
              <w:right w:val="outset" w:sz="6" w:space="0" w:color="000000"/>
            </w:tcBorders>
          </w:tcPr>
          <w:p w:rsidR="002005E8" w:rsidRDefault="002005E8">
            <w:pPr>
              <w:pStyle w:val="western"/>
              <w:spacing w:before="465" w:beforeAutospacing="0" w:afterAutospacing="0"/>
              <w:ind w:right="845"/>
            </w:pPr>
          </w:p>
        </w:tc>
        <w:tc>
          <w:tcPr>
            <w:tcW w:w="6038" w:type="dxa"/>
            <w:tcBorders>
              <w:top w:val="outset" w:sz="6" w:space="0" w:color="000000"/>
              <w:left w:val="outset" w:sz="6" w:space="0" w:color="000000"/>
              <w:bottom w:val="outset" w:sz="6" w:space="0" w:color="000000"/>
              <w:right w:val="outset" w:sz="6" w:space="0" w:color="000000"/>
            </w:tcBorders>
            <w:hideMark/>
          </w:tcPr>
          <w:p w:rsidR="002005E8" w:rsidRDefault="002005E8">
            <w:pPr>
              <w:pStyle w:val="western"/>
              <w:spacing w:before="465" w:beforeAutospacing="0" w:afterAutospacing="0"/>
              <w:ind w:right="-74"/>
            </w:pPr>
            <w:r>
              <w:rPr>
                <w:color w:val="000000"/>
              </w:rPr>
              <w:t>Документ, подтверждающий полномочия лица на осуществление действий от имени участника открытого конкурса</w:t>
            </w:r>
          </w:p>
        </w:tc>
        <w:tc>
          <w:tcPr>
            <w:tcW w:w="2528" w:type="dxa"/>
            <w:tcBorders>
              <w:top w:val="outset" w:sz="6" w:space="0" w:color="000000"/>
              <w:left w:val="outset" w:sz="6" w:space="0" w:color="000000"/>
              <w:bottom w:val="outset" w:sz="6" w:space="0" w:color="000000"/>
              <w:right w:val="outset" w:sz="6" w:space="0" w:color="000000"/>
            </w:tcBorders>
          </w:tcPr>
          <w:p w:rsidR="002005E8" w:rsidRDefault="002005E8">
            <w:pPr>
              <w:pStyle w:val="western"/>
              <w:spacing w:before="465" w:beforeAutospacing="0" w:afterAutospacing="0"/>
              <w:ind w:right="845"/>
            </w:pPr>
          </w:p>
        </w:tc>
      </w:tr>
      <w:tr w:rsidR="002005E8" w:rsidTr="002005E8">
        <w:trPr>
          <w:tblCellSpacing w:w="0" w:type="dxa"/>
        </w:trPr>
        <w:tc>
          <w:tcPr>
            <w:tcW w:w="869" w:type="dxa"/>
            <w:tcBorders>
              <w:top w:val="outset" w:sz="6" w:space="0" w:color="000000"/>
              <w:left w:val="outset" w:sz="6" w:space="0" w:color="000000"/>
              <w:bottom w:val="outset" w:sz="6" w:space="0" w:color="000000"/>
              <w:right w:val="outset" w:sz="6" w:space="0" w:color="000000"/>
            </w:tcBorders>
          </w:tcPr>
          <w:p w:rsidR="002005E8" w:rsidRDefault="002005E8">
            <w:pPr>
              <w:pStyle w:val="western"/>
              <w:spacing w:before="465" w:beforeAutospacing="0" w:afterAutospacing="0"/>
              <w:ind w:right="845"/>
            </w:pPr>
          </w:p>
        </w:tc>
        <w:tc>
          <w:tcPr>
            <w:tcW w:w="6038" w:type="dxa"/>
            <w:tcBorders>
              <w:top w:val="outset" w:sz="6" w:space="0" w:color="000000"/>
              <w:left w:val="outset" w:sz="6" w:space="0" w:color="000000"/>
              <w:bottom w:val="outset" w:sz="6" w:space="0" w:color="000000"/>
              <w:right w:val="outset" w:sz="6" w:space="0" w:color="000000"/>
            </w:tcBorders>
            <w:hideMark/>
          </w:tcPr>
          <w:p w:rsidR="002005E8" w:rsidRDefault="002005E8">
            <w:pPr>
              <w:pStyle w:val="western"/>
              <w:spacing w:before="465" w:beforeAutospacing="0" w:afterAutospacing="0"/>
              <w:ind w:right="-74"/>
            </w:pPr>
            <w:r>
              <w:rPr>
                <w:color w:val="000000"/>
              </w:rPr>
              <w:t>Заверенные заявителем открытого конкурса копии своих учредительных и регистрационных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учёт в налоговых органах, свидетельство о внесении записи в ЕГРЮЛ)</w:t>
            </w:r>
          </w:p>
        </w:tc>
        <w:tc>
          <w:tcPr>
            <w:tcW w:w="2528" w:type="dxa"/>
            <w:tcBorders>
              <w:top w:val="outset" w:sz="6" w:space="0" w:color="000000"/>
              <w:left w:val="outset" w:sz="6" w:space="0" w:color="000000"/>
              <w:bottom w:val="outset" w:sz="6" w:space="0" w:color="000000"/>
              <w:right w:val="outset" w:sz="6" w:space="0" w:color="000000"/>
            </w:tcBorders>
          </w:tcPr>
          <w:p w:rsidR="002005E8" w:rsidRDefault="002005E8">
            <w:pPr>
              <w:pStyle w:val="western"/>
              <w:spacing w:before="465" w:beforeAutospacing="0" w:afterAutospacing="0"/>
              <w:ind w:right="845"/>
            </w:pPr>
          </w:p>
        </w:tc>
      </w:tr>
      <w:tr w:rsidR="002005E8" w:rsidTr="002005E8">
        <w:trPr>
          <w:trHeight w:val="615"/>
          <w:tblCellSpacing w:w="0" w:type="dxa"/>
        </w:trPr>
        <w:tc>
          <w:tcPr>
            <w:tcW w:w="869" w:type="dxa"/>
            <w:tcBorders>
              <w:top w:val="outset" w:sz="6" w:space="0" w:color="000000"/>
              <w:left w:val="outset" w:sz="6" w:space="0" w:color="000000"/>
              <w:bottom w:val="outset" w:sz="6" w:space="0" w:color="000000"/>
              <w:right w:val="outset" w:sz="6" w:space="0" w:color="000000"/>
            </w:tcBorders>
          </w:tcPr>
          <w:p w:rsidR="002005E8" w:rsidRDefault="002005E8">
            <w:pPr>
              <w:pStyle w:val="western"/>
              <w:spacing w:before="465" w:beforeAutospacing="0" w:afterAutospacing="0"/>
              <w:ind w:right="845"/>
            </w:pPr>
          </w:p>
        </w:tc>
        <w:tc>
          <w:tcPr>
            <w:tcW w:w="6038" w:type="dxa"/>
            <w:tcBorders>
              <w:top w:val="outset" w:sz="6" w:space="0" w:color="000000"/>
              <w:left w:val="outset" w:sz="6" w:space="0" w:color="000000"/>
              <w:bottom w:val="outset" w:sz="6" w:space="0" w:color="000000"/>
              <w:right w:val="outset" w:sz="6" w:space="0" w:color="000000"/>
            </w:tcBorders>
            <w:hideMark/>
          </w:tcPr>
          <w:p w:rsidR="002005E8" w:rsidRDefault="002005E8">
            <w:pPr>
              <w:pStyle w:val="western"/>
              <w:spacing w:before="465" w:beforeAutospacing="0" w:afterAutospacing="0"/>
              <w:ind w:right="-74"/>
            </w:pPr>
            <w:r>
              <w:t>Иные документы, предусмотренные настоящей конкурсной документацией</w:t>
            </w:r>
          </w:p>
        </w:tc>
        <w:tc>
          <w:tcPr>
            <w:tcW w:w="2528" w:type="dxa"/>
            <w:tcBorders>
              <w:top w:val="outset" w:sz="6" w:space="0" w:color="000000"/>
              <w:left w:val="outset" w:sz="6" w:space="0" w:color="000000"/>
              <w:bottom w:val="outset" w:sz="6" w:space="0" w:color="000000"/>
              <w:right w:val="outset" w:sz="6" w:space="0" w:color="000000"/>
            </w:tcBorders>
          </w:tcPr>
          <w:p w:rsidR="002005E8" w:rsidRDefault="002005E8">
            <w:pPr>
              <w:pStyle w:val="western"/>
              <w:spacing w:before="465" w:beforeAutospacing="0" w:afterAutospacing="0"/>
              <w:ind w:right="845"/>
            </w:pPr>
          </w:p>
        </w:tc>
      </w:tr>
    </w:tbl>
    <w:p w:rsidR="002005E8" w:rsidRDefault="002005E8" w:rsidP="002005E8">
      <w:pPr>
        <w:pStyle w:val="western"/>
        <w:shd w:val="clear" w:color="auto" w:fill="FFFFFF"/>
        <w:spacing w:before="0" w:beforeAutospacing="0" w:after="0" w:afterAutospacing="0"/>
        <w:rPr>
          <w:color w:val="000000"/>
        </w:rPr>
      </w:pPr>
      <w:r>
        <w:rPr>
          <w:color w:val="000000"/>
        </w:rPr>
        <w:t>Участник конкурса:</w:t>
      </w:r>
    </w:p>
    <w:p w:rsidR="002005E8" w:rsidRDefault="002005E8" w:rsidP="002005E8">
      <w:pPr>
        <w:pStyle w:val="western"/>
        <w:shd w:val="clear" w:color="auto" w:fill="FFFFFF"/>
        <w:spacing w:before="0" w:beforeAutospacing="0" w:after="0" w:afterAutospacing="0"/>
      </w:pPr>
      <w:r>
        <w:rPr>
          <w:color w:val="000000"/>
        </w:rPr>
        <w:t>Руководитель ________________ (Ф.И.О.)</w:t>
      </w:r>
    </w:p>
    <w:p w:rsidR="002005E8" w:rsidRDefault="002005E8" w:rsidP="002005E8">
      <w:pPr>
        <w:pStyle w:val="western"/>
        <w:shd w:val="clear" w:color="auto" w:fill="FFFFFF"/>
        <w:spacing w:before="0" w:beforeAutospacing="0" w:after="0" w:afterAutospacing="0"/>
        <w:ind w:hanging="11"/>
      </w:pPr>
      <w:r>
        <w:t>М.П.</w:t>
      </w:r>
    </w:p>
    <w:p w:rsidR="002005E8" w:rsidRDefault="002005E8" w:rsidP="002005E8">
      <w:pPr>
        <w:pStyle w:val="western"/>
        <w:shd w:val="clear" w:color="auto" w:fill="FFFFFF"/>
        <w:spacing w:before="0" w:beforeAutospacing="0" w:after="0" w:afterAutospacing="0"/>
        <w:ind w:firstLine="1809"/>
      </w:pPr>
    </w:p>
    <w:p w:rsidR="002005E8" w:rsidRDefault="002005E8" w:rsidP="002005E8">
      <w:pPr>
        <w:pStyle w:val="western"/>
        <w:shd w:val="clear" w:color="auto" w:fill="FFFFFF"/>
        <w:spacing w:before="0" w:beforeAutospacing="0" w:after="0" w:afterAutospacing="0"/>
        <w:ind w:firstLine="1809"/>
      </w:pPr>
    </w:p>
    <w:p w:rsidR="002005E8" w:rsidRDefault="002005E8" w:rsidP="002005E8">
      <w:pPr>
        <w:pStyle w:val="western"/>
        <w:shd w:val="clear" w:color="auto" w:fill="FFFFFF"/>
        <w:spacing w:before="0" w:beforeAutospacing="0" w:after="0" w:afterAutospacing="0"/>
        <w:ind w:firstLine="1809"/>
      </w:pPr>
    </w:p>
    <w:p w:rsidR="00210FCC" w:rsidRDefault="00210FCC"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E369BE" w:rsidRDefault="00E369BE" w:rsidP="002005E8">
      <w:pPr>
        <w:pStyle w:val="western"/>
        <w:shd w:val="clear" w:color="auto" w:fill="FFFFFF"/>
        <w:spacing w:before="0" w:beforeAutospacing="0" w:after="0" w:afterAutospacing="0"/>
        <w:ind w:firstLine="1809"/>
      </w:pPr>
    </w:p>
    <w:p w:rsidR="002005E8" w:rsidRDefault="002005E8" w:rsidP="00D60BDB">
      <w:pPr>
        <w:pStyle w:val="western"/>
        <w:shd w:val="clear" w:color="auto" w:fill="FFFFFF"/>
        <w:spacing w:before="0" w:beforeAutospacing="0" w:after="0" w:afterAutospacing="0"/>
      </w:pPr>
    </w:p>
    <w:p w:rsidR="002005E8" w:rsidRPr="00133663" w:rsidRDefault="002005E8" w:rsidP="002005E8">
      <w:pPr>
        <w:pStyle w:val="western"/>
        <w:shd w:val="clear" w:color="auto" w:fill="FFFFFF"/>
        <w:spacing w:before="159" w:beforeAutospacing="0" w:after="0" w:afterAutospacing="0"/>
        <w:ind w:left="45" w:right="279" w:firstLine="1809"/>
        <w:jc w:val="right"/>
      </w:pPr>
      <w:r w:rsidRPr="00133663">
        <w:t xml:space="preserve">Форма № 4.2. </w:t>
      </w:r>
    </w:p>
    <w:p w:rsidR="002005E8" w:rsidRPr="00210FCC" w:rsidRDefault="002005E8" w:rsidP="002005E8">
      <w:pPr>
        <w:pStyle w:val="western"/>
        <w:shd w:val="clear" w:color="auto" w:fill="FFFFFF"/>
        <w:spacing w:before="159" w:beforeAutospacing="0" w:after="0" w:afterAutospacing="0"/>
        <w:ind w:left="45" w:right="998" w:firstLine="1809"/>
        <w:rPr>
          <w:b/>
          <w:sz w:val="22"/>
          <w:szCs w:val="22"/>
        </w:rPr>
      </w:pPr>
      <w:r w:rsidRPr="00210FCC">
        <w:rPr>
          <w:b/>
          <w:sz w:val="22"/>
          <w:szCs w:val="22"/>
        </w:rPr>
        <w:t xml:space="preserve">Заявка на участие в открытом конкурсе </w:t>
      </w:r>
    </w:p>
    <w:p w:rsidR="002005E8" w:rsidRPr="00210FCC" w:rsidRDefault="002005E8" w:rsidP="00D60BDB">
      <w:pPr>
        <w:pStyle w:val="western"/>
        <w:shd w:val="clear" w:color="auto" w:fill="FFFFFF"/>
        <w:spacing w:before="159" w:beforeAutospacing="0" w:after="0" w:afterAutospacing="0" w:line="777" w:lineRule="atLeast"/>
        <w:ind w:right="-1"/>
        <w:rPr>
          <w:sz w:val="22"/>
          <w:szCs w:val="22"/>
        </w:rPr>
      </w:pPr>
      <w:r w:rsidRPr="00210FCC">
        <w:rPr>
          <w:color w:val="000000"/>
          <w:sz w:val="22"/>
          <w:szCs w:val="22"/>
        </w:rPr>
        <w:t>№ _______</w:t>
      </w:r>
      <w:r w:rsidRPr="00210FCC">
        <w:rPr>
          <w:sz w:val="22"/>
          <w:szCs w:val="22"/>
        </w:rPr>
        <w:t xml:space="preserve"> </w:t>
      </w:r>
      <w:r w:rsidRPr="00210FCC">
        <w:rPr>
          <w:sz w:val="22"/>
          <w:szCs w:val="22"/>
        </w:rPr>
        <w:tab/>
      </w:r>
      <w:r w:rsidRPr="00210FCC">
        <w:rPr>
          <w:sz w:val="22"/>
          <w:szCs w:val="22"/>
        </w:rPr>
        <w:tab/>
      </w:r>
      <w:r w:rsidRPr="00210FCC">
        <w:rPr>
          <w:sz w:val="22"/>
          <w:szCs w:val="22"/>
        </w:rPr>
        <w:tab/>
      </w:r>
      <w:r w:rsidRPr="00210FCC">
        <w:rPr>
          <w:sz w:val="22"/>
          <w:szCs w:val="22"/>
        </w:rPr>
        <w:tab/>
      </w:r>
      <w:r w:rsidRPr="00210FCC">
        <w:rPr>
          <w:sz w:val="22"/>
          <w:szCs w:val="22"/>
        </w:rPr>
        <w:tab/>
      </w:r>
      <w:r w:rsidRPr="00210FCC">
        <w:rPr>
          <w:sz w:val="22"/>
          <w:szCs w:val="22"/>
        </w:rPr>
        <w:tab/>
      </w:r>
      <w:r w:rsidRPr="00210FCC">
        <w:rPr>
          <w:sz w:val="22"/>
          <w:szCs w:val="22"/>
        </w:rPr>
        <w:tab/>
      </w:r>
      <w:r w:rsidR="00D60BDB">
        <w:rPr>
          <w:sz w:val="22"/>
          <w:szCs w:val="22"/>
        </w:rPr>
        <w:t xml:space="preserve">     </w:t>
      </w:r>
      <w:r w:rsidRPr="00210FCC">
        <w:rPr>
          <w:sz w:val="22"/>
          <w:szCs w:val="22"/>
        </w:rPr>
        <w:t xml:space="preserve">       </w:t>
      </w:r>
      <w:r w:rsidR="00D60BDB">
        <w:rPr>
          <w:sz w:val="22"/>
          <w:szCs w:val="22"/>
        </w:rPr>
        <w:t xml:space="preserve">                   </w:t>
      </w:r>
      <w:r w:rsidRPr="00210FCC">
        <w:rPr>
          <w:color w:val="000000"/>
          <w:sz w:val="22"/>
          <w:szCs w:val="22"/>
        </w:rPr>
        <w:t>«___»_________201</w:t>
      </w:r>
      <w:r w:rsidR="00210FCC" w:rsidRPr="00210FCC">
        <w:rPr>
          <w:color w:val="000000"/>
          <w:sz w:val="22"/>
          <w:szCs w:val="22"/>
        </w:rPr>
        <w:t>6</w:t>
      </w:r>
    </w:p>
    <w:p w:rsidR="002005E8" w:rsidRPr="00210FCC" w:rsidRDefault="002005E8" w:rsidP="002005E8">
      <w:pPr>
        <w:pStyle w:val="western"/>
        <w:shd w:val="clear" w:color="auto" w:fill="FFFFFF"/>
        <w:spacing w:before="215" w:beforeAutospacing="0" w:after="0" w:afterAutospacing="0" w:line="539" w:lineRule="atLeast"/>
        <w:ind w:left="1416" w:right="1996"/>
        <w:jc w:val="center"/>
        <w:rPr>
          <w:b/>
          <w:sz w:val="22"/>
          <w:szCs w:val="22"/>
        </w:rPr>
      </w:pPr>
      <w:r w:rsidRPr="00210FCC">
        <w:rPr>
          <w:b/>
          <w:sz w:val="22"/>
          <w:szCs w:val="22"/>
        </w:rPr>
        <w:t>ЗАЯВКА НА УЧАСТИЕ В ОТКРЫТОМ КОНКУРСЕ</w:t>
      </w:r>
    </w:p>
    <w:p w:rsidR="002005E8" w:rsidRPr="00133663" w:rsidRDefault="002005E8" w:rsidP="00133663">
      <w:pPr>
        <w:pStyle w:val="western"/>
        <w:shd w:val="clear" w:color="auto" w:fill="FFFFFF"/>
        <w:spacing w:before="0" w:beforeAutospacing="0" w:after="0" w:afterAutospacing="0"/>
        <w:jc w:val="center"/>
        <w:rPr>
          <w:b/>
          <w:color w:val="000000"/>
          <w:sz w:val="22"/>
          <w:szCs w:val="22"/>
        </w:rPr>
      </w:pPr>
      <w:r w:rsidRPr="00210FCC">
        <w:rPr>
          <w:b/>
          <w:color w:val="000000"/>
          <w:sz w:val="22"/>
          <w:szCs w:val="22"/>
        </w:rPr>
        <w:t>на право заключения концессионного соглашения в отношении объектов теплоснабжения</w:t>
      </w:r>
    </w:p>
    <w:p w:rsidR="002005E8" w:rsidRPr="00210FCC" w:rsidRDefault="002005E8" w:rsidP="002005E8">
      <w:pPr>
        <w:pStyle w:val="western"/>
        <w:shd w:val="clear" w:color="auto" w:fill="FFFFFF"/>
        <w:spacing w:before="0" w:beforeAutospacing="0" w:after="0" w:afterAutospacing="0"/>
        <w:ind w:firstLine="731"/>
        <w:jc w:val="both"/>
        <w:rPr>
          <w:color w:val="000000"/>
          <w:sz w:val="22"/>
          <w:szCs w:val="22"/>
        </w:rPr>
      </w:pPr>
      <w:r w:rsidRPr="00210FCC">
        <w:rPr>
          <w:color w:val="000000"/>
          <w:sz w:val="22"/>
          <w:szCs w:val="22"/>
        </w:rPr>
        <w:t>1. Изучив конкурсную документацию открытого конкурса на право заключения вышеупомянутого концессионного соглашения, а также применимые к данному открытому конкурсу нормативные правовые акты</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_____________________________________________________________________________</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(наименование заявителя открытого конкурса)</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 xml:space="preserve">в лице_________________ </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сообщает о согласии участвовать в открытом конкурсе на условиях, установленных в конкурсной документации, и направляет настоящую заявку на участие в открытом конкурсе.</w:t>
      </w:r>
    </w:p>
    <w:p w:rsidR="002005E8" w:rsidRPr="00210FCC" w:rsidRDefault="002005E8" w:rsidP="002005E8">
      <w:pPr>
        <w:pStyle w:val="western"/>
        <w:numPr>
          <w:ilvl w:val="0"/>
          <w:numId w:val="20"/>
        </w:numPr>
        <w:shd w:val="clear" w:color="auto" w:fill="FFFFFF"/>
        <w:spacing w:before="0" w:beforeAutospacing="0" w:after="0" w:afterAutospacing="0"/>
        <w:ind w:left="0" w:firstLine="720"/>
        <w:jc w:val="both"/>
        <w:rPr>
          <w:sz w:val="22"/>
          <w:szCs w:val="22"/>
        </w:rPr>
      </w:pPr>
      <w:r w:rsidRPr="00210FCC">
        <w:rPr>
          <w:color w:val="000000"/>
          <w:sz w:val="22"/>
          <w:szCs w:val="22"/>
        </w:rPr>
        <w:t>Мы ознакомлены с условиями, содержащимися в конкурсной</w:t>
      </w:r>
      <w:r w:rsidRPr="00210FCC">
        <w:rPr>
          <w:color w:val="000000"/>
          <w:sz w:val="22"/>
          <w:szCs w:val="22"/>
        </w:rPr>
        <w:br/>
        <w:t>документации, и гарантируем их выполнение в соответствии с требованиями</w:t>
      </w:r>
      <w:r w:rsidRPr="00210FCC">
        <w:rPr>
          <w:color w:val="000000"/>
          <w:sz w:val="22"/>
          <w:szCs w:val="22"/>
        </w:rPr>
        <w:br/>
        <w:t>конкурсной документации.</w:t>
      </w:r>
    </w:p>
    <w:p w:rsidR="002005E8" w:rsidRPr="00210FCC" w:rsidRDefault="002005E8" w:rsidP="002005E8">
      <w:pPr>
        <w:pStyle w:val="western"/>
        <w:numPr>
          <w:ilvl w:val="0"/>
          <w:numId w:val="20"/>
        </w:numPr>
        <w:shd w:val="clear" w:color="auto" w:fill="FFFFFF"/>
        <w:spacing w:before="0" w:beforeAutospacing="0" w:after="0" w:afterAutospacing="0"/>
        <w:ind w:left="0" w:firstLine="720"/>
        <w:jc w:val="both"/>
        <w:rPr>
          <w:sz w:val="22"/>
          <w:szCs w:val="22"/>
        </w:rPr>
      </w:pPr>
      <w:r w:rsidRPr="00210FCC">
        <w:rPr>
          <w:sz w:val="22"/>
          <w:szCs w:val="22"/>
        </w:rPr>
        <w:t>Нам разъяснено и понятно, что:</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lastRenderedPageBreak/>
        <w:t>заключение концессионного соглашения в целях осуществления деятельности по обеспечению бесперебойного и качественного предоставления потребителям коммунальных услуг является для победителя открытого конкурса обязательным;</w:t>
      </w:r>
    </w:p>
    <w:p w:rsidR="002005E8" w:rsidRPr="00210FCC" w:rsidRDefault="002005E8" w:rsidP="002005E8">
      <w:pPr>
        <w:pStyle w:val="western"/>
        <w:shd w:val="clear" w:color="auto" w:fill="FFFFFF"/>
        <w:spacing w:before="0" w:beforeAutospacing="0" w:after="0" w:afterAutospacing="0"/>
        <w:ind w:firstLine="692"/>
        <w:jc w:val="both"/>
        <w:rPr>
          <w:sz w:val="22"/>
          <w:szCs w:val="22"/>
        </w:rPr>
      </w:pPr>
      <w:r w:rsidRPr="00210FCC">
        <w:rPr>
          <w:color w:val="000000"/>
          <w:sz w:val="22"/>
          <w:szCs w:val="22"/>
        </w:rPr>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настоящей заявке на участие в открытом конкурсе.</w:t>
      </w:r>
    </w:p>
    <w:p w:rsidR="002005E8" w:rsidRPr="00210FCC" w:rsidRDefault="002005E8" w:rsidP="002005E8">
      <w:pPr>
        <w:pStyle w:val="western"/>
        <w:numPr>
          <w:ilvl w:val="0"/>
          <w:numId w:val="22"/>
        </w:numPr>
        <w:shd w:val="clear" w:color="auto" w:fill="FFFFFF"/>
        <w:spacing w:before="0" w:beforeAutospacing="0" w:after="0" w:afterAutospacing="0"/>
        <w:ind w:left="0" w:firstLine="720"/>
        <w:jc w:val="both"/>
        <w:rPr>
          <w:sz w:val="22"/>
          <w:szCs w:val="22"/>
        </w:rPr>
      </w:pPr>
      <w:r w:rsidRPr="00210FCC">
        <w:rPr>
          <w:color w:val="000000"/>
          <w:sz w:val="22"/>
          <w:szCs w:val="22"/>
        </w:rPr>
        <w:t>Неотъемлемым приложением к настоящей заявке на участие в открытом конкурсе является доверенность (по форме приложения № 1 к настоящей форме) на 1-м листе.</w:t>
      </w:r>
    </w:p>
    <w:p w:rsidR="002005E8" w:rsidRPr="00210FCC" w:rsidRDefault="002005E8" w:rsidP="002005E8">
      <w:pPr>
        <w:pStyle w:val="western"/>
        <w:numPr>
          <w:ilvl w:val="0"/>
          <w:numId w:val="22"/>
        </w:numPr>
        <w:shd w:val="clear" w:color="auto" w:fill="FFFFFF"/>
        <w:spacing w:before="0" w:beforeAutospacing="0" w:after="0" w:afterAutospacing="0"/>
        <w:ind w:left="0" w:firstLine="720"/>
        <w:jc w:val="both"/>
        <w:rPr>
          <w:sz w:val="22"/>
          <w:szCs w:val="22"/>
        </w:rPr>
      </w:pPr>
      <w:r w:rsidRPr="00210FCC">
        <w:rPr>
          <w:color w:val="000000"/>
          <w:sz w:val="22"/>
          <w:szCs w:val="22"/>
        </w:rPr>
        <w:t>Настоящим гарантируем достоверность информации, представленной нами в заявке на участие в открытом конкурсе, и подтверждаем право конкурсной комиссии:</w:t>
      </w:r>
    </w:p>
    <w:p w:rsidR="002005E8" w:rsidRPr="00210FCC" w:rsidRDefault="002005E8" w:rsidP="002005E8">
      <w:pPr>
        <w:pStyle w:val="western"/>
        <w:numPr>
          <w:ilvl w:val="0"/>
          <w:numId w:val="24"/>
        </w:numPr>
        <w:shd w:val="clear" w:color="auto" w:fill="FFFFFF"/>
        <w:tabs>
          <w:tab w:val="num" w:pos="0"/>
        </w:tabs>
        <w:spacing w:before="0" w:beforeAutospacing="0" w:after="0" w:afterAutospacing="0"/>
        <w:ind w:left="0" w:firstLine="720"/>
        <w:jc w:val="both"/>
        <w:rPr>
          <w:sz w:val="22"/>
          <w:szCs w:val="22"/>
        </w:rPr>
      </w:pPr>
      <w:r w:rsidRPr="00210FCC">
        <w:rPr>
          <w:color w:val="000000"/>
          <w:sz w:val="22"/>
          <w:szCs w:val="22"/>
        </w:rPr>
        <w:t>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2005E8" w:rsidRPr="00133663" w:rsidRDefault="002005E8" w:rsidP="00133663">
      <w:pPr>
        <w:pStyle w:val="western"/>
        <w:numPr>
          <w:ilvl w:val="0"/>
          <w:numId w:val="26"/>
        </w:numPr>
        <w:shd w:val="clear" w:color="auto" w:fill="FFFFFF"/>
        <w:spacing w:before="0" w:beforeAutospacing="0" w:after="0" w:afterAutospacing="0"/>
        <w:ind w:left="0" w:firstLine="720"/>
        <w:jc w:val="both"/>
        <w:rPr>
          <w:sz w:val="22"/>
          <w:szCs w:val="22"/>
        </w:rPr>
      </w:pPr>
      <w:r w:rsidRPr="00210FCC">
        <w:rPr>
          <w:color w:val="000000"/>
          <w:sz w:val="22"/>
          <w:szCs w:val="22"/>
        </w:rPr>
        <w:t>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нашей заявки на участие в открытом конкурсе.</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 xml:space="preserve">6. Сообщаем, что для оперативного уведомления нас по вопросам организационного характера и взаимодействия с конкурсной комиссией нами </w:t>
      </w:r>
      <w:proofErr w:type="gramStart"/>
      <w:r w:rsidRPr="00210FCC">
        <w:rPr>
          <w:color w:val="000000"/>
          <w:sz w:val="22"/>
          <w:szCs w:val="22"/>
        </w:rPr>
        <w:t>уполномочен</w:t>
      </w:r>
      <w:proofErr w:type="gramEnd"/>
      <w:r w:rsidRPr="00210FCC">
        <w:rPr>
          <w:color w:val="000000"/>
          <w:sz w:val="22"/>
          <w:szCs w:val="22"/>
        </w:rPr>
        <w:t xml:space="preserve"> ____________</w:t>
      </w:r>
    </w:p>
    <w:p w:rsidR="002005E8" w:rsidRPr="00210FCC" w:rsidRDefault="002005E8" w:rsidP="002005E8">
      <w:pPr>
        <w:pStyle w:val="western"/>
        <w:shd w:val="clear" w:color="auto" w:fill="FFFFFF"/>
        <w:spacing w:before="0" w:beforeAutospacing="0" w:after="0" w:afterAutospacing="0"/>
        <w:ind w:firstLine="714"/>
        <w:jc w:val="both"/>
        <w:rPr>
          <w:sz w:val="22"/>
          <w:szCs w:val="22"/>
        </w:rPr>
      </w:pPr>
      <w:r w:rsidRPr="00210FCC">
        <w:rPr>
          <w:color w:val="000000"/>
          <w:sz w:val="22"/>
          <w:szCs w:val="22"/>
        </w:rPr>
        <w:t>Все сведения о проведении открытого конкурса просим сообщать указанному уполномоченному лицу.</w:t>
      </w:r>
    </w:p>
    <w:p w:rsidR="002005E8" w:rsidRPr="00210FCC" w:rsidRDefault="002005E8" w:rsidP="002005E8">
      <w:pPr>
        <w:pStyle w:val="western"/>
        <w:shd w:val="clear" w:color="auto" w:fill="FFFFFF"/>
        <w:spacing w:before="0" w:beforeAutospacing="0" w:after="0" w:afterAutospacing="0"/>
        <w:ind w:firstLine="720"/>
        <w:jc w:val="both"/>
        <w:rPr>
          <w:sz w:val="22"/>
          <w:szCs w:val="22"/>
        </w:rPr>
      </w:pPr>
      <w:r w:rsidRPr="00210FCC">
        <w:rPr>
          <w:color w:val="000000"/>
          <w:sz w:val="22"/>
          <w:szCs w:val="22"/>
        </w:rPr>
        <w:t>7. Юридический и фактический адреса, факс</w:t>
      </w:r>
      <w:proofErr w:type="gramStart"/>
      <w:r w:rsidRPr="00210FCC">
        <w:rPr>
          <w:color w:val="000000"/>
          <w:sz w:val="22"/>
          <w:szCs w:val="22"/>
        </w:rPr>
        <w:t xml:space="preserve"> ,</w:t>
      </w:r>
      <w:proofErr w:type="gramEnd"/>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банковские</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 xml:space="preserve">реквизиты: </w:t>
      </w:r>
    </w:p>
    <w:p w:rsidR="002005E8" w:rsidRPr="00210FCC" w:rsidRDefault="002005E8" w:rsidP="002005E8">
      <w:pPr>
        <w:pStyle w:val="western"/>
        <w:shd w:val="clear" w:color="auto" w:fill="FFFFFF"/>
        <w:spacing w:before="0" w:beforeAutospacing="0" w:after="0" w:afterAutospacing="0"/>
        <w:jc w:val="both"/>
        <w:rPr>
          <w:color w:val="000000"/>
          <w:sz w:val="22"/>
          <w:szCs w:val="22"/>
        </w:rPr>
      </w:pPr>
      <w:r w:rsidRPr="00210FCC">
        <w:rPr>
          <w:color w:val="000000"/>
          <w:sz w:val="22"/>
          <w:szCs w:val="22"/>
        </w:rPr>
        <w:t xml:space="preserve">Адрес электронной почты </w:t>
      </w:r>
    </w:p>
    <w:p w:rsidR="002005E8" w:rsidRPr="00210FCC" w:rsidRDefault="002005E8" w:rsidP="002005E8">
      <w:pPr>
        <w:pStyle w:val="western"/>
        <w:shd w:val="clear" w:color="auto" w:fill="FFFFFF"/>
        <w:spacing w:before="0" w:beforeAutospacing="0" w:after="0" w:afterAutospacing="0"/>
        <w:ind w:firstLine="720"/>
        <w:jc w:val="both"/>
        <w:rPr>
          <w:sz w:val="22"/>
          <w:szCs w:val="22"/>
        </w:rPr>
      </w:pPr>
      <w:r w:rsidRPr="00210FCC">
        <w:rPr>
          <w:color w:val="000000"/>
          <w:sz w:val="22"/>
          <w:szCs w:val="22"/>
        </w:rPr>
        <w:t>8. Корреспонденцию в наш адрес просим направлять по адресу:</w:t>
      </w:r>
    </w:p>
    <w:p w:rsidR="002005E8" w:rsidRPr="00210FCC" w:rsidRDefault="002005E8" w:rsidP="002005E8">
      <w:pPr>
        <w:pStyle w:val="western"/>
        <w:shd w:val="clear" w:color="auto" w:fill="FFFFFF"/>
        <w:tabs>
          <w:tab w:val="left" w:pos="900"/>
        </w:tabs>
        <w:spacing w:before="0" w:beforeAutospacing="0" w:after="0" w:afterAutospacing="0"/>
        <w:ind w:firstLine="720"/>
        <w:jc w:val="both"/>
        <w:rPr>
          <w:sz w:val="22"/>
          <w:szCs w:val="22"/>
        </w:rPr>
      </w:pPr>
      <w:r w:rsidRPr="00210FCC">
        <w:rPr>
          <w:color w:val="000000"/>
          <w:sz w:val="22"/>
          <w:szCs w:val="22"/>
        </w:rPr>
        <w:t>9. К настоящей заявке на участие в открытом конкурсе прилагаются документы согласно описи на листах.</w:t>
      </w:r>
    </w:p>
    <w:p w:rsidR="002005E8" w:rsidRPr="00210FCC" w:rsidRDefault="002005E8" w:rsidP="002005E8">
      <w:pPr>
        <w:pStyle w:val="western"/>
        <w:shd w:val="clear" w:color="auto" w:fill="FFFFFF"/>
        <w:spacing w:before="0" w:beforeAutospacing="0" w:after="0" w:afterAutospacing="0"/>
        <w:ind w:hanging="11"/>
        <w:jc w:val="both"/>
        <w:rPr>
          <w:sz w:val="22"/>
          <w:szCs w:val="22"/>
        </w:rPr>
      </w:pPr>
    </w:p>
    <w:p w:rsidR="002005E8" w:rsidRPr="00210FCC" w:rsidRDefault="002005E8" w:rsidP="002005E8">
      <w:pPr>
        <w:pStyle w:val="western"/>
        <w:shd w:val="clear" w:color="auto" w:fill="FFFFFF"/>
        <w:spacing w:before="0" w:beforeAutospacing="0" w:after="0" w:afterAutospacing="0"/>
        <w:ind w:hanging="11"/>
        <w:jc w:val="both"/>
        <w:rPr>
          <w:sz w:val="22"/>
          <w:szCs w:val="22"/>
        </w:rPr>
      </w:pPr>
      <w:r w:rsidRPr="00210FCC">
        <w:rPr>
          <w:sz w:val="22"/>
          <w:szCs w:val="22"/>
        </w:rPr>
        <w:t>Участник конкурса:</w:t>
      </w:r>
      <w:r w:rsidRPr="00210FCC">
        <w:rPr>
          <w:sz w:val="22"/>
          <w:szCs w:val="22"/>
        </w:rPr>
        <w:br/>
        <w:t>Руководитель ________________ (Ф.И.О.)</w:t>
      </w:r>
    </w:p>
    <w:p w:rsidR="002005E8" w:rsidRPr="00210FCC" w:rsidRDefault="002005E8" w:rsidP="002005E8">
      <w:pPr>
        <w:pStyle w:val="western"/>
        <w:shd w:val="clear" w:color="auto" w:fill="FFFFFF"/>
        <w:spacing w:before="0" w:beforeAutospacing="0" w:after="0" w:afterAutospacing="0"/>
        <w:ind w:hanging="11"/>
        <w:jc w:val="both"/>
        <w:rPr>
          <w:sz w:val="22"/>
          <w:szCs w:val="22"/>
        </w:rPr>
      </w:pPr>
      <w:r w:rsidRPr="00210FCC">
        <w:rPr>
          <w:sz w:val="22"/>
          <w:szCs w:val="22"/>
        </w:rPr>
        <w:t>(подпись и печать)</w:t>
      </w:r>
    </w:p>
    <w:p w:rsidR="002005E8" w:rsidRPr="00210FCC" w:rsidRDefault="002005E8" w:rsidP="002005E8">
      <w:pPr>
        <w:pStyle w:val="western"/>
        <w:shd w:val="clear" w:color="auto" w:fill="FFFFFF"/>
        <w:spacing w:before="0" w:beforeAutospacing="0" w:after="0" w:afterAutospacing="0"/>
        <w:ind w:hanging="11"/>
        <w:jc w:val="both"/>
        <w:rPr>
          <w:sz w:val="22"/>
          <w:szCs w:val="22"/>
        </w:rPr>
      </w:pPr>
      <w:r w:rsidRPr="00210FCC">
        <w:rPr>
          <w:sz w:val="22"/>
          <w:szCs w:val="22"/>
        </w:rPr>
        <w:t>м.п.</w:t>
      </w:r>
    </w:p>
    <w:p w:rsidR="002005E8" w:rsidRPr="00210FCC" w:rsidRDefault="002005E8" w:rsidP="002005E8">
      <w:pPr>
        <w:pStyle w:val="western"/>
        <w:spacing w:before="0" w:beforeAutospacing="0" w:after="0" w:afterAutospacing="0"/>
        <w:jc w:val="both"/>
        <w:rPr>
          <w:sz w:val="22"/>
          <w:szCs w:val="22"/>
        </w:rPr>
      </w:pPr>
    </w:p>
    <w:p w:rsidR="00E369BE" w:rsidRDefault="00F05D2B" w:rsidP="00F05D2B">
      <w:pPr>
        <w:pStyle w:val="western"/>
        <w:shd w:val="clear" w:color="auto" w:fill="FFFFFF"/>
        <w:spacing w:before="0" w:beforeAutospacing="0" w:after="0" w:afterAutospacing="0"/>
        <w:rPr>
          <w:sz w:val="22"/>
          <w:szCs w:val="22"/>
        </w:rPr>
      </w:pPr>
      <w:r>
        <w:rPr>
          <w:color w:val="000000"/>
          <w:sz w:val="22"/>
          <w:szCs w:val="22"/>
        </w:rPr>
        <w:t xml:space="preserve">(для юридического </w:t>
      </w:r>
      <w:r w:rsidR="002005E8" w:rsidRPr="00210FCC">
        <w:rPr>
          <w:color w:val="000000"/>
          <w:sz w:val="22"/>
          <w:szCs w:val="22"/>
        </w:rPr>
        <w:t>лица)</w:t>
      </w:r>
      <w:r w:rsidR="002005E8" w:rsidRPr="00210FCC">
        <w:rPr>
          <w:color w:val="000000"/>
          <w:sz w:val="22"/>
          <w:szCs w:val="22"/>
        </w:rPr>
        <w:br/>
        <w:t>Главный бухгалтер __________(Ф.И.О.)</w:t>
      </w:r>
      <w:r>
        <w:rPr>
          <w:color w:val="000000"/>
          <w:sz w:val="22"/>
          <w:szCs w:val="22"/>
        </w:rPr>
        <w:t xml:space="preserve">                    </w:t>
      </w:r>
      <w:r w:rsidRPr="00210FCC">
        <w:rPr>
          <w:sz w:val="22"/>
          <w:szCs w:val="22"/>
        </w:rPr>
        <w:t>М.П.</w:t>
      </w: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5535FC" w:rsidRDefault="005535FC" w:rsidP="00F05D2B">
      <w:pPr>
        <w:pStyle w:val="western"/>
        <w:shd w:val="clear" w:color="auto" w:fill="FFFFFF"/>
        <w:spacing w:before="0" w:beforeAutospacing="0" w:after="0" w:afterAutospacing="0"/>
        <w:rPr>
          <w:sz w:val="22"/>
          <w:szCs w:val="22"/>
        </w:rPr>
      </w:pPr>
    </w:p>
    <w:p w:rsidR="005535FC" w:rsidRDefault="005535FC" w:rsidP="00F05D2B">
      <w:pPr>
        <w:pStyle w:val="western"/>
        <w:shd w:val="clear" w:color="auto" w:fill="FFFFFF"/>
        <w:spacing w:before="0" w:beforeAutospacing="0" w:after="0" w:afterAutospacing="0"/>
        <w:rPr>
          <w:sz w:val="22"/>
          <w:szCs w:val="22"/>
        </w:rPr>
      </w:pPr>
    </w:p>
    <w:p w:rsidR="005535FC" w:rsidRDefault="005535FC" w:rsidP="00F05D2B">
      <w:pPr>
        <w:pStyle w:val="western"/>
        <w:shd w:val="clear" w:color="auto" w:fill="FFFFFF"/>
        <w:spacing w:before="0" w:beforeAutospacing="0" w:after="0" w:afterAutospacing="0"/>
        <w:rPr>
          <w:sz w:val="22"/>
          <w:szCs w:val="22"/>
        </w:rPr>
      </w:pPr>
    </w:p>
    <w:p w:rsidR="005535FC" w:rsidRDefault="005535FC" w:rsidP="00F05D2B">
      <w:pPr>
        <w:pStyle w:val="western"/>
        <w:shd w:val="clear" w:color="auto" w:fill="FFFFFF"/>
        <w:spacing w:before="0" w:beforeAutospacing="0" w:after="0" w:afterAutospacing="0"/>
        <w:rPr>
          <w:sz w:val="22"/>
          <w:szCs w:val="22"/>
        </w:rPr>
      </w:pPr>
    </w:p>
    <w:p w:rsidR="00E52897" w:rsidRDefault="00E52897" w:rsidP="00F05D2B">
      <w:pPr>
        <w:pStyle w:val="western"/>
        <w:shd w:val="clear" w:color="auto" w:fill="FFFFFF"/>
        <w:spacing w:before="0" w:beforeAutospacing="0" w:after="0" w:afterAutospacing="0"/>
        <w:rPr>
          <w:sz w:val="22"/>
          <w:szCs w:val="22"/>
        </w:rPr>
      </w:pP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jc w:val="right"/>
        <w:rPr>
          <w:color w:val="000000"/>
          <w:sz w:val="22"/>
          <w:szCs w:val="22"/>
        </w:rPr>
      </w:pPr>
      <w:r w:rsidRPr="00210FCC">
        <w:rPr>
          <w:color w:val="000000"/>
          <w:sz w:val="22"/>
          <w:szCs w:val="22"/>
        </w:rPr>
        <w:t>Приложение № 1</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к форме № 4.2 «Заявка на участие в открытом конкурсе»</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Дата, исх. номер</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ДОВЕРЕННОСТЬ №</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w:t>
      </w:r>
      <w:r w:rsidRPr="00210FCC">
        <w:rPr>
          <w:noProof/>
          <w:sz w:val="22"/>
          <w:szCs w:val="22"/>
        </w:rPr>
        <w:drawing>
          <wp:anchor distT="0" distB="0" distL="114300" distR="114300" simplePos="0" relativeHeight="251657216" behindDoc="0" locked="0" layoutInCell="1" allowOverlap="0">
            <wp:simplePos x="0" y="0"/>
            <wp:positionH relativeFrom="column">
              <wp:posOffset>-1080135</wp:posOffset>
            </wp:positionH>
            <wp:positionV relativeFrom="line">
              <wp:posOffset>-2783205</wp:posOffset>
            </wp:positionV>
            <wp:extent cx="2600325" cy="9525"/>
            <wp:effectExtent l="19050" t="0" r="9525" b="0"/>
            <wp:wrapSquare wrapText="bothSides"/>
            <wp:docPr id="2" name="Рисунок 2" descr="8b3b8453-6f2d-41d4-ad72-341125515222_html_644dd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b3b8453-6f2d-41d4-ad72-341125515222_html_644dd302"/>
                    <pic:cNvPicPr>
                      <a:picLocks noChangeAspect="1" noChangeArrowheads="1"/>
                    </pic:cNvPicPr>
                  </pic:nvPicPr>
                  <pic:blipFill>
                    <a:blip r:embed="rId8"/>
                    <a:srcRect/>
                    <a:stretch>
                      <a:fillRect/>
                    </a:stretch>
                  </pic:blipFill>
                  <pic:spPr bwMode="auto">
                    <a:xfrm>
                      <a:off x="0" y="0"/>
                      <a:ext cx="2600325" cy="9525"/>
                    </a:xfrm>
                    <a:prstGeom prst="rect">
                      <a:avLst/>
                    </a:prstGeom>
                    <a:noFill/>
                  </pic:spPr>
                </pic:pic>
              </a:graphicData>
            </a:graphic>
          </wp:anchor>
        </w:drawing>
      </w:r>
      <w:r w:rsidRPr="00210FCC">
        <w:rPr>
          <w:sz w:val="22"/>
          <w:szCs w:val="22"/>
        </w:rPr>
        <w:t>прописью число, месяц и год выдачи доверенности)</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Юридическое лицо — участник конкурса:</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(наименование юридического лица)</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доверяет</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(фамилия, имя, отчество, должность)</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 xml:space="preserve">паспорт серии № выдан </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представлять интересы, давать необходимые разъяснения от имени</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(наименование организации)</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на открытом конкурсе на право заключения концессионного соглашения в отношении объектов теплоснабжения.</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 xml:space="preserve">Подпись </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 xml:space="preserve">(Ф.И.О. </w:t>
      </w:r>
      <w:proofErr w:type="gramStart"/>
      <w:r w:rsidRPr="00210FCC">
        <w:rPr>
          <w:sz w:val="22"/>
          <w:szCs w:val="22"/>
        </w:rPr>
        <w:t>удостоверяемого</w:t>
      </w:r>
      <w:proofErr w:type="gramEnd"/>
      <w:r w:rsidRPr="00210FCC">
        <w:rPr>
          <w:sz w:val="22"/>
          <w:szCs w:val="22"/>
        </w:rPr>
        <w:t>) (Подпись удостоверяемого)</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 xml:space="preserve">Доверенность действительна </w:t>
      </w:r>
      <w:proofErr w:type="gramStart"/>
      <w:r w:rsidRPr="00210FCC">
        <w:rPr>
          <w:color w:val="000000"/>
          <w:sz w:val="22"/>
          <w:szCs w:val="22"/>
        </w:rPr>
        <w:t>по</w:t>
      </w:r>
      <w:proofErr w:type="gramEnd"/>
      <w:r w:rsidRPr="00210FCC">
        <w:rPr>
          <w:color w:val="000000"/>
          <w:sz w:val="22"/>
          <w:szCs w:val="22"/>
        </w:rPr>
        <w:t xml:space="preserve"> «_____ »</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Участник конкурса:</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 xml:space="preserve">Руководитель юридического лица </w:t>
      </w: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D60BDB" w:rsidRDefault="002005E8" w:rsidP="002005E8">
      <w:pPr>
        <w:pStyle w:val="western"/>
        <w:shd w:val="clear" w:color="auto" w:fill="FFFFFF"/>
        <w:spacing w:before="0" w:beforeAutospacing="0" w:after="0" w:afterAutospacing="0"/>
        <w:jc w:val="both"/>
        <w:rPr>
          <w:sz w:val="22"/>
          <w:szCs w:val="22"/>
        </w:rPr>
      </w:pPr>
      <w:r w:rsidRPr="00D60BDB">
        <w:rPr>
          <w:color w:val="000000"/>
          <w:sz w:val="22"/>
          <w:szCs w:val="22"/>
        </w:rPr>
        <w:t>удостоверяем.</w:t>
      </w:r>
    </w:p>
    <w:p w:rsidR="002005E8" w:rsidRPr="00D60BDB" w:rsidRDefault="002005E8" w:rsidP="002005E8">
      <w:pPr>
        <w:pStyle w:val="western"/>
        <w:shd w:val="clear" w:color="auto" w:fill="FFFFFF"/>
        <w:spacing w:before="0" w:beforeAutospacing="0" w:after="0" w:afterAutospacing="0"/>
        <w:jc w:val="both"/>
        <w:rPr>
          <w:sz w:val="22"/>
          <w:szCs w:val="22"/>
        </w:rPr>
      </w:pPr>
      <w:proofErr w:type="gramStart"/>
      <w:r w:rsidRPr="00D60BDB">
        <w:rPr>
          <w:color w:val="000000"/>
          <w:sz w:val="22"/>
          <w:szCs w:val="22"/>
        </w:rPr>
        <w:t>г</w:t>
      </w:r>
      <w:proofErr w:type="gramEnd"/>
      <w:r w:rsidRPr="00D60BDB">
        <w:rPr>
          <w:color w:val="000000"/>
          <w:sz w:val="22"/>
          <w:szCs w:val="22"/>
        </w:rPr>
        <w:t>.</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rFonts w:ascii="Courier New" w:hAnsi="Courier New" w:cs="Courier New"/>
          <w:color w:val="000000"/>
          <w:sz w:val="22"/>
          <w:szCs w:val="22"/>
        </w:rPr>
        <w:lastRenderedPageBreak/>
        <w:t>(Ф.И.О.)</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 xml:space="preserve">подпись </w:t>
      </w:r>
      <w:proofErr w:type="spellStart"/>
      <w:proofErr w:type="gramStart"/>
      <w:r w:rsidRPr="00210FCC">
        <w:rPr>
          <w:sz w:val="22"/>
          <w:szCs w:val="22"/>
        </w:rPr>
        <w:t>п</w:t>
      </w:r>
      <w:proofErr w:type="spellEnd"/>
      <w:proofErr w:type="gramEnd"/>
      <w:r w:rsidRPr="00210FCC">
        <w:rPr>
          <w:sz w:val="22"/>
          <w:szCs w:val="22"/>
        </w:rPr>
        <w:t xml:space="preserve"> печать</w:t>
      </w: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jc w:val="both"/>
        <w:rPr>
          <w:color w:val="000000"/>
          <w:sz w:val="22"/>
          <w:szCs w:val="22"/>
        </w:rPr>
      </w:pPr>
      <w:r w:rsidRPr="00210FCC">
        <w:rPr>
          <w:color w:val="000000"/>
          <w:sz w:val="22"/>
          <w:szCs w:val="22"/>
        </w:rPr>
        <w:t>Главный бухгалтер</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М.П.</w:t>
      </w: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ind w:firstLine="578"/>
        <w:jc w:val="both"/>
        <w:rPr>
          <w:color w:val="000000"/>
          <w:sz w:val="22"/>
          <w:szCs w:val="22"/>
        </w:rPr>
      </w:pPr>
    </w:p>
    <w:p w:rsidR="002005E8" w:rsidRPr="00210FCC" w:rsidRDefault="002005E8" w:rsidP="002005E8">
      <w:pPr>
        <w:pStyle w:val="western"/>
        <w:shd w:val="clear" w:color="auto" w:fill="FFFFFF"/>
        <w:spacing w:before="0" w:beforeAutospacing="0" w:after="0" w:afterAutospacing="0"/>
        <w:ind w:firstLine="578"/>
        <w:jc w:val="both"/>
        <w:rPr>
          <w:color w:val="000000"/>
          <w:sz w:val="22"/>
          <w:szCs w:val="22"/>
        </w:rPr>
      </w:pPr>
    </w:p>
    <w:p w:rsidR="002005E8" w:rsidRPr="00210FCC" w:rsidRDefault="002005E8" w:rsidP="002005E8">
      <w:pPr>
        <w:pStyle w:val="western"/>
        <w:shd w:val="clear" w:color="auto" w:fill="FFFFFF"/>
        <w:spacing w:before="0" w:beforeAutospacing="0" w:after="0" w:afterAutospacing="0"/>
        <w:ind w:firstLine="578"/>
        <w:jc w:val="both"/>
        <w:rPr>
          <w:color w:val="000000"/>
          <w:sz w:val="22"/>
          <w:szCs w:val="22"/>
        </w:rPr>
      </w:pPr>
    </w:p>
    <w:p w:rsidR="002005E8" w:rsidRPr="00210FCC" w:rsidRDefault="002005E8" w:rsidP="002005E8">
      <w:pPr>
        <w:pStyle w:val="western"/>
        <w:shd w:val="clear" w:color="auto" w:fill="FFFFFF"/>
        <w:spacing w:before="0" w:beforeAutospacing="0" w:after="0" w:afterAutospacing="0"/>
        <w:ind w:firstLine="578"/>
        <w:jc w:val="both"/>
        <w:rPr>
          <w:color w:val="000000"/>
          <w:sz w:val="22"/>
          <w:szCs w:val="22"/>
        </w:rPr>
      </w:pPr>
    </w:p>
    <w:p w:rsidR="002005E8" w:rsidRPr="00210FCC" w:rsidRDefault="002005E8" w:rsidP="002005E8">
      <w:pPr>
        <w:pStyle w:val="western"/>
        <w:shd w:val="clear" w:color="auto" w:fill="FFFFFF"/>
        <w:spacing w:before="0" w:beforeAutospacing="0" w:after="0" w:afterAutospacing="0"/>
        <w:ind w:firstLine="578"/>
        <w:jc w:val="right"/>
        <w:rPr>
          <w:color w:val="000000"/>
          <w:sz w:val="22"/>
          <w:szCs w:val="22"/>
        </w:rPr>
      </w:pPr>
    </w:p>
    <w:p w:rsidR="002005E8" w:rsidRPr="00210FCC" w:rsidRDefault="002005E8" w:rsidP="002005E8">
      <w:pPr>
        <w:pStyle w:val="western"/>
        <w:shd w:val="clear" w:color="auto" w:fill="FFFFFF"/>
        <w:spacing w:before="0" w:beforeAutospacing="0" w:after="0" w:afterAutospacing="0"/>
        <w:ind w:firstLine="578"/>
        <w:jc w:val="right"/>
        <w:rPr>
          <w:color w:val="000000"/>
          <w:sz w:val="22"/>
          <w:szCs w:val="22"/>
        </w:rPr>
      </w:pPr>
    </w:p>
    <w:p w:rsidR="002005E8" w:rsidRPr="00210FCC" w:rsidRDefault="002005E8" w:rsidP="002005E8">
      <w:pPr>
        <w:pStyle w:val="western"/>
        <w:shd w:val="clear" w:color="auto" w:fill="FFFFFF"/>
        <w:spacing w:before="0" w:beforeAutospacing="0" w:after="0" w:afterAutospacing="0"/>
        <w:ind w:firstLine="578"/>
        <w:jc w:val="right"/>
        <w:rPr>
          <w:color w:val="000000"/>
          <w:sz w:val="22"/>
          <w:szCs w:val="22"/>
        </w:rPr>
      </w:pPr>
    </w:p>
    <w:p w:rsidR="002005E8" w:rsidRDefault="002005E8" w:rsidP="002005E8">
      <w:pPr>
        <w:pStyle w:val="western"/>
        <w:shd w:val="clear" w:color="auto" w:fill="FFFFFF"/>
        <w:spacing w:before="0" w:beforeAutospacing="0" w:after="0" w:afterAutospacing="0"/>
        <w:ind w:firstLine="578"/>
        <w:jc w:val="right"/>
        <w:rPr>
          <w:color w:val="000000"/>
          <w:sz w:val="22"/>
          <w:szCs w:val="22"/>
        </w:rPr>
      </w:pPr>
    </w:p>
    <w:p w:rsidR="00E369BE" w:rsidRDefault="00E369BE" w:rsidP="002005E8">
      <w:pPr>
        <w:pStyle w:val="western"/>
        <w:shd w:val="clear" w:color="auto" w:fill="FFFFFF"/>
        <w:spacing w:before="0" w:beforeAutospacing="0" w:after="0" w:afterAutospacing="0"/>
        <w:ind w:firstLine="578"/>
        <w:jc w:val="right"/>
        <w:rPr>
          <w:color w:val="000000"/>
          <w:sz w:val="22"/>
          <w:szCs w:val="22"/>
        </w:rPr>
      </w:pPr>
    </w:p>
    <w:p w:rsidR="00E369BE" w:rsidRDefault="00E369BE" w:rsidP="002005E8">
      <w:pPr>
        <w:pStyle w:val="western"/>
        <w:shd w:val="clear" w:color="auto" w:fill="FFFFFF"/>
        <w:spacing w:before="0" w:beforeAutospacing="0" w:after="0" w:afterAutospacing="0"/>
        <w:ind w:firstLine="578"/>
        <w:jc w:val="right"/>
        <w:rPr>
          <w:color w:val="000000"/>
          <w:sz w:val="22"/>
          <w:szCs w:val="22"/>
        </w:rPr>
      </w:pPr>
    </w:p>
    <w:p w:rsidR="00E369BE" w:rsidRDefault="00E369BE" w:rsidP="002005E8">
      <w:pPr>
        <w:pStyle w:val="western"/>
        <w:shd w:val="clear" w:color="auto" w:fill="FFFFFF"/>
        <w:spacing w:before="0" w:beforeAutospacing="0" w:after="0" w:afterAutospacing="0"/>
        <w:ind w:firstLine="578"/>
        <w:jc w:val="right"/>
        <w:rPr>
          <w:color w:val="000000"/>
          <w:sz w:val="22"/>
          <w:szCs w:val="22"/>
        </w:rPr>
      </w:pPr>
    </w:p>
    <w:p w:rsidR="00E369BE" w:rsidRDefault="00E369BE" w:rsidP="002005E8">
      <w:pPr>
        <w:pStyle w:val="western"/>
        <w:shd w:val="clear" w:color="auto" w:fill="FFFFFF"/>
        <w:spacing w:before="0" w:beforeAutospacing="0" w:after="0" w:afterAutospacing="0"/>
        <w:ind w:firstLine="578"/>
        <w:jc w:val="right"/>
        <w:rPr>
          <w:color w:val="000000"/>
          <w:sz w:val="22"/>
          <w:szCs w:val="22"/>
        </w:rPr>
      </w:pPr>
    </w:p>
    <w:p w:rsidR="00E369BE" w:rsidRDefault="00E369BE" w:rsidP="002005E8">
      <w:pPr>
        <w:pStyle w:val="western"/>
        <w:shd w:val="clear" w:color="auto" w:fill="FFFFFF"/>
        <w:spacing w:before="0" w:beforeAutospacing="0" w:after="0" w:afterAutospacing="0"/>
        <w:ind w:firstLine="578"/>
        <w:jc w:val="right"/>
        <w:rPr>
          <w:color w:val="000000"/>
          <w:sz w:val="22"/>
          <w:szCs w:val="22"/>
        </w:rPr>
      </w:pPr>
    </w:p>
    <w:p w:rsidR="00E369BE" w:rsidRDefault="00E369BE" w:rsidP="002005E8">
      <w:pPr>
        <w:pStyle w:val="western"/>
        <w:shd w:val="clear" w:color="auto" w:fill="FFFFFF"/>
        <w:spacing w:before="0" w:beforeAutospacing="0" w:after="0" w:afterAutospacing="0"/>
        <w:ind w:firstLine="578"/>
        <w:jc w:val="right"/>
        <w:rPr>
          <w:color w:val="000000"/>
          <w:sz w:val="22"/>
          <w:szCs w:val="22"/>
        </w:rPr>
      </w:pPr>
    </w:p>
    <w:p w:rsidR="00E369BE" w:rsidRDefault="00E369BE" w:rsidP="002005E8">
      <w:pPr>
        <w:pStyle w:val="western"/>
        <w:shd w:val="clear" w:color="auto" w:fill="FFFFFF"/>
        <w:spacing w:before="0" w:beforeAutospacing="0" w:after="0" w:afterAutospacing="0"/>
        <w:ind w:firstLine="578"/>
        <w:jc w:val="right"/>
        <w:rPr>
          <w:color w:val="000000"/>
          <w:sz w:val="22"/>
          <w:szCs w:val="22"/>
        </w:rPr>
      </w:pPr>
    </w:p>
    <w:p w:rsidR="00E369BE" w:rsidRDefault="00E369BE" w:rsidP="002005E8">
      <w:pPr>
        <w:pStyle w:val="western"/>
        <w:shd w:val="clear" w:color="auto" w:fill="FFFFFF"/>
        <w:spacing w:before="0" w:beforeAutospacing="0" w:after="0" w:afterAutospacing="0"/>
        <w:ind w:firstLine="578"/>
        <w:jc w:val="right"/>
        <w:rPr>
          <w:color w:val="000000"/>
          <w:sz w:val="22"/>
          <w:szCs w:val="22"/>
        </w:rPr>
      </w:pPr>
    </w:p>
    <w:p w:rsidR="00E369BE" w:rsidRDefault="00E369BE" w:rsidP="002005E8">
      <w:pPr>
        <w:pStyle w:val="western"/>
        <w:shd w:val="clear" w:color="auto" w:fill="FFFFFF"/>
        <w:spacing w:before="0" w:beforeAutospacing="0" w:after="0" w:afterAutospacing="0"/>
        <w:ind w:firstLine="578"/>
        <w:jc w:val="right"/>
        <w:rPr>
          <w:color w:val="000000"/>
          <w:sz w:val="22"/>
          <w:szCs w:val="22"/>
        </w:rPr>
      </w:pPr>
    </w:p>
    <w:p w:rsidR="00E369BE" w:rsidRDefault="00E369BE" w:rsidP="002005E8">
      <w:pPr>
        <w:pStyle w:val="western"/>
        <w:shd w:val="clear" w:color="auto" w:fill="FFFFFF"/>
        <w:spacing w:before="0" w:beforeAutospacing="0" w:after="0" w:afterAutospacing="0"/>
        <w:ind w:firstLine="578"/>
        <w:jc w:val="right"/>
        <w:rPr>
          <w:color w:val="000000"/>
          <w:sz w:val="22"/>
          <w:szCs w:val="22"/>
        </w:rPr>
      </w:pPr>
    </w:p>
    <w:p w:rsidR="00E369BE" w:rsidRDefault="00E369BE" w:rsidP="002005E8">
      <w:pPr>
        <w:pStyle w:val="western"/>
        <w:shd w:val="clear" w:color="auto" w:fill="FFFFFF"/>
        <w:spacing w:before="0" w:beforeAutospacing="0" w:after="0" w:afterAutospacing="0"/>
        <w:ind w:firstLine="578"/>
        <w:jc w:val="right"/>
        <w:rPr>
          <w:color w:val="000000"/>
          <w:sz w:val="22"/>
          <w:szCs w:val="22"/>
        </w:rPr>
      </w:pPr>
    </w:p>
    <w:p w:rsidR="00E369BE" w:rsidRDefault="00E369BE" w:rsidP="002005E8">
      <w:pPr>
        <w:pStyle w:val="western"/>
        <w:shd w:val="clear" w:color="auto" w:fill="FFFFFF"/>
        <w:spacing w:before="0" w:beforeAutospacing="0" w:after="0" w:afterAutospacing="0"/>
        <w:ind w:firstLine="578"/>
        <w:jc w:val="right"/>
        <w:rPr>
          <w:color w:val="000000"/>
          <w:sz w:val="22"/>
          <w:szCs w:val="22"/>
        </w:rPr>
      </w:pPr>
    </w:p>
    <w:p w:rsidR="00E369BE" w:rsidRDefault="00E369BE" w:rsidP="002005E8">
      <w:pPr>
        <w:pStyle w:val="western"/>
        <w:shd w:val="clear" w:color="auto" w:fill="FFFFFF"/>
        <w:spacing w:before="0" w:beforeAutospacing="0" w:after="0" w:afterAutospacing="0"/>
        <w:ind w:firstLine="578"/>
        <w:jc w:val="right"/>
        <w:rPr>
          <w:color w:val="000000"/>
          <w:sz w:val="22"/>
          <w:szCs w:val="22"/>
        </w:rPr>
      </w:pPr>
    </w:p>
    <w:p w:rsidR="00E369BE" w:rsidRDefault="00E369BE" w:rsidP="002005E8">
      <w:pPr>
        <w:pStyle w:val="western"/>
        <w:shd w:val="clear" w:color="auto" w:fill="FFFFFF"/>
        <w:spacing w:before="0" w:beforeAutospacing="0" w:after="0" w:afterAutospacing="0"/>
        <w:ind w:firstLine="578"/>
        <w:jc w:val="right"/>
        <w:rPr>
          <w:color w:val="000000"/>
          <w:sz w:val="22"/>
          <w:szCs w:val="22"/>
        </w:rPr>
      </w:pPr>
    </w:p>
    <w:p w:rsidR="00E369BE" w:rsidRDefault="00E369BE" w:rsidP="002005E8">
      <w:pPr>
        <w:pStyle w:val="western"/>
        <w:shd w:val="clear" w:color="auto" w:fill="FFFFFF"/>
        <w:spacing w:before="0" w:beforeAutospacing="0" w:after="0" w:afterAutospacing="0"/>
        <w:ind w:firstLine="578"/>
        <w:jc w:val="right"/>
        <w:rPr>
          <w:color w:val="000000"/>
          <w:sz w:val="22"/>
          <w:szCs w:val="22"/>
        </w:rPr>
      </w:pPr>
    </w:p>
    <w:p w:rsidR="00E369BE" w:rsidRDefault="00E369BE" w:rsidP="002005E8">
      <w:pPr>
        <w:pStyle w:val="western"/>
        <w:shd w:val="clear" w:color="auto" w:fill="FFFFFF"/>
        <w:spacing w:before="0" w:beforeAutospacing="0" w:after="0" w:afterAutospacing="0"/>
        <w:ind w:firstLine="578"/>
        <w:jc w:val="right"/>
        <w:rPr>
          <w:color w:val="000000"/>
          <w:sz w:val="22"/>
          <w:szCs w:val="22"/>
        </w:rPr>
      </w:pPr>
    </w:p>
    <w:p w:rsidR="00E369BE" w:rsidRPr="00210FCC" w:rsidRDefault="00E369BE" w:rsidP="002005E8">
      <w:pPr>
        <w:pStyle w:val="western"/>
        <w:shd w:val="clear" w:color="auto" w:fill="FFFFFF"/>
        <w:spacing w:before="0" w:beforeAutospacing="0" w:after="0" w:afterAutospacing="0"/>
        <w:ind w:firstLine="578"/>
        <w:jc w:val="right"/>
        <w:rPr>
          <w:color w:val="000000"/>
          <w:sz w:val="22"/>
          <w:szCs w:val="22"/>
        </w:rPr>
      </w:pPr>
    </w:p>
    <w:p w:rsidR="002005E8" w:rsidRPr="00210FCC" w:rsidRDefault="002005E8" w:rsidP="002005E8">
      <w:pPr>
        <w:pStyle w:val="western"/>
        <w:shd w:val="clear" w:color="auto" w:fill="FFFFFF"/>
        <w:spacing w:before="0" w:beforeAutospacing="0" w:after="0" w:afterAutospacing="0"/>
        <w:ind w:firstLine="578"/>
        <w:jc w:val="right"/>
        <w:rPr>
          <w:color w:val="000000"/>
          <w:sz w:val="22"/>
          <w:szCs w:val="22"/>
        </w:rPr>
      </w:pPr>
    </w:p>
    <w:p w:rsidR="002005E8" w:rsidRPr="00210FCC" w:rsidRDefault="002005E8" w:rsidP="002005E8">
      <w:pPr>
        <w:pStyle w:val="western"/>
        <w:shd w:val="clear" w:color="auto" w:fill="FFFFFF"/>
        <w:spacing w:before="0" w:beforeAutospacing="0" w:after="0" w:afterAutospacing="0"/>
        <w:ind w:firstLine="578"/>
        <w:jc w:val="right"/>
        <w:rPr>
          <w:color w:val="000000"/>
          <w:sz w:val="22"/>
          <w:szCs w:val="22"/>
        </w:rPr>
      </w:pPr>
      <w:r w:rsidRPr="00210FCC">
        <w:rPr>
          <w:color w:val="000000"/>
          <w:sz w:val="22"/>
          <w:szCs w:val="22"/>
        </w:rPr>
        <w:t xml:space="preserve">Форма № 4.3.1. </w:t>
      </w:r>
    </w:p>
    <w:p w:rsidR="002005E8" w:rsidRPr="00210FCC" w:rsidRDefault="002005E8" w:rsidP="002005E8">
      <w:pPr>
        <w:pStyle w:val="western"/>
        <w:shd w:val="clear" w:color="auto" w:fill="FFFFFF"/>
        <w:spacing w:before="0" w:beforeAutospacing="0" w:after="0" w:afterAutospacing="0"/>
        <w:ind w:firstLine="578"/>
        <w:jc w:val="both"/>
        <w:rPr>
          <w:sz w:val="22"/>
          <w:szCs w:val="22"/>
        </w:rPr>
      </w:pPr>
    </w:p>
    <w:p w:rsidR="002005E8" w:rsidRPr="00210FCC" w:rsidRDefault="002005E8" w:rsidP="002005E8">
      <w:pPr>
        <w:pStyle w:val="western"/>
        <w:shd w:val="clear" w:color="auto" w:fill="FFFFFF"/>
        <w:spacing w:before="0" w:beforeAutospacing="0" w:after="0" w:afterAutospacing="0"/>
        <w:jc w:val="center"/>
        <w:rPr>
          <w:b/>
          <w:bCs/>
          <w:sz w:val="22"/>
          <w:szCs w:val="22"/>
        </w:rPr>
      </w:pPr>
      <w:r w:rsidRPr="00210FCC">
        <w:rPr>
          <w:b/>
          <w:bCs/>
          <w:sz w:val="22"/>
          <w:szCs w:val="22"/>
        </w:rPr>
        <w:t>АНКЕТА УЧАСТНИКА ОТКРЫТОГО КОНКУРСА</w:t>
      </w:r>
    </w:p>
    <w:p w:rsidR="002005E8" w:rsidRPr="00210FCC" w:rsidRDefault="002005E8" w:rsidP="002005E8">
      <w:pPr>
        <w:pStyle w:val="western"/>
        <w:shd w:val="clear" w:color="auto" w:fill="FFFFFF"/>
        <w:spacing w:before="0" w:beforeAutospacing="0" w:after="0" w:afterAutospacing="0"/>
        <w:jc w:val="center"/>
        <w:rPr>
          <w:sz w:val="22"/>
          <w:szCs w:val="22"/>
        </w:rPr>
      </w:pPr>
    </w:p>
    <w:tbl>
      <w:tblPr>
        <w:tblW w:w="993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525"/>
        <w:gridCol w:w="6100"/>
        <w:gridCol w:w="3305"/>
      </w:tblGrid>
      <w:tr w:rsidR="002005E8" w:rsidRPr="00210FCC" w:rsidTr="002005E8">
        <w:trPr>
          <w:trHeight w:val="79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ind w:hanging="11"/>
              <w:jc w:val="both"/>
            </w:pPr>
            <w:r w:rsidRPr="00210FCC">
              <w:rPr>
                <w:color w:val="000000"/>
                <w:sz w:val="22"/>
                <w:szCs w:val="22"/>
              </w:rPr>
              <w:t xml:space="preserve">№ </w:t>
            </w:r>
            <w:proofErr w:type="spellStart"/>
            <w:proofErr w:type="gramStart"/>
            <w:r w:rsidRPr="00210FCC">
              <w:rPr>
                <w:color w:val="000000"/>
                <w:sz w:val="22"/>
                <w:szCs w:val="22"/>
              </w:rPr>
              <w:t>п</w:t>
            </w:r>
            <w:proofErr w:type="spellEnd"/>
            <w:proofErr w:type="gramEnd"/>
            <w:r w:rsidRPr="00210FCC">
              <w:rPr>
                <w:color w:val="000000"/>
                <w:sz w:val="22"/>
                <w:szCs w:val="22"/>
              </w:rPr>
              <w:t>/</w:t>
            </w:r>
            <w:proofErr w:type="spellStart"/>
            <w:r w:rsidRPr="00210FCC">
              <w:rPr>
                <w:color w:val="000000"/>
                <w:sz w:val="22"/>
                <w:szCs w:val="22"/>
              </w:rPr>
              <w:t>п</w:t>
            </w:r>
            <w:proofErr w:type="spellEnd"/>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Наименование</w:t>
            </w:r>
          </w:p>
        </w:tc>
        <w:tc>
          <w:tcPr>
            <w:tcW w:w="3210"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color w:val="000000"/>
                <w:sz w:val="22"/>
                <w:szCs w:val="22"/>
              </w:rPr>
              <w:t>Данные участника открытого конкурса</w:t>
            </w:r>
          </w:p>
        </w:tc>
      </w:tr>
      <w:tr w:rsidR="002005E8" w:rsidRPr="00210FCC" w:rsidTr="002005E8">
        <w:trPr>
          <w:trHeight w:val="49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1.</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Организационно-правовая форма</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r>
      <w:tr w:rsidR="002005E8" w:rsidRPr="00210FCC" w:rsidTr="002005E8">
        <w:trPr>
          <w:trHeight w:val="49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2.</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Фирменное наименование</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r>
      <w:tr w:rsidR="002005E8" w:rsidRPr="00210FCC" w:rsidTr="002005E8">
        <w:trPr>
          <w:trHeight w:val="51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3.</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Адрес фактического местоположения</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r>
      <w:tr w:rsidR="002005E8" w:rsidRPr="00210FCC" w:rsidTr="002005E8">
        <w:trPr>
          <w:trHeight w:val="49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4.</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Почтовый адрес</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r>
      <w:tr w:rsidR="002005E8" w:rsidRPr="00210FCC" w:rsidTr="002005E8">
        <w:trPr>
          <w:trHeight w:val="48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5.</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Номер контактного телефона</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r>
      <w:tr w:rsidR="002005E8" w:rsidRPr="00210FCC" w:rsidTr="002005E8">
        <w:trPr>
          <w:trHeight w:val="175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lastRenderedPageBreak/>
              <w:t>6.</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color w:val="000000"/>
                <w:sz w:val="22"/>
                <w:szCs w:val="22"/>
              </w:rPr>
              <w:t>Банковские реквизиты: наименование обслуживающего банка; расчетный счет; корреспондентский счет; БИК; ОКПО; ОКОНХ</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r>
      <w:tr w:rsidR="002005E8" w:rsidRPr="00210FCC" w:rsidTr="002005E8">
        <w:trPr>
          <w:trHeight w:val="93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7.</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ind w:hanging="6"/>
              <w:jc w:val="both"/>
            </w:pPr>
            <w:r w:rsidRPr="00210FCC">
              <w:rPr>
                <w:color w:val="000000"/>
                <w:sz w:val="22"/>
                <w:szCs w:val="22"/>
              </w:rPr>
              <w:t>Регистрационные данные: дата и место регистрации; орган регистрации</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r w:rsidRPr="00210FCC">
              <w:rPr>
                <w:sz w:val="22"/>
                <w:szCs w:val="22"/>
              </w:rPr>
              <w:br w:type="page"/>
            </w:r>
          </w:p>
        </w:tc>
      </w:tr>
      <w:tr w:rsidR="002005E8" w:rsidRPr="00210FCC" w:rsidTr="002005E8">
        <w:trPr>
          <w:trHeight w:val="51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8.</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Размер уставного капитала</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r w:rsidRPr="00210FCC">
              <w:rPr>
                <w:sz w:val="22"/>
                <w:szCs w:val="22"/>
              </w:rPr>
              <w:br w:type="page"/>
            </w:r>
          </w:p>
        </w:tc>
      </w:tr>
      <w:tr w:rsidR="002005E8" w:rsidRPr="00210FCC" w:rsidTr="002005E8">
        <w:trPr>
          <w:trHeight w:val="133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9.</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color w:val="000000"/>
                <w:sz w:val="22"/>
                <w:szCs w:val="22"/>
              </w:rPr>
              <w:t xml:space="preserve">Номер и почтовый адрес ИФНС, в </w:t>
            </w:r>
            <w:proofErr w:type="gramStart"/>
            <w:r w:rsidRPr="00210FCC">
              <w:rPr>
                <w:color w:val="000000"/>
                <w:sz w:val="22"/>
                <w:szCs w:val="22"/>
              </w:rPr>
              <w:t>которой</w:t>
            </w:r>
            <w:proofErr w:type="gramEnd"/>
            <w:r w:rsidRPr="00210FCC">
              <w:rPr>
                <w:color w:val="000000"/>
                <w:sz w:val="22"/>
                <w:szCs w:val="22"/>
              </w:rPr>
              <w:t xml:space="preserve"> участник конкурса зарегистрирован в качестве налогоплательщика</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r w:rsidRPr="00210FCC">
              <w:rPr>
                <w:sz w:val="22"/>
                <w:szCs w:val="22"/>
              </w:rPr>
              <w:br w:type="page"/>
            </w:r>
          </w:p>
        </w:tc>
      </w:tr>
      <w:tr w:rsidR="002005E8" w:rsidRPr="00210FCC" w:rsidTr="002005E8">
        <w:trPr>
          <w:trHeight w:val="48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10.</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ИНН</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r w:rsidRPr="00210FCC">
              <w:rPr>
                <w:sz w:val="22"/>
                <w:szCs w:val="22"/>
              </w:rPr>
              <w:br w:type="page"/>
            </w:r>
          </w:p>
        </w:tc>
      </w:tr>
      <w:tr w:rsidR="002005E8" w:rsidRPr="00210FCC" w:rsidTr="002005E8">
        <w:trPr>
          <w:trHeight w:val="49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11.</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КПП</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r w:rsidRPr="00210FCC">
              <w:rPr>
                <w:sz w:val="22"/>
                <w:szCs w:val="22"/>
              </w:rPr>
              <w:br w:type="page"/>
            </w:r>
          </w:p>
        </w:tc>
      </w:tr>
      <w:tr w:rsidR="002005E8" w:rsidRPr="00210FCC" w:rsidTr="002005E8">
        <w:trPr>
          <w:trHeight w:val="495"/>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12.</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ОГРН</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r w:rsidRPr="00210FCC">
              <w:rPr>
                <w:sz w:val="22"/>
                <w:szCs w:val="22"/>
              </w:rPr>
              <w:br w:type="page"/>
            </w:r>
          </w:p>
        </w:tc>
      </w:tr>
      <w:tr w:rsidR="002005E8" w:rsidRPr="00210FCC" w:rsidTr="002005E8">
        <w:trPr>
          <w:trHeight w:val="51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13.</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ОКПО</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r w:rsidRPr="00210FCC">
              <w:rPr>
                <w:sz w:val="22"/>
                <w:szCs w:val="22"/>
              </w:rPr>
              <w:br w:type="page"/>
            </w:r>
          </w:p>
        </w:tc>
      </w:tr>
      <w:tr w:rsidR="002005E8" w:rsidRPr="00210FCC" w:rsidTr="002005E8">
        <w:trPr>
          <w:trHeight w:val="201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14.</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ind w:hanging="6"/>
              <w:jc w:val="both"/>
            </w:pPr>
            <w:r w:rsidRPr="00210FCC">
              <w:rPr>
                <w:color w:val="000000"/>
                <w:sz w:val="22"/>
                <w:szCs w:val="22"/>
              </w:rPr>
              <w:t xml:space="preserve">Является ли сделка крупной </w:t>
            </w:r>
            <w:r w:rsidRPr="00210FCC">
              <w:rPr>
                <w:i/>
                <w:iCs/>
                <w:color w:val="000000"/>
                <w:sz w:val="22"/>
                <w:szCs w:val="22"/>
              </w:rPr>
              <w:t xml:space="preserve">(да, нет)? </w:t>
            </w:r>
            <w:r w:rsidRPr="00210FCC">
              <w:rPr>
                <w:color w:val="000000"/>
                <w:sz w:val="22"/>
                <w:szCs w:val="22"/>
              </w:rPr>
              <w:t>В случае</w:t>
            </w:r>
            <w:proofErr w:type="gramStart"/>
            <w:r w:rsidRPr="00210FCC">
              <w:rPr>
                <w:color w:val="000000"/>
                <w:sz w:val="22"/>
                <w:szCs w:val="22"/>
              </w:rPr>
              <w:t>,</w:t>
            </w:r>
            <w:proofErr w:type="gramEnd"/>
            <w:r w:rsidRPr="00210FCC">
              <w:rPr>
                <w:color w:val="000000"/>
                <w:sz w:val="22"/>
                <w:szCs w:val="22"/>
              </w:rPr>
              <w:t xml:space="preserve"> если сделка является крупной:</w:t>
            </w:r>
          </w:p>
          <w:p w:rsidR="002005E8" w:rsidRPr="00210FCC" w:rsidRDefault="002005E8">
            <w:pPr>
              <w:pStyle w:val="western"/>
              <w:shd w:val="clear" w:color="auto" w:fill="FFFFFF"/>
              <w:spacing w:before="0" w:beforeAutospacing="0" w:after="0" w:afterAutospacing="0"/>
              <w:ind w:firstLine="6"/>
              <w:jc w:val="both"/>
            </w:pPr>
            <w:r w:rsidRPr="00210FCC">
              <w:rPr>
                <w:color w:val="000000"/>
                <w:sz w:val="22"/>
                <w:szCs w:val="22"/>
              </w:rPr>
              <w:t>орган управления участника конкурса, уполномоченный на одобрение крупной сделки, и порядок одобрения соответствующей сделки</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r w:rsidRPr="00210FCC">
              <w:rPr>
                <w:sz w:val="22"/>
                <w:szCs w:val="22"/>
              </w:rPr>
              <w:br w:type="page"/>
            </w:r>
          </w:p>
        </w:tc>
      </w:tr>
      <w:tr w:rsidR="002005E8" w:rsidRPr="00210FCC" w:rsidTr="002005E8">
        <w:trPr>
          <w:trHeight w:val="510"/>
          <w:tblCellSpacing w:w="0" w:type="dxa"/>
        </w:trPr>
        <w:tc>
          <w:tcPr>
            <w:tcW w:w="510"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15.</w:t>
            </w:r>
          </w:p>
        </w:tc>
        <w:tc>
          <w:tcPr>
            <w:tcW w:w="592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Адрес электронной почты</w:t>
            </w:r>
          </w:p>
        </w:tc>
        <w:tc>
          <w:tcPr>
            <w:tcW w:w="3210"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r w:rsidRPr="00210FCC">
              <w:rPr>
                <w:sz w:val="22"/>
                <w:szCs w:val="22"/>
              </w:rPr>
              <w:br w:type="page"/>
            </w:r>
          </w:p>
        </w:tc>
      </w:tr>
    </w:tbl>
    <w:p w:rsidR="002005E8" w:rsidRPr="00210FCC" w:rsidRDefault="002005E8" w:rsidP="002005E8">
      <w:pPr>
        <w:pStyle w:val="western"/>
        <w:shd w:val="clear" w:color="auto" w:fill="FFFFFF"/>
        <w:spacing w:before="0" w:beforeAutospacing="0" w:after="0" w:afterAutospacing="0"/>
        <w:jc w:val="both"/>
        <w:rPr>
          <w:color w:val="000000"/>
          <w:sz w:val="22"/>
          <w:szCs w:val="22"/>
          <w:lang w:val="en-US"/>
        </w:rPr>
      </w:pP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Мы, нижеподписавшиеся, заверяем правильность всех данных, указанных в анкете.</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Участник конкурса:</w:t>
      </w:r>
      <w:r w:rsidRPr="00210FCC">
        <w:rPr>
          <w:sz w:val="22"/>
          <w:szCs w:val="22"/>
        </w:rPr>
        <w:br/>
        <w:t>Руководитель ________________ (Ф.И.О.)</w:t>
      </w:r>
    </w:p>
    <w:p w:rsidR="002005E8" w:rsidRPr="00210FCC" w:rsidRDefault="002005E8" w:rsidP="002005E8">
      <w:pPr>
        <w:pStyle w:val="western"/>
        <w:shd w:val="clear" w:color="auto" w:fill="FFFFFF"/>
        <w:spacing w:before="0" w:beforeAutospacing="0" w:after="0" w:afterAutospacing="0"/>
        <w:ind w:hanging="11"/>
        <w:jc w:val="both"/>
        <w:rPr>
          <w:sz w:val="22"/>
          <w:szCs w:val="22"/>
        </w:rPr>
      </w:pPr>
      <w:r w:rsidRPr="00210FCC">
        <w:rPr>
          <w:sz w:val="22"/>
          <w:szCs w:val="22"/>
        </w:rPr>
        <w:t>(подпись и печать)</w:t>
      </w:r>
    </w:p>
    <w:p w:rsidR="002005E8" w:rsidRPr="00210FCC" w:rsidRDefault="002005E8" w:rsidP="002005E8">
      <w:pPr>
        <w:pStyle w:val="western"/>
        <w:shd w:val="clear" w:color="auto" w:fill="FFFFFF"/>
        <w:spacing w:before="0" w:beforeAutospacing="0" w:after="0" w:afterAutospacing="0"/>
        <w:ind w:hanging="11"/>
        <w:jc w:val="both"/>
        <w:rPr>
          <w:sz w:val="22"/>
          <w:szCs w:val="22"/>
        </w:rPr>
      </w:pPr>
      <w:r w:rsidRPr="00210FCC">
        <w:rPr>
          <w:sz w:val="22"/>
          <w:szCs w:val="22"/>
        </w:rPr>
        <w:t>м.п.</w:t>
      </w:r>
    </w:p>
    <w:p w:rsidR="002005E8" w:rsidRPr="00210FCC" w:rsidRDefault="002005E8" w:rsidP="002005E8">
      <w:pPr>
        <w:pStyle w:val="western"/>
        <w:shd w:val="clear" w:color="auto" w:fill="FFFFFF"/>
        <w:spacing w:before="0" w:beforeAutospacing="0" w:after="0" w:afterAutospacing="0"/>
        <w:ind w:hanging="11"/>
        <w:jc w:val="both"/>
        <w:rPr>
          <w:sz w:val="22"/>
          <w:szCs w:val="22"/>
        </w:rPr>
      </w:pPr>
      <w:r w:rsidRPr="00210FCC">
        <w:rPr>
          <w:color w:val="000000"/>
          <w:sz w:val="22"/>
          <w:szCs w:val="22"/>
        </w:rPr>
        <w:t>(для юридического лица)</w:t>
      </w:r>
      <w:r w:rsidRPr="00210FCC">
        <w:rPr>
          <w:color w:val="000000"/>
          <w:sz w:val="22"/>
          <w:szCs w:val="22"/>
        </w:rPr>
        <w:br/>
        <w:t>Главный бухгалтер __________(Ф.И.О.)</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М.П.</w:t>
      </w: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Форма № 4.3.2. «Анкета участника открытого конкурса — физического лица, индивидуального предпринимателя»</w:t>
      </w:r>
    </w:p>
    <w:p w:rsidR="002005E8" w:rsidRDefault="002005E8"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Default="00E369BE" w:rsidP="002005E8">
      <w:pPr>
        <w:pStyle w:val="western"/>
        <w:shd w:val="clear" w:color="auto" w:fill="FFFFFF"/>
        <w:spacing w:before="0" w:beforeAutospacing="0" w:after="0" w:afterAutospacing="0"/>
        <w:jc w:val="both"/>
        <w:rPr>
          <w:b/>
          <w:bCs/>
          <w:sz w:val="22"/>
          <w:szCs w:val="22"/>
        </w:rPr>
      </w:pPr>
    </w:p>
    <w:p w:rsidR="00E369BE" w:rsidRPr="00210FCC" w:rsidRDefault="00E369BE" w:rsidP="002005E8">
      <w:pPr>
        <w:pStyle w:val="western"/>
        <w:shd w:val="clear" w:color="auto" w:fill="FFFFFF"/>
        <w:spacing w:before="0" w:beforeAutospacing="0" w:after="0" w:afterAutospacing="0"/>
        <w:jc w:val="both"/>
        <w:rPr>
          <w:b/>
          <w:bCs/>
          <w:sz w:val="22"/>
          <w:szCs w:val="22"/>
        </w:rPr>
      </w:pPr>
    </w:p>
    <w:p w:rsidR="002005E8" w:rsidRPr="00210FCC" w:rsidRDefault="002005E8" w:rsidP="002005E8">
      <w:pPr>
        <w:pStyle w:val="western"/>
        <w:shd w:val="clear" w:color="auto" w:fill="FFFFFF"/>
        <w:spacing w:before="0" w:beforeAutospacing="0" w:after="0" w:afterAutospacing="0"/>
        <w:ind w:firstLine="578"/>
        <w:jc w:val="right"/>
        <w:rPr>
          <w:color w:val="000000"/>
          <w:sz w:val="22"/>
          <w:szCs w:val="22"/>
        </w:rPr>
      </w:pPr>
      <w:r w:rsidRPr="00210FCC">
        <w:rPr>
          <w:color w:val="000000"/>
          <w:sz w:val="22"/>
          <w:szCs w:val="22"/>
        </w:rPr>
        <w:t xml:space="preserve">Форма № 4.3.2. </w:t>
      </w:r>
    </w:p>
    <w:p w:rsidR="002005E8" w:rsidRPr="00210FCC" w:rsidRDefault="002005E8" w:rsidP="002005E8">
      <w:pPr>
        <w:pStyle w:val="western"/>
        <w:shd w:val="clear" w:color="auto" w:fill="FFFFFF"/>
        <w:spacing w:before="0" w:beforeAutospacing="0" w:after="0" w:afterAutospacing="0"/>
        <w:jc w:val="both"/>
        <w:rPr>
          <w:b/>
          <w:bCs/>
          <w:sz w:val="22"/>
          <w:szCs w:val="22"/>
        </w:rPr>
      </w:pPr>
    </w:p>
    <w:p w:rsidR="002005E8" w:rsidRPr="00210FCC" w:rsidRDefault="002005E8" w:rsidP="002005E8">
      <w:pPr>
        <w:pStyle w:val="western"/>
        <w:shd w:val="clear" w:color="auto" w:fill="FFFFFF"/>
        <w:spacing w:before="0" w:beforeAutospacing="0" w:after="0" w:afterAutospacing="0"/>
        <w:jc w:val="right"/>
        <w:rPr>
          <w:b/>
          <w:bCs/>
          <w:sz w:val="22"/>
          <w:szCs w:val="22"/>
        </w:rPr>
      </w:pPr>
    </w:p>
    <w:p w:rsidR="002005E8" w:rsidRPr="00210FCC" w:rsidRDefault="002005E8" w:rsidP="002005E8">
      <w:pPr>
        <w:pStyle w:val="western"/>
        <w:shd w:val="clear" w:color="auto" w:fill="FFFFFF"/>
        <w:spacing w:before="0" w:beforeAutospacing="0" w:after="0" w:afterAutospacing="0"/>
        <w:jc w:val="center"/>
        <w:rPr>
          <w:sz w:val="22"/>
          <w:szCs w:val="22"/>
        </w:rPr>
      </w:pPr>
      <w:r w:rsidRPr="00210FCC">
        <w:rPr>
          <w:b/>
          <w:bCs/>
          <w:sz w:val="22"/>
          <w:szCs w:val="22"/>
        </w:rPr>
        <w:t>АНКЕТА УЧАСТНИКА ОТКРЫТОГО КОНКУРСА</w:t>
      </w:r>
    </w:p>
    <w:p w:rsidR="002005E8" w:rsidRPr="00210FCC" w:rsidRDefault="002005E8" w:rsidP="002005E8">
      <w:pPr>
        <w:pStyle w:val="western"/>
        <w:spacing w:before="0" w:beforeAutospacing="0" w:after="0" w:afterAutospacing="0"/>
        <w:jc w:val="both"/>
        <w:rPr>
          <w:sz w:val="22"/>
          <w:szCs w:val="22"/>
        </w:rPr>
      </w:pPr>
    </w:p>
    <w:tbl>
      <w:tblPr>
        <w:tblW w:w="997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03"/>
        <w:gridCol w:w="4593"/>
        <w:gridCol w:w="4779"/>
      </w:tblGrid>
      <w:tr w:rsidR="002005E8" w:rsidRPr="00210FCC" w:rsidTr="002005E8">
        <w:trPr>
          <w:trHeight w:val="825"/>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ind w:hanging="23"/>
              <w:jc w:val="both"/>
            </w:pPr>
            <w:r w:rsidRPr="00210FCC">
              <w:rPr>
                <w:color w:val="000000"/>
                <w:sz w:val="22"/>
                <w:szCs w:val="22"/>
              </w:rPr>
              <w:t xml:space="preserve">№ </w:t>
            </w:r>
            <w:proofErr w:type="spellStart"/>
            <w:proofErr w:type="gramStart"/>
            <w:r w:rsidRPr="00210FCC">
              <w:rPr>
                <w:color w:val="000000"/>
                <w:sz w:val="22"/>
                <w:szCs w:val="22"/>
              </w:rPr>
              <w:t>п</w:t>
            </w:r>
            <w:proofErr w:type="spellEnd"/>
            <w:proofErr w:type="gramEnd"/>
            <w:r w:rsidRPr="00210FCC">
              <w:rPr>
                <w:color w:val="000000"/>
                <w:sz w:val="22"/>
                <w:szCs w:val="22"/>
              </w:rPr>
              <w:t>/</w:t>
            </w:r>
            <w:proofErr w:type="spellStart"/>
            <w:r w:rsidRPr="00210FCC">
              <w:rPr>
                <w:color w:val="000000"/>
                <w:sz w:val="22"/>
                <w:szCs w:val="22"/>
              </w:rPr>
              <w:t>п</w:t>
            </w:r>
            <w:proofErr w:type="spellEnd"/>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Наименование</w:t>
            </w:r>
          </w:p>
        </w:tc>
        <w:tc>
          <w:tcPr>
            <w:tcW w:w="463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color w:val="000000"/>
                <w:sz w:val="22"/>
                <w:szCs w:val="22"/>
              </w:rPr>
              <w:t>Данные участника открытого конкурса</w:t>
            </w:r>
          </w:p>
        </w:tc>
      </w:tr>
      <w:tr w:rsidR="002005E8" w:rsidRPr="00210FCC" w:rsidTr="002005E8">
        <w:trPr>
          <w:trHeight w:val="51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1.</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Фамилия, имя, отчество</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r>
      <w:tr w:rsidR="002005E8" w:rsidRPr="00210FCC" w:rsidTr="002005E8">
        <w:trPr>
          <w:trHeight w:val="493"/>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2.</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Паспортные данные</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r>
      <w:tr w:rsidR="002005E8" w:rsidRPr="00210FCC" w:rsidTr="002005E8">
        <w:trPr>
          <w:trHeight w:val="776"/>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3.</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Место жительства</w:t>
            </w:r>
          </w:p>
          <w:p w:rsidR="002005E8" w:rsidRPr="00210FCC" w:rsidRDefault="002005E8">
            <w:pPr>
              <w:pStyle w:val="western"/>
              <w:shd w:val="clear" w:color="auto" w:fill="FFFFFF"/>
              <w:spacing w:before="0" w:beforeAutospacing="0" w:after="0" w:afterAutospacing="0"/>
              <w:ind w:firstLine="11"/>
              <w:jc w:val="both"/>
            </w:pPr>
            <w:r w:rsidRPr="00210FCC">
              <w:rPr>
                <w:sz w:val="22"/>
                <w:szCs w:val="22"/>
              </w:rPr>
              <w:t>(данные по прописке и фактический адрес)</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r>
      <w:tr w:rsidR="002005E8" w:rsidRPr="00210FCC" w:rsidTr="002005E8">
        <w:trPr>
          <w:trHeight w:val="527"/>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4.</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color w:val="000000"/>
                <w:sz w:val="22"/>
                <w:szCs w:val="22"/>
              </w:rPr>
              <w:t>Контактное лицо (ФИО, телефон)</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r>
      <w:tr w:rsidR="002005E8" w:rsidRPr="00210FCC" w:rsidTr="002005E8">
        <w:trPr>
          <w:trHeight w:val="962"/>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5.</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Регистрационные данные:</w:t>
            </w:r>
          </w:p>
          <w:p w:rsidR="002005E8" w:rsidRPr="00210FCC" w:rsidRDefault="002005E8">
            <w:pPr>
              <w:pStyle w:val="western"/>
              <w:shd w:val="clear" w:color="auto" w:fill="FFFFFF"/>
              <w:spacing w:before="0" w:beforeAutospacing="0" w:after="0" w:afterAutospacing="0"/>
              <w:jc w:val="both"/>
            </w:pPr>
            <w:r w:rsidRPr="00210FCC">
              <w:rPr>
                <w:color w:val="000000"/>
                <w:sz w:val="22"/>
                <w:szCs w:val="22"/>
              </w:rPr>
              <w:t>дата и место регистрации; орган регистрации</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r>
      <w:tr w:rsidR="002005E8" w:rsidRPr="00210FCC" w:rsidTr="002005E8">
        <w:trPr>
          <w:trHeight w:val="113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lastRenderedPageBreak/>
              <w:t>6.</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Номер и почтовый адрес ИФНС,</w:t>
            </w:r>
          </w:p>
          <w:p w:rsidR="002005E8" w:rsidRPr="00210FCC" w:rsidRDefault="002005E8">
            <w:pPr>
              <w:pStyle w:val="western"/>
              <w:shd w:val="clear" w:color="auto" w:fill="FFFFFF"/>
              <w:spacing w:before="0" w:beforeAutospacing="0" w:after="0" w:afterAutospacing="0"/>
              <w:jc w:val="both"/>
            </w:pPr>
            <w:r w:rsidRPr="00210FCC">
              <w:rPr>
                <w:color w:val="000000"/>
                <w:sz w:val="22"/>
                <w:szCs w:val="22"/>
              </w:rPr>
              <w:t xml:space="preserve">в </w:t>
            </w:r>
            <w:proofErr w:type="gramStart"/>
            <w:r w:rsidRPr="00210FCC">
              <w:rPr>
                <w:color w:val="000000"/>
                <w:sz w:val="22"/>
                <w:szCs w:val="22"/>
              </w:rPr>
              <w:t>которой</w:t>
            </w:r>
            <w:proofErr w:type="gramEnd"/>
            <w:r w:rsidRPr="00210FCC">
              <w:rPr>
                <w:color w:val="000000"/>
                <w:sz w:val="22"/>
                <w:szCs w:val="22"/>
              </w:rPr>
              <w:t xml:space="preserve"> участник конкурса зарегистрирован</w:t>
            </w:r>
            <w:r w:rsidRPr="00210FCC">
              <w:rPr>
                <w:sz w:val="22"/>
                <w:szCs w:val="22"/>
              </w:rPr>
              <w:t xml:space="preserve"> в качестве налогоплательщика</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r>
      <w:tr w:rsidR="002005E8" w:rsidRPr="00210FCC" w:rsidTr="002005E8">
        <w:trPr>
          <w:trHeight w:val="495"/>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7.</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Контактные телефоны, факс</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r>
      <w:tr w:rsidR="002005E8" w:rsidRPr="00210FCC" w:rsidTr="002005E8">
        <w:trPr>
          <w:trHeight w:val="510"/>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8.</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Банковские реквизиты</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r>
      <w:tr w:rsidR="002005E8" w:rsidRPr="00210FCC" w:rsidTr="002005E8">
        <w:trPr>
          <w:trHeight w:val="525"/>
          <w:tblCellSpacing w:w="0" w:type="dxa"/>
        </w:trPr>
        <w:tc>
          <w:tcPr>
            <w:tcW w:w="58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9.</w:t>
            </w:r>
          </w:p>
        </w:tc>
        <w:tc>
          <w:tcPr>
            <w:tcW w:w="445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Адрес электронной почты</w:t>
            </w:r>
          </w:p>
        </w:tc>
        <w:tc>
          <w:tcPr>
            <w:tcW w:w="4635"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r>
    </w:tbl>
    <w:p w:rsidR="002005E8" w:rsidRPr="00210FCC" w:rsidRDefault="002005E8" w:rsidP="002005E8">
      <w:pPr>
        <w:pStyle w:val="western"/>
        <w:shd w:val="clear" w:color="auto" w:fill="FFFFFF"/>
        <w:spacing w:before="0" w:beforeAutospacing="0" w:after="0" w:afterAutospacing="0"/>
        <w:ind w:firstLine="703"/>
        <w:jc w:val="both"/>
        <w:rPr>
          <w:color w:val="000000"/>
          <w:sz w:val="22"/>
          <w:szCs w:val="22"/>
          <w:lang w:val="en-US"/>
        </w:rPr>
      </w:pP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color w:val="000000"/>
          <w:sz w:val="22"/>
          <w:szCs w:val="22"/>
        </w:rPr>
        <w:t>Мы, нижеподписавшиеся, заверяем правильность всех данных, указанных в анкете.</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Участник открытого конкурса:</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Физическое лицо/</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индивидуальный предприниматель (Ф.И.О.)</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подпись и печать</w:t>
      </w:r>
    </w:p>
    <w:p w:rsidR="002005E8" w:rsidRPr="00210FCC" w:rsidRDefault="002005E8" w:rsidP="002005E8">
      <w:pPr>
        <w:pStyle w:val="western"/>
        <w:shd w:val="clear" w:color="auto" w:fill="FFFFFF"/>
        <w:spacing w:before="0" w:beforeAutospacing="0" w:after="0" w:afterAutospacing="0"/>
        <w:jc w:val="both"/>
        <w:rPr>
          <w:sz w:val="22"/>
          <w:szCs w:val="22"/>
          <w:vertAlign w:val="subscript"/>
        </w:rPr>
      </w:pPr>
      <w:r w:rsidRPr="00210FCC">
        <w:rPr>
          <w:sz w:val="22"/>
          <w:szCs w:val="22"/>
          <w:vertAlign w:val="subscript"/>
        </w:rPr>
        <w:t>м.п.</w:t>
      </w:r>
    </w:p>
    <w:p w:rsidR="002005E8" w:rsidRDefault="002005E8" w:rsidP="002005E8">
      <w:pPr>
        <w:pStyle w:val="western"/>
        <w:shd w:val="clear" w:color="auto" w:fill="FFFFFF"/>
        <w:spacing w:before="0" w:beforeAutospacing="0" w:after="0" w:afterAutospacing="0"/>
        <w:jc w:val="both"/>
        <w:rPr>
          <w:sz w:val="22"/>
          <w:szCs w:val="22"/>
          <w:vertAlign w:val="subscript"/>
        </w:rPr>
      </w:pPr>
    </w:p>
    <w:p w:rsidR="00E369BE" w:rsidRDefault="00E369BE" w:rsidP="002005E8">
      <w:pPr>
        <w:pStyle w:val="western"/>
        <w:shd w:val="clear" w:color="auto" w:fill="FFFFFF"/>
        <w:spacing w:before="0" w:beforeAutospacing="0" w:after="0" w:afterAutospacing="0"/>
        <w:jc w:val="both"/>
        <w:rPr>
          <w:sz w:val="22"/>
          <w:szCs w:val="22"/>
          <w:vertAlign w:val="subscript"/>
        </w:rPr>
      </w:pPr>
    </w:p>
    <w:p w:rsidR="00E369BE" w:rsidRDefault="00E369BE" w:rsidP="002005E8">
      <w:pPr>
        <w:pStyle w:val="western"/>
        <w:shd w:val="clear" w:color="auto" w:fill="FFFFFF"/>
        <w:spacing w:before="0" w:beforeAutospacing="0" w:after="0" w:afterAutospacing="0"/>
        <w:jc w:val="both"/>
        <w:rPr>
          <w:sz w:val="22"/>
          <w:szCs w:val="22"/>
          <w:vertAlign w:val="subscript"/>
        </w:rPr>
      </w:pPr>
    </w:p>
    <w:p w:rsidR="00E369BE" w:rsidRDefault="00E369BE" w:rsidP="002005E8">
      <w:pPr>
        <w:pStyle w:val="western"/>
        <w:shd w:val="clear" w:color="auto" w:fill="FFFFFF"/>
        <w:spacing w:before="0" w:beforeAutospacing="0" w:after="0" w:afterAutospacing="0"/>
        <w:jc w:val="both"/>
        <w:rPr>
          <w:sz w:val="22"/>
          <w:szCs w:val="22"/>
          <w:vertAlign w:val="subscript"/>
        </w:rPr>
      </w:pPr>
    </w:p>
    <w:p w:rsidR="00E369BE" w:rsidRDefault="00E369BE" w:rsidP="002005E8">
      <w:pPr>
        <w:pStyle w:val="western"/>
        <w:shd w:val="clear" w:color="auto" w:fill="FFFFFF"/>
        <w:spacing w:before="0" w:beforeAutospacing="0" w:after="0" w:afterAutospacing="0"/>
        <w:jc w:val="both"/>
        <w:rPr>
          <w:sz w:val="22"/>
          <w:szCs w:val="22"/>
          <w:vertAlign w:val="subscript"/>
        </w:rPr>
      </w:pPr>
    </w:p>
    <w:p w:rsidR="00E369BE" w:rsidRDefault="00E369BE" w:rsidP="002005E8">
      <w:pPr>
        <w:pStyle w:val="western"/>
        <w:shd w:val="clear" w:color="auto" w:fill="FFFFFF"/>
        <w:spacing w:before="0" w:beforeAutospacing="0" w:after="0" w:afterAutospacing="0"/>
        <w:jc w:val="both"/>
        <w:rPr>
          <w:sz w:val="22"/>
          <w:szCs w:val="22"/>
          <w:vertAlign w:val="subscript"/>
        </w:rPr>
      </w:pPr>
    </w:p>
    <w:p w:rsidR="00E369BE" w:rsidRDefault="00E369BE" w:rsidP="002005E8">
      <w:pPr>
        <w:pStyle w:val="western"/>
        <w:shd w:val="clear" w:color="auto" w:fill="FFFFFF"/>
        <w:spacing w:before="0" w:beforeAutospacing="0" w:after="0" w:afterAutospacing="0"/>
        <w:jc w:val="both"/>
        <w:rPr>
          <w:sz w:val="22"/>
          <w:szCs w:val="22"/>
          <w:vertAlign w:val="subscript"/>
        </w:rPr>
      </w:pPr>
    </w:p>
    <w:p w:rsidR="00E369BE" w:rsidRDefault="00E369BE" w:rsidP="002005E8">
      <w:pPr>
        <w:pStyle w:val="western"/>
        <w:shd w:val="clear" w:color="auto" w:fill="FFFFFF"/>
        <w:spacing w:before="0" w:beforeAutospacing="0" w:after="0" w:afterAutospacing="0"/>
        <w:jc w:val="both"/>
        <w:rPr>
          <w:sz w:val="22"/>
          <w:szCs w:val="22"/>
          <w:vertAlign w:val="subscript"/>
        </w:rPr>
      </w:pPr>
    </w:p>
    <w:p w:rsidR="00E369BE" w:rsidRDefault="00E369BE" w:rsidP="002005E8">
      <w:pPr>
        <w:pStyle w:val="western"/>
        <w:shd w:val="clear" w:color="auto" w:fill="FFFFFF"/>
        <w:spacing w:before="0" w:beforeAutospacing="0" w:after="0" w:afterAutospacing="0"/>
        <w:jc w:val="both"/>
        <w:rPr>
          <w:sz w:val="22"/>
          <w:szCs w:val="22"/>
          <w:vertAlign w:val="subscript"/>
        </w:rPr>
      </w:pPr>
    </w:p>
    <w:p w:rsidR="00E369BE" w:rsidRDefault="00E369BE" w:rsidP="002005E8">
      <w:pPr>
        <w:pStyle w:val="western"/>
        <w:shd w:val="clear" w:color="auto" w:fill="FFFFFF"/>
        <w:spacing w:before="0" w:beforeAutospacing="0" w:after="0" w:afterAutospacing="0"/>
        <w:jc w:val="both"/>
        <w:rPr>
          <w:sz w:val="22"/>
          <w:szCs w:val="22"/>
          <w:vertAlign w:val="subscript"/>
        </w:rPr>
      </w:pPr>
    </w:p>
    <w:p w:rsidR="00E369BE" w:rsidRDefault="00E369BE" w:rsidP="002005E8">
      <w:pPr>
        <w:pStyle w:val="western"/>
        <w:shd w:val="clear" w:color="auto" w:fill="FFFFFF"/>
        <w:spacing w:before="0" w:beforeAutospacing="0" w:after="0" w:afterAutospacing="0"/>
        <w:jc w:val="both"/>
        <w:rPr>
          <w:sz w:val="22"/>
          <w:szCs w:val="22"/>
          <w:vertAlign w:val="subscript"/>
        </w:rPr>
      </w:pPr>
    </w:p>
    <w:p w:rsidR="00E369BE" w:rsidRDefault="00E369BE" w:rsidP="002005E8">
      <w:pPr>
        <w:pStyle w:val="western"/>
        <w:shd w:val="clear" w:color="auto" w:fill="FFFFFF"/>
        <w:spacing w:before="0" w:beforeAutospacing="0" w:after="0" w:afterAutospacing="0"/>
        <w:jc w:val="both"/>
        <w:rPr>
          <w:sz w:val="22"/>
          <w:szCs w:val="22"/>
          <w:vertAlign w:val="subscript"/>
        </w:rPr>
      </w:pPr>
    </w:p>
    <w:p w:rsidR="00E369BE" w:rsidRDefault="00E369BE" w:rsidP="002005E8">
      <w:pPr>
        <w:pStyle w:val="western"/>
        <w:shd w:val="clear" w:color="auto" w:fill="FFFFFF"/>
        <w:spacing w:before="0" w:beforeAutospacing="0" w:after="0" w:afterAutospacing="0"/>
        <w:jc w:val="both"/>
        <w:rPr>
          <w:sz w:val="22"/>
          <w:szCs w:val="22"/>
          <w:vertAlign w:val="subscript"/>
        </w:rPr>
      </w:pPr>
    </w:p>
    <w:p w:rsidR="00E369BE" w:rsidRPr="00210FCC" w:rsidRDefault="00E369BE" w:rsidP="002005E8">
      <w:pPr>
        <w:pStyle w:val="western"/>
        <w:shd w:val="clear" w:color="auto" w:fill="FFFFFF"/>
        <w:spacing w:before="0" w:beforeAutospacing="0" w:after="0" w:afterAutospacing="0"/>
        <w:jc w:val="both"/>
        <w:rPr>
          <w:sz w:val="22"/>
          <w:szCs w:val="22"/>
          <w:vertAlign w:val="subscript"/>
        </w:rPr>
      </w:pPr>
    </w:p>
    <w:p w:rsidR="002005E8" w:rsidRPr="00210FCC" w:rsidRDefault="002005E8" w:rsidP="002005E8">
      <w:pPr>
        <w:pStyle w:val="western"/>
        <w:shd w:val="clear" w:color="auto" w:fill="FFFFFF"/>
        <w:spacing w:before="0" w:beforeAutospacing="0" w:after="0" w:afterAutospacing="0"/>
        <w:ind w:firstLine="578"/>
        <w:jc w:val="right"/>
        <w:rPr>
          <w:color w:val="000000"/>
          <w:sz w:val="22"/>
          <w:szCs w:val="22"/>
        </w:rPr>
      </w:pPr>
      <w:r w:rsidRPr="00210FCC">
        <w:rPr>
          <w:color w:val="000000"/>
          <w:sz w:val="22"/>
          <w:szCs w:val="22"/>
        </w:rPr>
        <w:t xml:space="preserve">Форма № 4.4. </w:t>
      </w: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jc w:val="both"/>
        <w:rPr>
          <w:color w:val="000000"/>
          <w:sz w:val="22"/>
          <w:szCs w:val="22"/>
        </w:rPr>
      </w:pPr>
      <w:r w:rsidRPr="00210FCC">
        <w:rPr>
          <w:color w:val="000000"/>
          <w:sz w:val="22"/>
          <w:szCs w:val="22"/>
        </w:rPr>
        <w:t xml:space="preserve"> «Запрос на представление разъяснений содержания конкурсной документации»</w:t>
      </w:r>
    </w:p>
    <w:p w:rsidR="002005E8" w:rsidRPr="00210FCC" w:rsidRDefault="002005E8" w:rsidP="002005E8">
      <w:pPr>
        <w:pStyle w:val="western"/>
        <w:shd w:val="clear" w:color="auto" w:fill="FFFFFF"/>
        <w:spacing w:before="0" w:beforeAutospacing="0" w:after="0" w:afterAutospacing="0"/>
        <w:jc w:val="both"/>
        <w:rPr>
          <w:color w:val="000000"/>
          <w:sz w:val="22"/>
          <w:szCs w:val="22"/>
        </w:rPr>
      </w:pP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jc w:val="both"/>
        <w:rPr>
          <w:color w:val="000000"/>
          <w:sz w:val="22"/>
          <w:szCs w:val="22"/>
        </w:rPr>
      </w:pPr>
      <w:r w:rsidRPr="00210FCC">
        <w:rPr>
          <w:sz w:val="22"/>
          <w:szCs w:val="22"/>
        </w:rPr>
        <w:t>№_____</w:t>
      </w:r>
      <w:r w:rsidRPr="00210FCC">
        <w:rPr>
          <w:sz w:val="22"/>
          <w:szCs w:val="22"/>
        </w:rPr>
        <w:tab/>
      </w:r>
      <w:r w:rsidRPr="00210FCC">
        <w:rPr>
          <w:sz w:val="22"/>
          <w:szCs w:val="22"/>
        </w:rPr>
        <w:tab/>
      </w:r>
      <w:r w:rsidRPr="00210FCC">
        <w:rPr>
          <w:sz w:val="22"/>
          <w:szCs w:val="22"/>
        </w:rPr>
        <w:tab/>
      </w:r>
      <w:r w:rsidRPr="00210FCC">
        <w:rPr>
          <w:sz w:val="22"/>
          <w:szCs w:val="22"/>
        </w:rPr>
        <w:tab/>
        <w:t xml:space="preserve">                                                  </w:t>
      </w:r>
      <w:r w:rsidR="00E369BE">
        <w:rPr>
          <w:color w:val="000000"/>
          <w:sz w:val="22"/>
          <w:szCs w:val="22"/>
        </w:rPr>
        <w:t>«___» _________ 2016</w:t>
      </w:r>
      <w:r w:rsidRPr="00210FCC">
        <w:rPr>
          <w:color w:val="000000"/>
          <w:sz w:val="22"/>
          <w:szCs w:val="22"/>
        </w:rPr>
        <w:t xml:space="preserve"> г.</w:t>
      </w:r>
    </w:p>
    <w:p w:rsidR="002005E8" w:rsidRPr="00210FCC" w:rsidRDefault="002005E8" w:rsidP="002005E8">
      <w:pPr>
        <w:pStyle w:val="western"/>
        <w:shd w:val="clear" w:color="auto" w:fill="FFFFFF"/>
        <w:spacing w:before="0" w:beforeAutospacing="0" w:after="0" w:afterAutospacing="0"/>
        <w:jc w:val="both"/>
        <w:rPr>
          <w:color w:val="000000"/>
          <w:sz w:val="22"/>
          <w:szCs w:val="22"/>
        </w:rPr>
      </w:pPr>
      <w:r w:rsidRPr="00210FCC">
        <w:rPr>
          <w:color w:val="000000"/>
          <w:sz w:val="22"/>
          <w:szCs w:val="22"/>
        </w:rPr>
        <w:t xml:space="preserve">  </w:t>
      </w:r>
      <w:r w:rsidRPr="00210FCC">
        <w:rPr>
          <w:color w:val="000000"/>
          <w:sz w:val="22"/>
          <w:szCs w:val="22"/>
        </w:rPr>
        <w:tab/>
      </w:r>
      <w:r w:rsidRPr="00210FCC">
        <w:rPr>
          <w:color w:val="000000"/>
          <w:sz w:val="22"/>
          <w:szCs w:val="22"/>
        </w:rPr>
        <w:tab/>
      </w:r>
      <w:r w:rsidRPr="00210FCC">
        <w:rPr>
          <w:color w:val="000000"/>
          <w:sz w:val="22"/>
          <w:szCs w:val="22"/>
        </w:rPr>
        <w:tab/>
      </w:r>
      <w:r w:rsidRPr="00210FCC">
        <w:rPr>
          <w:color w:val="000000"/>
          <w:sz w:val="22"/>
          <w:szCs w:val="22"/>
        </w:rPr>
        <w:tab/>
      </w:r>
      <w:r w:rsidRPr="00210FCC">
        <w:rPr>
          <w:color w:val="000000"/>
          <w:sz w:val="22"/>
          <w:szCs w:val="22"/>
        </w:rPr>
        <w:tab/>
      </w:r>
    </w:p>
    <w:p w:rsidR="002005E8" w:rsidRPr="00210FCC" w:rsidRDefault="002005E8" w:rsidP="002005E8">
      <w:pPr>
        <w:pStyle w:val="western"/>
        <w:shd w:val="clear" w:color="auto" w:fill="FFFFFF"/>
        <w:spacing w:before="0" w:beforeAutospacing="0" w:after="0" w:afterAutospacing="0"/>
        <w:ind w:left="6372"/>
        <w:jc w:val="both"/>
        <w:rPr>
          <w:color w:val="000000"/>
          <w:sz w:val="22"/>
          <w:szCs w:val="22"/>
        </w:rPr>
      </w:pPr>
      <w:r w:rsidRPr="00210FCC">
        <w:rPr>
          <w:color w:val="000000"/>
          <w:sz w:val="22"/>
          <w:szCs w:val="22"/>
        </w:rPr>
        <w:t>В конкурсную комиссию</w:t>
      </w:r>
    </w:p>
    <w:p w:rsidR="002005E8" w:rsidRPr="00210FCC" w:rsidRDefault="002005E8" w:rsidP="002005E8">
      <w:pPr>
        <w:pStyle w:val="western"/>
        <w:shd w:val="clear" w:color="auto" w:fill="FFFFFF"/>
        <w:spacing w:before="0" w:beforeAutospacing="0" w:after="0" w:afterAutospacing="0"/>
        <w:ind w:left="6372"/>
        <w:jc w:val="both"/>
        <w:rPr>
          <w:sz w:val="22"/>
          <w:szCs w:val="22"/>
        </w:rPr>
      </w:pPr>
    </w:p>
    <w:p w:rsidR="002005E8" w:rsidRPr="00210FCC" w:rsidRDefault="002005E8" w:rsidP="002005E8">
      <w:pPr>
        <w:pStyle w:val="western"/>
        <w:shd w:val="clear" w:color="auto" w:fill="FFFFFF"/>
        <w:spacing w:before="0" w:beforeAutospacing="0" w:after="0" w:afterAutospacing="0"/>
        <w:jc w:val="center"/>
        <w:rPr>
          <w:sz w:val="22"/>
          <w:szCs w:val="22"/>
        </w:rPr>
      </w:pPr>
      <w:r w:rsidRPr="00210FCC">
        <w:rPr>
          <w:sz w:val="22"/>
          <w:szCs w:val="22"/>
        </w:rPr>
        <w:t>ЗАПРОС</w:t>
      </w:r>
    </w:p>
    <w:p w:rsidR="002005E8" w:rsidRPr="00210FCC" w:rsidRDefault="002005E8" w:rsidP="002005E8">
      <w:pPr>
        <w:pStyle w:val="western"/>
        <w:shd w:val="clear" w:color="auto" w:fill="FFFFFF"/>
        <w:spacing w:before="0" w:beforeAutospacing="0" w:after="0" w:afterAutospacing="0"/>
        <w:jc w:val="center"/>
        <w:rPr>
          <w:sz w:val="22"/>
          <w:szCs w:val="22"/>
        </w:rPr>
      </w:pPr>
      <w:r w:rsidRPr="00210FCC">
        <w:rPr>
          <w:color w:val="000000"/>
          <w:sz w:val="22"/>
          <w:szCs w:val="22"/>
        </w:rPr>
        <w:t xml:space="preserve">на разъяснение отдельных положений конкурсной документации, представляемой для участия в открытом конкурсе на право заключения </w:t>
      </w:r>
      <w:r w:rsidRPr="00210FCC">
        <w:rPr>
          <w:sz w:val="22"/>
          <w:szCs w:val="22"/>
        </w:rPr>
        <w:t>концессионного соглашения</w:t>
      </w:r>
    </w:p>
    <w:p w:rsidR="002005E8" w:rsidRPr="00210FCC" w:rsidRDefault="002005E8" w:rsidP="002005E8">
      <w:pPr>
        <w:pStyle w:val="western"/>
        <w:shd w:val="clear" w:color="auto" w:fill="FFFFFF"/>
        <w:spacing w:before="0" w:beforeAutospacing="0" w:after="0" w:afterAutospacing="0"/>
        <w:jc w:val="center"/>
        <w:rPr>
          <w:color w:val="000000"/>
          <w:sz w:val="22"/>
          <w:szCs w:val="22"/>
        </w:rPr>
      </w:pPr>
      <w:r w:rsidRPr="00210FCC">
        <w:rPr>
          <w:color w:val="000000"/>
          <w:sz w:val="22"/>
          <w:szCs w:val="22"/>
        </w:rPr>
        <w:t>в отношении объектов теплоснабжения</w:t>
      </w:r>
    </w:p>
    <w:p w:rsidR="002005E8" w:rsidRPr="00210FCC" w:rsidRDefault="002005E8" w:rsidP="002005E8">
      <w:pPr>
        <w:pStyle w:val="western"/>
        <w:shd w:val="clear" w:color="auto" w:fill="FFFFFF"/>
        <w:spacing w:before="0" w:beforeAutospacing="0" w:after="0" w:afterAutospacing="0"/>
        <w:jc w:val="center"/>
        <w:rPr>
          <w:sz w:val="22"/>
          <w:szCs w:val="22"/>
        </w:rPr>
      </w:pP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Прошу Вас разъяснить следующие положения конкурсной документации:</w:t>
      </w:r>
    </w:p>
    <w:p w:rsidR="002005E8" w:rsidRPr="00210FCC" w:rsidRDefault="002005E8" w:rsidP="002005E8">
      <w:pPr>
        <w:pStyle w:val="western"/>
        <w:spacing w:before="0" w:beforeAutospacing="0" w:after="0" w:afterAutospacing="0"/>
        <w:jc w:val="both"/>
        <w:rPr>
          <w:sz w:val="22"/>
          <w:szCs w:val="22"/>
        </w:rPr>
      </w:pPr>
    </w:p>
    <w:tbl>
      <w:tblPr>
        <w:tblW w:w="9416"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588"/>
        <w:gridCol w:w="2381"/>
        <w:gridCol w:w="6447"/>
      </w:tblGrid>
      <w:tr w:rsidR="002005E8" w:rsidRPr="00210FCC" w:rsidTr="00E52897">
        <w:trPr>
          <w:trHeight w:val="915"/>
          <w:tblCellSpacing w:w="0" w:type="dxa"/>
        </w:trPr>
        <w:tc>
          <w:tcPr>
            <w:tcW w:w="588"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color w:val="000000"/>
                <w:sz w:val="22"/>
                <w:szCs w:val="22"/>
              </w:rPr>
              <w:t xml:space="preserve">№ </w:t>
            </w:r>
            <w:proofErr w:type="spellStart"/>
            <w:proofErr w:type="gramStart"/>
            <w:r w:rsidRPr="00210FCC">
              <w:rPr>
                <w:b/>
                <w:bCs/>
                <w:color w:val="000000"/>
                <w:sz w:val="22"/>
                <w:szCs w:val="22"/>
              </w:rPr>
              <w:t>п</w:t>
            </w:r>
            <w:proofErr w:type="spellEnd"/>
            <w:proofErr w:type="gramEnd"/>
            <w:r w:rsidRPr="00210FCC">
              <w:rPr>
                <w:b/>
                <w:bCs/>
                <w:color w:val="000000"/>
                <w:sz w:val="22"/>
                <w:szCs w:val="22"/>
              </w:rPr>
              <w:t>/</w:t>
            </w:r>
            <w:proofErr w:type="spellStart"/>
            <w:r w:rsidRPr="00210FCC">
              <w:rPr>
                <w:b/>
                <w:bCs/>
                <w:color w:val="000000"/>
                <w:sz w:val="22"/>
                <w:szCs w:val="22"/>
              </w:rPr>
              <w:t>п</w:t>
            </w:r>
            <w:proofErr w:type="spellEnd"/>
          </w:p>
        </w:tc>
        <w:tc>
          <w:tcPr>
            <w:tcW w:w="2381"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b/>
                <w:bCs/>
                <w:color w:val="000000"/>
                <w:sz w:val="22"/>
                <w:szCs w:val="22"/>
              </w:rPr>
              <w:t>Раздел, пункт конкурсной документации</w:t>
            </w:r>
          </w:p>
        </w:tc>
        <w:tc>
          <w:tcPr>
            <w:tcW w:w="6447"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b/>
                <w:bCs/>
                <w:color w:val="000000"/>
                <w:sz w:val="22"/>
                <w:szCs w:val="22"/>
              </w:rPr>
              <w:t>Содержание запроса на разъяснение положений конкурсной документации</w:t>
            </w:r>
          </w:p>
        </w:tc>
      </w:tr>
      <w:tr w:rsidR="002005E8" w:rsidRPr="00210FCC" w:rsidTr="00E52897">
        <w:trPr>
          <w:trHeight w:val="675"/>
          <w:tblCellSpacing w:w="0" w:type="dxa"/>
        </w:trPr>
        <w:tc>
          <w:tcPr>
            <w:tcW w:w="588"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c>
          <w:tcPr>
            <w:tcW w:w="2381"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c>
          <w:tcPr>
            <w:tcW w:w="6447"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r>
    </w:tbl>
    <w:p w:rsidR="002005E8" w:rsidRPr="00210FCC" w:rsidRDefault="002005E8" w:rsidP="002005E8">
      <w:pPr>
        <w:pStyle w:val="western"/>
        <w:shd w:val="clear" w:color="auto" w:fill="FFFFFF"/>
        <w:spacing w:before="0" w:beforeAutospacing="0" w:after="0" w:afterAutospacing="0"/>
        <w:jc w:val="both"/>
        <w:rPr>
          <w:color w:val="000000"/>
          <w:sz w:val="22"/>
          <w:szCs w:val="22"/>
        </w:rPr>
      </w:pP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Ответ на запрос прошу направить по факсу: (телефон-факс участника открытого конкурса)</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Руководитель организации</w:t>
      </w:r>
    </w:p>
    <w:p w:rsidR="002005E8" w:rsidRDefault="002005E8" w:rsidP="002005E8">
      <w:pPr>
        <w:pStyle w:val="western"/>
        <w:shd w:val="clear" w:color="auto" w:fill="FFFFFF"/>
        <w:spacing w:before="0" w:beforeAutospacing="0" w:after="0" w:afterAutospacing="0"/>
        <w:jc w:val="both"/>
        <w:rPr>
          <w:sz w:val="22"/>
          <w:szCs w:val="22"/>
        </w:rPr>
      </w:pPr>
      <w:r w:rsidRPr="00210FCC">
        <w:rPr>
          <w:sz w:val="22"/>
          <w:szCs w:val="22"/>
        </w:rPr>
        <w:t>М.П.</w:t>
      </w: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Pr="00210FCC" w:rsidRDefault="00E369BE"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210FCC" w:rsidRDefault="002005E8" w:rsidP="00E52897">
      <w:pPr>
        <w:pStyle w:val="western"/>
        <w:shd w:val="clear" w:color="auto" w:fill="FFFFFF"/>
        <w:spacing w:before="0" w:beforeAutospacing="0" w:after="0" w:afterAutospacing="0"/>
        <w:jc w:val="right"/>
        <w:rPr>
          <w:color w:val="000000"/>
          <w:sz w:val="22"/>
          <w:szCs w:val="22"/>
        </w:rPr>
      </w:pPr>
      <w:r w:rsidRPr="00210FCC">
        <w:rPr>
          <w:color w:val="000000"/>
          <w:sz w:val="22"/>
          <w:szCs w:val="22"/>
        </w:rPr>
        <w:t>Форма № 4.5</w:t>
      </w:r>
    </w:p>
    <w:p w:rsidR="002005E8" w:rsidRPr="00210FCC" w:rsidRDefault="002005E8" w:rsidP="002005E8">
      <w:pPr>
        <w:pStyle w:val="western"/>
        <w:shd w:val="clear" w:color="auto" w:fill="FFFFFF"/>
        <w:spacing w:before="0" w:beforeAutospacing="0" w:after="0" w:afterAutospacing="0"/>
        <w:jc w:val="right"/>
        <w:rPr>
          <w:sz w:val="22"/>
          <w:szCs w:val="22"/>
        </w:rPr>
      </w:pPr>
    </w:p>
    <w:p w:rsidR="002005E8" w:rsidRPr="00210FCC" w:rsidRDefault="002005E8" w:rsidP="002005E8">
      <w:pPr>
        <w:pStyle w:val="western"/>
        <w:shd w:val="clear" w:color="auto" w:fill="FFFFFF"/>
        <w:spacing w:before="0" w:beforeAutospacing="0" w:after="0" w:afterAutospacing="0"/>
        <w:jc w:val="center"/>
        <w:rPr>
          <w:color w:val="000000"/>
          <w:sz w:val="22"/>
          <w:szCs w:val="22"/>
        </w:rPr>
      </w:pPr>
      <w:r w:rsidRPr="00210FCC">
        <w:rPr>
          <w:color w:val="000000"/>
          <w:sz w:val="22"/>
          <w:szCs w:val="22"/>
        </w:rPr>
        <w:t>«Конкурсное предложение участника открытого конкурса»</w:t>
      </w:r>
    </w:p>
    <w:p w:rsidR="002005E8" w:rsidRPr="00210FCC" w:rsidRDefault="002005E8" w:rsidP="002005E8">
      <w:pPr>
        <w:pStyle w:val="western"/>
        <w:shd w:val="clear" w:color="auto" w:fill="FFFFFF"/>
        <w:spacing w:before="0" w:beforeAutospacing="0" w:after="0" w:afterAutospacing="0"/>
        <w:jc w:val="center"/>
        <w:rPr>
          <w:sz w:val="22"/>
          <w:szCs w:val="22"/>
        </w:rPr>
      </w:pPr>
    </w:p>
    <w:p w:rsidR="002005E8" w:rsidRPr="00210FCC" w:rsidRDefault="002005E8" w:rsidP="002005E8">
      <w:pPr>
        <w:pStyle w:val="western"/>
        <w:shd w:val="clear" w:color="auto" w:fill="FFFFFF"/>
        <w:spacing w:before="0" w:beforeAutospacing="0" w:after="0" w:afterAutospacing="0"/>
        <w:jc w:val="both"/>
        <w:rPr>
          <w:color w:val="000000"/>
          <w:sz w:val="22"/>
          <w:szCs w:val="22"/>
        </w:rPr>
      </w:pPr>
      <w:r w:rsidRPr="00210FCC">
        <w:rPr>
          <w:sz w:val="22"/>
          <w:szCs w:val="22"/>
        </w:rPr>
        <w:t>№   ___________</w:t>
      </w:r>
      <w:r w:rsidRPr="00210FCC">
        <w:rPr>
          <w:sz w:val="22"/>
          <w:szCs w:val="22"/>
        </w:rPr>
        <w:tab/>
      </w:r>
      <w:r w:rsidRPr="00210FCC">
        <w:rPr>
          <w:sz w:val="22"/>
          <w:szCs w:val="22"/>
        </w:rPr>
        <w:tab/>
      </w:r>
      <w:r w:rsidRPr="00210FCC">
        <w:rPr>
          <w:sz w:val="22"/>
          <w:szCs w:val="22"/>
        </w:rPr>
        <w:tab/>
      </w:r>
      <w:r w:rsidRPr="00210FCC">
        <w:rPr>
          <w:sz w:val="22"/>
          <w:szCs w:val="22"/>
        </w:rPr>
        <w:tab/>
      </w:r>
      <w:r w:rsidRPr="00210FCC">
        <w:rPr>
          <w:sz w:val="22"/>
          <w:szCs w:val="22"/>
        </w:rPr>
        <w:tab/>
      </w:r>
      <w:r w:rsidRPr="00210FCC">
        <w:rPr>
          <w:sz w:val="22"/>
          <w:szCs w:val="22"/>
        </w:rPr>
        <w:tab/>
      </w:r>
      <w:r w:rsidR="00E369BE">
        <w:rPr>
          <w:sz w:val="22"/>
          <w:szCs w:val="22"/>
        </w:rPr>
        <w:t xml:space="preserve">    </w:t>
      </w:r>
      <w:r w:rsidRPr="00210FCC">
        <w:rPr>
          <w:sz w:val="22"/>
          <w:szCs w:val="22"/>
        </w:rPr>
        <w:tab/>
      </w:r>
      <w:r w:rsidR="00E52897">
        <w:rPr>
          <w:sz w:val="22"/>
          <w:szCs w:val="22"/>
        </w:rPr>
        <w:t xml:space="preserve">          </w:t>
      </w:r>
      <w:r w:rsidR="00E369BE">
        <w:rPr>
          <w:color w:val="000000"/>
          <w:sz w:val="22"/>
          <w:szCs w:val="22"/>
        </w:rPr>
        <w:t>«___» _________ 2016</w:t>
      </w:r>
      <w:r w:rsidRPr="00210FCC">
        <w:rPr>
          <w:color w:val="000000"/>
          <w:sz w:val="22"/>
          <w:szCs w:val="22"/>
        </w:rPr>
        <w:t xml:space="preserve"> г.</w:t>
      </w:r>
    </w:p>
    <w:p w:rsidR="002005E8" w:rsidRPr="00210FCC" w:rsidRDefault="002005E8" w:rsidP="002005E8">
      <w:pPr>
        <w:pStyle w:val="western"/>
        <w:shd w:val="clear" w:color="auto" w:fill="FFFFFF"/>
        <w:spacing w:before="0" w:beforeAutospacing="0" w:after="0" w:afterAutospacing="0"/>
        <w:ind w:firstLine="708"/>
        <w:jc w:val="both"/>
        <w:rPr>
          <w:color w:val="000000"/>
          <w:sz w:val="22"/>
          <w:szCs w:val="22"/>
        </w:rPr>
      </w:pPr>
    </w:p>
    <w:p w:rsidR="002005E8" w:rsidRPr="00210FCC" w:rsidRDefault="002005E8" w:rsidP="002005E8">
      <w:pPr>
        <w:pStyle w:val="western"/>
        <w:shd w:val="clear" w:color="auto" w:fill="FFFFFF"/>
        <w:spacing w:before="0" w:beforeAutospacing="0" w:after="0" w:afterAutospacing="0"/>
        <w:ind w:firstLine="708"/>
        <w:jc w:val="both"/>
        <w:rPr>
          <w:sz w:val="22"/>
          <w:szCs w:val="22"/>
        </w:rPr>
      </w:pP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jc w:val="center"/>
        <w:rPr>
          <w:sz w:val="22"/>
          <w:szCs w:val="22"/>
        </w:rPr>
      </w:pPr>
      <w:r w:rsidRPr="00210FCC">
        <w:rPr>
          <w:sz w:val="22"/>
          <w:szCs w:val="22"/>
        </w:rPr>
        <w:t>КОНКУРСНОЕ ПРЕДЛОЖЕНИЕ</w:t>
      </w:r>
    </w:p>
    <w:p w:rsidR="002005E8" w:rsidRPr="00210FCC" w:rsidRDefault="002005E8" w:rsidP="002005E8">
      <w:pPr>
        <w:pStyle w:val="western"/>
        <w:shd w:val="clear" w:color="auto" w:fill="FFFFFF"/>
        <w:spacing w:before="0" w:beforeAutospacing="0" w:after="0" w:afterAutospacing="0"/>
        <w:jc w:val="center"/>
        <w:rPr>
          <w:color w:val="000000"/>
          <w:sz w:val="22"/>
          <w:szCs w:val="22"/>
        </w:rPr>
      </w:pPr>
      <w:r w:rsidRPr="00210FCC">
        <w:rPr>
          <w:color w:val="000000"/>
          <w:sz w:val="22"/>
          <w:szCs w:val="22"/>
        </w:rPr>
        <w:t xml:space="preserve">на право заключения концессионного соглашения в отношении </w:t>
      </w:r>
    </w:p>
    <w:p w:rsidR="002005E8" w:rsidRPr="00210FCC" w:rsidRDefault="002005E8" w:rsidP="002005E8">
      <w:pPr>
        <w:pStyle w:val="western"/>
        <w:shd w:val="clear" w:color="auto" w:fill="FFFFFF"/>
        <w:spacing w:before="0" w:beforeAutospacing="0" w:after="0" w:afterAutospacing="0"/>
        <w:jc w:val="center"/>
        <w:rPr>
          <w:color w:val="000000"/>
          <w:sz w:val="22"/>
          <w:szCs w:val="22"/>
        </w:rPr>
      </w:pPr>
      <w:r w:rsidRPr="00210FCC">
        <w:rPr>
          <w:color w:val="000000"/>
          <w:sz w:val="22"/>
          <w:szCs w:val="22"/>
        </w:rPr>
        <w:t>объектов теплоснабжения</w:t>
      </w:r>
    </w:p>
    <w:p w:rsidR="002005E8" w:rsidRPr="00210FCC" w:rsidRDefault="002005E8" w:rsidP="002005E8">
      <w:pPr>
        <w:pStyle w:val="western"/>
        <w:shd w:val="clear" w:color="auto" w:fill="FFFFFF"/>
        <w:spacing w:before="0" w:beforeAutospacing="0" w:after="0" w:afterAutospacing="0"/>
        <w:jc w:val="center"/>
        <w:rPr>
          <w:sz w:val="22"/>
          <w:szCs w:val="22"/>
        </w:rPr>
      </w:pPr>
    </w:p>
    <w:p w:rsidR="002005E8" w:rsidRPr="00210FCC" w:rsidRDefault="002005E8" w:rsidP="002005E8">
      <w:pPr>
        <w:pStyle w:val="western"/>
        <w:shd w:val="clear" w:color="auto" w:fill="FFFFFF"/>
        <w:spacing w:before="0" w:beforeAutospacing="0" w:after="0" w:afterAutospacing="0"/>
        <w:ind w:firstLine="731"/>
        <w:jc w:val="both"/>
        <w:rPr>
          <w:sz w:val="22"/>
          <w:szCs w:val="22"/>
        </w:rPr>
      </w:pPr>
      <w:r w:rsidRPr="00210FCC">
        <w:rPr>
          <w:sz w:val="22"/>
          <w:szCs w:val="22"/>
        </w:rPr>
        <w:t xml:space="preserve">1. Пройдя </w:t>
      </w:r>
      <w:proofErr w:type="gramStart"/>
      <w:r w:rsidRPr="00210FCC">
        <w:rPr>
          <w:sz w:val="22"/>
          <w:szCs w:val="22"/>
        </w:rPr>
        <w:t>предварительный отбор участников открытого конкурса и получив</w:t>
      </w:r>
      <w:proofErr w:type="gramEnd"/>
      <w:r w:rsidRPr="00210FCC">
        <w:rPr>
          <w:sz w:val="22"/>
          <w:szCs w:val="22"/>
        </w:rPr>
        <w:t xml:space="preserve">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документации______________________________________________________</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 xml:space="preserve">                                                      (наименование участника открытого конкурса)</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в лице______________________</w:t>
      </w:r>
      <w:proofErr w:type="gramStart"/>
      <w:r w:rsidRPr="00210FCC">
        <w:rPr>
          <w:color w:val="000000"/>
          <w:sz w:val="22"/>
          <w:szCs w:val="22"/>
        </w:rPr>
        <w:t xml:space="preserve"> ,</w:t>
      </w:r>
      <w:proofErr w:type="gramEnd"/>
      <w:r w:rsidRPr="00210FCC">
        <w:rPr>
          <w:color w:val="000000"/>
          <w:sz w:val="22"/>
          <w:szCs w:val="22"/>
        </w:rPr>
        <w:t>официально сообщает конкурсной комиссии о своём согласии участвовать в открытом конкурсе на условиях, установленных конкурсной документацией, и направляет настоящее конкурсное предложение.</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p w:rsidR="002005E8" w:rsidRPr="00210FCC" w:rsidRDefault="002005E8" w:rsidP="002005E8">
      <w:pPr>
        <w:pStyle w:val="western"/>
        <w:spacing w:before="0" w:beforeAutospacing="0" w:after="0" w:afterAutospacing="0"/>
        <w:jc w:val="both"/>
        <w:rPr>
          <w:sz w:val="22"/>
          <w:szCs w:val="22"/>
        </w:rPr>
      </w:pPr>
    </w:p>
    <w:tbl>
      <w:tblPr>
        <w:tblW w:w="976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077"/>
        <w:gridCol w:w="3962"/>
        <w:gridCol w:w="2480"/>
        <w:gridCol w:w="2246"/>
      </w:tblGrid>
      <w:tr w:rsidR="002005E8" w:rsidRPr="00210FCC" w:rsidTr="002005E8">
        <w:trPr>
          <w:trHeight w:val="810"/>
          <w:tblCellSpacing w:w="0" w:type="dxa"/>
        </w:trPr>
        <w:tc>
          <w:tcPr>
            <w:tcW w:w="103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lastRenderedPageBreak/>
              <w:t xml:space="preserve">№ </w:t>
            </w:r>
            <w:proofErr w:type="spellStart"/>
            <w:proofErr w:type="gramStart"/>
            <w:r w:rsidRPr="00210FCC">
              <w:rPr>
                <w:sz w:val="22"/>
                <w:szCs w:val="22"/>
              </w:rPr>
              <w:t>п</w:t>
            </w:r>
            <w:proofErr w:type="spellEnd"/>
            <w:proofErr w:type="gramEnd"/>
            <w:r w:rsidRPr="00210FCC">
              <w:rPr>
                <w:sz w:val="22"/>
                <w:szCs w:val="22"/>
              </w:rPr>
              <w:t>/</w:t>
            </w:r>
            <w:proofErr w:type="spellStart"/>
            <w:r w:rsidRPr="00210FCC">
              <w:rPr>
                <w:sz w:val="22"/>
                <w:szCs w:val="22"/>
              </w:rPr>
              <w:t>п</w:t>
            </w:r>
            <w:proofErr w:type="spellEnd"/>
          </w:p>
        </w:tc>
        <w:tc>
          <w:tcPr>
            <w:tcW w:w="381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005E8" w:rsidRPr="00210FCC" w:rsidRDefault="002005E8">
            <w:pPr>
              <w:pStyle w:val="western"/>
              <w:shd w:val="clear" w:color="auto" w:fill="FFFFFF"/>
              <w:spacing w:before="0" w:beforeAutospacing="0" w:after="0" w:afterAutospacing="0"/>
              <w:jc w:val="both"/>
            </w:pPr>
            <w:r w:rsidRPr="00210FCC">
              <w:rPr>
                <w:bCs/>
                <w:sz w:val="22"/>
                <w:szCs w:val="22"/>
              </w:rPr>
              <w:t>Наименование критерия открытого конкурса</w:t>
            </w:r>
          </w:p>
        </w:tc>
        <w:tc>
          <w:tcPr>
            <w:tcW w:w="2385"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005E8" w:rsidRPr="00210FCC" w:rsidRDefault="002005E8">
            <w:pPr>
              <w:pStyle w:val="western"/>
              <w:shd w:val="clear" w:color="auto" w:fill="FFFFFF"/>
              <w:spacing w:before="0" w:beforeAutospacing="0" w:after="0" w:afterAutospacing="0"/>
              <w:jc w:val="both"/>
            </w:pPr>
            <w:r w:rsidRPr="00210FCC">
              <w:rPr>
                <w:bCs/>
                <w:sz w:val="22"/>
                <w:szCs w:val="22"/>
              </w:rPr>
              <w:t>Значение (цифрами и прописью)</w:t>
            </w:r>
          </w:p>
        </w:tc>
        <w:tc>
          <w:tcPr>
            <w:tcW w:w="2160" w:type="dxa"/>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2005E8" w:rsidRPr="00210FCC" w:rsidRDefault="002005E8">
            <w:pPr>
              <w:pStyle w:val="western"/>
              <w:shd w:val="clear" w:color="auto" w:fill="FFFFFF"/>
              <w:spacing w:before="0" w:beforeAutospacing="0" w:after="0" w:afterAutospacing="0"/>
              <w:jc w:val="both"/>
            </w:pPr>
            <w:r w:rsidRPr="00210FCC">
              <w:rPr>
                <w:bCs/>
                <w:sz w:val="22"/>
                <w:szCs w:val="22"/>
              </w:rPr>
              <w:t>Примечание</w:t>
            </w:r>
          </w:p>
        </w:tc>
      </w:tr>
      <w:tr w:rsidR="002005E8" w:rsidRPr="00210FCC" w:rsidTr="002005E8">
        <w:trPr>
          <w:trHeight w:val="450"/>
          <w:tblCellSpacing w:w="0" w:type="dxa"/>
        </w:trPr>
        <w:tc>
          <w:tcPr>
            <w:tcW w:w="1035"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c>
          <w:tcPr>
            <w:tcW w:w="3810"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c>
          <w:tcPr>
            <w:tcW w:w="2385"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r>
      <w:tr w:rsidR="002005E8" w:rsidRPr="00210FCC" w:rsidTr="002005E8">
        <w:trPr>
          <w:trHeight w:val="480"/>
          <w:tblCellSpacing w:w="0" w:type="dxa"/>
        </w:trPr>
        <w:tc>
          <w:tcPr>
            <w:tcW w:w="1035"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c>
          <w:tcPr>
            <w:tcW w:w="3810"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c>
          <w:tcPr>
            <w:tcW w:w="2385"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c>
          <w:tcPr>
            <w:tcW w:w="2160"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r>
    </w:tbl>
    <w:p w:rsidR="002005E8" w:rsidRPr="00210FCC" w:rsidRDefault="002005E8" w:rsidP="002005E8">
      <w:pPr>
        <w:pStyle w:val="western"/>
        <w:numPr>
          <w:ilvl w:val="0"/>
          <w:numId w:val="28"/>
        </w:numPr>
        <w:shd w:val="clear" w:color="auto" w:fill="FFFFFF"/>
        <w:spacing w:before="0" w:beforeAutospacing="0" w:after="0" w:afterAutospacing="0"/>
        <w:ind w:left="0" w:firstLine="540"/>
        <w:jc w:val="both"/>
        <w:rPr>
          <w:sz w:val="22"/>
          <w:szCs w:val="22"/>
        </w:rPr>
      </w:pPr>
      <w:r w:rsidRPr="00210FCC">
        <w:rPr>
          <w:color w:val="000000"/>
          <w:sz w:val="22"/>
          <w:szCs w:val="22"/>
        </w:rPr>
        <w:t>Мы ознакомлены с условиями, содержащимися в конкурсной</w:t>
      </w:r>
      <w:r w:rsidRPr="00210FCC">
        <w:rPr>
          <w:color w:val="000000"/>
          <w:sz w:val="22"/>
          <w:szCs w:val="22"/>
        </w:rPr>
        <w:br/>
        <w:t>документации, и гарантируем их выполнение в соответствии с требованиями</w:t>
      </w:r>
      <w:r w:rsidRPr="00210FCC">
        <w:rPr>
          <w:color w:val="000000"/>
          <w:sz w:val="22"/>
          <w:szCs w:val="22"/>
        </w:rPr>
        <w:br/>
        <w:t>конкурсной документации.</w:t>
      </w:r>
    </w:p>
    <w:p w:rsidR="002005E8" w:rsidRPr="00210FCC" w:rsidRDefault="002005E8" w:rsidP="002005E8">
      <w:pPr>
        <w:pStyle w:val="western"/>
        <w:numPr>
          <w:ilvl w:val="0"/>
          <w:numId w:val="28"/>
        </w:numPr>
        <w:shd w:val="clear" w:color="auto" w:fill="FFFFFF"/>
        <w:spacing w:before="0" w:beforeAutospacing="0" w:after="0" w:afterAutospacing="0"/>
        <w:ind w:left="0" w:firstLine="540"/>
        <w:jc w:val="both"/>
        <w:rPr>
          <w:sz w:val="22"/>
          <w:szCs w:val="22"/>
        </w:rPr>
      </w:pPr>
      <w:r w:rsidRPr="00210FCC">
        <w:rPr>
          <w:color w:val="000000"/>
          <w:sz w:val="22"/>
          <w:szCs w:val="22"/>
        </w:rPr>
        <w:t>В случае признания нас победителями открытого конкурса,</w:t>
      </w:r>
      <w:r w:rsidRPr="00210FCC">
        <w:rPr>
          <w:color w:val="000000"/>
          <w:sz w:val="22"/>
          <w:szCs w:val="22"/>
        </w:rPr>
        <w:br/>
        <w:t>гарантируем заключение концессионного соглашения, в полном соответствии с</w:t>
      </w:r>
      <w:r w:rsidRPr="00210FCC">
        <w:rPr>
          <w:color w:val="000000"/>
          <w:sz w:val="22"/>
          <w:szCs w:val="22"/>
        </w:rPr>
        <w:br/>
        <w:t>условиями, которые мы представили в нашем конкурсном предложении, и в</w:t>
      </w:r>
      <w:r w:rsidRPr="00210FCC">
        <w:rPr>
          <w:color w:val="000000"/>
          <w:sz w:val="22"/>
          <w:szCs w:val="22"/>
        </w:rPr>
        <w:br/>
        <w:t>других документах, предусмотренных конкурсной документацией.</w:t>
      </w:r>
    </w:p>
    <w:p w:rsidR="002005E8" w:rsidRPr="00210FCC" w:rsidRDefault="002005E8" w:rsidP="002005E8">
      <w:pPr>
        <w:pStyle w:val="western"/>
        <w:numPr>
          <w:ilvl w:val="0"/>
          <w:numId w:val="28"/>
        </w:numPr>
        <w:shd w:val="clear" w:color="auto" w:fill="FFFFFF"/>
        <w:spacing w:before="0" w:beforeAutospacing="0" w:after="0" w:afterAutospacing="0"/>
        <w:ind w:left="0" w:firstLine="540"/>
        <w:jc w:val="both"/>
        <w:rPr>
          <w:sz w:val="22"/>
          <w:szCs w:val="22"/>
        </w:rPr>
      </w:pPr>
      <w:r w:rsidRPr="00210FCC">
        <w:rPr>
          <w:sz w:val="22"/>
          <w:szCs w:val="22"/>
        </w:rPr>
        <w:t>Нам разъяснено и понятно, что:</w:t>
      </w:r>
    </w:p>
    <w:p w:rsidR="002005E8" w:rsidRPr="00210FCC" w:rsidRDefault="002005E8" w:rsidP="002005E8">
      <w:pPr>
        <w:pStyle w:val="western"/>
        <w:shd w:val="clear" w:color="auto" w:fill="FFFFFF"/>
        <w:spacing w:before="0" w:beforeAutospacing="0" w:after="0" w:afterAutospacing="0"/>
        <w:ind w:firstLine="697"/>
        <w:jc w:val="both"/>
        <w:rPr>
          <w:sz w:val="22"/>
          <w:szCs w:val="22"/>
        </w:rPr>
      </w:pPr>
      <w:r w:rsidRPr="00210FCC">
        <w:rPr>
          <w:color w:val="000000"/>
          <w:sz w:val="22"/>
          <w:szCs w:val="22"/>
        </w:rPr>
        <w:t>заключение концессионного соглашения является для победителя открытого конкурса обязательным;</w:t>
      </w:r>
    </w:p>
    <w:p w:rsidR="00E369BE" w:rsidRDefault="002005E8" w:rsidP="00CD23A7">
      <w:pPr>
        <w:pStyle w:val="western"/>
        <w:shd w:val="clear" w:color="auto" w:fill="FFFFFF"/>
        <w:spacing w:before="0" w:beforeAutospacing="0" w:after="0" w:afterAutospacing="0"/>
        <w:ind w:firstLine="709"/>
        <w:jc w:val="both"/>
        <w:rPr>
          <w:color w:val="000000"/>
          <w:sz w:val="22"/>
          <w:szCs w:val="22"/>
        </w:rPr>
      </w:pPr>
      <w:r w:rsidRPr="00210FCC">
        <w:rPr>
          <w:color w:val="000000"/>
          <w:sz w:val="22"/>
          <w:szCs w:val="22"/>
        </w:rPr>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r w:rsidR="00E369BE">
        <w:rPr>
          <w:color w:val="000000"/>
          <w:sz w:val="22"/>
          <w:szCs w:val="22"/>
        </w:rPr>
        <w:t xml:space="preserve">    </w:t>
      </w:r>
    </w:p>
    <w:p w:rsidR="002005E8" w:rsidRPr="00210FCC" w:rsidRDefault="002005E8" w:rsidP="00E369BE">
      <w:pPr>
        <w:pStyle w:val="western"/>
        <w:shd w:val="clear" w:color="auto" w:fill="FFFFFF"/>
        <w:spacing w:before="0" w:beforeAutospacing="0" w:after="0" w:afterAutospacing="0"/>
        <w:jc w:val="both"/>
        <w:rPr>
          <w:sz w:val="22"/>
          <w:szCs w:val="22"/>
        </w:rPr>
      </w:pPr>
      <w:r w:rsidRPr="00210FCC">
        <w:rPr>
          <w:color w:val="000000"/>
          <w:sz w:val="22"/>
          <w:szCs w:val="22"/>
        </w:rPr>
        <w:t xml:space="preserve">6. </w:t>
      </w:r>
      <w:proofErr w:type="gramStart"/>
      <w:r w:rsidRPr="00210FCC">
        <w:rPr>
          <w:color w:val="000000"/>
          <w:sz w:val="22"/>
          <w:szCs w:val="22"/>
        </w:rPr>
        <w:t>Настоящим гарантируем достоверность информации, представленной нами в настоящем конкурсном предложении, и подтверждаем право конкурсной комиссии:</w:t>
      </w:r>
      <w:r w:rsidRPr="00210FCC">
        <w:rPr>
          <w:sz w:val="22"/>
          <w:szCs w:val="22"/>
        </w:rPr>
        <w:t xml:space="preserve"> </w:t>
      </w:r>
      <w:r w:rsidRPr="00210FCC">
        <w:rPr>
          <w:color w:val="000000"/>
          <w:sz w:val="22"/>
          <w:szCs w:val="22"/>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 нами в нём сведения;</w:t>
      </w:r>
      <w:proofErr w:type="gramEnd"/>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w:t>
      </w:r>
    </w:p>
    <w:p w:rsidR="002005E8" w:rsidRPr="00210FCC" w:rsidRDefault="002005E8" w:rsidP="002005E8">
      <w:pPr>
        <w:pStyle w:val="western"/>
        <w:shd w:val="clear" w:color="auto" w:fill="FFFFFF"/>
        <w:spacing w:before="0" w:beforeAutospacing="0" w:after="0" w:afterAutospacing="0"/>
        <w:ind w:firstLine="540"/>
        <w:jc w:val="both"/>
        <w:rPr>
          <w:sz w:val="22"/>
          <w:szCs w:val="22"/>
        </w:rPr>
      </w:pPr>
      <w:r w:rsidRPr="00210FCC">
        <w:rPr>
          <w:color w:val="000000"/>
          <w:sz w:val="22"/>
          <w:szCs w:val="22"/>
        </w:rPr>
        <w:t>7. Сообщаем, что для оперативного уведомления нас по вопросам</w:t>
      </w:r>
      <w:r w:rsidRPr="00210FCC">
        <w:rPr>
          <w:color w:val="000000"/>
          <w:sz w:val="22"/>
          <w:szCs w:val="22"/>
        </w:rPr>
        <w:br/>
        <w:t>организационного характера и взаимодействия с конкурсной комиссией нами</w:t>
      </w:r>
      <w:r w:rsidRPr="00210FCC">
        <w:rPr>
          <w:color w:val="000000"/>
          <w:sz w:val="22"/>
          <w:szCs w:val="22"/>
        </w:rPr>
        <w:br/>
      </w:r>
      <w:proofErr w:type="gramStart"/>
      <w:r w:rsidRPr="00210FCC">
        <w:rPr>
          <w:color w:val="000000"/>
          <w:sz w:val="22"/>
          <w:szCs w:val="22"/>
        </w:rPr>
        <w:t>уполномочен</w:t>
      </w:r>
      <w:proofErr w:type="gramEnd"/>
      <w:r w:rsidRPr="00210FCC">
        <w:rPr>
          <w:color w:val="000000"/>
          <w:sz w:val="22"/>
          <w:szCs w:val="22"/>
        </w:rPr>
        <w:t xml:space="preserve"> (контактная информация об уполномоченном лице)</w:t>
      </w:r>
    </w:p>
    <w:p w:rsidR="002005E8" w:rsidRPr="00210FCC" w:rsidRDefault="002005E8" w:rsidP="002005E8">
      <w:pPr>
        <w:pStyle w:val="western"/>
        <w:shd w:val="clear" w:color="auto" w:fill="FFFFFF"/>
        <w:spacing w:before="0" w:beforeAutospacing="0" w:after="0" w:afterAutospacing="0"/>
        <w:ind w:firstLine="709"/>
        <w:jc w:val="both"/>
        <w:rPr>
          <w:sz w:val="22"/>
          <w:szCs w:val="22"/>
        </w:rPr>
      </w:pPr>
      <w:r w:rsidRPr="00210FCC">
        <w:rPr>
          <w:color w:val="000000"/>
          <w:sz w:val="22"/>
          <w:szCs w:val="22"/>
        </w:rPr>
        <w:t>Все сведения о проведении открытого конкурса просим сообщать указанному уполномоченному лицу.</w:t>
      </w:r>
    </w:p>
    <w:p w:rsidR="002005E8" w:rsidRPr="00210FCC" w:rsidRDefault="002005E8" w:rsidP="002005E8">
      <w:pPr>
        <w:pStyle w:val="western"/>
        <w:shd w:val="clear" w:color="auto" w:fill="FFFFFF"/>
        <w:spacing w:before="0" w:beforeAutospacing="0" w:after="0" w:afterAutospacing="0"/>
        <w:ind w:firstLine="540"/>
        <w:jc w:val="both"/>
        <w:rPr>
          <w:sz w:val="22"/>
          <w:szCs w:val="22"/>
        </w:rPr>
      </w:pPr>
      <w:r w:rsidRPr="00210FCC">
        <w:rPr>
          <w:color w:val="000000"/>
          <w:sz w:val="22"/>
          <w:szCs w:val="22"/>
        </w:rPr>
        <w:t>8. Юридический и фактический адреса, факс,</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 xml:space="preserve">банковские реквизиты: </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 xml:space="preserve">Адрес электронной почты </w:t>
      </w:r>
    </w:p>
    <w:p w:rsidR="002005E8" w:rsidRPr="00210FCC" w:rsidRDefault="002005E8" w:rsidP="002005E8">
      <w:pPr>
        <w:pStyle w:val="western"/>
        <w:shd w:val="clear" w:color="auto" w:fill="FFFFFF"/>
        <w:spacing w:before="0" w:beforeAutospacing="0" w:after="0" w:afterAutospacing="0"/>
        <w:ind w:firstLine="540"/>
        <w:jc w:val="both"/>
        <w:rPr>
          <w:sz w:val="22"/>
          <w:szCs w:val="22"/>
        </w:rPr>
      </w:pPr>
      <w:r w:rsidRPr="00210FCC">
        <w:rPr>
          <w:color w:val="000000"/>
          <w:sz w:val="22"/>
          <w:szCs w:val="22"/>
        </w:rPr>
        <w:t>9. Корреспонденцию в наш адрес просим направлять по адресу:</w:t>
      </w:r>
    </w:p>
    <w:p w:rsidR="002005E8" w:rsidRPr="00210FCC" w:rsidRDefault="002005E8" w:rsidP="002005E8">
      <w:pPr>
        <w:pStyle w:val="western"/>
        <w:shd w:val="clear" w:color="auto" w:fill="FFFFFF"/>
        <w:spacing w:before="0" w:beforeAutospacing="0" w:after="0" w:afterAutospacing="0"/>
        <w:ind w:firstLine="540"/>
        <w:jc w:val="both"/>
        <w:rPr>
          <w:sz w:val="22"/>
          <w:szCs w:val="22"/>
        </w:rPr>
      </w:pPr>
      <w:r w:rsidRPr="00210FCC">
        <w:rPr>
          <w:color w:val="000000"/>
          <w:sz w:val="22"/>
          <w:szCs w:val="22"/>
        </w:rPr>
        <w:t>10. К настоящему конкурсному предложению прилагаются документы</w:t>
      </w:r>
      <w:r w:rsidRPr="00210FCC">
        <w:rPr>
          <w:color w:val="000000"/>
          <w:sz w:val="22"/>
          <w:szCs w:val="22"/>
        </w:rPr>
        <w:br/>
        <w:t>согласно Описи на листах.</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Участник конкурса:</w:t>
      </w:r>
    </w:p>
    <w:p w:rsidR="002005E8" w:rsidRPr="00210FCC" w:rsidRDefault="002005E8" w:rsidP="002005E8">
      <w:pPr>
        <w:pStyle w:val="western"/>
        <w:shd w:val="clear" w:color="auto" w:fill="FFFFFF"/>
        <w:spacing w:before="0" w:beforeAutospacing="0" w:after="0" w:afterAutospacing="0"/>
        <w:jc w:val="both"/>
        <w:rPr>
          <w:color w:val="000000"/>
          <w:sz w:val="22"/>
          <w:szCs w:val="22"/>
        </w:rPr>
      </w:pPr>
      <w:r w:rsidRPr="00210FCC">
        <w:rPr>
          <w:color w:val="000000"/>
          <w:sz w:val="22"/>
          <w:szCs w:val="22"/>
        </w:rPr>
        <w:t xml:space="preserve">Руководитель юридического лица </w:t>
      </w:r>
    </w:p>
    <w:p w:rsidR="002005E8" w:rsidRPr="00210FCC" w:rsidRDefault="002005E8" w:rsidP="002005E8">
      <w:pPr>
        <w:pStyle w:val="western"/>
        <w:shd w:val="clear" w:color="auto" w:fill="FFFFFF"/>
        <w:spacing w:before="0" w:beforeAutospacing="0" w:after="0" w:afterAutospacing="0"/>
        <w:jc w:val="both"/>
        <w:rPr>
          <w:color w:val="000000"/>
          <w:sz w:val="22"/>
          <w:szCs w:val="22"/>
        </w:rPr>
      </w:pPr>
      <w:r w:rsidRPr="00210FCC">
        <w:rPr>
          <w:color w:val="000000"/>
          <w:sz w:val="22"/>
          <w:szCs w:val="22"/>
        </w:rPr>
        <w:t>____________________________</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(Ф.И.О.)</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подпись печать</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(для юридического лица)</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Главный бухгалтер (Ф.И.О.)</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М.П.</w:t>
      </w:r>
    </w:p>
    <w:p w:rsidR="002005E8" w:rsidRDefault="002005E8"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Pr="00210FCC" w:rsidRDefault="00E369BE"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jc w:val="right"/>
        <w:rPr>
          <w:color w:val="000000"/>
          <w:sz w:val="22"/>
          <w:szCs w:val="22"/>
        </w:rPr>
      </w:pPr>
      <w:r w:rsidRPr="00210FCC">
        <w:rPr>
          <w:color w:val="000000"/>
          <w:sz w:val="22"/>
          <w:szCs w:val="22"/>
        </w:rPr>
        <w:t>Приложение № 1</w:t>
      </w:r>
    </w:p>
    <w:p w:rsidR="002005E8" w:rsidRPr="00210FCC" w:rsidRDefault="002005E8" w:rsidP="002005E8">
      <w:pPr>
        <w:pStyle w:val="western"/>
        <w:shd w:val="clear" w:color="auto" w:fill="FFFFFF"/>
        <w:spacing w:before="0" w:beforeAutospacing="0" w:after="0" w:afterAutospacing="0"/>
        <w:jc w:val="center"/>
        <w:rPr>
          <w:color w:val="000000"/>
          <w:sz w:val="22"/>
          <w:szCs w:val="22"/>
        </w:rPr>
      </w:pPr>
      <w:r w:rsidRPr="00210FCC">
        <w:rPr>
          <w:color w:val="000000"/>
          <w:sz w:val="22"/>
          <w:szCs w:val="22"/>
        </w:rPr>
        <w:t>к форме № 4.5 «Конкурсное предложение участника открытого конкурса»</w:t>
      </w: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Дата, исх. номер</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ДОВЕРЕННОСТЬ №</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(прописью число, месяц и год выдачи доверенности)</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Юридическое лицо - участник конкурса:</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w:t>
      </w:r>
      <w:r w:rsidRPr="00210FCC">
        <w:rPr>
          <w:noProof/>
          <w:sz w:val="22"/>
          <w:szCs w:val="22"/>
        </w:rPr>
        <w:drawing>
          <wp:anchor distT="0" distB="0" distL="114300" distR="114300" simplePos="0" relativeHeight="251658240" behindDoc="0" locked="0" layoutInCell="1" allowOverlap="0">
            <wp:simplePos x="0" y="0"/>
            <wp:positionH relativeFrom="column">
              <wp:posOffset>-1080135</wp:posOffset>
            </wp:positionH>
            <wp:positionV relativeFrom="line">
              <wp:posOffset>-5363845</wp:posOffset>
            </wp:positionV>
            <wp:extent cx="4762500" cy="9525"/>
            <wp:effectExtent l="19050" t="0" r="0" b="0"/>
            <wp:wrapSquare wrapText="bothSides"/>
            <wp:docPr id="3" name="Рисунок 3" descr="8b3b8453-6f2d-41d4-ad72-341125515222_html_m20db5c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b3b8453-6f2d-41d4-ad72-341125515222_html_m20db5cba"/>
                    <pic:cNvPicPr>
                      <a:picLocks noChangeAspect="1" noChangeArrowheads="1"/>
                    </pic:cNvPicPr>
                  </pic:nvPicPr>
                  <pic:blipFill>
                    <a:blip r:embed="rId9"/>
                    <a:srcRect/>
                    <a:stretch>
                      <a:fillRect/>
                    </a:stretch>
                  </pic:blipFill>
                  <pic:spPr bwMode="auto">
                    <a:xfrm>
                      <a:off x="0" y="0"/>
                      <a:ext cx="4762500" cy="9525"/>
                    </a:xfrm>
                    <a:prstGeom prst="rect">
                      <a:avLst/>
                    </a:prstGeom>
                    <a:noFill/>
                  </pic:spPr>
                </pic:pic>
              </a:graphicData>
            </a:graphic>
          </wp:anchor>
        </w:drawing>
      </w:r>
      <w:r w:rsidRPr="00210FCC">
        <w:rPr>
          <w:sz w:val="22"/>
          <w:szCs w:val="22"/>
        </w:rPr>
        <w:t>наименование юридического лица)</w:t>
      </w: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Доверяет______________________________________</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(фамилия, имя, отчество, должность)</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паспорт серии № выдан « »</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представлять интересы, давать необходимые разъяснения от имени</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(наименование организации)</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 xml:space="preserve">на открытом конкурсе на право заключения концессионного соглашения в отношении объектов </w:t>
      </w:r>
      <w:r w:rsidR="00210FCC">
        <w:rPr>
          <w:color w:val="000000"/>
          <w:sz w:val="22"/>
          <w:szCs w:val="22"/>
        </w:rPr>
        <w:t>теплоснаб</w:t>
      </w:r>
      <w:r w:rsidRPr="00210FCC">
        <w:rPr>
          <w:color w:val="000000"/>
          <w:sz w:val="22"/>
          <w:szCs w:val="22"/>
        </w:rPr>
        <w:t>жения.</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Подпись удостоверяем.</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 xml:space="preserve">(Ф.И.О. </w:t>
      </w:r>
      <w:proofErr w:type="gramStart"/>
      <w:r w:rsidRPr="00210FCC">
        <w:rPr>
          <w:sz w:val="22"/>
          <w:szCs w:val="22"/>
        </w:rPr>
        <w:t>удостоверяемого</w:t>
      </w:r>
      <w:proofErr w:type="gramEnd"/>
      <w:r w:rsidRPr="00210FCC">
        <w:rPr>
          <w:sz w:val="22"/>
          <w:szCs w:val="22"/>
        </w:rPr>
        <w:t>) (Подпись удостоверяемого)</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 xml:space="preserve">Доверенность действительна по « » </w:t>
      </w:r>
      <w:proofErr w:type="gramStart"/>
      <w:r w:rsidRPr="00210FCC">
        <w:rPr>
          <w:color w:val="000000"/>
          <w:sz w:val="22"/>
          <w:szCs w:val="22"/>
        </w:rPr>
        <w:t>г</w:t>
      </w:r>
      <w:proofErr w:type="gramEnd"/>
      <w:r w:rsidRPr="00210FCC">
        <w:rPr>
          <w:color w:val="000000"/>
          <w:sz w:val="22"/>
          <w:szCs w:val="22"/>
        </w:rPr>
        <w:t>.</w:t>
      </w: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Участник конкурса:</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Руководитель юридического лица (Ф.И.О.)</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color w:val="000000"/>
          <w:sz w:val="22"/>
          <w:szCs w:val="22"/>
        </w:rPr>
        <w:t>подпись и печать</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Главный бухгалтер (Ф.И.О.)</w:t>
      </w:r>
    </w:p>
    <w:p w:rsidR="002005E8" w:rsidRPr="00210FCC" w:rsidRDefault="002005E8" w:rsidP="002005E8">
      <w:pPr>
        <w:pStyle w:val="western"/>
        <w:shd w:val="clear" w:color="auto" w:fill="FFFFFF"/>
        <w:spacing w:before="0" w:beforeAutospacing="0" w:after="0" w:afterAutospacing="0"/>
        <w:jc w:val="both"/>
        <w:rPr>
          <w:sz w:val="22"/>
          <w:szCs w:val="22"/>
        </w:rPr>
      </w:pPr>
      <w:r w:rsidRPr="00210FCC">
        <w:rPr>
          <w:sz w:val="22"/>
          <w:szCs w:val="22"/>
        </w:rPr>
        <w:t>М.П.</w:t>
      </w: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Default="002005E8"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Default="00E369BE" w:rsidP="002005E8">
      <w:pPr>
        <w:pStyle w:val="western"/>
        <w:shd w:val="clear" w:color="auto" w:fill="FFFFFF"/>
        <w:spacing w:before="0" w:beforeAutospacing="0" w:after="0" w:afterAutospacing="0"/>
        <w:jc w:val="both"/>
        <w:rPr>
          <w:sz w:val="22"/>
          <w:szCs w:val="22"/>
        </w:rPr>
      </w:pPr>
    </w:p>
    <w:p w:rsidR="00E369BE" w:rsidRPr="00210FCC" w:rsidRDefault="00E369BE"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jc w:val="right"/>
        <w:rPr>
          <w:sz w:val="22"/>
          <w:szCs w:val="22"/>
        </w:rPr>
      </w:pPr>
      <w:r w:rsidRPr="00210FCC">
        <w:rPr>
          <w:color w:val="000000"/>
          <w:sz w:val="22"/>
          <w:szCs w:val="22"/>
        </w:rPr>
        <w:t>Форма № 4.6.</w:t>
      </w:r>
    </w:p>
    <w:p w:rsidR="002005E8" w:rsidRPr="00210FCC" w:rsidRDefault="002005E8" w:rsidP="002005E8">
      <w:pPr>
        <w:pStyle w:val="western"/>
        <w:shd w:val="clear" w:color="auto" w:fill="FFFFFF"/>
        <w:spacing w:before="0" w:beforeAutospacing="0" w:after="0" w:afterAutospacing="0"/>
        <w:jc w:val="both"/>
        <w:rPr>
          <w:sz w:val="22"/>
          <w:szCs w:val="22"/>
        </w:rPr>
      </w:pPr>
    </w:p>
    <w:p w:rsidR="002005E8" w:rsidRPr="00210FCC" w:rsidRDefault="002005E8" w:rsidP="002005E8">
      <w:pPr>
        <w:pStyle w:val="western"/>
        <w:shd w:val="clear" w:color="auto" w:fill="FFFFFF"/>
        <w:spacing w:before="0" w:beforeAutospacing="0" w:after="0" w:afterAutospacing="0"/>
        <w:jc w:val="both"/>
        <w:rPr>
          <w:color w:val="000000"/>
          <w:sz w:val="22"/>
          <w:szCs w:val="22"/>
        </w:rPr>
      </w:pPr>
      <w:r w:rsidRPr="00210FCC">
        <w:rPr>
          <w:color w:val="000000"/>
          <w:sz w:val="22"/>
          <w:szCs w:val="22"/>
        </w:rPr>
        <w:t xml:space="preserve"> «Опись документов, представляемых участником открытого конкурса для участия в открытом конкурсе»</w:t>
      </w:r>
    </w:p>
    <w:p w:rsidR="002005E8" w:rsidRPr="00210FCC" w:rsidRDefault="002005E8" w:rsidP="002005E8">
      <w:pPr>
        <w:pStyle w:val="western"/>
        <w:shd w:val="clear" w:color="auto" w:fill="FFFFFF"/>
        <w:spacing w:before="0" w:beforeAutospacing="0" w:after="0" w:afterAutospacing="0"/>
        <w:ind w:hanging="1412"/>
        <w:jc w:val="both"/>
        <w:rPr>
          <w:color w:val="000000"/>
          <w:sz w:val="22"/>
          <w:szCs w:val="22"/>
        </w:rPr>
      </w:pPr>
    </w:p>
    <w:p w:rsidR="002005E8" w:rsidRPr="00210FCC" w:rsidRDefault="002005E8" w:rsidP="002005E8">
      <w:pPr>
        <w:pStyle w:val="western"/>
        <w:shd w:val="clear" w:color="auto" w:fill="FFFFFF"/>
        <w:spacing w:before="0" w:beforeAutospacing="0" w:after="0" w:afterAutospacing="0"/>
        <w:ind w:hanging="1412"/>
        <w:jc w:val="both"/>
        <w:rPr>
          <w:sz w:val="22"/>
          <w:szCs w:val="22"/>
        </w:rPr>
      </w:pPr>
    </w:p>
    <w:p w:rsidR="002005E8" w:rsidRPr="00210FCC" w:rsidRDefault="002005E8" w:rsidP="002005E8">
      <w:pPr>
        <w:pStyle w:val="western"/>
        <w:shd w:val="clear" w:color="auto" w:fill="FFFFFF"/>
        <w:spacing w:before="0" w:beforeAutospacing="0" w:after="0" w:afterAutospacing="0"/>
        <w:jc w:val="center"/>
        <w:rPr>
          <w:sz w:val="22"/>
          <w:szCs w:val="22"/>
        </w:rPr>
      </w:pPr>
      <w:r w:rsidRPr="00210FCC">
        <w:rPr>
          <w:sz w:val="22"/>
          <w:szCs w:val="22"/>
        </w:rPr>
        <w:t>ОПИСЬ ДОКУМЕНТОВ,</w:t>
      </w:r>
    </w:p>
    <w:p w:rsidR="002005E8" w:rsidRPr="00210FCC" w:rsidRDefault="002005E8" w:rsidP="002005E8">
      <w:pPr>
        <w:pStyle w:val="western"/>
        <w:shd w:val="clear" w:color="auto" w:fill="FFFFFF"/>
        <w:spacing w:before="0" w:beforeAutospacing="0" w:after="0" w:afterAutospacing="0"/>
        <w:jc w:val="center"/>
        <w:rPr>
          <w:sz w:val="22"/>
          <w:szCs w:val="22"/>
        </w:rPr>
      </w:pPr>
      <w:r w:rsidRPr="00210FCC">
        <w:rPr>
          <w:sz w:val="22"/>
          <w:szCs w:val="22"/>
        </w:rPr>
        <w:t>на право заключения концессионного соглашения в отношении объектов</w:t>
      </w:r>
    </w:p>
    <w:p w:rsidR="002005E8" w:rsidRPr="00210FCC" w:rsidRDefault="002005E8" w:rsidP="002005E8">
      <w:pPr>
        <w:pStyle w:val="western"/>
        <w:shd w:val="clear" w:color="auto" w:fill="FFFFFF"/>
        <w:spacing w:before="0" w:beforeAutospacing="0" w:after="0" w:afterAutospacing="0"/>
        <w:jc w:val="center"/>
        <w:rPr>
          <w:sz w:val="22"/>
          <w:szCs w:val="22"/>
        </w:rPr>
      </w:pPr>
      <w:r w:rsidRPr="00210FCC">
        <w:rPr>
          <w:color w:val="000000"/>
          <w:sz w:val="22"/>
          <w:szCs w:val="22"/>
        </w:rPr>
        <w:t>теплоснабжения</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r w:rsidRPr="00210FCC">
        <w:rPr>
          <w:i/>
          <w:iCs/>
          <w:color w:val="000000"/>
          <w:sz w:val="22"/>
          <w:szCs w:val="22"/>
        </w:rPr>
        <w:t>Конкурсное предложение участником открытого конкурса подаётся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w:t>
      </w:r>
    </w:p>
    <w:p w:rsidR="002005E8" w:rsidRPr="00210FCC" w:rsidRDefault="002005E8" w:rsidP="002005E8">
      <w:pPr>
        <w:pStyle w:val="western"/>
        <w:shd w:val="clear" w:color="auto" w:fill="FFFFFF"/>
        <w:spacing w:before="0" w:beforeAutospacing="0" w:after="0" w:afterAutospacing="0"/>
        <w:ind w:firstLine="703"/>
        <w:jc w:val="both"/>
        <w:rPr>
          <w:sz w:val="22"/>
          <w:szCs w:val="22"/>
        </w:rPr>
      </w:pPr>
    </w:p>
    <w:tbl>
      <w:tblPr>
        <w:tblW w:w="9399" w:type="dxa"/>
        <w:jc w:val="center"/>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1500"/>
        <w:gridCol w:w="6955"/>
        <w:gridCol w:w="944"/>
      </w:tblGrid>
      <w:tr w:rsidR="002005E8" w:rsidRPr="00210FCC" w:rsidTr="002005E8">
        <w:trPr>
          <w:trHeight w:val="795"/>
          <w:tblCellSpacing w:w="0" w:type="dxa"/>
          <w:jc w:val="center"/>
        </w:trPr>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w:t>
            </w:r>
            <w:proofErr w:type="spellStart"/>
            <w:proofErr w:type="gramStart"/>
            <w:r w:rsidRPr="00210FCC">
              <w:rPr>
                <w:sz w:val="22"/>
                <w:szCs w:val="22"/>
              </w:rPr>
              <w:t>п</w:t>
            </w:r>
            <w:proofErr w:type="spellEnd"/>
            <w:proofErr w:type="gramEnd"/>
            <w:r w:rsidRPr="00210FCC">
              <w:rPr>
                <w:sz w:val="22"/>
                <w:szCs w:val="22"/>
              </w:rPr>
              <w:t>/</w:t>
            </w:r>
            <w:proofErr w:type="spellStart"/>
            <w:r w:rsidRPr="00210FCC">
              <w:rPr>
                <w:sz w:val="22"/>
                <w:szCs w:val="22"/>
              </w:rPr>
              <w:t>п</w:t>
            </w:r>
            <w:proofErr w:type="spellEnd"/>
          </w:p>
        </w:tc>
        <w:tc>
          <w:tcPr>
            <w:tcW w:w="695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Наименование</w:t>
            </w:r>
          </w:p>
        </w:tc>
        <w:tc>
          <w:tcPr>
            <w:tcW w:w="944"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Кол-во страниц</w:t>
            </w:r>
          </w:p>
        </w:tc>
      </w:tr>
      <w:tr w:rsidR="002005E8" w:rsidRPr="00210FCC" w:rsidTr="002005E8">
        <w:trPr>
          <w:trHeight w:val="810"/>
          <w:tblCellSpacing w:w="0" w:type="dxa"/>
          <w:jc w:val="center"/>
        </w:trPr>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1</w:t>
            </w:r>
          </w:p>
        </w:tc>
        <w:tc>
          <w:tcPr>
            <w:tcW w:w="695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sz w:val="22"/>
                <w:szCs w:val="22"/>
              </w:rPr>
              <w:t>Заверенное участником открытого конкурса предложение в двух экземплярах (оригинал и копия).</w:t>
            </w:r>
          </w:p>
        </w:tc>
        <w:tc>
          <w:tcPr>
            <w:tcW w:w="944"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r>
      <w:tr w:rsidR="002005E8" w:rsidRPr="00210FCC" w:rsidTr="002005E8">
        <w:trPr>
          <w:trHeight w:val="3105"/>
          <w:tblCellSpacing w:w="0" w:type="dxa"/>
          <w:jc w:val="center"/>
        </w:trPr>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ind w:hanging="6"/>
              <w:jc w:val="both"/>
              <w:rPr>
                <w:color w:val="000000"/>
              </w:rPr>
            </w:pPr>
            <w:r w:rsidRPr="00210FCC">
              <w:rPr>
                <w:color w:val="000000"/>
                <w:sz w:val="22"/>
                <w:szCs w:val="22"/>
              </w:rPr>
              <w:lastRenderedPageBreak/>
              <w:t>2</w:t>
            </w:r>
          </w:p>
        </w:tc>
        <w:tc>
          <w:tcPr>
            <w:tcW w:w="695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ind w:hanging="6"/>
              <w:jc w:val="both"/>
            </w:pPr>
            <w:r w:rsidRPr="00210FCC">
              <w:rPr>
                <w:color w:val="000000"/>
                <w:sz w:val="22"/>
                <w:szCs w:val="22"/>
              </w:rPr>
              <w:t>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tc>
        <w:tc>
          <w:tcPr>
            <w:tcW w:w="944"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r>
      <w:tr w:rsidR="002005E8" w:rsidRPr="00210FCC" w:rsidTr="002005E8">
        <w:trPr>
          <w:trHeight w:val="525"/>
          <w:tblCellSpacing w:w="0" w:type="dxa"/>
          <w:jc w:val="center"/>
        </w:trPr>
        <w:tc>
          <w:tcPr>
            <w:tcW w:w="1500"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rPr>
                <w:b/>
                <w:bCs/>
              </w:rPr>
            </w:pPr>
            <w:r w:rsidRPr="00210FCC">
              <w:rPr>
                <w:b/>
                <w:bCs/>
                <w:sz w:val="22"/>
                <w:szCs w:val="22"/>
              </w:rPr>
              <w:t>3</w:t>
            </w:r>
          </w:p>
        </w:tc>
        <w:tc>
          <w:tcPr>
            <w:tcW w:w="6955" w:type="dxa"/>
            <w:tcBorders>
              <w:top w:val="outset" w:sz="6" w:space="0" w:color="000000"/>
              <w:left w:val="outset" w:sz="6" w:space="0" w:color="000000"/>
              <w:bottom w:val="outset" w:sz="6" w:space="0" w:color="000000"/>
              <w:right w:val="outset" w:sz="6" w:space="0" w:color="000000"/>
            </w:tcBorders>
            <w:shd w:val="clear" w:color="auto" w:fill="FFFFFF"/>
            <w:hideMark/>
          </w:tcPr>
          <w:p w:rsidR="002005E8" w:rsidRPr="00210FCC" w:rsidRDefault="002005E8">
            <w:pPr>
              <w:pStyle w:val="western"/>
              <w:shd w:val="clear" w:color="auto" w:fill="FFFFFF"/>
              <w:spacing w:before="0" w:beforeAutospacing="0" w:after="0" w:afterAutospacing="0"/>
              <w:jc w:val="both"/>
            </w:pPr>
            <w:r w:rsidRPr="00210FCC">
              <w:rPr>
                <w:b/>
                <w:bCs/>
                <w:sz w:val="22"/>
                <w:szCs w:val="22"/>
              </w:rPr>
              <w:t>ВСЕГО листов:</w:t>
            </w:r>
          </w:p>
        </w:tc>
        <w:tc>
          <w:tcPr>
            <w:tcW w:w="944" w:type="dxa"/>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p>
        </w:tc>
      </w:tr>
      <w:tr w:rsidR="002005E8" w:rsidRPr="00210FCC" w:rsidTr="002005E8">
        <w:trPr>
          <w:trHeight w:val="2100"/>
          <w:tblCellSpacing w:w="0" w:type="dxa"/>
          <w:jc w:val="center"/>
        </w:trPr>
        <w:tc>
          <w:tcPr>
            <w:tcW w:w="9399" w:type="dxa"/>
            <w:gridSpan w:val="3"/>
            <w:tcBorders>
              <w:top w:val="outset" w:sz="6" w:space="0" w:color="000000"/>
              <w:left w:val="outset" w:sz="6" w:space="0" w:color="000000"/>
              <w:bottom w:val="outset" w:sz="6" w:space="0" w:color="000000"/>
              <w:right w:val="outset" w:sz="6" w:space="0" w:color="000000"/>
            </w:tcBorders>
            <w:shd w:val="clear" w:color="auto" w:fill="FFFFFF"/>
          </w:tcPr>
          <w:p w:rsidR="002005E8" w:rsidRPr="00210FCC" w:rsidRDefault="002005E8">
            <w:pPr>
              <w:pStyle w:val="western"/>
              <w:shd w:val="clear" w:color="auto" w:fill="FFFFFF"/>
              <w:spacing w:before="0" w:beforeAutospacing="0" w:after="0" w:afterAutospacing="0"/>
              <w:jc w:val="both"/>
            </w:pPr>
            <w:r w:rsidRPr="00210FCC">
              <w:rPr>
                <w:color w:val="000000"/>
                <w:sz w:val="22"/>
                <w:szCs w:val="22"/>
              </w:rPr>
              <w:t>Участник конкурса:</w:t>
            </w:r>
            <w:r w:rsidRPr="00210FCC">
              <w:rPr>
                <w:color w:val="000000"/>
                <w:sz w:val="22"/>
                <w:szCs w:val="22"/>
              </w:rPr>
              <w:br/>
            </w:r>
            <w:proofErr w:type="spellStart"/>
            <w:r w:rsidRPr="00210FCC">
              <w:rPr>
                <w:color w:val="000000"/>
                <w:sz w:val="22"/>
                <w:szCs w:val="22"/>
              </w:rPr>
              <w:t>Руководитель________________</w:t>
            </w:r>
            <w:proofErr w:type="spellEnd"/>
            <w:r w:rsidRPr="00210FCC">
              <w:rPr>
                <w:color w:val="000000"/>
                <w:sz w:val="22"/>
                <w:szCs w:val="22"/>
              </w:rPr>
              <w:t>(Ф.И.О.)</w:t>
            </w:r>
          </w:p>
          <w:p w:rsidR="002005E8" w:rsidRPr="00210FCC" w:rsidRDefault="002005E8">
            <w:pPr>
              <w:pStyle w:val="western"/>
              <w:shd w:val="clear" w:color="auto" w:fill="FFFFFF"/>
              <w:spacing w:before="0" w:beforeAutospacing="0" w:after="0" w:afterAutospacing="0"/>
              <w:jc w:val="both"/>
            </w:pPr>
            <w:r w:rsidRPr="00210FCC">
              <w:rPr>
                <w:sz w:val="22"/>
                <w:szCs w:val="22"/>
              </w:rPr>
              <w:t>(подпись и печать)</w:t>
            </w:r>
          </w:p>
          <w:p w:rsidR="002005E8" w:rsidRPr="00210FCC" w:rsidRDefault="002005E8">
            <w:pPr>
              <w:pStyle w:val="western"/>
              <w:shd w:val="clear" w:color="auto" w:fill="FFFFFF"/>
              <w:spacing w:before="0" w:beforeAutospacing="0" w:after="0" w:afterAutospacing="0"/>
              <w:jc w:val="both"/>
            </w:pPr>
            <w:r w:rsidRPr="00210FCC">
              <w:rPr>
                <w:b/>
                <w:bCs/>
                <w:sz w:val="22"/>
                <w:szCs w:val="22"/>
                <w:vertAlign w:val="subscript"/>
              </w:rPr>
              <w:t>м.п.</w:t>
            </w:r>
          </w:p>
          <w:p w:rsidR="002005E8" w:rsidRPr="00210FCC" w:rsidRDefault="002005E8">
            <w:pPr>
              <w:pStyle w:val="western"/>
              <w:shd w:val="clear" w:color="auto" w:fill="FFFFFF"/>
              <w:spacing w:before="0" w:beforeAutospacing="0" w:after="0" w:afterAutospacing="0"/>
              <w:jc w:val="both"/>
            </w:pPr>
          </w:p>
        </w:tc>
      </w:tr>
    </w:tbl>
    <w:p w:rsidR="002005E8" w:rsidRDefault="002005E8" w:rsidP="002005E8">
      <w:pPr>
        <w:jc w:val="both"/>
        <w:rPr>
          <w:sz w:val="22"/>
          <w:szCs w:val="22"/>
        </w:rPr>
      </w:pPr>
    </w:p>
    <w:p w:rsidR="004852D0" w:rsidRDefault="004852D0" w:rsidP="002005E8">
      <w:pPr>
        <w:jc w:val="both"/>
        <w:rPr>
          <w:sz w:val="22"/>
          <w:szCs w:val="22"/>
        </w:rPr>
      </w:pPr>
    </w:p>
    <w:p w:rsidR="004852D0" w:rsidRDefault="004852D0" w:rsidP="002005E8">
      <w:pPr>
        <w:jc w:val="both"/>
        <w:rPr>
          <w:sz w:val="22"/>
          <w:szCs w:val="22"/>
        </w:rPr>
      </w:pPr>
    </w:p>
    <w:p w:rsidR="004852D0" w:rsidRDefault="004852D0" w:rsidP="002005E8">
      <w:pPr>
        <w:jc w:val="both"/>
        <w:rPr>
          <w:sz w:val="22"/>
          <w:szCs w:val="22"/>
        </w:rPr>
      </w:pPr>
    </w:p>
    <w:p w:rsidR="004852D0" w:rsidRDefault="004852D0" w:rsidP="002005E8">
      <w:pPr>
        <w:jc w:val="both"/>
        <w:rPr>
          <w:sz w:val="22"/>
          <w:szCs w:val="22"/>
        </w:rPr>
      </w:pPr>
    </w:p>
    <w:p w:rsidR="004852D0" w:rsidRDefault="004852D0" w:rsidP="002005E8">
      <w:pPr>
        <w:jc w:val="both"/>
        <w:rPr>
          <w:sz w:val="22"/>
          <w:szCs w:val="22"/>
        </w:rPr>
      </w:pPr>
    </w:p>
    <w:p w:rsidR="004852D0" w:rsidRDefault="004852D0" w:rsidP="002005E8">
      <w:pPr>
        <w:jc w:val="both"/>
        <w:rPr>
          <w:sz w:val="22"/>
          <w:szCs w:val="22"/>
        </w:rPr>
      </w:pPr>
    </w:p>
    <w:p w:rsidR="004852D0" w:rsidRDefault="004852D0" w:rsidP="002005E8">
      <w:pPr>
        <w:jc w:val="both"/>
        <w:rPr>
          <w:sz w:val="22"/>
          <w:szCs w:val="22"/>
        </w:rPr>
      </w:pPr>
    </w:p>
    <w:p w:rsidR="004852D0" w:rsidRDefault="004852D0" w:rsidP="002005E8">
      <w:pPr>
        <w:jc w:val="both"/>
        <w:rPr>
          <w:sz w:val="22"/>
          <w:szCs w:val="22"/>
        </w:rPr>
      </w:pPr>
    </w:p>
    <w:p w:rsidR="004852D0" w:rsidRPr="00210FCC" w:rsidRDefault="004852D0" w:rsidP="002005E8">
      <w:pPr>
        <w:jc w:val="both"/>
        <w:rPr>
          <w:sz w:val="22"/>
          <w:szCs w:val="22"/>
        </w:rPr>
      </w:pPr>
    </w:p>
    <w:p w:rsidR="002005E8" w:rsidRDefault="002005E8" w:rsidP="002005E8">
      <w:pPr>
        <w:pStyle w:val="western"/>
        <w:pageBreakBefore/>
        <w:spacing w:before="0" w:beforeAutospacing="0" w:after="0" w:afterAutospacing="0"/>
        <w:jc w:val="right"/>
      </w:pPr>
      <w:r>
        <w:lastRenderedPageBreak/>
        <w:t>Приложение № 1 к конкурсной документации</w:t>
      </w:r>
    </w:p>
    <w:p w:rsidR="002005E8" w:rsidRDefault="002005E8" w:rsidP="002005E8">
      <w:pPr>
        <w:pStyle w:val="western"/>
        <w:spacing w:before="0" w:beforeAutospacing="0" w:after="0" w:afterAutospacing="0"/>
        <w:jc w:val="both"/>
      </w:pPr>
    </w:p>
    <w:p w:rsidR="002005E8" w:rsidRDefault="002005E8" w:rsidP="002005E8">
      <w:pPr>
        <w:pStyle w:val="western"/>
        <w:spacing w:before="0" w:beforeAutospacing="0" w:after="0" w:afterAutospacing="0"/>
        <w:jc w:val="center"/>
      </w:pPr>
      <w:r>
        <w:t>ПЕРЕЧЕНЬ</w:t>
      </w:r>
    </w:p>
    <w:p w:rsidR="002005E8" w:rsidRDefault="002005E8" w:rsidP="002005E8">
      <w:pPr>
        <w:pStyle w:val="western"/>
        <w:spacing w:before="0" w:beforeAutospacing="0" w:after="0" w:afterAutospacing="0"/>
        <w:jc w:val="center"/>
      </w:pPr>
      <w:r>
        <w:t>объектов концессионного соглашения</w:t>
      </w:r>
    </w:p>
    <w:p w:rsidR="002005E8" w:rsidRDefault="002005E8" w:rsidP="002005E8">
      <w:pPr>
        <w:pStyle w:val="western"/>
        <w:spacing w:before="0" w:beforeAutospacing="0" w:after="0" w:afterAutospacing="0"/>
        <w:jc w:val="both"/>
      </w:pPr>
    </w:p>
    <w:p w:rsidR="00AA3AA9" w:rsidRDefault="00AA3AA9" w:rsidP="00AA3AA9">
      <w:pPr>
        <w:pStyle w:val="western"/>
        <w:spacing w:before="0" w:beforeAutospacing="0" w:after="0" w:afterAutospacing="0"/>
        <w:jc w:val="both"/>
      </w:pPr>
    </w:p>
    <w:p w:rsidR="00AA3AA9" w:rsidRDefault="00AA3AA9" w:rsidP="00AA3AA9">
      <w:pPr>
        <w:pStyle w:val="western"/>
        <w:spacing w:before="0" w:beforeAutospacing="0" w:after="0" w:afterAutospacing="0"/>
        <w:jc w:val="both"/>
      </w:pPr>
    </w:p>
    <w:tbl>
      <w:tblPr>
        <w:tblW w:w="8669" w:type="dxa"/>
        <w:tblCellSpacing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86"/>
        <w:gridCol w:w="3206"/>
        <w:gridCol w:w="4677"/>
      </w:tblGrid>
      <w:tr w:rsidR="00367685" w:rsidTr="00367685">
        <w:trPr>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t>№</w:t>
            </w:r>
          </w:p>
          <w:p w:rsidR="00367685" w:rsidRDefault="00367685" w:rsidP="0014163A">
            <w:pPr>
              <w:pStyle w:val="western"/>
              <w:spacing w:before="0" w:beforeAutospacing="0" w:after="0" w:afterAutospacing="0"/>
              <w:ind w:firstLine="45"/>
              <w:jc w:val="both"/>
            </w:pPr>
            <w:proofErr w:type="spellStart"/>
            <w:proofErr w:type="gramStart"/>
            <w:r>
              <w:t>п</w:t>
            </w:r>
            <w:proofErr w:type="spellEnd"/>
            <w:proofErr w:type="gramEnd"/>
            <w:r>
              <w:t>/</w:t>
            </w:r>
            <w:proofErr w:type="spellStart"/>
            <w:r>
              <w:t>п</w:t>
            </w:r>
            <w:proofErr w:type="spellEnd"/>
          </w:p>
        </w:tc>
        <w:tc>
          <w:tcPr>
            <w:tcW w:w="3162"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t>Наименование объекта</w:t>
            </w:r>
          </w:p>
        </w:tc>
        <w:tc>
          <w:tcPr>
            <w:tcW w:w="4611"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t>Технико-экономические показатели объекта концессионного соглашения (площадь, установленная мощность, протяженность, количество, диаметр и т.п.)</w:t>
            </w:r>
          </w:p>
        </w:tc>
      </w:tr>
      <w:tr w:rsidR="00367685" w:rsidTr="00367685">
        <w:trPr>
          <w:tblCellSpacing w:w="22" w:type="dxa"/>
        </w:trPr>
        <w:tc>
          <w:tcPr>
            <w:tcW w:w="720" w:type="dxa"/>
            <w:tcBorders>
              <w:top w:val="outset" w:sz="6" w:space="0" w:color="000000"/>
              <w:left w:val="outset" w:sz="6" w:space="0" w:color="000000"/>
              <w:bottom w:val="outset" w:sz="6" w:space="0" w:color="000000"/>
              <w:right w:val="outset" w:sz="6" w:space="0" w:color="000000"/>
            </w:tcBorders>
          </w:tcPr>
          <w:p w:rsidR="00367685" w:rsidRDefault="00367685" w:rsidP="00AA3AA9">
            <w:pPr>
              <w:numPr>
                <w:ilvl w:val="0"/>
                <w:numId w:val="30"/>
              </w:numPr>
              <w:tabs>
                <w:tab w:val="num" w:pos="180"/>
              </w:tabs>
              <w:ind w:left="0"/>
            </w:pPr>
            <w:r>
              <w:t>1</w:t>
            </w:r>
          </w:p>
        </w:tc>
        <w:tc>
          <w:tcPr>
            <w:tcW w:w="3162" w:type="dxa"/>
            <w:tcBorders>
              <w:top w:val="outset" w:sz="6" w:space="0" w:color="000000"/>
              <w:left w:val="outset" w:sz="6" w:space="0" w:color="000000"/>
              <w:bottom w:val="outset" w:sz="6" w:space="0" w:color="000000"/>
              <w:right w:val="outset" w:sz="6" w:space="0" w:color="000000"/>
            </w:tcBorders>
            <w:hideMark/>
          </w:tcPr>
          <w:p w:rsidR="00367685" w:rsidRPr="00E829EB" w:rsidRDefault="00367685" w:rsidP="0014163A">
            <w:pPr>
              <w:pStyle w:val="western"/>
              <w:spacing w:before="0" w:beforeAutospacing="0" w:after="0" w:afterAutospacing="0"/>
              <w:rPr>
                <w:b/>
              </w:rPr>
            </w:pPr>
            <w:r w:rsidRPr="00E829EB">
              <w:rPr>
                <w:b/>
              </w:rPr>
              <w:t>Котельная Минфин ЧР по адресу г</w:t>
            </w:r>
            <w:proofErr w:type="gramStart"/>
            <w:r w:rsidRPr="00E829EB">
              <w:rPr>
                <w:b/>
              </w:rPr>
              <w:t>.Г</w:t>
            </w:r>
            <w:proofErr w:type="gramEnd"/>
            <w:r w:rsidRPr="00E829EB">
              <w:rPr>
                <w:b/>
              </w:rPr>
              <w:t>розный, ул. Гаражная, д.2а</w:t>
            </w:r>
          </w:p>
        </w:tc>
        <w:tc>
          <w:tcPr>
            <w:tcW w:w="4611" w:type="dxa"/>
            <w:tcBorders>
              <w:top w:val="outset" w:sz="6" w:space="0" w:color="000000"/>
              <w:left w:val="outset" w:sz="6" w:space="0" w:color="000000"/>
              <w:bottom w:val="outset" w:sz="6" w:space="0" w:color="000000"/>
              <w:right w:val="outset" w:sz="6" w:space="0" w:color="000000"/>
            </w:tcBorders>
          </w:tcPr>
          <w:p w:rsidR="00367685" w:rsidRDefault="00367685" w:rsidP="0014163A">
            <w:pPr>
              <w:pStyle w:val="western"/>
              <w:spacing w:before="0" w:beforeAutospacing="0" w:after="0" w:afterAutospacing="0"/>
              <w:jc w:val="both"/>
            </w:pPr>
          </w:p>
        </w:tc>
      </w:tr>
      <w:tr w:rsidR="00367685" w:rsidTr="00367685">
        <w:trPr>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367685" w:rsidRDefault="00367685" w:rsidP="00AA3AA9">
            <w:pPr>
              <w:numPr>
                <w:ilvl w:val="0"/>
                <w:numId w:val="32"/>
              </w:numPr>
              <w:tabs>
                <w:tab w:val="num" w:pos="180"/>
              </w:tabs>
              <w:ind w:left="0"/>
              <w:jc w:val="both"/>
            </w:pPr>
          </w:p>
          <w:p w:rsidR="00367685" w:rsidRDefault="00367685" w:rsidP="00AA3AA9">
            <w:pPr>
              <w:numPr>
                <w:ilvl w:val="0"/>
                <w:numId w:val="32"/>
              </w:numPr>
              <w:tabs>
                <w:tab w:val="num" w:pos="180"/>
              </w:tabs>
              <w:ind w:left="0"/>
              <w:jc w:val="both"/>
            </w:pPr>
            <w:r>
              <w:t>1.1</w:t>
            </w:r>
          </w:p>
        </w:tc>
        <w:tc>
          <w:tcPr>
            <w:tcW w:w="3162" w:type="dxa"/>
            <w:tcBorders>
              <w:top w:val="outset" w:sz="6" w:space="0" w:color="000000"/>
              <w:left w:val="outset" w:sz="6" w:space="0" w:color="000000"/>
              <w:bottom w:val="outset" w:sz="6" w:space="0" w:color="000000"/>
              <w:right w:val="outset" w:sz="6" w:space="0" w:color="000000"/>
            </w:tcBorders>
          </w:tcPr>
          <w:p w:rsidR="00367685" w:rsidRDefault="00367685" w:rsidP="0014163A">
            <w:pPr>
              <w:pStyle w:val="western"/>
              <w:spacing w:before="0" w:beforeAutospacing="0" w:after="0" w:afterAutospacing="0"/>
              <w:jc w:val="both"/>
              <w:rPr>
                <w:b/>
              </w:rPr>
            </w:pPr>
          </w:p>
          <w:p w:rsidR="00367685" w:rsidRPr="00A116DD" w:rsidRDefault="00367685" w:rsidP="0014163A">
            <w:pPr>
              <w:pStyle w:val="western"/>
              <w:spacing w:before="0" w:beforeAutospacing="0" w:after="0" w:afterAutospacing="0"/>
              <w:jc w:val="both"/>
              <w:rPr>
                <w:lang w:val="en-US"/>
              </w:rPr>
            </w:pPr>
            <w:r w:rsidRPr="00A116DD">
              <w:t xml:space="preserve">Котел </w:t>
            </w:r>
            <w:proofErr w:type="spellStart"/>
            <w:r w:rsidRPr="00A116DD">
              <w:rPr>
                <w:lang w:val="en-US"/>
              </w:rPr>
              <w:t>Rimmax</w:t>
            </w:r>
            <w:proofErr w:type="spellEnd"/>
            <w:r w:rsidRPr="00A116DD">
              <w:rPr>
                <w:lang w:val="en-US"/>
              </w:rPr>
              <w:t xml:space="preserve"> 420</w:t>
            </w:r>
          </w:p>
          <w:p w:rsidR="00367685" w:rsidRDefault="00367685" w:rsidP="0014163A">
            <w:pPr>
              <w:pStyle w:val="western"/>
              <w:spacing w:before="0" w:beforeAutospacing="0" w:after="0" w:afterAutospacing="0"/>
              <w:jc w:val="both"/>
            </w:pPr>
          </w:p>
        </w:tc>
        <w:tc>
          <w:tcPr>
            <w:tcW w:w="4611" w:type="dxa"/>
            <w:tcBorders>
              <w:top w:val="outset" w:sz="6" w:space="0" w:color="000000"/>
              <w:left w:val="outset" w:sz="6" w:space="0" w:color="000000"/>
              <w:bottom w:val="outset" w:sz="6" w:space="0" w:color="000000"/>
              <w:right w:val="outset" w:sz="6" w:space="0" w:color="000000"/>
            </w:tcBorders>
          </w:tcPr>
          <w:p w:rsidR="00367685" w:rsidRDefault="00367685" w:rsidP="0014163A">
            <w:pPr>
              <w:pStyle w:val="western"/>
              <w:spacing w:before="0" w:beforeAutospacing="0" w:after="0" w:afterAutospacing="0"/>
              <w:jc w:val="both"/>
            </w:pPr>
          </w:p>
          <w:p w:rsidR="00367685" w:rsidRDefault="00367685" w:rsidP="0014163A">
            <w:pPr>
              <w:pStyle w:val="western"/>
              <w:spacing w:before="0" w:beforeAutospacing="0" w:after="0" w:afterAutospacing="0"/>
              <w:jc w:val="both"/>
            </w:pPr>
            <w:r>
              <w:t xml:space="preserve">2 шт. мощность 420 </w:t>
            </w:r>
            <w:r w:rsidRPr="00E829EB">
              <w:t>кВт</w:t>
            </w:r>
            <w:r>
              <w:t xml:space="preserve"> (0,361 Гкал/ч) </w:t>
            </w:r>
          </w:p>
        </w:tc>
      </w:tr>
      <w:tr w:rsidR="00367685" w:rsidTr="00367685">
        <w:trPr>
          <w:trHeight w:val="818"/>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t>1.2.</w:t>
            </w:r>
          </w:p>
        </w:tc>
        <w:tc>
          <w:tcPr>
            <w:tcW w:w="3162" w:type="dxa"/>
            <w:tcBorders>
              <w:top w:val="outset" w:sz="6" w:space="0" w:color="000000"/>
              <w:left w:val="outset" w:sz="6" w:space="0" w:color="000000"/>
              <w:bottom w:val="outset" w:sz="6" w:space="0" w:color="000000"/>
              <w:right w:val="outset" w:sz="6" w:space="0" w:color="000000"/>
            </w:tcBorders>
            <w:hideMark/>
          </w:tcPr>
          <w:p w:rsidR="00367685" w:rsidRPr="00A116DD" w:rsidRDefault="00367685" w:rsidP="0014163A">
            <w:pPr>
              <w:pStyle w:val="western"/>
              <w:spacing w:before="0" w:beforeAutospacing="0" w:after="0" w:afterAutospacing="0"/>
              <w:jc w:val="both"/>
            </w:pPr>
            <w:r>
              <w:t xml:space="preserve">Насос циркуляционный </w:t>
            </w:r>
            <w:r>
              <w:rPr>
                <w:lang w:val="en-US"/>
              </w:rPr>
              <w:t>DAB</w:t>
            </w:r>
            <w:r>
              <w:t xml:space="preserve"> ВРН 120/280-50Т</w:t>
            </w:r>
          </w:p>
        </w:tc>
        <w:tc>
          <w:tcPr>
            <w:tcW w:w="4611"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rsidRPr="00A116DD">
              <w:t>2 шт.</w:t>
            </w:r>
          </w:p>
        </w:tc>
      </w:tr>
      <w:tr w:rsidR="00367685" w:rsidTr="00367685">
        <w:trPr>
          <w:trHeight w:val="650"/>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t>1.3</w:t>
            </w:r>
          </w:p>
        </w:tc>
        <w:tc>
          <w:tcPr>
            <w:tcW w:w="3162"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t xml:space="preserve">Насос подпитки </w:t>
            </w:r>
            <w:proofErr w:type="spellStart"/>
            <w:r>
              <w:t>хол</w:t>
            </w:r>
            <w:proofErr w:type="spellEnd"/>
            <w:r>
              <w:t xml:space="preserve">. </w:t>
            </w:r>
            <w:proofErr w:type="spellStart"/>
            <w:proofErr w:type="gramStart"/>
            <w:r>
              <w:t>воды</w:t>
            </w:r>
            <w:proofErr w:type="gramEnd"/>
            <w:r>
              <w:t>Grundfos</w:t>
            </w:r>
            <w:proofErr w:type="spellEnd"/>
            <w:r>
              <w:t xml:space="preserve"> серии НР</w:t>
            </w:r>
          </w:p>
        </w:tc>
        <w:tc>
          <w:tcPr>
            <w:tcW w:w="4611"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t>2 шт.</w:t>
            </w:r>
          </w:p>
        </w:tc>
      </w:tr>
      <w:tr w:rsidR="00367685" w:rsidTr="00367685">
        <w:trPr>
          <w:trHeight w:val="730"/>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t>1.4</w:t>
            </w:r>
          </w:p>
        </w:tc>
        <w:tc>
          <w:tcPr>
            <w:tcW w:w="3162"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t xml:space="preserve">Вентили, задвижки, затворы </w:t>
            </w:r>
            <w:proofErr w:type="spellStart"/>
            <w:r>
              <w:t>д</w:t>
            </w:r>
            <w:proofErr w:type="spellEnd"/>
            <w:r>
              <w:t xml:space="preserve"> 89 мм</w:t>
            </w:r>
          </w:p>
        </w:tc>
        <w:tc>
          <w:tcPr>
            <w:tcW w:w="4611"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t>12 шт.</w:t>
            </w:r>
          </w:p>
        </w:tc>
      </w:tr>
      <w:tr w:rsidR="00367685" w:rsidTr="00367685">
        <w:trPr>
          <w:trHeight w:val="730"/>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t>1.5</w:t>
            </w:r>
          </w:p>
        </w:tc>
        <w:tc>
          <w:tcPr>
            <w:tcW w:w="3162"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t xml:space="preserve">Вентили, задвижки, затворы </w:t>
            </w:r>
            <w:proofErr w:type="spellStart"/>
            <w:r>
              <w:t>д</w:t>
            </w:r>
            <w:proofErr w:type="spellEnd"/>
            <w:r>
              <w:t xml:space="preserve"> 50</w:t>
            </w:r>
            <w:r w:rsidRPr="00A116DD">
              <w:t xml:space="preserve"> мм</w:t>
            </w:r>
          </w:p>
        </w:tc>
        <w:tc>
          <w:tcPr>
            <w:tcW w:w="4611" w:type="dxa"/>
            <w:tcBorders>
              <w:top w:val="outset" w:sz="6" w:space="0" w:color="000000"/>
              <w:left w:val="outset" w:sz="6" w:space="0" w:color="000000"/>
              <w:bottom w:val="outset" w:sz="6" w:space="0" w:color="000000"/>
              <w:right w:val="outset" w:sz="6" w:space="0" w:color="000000"/>
            </w:tcBorders>
          </w:tcPr>
          <w:p w:rsidR="00367685" w:rsidRDefault="00367685" w:rsidP="0014163A">
            <w:pPr>
              <w:pStyle w:val="western"/>
              <w:spacing w:before="0" w:beforeAutospacing="0" w:after="0" w:afterAutospacing="0"/>
              <w:jc w:val="both"/>
            </w:pPr>
            <w:r>
              <w:t xml:space="preserve">8 </w:t>
            </w:r>
            <w:r w:rsidRPr="00A116DD">
              <w:t>шт.</w:t>
            </w:r>
          </w:p>
        </w:tc>
      </w:tr>
      <w:tr w:rsidR="00367685" w:rsidTr="00367685">
        <w:trPr>
          <w:trHeight w:val="730"/>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br/>
              <w:t>1.6</w:t>
            </w:r>
          </w:p>
        </w:tc>
        <w:tc>
          <w:tcPr>
            <w:tcW w:w="3162" w:type="dxa"/>
            <w:tcBorders>
              <w:top w:val="outset" w:sz="6" w:space="0" w:color="000000"/>
              <w:left w:val="outset" w:sz="6" w:space="0" w:color="000000"/>
              <w:bottom w:val="outset" w:sz="6" w:space="0" w:color="000000"/>
              <w:right w:val="outset" w:sz="6" w:space="0" w:color="000000"/>
            </w:tcBorders>
            <w:hideMark/>
          </w:tcPr>
          <w:p w:rsidR="00367685" w:rsidRPr="00A116DD" w:rsidRDefault="00367685" w:rsidP="0014163A">
            <w:pPr>
              <w:pStyle w:val="western"/>
              <w:spacing w:before="0" w:beforeAutospacing="0" w:after="0" w:afterAutospacing="0"/>
              <w:jc w:val="both"/>
            </w:pPr>
            <w:r>
              <w:t>Теплообменник пластинчатый</w:t>
            </w:r>
            <w:proofErr w:type="gramStart"/>
            <w:r>
              <w:rPr>
                <w:lang w:val="en-US"/>
              </w:rPr>
              <w:t>VT</w:t>
            </w:r>
            <w:proofErr w:type="gramEnd"/>
            <w:r w:rsidRPr="00A116DD">
              <w:t xml:space="preserve"> 04</w:t>
            </w:r>
            <w:r>
              <w:rPr>
                <w:lang w:val="en-US"/>
              </w:rPr>
              <w:t>PHK</w:t>
            </w:r>
            <w:r w:rsidRPr="00A116DD">
              <w:t>/</w:t>
            </w:r>
            <w:r>
              <w:rPr>
                <w:lang w:val="en-US"/>
              </w:rPr>
              <w:t>CD</w:t>
            </w:r>
            <w:r w:rsidRPr="00A116DD">
              <w:t xml:space="preserve"> 16 26</w:t>
            </w:r>
          </w:p>
        </w:tc>
        <w:tc>
          <w:tcPr>
            <w:tcW w:w="4611"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t>1</w:t>
            </w:r>
            <w:r w:rsidRPr="00A116DD">
              <w:t xml:space="preserve"> шт.</w:t>
            </w:r>
          </w:p>
        </w:tc>
      </w:tr>
      <w:tr w:rsidR="00367685" w:rsidTr="00367685">
        <w:trPr>
          <w:trHeight w:val="730"/>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t>1.7</w:t>
            </w:r>
          </w:p>
        </w:tc>
        <w:tc>
          <w:tcPr>
            <w:tcW w:w="3162" w:type="dxa"/>
            <w:tcBorders>
              <w:top w:val="outset" w:sz="6" w:space="0" w:color="000000"/>
              <w:left w:val="outset" w:sz="6" w:space="0" w:color="000000"/>
              <w:bottom w:val="outset" w:sz="6" w:space="0" w:color="000000"/>
              <w:right w:val="outset" w:sz="6" w:space="0" w:color="000000"/>
            </w:tcBorders>
            <w:hideMark/>
          </w:tcPr>
          <w:p w:rsidR="00367685" w:rsidRPr="00C5322E" w:rsidRDefault="00367685" w:rsidP="0014163A">
            <w:pPr>
              <w:pStyle w:val="western"/>
              <w:spacing w:before="0" w:beforeAutospacing="0" w:after="0" w:afterAutospacing="0"/>
              <w:jc w:val="both"/>
            </w:pPr>
            <w:r>
              <w:t xml:space="preserve">Насос для ГВС </w:t>
            </w:r>
            <w:proofErr w:type="spellStart"/>
            <w:r>
              <w:t>Grundfos</w:t>
            </w:r>
            <w:proofErr w:type="spellEnd"/>
            <w:r>
              <w:rPr>
                <w:lang w:val="en-US"/>
              </w:rPr>
              <w:t>UPS</w:t>
            </w:r>
            <w:r w:rsidRPr="00C5322E">
              <w:t xml:space="preserve"> 40-180 </w:t>
            </w:r>
            <w:r>
              <w:rPr>
                <w:lang w:val="en-US"/>
              </w:rPr>
              <w:t>F</w:t>
            </w:r>
          </w:p>
        </w:tc>
        <w:tc>
          <w:tcPr>
            <w:tcW w:w="4611" w:type="dxa"/>
            <w:tcBorders>
              <w:top w:val="outset" w:sz="6" w:space="0" w:color="000000"/>
              <w:left w:val="outset" w:sz="6" w:space="0" w:color="000000"/>
              <w:bottom w:val="outset" w:sz="6" w:space="0" w:color="000000"/>
              <w:right w:val="outset" w:sz="6" w:space="0" w:color="000000"/>
            </w:tcBorders>
          </w:tcPr>
          <w:p w:rsidR="00367685" w:rsidRDefault="00367685" w:rsidP="0014163A">
            <w:pPr>
              <w:pStyle w:val="western"/>
              <w:spacing w:before="0" w:beforeAutospacing="0" w:after="0" w:afterAutospacing="0"/>
              <w:jc w:val="both"/>
            </w:pPr>
            <w:r>
              <w:t>1</w:t>
            </w:r>
            <w:r w:rsidRPr="00A116DD">
              <w:t>шт.</w:t>
            </w:r>
          </w:p>
        </w:tc>
      </w:tr>
      <w:tr w:rsidR="00367685" w:rsidTr="00367685">
        <w:trPr>
          <w:trHeight w:val="730"/>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br/>
              <w:t>1.8</w:t>
            </w:r>
          </w:p>
        </w:tc>
        <w:tc>
          <w:tcPr>
            <w:tcW w:w="3162" w:type="dxa"/>
            <w:tcBorders>
              <w:top w:val="outset" w:sz="6" w:space="0" w:color="000000"/>
              <w:left w:val="outset" w:sz="6" w:space="0" w:color="000000"/>
              <w:bottom w:val="outset" w:sz="6" w:space="0" w:color="000000"/>
              <w:right w:val="outset" w:sz="6" w:space="0" w:color="000000"/>
            </w:tcBorders>
            <w:hideMark/>
          </w:tcPr>
          <w:p w:rsidR="00367685" w:rsidRPr="00C5322E" w:rsidRDefault="00367685" w:rsidP="0014163A">
            <w:pPr>
              <w:pStyle w:val="western"/>
              <w:spacing w:before="0" w:beforeAutospacing="0" w:after="0" w:afterAutospacing="0"/>
              <w:jc w:val="both"/>
            </w:pPr>
            <w:r>
              <w:t>Труба дымоходная</w:t>
            </w:r>
          </w:p>
        </w:tc>
        <w:tc>
          <w:tcPr>
            <w:tcW w:w="4611" w:type="dxa"/>
            <w:tcBorders>
              <w:top w:val="outset" w:sz="6" w:space="0" w:color="000000"/>
              <w:left w:val="outset" w:sz="6" w:space="0" w:color="000000"/>
              <w:bottom w:val="outset" w:sz="6" w:space="0" w:color="000000"/>
              <w:right w:val="outset" w:sz="6" w:space="0" w:color="000000"/>
            </w:tcBorders>
            <w:hideMark/>
          </w:tcPr>
          <w:p w:rsidR="00367685" w:rsidRPr="00C5322E" w:rsidRDefault="00367685" w:rsidP="0014163A">
            <w:pPr>
              <w:pStyle w:val="western"/>
              <w:spacing w:before="0" w:beforeAutospacing="0" w:after="0" w:afterAutospacing="0"/>
              <w:jc w:val="both"/>
            </w:pPr>
            <w:r>
              <w:rPr>
                <w:lang w:val="en-US"/>
              </w:rPr>
              <w:t>d</w:t>
            </w:r>
            <w:r w:rsidRPr="00C5322E">
              <w:t>-</w:t>
            </w:r>
            <w:r>
              <w:t xml:space="preserve">375 мм, </w:t>
            </w:r>
            <w:r>
              <w:rPr>
                <w:lang w:val="en-US"/>
              </w:rPr>
              <w:t>h</w:t>
            </w:r>
            <w:r w:rsidRPr="00C5322E">
              <w:t>=</w:t>
            </w:r>
            <w:r>
              <w:t>16 м; 2 трубы</w:t>
            </w:r>
          </w:p>
        </w:tc>
      </w:tr>
      <w:tr w:rsidR="00367685" w:rsidTr="00367685">
        <w:trPr>
          <w:trHeight w:val="730"/>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t>1.9</w:t>
            </w:r>
          </w:p>
        </w:tc>
        <w:tc>
          <w:tcPr>
            <w:tcW w:w="3162"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t>Трубопроводы отопления</w:t>
            </w:r>
          </w:p>
        </w:tc>
        <w:tc>
          <w:tcPr>
            <w:tcW w:w="4611" w:type="dxa"/>
            <w:tcBorders>
              <w:top w:val="outset" w:sz="6" w:space="0" w:color="000000"/>
              <w:left w:val="outset" w:sz="6" w:space="0" w:color="000000"/>
              <w:bottom w:val="outset" w:sz="6" w:space="0" w:color="000000"/>
              <w:right w:val="outset" w:sz="6" w:space="0" w:color="000000"/>
            </w:tcBorders>
          </w:tcPr>
          <w:p w:rsidR="00367685" w:rsidRDefault="00367685" w:rsidP="0014163A">
            <w:pPr>
              <w:pStyle w:val="western"/>
              <w:spacing w:before="0" w:beforeAutospacing="0" w:after="0" w:afterAutospacing="0"/>
              <w:jc w:val="both"/>
            </w:pPr>
            <w:r w:rsidRPr="00C5322E">
              <w:t>d</w:t>
            </w:r>
            <w:r>
              <w:t>-89 мм – 26 м/</w:t>
            </w:r>
            <w:proofErr w:type="spellStart"/>
            <w:proofErr w:type="gramStart"/>
            <w:r>
              <w:t>п</w:t>
            </w:r>
            <w:proofErr w:type="spellEnd"/>
            <w:proofErr w:type="gramEnd"/>
            <w:r>
              <w:t xml:space="preserve"> </w:t>
            </w:r>
          </w:p>
          <w:p w:rsidR="00367685" w:rsidRDefault="00367685" w:rsidP="0014163A">
            <w:pPr>
              <w:pStyle w:val="western"/>
              <w:spacing w:before="0" w:beforeAutospacing="0" w:after="0" w:afterAutospacing="0"/>
              <w:jc w:val="both"/>
            </w:pPr>
            <w:r>
              <w:t>d-50 мм – 18</w:t>
            </w:r>
            <w:r w:rsidRPr="00C5322E">
              <w:t xml:space="preserve"> м/</w:t>
            </w:r>
            <w:proofErr w:type="spellStart"/>
            <w:proofErr w:type="gramStart"/>
            <w:r w:rsidRPr="00C5322E">
              <w:t>п</w:t>
            </w:r>
            <w:proofErr w:type="spellEnd"/>
            <w:proofErr w:type="gramEnd"/>
          </w:p>
        </w:tc>
      </w:tr>
      <w:tr w:rsidR="00367685" w:rsidTr="00367685">
        <w:trPr>
          <w:trHeight w:val="730"/>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lastRenderedPageBreak/>
              <w:br/>
              <w:t>1.10</w:t>
            </w:r>
          </w:p>
        </w:tc>
        <w:tc>
          <w:tcPr>
            <w:tcW w:w="3162" w:type="dxa"/>
            <w:tcBorders>
              <w:top w:val="outset" w:sz="6" w:space="0" w:color="000000"/>
              <w:left w:val="outset" w:sz="6" w:space="0" w:color="000000"/>
              <w:bottom w:val="outset" w:sz="6" w:space="0" w:color="000000"/>
              <w:right w:val="outset" w:sz="6" w:space="0" w:color="000000"/>
            </w:tcBorders>
            <w:hideMark/>
          </w:tcPr>
          <w:p w:rsidR="00367685" w:rsidRPr="00A116DD" w:rsidRDefault="00367685" w:rsidP="0014163A">
            <w:pPr>
              <w:pStyle w:val="western"/>
              <w:spacing w:before="0" w:beforeAutospacing="0" w:after="0" w:afterAutospacing="0"/>
              <w:jc w:val="both"/>
            </w:pPr>
            <w:r>
              <w:t>Прибор учета тепловой энергии ТЭМ 104 в комплекте</w:t>
            </w:r>
          </w:p>
        </w:tc>
        <w:tc>
          <w:tcPr>
            <w:tcW w:w="4611"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t>1</w:t>
            </w:r>
            <w:r w:rsidRPr="00A116DD">
              <w:t xml:space="preserve"> шт.</w:t>
            </w:r>
          </w:p>
        </w:tc>
      </w:tr>
      <w:tr w:rsidR="00367685" w:rsidTr="00367685">
        <w:trPr>
          <w:trHeight w:val="730"/>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br/>
              <w:t>1.11</w:t>
            </w:r>
          </w:p>
        </w:tc>
        <w:tc>
          <w:tcPr>
            <w:tcW w:w="3162" w:type="dxa"/>
            <w:tcBorders>
              <w:top w:val="outset" w:sz="6" w:space="0" w:color="000000"/>
              <w:left w:val="outset" w:sz="6" w:space="0" w:color="000000"/>
              <w:bottom w:val="outset" w:sz="6" w:space="0" w:color="000000"/>
              <w:right w:val="outset" w:sz="6" w:space="0" w:color="000000"/>
            </w:tcBorders>
            <w:hideMark/>
          </w:tcPr>
          <w:p w:rsidR="00367685" w:rsidRPr="00A116DD" w:rsidRDefault="00367685" w:rsidP="0014163A">
            <w:pPr>
              <w:pStyle w:val="western"/>
              <w:spacing w:before="0" w:beforeAutospacing="0" w:after="0" w:afterAutospacing="0"/>
              <w:jc w:val="both"/>
            </w:pPr>
            <w:r>
              <w:t xml:space="preserve">Счетчик газовый СГ 16 МТ100 </w:t>
            </w:r>
          </w:p>
        </w:tc>
        <w:tc>
          <w:tcPr>
            <w:tcW w:w="4611"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t>1</w:t>
            </w:r>
            <w:r w:rsidRPr="00A116DD">
              <w:t xml:space="preserve"> шт.</w:t>
            </w:r>
          </w:p>
        </w:tc>
      </w:tr>
      <w:tr w:rsidR="00367685" w:rsidTr="00367685">
        <w:trPr>
          <w:trHeight w:val="730"/>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br/>
              <w:t>1.12</w:t>
            </w:r>
          </w:p>
        </w:tc>
        <w:tc>
          <w:tcPr>
            <w:tcW w:w="3162" w:type="dxa"/>
            <w:tcBorders>
              <w:top w:val="outset" w:sz="6" w:space="0" w:color="000000"/>
              <w:left w:val="outset" w:sz="6" w:space="0" w:color="000000"/>
              <w:bottom w:val="outset" w:sz="6" w:space="0" w:color="000000"/>
              <w:right w:val="outset" w:sz="6" w:space="0" w:color="000000"/>
            </w:tcBorders>
            <w:hideMark/>
          </w:tcPr>
          <w:p w:rsidR="00367685" w:rsidRPr="00A116DD" w:rsidRDefault="00367685" w:rsidP="0014163A">
            <w:pPr>
              <w:pStyle w:val="western"/>
              <w:spacing w:before="0" w:beforeAutospacing="0" w:after="0" w:afterAutospacing="0"/>
              <w:jc w:val="both"/>
            </w:pPr>
            <w:proofErr w:type="spellStart"/>
            <w:r>
              <w:t>КИПиА</w:t>
            </w:r>
            <w:proofErr w:type="gramStart"/>
            <w:r>
              <w:t>:м</w:t>
            </w:r>
            <w:proofErr w:type="gramEnd"/>
            <w:r w:rsidRPr="00BE30C7">
              <w:t>анометр</w:t>
            </w:r>
            <w:r>
              <w:t>ы</w:t>
            </w:r>
            <w:proofErr w:type="spellEnd"/>
            <w:r>
              <w:t>, термометры и др.</w:t>
            </w:r>
          </w:p>
        </w:tc>
        <w:tc>
          <w:tcPr>
            <w:tcW w:w="4611" w:type="dxa"/>
            <w:tcBorders>
              <w:top w:val="outset" w:sz="6" w:space="0" w:color="000000"/>
              <w:left w:val="outset" w:sz="6" w:space="0" w:color="000000"/>
              <w:bottom w:val="outset" w:sz="6" w:space="0" w:color="000000"/>
              <w:right w:val="outset" w:sz="6" w:space="0" w:color="000000"/>
            </w:tcBorders>
            <w:hideMark/>
          </w:tcPr>
          <w:p w:rsidR="00367685" w:rsidRDefault="00367685" w:rsidP="0014163A">
            <w:pPr>
              <w:pStyle w:val="western"/>
              <w:spacing w:before="0" w:beforeAutospacing="0" w:after="0" w:afterAutospacing="0"/>
              <w:jc w:val="both"/>
            </w:pPr>
            <w:r>
              <w:t xml:space="preserve">Комплект </w:t>
            </w:r>
            <w:proofErr w:type="gramStart"/>
            <w:r>
              <w:t xml:space="preserve">( </w:t>
            </w:r>
            <w:proofErr w:type="gramEnd"/>
            <w:r>
              <w:t>12 шт.)</w:t>
            </w:r>
          </w:p>
        </w:tc>
      </w:tr>
    </w:tbl>
    <w:p w:rsidR="002005E8" w:rsidRDefault="002005E8" w:rsidP="002005E8">
      <w:pPr>
        <w:pStyle w:val="western"/>
        <w:spacing w:before="0" w:beforeAutospacing="0" w:after="0" w:afterAutospacing="0"/>
        <w:jc w:val="both"/>
      </w:pPr>
    </w:p>
    <w:p w:rsidR="002005E8" w:rsidRDefault="002005E8"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367685" w:rsidRDefault="00367685" w:rsidP="002005E8">
      <w:pPr>
        <w:pStyle w:val="western"/>
        <w:spacing w:before="0" w:beforeAutospacing="0" w:after="0" w:afterAutospacing="0"/>
        <w:jc w:val="both"/>
      </w:pPr>
    </w:p>
    <w:p w:rsidR="00367685" w:rsidRDefault="00367685" w:rsidP="002005E8">
      <w:pPr>
        <w:pStyle w:val="western"/>
        <w:spacing w:before="0" w:beforeAutospacing="0" w:after="0" w:afterAutospacing="0"/>
        <w:jc w:val="both"/>
      </w:pPr>
    </w:p>
    <w:p w:rsidR="00367685" w:rsidRDefault="00367685" w:rsidP="002005E8">
      <w:pPr>
        <w:pStyle w:val="western"/>
        <w:spacing w:before="0" w:beforeAutospacing="0" w:after="0" w:afterAutospacing="0"/>
        <w:jc w:val="both"/>
      </w:pPr>
    </w:p>
    <w:p w:rsidR="00367685" w:rsidRDefault="00367685" w:rsidP="002005E8">
      <w:pPr>
        <w:pStyle w:val="western"/>
        <w:spacing w:before="0" w:beforeAutospacing="0" w:after="0" w:afterAutospacing="0"/>
        <w:jc w:val="both"/>
      </w:pPr>
    </w:p>
    <w:p w:rsidR="00AA3AA9" w:rsidRDefault="00AA3AA9" w:rsidP="002005E8">
      <w:pPr>
        <w:pStyle w:val="western"/>
        <w:spacing w:before="0" w:beforeAutospacing="0" w:after="0" w:afterAutospacing="0"/>
        <w:jc w:val="both"/>
      </w:pPr>
    </w:p>
    <w:p w:rsidR="00AA3AA9" w:rsidRDefault="00AA3AA9"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E369BE" w:rsidRDefault="00E369BE" w:rsidP="002005E8">
      <w:pPr>
        <w:pStyle w:val="western"/>
        <w:spacing w:before="0" w:beforeAutospacing="0" w:after="0" w:afterAutospacing="0"/>
        <w:jc w:val="both"/>
      </w:pPr>
    </w:p>
    <w:p w:rsidR="002005E8" w:rsidRDefault="002005E8" w:rsidP="002005E8">
      <w:pPr>
        <w:pStyle w:val="western"/>
        <w:spacing w:before="0" w:beforeAutospacing="0" w:after="0" w:afterAutospacing="0"/>
        <w:jc w:val="both"/>
      </w:pPr>
    </w:p>
    <w:p w:rsidR="002005E8" w:rsidRDefault="002005E8" w:rsidP="002005E8">
      <w:pPr>
        <w:pStyle w:val="western"/>
        <w:spacing w:before="0" w:beforeAutospacing="0" w:after="0" w:afterAutospacing="0"/>
        <w:jc w:val="right"/>
      </w:pPr>
      <w:r>
        <w:lastRenderedPageBreak/>
        <w:t xml:space="preserve">Приложение № 2 </w:t>
      </w:r>
    </w:p>
    <w:p w:rsidR="002005E8" w:rsidRDefault="002005E8" w:rsidP="002005E8">
      <w:pPr>
        <w:pStyle w:val="western"/>
        <w:spacing w:before="0" w:beforeAutospacing="0" w:after="0" w:afterAutospacing="0"/>
        <w:jc w:val="right"/>
      </w:pPr>
      <w:r>
        <w:t>к конкурсной документации</w:t>
      </w:r>
    </w:p>
    <w:p w:rsidR="002005E8" w:rsidRDefault="002005E8" w:rsidP="002005E8">
      <w:pPr>
        <w:pStyle w:val="western"/>
        <w:spacing w:before="0" w:beforeAutospacing="0" w:after="0" w:afterAutospacing="0"/>
        <w:jc w:val="both"/>
      </w:pPr>
    </w:p>
    <w:p w:rsidR="002005E8" w:rsidRDefault="002005E8" w:rsidP="002005E8">
      <w:pPr>
        <w:pStyle w:val="western"/>
        <w:spacing w:before="0" w:beforeAutospacing="0" w:after="0" w:afterAutospacing="0"/>
        <w:jc w:val="center"/>
      </w:pPr>
      <w:r>
        <w:t>КРИТЕРИИ</w:t>
      </w:r>
    </w:p>
    <w:p w:rsidR="002005E8" w:rsidRDefault="002005E8" w:rsidP="002005E8">
      <w:pPr>
        <w:pStyle w:val="western"/>
        <w:spacing w:before="0" w:beforeAutospacing="0" w:after="0" w:afterAutospacing="0"/>
        <w:jc w:val="center"/>
      </w:pPr>
      <w:r>
        <w:t>открытого конкурса и их параметры</w:t>
      </w:r>
    </w:p>
    <w:p w:rsidR="002005E8" w:rsidRDefault="002005E8" w:rsidP="002005E8">
      <w:pPr>
        <w:pStyle w:val="western"/>
        <w:spacing w:before="0" w:beforeAutospacing="0" w:after="0" w:afterAutospacing="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7"/>
        <w:gridCol w:w="1558"/>
        <w:gridCol w:w="1657"/>
        <w:gridCol w:w="1709"/>
      </w:tblGrid>
      <w:tr w:rsidR="002005E8" w:rsidTr="002005E8">
        <w:tc>
          <w:tcPr>
            <w:tcW w:w="5211" w:type="dxa"/>
            <w:vMerge w:val="restart"/>
            <w:tcBorders>
              <w:top w:val="single" w:sz="4" w:space="0" w:color="auto"/>
              <w:left w:val="single" w:sz="4" w:space="0" w:color="auto"/>
              <w:bottom w:val="single" w:sz="4" w:space="0" w:color="auto"/>
              <w:right w:val="single" w:sz="4" w:space="0" w:color="auto"/>
            </w:tcBorders>
            <w:hideMark/>
          </w:tcPr>
          <w:p w:rsidR="002005E8" w:rsidRDefault="002005E8">
            <w:pPr>
              <w:widowControl w:val="0"/>
              <w:autoSpaceDE w:val="0"/>
              <w:autoSpaceDN w:val="0"/>
              <w:adjustRightInd w:val="0"/>
              <w:jc w:val="center"/>
              <w:rPr>
                <w:color w:val="000000"/>
              </w:rPr>
            </w:pPr>
            <w:r>
              <w:rPr>
                <w:color w:val="000000"/>
              </w:rPr>
              <w:t>Наименование критериев конкурса</w:t>
            </w:r>
          </w:p>
        </w:tc>
        <w:tc>
          <w:tcPr>
            <w:tcW w:w="5031" w:type="dxa"/>
            <w:gridSpan w:val="3"/>
            <w:tcBorders>
              <w:top w:val="single" w:sz="4" w:space="0" w:color="auto"/>
              <w:left w:val="single" w:sz="4" w:space="0" w:color="auto"/>
              <w:bottom w:val="single" w:sz="4" w:space="0" w:color="auto"/>
              <w:right w:val="single" w:sz="4" w:space="0" w:color="auto"/>
            </w:tcBorders>
            <w:hideMark/>
          </w:tcPr>
          <w:p w:rsidR="002005E8" w:rsidRDefault="002005E8">
            <w:pPr>
              <w:widowControl w:val="0"/>
              <w:autoSpaceDE w:val="0"/>
              <w:autoSpaceDN w:val="0"/>
              <w:adjustRightInd w:val="0"/>
              <w:jc w:val="center"/>
              <w:rPr>
                <w:color w:val="000000"/>
              </w:rPr>
            </w:pPr>
            <w:r>
              <w:rPr>
                <w:color w:val="000000"/>
              </w:rPr>
              <w:t>Параметры критериев конкурса</w:t>
            </w:r>
          </w:p>
        </w:tc>
      </w:tr>
      <w:tr w:rsidR="002005E8" w:rsidTr="002005E8">
        <w:tc>
          <w:tcPr>
            <w:tcW w:w="0" w:type="auto"/>
            <w:vMerge/>
            <w:tcBorders>
              <w:top w:val="single" w:sz="4" w:space="0" w:color="auto"/>
              <w:left w:val="single" w:sz="4" w:space="0" w:color="auto"/>
              <w:bottom w:val="single" w:sz="4" w:space="0" w:color="auto"/>
              <w:right w:val="single" w:sz="4" w:space="0" w:color="auto"/>
            </w:tcBorders>
            <w:vAlign w:val="center"/>
            <w:hideMark/>
          </w:tcPr>
          <w:p w:rsidR="002005E8" w:rsidRDefault="002005E8">
            <w:pPr>
              <w:rPr>
                <w:color w:val="000000"/>
              </w:rPr>
            </w:pPr>
          </w:p>
        </w:tc>
        <w:tc>
          <w:tcPr>
            <w:tcW w:w="1620" w:type="dxa"/>
            <w:tcBorders>
              <w:top w:val="single" w:sz="4" w:space="0" w:color="auto"/>
              <w:left w:val="single" w:sz="4" w:space="0" w:color="auto"/>
              <w:bottom w:val="single" w:sz="4" w:space="0" w:color="auto"/>
              <w:right w:val="single" w:sz="4" w:space="0" w:color="auto"/>
            </w:tcBorders>
            <w:hideMark/>
          </w:tcPr>
          <w:p w:rsidR="002005E8" w:rsidRDefault="002005E8">
            <w:pPr>
              <w:widowControl w:val="0"/>
              <w:autoSpaceDE w:val="0"/>
              <w:autoSpaceDN w:val="0"/>
              <w:adjustRightInd w:val="0"/>
              <w:jc w:val="center"/>
              <w:rPr>
                <w:color w:val="000000"/>
              </w:rPr>
            </w:pPr>
            <w:r>
              <w:rPr>
                <w:color w:val="000000"/>
              </w:rPr>
              <w:t>Начальное значение критерия конкурса</w:t>
            </w:r>
          </w:p>
        </w:tc>
        <w:tc>
          <w:tcPr>
            <w:tcW w:w="1699" w:type="dxa"/>
            <w:tcBorders>
              <w:top w:val="single" w:sz="4" w:space="0" w:color="auto"/>
              <w:left w:val="single" w:sz="4" w:space="0" w:color="auto"/>
              <w:bottom w:val="single" w:sz="4" w:space="0" w:color="auto"/>
              <w:right w:val="single" w:sz="4" w:space="0" w:color="auto"/>
            </w:tcBorders>
            <w:hideMark/>
          </w:tcPr>
          <w:p w:rsidR="002005E8" w:rsidRDefault="002005E8">
            <w:pPr>
              <w:widowControl w:val="0"/>
              <w:autoSpaceDE w:val="0"/>
              <w:autoSpaceDN w:val="0"/>
              <w:adjustRightInd w:val="0"/>
              <w:jc w:val="center"/>
              <w:rPr>
                <w:color w:val="000000"/>
              </w:rPr>
            </w:pPr>
            <w:r>
              <w:rPr>
                <w:color w:val="000000"/>
              </w:rPr>
              <w:t>Требования к изменению начального значения критерия  конкурса</w:t>
            </w:r>
          </w:p>
        </w:tc>
        <w:tc>
          <w:tcPr>
            <w:tcW w:w="1712" w:type="dxa"/>
            <w:tcBorders>
              <w:top w:val="single" w:sz="4" w:space="0" w:color="auto"/>
              <w:left w:val="single" w:sz="4" w:space="0" w:color="auto"/>
              <w:bottom w:val="single" w:sz="4" w:space="0" w:color="auto"/>
              <w:right w:val="single" w:sz="4" w:space="0" w:color="auto"/>
            </w:tcBorders>
            <w:hideMark/>
          </w:tcPr>
          <w:p w:rsidR="002005E8" w:rsidRDefault="002005E8">
            <w:pPr>
              <w:widowControl w:val="0"/>
              <w:autoSpaceDE w:val="0"/>
              <w:autoSpaceDN w:val="0"/>
              <w:adjustRightInd w:val="0"/>
              <w:jc w:val="center"/>
              <w:rPr>
                <w:color w:val="000000"/>
              </w:rPr>
            </w:pPr>
            <w:r>
              <w:rPr>
                <w:color w:val="000000"/>
              </w:rPr>
              <w:t>Коэффициент, учитывающий значимость критерия конкурса</w:t>
            </w:r>
          </w:p>
        </w:tc>
      </w:tr>
      <w:tr w:rsidR="002005E8" w:rsidTr="002005E8">
        <w:tc>
          <w:tcPr>
            <w:tcW w:w="5211" w:type="dxa"/>
            <w:tcBorders>
              <w:top w:val="single" w:sz="4" w:space="0" w:color="auto"/>
              <w:left w:val="single" w:sz="4" w:space="0" w:color="auto"/>
              <w:bottom w:val="single" w:sz="4" w:space="0" w:color="auto"/>
              <w:right w:val="single" w:sz="4" w:space="0" w:color="auto"/>
            </w:tcBorders>
            <w:hideMark/>
          </w:tcPr>
          <w:p w:rsidR="002005E8" w:rsidRDefault="002005E8" w:rsidP="00367685">
            <w:pPr>
              <w:widowControl w:val="0"/>
              <w:autoSpaceDE w:val="0"/>
              <w:autoSpaceDN w:val="0"/>
              <w:adjustRightInd w:val="0"/>
              <w:rPr>
                <w:color w:val="000000"/>
              </w:rPr>
            </w:pPr>
            <w:r>
              <w:rPr>
                <w:color w:val="000000"/>
              </w:rPr>
              <w:t>1. Размер</w:t>
            </w:r>
            <w:r w:rsidR="00D60BDB">
              <w:rPr>
                <w:color w:val="000000"/>
              </w:rPr>
              <w:t xml:space="preserve"> </w:t>
            </w:r>
            <w:r w:rsidR="00367685">
              <w:rPr>
                <w:color w:val="000000"/>
              </w:rPr>
              <w:t xml:space="preserve">обеспечения </w:t>
            </w:r>
            <w:r>
              <w:rPr>
                <w:color w:val="000000"/>
              </w:rPr>
              <w:t xml:space="preserve"> </w:t>
            </w:r>
            <w:r w:rsidR="00D60BDB">
              <w:rPr>
                <w:color w:val="000000"/>
              </w:rPr>
              <w:t>исполнения концессионного соглашения</w:t>
            </w:r>
            <w:r>
              <w:rPr>
                <w:color w:val="000000"/>
              </w:rPr>
              <w:t xml:space="preserve"> </w:t>
            </w:r>
          </w:p>
        </w:tc>
        <w:tc>
          <w:tcPr>
            <w:tcW w:w="1620" w:type="dxa"/>
            <w:tcBorders>
              <w:top w:val="single" w:sz="4" w:space="0" w:color="auto"/>
              <w:left w:val="single" w:sz="4" w:space="0" w:color="auto"/>
              <w:bottom w:val="single" w:sz="4" w:space="0" w:color="auto"/>
              <w:right w:val="single" w:sz="4" w:space="0" w:color="auto"/>
            </w:tcBorders>
            <w:hideMark/>
          </w:tcPr>
          <w:p w:rsidR="002005E8" w:rsidRDefault="00D60BDB" w:rsidP="00210FCC">
            <w:pPr>
              <w:widowControl w:val="0"/>
              <w:autoSpaceDE w:val="0"/>
              <w:autoSpaceDN w:val="0"/>
              <w:adjustRightInd w:val="0"/>
              <w:rPr>
                <w:color w:val="000000"/>
              </w:rPr>
            </w:pPr>
            <w:r>
              <w:rPr>
                <w:sz w:val="22"/>
                <w:szCs w:val="22"/>
              </w:rPr>
              <w:t>8 000</w:t>
            </w:r>
            <w:r w:rsidR="00210FCC" w:rsidRPr="00F03EC5">
              <w:rPr>
                <w:b/>
                <w:sz w:val="22"/>
                <w:szCs w:val="22"/>
              </w:rPr>
              <w:t xml:space="preserve"> </w:t>
            </w:r>
            <w:r w:rsidR="002005E8">
              <w:rPr>
                <w:color w:val="000000"/>
              </w:rPr>
              <w:t>рублей</w:t>
            </w:r>
          </w:p>
        </w:tc>
        <w:tc>
          <w:tcPr>
            <w:tcW w:w="1699" w:type="dxa"/>
            <w:tcBorders>
              <w:top w:val="single" w:sz="4" w:space="0" w:color="auto"/>
              <w:left w:val="single" w:sz="4" w:space="0" w:color="auto"/>
              <w:bottom w:val="single" w:sz="4" w:space="0" w:color="auto"/>
              <w:right w:val="single" w:sz="4" w:space="0" w:color="auto"/>
            </w:tcBorders>
            <w:hideMark/>
          </w:tcPr>
          <w:p w:rsidR="002005E8" w:rsidRDefault="002005E8">
            <w:pPr>
              <w:widowControl w:val="0"/>
              <w:autoSpaceDE w:val="0"/>
              <w:autoSpaceDN w:val="0"/>
              <w:adjustRightInd w:val="0"/>
              <w:jc w:val="center"/>
              <w:rPr>
                <w:color w:val="000000"/>
              </w:rPr>
            </w:pPr>
            <w:r>
              <w:rPr>
                <w:color w:val="000000"/>
              </w:rPr>
              <w:t>увеличение</w:t>
            </w:r>
          </w:p>
        </w:tc>
        <w:tc>
          <w:tcPr>
            <w:tcW w:w="1712" w:type="dxa"/>
            <w:tcBorders>
              <w:top w:val="single" w:sz="4" w:space="0" w:color="auto"/>
              <w:left w:val="single" w:sz="4" w:space="0" w:color="auto"/>
              <w:bottom w:val="single" w:sz="4" w:space="0" w:color="auto"/>
              <w:right w:val="single" w:sz="4" w:space="0" w:color="auto"/>
            </w:tcBorders>
            <w:hideMark/>
          </w:tcPr>
          <w:p w:rsidR="002005E8" w:rsidRDefault="002005E8">
            <w:pPr>
              <w:widowControl w:val="0"/>
              <w:autoSpaceDE w:val="0"/>
              <w:autoSpaceDN w:val="0"/>
              <w:adjustRightInd w:val="0"/>
              <w:jc w:val="center"/>
              <w:rPr>
                <w:color w:val="000000"/>
              </w:rPr>
            </w:pPr>
            <w:r>
              <w:rPr>
                <w:color w:val="000000"/>
              </w:rPr>
              <w:t>0,3</w:t>
            </w:r>
          </w:p>
        </w:tc>
      </w:tr>
      <w:tr w:rsidR="002005E8" w:rsidTr="002005E8">
        <w:tc>
          <w:tcPr>
            <w:tcW w:w="5211" w:type="dxa"/>
            <w:tcBorders>
              <w:top w:val="single" w:sz="4" w:space="0" w:color="auto"/>
              <w:left w:val="single" w:sz="4" w:space="0" w:color="auto"/>
              <w:bottom w:val="single" w:sz="4" w:space="0" w:color="auto"/>
              <w:right w:val="single" w:sz="4" w:space="0" w:color="auto"/>
            </w:tcBorders>
            <w:hideMark/>
          </w:tcPr>
          <w:p w:rsidR="002005E8" w:rsidRDefault="002005E8">
            <w:pPr>
              <w:widowControl w:val="0"/>
              <w:autoSpaceDE w:val="0"/>
              <w:autoSpaceDN w:val="0"/>
              <w:adjustRightInd w:val="0"/>
              <w:rPr>
                <w:color w:val="000000"/>
              </w:rPr>
            </w:pPr>
            <w:r>
              <w:rPr>
                <w:color w:val="000000"/>
              </w:rPr>
              <w:t>2. Срок осуществления в отношении объектов модернизации, замену морально устаревшего и физически изношенного оборудования новым, мероприятий по улучшению характеристик эксплуатационных свойств имущества</w:t>
            </w:r>
          </w:p>
        </w:tc>
        <w:tc>
          <w:tcPr>
            <w:tcW w:w="1620" w:type="dxa"/>
            <w:tcBorders>
              <w:top w:val="single" w:sz="4" w:space="0" w:color="auto"/>
              <w:left w:val="single" w:sz="4" w:space="0" w:color="auto"/>
              <w:bottom w:val="single" w:sz="4" w:space="0" w:color="auto"/>
              <w:right w:val="single" w:sz="4" w:space="0" w:color="auto"/>
            </w:tcBorders>
            <w:hideMark/>
          </w:tcPr>
          <w:p w:rsidR="002005E8" w:rsidRDefault="002005E8">
            <w:pPr>
              <w:widowControl w:val="0"/>
              <w:autoSpaceDE w:val="0"/>
              <w:autoSpaceDN w:val="0"/>
              <w:adjustRightInd w:val="0"/>
              <w:jc w:val="center"/>
              <w:rPr>
                <w:color w:val="000000"/>
              </w:rPr>
            </w:pPr>
            <w:r>
              <w:rPr>
                <w:color w:val="000000"/>
              </w:rPr>
              <w:t>5 лет</w:t>
            </w:r>
          </w:p>
        </w:tc>
        <w:tc>
          <w:tcPr>
            <w:tcW w:w="1699" w:type="dxa"/>
            <w:tcBorders>
              <w:top w:val="single" w:sz="4" w:space="0" w:color="auto"/>
              <w:left w:val="single" w:sz="4" w:space="0" w:color="auto"/>
              <w:bottom w:val="single" w:sz="4" w:space="0" w:color="auto"/>
              <w:right w:val="single" w:sz="4" w:space="0" w:color="auto"/>
            </w:tcBorders>
            <w:hideMark/>
          </w:tcPr>
          <w:p w:rsidR="002005E8" w:rsidRDefault="002005E8">
            <w:pPr>
              <w:widowControl w:val="0"/>
              <w:autoSpaceDE w:val="0"/>
              <w:autoSpaceDN w:val="0"/>
              <w:adjustRightInd w:val="0"/>
              <w:jc w:val="center"/>
              <w:rPr>
                <w:color w:val="000000"/>
              </w:rPr>
            </w:pPr>
            <w:r>
              <w:rPr>
                <w:color w:val="000000"/>
              </w:rPr>
              <w:t>уменьшение</w:t>
            </w:r>
          </w:p>
        </w:tc>
        <w:tc>
          <w:tcPr>
            <w:tcW w:w="1712" w:type="dxa"/>
            <w:tcBorders>
              <w:top w:val="single" w:sz="4" w:space="0" w:color="auto"/>
              <w:left w:val="single" w:sz="4" w:space="0" w:color="auto"/>
              <w:bottom w:val="single" w:sz="4" w:space="0" w:color="auto"/>
              <w:right w:val="single" w:sz="4" w:space="0" w:color="auto"/>
            </w:tcBorders>
            <w:hideMark/>
          </w:tcPr>
          <w:p w:rsidR="002005E8" w:rsidRDefault="002005E8">
            <w:pPr>
              <w:widowControl w:val="0"/>
              <w:autoSpaceDE w:val="0"/>
              <w:autoSpaceDN w:val="0"/>
              <w:adjustRightInd w:val="0"/>
              <w:jc w:val="center"/>
              <w:rPr>
                <w:color w:val="000000"/>
              </w:rPr>
            </w:pPr>
            <w:r>
              <w:rPr>
                <w:color w:val="000000"/>
              </w:rPr>
              <w:t>0,15</w:t>
            </w:r>
          </w:p>
        </w:tc>
      </w:tr>
      <w:tr w:rsidR="002005E8" w:rsidTr="002005E8">
        <w:tc>
          <w:tcPr>
            <w:tcW w:w="5211" w:type="dxa"/>
            <w:tcBorders>
              <w:top w:val="single" w:sz="4" w:space="0" w:color="auto"/>
              <w:left w:val="single" w:sz="4" w:space="0" w:color="auto"/>
              <w:bottom w:val="single" w:sz="4" w:space="0" w:color="auto"/>
              <w:right w:val="single" w:sz="4" w:space="0" w:color="auto"/>
            </w:tcBorders>
            <w:hideMark/>
          </w:tcPr>
          <w:p w:rsidR="002005E8" w:rsidRDefault="002005E8" w:rsidP="00210FCC">
            <w:pPr>
              <w:widowControl w:val="0"/>
              <w:autoSpaceDE w:val="0"/>
              <w:autoSpaceDN w:val="0"/>
              <w:adjustRightInd w:val="0"/>
              <w:rPr>
                <w:color w:val="000000"/>
              </w:rPr>
            </w:pPr>
            <w:r>
              <w:rPr>
                <w:color w:val="000000"/>
              </w:rPr>
              <w:t xml:space="preserve">3. Опыт руководителя  и персонала по эксплуатации тепловых сетей </w:t>
            </w:r>
          </w:p>
        </w:tc>
        <w:tc>
          <w:tcPr>
            <w:tcW w:w="1620" w:type="dxa"/>
            <w:tcBorders>
              <w:top w:val="single" w:sz="4" w:space="0" w:color="auto"/>
              <w:left w:val="single" w:sz="4" w:space="0" w:color="auto"/>
              <w:bottom w:val="single" w:sz="4" w:space="0" w:color="auto"/>
              <w:right w:val="single" w:sz="4" w:space="0" w:color="auto"/>
            </w:tcBorders>
            <w:hideMark/>
          </w:tcPr>
          <w:p w:rsidR="002005E8" w:rsidRDefault="002005E8">
            <w:pPr>
              <w:widowControl w:val="0"/>
              <w:autoSpaceDE w:val="0"/>
              <w:autoSpaceDN w:val="0"/>
              <w:adjustRightInd w:val="0"/>
              <w:jc w:val="center"/>
              <w:rPr>
                <w:color w:val="000000"/>
              </w:rPr>
            </w:pPr>
            <w:r>
              <w:rPr>
                <w:color w:val="000000"/>
              </w:rPr>
              <w:t>стаж не менее 3 лет</w:t>
            </w:r>
          </w:p>
        </w:tc>
        <w:tc>
          <w:tcPr>
            <w:tcW w:w="1699" w:type="dxa"/>
            <w:tcBorders>
              <w:top w:val="single" w:sz="4" w:space="0" w:color="auto"/>
              <w:left w:val="single" w:sz="4" w:space="0" w:color="auto"/>
              <w:bottom w:val="single" w:sz="4" w:space="0" w:color="auto"/>
              <w:right w:val="single" w:sz="4" w:space="0" w:color="auto"/>
            </w:tcBorders>
            <w:hideMark/>
          </w:tcPr>
          <w:p w:rsidR="002005E8" w:rsidRDefault="002005E8">
            <w:pPr>
              <w:widowControl w:val="0"/>
              <w:autoSpaceDE w:val="0"/>
              <w:autoSpaceDN w:val="0"/>
              <w:adjustRightInd w:val="0"/>
              <w:jc w:val="center"/>
              <w:rPr>
                <w:color w:val="000000"/>
              </w:rPr>
            </w:pPr>
            <w:r>
              <w:rPr>
                <w:color w:val="000000"/>
              </w:rPr>
              <w:t>увеличение</w:t>
            </w:r>
          </w:p>
        </w:tc>
        <w:tc>
          <w:tcPr>
            <w:tcW w:w="1712" w:type="dxa"/>
            <w:tcBorders>
              <w:top w:val="single" w:sz="4" w:space="0" w:color="auto"/>
              <w:left w:val="single" w:sz="4" w:space="0" w:color="auto"/>
              <w:bottom w:val="single" w:sz="4" w:space="0" w:color="auto"/>
              <w:right w:val="single" w:sz="4" w:space="0" w:color="auto"/>
            </w:tcBorders>
            <w:hideMark/>
          </w:tcPr>
          <w:p w:rsidR="002005E8" w:rsidRDefault="002005E8">
            <w:pPr>
              <w:widowControl w:val="0"/>
              <w:autoSpaceDE w:val="0"/>
              <w:autoSpaceDN w:val="0"/>
              <w:adjustRightInd w:val="0"/>
              <w:jc w:val="center"/>
              <w:rPr>
                <w:color w:val="000000"/>
              </w:rPr>
            </w:pPr>
            <w:r>
              <w:rPr>
                <w:color w:val="000000"/>
              </w:rPr>
              <w:t>0,10</w:t>
            </w:r>
          </w:p>
        </w:tc>
      </w:tr>
      <w:tr w:rsidR="002005E8" w:rsidTr="002005E8">
        <w:tc>
          <w:tcPr>
            <w:tcW w:w="5211" w:type="dxa"/>
            <w:tcBorders>
              <w:top w:val="single" w:sz="4" w:space="0" w:color="auto"/>
              <w:left w:val="single" w:sz="4" w:space="0" w:color="auto"/>
              <w:bottom w:val="single" w:sz="4" w:space="0" w:color="auto"/>
              <w:right w:val="single" w:sz="4" w:space="0" w:color="auto"/>
            </w:tcBorders>
            <w:hideMark/>
          </w:tcPr>
          <w:p w:rsidR="002005E8" w:rsidRDefault="002005E8">
            <w:pPr>
              <w:pStyle w:val="a9"/>
              <w:widowControl w:val="0"/>
              <w:autoSpaceDE w:val="0"/>
              <w:autoSpaceDN w:val="0"/>
              <w:adjustRightInd w:val="0"/>
              <w:ind w:right="-5"/>
              <w:jc w:val="both"/>
              <w:rPr>
                <w:color w:val="000000"/>
              </w:rPr>
            </w:pPr>
            <w:r>
              <w:t xml:space="preserve">4. Вложение собственных средств на реконструкцию, модернизацию и капитальный ремонт объектов (представляется  производственная программа на период действия концессионного соглашения с указанием сроков исполнения, размеров и источников финансирования, экономическое обоснование производственной программы) </w:t>
            </w:r>
          </w:p>
        </w:tc>
        <w:tc>
          <w:tcPr>
            <w:tcW w:w="1620" w:type="dxa"/>
            <w:tcBorders>
              <w:top w:val="single" w:sz="4" w:space="0" w:color="auto"/>
              <w:left w:val="single" w:sz="4" w:space="0" w:color="auto"/>
              <w:bottom w:val="single" w:sz="4" w:space="0" w:color="auto"/>
              <w:right w:val="single" w:sz="4" w:space="0" w:color="auto"/>
            </w:tcBorders>
            <w:hideMark/>
          </w:tcPr>
          <w:p w:rsidR="002005E8" w:rsidRDefault="00D60BDB">
            <w:pPr>
              <w:widowControl w:val="0"/>
              <w:autoSpaceDE w:val="0"/>
              <w:autoSpaceDN w:val="0"/>
              <w:adjustRightInd w:val="0"/>
              <w:jc w:val="center"/>
              <w:rPr>
                <w:color w:val="000000"/>
              </w:rPr>
            </w:pPr>
            <w:r w:rsidRPr="00367685">
              <w:t>не менее 8</w:t>
            </w:r>
            <w:r w:rsidR="00210FCC" w:rsidRPr="00367685">
              <w:t>0</w:t>
            </w:r>
            <w:r w:rsidR="002005E8" w:rsidRPr="00367685">
              <w:t xml:space="preserve"> тыс. руб.</w:t>
            </w:r>
          </w:p>
        </w:tc>
        <w:tc>
          <w:tcPr>
            <w:tcW w:w="1699" w:type="dxa"/>
            <w:tcBorders>
              <w:top w:val="single" w:sz="4" w:space="0" w:color="auto"/>
              <w:left w:val="single" w:sz="4" w:space="0" w:color="auto"/>
              <w:bottom w:val="single" w:sz="4" w:space="0" w:color="auto"/>
              <w:right w:val="single" w:sz="4" w:space="0" w:color="auto"/>
            </w:tcBorders>
            <w:hideMark/>
          </w:tcPr>
          <w:p w:rsidR="002005E8" w:rsidRDefault="002005E8">
            <w:pPr>
              <w:widowControl w:val="0"/>
              <w:autoSpaceDE w:val="0"/>
              <w:autoSpaceDN w:val="0"/>
              <w:adjustRightInd w:val="0"/>
              <w:jc w:val="center"/>
              <w:rPr>
                <w:color w:val="000000"/>
              </w:rPr>
            </w:pPr>
            <w:r>
              <w:rPr>
                <w:color w:val="000000"/>
              </w:rPr>
              <w:t>увеличение</w:t>
            </w:r>
          </w:p>
        </w:tc>
        <w:tc>
          <w:tcPr>
            <w:tcW w:w="1712" w:type="dxa"/>
            <w:tcBorders>
              <w:top w:val="single" w:sz="4" w:space="0" w:color="auto"/>
              <w:left w:val="single" w:sz="4" w:space="0" w:color="auto"/>
              <w:bottom w:val="single" w:sz="4" w:space="0" w:color="auto"/>
              <w:right w:val="single" w:sz="4" w:space="0" w:color="auto"/>
            </w:tcBorders>
            <w:hideMark/>
          </w:tcPr>
          <w:p w:rsidR="002005E8" w:rsidRDefault="002005E8">
            <w:pPr>
              <w:widowControl w:val="0"/>
              <w:autoSpaceDE w:val="0"/>
              <w:autoSpaceDN w:val="0"/>
              <w:adjustRightInd w:val="0"/>
              <w:jc w:val="center"/>
              <w:rPr>
                <w:color w:val="000000"/>
              </w:rPr>
            </w:pPr>
            <w:r>
              <w:rPr>
                <w:color w:val="000000"/>
              </w:rPr>
              <w:t>0,15</w:t>
            </w:r>
          </w:p>
        </w:tc>
      </w:tr>
      <w:tr w:rsidR="002005E8" w:rsidTr="002005E8">
        <w:tc>
          <w:tcPr>
            <w:tcW w:w="5211" w:type="dxa"/>
            <w:tcBorders>
              <w:top w:val="single" w:sz="4" w:space="0" w:color="auto"/>
              <w:left w:val="single" w:sz="4" w:space="0" w:color="auto"/>
              <w:bottom w:val="single" w:sz="4" w:space="0" w:color="auto"/>
              <w:right w:val="single" w:sz="4" w:space="0" w:color="auto"/>
            </w:tcBorders>
            <w:hideMark/>
          </w:tcPr>
          <w:p w:rsidR="002005E8" w:rsidRDefault="002005E8">
            <w:pPr>
              <w:shd w:val="clear" w:color="auto" w:fill="FFFFFF"/>
              <w:tabs>
                <w:tab w:val="left" w:pos="1005"/>
              </w:tabs>
              <w:ind w:right="15"/>
              <w:jc w:val="both"/>
              <w:rPr>
                <w:color w:val="000000"/>
              </w:rPr>
            </w:pPr>
            <w:r>
              <w:rPr>
                <w:color w:val="000000"/>
              </w:rPr>
              <w:t xml:space="preserve">5. </w:t>
            </w:r>
            <w:r>
              <w:t xml:space="preserve">Обеспечение гарантии качества всех предоставляемых услуг гражданам и другим потребителям, в полном объеме </w:t>
            </w:r>
          </w:p>
        </w:tc>
        <w:tc>
          <w:tcPr>
            <w:tcW w:w="1620" w:type="dxa"/>
            <w:tcBorders>
              <w:top w:val="single" w:sz="4" w:space="0" w:color="auto"/>
              <w:left w:val="single" w:sz="4" w:space="0" w:color="auto"/>
              <w:bottom w:val="single" w:sz="4" w:space="0" w:color="auto"/>
              <w:right w:val="single" w:sz="4" w:space="0" w:color="auto"/>
            </w:tcBorders>
            <w:hideMark/>
          </w:tcPr>
          <w:p w:rsidR="002005E8" w:rsidRDefault="002005E8">
            <w:pPr>
              <w:widowControl w:val="0"/>
              <w:autoSpaceDE w:val="0"/>
              <w:autoSpaceDN w:val="0"/>
              <w:adjustRightInd w:val="0"/>
              <w:jc w:val="center"/>
              <w:rPr>
                <w:color w:val="000000"/>
              </w:rPr>
            </w:pPr>
            <w:r>
              <w:t>срок  гарантии 5 лет</w:t>
            </w:r>
          </w:p>
        </w:tc>
        <w:tc>
          <w:tcPr>
            <w:tcW w:w="1699" w:type="dxa"/>
            <w:tcBorders>
              <w:top w:val="single" w:sz="4" w:space="0" w:color="auto"/>
              <w:left w:val="single" w:sz="4" w:space="0" w:color="auto"/>
              <w:bottom w:val="single" w:sz="4" w:space="0" w:color="auto"/>
              <w:right w:val="single" w:sz="4" w:space="0" w:color="auto"/>
            </w:tcBorders>
            <w:hideMark/>
          </w:tcPr>
          <w:p w:rsidR="002005E8" w:rsidRDefault="002005E8">
            <w:pPr>
              <w:widowControl w:val="0"/>
              <w:autoSpaceDE w:val="0"/>
              <w:autoSpaceDN w:val="0"/>
              <w:adjustRightInd w:val="0"/>
              <w:jc w:val="center"/>
              <w:rPr>
                <w:color w:val="000000"/>
              </w:rPr>
            </w:pPr>
            <w:r>
              <w:rPr>
                <w:color w:val="000000"/>
              </w:rPr>
              <w:t>увеличение</w:t>
            </w:r>
          </w:p>
        </w:tc>
        <w:tc>
          <w:tcPr>
            <w:tcW w:w="1712" w:type="dxa"/>
            <w:tcBorders>
              <w:top w:val="single" w:sz="4" w:space="0" w:color="auto"/>
              <w:left w:val="single" w:sz="4" w:space="0" w:color="auto"/>
              <w:bottom w:val="single" w:sz="4" w:space="0" w:color="auto"/>
              <w:right w:val="single" w:sz="4" w:space="0" w:color="auto"/>
            </w:tcBorders>
            <w:hideMark/>
          </w:tcPr>
          <w:p w:rsidR="002005E8" w:rsidRDefault="002005E8">
            <w:pPr>
              <w:widowControl w:val="0"/>
              <w:autoSpaceDE w:val="0"/>
              <w:autoSpaceDN w:val="0"/>
              <w:adjustRightInd w:val="0"/>
              <w:jc w:val="center"/>
              <w:rPr>
                <w:color w:val="000000"/>
              </w:rPr>
            </w:pPr>
            <w:r>
              <w:rPr>
                <w:color w:val="000000"/>
              </w:rPr>
              <w:t>0,05</w:t>
            </w:r>
          </w:p>
        </w:tc>
      </w:tr>
    </w:tbl>
    <w:p w:rsidR="002005E8" w:rsidRDefault="002005E8" w:rsidP="002005E8">
      <w:pPr>
        <w:pStyle w:val="western"/>
        <w:spacing w:before="0" w:beforeAutospacing="0" w:after="0" w:afterAutospacing="0"/>
        <w:jc w:val="both"/>
      </w:pPr>
    </w:p>
    <w:p w:rsidR="002005E8" w:rsidRDefault="002005E8" w:rsidP="002005E8">
      <w:pPr>
        <w:pStyle w:val="western"/>
        <w:spacing w:before="0" w:beforeAutospacing="0" w:after="0" w:afterAutospacing="0"/>
        <w:jc w:val="both"/>
      </w:pPr>
    </w:p>
    <w:p w:rsidR="002005E8" w:rsidRDefault="002005E8" w:rsidP="002005E8">
      <w:pPr>
        <w:pStyle w:val="western"/>
        <w:spacing w:before="0" w:beforeAutospacing="0" w:after="0" w:afterAutospacing="0"/>
        <w:jc w:val="both"/>
      </w:pPr>
    </w:p>
    <w:p w:rsidR="002005E8" w:rsidRDefault="002005E8" w:rsidP="002005E8">
      <w:pPr>
        <w:pStyle w:val="western"/>
        <w:spacing w:before="0" w:beforeAutospacing="0" w:after="0" w:afterAutospacing="0"/>
        <w:jc w:val="both"/>
      </w:pPr>
    </w:p>
    <w:p w:rsidR="002005E8" w:rsidRDefault="002005E8" w:rsidP="002005E8">
      <w:pPr>
        <w:pStyle w:val="western"/>
        <w:spacing w:before="0" w:beforeAutospacing="0" w:after="0" w:afterAutospacing="0"/>
      </w:pPr>
    </w:p>
    <w:p w:rsidR="00E369BE" w:rsidRDefault="00E369BE" w:rsidP="002005E8">
      <w:pPr>
        <w:pStyle w:val="western"/>
        <w:spacing w:before="0" w:beforeAutospacing="0" w:after="0" w:afterAutospacing="0"/>
      </w:pPr>
    </w:p>
    <w:p w:rsidR="00E369BE" w:rsidRDefault="00E369BE" w:rsidP="002005E8">
      <w:pPr>
        <w:pStyle w:val="western"/>
        <w:spacing w:before="0" w:beforeAutospacing="0" w:after="0" w:afterAutospacing="0"/>
      </w:pPr>
    </w:p>
    <w:p w:rsidR="00E369BE" w:rsidRDefault="00E369BE" w:rsidP="002005E8">
      <w:pPr>
        <w:pStyle w:val="western"/>
        <w:spacing w:before="0" w:beforeAutospacing="0" w:after="0" w:afterAutospacing="0"/>
      </w:pPr>
    </w:p>
    <w:p w:rsidR="00E369BE" w:rsidRDefault="00E369BE" w:rsidP="002005E8">
      <w:pPr>
        <w:pStyle w:val="western"/>
        <w:spacing w:before="0" w:beforeAutospacing="0" w:after="0" w:afterAutospacing="0"/>
      </w:pPr>
    </w:p>
    <w:p w:rsidR="00E369BE" w:rsidRDefault="00E369BE" w:rsidP="002005E8">
      <w:pPr>
        <w:pStyle w:val="western"/>
        <w:spacing w:before="0" w:beforeAutospacing="0" w:after="0" w:afterAutospacing="0"/>
      </w:pPr>
    </w:p>
    <w:p w:rsidR="00E369BE" w:rsidRDefault="00E369BE" w:rsidP="002005E8">
      <w:pPr>
        <w:pStyle w:val="western"/>
        <w:spacing w:before="0" w:beforeAutospacing="0" w:after="0" w:afterAutospacing="0"/>
      </w:pPr>
    </w:p>
    <w:p w:rsidR="00E369BE" w:rsidRDefault="00E369BE" w:rsidP="002005E8">
      <w:pPr>
        <w:pStyle w:val="western"/>
        <w:spacing w:before="0" w:beforeAutospacing="0" w:after="0" w:afterAutospacing="0"/>
      </w:pPr>
    </w:p>
    <w:p w:rsidR="00E369BE" w:rsidRDefault="00E369BE" w:rsidP="002005E8">
      <w:pPr>
        <w:pStyle w:val="western"/>
        <w:spacing w:before="0" w:beforeAutospacing="0" w:after="0" w:afterAutospacing="0"/>
      </w:pPr>
    </w:p>
    <w:p w:rsidR="00E369BE" w:rsidRDefault="00E369BE" w:rsidP="002005E8">
      <w:pPr>
        <w:pStyle w:val="western"/>
        <w:spacing w:before="0" w:beforeAutospacing="0" w:after="0" w:afterAutospacing="0"/>
      </w:pPr>
    </w:p>
    <w:p w:rsidR="00E369BE" w:rsidRDefault="00E369BE" w:rsidP="002005E8">
      <w:pPr>
        <w:pStyle w:val="western"/>
        <w:spacing w:before="0" w:beforeAutospacing="0" w:after="0" w:afterAutospacing="0"/>
      </w:pPr>
    </w:p>
    <w:p w:rsidR="00E369BE" w:rsidRDefault="00E369BE" w:rsidP="002005E8">
      <w:pPr>
        <w:pStyle w:val="western"/>
        <w:spacing w:before="0" w:beforeAutospacing="0" w:after="0" w:afterAutospacing="0"/>
      </w:pPr>
    </w:p>
    <w:p w:rsidR="00E369BE" w:rsidRDefault="00E369BE" w:rsidP="002005E8">
      <w:pPr>
        <w:pStyle w:val="western"/>
        <w:spacing w:before="0" w:beforeAutospacing="0" w:after="0" w:afterAutospacing="0"/>
      </w:pPr>
    </w:p>
    <w:p w:rsidR="002005E8" w:rsidRDefault="002005E8" w:rsidP="002005E8">
      <w:pPr>
        <w:pStyle w:val="western"/>
        <w:spacing w:before="0" w:beforeAutospacing="0" w:after="0" w:afterAutospacing="0"/>
        <w:jc w:val="right"/>
      </w:pPr>
      <w:r>
        <w:t>Приложение № 3</w:t>
      </w:r>
    </w:p>
    <w:p w:rsidR="002005E8" w:rsidRDefault="002005E8" w:rsidP="002005E8">
      <w:pPr>
        <w:pStyle w:val="western"/>
        <w:spacing w:before="0" w:beforeAutospacing="0" w:after="0" w:afterAutospacing="0"/>
        <w:jc w:val="right"/>
      </w:pPr>
      <w:r>
        <w:t xml:space="preserve"> к конкурсной документации</w:t>
      </w:r>
    </w:p>
    <w:p w:rsidR="002005E8" w:rsidRDefault="002005E8" w:rsidP="002005E8">
      <w:pPr>
        <w:pStyle w:val="western"/>
        <w:spacing w:before="0" w:beforeAutospacing="0" w:after="0" w:afterAutospacing="0"/>
        <w:jc w:val="both"/>
      </w:pPr>
    </w:p>
    <w:p w:rsidR="002005E8" w:rsidRDefault="002005E8" w:rsidP="002005E8">
      <w:pPr>
        <w:pStyle w:val="western"/>
        <w:spacing w:before="0" w:beforeAutospacing="0" w:after="0" w:afterAutospacing="0"/>
        <w:jc w:val="center"/>
      </w:pPr>
      <w:r>
        <w:t>ТЕХНИЧЕСКОЕ ОПИСАНИЕ</w:t>
      </w:r>
    </w:p>
    <w:p w:rsidR="002005E8" w:rsidRDefault="002005E8" w:rsidP="002005E8">
      <w:pPr>
        <w:pStyle w:val="western"/>
        <w:spacing w:before="0" w:beforeAutospacing="0" w:after="0" w:afterAutospacing="0"/>
        <w:jc w:val="center"/>
      </w:pPr>
      <w:r>
        <w:t>объектов концессионного соглашения</w:t>
      </w:r>
    </w:p>
    <w:p w:rsidR="002005E8" w:rsidRDefault="002005E8" w:rsidP="002005E8">
      <w:pPr>
        <w:pStyle w:val="western"/>
        <w:spacing w:before="0" w:beforeAutospacing="0" w:after="0" w:afterAutospacing="0"/>
        <w:ind w:firstLine="720"/>
        <w:jc w:val="both"/>
      </w:pPr>
    </w:p>
    <w:p w:rsidR="00AA3AA9" w:rsidRDefault="00AA3AA9" w:rsidP="00AA3AA9">
      <w:pPr>
        <w:pStyle w:val="western"/>
        <w:spacing w:before="0" w:beforeAutospacing="0" w:after="0" w:afterAutospacing="0"/>
        <w:jc w:val="both"/>
      </w:pPr>
    </w:p>
    <w:tbl>
      <w:tblPr>
        <w:tblW w:w="9095" w:type="dxa"/>
        <w:tblCellSpacing w:w="22" w:type="dxa"/>
        <w:tblBorders>
          <w:top w:val="outset" w:sz="6" w:space="0" w:color="000000"/>
          <w:left w:val="outset" w:sz="6" w:space="0" w:color="000000"/>
          <w:bottom w:val="outset" w:sz="6" w:space="0" w:color="000000"/>
          <w:right w:val="outset" w:sz="6" w:space="0" w:color="000000"/>
        </w:tblBorders>
        <w:tblLayout w:type="fixed"/>
        <w:tblCellMar>
          <w:top w:w="105" w:type="dxa"/>
          <w:left w:w="105" w:type="dxa"/>
          <w:bottom w:w="105" w:type="dxa"/>
          <w:right w:w="105" w:type="dxa"/>
        </w:tblCellMar>
        <w:tblLook w:val="04A0"/>
      </w:tblPr>
      <w:tblGrid>
        <w:gridCol w:w="448"/>
        <w:gridCol w:w="2268"/>
        <w:gridCol w:w="2835"/>
        <w:gridCol w:w="2113"/>
        <w:gridCol w:w="1431"/>
      </w:tblGrid>
      <w:tr w:rsidR="00AA3AA9" w:rsidTr="00AA3AA9">
        <w:trPr>
          <w:tblCellSpacing w:w="22" w:type="dxa"/>
        </w:trPr>
        <w:tc>
          <w:tcPr>
            <w:tcW w:w="382"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t>№</w:t>
            </w:r>
          </w:p>
          <w:p w:rsidR="00AA3AA9" w:rsidRDefault="00AA3AA9" w:rsidP="0014163A">
            <w:pPr>
              <w:pStyle w:val="western"/>
              <w:spacing w:before="0" w:beforeAutospacing="0" w:after="0" w:afterAutospacing="0"/>
              <w:ind w:firstLine="45"/>
              <w:jc w:val="both"/>
            </w:pPr>
            <w:proofErr w:type="spellStart"/>
            <w:proofErr w:type="gramStart"/>
            <w:r>
              <w:t>п</w:t>
            </w:r>
            <w:proofErr w:type="spellEnd"/>
            <w:proofErr w:type="gramEnd"/>
            <w:r>
              <w:t>/</w:t>
            </w:r>
            <w:proofErr w:type="spellStart"/>
            <w:r>
              <w:t>п</w:t>
            </w:r>
            <w:proofErr w:type="spellEnd"/>
          </w:p>
        </w:tc>
        <w:tc>
          <w:tcPr>
            <w:tcW w:w="2224"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t>Наименование объекта</w:t>
            </w:r>
          </w:p>
        </w:tc>
        <w:tc>
          <w:tcPr>
            <w:tcW w:w="2791"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t>Технико-экономические показатели объекта концессионного соглашения (площадь, установленная мощность, протяженность, количество, диаметр и т.п.)</w:t>
            </w:r>
          </w:p>
        </w:tc>
        <w:tc>
          <w:tcPr>
            <w:tcW w:w="2069" w:type="dxa"/>
            <w:tcBorders>
              <w:top w:val="outset" w:sz="6" w:space="0" w:color="000000"/>
              <w:left w:val="outset" w:sz="6" w:space="0" w:color="000000"/>
              <w:bottom w:val="outset" w:sz="6" w:space="0" w:color="000000"/>
              <w:right w:val="outset" w:sz="6" w:space="0" w:color="auto"/>
            </w:tcBorders>
            <w:hideMark/>
          </w:tcPr>
          <w:p w:rsidR="00AA3AA9" w:rsidRDefault="00AA3AA9" w:rsidP="0014163A">
            <w:pPr>
              <w:pStyle w:val="western"/>
              <w:spacing w:before="0" w:beforeAutospacing="0" w:after="0" w:afterAutospacing="0"/>
              <w:jc w:val="both"/>
            </w:pPr>
            <w:r>
              <w:t>Дата ввода объекта концессионного соглашения в эксплуатацию</w:t>
            </w:r>
          </w:p>
        </w:tc>
        <w:tc>
          <w:tcPr>
            <w:tcW w:w="1365" w:type="dxa"/>
            <w:tcBorders>
              <w:top w:val="outset" w:sz="6" w:space="0" w:color="000000"/>
              <w:left w:val="outset" w:sz="6" w:space="0" w:color="auto"/>
              <w:bottom w:val="outset" w:sz="6" w:space="0" w:color="000000"/>
              <w:right w:val="outset" w:sz="6" w:space="0" w:color="000000"/>
            </w:tcBorders>
          </w:tcPr>
          <w:p w:rsidR="00AA3AA9" w:rsidRDefault="00AA3AA9" w:rsidP="0014163A">
            <w:pPr>
              <w:pStyle w:val="western"/>
              <w:spacing w:before="0" w:beforeAutospacing="0" w:after="0" w:afterAutospacing="0"/>
              <w:jc w:val="both"/>
            </w:pPr>
            <w:r>
              <w:t>Техническое состояние</w:t>
            </w:r>
          </w:p>
        </w:tc>
      </w:tr>
      <w:tr w:rsidR="00AA3AA9" w:rsidTr="00AA3AA9">
        <w:trPr>
          <w:trHeight w:val="1333"/>
          <w:tblCellSpacing w:w="22" w:type="dxa"/>
        </w:trPr>
        <w:tc>
          <w:tcPr>
            <w:tcW w:w="382" w:type="dxa"/>
            <w:tcBorders>
              <w:top w:val="outset" w:sz="6" w:space="0" w:color="000000"/>
              <w:left w:val="outset" w:sz="6" w:space="0" w:color="000000"/>
              <w:bottom w:val="outset" w:sz="6" w:space="0" w:color="000000"/>
              <w:right w:val="outset" w:sz="6" w:space="0" w:color="000000"/>
            </w:tcBorders>
          </w:tcPr>
          <w:p w:rsidR="00AA3AA9" w:rsidRDefault="00AA3AA9" w:rsidP="00AA3AA9">
            <w:pPr>
              <w:numPr>
                <w:ilvl w:val="0"/>
                <w:numId w:val="30"/>
              </w:numPr>
              <w:tabs>
                <w:tab w:val="num" w:pos="180"/>
              </w:tabs>
              <w:ind w:left="0"/>
            </w:pPr>
            <w:r>
              <w:t>1</w:t>
            </w:r>
          </w:p>
        </w:tc>
        <w:tc>
          <w:tcPr>
            <w:tcW w:w="2224" w:type="dxa"/>
            <w:tcBorders>
              <w:top w:val="outset" w:sz="6" w:space="0" w:color="000000"/>
              <w:left w:val="outset" w:sz="6" w:space="0" w:color="000000"/>
              <w:bottom w:val="outset" w:sz="6" w:space="0" w:color="000000"/>
              <w:right w:val="outset" w:sz="6" w:space="0" w:color="000000"/>
            </w:tcBorders>
            <w:hideMark/>
          </w:tcPr>
          <w:p w:rsidR="00AA3AA9" w:rsidRPr="00E829EB" w:rsidRDefault="00AA3AA9" w:rsidP="0014163A">
            <w:pPr>
              <w:pStyle w:val="western"/>
              <w:spacing w:before="0" w:beforeAutospacing="0" w:after="0" w:afterAutospacing="0"/>
              <w:rPr>
                <w:b/>
              </w:rPr>
            </w:pPr>
            <w:r w:rsidRPr="00E829EB">
              <w:rPr>
                <w:b/>
              </w:rPr>
              <w:t>Котельная Минфин ЧР по адресу г</w:t>
            </w:r>
            <w:proofErr w:type="gramStart"/>
            <w:r w:rsidRPr="00E829EB">
              <w:rPr>
                <w:b/>
              </w:rPr>
              <w:t>.Г</w:t>
            </w:r>
            <w:proofErr w:type="gramEnd"/>
            <w:r w:rsidRPr="00E829EB">
              <w:rPr>
                <w:b/>
              </w:rPr>
              <w:t>розный, ул. Гаражная, д.2а</w:t>
            </w:r>
          </w:p>
        </w:tc>
        <w:tc>
          <w:tcPr>
            <w:tcW w:w="2791" w:type="dxa"/>
            <w:tcBorders>
              <w:top w:val="outset" w:sz="6" w:space="0" w:color="000000"/>
              <w:left w:val="outset" w:sz="6" w:space="0" w:color="000000"/>
              <w:bottom w:val="outset" w:sz="6" w:space="0" w:color="000000"/>
              <w:right w:val="outset" w:sz="6" w:space="0" w:color="000000"/>
            </w:tcBorders>
          </w:tcPr>
          <w:p w:rsidR="00AA3AA9" w:rsidRDefault="00AA3AA9" w:rsidP="0014163A">
            <w:pPr>
              <w:pStyle w:val="western"/>
              <w:spacing w:before="0" w:beforeAutospacing="0" w:after="0" w:afterAutospacing="0"/>
              <w:jc w:val="both"/>
            </w:pPr>
          </w:p>
        </w:tc>
        <w:tc>
          <w:tcPr>
            <w:tcW w:w="2069" w:type="dxa"/>
            <w:tcBorders>
              <w:top w:val="outset" w:sz="6" w:space="0" w:color="000000"/>
              <w:left w:val="outset" w:sz="6" w:space="0" w:color="000000"/>
              <w:bottom w:val="outset" w:sz="6" w:space="0" w:color="000000"/>
              <w:right w:val="outset" w:sz="6" w:space="0" w:color="auto"/>
            </w:tcBorders>
          </w:tcPr>
          <w:p w:rsidR="00AA3AA9" w:rsidRPr="00AA3AA9" w:rsidRDefault="00AA3AA9" w:rsidP="0014163A">
            <w:pPr>
              <w:pStyle w:val="western"/>
              <w:spacing w:before="0" w:beforeAutospacing="0" w:after="0" w:afterAutospacing="0"/>
              <w:jc w:val="both"/>
              <w:rPr>
                <w:highlight w:val="yellow"/>
              </w:rPr>
            </w:pPr>
          </w:p>
        </w:tc>
        <w:tc>
          <w:tcPr>
            <w:tcW w:w="1365" w:type="dxa"/>
            <w:tcBorders>
              <w:top w:val="outset" w:sz="6" w:space="0" w:color="000000"/>
              <w:left w:val="outset" w:sz="6" w:space="0" w:color="auto"/>
              <w:bottom w:val="outset" w:sz="6" w:space="0" w:color="000000"/>
              <w:right w:val="outset" w:sz="6" w:space="0" w:color="000000"/>
            </w:tcBorders>
          </w:tcPr>
          <w:p w:rsidR="00AA3AA9" w:rsidRPr="00AA3AA9" w:rsidRDefault="00AA3AA9" w:rsidP="0014163A">
            <w:pPr>
              <w:pStyle w:val="western"/>
              <w:spacing w:before="0" w:beforeAutospacing="0" w:after="0" w:afterAutospacing="0"/>
              <w:jc w:val="both"/>
              <w:rPr>
                <w:highlight w:val="yellow"/>
              </w:rPr>
            </w:pPr>
            <w:r w:rsidRPr="004D63A6">
              <w:t>В рабочем состоянии</w:t>
            </w:r>
          </w:p>
        </w:tc>
      </w:tr>
      <w:tr w:rsidR="00AA3AA9" w:rsidTr="00AA3AA9">
        <w:trPr>
          <w:tblCellSpacing w:w="22" w:type="dxa"/>
        </w:trPr>
        <w:tc>
          <w:tcPr>
            <w:tcW w:w="382" w:type="dxa"/>
            <w:tcBorders>
              <w:top w:val="outset" w:sz="6" w:space="0" w:color="000000"/>
              <w:left w:val="outset" w:sz="6" w:space="0" w:color="000000"/>
              <w:bottom w:val="outset" w:sz="6" w:space="0" w:color="000000"/>
              <w:right w:val="outset" w:sz="6" w:space="0" w:color="000000"/>
            </w:tcBorders>
            <w:hideMark/>
          </w:tcPr>
          <w:p w:rsidR="00AA3AA9" w:rsidRDefault="00AA3AA9" w:rsidP="00AA3AA9">
            <w:pPr>
              <w:numPr>
                <w:ilvl w:val="0"/>
                <w:numId w:val="32"/>
              </w:numPr>
              <w:tabs>
                <w:tab w:val="num" w:pos="180"/>
              </w:tabs>
              <w:ind w:left="0"/>
              <w:jc w:val="both"/>
            </w:pPr>
          </w:p>
          <w:p w:rsidR="00AA3AA9" w:rsidRDefault="00AA3AA9" w:rsidP="00AA3AA9">
            <w:pPr>
              <w:numPr>
                <w:ilvl w:val="0"/>
                <w:numId w:val="32"/>
              </w:numPr>
              <w:tabs>
                <w:tab w:val="num" w:pos="180"/>
              </w:tabs>
              <w:ind w:left="0"/>
              <w:jc w:val="both"/>
            </w:pPr>
            <w:r>
              <w:t>1.1</w:t>
            </w:r>
          </w:p>
        </w:tc>
        <w:tc>
          <w:tcPr>
            <w:tcW w:w="2224" w:type="dxa"/>
            <w:tcBorders>
              <w:top w:val="outset" w:sz="6" w:space="0" w:color="000000"/>
              <w:left w:val="outset" w:sz="6" w:space="0" w:color="000000"/>
              <w:bottom w:val="outset" w:sz="6" w:space="0" w:color="000000"/>
              <w:right w:val="outset" w:sz="6" w:space="0" w:color="000000"/>
            </w:tcBorders>
          </w:tcPr>
          <w:p w:rsidR="00AA3AA9" w:rsidRDefault="00AA3AA9" w:rsidP="0014163A">
            <w:pPr>
              <w:pStyle w:val="western"/>
              <w:spacing w:before="0" w:beforeAutospacing="0" w:after="0" w:afterAutospacing="0"/>
              <w:jc w:val="both"/>
              <w:rPr>
                <w:b/>
              </w:rPr>
            </w:pPr>
          </w:p>
          <w:p w:rsidR="00AA3AA9" w:rsidRPr="00A116DD" w:rsidRDefault="00AA3AA9" w:rsidP="0014163A">
            <w:pPr>
              <w:pStyle w:val="western"/>
              <w:spacing w:before="0" w:beforeAutospacing="0" w:after="0" w:afterAutospacing="0"/>
              <w:jc w:val="both"/>
              <w:rPr>
                <w:lang w:val="en-US"/>
              </w:rPr>
            </w:pPr>
            <w:r w:rsidRPr="00A116DD">
              <w:t xml:space="preserve">Котел </w:t>
            </w:r>
            <w:proofErr w:type="spellStart"/>
            <w:r w:rsidRPr="00A116DD">
              <w:rPr>
                <w:lang w:val="en-US"/>
              </w:rPr>
              <w:t>Rimmax</w:t>
            </w:r>
            <w:proofErr w:type="spellEnd"/>
            <w:r w:rsidRPr="00A116DD">
              <w:rPr>
                <w:lang w:val="en-US"/>
              </w:rPr>
              <w:t xml:space="preserve"> 420</w:t>
            </w:r>
          </w:p>
          <w:p w:rsidR="00AA3AA9" w:rsidRDefault="00AA3AA9" w:rsidP="0014163A">
            <w:pPr>
              <w:pStyle w:val="western"/>
              <w:spacing w:before="0" w:beforeAutospacing="0" w:after="0" w:afterAutospacing="0"/>
              <w:jc w:val="both"/>
            </w:pPr>
          </w:p>
        </w:tc>
        <w:tc>
          <w:tcPr>
            <w:tcW w:w="2791" w:type="dxa"/>
            <w:tcBorders>
              <w:top w:val="outset" w:sz="6" w:space="0" w:color="000000"/>
              <w:left w:val="outset" w:sz="6" w:space="0" w:color="000000"/>
              <w:bottom w:val="outset" w:sz="6" w:space="0" w:color="000000"/>
              <w:right w:val="outset" w:sz="6" w:space="0" w:color="000000"/>
            </w:tcBorders>
          </w:tcPr>
          <w:p w:rsidR="00AA3AA9" w:rsidRDefault="00AA3AA9" w:rsidP="0014163A">
            <w:pPr>
              <w:pStyle w:val="western"/>
              <w:spacing w:before="0" w:beforeAutospacing="0" w:after="0" w:afterAutospacing="0"/>
              <w:jc w:val="both"/>
            </w:pPr>
          </w:p>
          <w:p w:rsidR="00AA3AA9" w:rsidRDefault="00AA3AA9" w:rsidP="0014163A">
            <w:pPr>
              <w:pStyle w:val="western"/>
              <w:spacing w:before="0" w:beforeAutospacing="0" w:after="0" w:afterAutospacing="0"/>
              <w:jc w:val="both"/>
            </w:pPr>
            <w:r>
              <w:t xml:space="preserve">2 шт. мощность 420 </w:t>
            </w:r>
            <w:r w:rsidRPr="00E829EB">
              <w:t>кВт</w:t>
            </w:r>
            <w:r>
              <w:t xml:space="preserve"> (0,361 Гкал/ч) </w:t>
            </w:r>
          </w:p>
        </w:tc>
        <w:tc>
          <w:tcPr>
            <w:tcW w:w="2069" w:type="dxa"/>
            <w:tcBorders>
              <w:top w:val="outset" w:sz="6" w:space="0" w:color="000000"/>
              <w:left w:val="outset" w:sz="6" w:space="0" w:color="000000"/>
              <w:bottom w:val="outset" w:sz="6" w:space="0" w:color="000000"/>
              <w:right w:val="outset" w:sz="6" w:space="0" w:color="auto"/>
            </w:tcBorders>
          </w:tcPr>
          <w:p w:rsidR="00AA3AA9" w:rsidRPr="00AA3AA9" w:rsidRDefault="004D63A6" w:rsidP="0014163A">
            <w:pPr>
              <w:pStyle w:val="western"/>
              <w:spacing w:before="0" w:beforeAutospacing="0" w:after="0" w:afterAutospacing="0"/>
              <w:jc w:val="both"/>
              <w:rPr>
                <w:highlight w:val="yellow"/>
              </w:rPr>
            </w:pPr>
            <w:r w:rsidRPr="004D63A6">
              <w:t>2015 г.</w:t>
            </w:r>
          </w:p>
        </w:tc>
        <w:tc>
          <w:tcPr>
            <w:tcW w:w="1365" w:type="dxa"/>
            <w:tcBorders>
              <w:top w:val="outset" w:sz="6" w:space="0" w:color="000000"/>
              <w:left w:val="outset" w:sz="6" w:space="0" w:color="auto"/>
              <w:bottom w:val="outset" w:sz="6" w:space="0" w:color="000000"/>
              <w:right w:val="outset" w:sz="6" w:space="0" w:color="000000"/>
            </w:tcBorders>
          </w:tcPr>
          <w:p w:rsidR="00AA3AA9" w:rsidRPr="00AA3AA9" w:rsidRDefault="004D63A6" w:rsidP="0014163A">
            <w:pPr>
              <w:pStyle w:val="western"/>
              <w:spacing w:before="0" w:beforeAutospacing="0" w:after="0" w:afterAutospacing="0"/>
              <w:jc w:val="both"/>
              <w:rPr>
                <w:highlight w:val="yellow"/>
              </w:rPr>
            </w:pPr>
            <w:r w:rsidRPr="004D63A6">
              <w:t>В рабочем состоянии</w:t>
            </w:r>
          </w:p>
        </w:tc>
      </w:tr>
      <w:tr w:rsidR="00AA3AA9" w:rsidTr="00AA3AA9">
        <w:trPr>
          <w:trHeight w:val="818"/>
          <w:tblCellSpacing w:w="22" w:type="dxa"/>
        </w:trPr>
        <w:tc>
          <w:tcPr>
            <w:tcW w:w="382"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t>1.2.</w:t>
            </w:r>
          </w:p>
        </w:tc>
        <w:tc>
          <w:tcPr>
            <w:tcW w:w="2224" w:type="dxa"/>
            <w:tcBorders>
              <w:top w:val="outset" w:sz="6" w:space="0" w:color="000000"/>
              <w:left w:val="outset" w:sz="6" w:space="0" w:color="000000"/>
              <w:bottom w:val="outset" w:sz="6" w:space="0" w:color="000000"/>
              <w:right w:val="outset" w:sz="6" w:space="0" w:color="000000"/>
            </w:tcBorders>
            <w:hideMark/>
          </w:tcPr>
          <w:p w:rsidR="00AA3AA9" w:rsidRPr="00A116DD" w:rsidRDefault="00AA3AA9" w:rsidP="0014163A">
            <w:pPr>
              <w:pStyle w:val="western"/>
              <w:spacing w:before="0" w:beforeAutospacing="0" w:after="0" w:afterAutospacing="0"/>
              <w:jc w:val="both"/>
            </w:pPr>
            <w:r>
              <w:t xml:space="preserve">Насос циркуляционный </w:t>
            </w:r>
            <w:r>
              <w:rPr>
                <w:lang w:val="en-US"/>
              </w:rPr>
              <w:t>DAB</w:t>
            </w:r>
            <w:r>
              <w:t xml:space="preserve"> ВРН 120/280-50Т</w:t>
            </w:r>
          </w:p>
        </w:tc>
        <w:tc>
          <w:tcPr>
            <w:tcW w:w="2791"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rsidRPr="00A116DD">
              <w:t>2 шт.</w:t>
            </w:r>
          </w:p>
        </w:tc>
        <w:tc>
          <w:tcPr>
            <w:tcW w:w="2069" w:type="dxa"/>
            <w:tcBorders>
              <w:top w:val="outset" w:sz="6" w:space="0" w:color="000000"/>
              <w:left w:val="outset" w:sz="6" w:space="0" w:color="000000"/>
              <w:bottom w:val="outset" w:sz="6" w:space="0" w:color="000000"/>
              <w:right w:val="outset" w:sz="6" w:space="0" w:color="auto"/>
            </w:tcBorders>
          </w:tcPr>
          <w:p w:rsidR="00AA3AA9" w:rsidRPr="00AA3AA9" w:rsidRDefault="004D63A6" w:rsidP="0014163A">
            <w:pPr>
              <w:pStyle w:val="western"/>
              <w:spacing w:before="0" w:beforeAutospacing="0" w:after="0" w:afterAutospacing="0"/>
              <w:jc w:val="both"/>
              <w:rPr>
                <w:highlight w:val="yellow"/>
              </w:rPr>
            </w:pPr>
            <w:r w:rsidRPr="004D63A6">
              <w:t>2005</w:t>
            </w:r>
          </w:p>
        </w:tc>
        <w:tc>
          <w:tcPr>
            <w:tcW w:w="1365" w:type="dxa"/>
            <w:tcBorders>
              <w:top w:val="outset" w:sz="6" w:space="0" w:color="000000"/>
              <w:left w:val="outset" w:sz="6" w:space="0" w:color="auto"/>
              <w:bottom w:val="outset" w:sz="6" w:space="0" w:color="000000"/>
              <w:right w:val="outset" w:sz="6" w:space="0" w:color="000000"/>
            </w:tcBorders>
          </w:tcPr>
          <w:p w:rsidR="00AA3AA9" w:rsidRPr="00AA3AA9" w:rsidRDefault="004D63A6" w:rsidP="0014163A">
            <w:pPr>
              <w:pStyle w:val="western"/>
              <w:spacing w:before="0" w:beforeAutospacing="0" w:after="0" w:afterAutospacing="0"/>
              <w:jc w:val="both"/>
              <w:rPr>
                <w:highlight w:val="yellow"/>
              </w:rPr>
            </w:pPr>
            <w:r w:rsidRPr="004D63A6">
              <w:t>В рабочем состоянии</w:t>
            </w:r>
          </w:p>
        </w:tc>
      </w:tr>
      <w:tr w:rsidR="00AA3AA9" w:rsidTr="00AA3AA9">
        <w:trPr>
          <w:trHeight w:val="650"/>
          <w:tblCellSpacing w:w="22" w:type="dxa"/>
        </w:trPr>
        <w:tc>
          <w:tcPr>
            <w:tcW w:w="382"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t>1.3</w:t>
            </w:r>
          </w:p>
        </w:tc>
        <w:tc>
          <w:tcPr>
            <w:tcW w:w="2224"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t xml:space="preserve">Насос подпитки </w:t>
            </w:r>
            <w:proofErr w:type="spellStart"/>
            <w:r>
              <w:t>хол</w:t>
            </w:r>
            <w:proofErr w:type="spellEnd"/>
            <w:r>
              <w:t xml:space="preserve">. </w:t>
            </w:r>
            <w:proofErr w:type="spellStart"/>
            <w:proofErr w:type="gramStart"/>
            <w:r>
              <w:t>воды</w:t>
            </w:r>
            <w:proofErr w:type="gramEnd"/>
            <w:r>
              <w:t>Grundfos</w:t>
            </w:r>
            <w:proofErr w:type="spellEnd"/>
            <w:r>
              <w:t xml:space="preserve"> серии НР</w:t>
            </w:r>
          </w:p>
        </w:tc>
        <w:tc>
          <w:tcPr>
            <w:tcW w:w="2791"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t>2 шт.</w:t>
            </w:r>
          </w:p>
        </w:tc>
        <w:tc>
          <w:tcPr>
            <w:tcW w:w="2069" w:type="dxa"/>
            <w:tcBorders>
              <w:top w:val="outset" w:sz="6" w:space="0" w:color="000000"/>
              <w:left w:val="outset" w:sz="6" w:space="0" w:color="000000"/>
              <w:bottom w:val="outset" w:sz="6" w:space="0" w:color="000000"/>
              <w:right w:val="outset" w:sz="6" w:space="0" w:color="auto"/>
            </w:tcBorders>
          </w:tcPr>
          <w:p w:rsidR="00AA3AA9" w:rsidRPr="00AA3AA9" w:rsidRDefault="004D63A6" w:rsidP="0014163A">
            <w:pPr>
              <w:pStyle w:val="western"/>
              <w:spacing w:before="0" w:beforeAutospacing="0" w:after="0" w:afterAutospacing="0"/>
              <w:jc w:val="both"/>
              <w:rPr>
                <w:highlight w:val="yellow"/>
              </w:rPr>
            </w:pPr>
            <w:r w:rsidRPr="004D63A6">
              <w:t>2005</w:t>
            </w:r>
          </w:p>
        </w:tc>
        <w:tc>
          <w:tcPr>
            <w:tcW w:w="1365" w:type="dxa"/>
            <w:tcBorders>
              <w:top w:val="outset" w:sz="6" w:space="0" w:color="000000"/>
              <w:left w:val="outset" w:sz="6" w:space="0" w:color="auto"/>
              <w:bottom w:val="outset" w:sz="6" w:space="0" w:color="000000"/>
              <w:right w:val="outset" w:sz="6" w:space="0" w:color="000000"/>
            </w:tcBorders>
          </w:tcPr>
          <w:p w:rsidR="00AA3AA9" w:rsidRPr="00AA3AA9" w:rsidRDefault="004D63A6" w:rsidP="0014163A">
            <w:pPr>
              <w:pStyle w:val="western"/>
              <w:spacing w:before="0" w:beforeAutospacing="0" w:after="0" w:afterAutospacing="0"/>
              <w:jc w:val="both"/>
              <w:rPr>
                <w:highlight w:val="yellow"/>
              </w:rPr>
            </w:pPr>
            <w:r w:rsidRPr="004D63A6">
              <w:t>В рабочем состоянии</w:t>
            </w:r>
          </w:p>
        </w:tc>
      </w:tr>
      <w:tr w:rsidR="00AA3AA9" w:rsidTr="00AA3AA9">
        <w:trPr>
          <w:trHeight w:val="730"/>
          <w:tblCellSpacing w:w="22" w:type="dxa"/>
        </w:trPr>
        <w:tc>
          <w:tcPr>
            <w:tcW w:w="382"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t>1.4</w:t>
            </w:r>
          </w:p>
        </w:tc>
        <w:tc>
          <w:tcPr>
            <w:tcW w:w="2224"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t xml:space="preserve">Вентили, задвижки, затворы </w:t>
            </w:r>
            <w:proofErr w:type="spellStart"/>
            <w:r>
              <w:t>д</w:t>
            </w:r>
            <w:proofErr w:type="spellEnd"/>
            <w:r>
              <w:t xml:space="preserve"> 89 мм</w:t>
            </w:r>
          </w:p>
        </w:tc>
        <w:tc>
          <w:tcPr>
            <w:tcW w:w="2791"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t>12 шт.</w:t>
            </w:r>
          </w:p>
        </w:tc>
        <w:tc>
          <w:tcPr>
            <w:tcW w:w="2069" w:type="dxa"/>
            <w:tcBorders>
              <w:top w:val="outset" w:sz="6" w:space="0" w:color="000000"/>
              <w:left w:val="outset" w:sz="6" w:space="0" w:color="000000"/>
              <w:bottom w:val="outset" w:sz="6" w:space="0" w:color="000000"/>
              <w:right w:val="outset" w:sz="6" w:space="0" w:color="auto"/>
            </w:tcBorders>
          </w:tcPr>
          <w:p w:rsidR="00AA3AA9" w:rsidRPr="00AA3AA9" w:rsidRDefault="004D63A6" w:rsidP="0014163A">
            <w:pPr>
              <w:pStyle w:val="western"/>
              <w:spacing w:before="0" w:beforeAutospacing="0" w:after="0" w:afterAutospacing="0"/>
              <w:jc w:val="both"/>
              <w:rPr>
                <w:highlight w:val="yellow"/>
              </w:rPr>
            </w:pPr>
            <w:r w:rsidRPr="004D63A6">
              <w:t>2005</w:t>
            </w:r>
          </w:p>
        </w:tc>
        <w:tc>
          <w:tcPr>
            <w:tcW w:w="1365" w:type="dxa"/>
            <w:tcBorders>
              <w:top w:val="outset" w:sz="6" w:space="0" w:color="000000"/>
              <w:left w:val="outset" w:sz="6" w:space="0" w:color="auto"/>
              <w:bottom w:val="outset" w:sz="6" w:space="0" w:color="000000"/>
              <w:right w:val="outset" w:sz="6" w:space="0" w:color="000000"/>
            </w:tcBorders>
          </w:tcPr>
          <w:p w:rsidR="00AA3AA9" w:rsidRPr="00AA3AA9" w:rsidRDefault="004D63A6" w:rsidP="0014163A">
            <w:pPr>
              <w:pStyle w:val="western"/>
              <w:spacing w:before="0" w:beforeAutospacing="0" w:after="0" w:afterAutospacing="0"/>
              <w:jc w:val="both"/>
              <w:rPr>
                <w:highlight w:val="yellow"/>
              </w:rPr>
            </w:pPr>
            <w:r w:rsidRPr="004D63A6">
              <w:t>В рабочем состоянии</w:t>
            </w:r>
          </w:p>
        </w:tc>
      </w:tr>
      <w:tr w:rsidR="00AA3AA9" w:rsidTr="00AA3AA9">
        <w:trPr>
          <w:trHeight w:val="730"/>
          <w:tblCellSpacing w:w="22" w:type="dxa"/>
        </w:trPr>
        <w:tc>
          <w:tcPr>
            <w:tcW w:w="382"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t>1.5</w:t>
            </w:r>
          </w:p>
        </w:tc>
        <w:tc>
          <w:tcPr>
            <w:tcW w:w="2224"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t xml:space="preserve">Вентили, задвижки, затворы </w:t>
            </w:r>
            <w:proofErr w:type="spellStart"/>
            <w:r>
              <w:t>д</w:t>
            </w:r>
            <w:proofErr w:type="spellEnd"/>
            <w:r>
              <w:t xml:space="preserve"> 50</w:t>
            </w:r>
            <w:r w:rsidRPr="00A116DD">
              <w:t xml:space="preserve"> мм</w:t>
            </w:r>
          </w:p>
        </w:tc>
        <w:tc>
          <w:tcPr>
            <w:tcW w:w="2791" w:type="dxa"/>
            <w:tcBorders>
              <w:top w:val="outset" w:sz="6" w:space="0" w:color="000000"/>
              <w:left w:val="outset" w:sz="6" w:space="0" w:color="000000"/>
              <w:bottom w:val="outset" w:sz="6" w:space="0" w:color="000000"/>
              <w:right w:val="outset" w:sz="6" w:space="0" w:color="000000"/>
            </w:tcBorders>
          </w:tcPr>
          <w:p w:rsidR="00AA3AA9" w:rsidRDefault="00AA3AA9" w:rsidP="0014163A">
            <w:pPr>
              <w:pStyle w:val="western"/>
              <w:spacing w:before="0" w:beforeAutospacing="0" w:after="0" w:afterAutospacing="0"/>
              <w:jc w:val="both"/>
            </w:pPr>
            <w:r>
              <w:t xml:space="preserve">8 </w:t>
            </w:r>
            <w:r w:rsidRPr="00A116DD">
              <w:t>шт.</w:t>
            </w:r>
          </w:p>
        </w:tc>
        <w:tc>
          <w:tcPr>
            <w:tcW w:w="2069" w:type="dxa"/>
            <w:tcBorders>
              <w:top w:val="outset" w:sz="6" w:space="0" w:color="000000"/>
              <w:left w:val="outset" w:sz="6" w:space="0" w:color="000000"/>
              <w:bottom w:val="outset" w:sz="6" w:space="0" w:color="000000"/>
              <w:right w:val="outset" w:sz="6" w:space="0" w:color="auto"/>
            </w:tcBorders>
          </w:tcPr>
          <w:p w:rsidR="00AA3AA9" w:rsidRPr="00AA3AA9" w:rsidRDefault="004D63A6" w:rsidP="0014163A">
            <w:pPr>
              <w:pStyle w:val="western"/>
              <w:spacing w:before="0" w:beforeAutospacing="0" w:after="0" w:afterAutospacing="0"/>
              <w:jc w:val="both"/>
              <w:rPr>
                <w:highlight w:val="yellow"/>
              </w:rPr>
            </w:pPr>
            <w:r w:rsidRPr="004D63A6">
              <w:t>2005</w:t>
            </w:r>
          </w:p>
        </w:tc>
        <w:tc>
          <w:tcPr>
            <w:tcW w:w="1365" w:type="dxa"/>
            <w:tcBorders>
              <w:top w:val="outset" w:sz="6" w:space="0" w:color="auto"/>
              <w:left w:val="outset" w:sz="6" w:space="0" w:color="auto"/>
              <w:bottom w:val="outset" w:sz="6" w:space="0" w:color="000000"/>
              <w:right w:val="outset" w:sz="6" w:space="0" w:color="000000"/>
            </w:tcBorders>
          </w:tcPr>
          <w:p w:rsidR="00AA3AA9" w:rsidRPr="00AA3AA9" w:rsidRDefault="004D63A6">
            <w:pPr>
              <w:spacing w:after="200" w:line="276" w:lineRule="auto"/>
              <w:rPr>
                <w:highlight w:val="yellow"/>
              </w:rPr>
            </w:pPr>
            <w:r w:rsidRPr="004D63A6">
              <w:t>В рабочем состоянии</w:t>
            </w:r>
          </w:p>
          <w:p w:rsidR="00AA3AA9" w:rsidRPr="00AA3AA9" w:rsidRDefault="00AA3AA9" w:rsidP="00AA3AA9">
            <w:pPr>
              <w:pStyle w:val="western"/>
              <w:spacing w:before="0" w:beforeAutospacing="0" w:after="0" w:afterAutospacing="0"/>
              <w:jc w:val="both"/>
              <w:rPr>
                <w:highlight w:val="yellow"/>
              </w:rPr>
            </w:pPr>
          </w:p>
        </w:tc>
      </w:tr>
      <w:tr w:rsidR="00AA3AA9" w:rsidTr="00AA3AA9">
        <w:trPr>
          <w:trHeight w:val="730"/>
          <w:tblCellSpacing w:w="22" w:type="dxa"/>
        </w:trPr>
        <w:tc>
          <w:tcPr>
            <w:tcW w:w="382"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br/>
              <w:t>1.6</w:t>
            </w:r>
          </w:p>
        </w:tc>
        <w:tc>
          <w:tcPr>
            <w:tcW w:w="2224" w:type="dxa"/>
            <w:tcBorders>
              <w:top w:val="outset" w:sz="6" w:space="0" w:color="000000"/>
              <w:left w:val="outset" w:sz="6" w:space="0" w:color="000000"/>
              <w:bottom w:val="outset" w:sz="6" w:space="0" w:color="000000"/>
              <w:right w:val="outset" w:sz="6" w:space="0" w:color="000000"/>
            </w:tcBorders>
            <w:hideMark/>
          </w:tcPr>
          <w:p w:rsidR="00AA3AA9" w:rsidRPr="00A116DD" w:rsidRDefault="00AA3AA9" w:rsidP="0014163A">
            <w:pPr>
              <w:pStyle w:val="western"/>
              <w:spacing w:before="0" w:beforeAutospacing="0" w:after="0" w:afterAutospacing="0"/>
              <w:jc w:val="both"/>
            </w:pPr>
            <w:r>
              <w:t>Теплообменник пластинчатый</w:t>
            </w:r>
            <w:proofErr w:type="gramStart"/>
            <w:r>
              <w:rPr>
                <w:lang w:val="en-US"/>
              </w:rPr>
              <w:t>VT</w:t>
            </w:r>
            <w:proofErr w:type="gramEnd"/>
            <w:r w:rsidRPr="00A116DD">
              <w:t xml:space="preserve"> 04</w:t>
            </w:r>
            <w:r>
              <w:rPr>
                <w:lang w:val="en-US"/>
              </w:rPr>
              <w:t>PHK</w:t>
            </w:r>
            <w:r w:rsidRPr="00A116DD">
              <w:t>/</w:t>
            </w:r>
            <w:r>
              <w:rPr>
                <w:lang w:val="en-US"/>
              </w:rPr>
              <w:t>CD</w:t>
            </w:r>
            <w:r w:rsidRPr="00A116DD">
              <w:t xml:space="preserve"> 16 26</w:t>
            </w:r>
          </w:p>
        </w:tc>
        <w:tc>
          <w:tcPr>
            <w:tcW w:w="2791"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t>1</w:t>
            </w:r>
            <w:r w:rsidRPr="00A116DD">
              <w:t xml:space="preserve"> шт.</w:t>
            </w:r>
          </w:p>
        </w:tc>
        <w:tc>
          <w:tcPr>
            <w:tcW w:w="2069" w:type="dxa"/>
            <w:tcBorders>
              <w:top w:val="outset" w:sz="6" w:space="0" w:color="000000"/>
              <w:left w:val="outset" w:sz="6" w:space="0" w:color="000000"/>
              <w:bottom w:val="outset" w:sz="6" w:space="0" w:color="000000"/>
              <w:right w:val="outset" w:sz="6" w:space="0" w:color="auto"/>
            </w:tcBorders>
          </w:tcPr>
          <w:p w:rsidR="00AA3AA9" w:rsidRPr="00AA3AA9" w:rsidRDefault="004D63A6" w:rsidP="0014163A">
            <w:pPr>
              <w:pStyle w:val="western"/>
              <w:spacing w:before="0" w:beforeAutospacing="0" w:after="0" w:afterAutospacing="0"/>
              <w:jc w:val="both"/>
              <w:rPr>
                <w:highlight w:val="yellow"/>
              </w:rPr>
            </w:pPr>
            <w:r w:rsidRPr="004D63A6">
              <w:t>2005</w:t>
            </w:r>
          </w:p>
        </w:tc>
        <w:tc>
          <w:tcPr>
            <w:tcW w:w="1365" w:type="dxa"/>
            <w:tcBorders>
              <w:top w:val="outset" w:sz="6" w:space="0" w:color="000000"/>
              <w:left w:val="outset" w:sz="6" w:space="0" w:color="auto"/>
              <w:bottom w:val="outset" w:sz="6" w:space="0" w:color="000000"/>
              <w:right w:val="outset" w:sz="6" w:space="0" w:color="000000"/>
            </w:tcBorders>
          </w:tcPr>
          <w:p w:rsidR="00AA3AA9" w:rsidRPr="00AA3AA9" w:rsidRDefault="004D63A6" w:rsidP="0014163A">
            <w:pPr>
              <w:pStyle w:val="western"/>
              <w:spacing w:before="0" w:beforeAutospacing="0" w:after="0" w:afterAutospacing="0"/>
              <w:jc w:val="both"/>
              <w:rPr>
                <w:highlight w:val="yellow"/>
              </w:rPr>
            </w:pPr>
            <w:r w:rsidRPr="004D63A6">
              <w:t>В рабочем состоянии</w:t>
            </w:r>
          </w:p>
        </w:tc>
      </w:tr>
      <w:tr w:rsidR="00AA3AA9" w:rsidTr="00AA3AA9">
        <w:trPr>
          <w:trHeight w:val="730"/>
          <w:tblCellSpacing w:w="22" w:type="dxa"/>
        </w:trPr>
        <w:tc>
          <w:tcPr>
            <w:tcW w:w="382"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lastRenderedPageBreak/>
              <w:t>1.7</w:t>
            </w:r>
          </w:p>
        </w:tc>
        <w:tc>
          <w:tcPr>
            <w:tcW w:w="2224" w:type="dxa"/>
            <w:tcBorders>
              <w:top w:val="outset" w:sz="6" w:space="0" w:color="000000"/>
              <w:left w:val="outset" w:sz="6" w:space="0" w:color="000000"/>
              <w:bottom w:val="outset" w:sz="6" w:space="0" w:color="000000"/>
              <w:right w:val="outset" w:sz="6" w:space="0" w:color="000000"/>
            </w:tcBorders>
            <w:hideMark/>
          </w:tcPr>
          <w:p w:rsidR="00AA3AA9" w:rsidRPr="00C5322E" w:rsidRDefault="00AA3AA9" w:rsidP="0014163A">
            <w:pPr>
              <w:pStyle w:val="western"/>
              <w:spacing w:before="0" w:beforeAutospacing="0" w:after="0" w:afterAutospacing="0"/>
              <w:jc w:val="both"/>
            </w:pPr>
            <w:r>
              <w:t xml:space="preserve">Насос для ГВС </w:t>
            </w:r>
            <w:proofErr w:type="spellStart"/>
            <w:r>
              <w:t>Grundfos</w:t>
            </w:r>
            <w:proofErr w:type="spellEnd"/>
            <w:r>
              <w:rPr>
                <w:lang w:val="en-US"/>
              </w:rPr>
              <w:t>UPS</w:t>
            </w:r>
            <w:r w:rsidRPr="00C5322E">
              <w:t xml:space="preserve"> 40-180 </w:t>
            </w:r>
            <w:r>
              <w:rPr>
                <w:lang w:val="en-US"/>
              </w:rPr>
              <w:t>F</w:t>
            </w:r>
          </w:p>
        </w:tc>
        <w:tc>
          <w:tcPr>
            <w:tcW w:w="2791" w:type="dxa"/>
            <w:tcBorders>
              <w:top w:val="outset" w:sz="6" w:space="0" w:color="000000"/>
              <w:left w:val="outset" w:sz="6" w:space="0" w:color="000000"/>
              <w:bottom w:val="outset" w:sz="6" w:space="0" w:color="000000"/>
              <w:right w:val="outset" w:sz="6" w:space="0" w:color="000000"/>
            </w:tcBorders>
          </w:tcPr>
          <w:p w:rsidR="00AA3AA9" w:rsidRDefault="00AA3AA9" w:rsidP="0014163A">
            <w:pPr>
              <w:pStyle w:val="western"/>
              <w:spacing w:before="0" w:beforeAutospacing="0" w:after="0" w:afterAutospacing="0"/>
              <w:jc w:val="both"/>
            </w:pPr>
            <w:r>
              <w:t>1</w:t>
            </w:r>
            <w:r w:rsidRPr="00A116DD">
              <w:t>шт.</w:t>
            </w:r>
          </w:p>
        </w:tc>
        <w:tc>
          <w:tcPr>
            <w:tcW w:w="2069" w:type="dxa"/>
            <w:tcBorders>
              <w:top w:val="outset" w:sz="6" w:space="0" w:color="000000"/>
              <w:left w:val="outset" w:sz="6" w:space="0" w:color="000000"/>
              <w:bottom w:val="outset" w:sz="6" w:space="0" w:color="000000"/>
              <w:right w:val="outset" w:sz="6" w:space="0" w:color="auto"/>
            </w:tcBorders>
          </w:tcPr>
          <w:p w:rsidR="00AA3AA9" w:rsidRPr="00AA3AA9" w:rsidRDefault="004D63A6" w:rsidP="0014163A">
            <w:pPr>
              <w:pStyle w:val="western"/>
              <w:spacing w:before="0" w:beforeAutospacing="0" w:after="0" w:afterAutospacing="0"/>
              <w:jc w:val="both"/>
              <w:rPr>
                <w:highlight w:val="yellow"/>
              </w:rPr>
            </w:pPr>
            <w:r w:rsidRPr="004D63A6">
              <w:t>2005</w:t>
            </w:r>
          </w:p>
        </w:tc>
        <w:tc>
          <w:tcPr>
            <w:tcW w:w="1365" w:type="dxa"/>
            <w:tcBorders>
              <w:top w:val="outset" w:sz="6" w:space="0" w:color="000000"/>
              <w:left w:val="outset" w:sz="6" w:space="0" w:color="auto"/>
              <w:bottom w:val="outset" w:sz="6" w:space="0" w:color="000000"/>
              <w:right w:val="outset" w:sz="6" w:space="0" w:color="000000"/>
            </w:tcBorders>
          </w:tcPr>
          <w:p w:rsidR="00AA3AA9" w:rsidRPr="00AA3AA9" w:rsidRDefault="004D63A6" w:rsidP="0014163A">
            <w:pPr>
              <w:pStyle w:val="western"/>
              <w:spacing w:before="0" w:beforeAutospacing="0" w:after="0" w:afterAutospacing="0"/>
              <w:jc w:val="both"/>
              <w:rPr>
                <w:highlight w:val="yellow"/>
              </w:rPr>
            </w:pPr>
            <w:r w:rsidRPr="004D63A6">
              <w:t>В рабочем состоянии</w:t>
            </w:r>
          </w:p>
        </w:tc>
      </w:tr>
      <w:tr w:rsidR="00AA3AA9" w:rsidTr="00AA3AA9">
        <w:trPr>
          <w:trHeight w:val="730"/>
          <w:tblCellSpacing w:w="22" w:type="dxa"/>
        </w:trPr>
        <w:tc>
          <w:tcPr>
            <w:tcW w:w="382"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br/>
              <w:t>1.8</w:t>
            </w:r>
          </w:p>
        </w:tc>
        <w:tc>
          <w:tcPr>
            <w:tcW w:w="2224" w:type="dxa"/>
            <w:tcBorders>
              <w:top w:val="outset" w:sz="6" w:space="0" w:color="000000"/>
              <w:left w:val="outset" w:sz="6" w:space="0" w:color="000000"/>
              <w:bottom w:val="outset" w:sz="6" w:space="0" w:color="000000"/>
              <w:right w:val="outset" w:sz="6" w:space="0" w:color="000000"/>
            </w:tcBorders>
            <w:hideMark/>
          </w:tcPr>
          <w:p w:rsidR="00AA3AA9" w:rsidRPr="00C5322E" w:rsidRDefault="00AA3AA9" w:rsidP="0014163A">
            <w:pPr>
              <w:pStyle w:val="western"/>
              <w:spacing w:before="0" w:beforeAutospacing="0" w:after="0" w:afterAutospacing="0"/>
              <w:jc w:val="both"/>
            </w:pPr>
            <w:r>
              <w:t>Труба дымоходная</w:t>
            </w:r>
          </w:p>
        </w:tc>
        <w:tc>
          <w:tcPr>
            <w:tcW w:w="2791" w:type="dxa"/>
            <w:tcBorders>
              <w:top w:val="outset" w:sz="6" w:space="0" w:color="000000"/>
              <w:left w:val="outset" w:sz="6" w:space="0" w:color="000000"/>
              <w:bottom w:val="outset" w:sz="6" w:space="0" w:color="000000"/>
              <w:right w:val="outset" w:sz="6" w:space="0" w:color="000000"/>
            </w:tcBorders>
            <w:hideMark/>
          </w:tcPr>
          <w:p w:rsidR="00AA3AA9" w:rsidRPr="00C5322E" w:rsidRDefault="00AA3AA9" w:rsidP="0014163A">
            <w:pPr>
              <w:pStyle w:val="western"/>
              <w:spacing w:before="0" w:beforeAutospacing="0" w:after="0" w:afterAutospacing="0"/>
              <w:jc w:val="both"/>
            </w:pPr>
            <w:r>
              <w:rPr>
                <w:lang w:val="en-US"/>
              </w:rPr>
              <w:t>d</w:t>
            </w:r>
            <w:r w:rsidRPr="00C5322E">
              <w:t>-</w:t>
            </w:r>
            <w:r>
              <w:t xml:space="preserve">375 мм, </w:t>
            </w:r>
            <w:r>
              <w:rPr>
                <w:lang w:val="en-US"/>
              </w:rPr>
              <w:t>h</w:t>
            </w:r>
            <w:r w:rsidRPr="00C5322E">
              <w:t>=</w:t>
            </w:r>
            <w:r>
              <w:t>16 м; 2 трубы</w:t>
            </w:r>
          </w:p>
        </w:tc>
        <w:tc>
          <w:tcPr>
            <w:tcW w:w="2069" w:type="dxa"/>
            <w:tcBorders>
              <w:top w:val="outset" w:sz="6" w:space="0" w:color="000000"/>
              <w:left w:val="outset" w:sz="6" w:space="0" w:color="000000"/>
              <w:bottom w:val="outset" w:sz="6" w:space="0" w:color="000000"/>
              <w:right w:val="outset" w:sz="6" w:space="0" w:color="auto"/>
            </w:tcBorders>
          </w:tcPr>
          <w:p w:rsidR="00AA3AA9" w:rsidRPr="00AA3AA9" w:rsidRDefault="004D63A6" w:rsidP="0014163A">
            <w:pPr>
              <w:pStyle w:val="western"/>
              <w:spacing w:before="0" w:beforeAutospacing="0" w:after="0" w:afterAutospacing="0"/>
              <w:jc w:val="both"/>
              <w:rPr>
                <w:highlight w:val="yellow"/>
              </w:rPr>
            </w:pPr>
            <w:r w:rsidRPr="004D63A6">
              <w:t>2005</w:t>
            </w:r>
          </w:p>
        </w:tc>
        <w:tc>
          <w:tcPr>
            <w:tcW w:w="1365" w:type="dxa"/>
            <w:tcBorders>
              <w:top w:val="outset" w:sz="6" w:space="0" w:color="000000"/>
              <w:left w:val="outset" w:sz="6" w:space="0" w:color="auto"/>
              <w:bottom w:val="outset" w:sz="6" w:space="0" w:color="000000"/>
              <w:right w:val="outset" w:sz="6" w:space="0" w:color="000000"/>
            </w:tcBorders>
          </w:tcPr>
          <w:p w:rsidR="00AA3AA9" w:rsidRPr="00AA3AA9" w:rsidRDefault="004D63A6" w:rsidP="0014163A">
            <w:pPr>
              <w:pStyle w:val="western"/>
              <w:spacing w:before="0" w:beforeAutospacing="0" w:after="0" w:afterAutospacing="0"/>
              <w:jc w:val="both"/>
              <w:rPr>
                <w:highlight w:val="yellow"/>
              </w:rPr>
            </w:pPr>
            <w:r w:rsidRPr="004D63A6">
              <w:t>В рабочем состоянии</w:t>
            </w:r>
          </w:p>
        </w:tc>
      </w:tr>
      <w:tr w:rsidR="00AA3AA9" w:rsidTr="00AA3AA9">
        <w:trPr>
          <w:trHeight w:val="730"/>
          <w:tblCellSpacing w:w="22" w:type="dxa"/>
        </w:trPr>
        <w:tc>
          <w:tcPr>
            <w:tcW w:w="382"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t>1.9</w:t>
            </w:r>
          </w:p>
        </w:tc>
        <w:tc>
          <w:tcPr>
            <w:tcW w:w="2224"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t>Трубопроводы отопления</w:t>
            </w:r>
          </w:p>
        </w:tc>
        <w:tc>
          <w:tcPr>
            <w:tcW w:w="2791" w:type="dxa"/>
            <w:tcBorders>
              <w:top w:val="outset" w:sz="6" w:space="0" w:color="000000"/>
              <w:left w:val="outset" w:sz="6" w:space="0" w:color="000000"/>
              <w:bottom w:val="outset" w:sz="6" w:space="0" w:color="000000"/>
              <w:right w:val="outset" w:sz="6" w:space="0" w:color="000000"/>
            </w:tcBorders>
          </w:tcPr>
          <w:p w:rsidR="00AA3AA9" w:rsidRDefault="00AA3AA9" w:rsidP="0014163A">
            <w:pPr>
              <w:pStyle w:val="western"/>
              <w:spacing w:before="0" w:beforeAutospacing="0" w:after="0" w:afterAutospacing="0"/>
              <w:jc w:val="both"/>
            </w:pPr>
            <w:r w:rsidRPr="00C5322E">
              <w:t>d</w:t>
            </w:r>
            <w:r>
              <w:t>-89 мм – 26 м/</w:t>
            </w:r>
            <w:proofErr w:type="spellStart"/>
            <w:proofErr w:type="gramStart"/>
            <w:r>
              <w:t>п</w:t>
            </w:r>
            <w:proofErr w:type="spellEnd"/>
            <w:proofErr w:type="gramEnd"/>
            <w:r>
              <w:t xml:space="preserve"> </w:t>
            </w:r>
          </w:p>
          <w:p w:rsidR="00AA3AA9" w:rsidRDefault="00AA3AA9" w:rsidP="0014163A">
            <w:pPr>
              <w:pStyle w:val="western"/>
              <w:spacing w:before="0" w:beforeAutospacing="0" w:after="0" w:afterAutospacing="0"/>
              <w:jc w:val="both"/>
            </w:pPr>
            <w:r>
              <w:t>d-50 мм – 18</w:t>
            </w:r>
            <w:r w:rsidRPr="00C5322E">
              <w:t xml:space="preserve"> м/</w:t>
            </w:r>
            <w:proofErr w:type="spellStart"/>
            <w:proofErr w:type="gramStart"/>
            <w:r w:rsidRPr="00C5322E">
              <w:t>п</w:t>
            </w:r>
            <w:proofErr w:type="spellEnd"/>
            <w:proofErr w:type="gramEnd"/>
          </w:p>
        </w:tc>
        <w:tc>
          <w:tcPr>
            <w:tcW w:w="2069" w:type="dxa"/>
            <w:tcBorders>
              <w:top w:val="outset" w:sz="6" w:space="0" w:color="000000"/>
              <w:left w:val="outset" w:sz="6" w:space="0" w:color="000000"/>
              <w:bottom w:val="outset" w:sz="6" w:space="0" w:color="000000"/>
              <w:right w:val="outset" w:sz="6" w:space="0" w:color="auto"/>
            </w:tcBorders>
          </w:tcPr>
          <w:p w:rsidR="00AA3AA9" w:rsidRPr="00AA3AA9" w:rsidRDefault="004D63A6" w:rsidP="0014163A">
            <w:pPr>
              <w:pStyle w:val="western"/>
              <w:spacing w:before="0" w:beforeAutospacing="0" w:after="0" w:afterAutospacing="0"/>
              <w:jc w:val="both"/>
              <w:rPr>
                <w:highlight w:val="yellow"/>
              </w:rPr>
            </w:pPr>
            <w:r w:rsidRPr="004D63A6">
              <w:t>2005</w:t>
            </w:r>
          </w:p>
        </w:tc>
        <w:tc>
          <w:tcPr>
            <w:tcW w:w="1365" w:type="dxa"/>
            <w:tcBorders>
              <w:top w:val="outset" w:sz="6" w:space="0" w:color="000000"/>
              <w:left w:val="outset" w:sz="6" w:space="0" w:color="auto"/>
              <w:bottom w:val="outset" w:sz="6" w:space="0" w:color="000000"/>
              <w:right w:val="outset" w:sz="6" w:space="0" w:color="000000"/>
            </w:tcBorders>
          </w:tcPr>
          <w:p w:rsidR="00AA3AA9" w:rsidRPr="00AA3AA9" w:rsidRDefault="004D63A6" w:rsidP="0014163A">
            <w:pPr>
              <w:pStyle w:val="western"/>
              <w:spacing w:before="0" w:beforeAutospacing="0" w:after="0" w:afterAutospacing="0"/>
              <w:jc w:val="both"/>
              <w:rPr>
                <w:highlight w:val="yellow"/>
              </w:rPr>
            </w:pPr>
            <w:r w:rsidRPr="004D63A6">
              <w:t>В рабочем состоянии</w:t>
            </w:r>
          </w:p>
        </w:tc>
      </w:tr>
      <w:tr w:rsidR="00AA3AA9" w:rsidTr="00AA3AA9">
        <w:trPr>
          <w:trHeight w:val="730"/>
          <w:tblCellSpacing w:w="22" w:type="dxa"/>
        </w:trPr>
        <w:tc>
          <w:tcPr>
            <w:tcW w:w="382"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br/>
              <w:t>1.10</w:t>
            </w:r>
          </w:p>
        </w:tc>
        <w:tc>
          <w:tcPr>
            <w:tcW w:w="2224" w:type="dxa"/>
            <w:tcBorders>
              <w:top w:val="outset" w:sz="6" w:space="0" w:color="000000"/>
              <w:left w:val="outset" w:sz="6" w:space="0" w:color="000000"/>
              <w:bottom w:val="outset" w:sz="6" w:space="0" w:color="000000"/>
              <w:right w:val="outset" w:sz="6" w:space="0" w:color="000000"/>
            </w:tcBorders>
            <w:hideMark/>
          </w:tcPr>
          <w:p w:rsidR="00AA3AA9" w:rsidRPr="00A116DD" w:rsidRDefault="00AA3AA9" w:rsidP="0014163A">
            <w:pPr>
              <w:pStyle w:val="western"/>
              <w:spacing w:before="0" w:beforeAutospacing="0" w:after="0" w:afterAutospacing="0"/>
              <w:jc w:val="both"/>
            </w:pPr>
            <w:r>
              <w:t>Прибор учета тепловой энергии ТЭМ 104 в комплекте</w:t>
            </w:r>
          </w:p>
        </w:tc>
        <w:tc>
          <w:tcPr>
            <w:tcW w:w="2791"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t>1</w:t>
            </w:r>
            <w:r w:rsidRPr="00A116DD">
              <w:t xml:space="preserve"> шт.</w:t>
            </w:r>
          </w:p>
        </w:tc>
        <w:tc>
          <w:tcPr>
            <w:tcW w:w="2069" w:type="dxa"/>
            <w:tcBorders>
              <w:top w:val="outset" w:sz="6" w:space="0" w:color="000000"/>
              <w:left w:val="outset" w:sz="6" w:space="0" w:color="000000"/>
              <w:bottom w:val="outset" w:sz="6" w:space="0" w:color="000000"/>
              <w:right w:val="outset" w:sz="6" w:space="0" w:color="auto"/>
            </w:tcBorders>
          </w:tcPr>
          <w:p w:rsidR="00AA3AA9" w:rsidRPr="00AA3AA9" w:rsidRDefault="004D63A6" w:rsidP="0014163A">
            <w:pPr>
              <w:pStyle w:val="western"/>
              <w:spacing w:before="0" w:beforeAutospacing="0" w:after="0" w:afterAutospacing="0"/>
              <w:jc w:val="both"/>
              <w:rPr>
                <w:highlight w:val="yellow"/>
              </w:rPr>
            </w:pPr>
            <w:r w:rsidRPr="004D63A6">
              <w:t>2005</w:t>
            </w:r>
          </w:p>
        </w:tc>
        <w:tc>
          <w:tcPr>
            <w:tcW w:w="1365" w:type="dxa"/>
            <w:tcBorders>
              <w:top w:val="outset" w:sz="6" w:space="0" w:color="000000"/>
              <w:left w:val="outset" w:sz="6" w:space="0" w:color="auto"/>
              <w:bottom w:val="outset" w:sz="6" w:space="0" w:color="000000"/>
              <w:right w:val="outset" w:sz="6" w:space="0" w:color="000000"/>
            </w:tcBorders>
          </w:tcPr>
          <w:p w:rsidR="00AA3AA9" w:rsidRPr="00AA3AA9" w:rsidRDefault="004D63A6" w:rsidP="0014163A">
            <w:pPr>
              <w:pStyle w:val="western"/>
              <w:spacing w:before="0" w:beforeAutospacing="0" w:after="0" w:afterAutospacing="0"/>
              <w:jc w:val="both"/>
              <w:rPr>
                <w:highlight w:val="yellow"/>
              </w:rPr>
            </w:pPr>
            <w:r w:rsidRPr="004D63A6">
              <w:t>В рабочем состоянии</w:t>
            </w:r>
          </w:p>
        </w:tc>
      </w:tr>
      <w:tr w:rsidR="00AA3AA9" w:rsidTr="00AA3AA9">
        <w:trPr>
          <w:trHeight w:val="730"/>
          <w:tblCellSpacing w:w="22" w:type="dxa"/>
        </w:trPr>
        <w:tc>
          <w:tcPr>
            <w:tcW w:w="382"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br/>
              <w:t>1.11</w:t>
            </w:r>
          </w:p>
        </w:tc>
        <w:tc>
          <w:tcPr>
            <w:tcW w:w="2224" w:type="dxa"/>
            <w:tcBorders>
              <w:top w:val="outset" w:sz="6" w:space="0" w:color="000000"/>
              <w:left w:val="outset" w:sz="6" w:space="0" w:color="000000"/>
              <w:bottom w:val="outset" w:sz="6" w:space="0" w:color="000000"/>
              <w:right w:val="outset" w:sz="6" w:space="0" w:color="000000"/>
            </w:tcBorders>
            <w:hideMark/>
          </w:tcPr>
          <w:p w:rsidR="00AA3AA9" w:rsidRPr="00A116DD" w:rsidRDefault="00AA3AA9" w:rsidP="0014163A">
            <w:pPr>
              <w:pStyle w:val="western"/>
              <w:spacing w:before="0" w:beforeAutospacing="0" w:after="0" w:afterAutospacing="0"/>
              <w:jc w:val="both"/>
            </w:pPr>
            <w:r>
              <w:t xml:space="preserve">Счетчик газовый СГ 16 МТ100 </w:t>
            </w:r>
          </w:p>
        </w:tc>
        <w:tc>
          <w:tcPr>
            <w:tcW w:w="2791"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t>1</w:t>
            </w:r>
            <w:r w:rsidRPr="00A116DD">
              <w:t xml:space="preserve"> шт.</w:t>
            </w:r>
          </w:p>
        </w:tc>
        <w:tc>
          <w:tcPr>
            <w:tcW w:w="2069" w:type="dxa"/>
            <w:tcBorders>
              <w:top w:val="outset" w:sz="6" w:space="0" w:color="000000"/>
              <w:left w:val="outset" w:sz="6" w:space="0" w:color="000000"/>
              <w:bottom w:val="outset" w:sz="6" w:space="0" w:color="000000"/>
              <w:right w:val="outset" w:sz="6" w:space="0" w:color="auto"/>
            </w:tcBorders>
          </w:tcPr>
          <w:p w:rsidR="00AA3AA9" w:rsidRPr="00AA3AA9" w:rsidRDefault="004D63A6" w:rsidP="0014163A">
            <w:pPr>
              <w:pStyle w:val="western"/>
              <w:spacing w:before="0" w:beforeAutospacing="0" w:after="0" w:afterAutospacing="0"/>
              <w:jc w:val="both"/>
              <w:rPr>
                <w:highlight w:val="yellow"/>
              </w:rPr>
            </w:pPr>
            <w:r w:rsidRPr="004D63A6">
              <w:t>2005</w:t>
            </w:r>
          </w:p>
        </w:tc>
        <w:tc>
          <w:tcPr>
            <w:tcW w:w="1365" w:type="dxa"/>
            <w:tcBorders>
              <w:top w:val="outset" w:sz="6" w:space="0" w:color="000000"/>
              <w:left w:val="outset" w:sz="6" w:space="0" w:color="auto"/>
              <w:bottom w:val="outset" w:sz="6" w:space="0" w:color="000000"/>
              <w:right w:val="outset" w:sz="6" w:space="0" w:color="000000"/>
            </w:tcBorders>
          </w:tcPr>
          <w:p w:rsidR="00AA3AA9" w:rsidRPr="00AA3AA9" w:rsidRDefault="004D63A6" w:rsidP="0014163A">
            <w:pPr>
              <w:pStyle w:val="western"/>
              <w:spacing w:before="0" w:beforeAutospacing="0" w:after="0" w:afterAutospacing="0"/>
              <w:jc w:val="both"/>
              <w:rPr>
                <w:highlight w:val="yellow"/>
              </w:rPr>
            </w:pPr>
            <w:r w:rsidRPr="004D63A6">
              <w:t>В рабочем состоянии</w:t>
            </w:r>
          </w:p>
        </w:tc>
      </w:tr>
      <w:tr w:rsidR="00AA3AA9" w:rsidTr="00AA3AA9">
        <w:trPr>
          <w:trHeight w:val="730"/>
          <w:tblCellSpacing w:w="22" w:type="dxa"/>
        </w:trPr>
        <w:tc>
          <w:tcPr>
            <w:tcW w:w="382"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br/>
              <w:t>1.12</w:t>
            </w:r>
          </w:p>
        </w:tc>
        <w:tc>
          <w:tcPr>
            <w:tcW w:w="2224" w:type="dxa"/>
            <w:tcBorders>
              <w:top w:val="outset" w:sz="6" w:space="0" w:color="000000"/>
              <w:left w:val="outset" w:sz="6" w:space="0" w:color="000000"/>
              <w:bottom w:val="outset" w:sz="6" w:space="0" w:color="000000"/>
              <w:right w:val="outset" w:sz="6" w:space="0" w:color="000000"/>
            </w:tcBorders>
            <w:hideMark/>
          </w:tcPr>
          <w:p w:rsidR="00AA3AA9" w:rsidRPr="00A116DD" w:rsidRDefault="00AA3AA9" w:rsidP="0014163A">
            <w:pPr>
              <w:pStyle w:val="western"/>
              <w:spacing w:before="0" w:beforeAutospacing="0" w:after="0" w:afterAutospacing="0"/>
              <w:jc w:val="both"/>
            </w:pPr>
            <w:proofErr w:type="spellStart"/>
            <w:r>
              <w:t>КИПиА</w:t>
            </w:r>
            <w:proofErr w:type="gramStart"/>
            <w:r>
              <w:t>:м</w:t>
            </w:r>
            <w:proofErr w:type="gramEnd"/>
            <w:r w:rsidRPr="00BE30C7">
              <w:t>анометр</w:t>
            </w:r>
            <w:r>
              <w:t>ы</w:t>
            </w:r>
            <w:proofErr w:type="spellEnd"/>
            <w:r>
              <w:t>, термометры и др.</w:t>
            </w:r>
          </w:p>
        </w:tc>
        <w:tc>
          <w:tcPr>
            <w:tcW w:w="2791" w:type="dxa"/>
            <w:tcBorders>
              <w:top w:val="outset" w:sz="6" w:space="0" w:color="000000"/>
              <w:left w:val="outset" w:sz="6" w:space="0" w:color="000000"/>
              <w:bottom w:val="outset" w:sz="6" w:space="0" w:color="000000"/>
              <w:right w:val="outset" w:sz="6" w:space="0" w:color="000000"/>
            </w:tcBorders>
            <w:hideMark/>
          </w:tcPr>
          <w:p w:rsidR="00AA3AA9" w:rsidRDefault="00AA3AA9" w:rsidP="0014163A">
            <w:pPr>
              <w:pStyle w:val="western"/>
              <w:spacing w:before="0" w:beforeAutospacing="0" w:after="0" w:afterAutospacing="0"/>
              <w:jc w:val="both"/>
            </w:pPr>
            <w:r>
              <w:t xml:space="preserve">Комплект </w:t>
            </w:r>
            <w:proofErr w:type="gramStart"/>
            <w:r>
              <w:t xml:space="preserve">( </w:t>
            </w:r>
            <w:proofErr w:type="gramEnd"/>
            <w:r>
              <w:t>12 шт.)</w:t>
            </w:r>
          </w:p>
        </w:tc>
        <w:tc>
          <w:tcPr>
            <w:tcW w:w="2069" w:type="dxa"/>
            <w:tcBorders>
              <w:top w:val="outset" w:sz="6" w:space="0" w:color="000000"/>
              <w:left w:val="outset" w:sz="6" w:space="0" w:color="000000"/>
              <w:bottom w:val="outset" w:sz="6" w:space="0" w:color="000000"/>
              <w:right w:val="outset" w:sz="6" w:space="0" w:color="auto"/>
            </w:tcBorders>
          </w:tcPr>
          <w:p w:rsidR="00AA3AA9" w:rsidRPr="004D63A6" w:rsidRDefault="004D63A6" w:rsidP="0014163A">
            <w:pPr>
              <w:pStyle w:val="western"/>
              <w:spacing w:before="0" w:beforeAutospacing="0" w:after="0" w:afterAutospacing="0"/>
              <w:jc w:val="both"/>
            </w:pPr>
            <w:r w:rsidRPr="004D63A6">
              <w:t>2005</w:t>
            </w:r>
          </w:p>
        </w:tc>
        <w:tc>
          <w:tcPr>
            <w:tcW w:w="1365" w:type="dxa"/>
            <w:tcBorders>
              <w:top w:val="outset" w:sz="6" w:space="0" w:color="000000"/>
              <w:left w:val="outset" w:sz="6" w:space="0" w:color="auto"/>
              <w:bottom w:val="outset" w:sz="6" w:space="0" w:color="000000"/>
              <w:right w:val="outset" w:sz="6" w:space="0" w:color="000000"/>
            </w:tcBorders>
          </w:tcPr>
          <w:p w:rsidR="00AA3AA9" w:rsidRPr="00AA3AA9" w:rsidRDefault="004D63A6" w:rsidP="0014163A">
            <w:pPr>
              <w:pStyle w:val="western"/>
              <w:spacing w:before="0" w:beforeAutospacing="0" w:after="0" w:afterAutospacing="0"/>
              <w:jc w:val="both"/>
              <w:rPr>
                <w:highlight w:val="yellow"/>
              </w:rPr>
            </w:pPr>
            <w:r w:rsidRPr="004D63A6">
              <w:t>В рабочем состоянии</w:t>
            </w:r>
          </w:p>
        </w:tc>
      </w:tr>
    </w:tbl>
    <w:p w:rsidR="002005E8" w:rsidRDefault="002005E8" w:rsidP="002005E8">
      <w:pPr>
        <w:pStyle w:val="western"/>
        <w:spacing w:before="0" w:beforeAutospacing="0" w:after="0" w:afterAutospacing="0"/>
        <w:jc w:val="both"/>
        <w:rPr>
          <w:color w:val="FF6600"/>
        </w:rPr>
      </w:pPr>
    </w:p>
    <w:p w:rsidR="004852D0" w:rsidRDefault="004852D0" w:rsidP="004852D0">
      <w:pPr>
        <w:pStyle w:val="western"/>
        <w:pageBreakBefore/>
        <w:spacing w:before="0" w:beforeAutospacing="0" w:after="0" w:afterAutospacing="0"/>
        <w:jc w:val="right"/>
      </w:pPr>
      <w:r>
        <w:lastRenderedPageBreak/>
        <w:t>Приложение № 5 к конкурсной документации</w:t>
      </w:r>
    </w:p>
    <w:p w:rsidR="004852D0" w:rsidRDefault="004852D0" w:rsidP="004852D0">
      <w:pPr>
        <w:tabs>
          <w:tab w:val="left" w:pos="851"/>
        </w:tabs>
        <w:ind w:firstLine="709"/>
        <w:jc w:val="center"/>
        <w:rPr>
          <w:sz w:val="27"/>
          <w:szCs w:val="27"/>
        </w:rPr>
      </w:pPr>
    </w:p>
    <w:p w:rsidR="004852D0" w:rsidRDefault="004852D0" w:rsidP="004852D0">
      <w:pPr>
        <w:tabs>
          <w:tab w:val="left" w:pos="851"/>
        </w:tabs>
        <w:ind w:firstLine="709"/>
        <w:jc w:val="center"/>
        <w:rPr>
          <w:sz w:val="27"/>
          <w:szCs w:val="27"/>
        </w:rPr>
      </w:pPr>
      <w:r>
        <w:rPr>
          <w:sz w:val="27"/>
          <w:szCs w:val="27"/>
        </w:rPr>
        <w:t>Сведения о ценах, значениях и параметрах, используемых для расчета дисконтированной выручки участника конкурса</w:t>
      </w:r>
    </w:p>
    <w:p w:rsidR="004852D0" w:rsidRPr="008559EB" w:rsidRDefault="004852D0" w:rsidP="004852D0">
      <w:pPr>
        <w:tabs>
          <w:tab w:val="left" w:pos="851"/>
        </w:tabs>
        <w:ind w:firstLine="709"/>
        <w:jc w:val="right"/>
        <w:rPr>
          <w:sz w:val="18"/>
          <w:szCs w:val="18"/>
        </w:rPr>
      </w:pPr>
      <w:r w:rsidRPr="008559EB">
        <w:rPr>
          <w:sz w:val="18"/>
          <w:szCs w:val="18"/>
        </w:rPr>
        <w:t>Таблица</w:t>
      </w:r>
      <w:r>
        <w:rPr>
          <w:sz w:val="18"/>
          <w:szCs w:val="18"/>
        </w:rPr>
        <w:t xml:space="preserve"> 1 </w:t>
      </w:r>
      <w:r w:rsidRPr="008559EB">
        <w:rPr>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72"/>
        <w:gridCol w:w="1872"/>
        <w:gridCol w:w="1261"/>
        <w:gridCol w:w="1097"/>
        <w:gridCol w:w="867"/>
        <w:gridCol w:w="868"/>
        <w:gridCol w:w="868"/>
        <w:gridCol w:w="866"/>
      </w:tblGrid>
      <w:tr w:rsidR="004852D0" w:rsidRPr="001D674E" w:rsidTr="003C7F41">
        <w:tc>
          <w:tcPr>
            <w:tcW w:w="5000" w:type="pct"/>
            <w:gridSpan w:val="8"/>
            <w:shd w:val="clear" w:color="auto" w:fill="auto"/>
          </w:tcPr>
          <w:p w:rsidR="004852D0" w:rsidRPr="001D674E" w:rsidRDefault="004852D0" w:rsidP="003C7F41">
            <w:pPr>
              <w:tabs>
                <w:tab w:val="left" w:pos="851"/>
              </w:tabs>
              <w:jc w:val="center"/>
              <w:rPr>
                <w:sz w:val="20"/>
                <w:szCs w:val="20"/>
              </w:rPr>
            </w:pPr>
            <w:r w:rsidRPr="001D674E">
              <w:rPr>
                <w:sz w:val="20"/>
                <w:szCs w:val="20"/>
              </w:rPr>
              <w:t>Сведения о ценах, значениях и параметрах, используемых организатором конкурса для расчета дисконтированной выручки участника конкурса</w:t>
            </w:r>
          </w:p>
        </w:tc>
      </w:tr>
      <w:tr w:rsidR="004852D0" w:rsidRPr="001D674E" w:rsidTr="003C7F41">
        <w:tc>
          <w:tcPr>
            <w:tcW w:w="5000" w:type="pct"/>
            <w:gridSpan w:val="8"/>
            <w:shd w:val="clear" w:color="auto" w:fill="auto"/>
          </w:tcPr>
          <w:p w:rsidR="004852D0" w:rsidRPr="001D674E" w:rsidRDefault="004852D0" w:rsidP="003C7F41">
            <w:pPr>
              <w:tabs>
                <w:tab w:val="left" w:pos="4245"/>
              </w:tabs>
              <w:jc w:val="center"/>
              <w:rPr>
                <w:sz w:val="20"/>
                <w:szCs w:val="20"/>
              </w:rPr>
            </w:pPr>
            <w:r w:rsidRPr="001D674E">
              <w:rPr>
                <w:sz w:val="20"/>
                <w:szCs w:val="20"/>
              </w:rPr>
              <w:t>Метод индексации установленных тарифов</w:t>
            </w:r>
          </w:p>
        </w:tc>
      </w:tr>
      <w:tr w:rsidR="004852D0" w:rsidRPr="001D674E" w:rsidTr="003C7F41">
        <w:tc>
          <w:tcPr>
            <w:tcW w:w="5000" w:type="pct"/>
            <w:gridSpan w:val="8"/>
            <w:shd w:val="clear" w:color="auto" w:fill="auto"/>
          </w:tcPr>
          <w:p w:rsidR="004852D0" w:rsidRPr="001D674E" w:rsidRDefault="004852D0" w:rsidP="003C7F41">
            <w:pPr>
              <w:tabs>
                <w:tab w:val="left" w:pos="851"/>
              </w:tabs>
              <w:jc w:val="center"/>
              <w:rPr>
                <w:sz w:val="20"/>
                <w:szCs w:val="20"/>
              </w:rPr>
            </w:pPr>
            <w:r w:rsidRPr="001D674E">
              <w:rPr>
                <w:sz w:val="20"/>
                <w:szCs w:val="20"/>
              </w:rPr>
              <w:t>Срок действия с 2016-2020гг.</w:t>
            </w:r>
          </w:p>
        </w:tc>
      </w:tr>
      <w:tr w:rsidR="004852D0" w:rsidRPr="001D674E" w:rsidTr="003C7F41">
        <w:tc>
          <w:tcPr>
            <w:tcW w:w="981" w:type="pct"/>
            <w:vMerge w:val="restart"/>
            <w:shd w:val="clear" w:color="auto" w:fill="auto"/>
          </w:tcPr>
          <w:p w:rsidR="004852D0" w:rsidRPr="001D674E" w:rsidRDefault="004852D0" w:rsidP="003C7F41">
            <w:pPr>
              <w:tabs>
                <w:tab w:val="left" w:pos="851"/>
              </w:tabs>
              <w:jc w:val="both"/>
              <w:rPr>
                <w:sz w:val="20"/>
                <w:szCs w:val="20"/>
              </w:rPr>
            </w:pPr>
            <w:r w:rsidRPr="001D674E">
              <w:rPr>
                <w:sz w:val="20"/>
                <w:szCs w:val="20"/>
              </w:rPr>
              <w:t>Сведения о ценах, значениях и параметрах, подлежащих представлению органом регулирования организатору конкурса в соответствии с пунктами 1 - 7 и 11 части 7 статьи 28.1 Федерального закона "О теплоснабжении"</w:t>
            </w:r>
          </w:p>
        </w:tc>
        <w:tc>
          <w:tcPr>
            <w:tcW w:w="4019" w:type="pct"/>
            <w:gridSpan w:val="7"/>
            <w:shd w:val="clear" w:color="auto" w:fill="auto"/>
          </w:tcPr>
          <w:p w:rsidR="004852D0" w:rsidRPr="001D674E" w:rsidRDefault="004852D0" w:rsidP="003C7F41">
            <w:pPr>
              <w:tabs>
                <w:tab w:val="left" w:pos="851"/>
              </w:tabs>
              <w:jc w:val="both"/>
              <w:rPr>
                <w:sz w:val="20"/>
                <w:szCs w:val="20"/>
              </w:rPr>
            </w:pPr>
            <w:r w:rsidRPr="001D674E">
              <w:rPr>
                <w:sz w:val="20"/>
                <w:szCs w:val="20"/>
              </w:rPr>
              <w:t>Сведения Государственного комитета цен и тарифов Чеченской Республики</w:t>
            </w:r>
          </w:p>
        </w:tc>
      </w:tr>
      <w:tr w:rsidR="004852D0" w:rsidRPr="001D674E" w:rsidTr="003C7F41">
        <w:trPr>
          <w:trHeight w:val="233"/>
        </w:trPr>
        <w:tc>
          <w:tcPr>
            <w:tcW w:w="981" w:type="pct"/>
            <w:vMerge/>
            <w:shd w:val="clear" w:color="auto" w:fill="auto"/>
          </w:tcPr>
          <w:p w:rsidR="004852D0" w:rsidRPr="001D674E" w:rsidRDefault="004852D0" w:rsidP="003C7F41">
            <w:pPr>
              <w:tabs>
                <w:tab w:val="left" w:pos="851"/>
              </w:tabs>
              <w:jc w:val="center"/>
              <w:rPr>
                <w:sz w:val="20"/>
                <w:szCs w:val="20"/>
              </w:rPr>
            </w:pPr>
          </w:p>
        </w:tc>
        <w:tc>
          <w:tcPr>
            <w:tcW w:w="981" w:type="pct"/>
            <w:vMerge w:val="restart"/>
            <w:shd w:val="clear" w:color="auto" w:fill="auto"/>
          </w:tcPr>
          <w:p w:rsidR="004852D0" w:rsidRPr="001D674E" w:rsidRDefault="004852D0" w:rsidP="003C7F41">
            <w:pPr>
              <w:tabs>
                <w:tab w:val="left" w:pos="851"/>
              </w:tabs>
              <w:jc w:val="center"/>
              <w:rPr>
                <w:sz w:val="20"/>
                <w:szCs w:val="20"/>
              </w:rPr>
            </w:pPr>
            <w:r w:rsidRPr="001D674E">
              <w:rPr>
                <w:sz w:val="20"/>
                <w:szCs w:val="20"/>
              </w:rPr>
              <w:t>Показатель</w:t>
            </w:r>
          </w:p>
        </w:tc>
        <w:tc>
          <w:tcPr>
            <w:tcW w:w="662" w:type="pct"/>
            <w:vMerge w:val="restart"/>
            <w:shd w:val="clear" w:color="auto" w:fill="auto"/>
          </w:tcPr>
          <w:p w:rsidR="004852D0" w:rsidRPr="001D674E" w:rsidRDefault="004852D0" w:rsidP="003C7F41">
            <w:pPr>
              <w:tabs>
                <w:tab w:val="left" w:pos="851"/>
              </w:tabs>
              <w:jc w:val="center"/>
              <w:rPr>
                <w:sz w:val="20"/>
                <w:szCs w:val="20"/>
              </w:rPr>
            </w:pPr>
            <w:r w:rsidRPr="001D674E">
              <w:rPr>
                <w:sz w:val="20"/>
                <w:szCs w:val="20"/>
              </w:rPr>
              <w:t>Единица измерения</w:t>
            </w:r>
          </w:p>
        </w:tc>
        <w:tc>
          <w:tcPr>
            <w:tcW w:w="2376" w:type="pct"/>
            <w:gridSpan w:val="5"/>
            <w:shd w:val="clear" w:color="auto" w:fill="auto"/>
          </w:tcPr>
          <w:p w:rsidR="004852D0" w:rsidRPr="001D674E" w:rsidRDefault="004852D0" w:rsidP="003C7F41">
            <w:pPr>
              <w:tabs>
                <w:tab w:val="left" w:pos="851"/>
              </w:tabs>
              <w:jc w:val="center"/>
              <w:rPr>
                <w:sz w:val="20"/>
                <w:szCs w:val="20"/>
              </w:rPr>
            </w:pPr>
            <w:r w:rsidRPr="001D674E">
              <w:rPr>
                <w:sz w:val="20"/>
                <w:szCs w:val="20"/>
              </w:rPr>
              <w:t>Значение</w:t>
            </w:r>
          </w:p>
        </w:tc>
      </w:tr>
      <w:tr w:rsidR="004852D0" w:rsidRPr="001D674E" w:rsidTr="003C7F41">
        <w:trPr>
          <w:trHeight w:val="232"/>
        </w:trPr>
        <w:tc>
          <w:tcPr>
            <w:tcW w:w="981" w:type="pct"/>
            <w:vMerge/>
            <w:shd w:val="clear" w:color="auto" w:fill="auto"/>
          </w:tcPr>
          <w:p w:rsidR="004852D0" w:rsidRPr="001D674E" w:rsidRDefault="004852D0" w:rsidP="003C7F41">
            <w:pPr>
              <w:tabs>
                <w:tab w:val="left" w:pos="851"/>
              </w:tabs>
              <w:jc w:val="center"/>
              <w:rPr>
                <w:sz w:val="20"/>
                <w:szCs w:val="20"/>
              </w:rPr>
            </w:pPr>
          </w:p>
        </w:tc>
        <w:tc>
          <w:tcPr>
            <w:tcW w:w="981" w:type="pct"/>
            <w:vMerge/>
            <w:shd w:val="clear" w:color="auto" w:fill="auto"/>
          </w:tcPr>
          <w:p w:rsidR="004852D0" w:rsidRPr="001D674E" w:rsidRDefault="004852D0" w:rsidP="003C7F41">
            <w:pPr>
              <w:tabs>
                <w:tab w:val="left" w:pos="851"/>
              </w:tabs>
              <w:jc w:val="center"/>
              <w:rPr>
                <w:sz w:val="20"/>
                <w:szCs w:val="20"/>
              </w:rPr>
            </w:pPr>
          </w:p>
        </w:tc>
        <w:tc>
          <w:tcPr>
            <w:tcW w:w="662" w:type="pct"/>
            <w:vMerge/>
            <w:shd w:val="clear" w:color="auto" w:fill="auto"/>
          </w:tcPr>
          <w:p w:rsidR="004852D0" w:rsidRPr="001D674E" w:rsidRDefault="004852D0" w:rsidP="003C7F41">
            <w:pPr>
              <w:tabs>
                <w:tab w:val="left" w:pos="851"/>
              </w:tabs>
              <w:jc w:val="center"/>
              <w:rPr>
                <w:sz w:val="20"/>
                <w:szCs w:val="20"/>
              </w:rPr>
            </w:pPr>
          </w:p>
        </w:tc>
        <w:tc>
          <w:tcPr>
            <w:tcW w:w="576" w:type="pct"/>
            <w:shd w:val="clear" w:color="auto" w:fill="auto"/>
          </w:tcPr>
          <w:p w:rsidR="004852D0" w:rsidRPr="001D674E" w:rsidRDefault="004852D0" w:rsidP="003C7F41">
            <w:pPr>
              <w:tabs>
                <w:tab w:val="left" w:pos="851"/>
              </w:tabs>
              <w:jc w:val="center"/>
              <w:rPr>
                <w:sz w:val="20"/>
                <w:szCs w:val="20"/>
              </w:rPr>
            </w:pPr>
            <w:r w:rsidRPr="001D674E">
              <w:rPr>
                <w:sz w:val="20"/>
                <w:szCs w:val="20"/>
              </w:rPr>
              <w:t>2016</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2017</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2018</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2019</w:t>
            </w:r>
          </w:p>
        </w:tc>
        <w:tc>
          <w:tcPr>
            <w:tcW w:w="432" w:type="pct"/>
            <w:shd w:val="clear" w:color="auto" w:fill="auto"/>
          </w:tcPr>
          <w:p w:rsidR="004852D0" w:rsidRPr="001D674E" w:rsidRDefault="004852D0" w:rsidP="003C7F41">
            <w:pPr>
              <w:tabs>
                <w:tab w:val="left" w:pos="851"/>
              </w:tabs>
              <w:jc w:val="center"/>
              <w:rPr>
                <w:sz w:val="20"/>
                <w:szCs w:val="20"/>
              </w:rPr>
            </w:pPr>
            <w:r w:rsidRPr="001D674E">
              <w:rPr>
                <w:sz w:val="20"/>
                <w:szCs w:val="20"/>
              </w:rPr>
              <w:t>2020</w:t>
            </w:r>
          </w:p>
        </w:tc>
      </w:tr>
      <w:tr w:rsidR="004852D0" w:rsidRPr="001D674E" w:rsidTr="003C7F41">
        <w:tc>
          <w:tcPr>
            <w:tcW w:w="981" w:type="pct"/>
            <w:vMerge w:val="restart"/>
            <w:shd w:val="clear" w:color="auto" w:fill="auto"/>
          </w:tcPr>
          <w:p w:rsidR="004852D0" w:rsidRPr="001D674E" w:rsidRDefault="004852D0" w:rsidP="003C7F41">
            <w:pPr>
              <w:tabs>
                <w:tab w:val="left" w:pos="851"/>
              </w:tabs>
              <w:jc w:val="center"/>
              <w:rPr>
                <w:sz w:val="20"/>
                <w:szCs w:val="20"/>
              </w:rPr>
            </w:pPr>
            <w:r w:rsidRPr="001D674E">
              <w:rPr>
                <w:sz w:val="20"/>
                <w:szCs w:val="20"/>
              </w:rPr>
              <w:t>1) долгосрочные параметры государственного регулирования цен (тарифов) в сфере теплоснабжения</w:t>
            </w:r>
          </w:p>
        </w:tc>
        <w:tc>
          <w:tcPr>
            <w:tcW w:w="981" w:type="pct"/>
            <w:shd w:val="clear" w:color="auto" w:fill="auto"/>
          </w:tcPr>
          <w:p w:rsidR="004852D0" w:rsidRPr="001D674E" w:rsidRDefault="004852D0" w:rsidP="003C7F41">
            <w:pPr>
              <w:tabs>
                <w:tab w:val="left" w:pos="851"/>
              </w:tabs>
              <w:jc w:val="center"/>
              <w:rPr>
                <w:sz w:val="20"/>
                <w:szCs w:val="20"/>
              </w:rPr>
            </w:pPr>
            <w:r w:rsidRPr="001D674E">
              <w:rPr>
                <w:sz w:val="20"/>
                <w:szCs w:val="20"/>
              </w:rPr>
              <w:t xml:space="preserve">Базовый уровень операционных расходов </w:t>
            </w:r>
          </w:p>
        </w:tc>
        <w:tc>
          <w:tcPr>
            <w:tcW w:w="662" w:type="pct"/>
            <w:shd w:val="clear" w:color="auto" w:fill="auto"/>
          </w:tcPr>
          <w:p w:rsidR="004852D0" w:rsidRPr="001D674E" w:rsidRDefault="004852D0" w:rsidP="003C7F41">
            <w:pPr>
              <w:tabs>
                <w:tab w:val="left" w:pos="851"/>
              </w:tabs>
              <w:jc w:val="center"/>
              <w:rPr>
                <w:sz w:val="20"/>
                <w:szCs w:val="20"/>
              </w:rPr>
            </w:pPr>
            <w:r w:rsidRPr="001D674E">
              <w:rPr>
                <w:sz w:val="20"/>
                <w:szCs w:val="20"/>
              </w:rPr>
              <w:t>тыс</w:t>
            </w:r>
            <w:proofErr w:type="gramStart"/>
            <w:r w:rsidRPr="001D674E">
              <w:rPr>
                <w:sz w:val="20"/>
                <w:szCs w:val="20"/>
              </w:rPr>
              <w:t>.р</w:t>
            </w:r>
            <w:proofErr w:type="gramEnd"/>
            <w:r w:rsidRPr="001D674E">
              <w:rPr>
                <w:sz w:val="20"/>
                <w:szCs w:val="20"/>
              </w:rPr>
              <w:t xml:space="preserve">уб. </w:t>
            </w:r>
          </w:p>
        </w:tc>
        <w:tc>
          <w:tcPr>
            <w:tcW w:w="576" w:type="pct"/>
            <w:shd w:val="clear" w:color="auto" w:fill="auto"/>
          </w:tcPr>
          <w:p w:rsidR="004852D0" w:rsidRPr="001D674E" w:rsidRDefault="004852D0" w:rsidP="003C7F41">
            <w:pPr>
              <w:tabs>
                <w:tab w:val="left" w:pos="851"/>
              </w:tabs>
              <w:jc w:val="center"/>
              <w:rPr>
                <w:sz w:val="20"/>
                <w:szCs w:val="20"/>
              </w:rPr>
            </w:pPr>
            <w:r w:rsidRPr="001D674E">
              <w:rPr>
                <w:sz w:val="20"/>
                <w:szCs w:val="20"/>
              </w:rPr>
              <w:t>начальное значение – 935,66</w:t>
            </w:r>
          </w:p>
        </w:tc>
        <w:tc>
          <w:tcPr>
            <w:tcW w:w="456" w:type="pct"/>
            <w:shd w:val="clear" w:color="auto" w:fill="auto"/>
          </w:tcPr>
          <w:p w:rsidR="004852D0" w:rsidRPr="001D674E" w:rsidRDefault="004852D0" w:rsidP="003C7F41">
            <w:pPr>
              <w:tabs>
                <w:tab w:val="left" w:pos="851"/>
              </w:tabs>
              <w:jc w:val="center"/>
              <w:rPr>
                <w:sz w:val="20"/>
                <w:szCs w:val="20"/>
                <w:lang w:val="en-US"/>
              </w:rPr>
            </w:pPr>
            <w:r w:rsidRPr="001D674E">
              <w:rPr>
                <w:sz w:val="20"/>
                <w:szCs w:val="20"/>
                <w:lang w:val="en-US"/>
              </w:rPr>
              <w:t>x</w:t>
            </w:r>
          </w:p>
        </w:tc>
        <w:tc>
          <w:tcPr>
            <w:tcW w:w="456" w:type="pct"/>
            <w:shd w:val="clear" w:color="auto" w:fill="auto"/>
          </w:tcPr>
          <w:p w:rsidR="004852D0" w:rsidRPr="001D674E" w:rsidRDefault="004852D0" w:rsidP="003C7F41">
            <w:pPr>
              <w:tabs>
                <w:tab w:val="left" w:pos="851"/>
              </w:tabs>
              <w:jc w:val="center"/>
              <w:rPr>
                <w:sz w:val="20"/>
                <w:szCs w:val="20"/>
                <w:lang w:val="en-US"/>
              </w:rPr>
            </w:pPr>
            <w:r w:rsidRPr="001D674E">
              <w:rPr>
                <w:sz w:val="20"/>
                <w:szCs w:val="20"/>
                <w:lang w:val="en-US"/>
              </w:rPr>
              <w:t>x</w:t>
            </w:r>
          </w:p>
        </w:tc>
        <w:tc>
          <w:tcPr>
            <w:tcW w:w="456" w:type="pct"/>
            <w:shd w:val="clear" w:color="auto" w:fill="auto"/>
          </w:tcPr>
          <w:p w:rsidR="004852D0" w:rsidRPr="001D674E" w:rsidRDefault="004852D0" w:rsidP="003C7F41">
            <w:pPr>
              <w:tabs>
                <w:tab w:val="left" w:pos="851"/>
              </w:tabs>
              <w:jc w:val="center"/>
              <w:rPr>
                <w:sz w:val="20"/>
                <w:szCs w:val="20"/>
                <w:lang w:val="en-US"/>
              </w:rPr>
            </w:pPr>
            <w:r w:rsidRPr="001D674E">
              <w:rPr>
                <w:sz w:val="20"/>
                <w:szCs w:val="20"/>
                <w:lang w:val="en-US"/>
              </w:rPr>
              <w:t>x</w:t>
            </w:r>
          </w:p>
        </w:tc>
        <w:tc>
          <w:tcPr>
            <w:tcW w:w="432" w:type="pct"/>
            <w:shd w:val="clear" w:color="auto" w:fill="auto"/>
          </w:tcPr>
          <w:p w:rsidR="004852D0" w:rsidRPr="001D674E" w:rsidRDefault="004852D0" w:rsidP="003C7F41">
            <w:pPr>
              <w:tabs>
                <w:tab w:val="left" w:pos="851"/>
              </w:tabs>
              <w:jc w:val="center"/>
              <w:rPr>
                <w:sz w:val="20"/>
                <w:szCs w:val="20"/>
              </w:rPr>
            </w:pPr>
            <w:r w:rsidRPr="001D674E">
              <w:rPr>
                <w:sz w:val="20"/>
                <w:szCs w:val="20"/>
                <w:lang w:val="en-US"/>
              </w:rPr>
              <w:t>x</w:t>
            </w:r>
          </w:p>
        </w:tc>
      </w:tr>
      <w:tr w:rsidR="004852D0" w:rsidRPr="001D674E" w:rsidTr="003C7F41">
        <w:tc>
          <w:tcPr>
            <w:tcW w:w="981" w:type="pct"/>
            <w:vMerge/>
            <w:shd w:val="clear" w:color="auto" w:fill="auto"/>
          </w:tcPr>
          <w:p w:rsidR="004852D0" w:rsidRPr="001D674E" w:rsidRDefault="004852D0" w:rsidP="003C7F41">
            <w:pPr>
              <w:tabs>
                <w:tab w:val="left" w:pos="851"/>
              </w:tabs>
              <w:jc w:val="center"/>
              <w:rPr>
                <w:sz w:val="20"/>
                <w:szCs w:val="20"/>
              </w:rPr>
            </w:pPr>
          </w:p>
        </w:tc>
        <w:tc>
          <w:tcPr>
            <w:tcW w:w="981" w:type="pct"/>
            <w:shd w:val="clear" w:color="auto" w:fill="auto"/>
          </w:tcPr>
          <w:p w:rsidR="004852D0" w:rsidRPr="001D674E" w:rsidRDefault="004852D0" w:rsidP="003C7F41">
            <w:pPr>
              <w:tabs>
                <w:tab w:val="left" w:pos="851"/>
              </w:tabs>
              <w:jc w:val="both"/>
              <w:rPr>
                <w:sz w:val="20"/>
                <w:szCs w:val="20"/>
              </w:rPr>
            </w:pPr>
            <w:r w:rsidRPr="001D674E">
              <w:rPr>
                <w:sz w:val="20"/>
                <w:szCs w:val="20"/>
              </w:rPr>
              <w:t>показатели энергосбережения и энергетической эффективности</w:t>
            </w:r>
          </w:p>
        </w:tc>
        <w:tc>
          <w:tcPr>
            <w:tcW w:w="662" w:type="pct"/>
            <w:shd w:val="clear" w:color="auto" w:fill="auto"/>
          </w:tcPr>
          <w:p w:rsidR="004852D0" w:rsidRPr="001D674E" w:rsidRDefault="004852D0" w:rsidP="003C7F41">
            <w:pPr>
              <w:tabs>
                <w:tab w:val="left" w:pos="851"/>
              </w:tabs>
              <w:jc w:val="center"/>
              <w:rPr>
                <w:sz w:val="20"/>
                <w:szCs w:val="20"/>
              </w:rPr>
            </w:pPr>
          </w:p>
        </w:tc>
        <w:tc>
          <w:tcPr>
            <w:tcW w:w="576" w:type="pct"/>
            <w:shd w:val="clear" w:color="auto" w:fill="auto"/>
          </w:tcPr>
          <w:p w:rsidR="004852D0" w:rsidRPr="001D674E" w:rsidRDefault="004852D0" w:rsidP="003C7F41">
            <w:pPr>
              <w:tabs>
                <w:tab w:val="left" w:pos="851"/>
              </w:tabs>
              <w:jc w:val="center"/>
              <w:rPr>
                <w:sz w:val="20"/>
                <w:szCs w:val="20"/>
              </w:rPr>
            </w:pPr>
          </w:p>
        </w:tc>
        <w:tc>
          <w:tcPr>
            <w:tcW w:w="456" w:type="pct"/>
            <w:shd w:val="clear" w:color="auto" w:fill="auto"/>
          </w:tcPr>
          <w:p w:rsidR="004852D0" w:rsidRPr="001D674E" w:rsidRDefault="004852D0" w:rsidP="003C7F41">
            <w:pPr>
              <w:tabs>
                <w:tab w:val="left" w:pos="851"/>
              </w:tabs>
              <w:jc w:val="center"/>
              <w:rPr>
                <w:sz w:val="20"/>
                <w:szCs w:val="20"/>
              </w:rPr>
            </w:pPr>
          </w:p>
        </w:tc>
        <w:tc>
          <w:tcPr>
            <w:tcW w:w="456" w:type="pct"/>
            <w:shd w:val="clear" w:color="auto" w:fill="auto"/>
          </w:tcPr>
          <w:p w:rsidR="004852D0" w:rsidRPr="001D674E" w:rsidRDefault="004852D0" w:rsidP="003C7F41">
            <w:pPr>
              <w:tabs>
                <w:tab w:val="left" w:pos="851"/>
              </w:tabs>
              <w:jc w:val="center"/>
              <w:rPr>
                <w:sz w:val="20"/>
                <w:szCs w:val="20"/>
              </w:rPr>
            </w:pPr>
          </w:p>
        </w:tc>
        <w:tc>
          <w:tcPr>
            <w:tcW w:w="456" w:type="pct"/>
            <w:shd w:val="clear" w:color="auto" w:fill="auto"/>
          </w:tcPr>
          <w:p w:rsidR="004852D0" w:rsidRPr="001D674E" w:rsidRDefault="004852D0" w:rsidP="003C7F41">
            <w:pPr>
              <w:tabs>
                <w:tab w:val="left" w:pos="851"/>
              </w:tabs>
              <w:jc w:val="center"/>
              <w:rPr>
                <w:sz w:val="20"/>
                <w:szCs w:val="20"/>
              </w:rPr>
            </w:pPr>
          </w:p>
        </w:tc>
        <w:tc>
          <w:tcPr>
            <w:tcW w:w="432" w:type="pct"/>
            <w:shd w:val="clear" w:color="auto" w:fill="auto"/>
          </w:tcPr>
          <w:p w:rsidR="004852D0" w:rsidRPr="001D674E" w:rsidRDefault="004852D0" w:rsidP="003C7F41">
            <w:pPr>
              <w:tabs>
                <w:tab w:val="left" w:pos="851"/>
              </w:tabs>
              <w:jc w:val="center"/>
              <w:rPr>
                <w:sz w:val="20"/>
                <w:szCs w:val="20"/>
              </w:rPr>
            </w:pPr>
          </w:p>
        </w:tc>
      </w:tr>
      <w:tr w:rsidR="004852D0" w:rsidRPr="001D674E" w:rsidTr="003C7F41">
        <w:tc>
          <w:tcPr>
            <w:tcW w:w="981" w:type="pct"/>
            <w:vMerge/>
            <w:shd w:val="clear" w:color="auto" w:fill="auto"/>
          </w:tcPr>
          <w:p w:rsidR="004852D0" w:rsidRPr="001D674E" w:rsidRDefault="004852D0" w:rsidP="003C7F41">
            <w:pPr>
              <w:tabs>
                <w:tab w:val="left" w:pos="851"/>
              </w:tabs>
              <w:jc w:val="center"/>
              <w:rPr>
                <w:sz w:val="20"/>
                <w:szCs w:val="20"/>
              </w:rPr>
            </w:pPr>
          </w:p>
        </w:tc>
        <w:tc>
          <w:tcPr>
            <w:tcW w:w="981" w:type="pct"/>
            <w:shd w:val="clear" w:color="auto" w:fill="auto"/>
          </w:tcPr>
          <w:p w:rsidR="004852D0" w:rsidRPr="001D674E" w:rsidRDefault="004852D0" w:rsidP="003C7F41">
            <w:pPr>
              <w:tabs>
                <w:tab w:val="left" w:pos="851"/>
              </w:tabs>
              <w:jc w:val="both"/>
              <w:rPr>
                <w:sz w:val="20"/>
                <w:szCs w:val="20"/>
              </w:rPr>
            </w:pPr>
            <w:r w:rsidRPr="001D674E">
              <w:rPr>
                <w:sz w:val="20"/>
                <w:szCs w:val="20"/>
              </w:rPr>
              <w:t>удельный расход топлива на единицу тепловой энергии, отпускаемой в сеть</w:t>
            </w:r>
          </w:p>
        </w:tc>
        <w:tc>
          <w:tcPr>
            <w:tcW w:w="662" w:type="pct"/>
            <w:shd w:val="clear" w:color="auto" w:fill="auto"/>
          </w:tcPr>
          <w:p w:rsidR="004852D0" w:rsidRPr="001D674E" w:rsidRDefault="004852D0" w:rsidP="003C7F41">
            <w:pPr>
              <w:tabs>
                <w:tab w:val="left" w:pos="851"/>
              </w:tabs>
              <w:jc w:val="center"/>
              <w:rPr>
                <w:sz w:val="20"/>
                <w:szCs w:val="20"/>
              </w:rPr>
            </w:pPr>
            <w:proofErr w:type="spellStart"/>
            <w:r w:rsidRPr="001D674E">
              <w:rPr>
                <w:sz w:val="20"/>
                <w:szCs w:val="20"/>
              </w:rPr>
              <w:t>кг</w:t>
            </w:r>
            <w:proofErr w:type="gramStart"/>
            <w:r w:rsidRPr="001D674E">
              <w:rPr>
                <w:sz w:val="20"/>
                <w:szCs w:val="20"/>
              </w:rPr>
              <w:t>.у</w:t>
            </w:r>
            <w:proofErr w:type="gramEnd"/>
            <w:r w:rsidRPr="001D674E">
              <w:rPr>
                <w:sz w:val="20"/>
                <w:szCs w:val="20"/>
              </w:rPr>
              <w:t>.т</w:t>
            </w:r>
            <w:proofErr w:type="spellEnd"/>
            <w:r w:rsidRPr="001D674E">
              <w:rPr>
                <w:sz w:val="20"/>
                <w:szCs w:val="20"/>
              </w:rPr>
              <w:t>/Гкал</w:t>
            </w:r>
          </w:p>
        </w:tc>
        <w:tc>
          <w:tcPr>
            <w:tcW w:w="576" w:type="pct"/>
            <w:shd w:val="clear" w:color="auto" w:fill="auto"/>
          </w:tcPr>
          <w:p w:rsidR="004852D0" w:rsidRPr="001D674E" w:rsidRDefault="004852D0" w:rsidP="003C7F41">
            <w:pPr>
              <w:tabs>
                <w:tab w:val="left" w:pos="851"/>
              </w:tabs>
              <w:jc w:val="center"/>
              <w:rPr>
                <w:sz w:val="20"/>
                <w:szCs w:val="20"/>
              </w:rPr>
            </w:pPr>
            <w:r w:rsidRPr="001D674E">
              <w:rPr>
                <w:sz w:val="20"/>
                <w:szCs w:val="20"/>
              </w:rPr>
              <w:t>117,10</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117,10</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117,10</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117,10</w:t>
            </w:r>
          </w:p>
        </w:tc>
        <w:tc>
          <w:tcPr>
            <w:tcW w:w="432" w:type="pct"/>
            <w:shd w:val="clear" w:color="auto" w:fill="auto"/>
          </w:tcPr>
          <w:p w:rsidR="004852D0" w:rsidRPr="001D674E" w:rsidRDefault="004852D0" w:rsidP="003C7F41">
            <w:pPr>
              <w:tabs>
                <w:tab w:val="left" w:pos="851"/>
              </w:tabs>
              <w:jc w:val="center"/>
              <w:rPr>
                <w:sz w:val="20"/>
                <w:szCs w:val="20"/>
              </w:rPr>
            </w:pPr>
            <w:r w:rsidRPr="001D674E">
              <w:rPr>
                <w:sz w:val="20"/>
                <w:szCs w:val="20"/>
              </w:rPr>
              <w:t>117,10</w:t>
            </w:r>
          </w:p>
        </w:tc>
      </w:tr>
      <w:tr w:rsidR="004852D0" w:rsidRPr="001D674E" w:rsidTr="003C7F41">
        <w:tc>
          <w:tcPr>
            <w:tcW w:w="981" w:type="pct"/>
            <w:vMerge/>
            <w:shd w:val="clear" w:color="auto" w:fill="auto"/>
          </w:tcPr>
          <w:p w:rsidR="004852D0" w:rsidRPr="001D674E" w:rsidRDefault="004852D0" w:rsidP="003C7F41">
            <w:pPr>
              <w:tabs>
                <w:tab w:val="left" w:pos="851"/>
              </w:tabs>
              <w:jc w:val="center"/>
              <w:rPr>
                <w:sz w:val="20"/>
                <w:szCs w:val="20"/>
              </w:rPr>
            </w:pPr>
          </w:p>
        </w:tc>
        <w:tc>
          <w:tcPr>
            <w:tcW w:w="981" w:type="pct"/>
            <w:shd w:val="clear" w:color="auto" w:fill="auto"/>
          </w:tcPr>
          <w:p w:rsidR="004852D0" w:rsidRPr="001D674E" w:rsidRDefault="004852D0" w:rsidP="003C7F41">
            <w:pPr>
              <w:tabs>
                <w:tab w:val="left" w:pos="851"/>
              </w:tabs>
              <w:jc w:val="center"/>
              <w:rPr>
                <w:sz w:val="20"/>
                <w:szCs w:val="20"/>
              </w:rPr>
            </w:pPr>
            <w:r w:rsidRPr="001D674E">
              <w:rPr>
                <w:sz w:val="20"/>
                <w:szCs w:val="20"/>
              </w:rPr>
              <w:t>потери тепловой энергии</w:t>
            </w:r>
          </w:p>
        </w:tc>
        <w:tc>
          <w:tcPr>
            <w:tcW w:w="662" w:type="pct"/>
            <w:shd w:val="clear" w:color="auto" w:fill="auto"/>
          </w:tcPr>
          <w:p w:rsidR="004852D0" w:rsidRPr="001D674E" w:rsidRDefault="004852D0" w:rsidP="003C7F41">
            <w:pPr>
              <w:tabs>
                <w:tab w:val="left" w:pos="851"/>
              </w:tabs>
              <w:jc w:val="center"/>
              <w:rPr>
                <w:sz w:val="20"/>
                <w:szCs w:val="20"/>
              </w:rPr>
            </w:pPr>
            <w:r w:rsidRPr="001D674E">
              <w:rPr>
                <w:sz w:val="20"/>
                <w:szCs w:val="20"/>
              </w:rPr>
              <w:t>Гкал</w:t>
            </w:r>
          </w:p>
        </w:tc>
        <w:tc>
          <w:tcPr>
            <w:tcW w:w="576" w:type="pct"/>
            <w:shd w:val="clear" w:color="auto" w:fill="auto"/>
          </w:tcPr>
          <w:p w:rsidR="004852D0" w:rsidRPr="001D674E" w:rsidRDefault="004852D0" w:rsidP="003C7F41">
            <w:pPr>
              <w:tabs>
                <w:tab w:val="left" w:pos="851"/>
              </w:tabs>
              <w:jc w:val="center"/>
              <w:rPr>
                <w:sz w:val="20"/>
                <w:szCs w:val="20"/>
              </w:rPr>
            </w:pPr>
            <w:r w:rsidRPr="001D674E">
              <w:rPr>
                <w:sz w:val="20"/>
                <w:szCs w:val="20"/>
              </w:rPr>
              <w:t>0,00</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0,00</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0,00</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0,00</w:t>
            </w:r>
          </w:p>
        </w:tc>
        <w:tc>
          <w:tcPr>
            <w:tcW w:w="432" w:type="pct"/>
            <w:shd w:val="clear" w:color="auto" w:fill="auto"/>
          </w:tcPr>
          <w:p w:rsidR="004852D0" w:rsidRPr="001D674E" w:rsidRDefault="004852D0" w:rsidP="003C7F41">
            <w:pPr>
              <w:tabs>
                <w:tab w:val="left" w:pos="851"/>
              </w:tabs>
              <w:jc w:val="center"/>
              <w:rPr>
                <w:sz w:val="20"/>
                <w:szCs w:val="20"/>
              </w:rPr>
            </w:pPr>
            <w:r w:rsidRPr="001D674E">
              <w:rPr>
                <w:sz w:val="20"/>
                <w:szCs w:val="20"/>
              </w:rPr>
              <w:t>0,00</w:t>
            </w:r>
          </w:p>
        </w:tc>
      </w:tr>
      <w:tr w:rsidR="004852D0" w:rsidRPr="001D674E" w:rsidTr="003C7F41">
        <w:tc>
          <w:tcPr>
            <w:tcW w:w="981" w:type="pct"/>
            <w:vMerge/>
            <w:shd w:val="clear" w:color="auto" w:fill="auto"/>
          </w:tcPr>
          <w:p w:rsidR="004852D0" w:rsidRPr="001D674E" w:rsidRDefault="004852D0" w:rsidP="003C7F41">
            <w:pPr>
              <w:tabs>
                <w:tab w:val="left" w:pos="851"/>
              </w:tabs>
              <w:jc w:val="center"/>
              <w:rPr>
                <w:sz w:val="20"/>
                <w:szCs w:val="20"/>
              </w:rPr>
            </w:pPr>
          </w:p>
        </w:tc>
        <w:tc>
          <w:tcPr>
            <w:tcW w:w="981" w:type="pct"/>
            <w:shd w:val="clear" w:color="auto" w:fill="auto"/>
          </w:tcPr>
          <w:p w:rsidR="004852D0" w:rsidRPr="001D674E" w:rsidRDefault="004852D0" w:rsidP="003C7F41">
            <w:pPr>
              <w:tabs>
                <w:tab w:val="left" w:pos="851"/>
              </w:tabs>
              <w:jc w:val="center"/>
              <w:rPr>
                <w:sz w:val="20"/>
                <w:szCs w:val="20"/>
              </w:rPr>
            </w:pPr>
            <w:r w:rsidRPr="001D674E">
              <w:rPr>
                <w:sz w:val="20"/>
                <w:szCs w:val="20"/>
              </w:rPr>
              <w:t>нормативный уровень прибыли</w:t>
            </w:r>
          </w:p>
        </w:tc>
        <w:tc>
          <w:tcPr>
            <w:tcW w:w="662" w:type="pct"/>
            <w:shd w:val="clear" w:color="auto" w:fill="auto"/>
          </w:tcPr>
          <w:p w:rsidR="004852D0" w:rsidRPr="001D674E" w:rsidRDefault="004852D0" w:rsidP="003C7F41">
            <w:pPr>
              <w:tabs>
                <w:tab w:val="left" w:pos="851"/>
              </w:tabs>
              <w:jc w:val="center"/>
              <w:rPr>
                <w:sz w:val="20"/>
                <w:szCs w:val="20"/>
              </w:rPr>
            </w:pPr>
            <w:r w:rsidRPr="001D674E">
              <w:rPr>
                <w:sz w:val="20"/>
                <w:szCs w:val="20"/>
              </w:rPr>
              <w:t>%</w:t>
            </w:r>
          </w:p>
        </w:tc>
        <w:tc>
          <w:tcPr>
            <w:tcW w:w="576" w:type="pct"/>
            <w:shd w:val="clear" w:color="auto" w:fill="auto"/>
          </w:tcPr>
          <w:p w:rsidR="004852D0" w:rsidRPr="001D674E" w:rsidRDefault="004852D0" w:rsidP="003C7F41">
            <w:pPr>
              <w:tabs>
                <w:tab w:val="left" w:pos="851"/>
              </w:tabs>
              <w:jc w:val="center"/>
              <w:rPr>
                <w:sz w:val="20"/>
                <w:szCs w:val="20"/>
              </w:rPr>
            </w:pPr>
            <w:r w:rsidRPr="001D674E">
              <w:rPr>
                <w:sz w:val="20"/>
                <w:szCs w:val="20"/>
              </w:rPr>
              <w:t>0,5</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0,5</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0,5</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0,5</w:t>
            </w:r>
          </w:p>
        </w:tc>
        <w:tc>
          <w:tcPr>
            <w:tcW w:w="432" w:type="pct"/>
            <w:shd w:val="clear" w:color="auto" w:fill="auto"/>
          </w:tcPr>
          <w:p w:rsidR="004852D0" w:rsidRPr="001D674E" w:rsidRDefault="004852D0" w:rsidP="003C7F41">
            <w:pPr>
              <w:tabs>
                <w:tab w:val="left" w:pos="851"/>
              </w:tabs>
              <w:jc w:val="center"/>
              <w:rPr>
                <w:sz w:val="20"/>
                <w:szCs w:val="20"/>
              </w:rPr>
            </w:pPr>
            <w:r w:rsidRPr="001D674E">
              <w:rPr>
                <w:sz w:val="20"/>
                <w:szCs w:val="20"/>
              </w:rPr>
              <w:t>0,5</w:t>
            </w:r>
          </w:p>
        </w:tc>
      </w:tr>
      <w:tr w:rsidR="004852D0" w:rsidRPr="001D674E" w:rsidTr="003C7F41">
        <w:tc>
          <w:tcPr>
            <w:tcW w:w="981" w:type="pct"/>
            <w:shd w:val="clear" w:color="auto" w:fill="auto"/>
          </w:tcPr>
          <w:p w:rsidR="004852D0" w:rsidRPr="001D674E" w:rsidRDefault="004852D0" w:rsidP="003C7F41">
            <w:pPr>
              <w:tabs>
                <w:tab w:val="left" w:pos="851"/>
              </w:tabs>
              <w:jc w:val="center"/>
              <w:rPr>
                <w:sz w:val="20"/>
                <w:szCs w:val="20"/>
              </w:rPr>
            </w:pPr>
            <w:r w:rsidRPr="001D674E">
              <w:rPr>
                <w:sz w:val="20"/>
                <w:szCs w:val="20"/>
              </w:rPr>
              <w:t>объем полезного отпуска тепловой энергии (мощности) и (или) теплоносителя в году, предшествующем первому году срока действия договора аренды</w:t>
            </w:r>
            <w:r>
              <w:rPr>
                <w:sz w:val="20"/>
                <w:szCs w:val="20"/>
              </w:rPr>
              <w:t xml:space="preserve"> (концессионного соглашения)</w:t>
            </w:r>
            <w:r w:rsidRPr="001D674E">
              <w:rPr>
                <w:sz w:val="20"/>
                <w:szCs w:val="20"/>
              </w:rPr>
              <w:t>, а также прогноз объема полезного отпуска тепловой энерг</w:t>
            </w:r>
            <w:r>
              <w:rPr>
                <w:sz w:val="20"/>
                <w:szCs w:val="20"/>
              </w:rPr>
              <w:t>ии (мощности) и (или) теплоноси</w:t>
            </w:r>
            <w:r w:rsidRPr="001D674E">
              <w:rPr>
                <w:sz w:val="20"/>
                <w:szCs w:val="20"/>
              </w:rPr>
              <w:t xml:space="preserve">теля на срок действия </w:t>
            </w:r>
            <w:r w:rsidRPr="001D674E">
              <w:rPr>
                <w:sz w:val="20"/>
                <w:szCs w:val="20"/>
              </w:rPr>
              <w:lastRenderedPageBreak/>
              <w:t>такого договора аренды</w:t>
            </w:r>
            <w:r>
              <w:rPr>
                <w:sz w:val="20"/>
                <w:szCs w:val="20"/>
              </w:rPr>
              <w:t xml:space="preserve"> или концессии  </w:t>
            </w:r>
          </w:p>
        </w:tc>
        <w:tc>
          <w:tcPr>
            <w:tcW w:w="981" w:type="pct"/>
            <w:shd w:val="clear" w:color="auto" w:fill="auto"/>
          </w:tcPr>
          <w:p w:rsidR="004852D0" w:rsidRPr="001D674E" w:rsidRDefault="004852D0" w:rsidP="003C7F41">
            <w:pPr>
              <w:tabs>
                <w:tab w:val="left" w:pos="851"/>
              </w:tabs>
              <w:jc w:val="center"/>
              <w:rPr>
                <w:sz w:val="20"/>
                <w:szCs w:val="20"/>
              </w:rPr>
            </w:pPr>
            <w:r w:rsidRPr="001D674E">
              <w:rPr>
                <w:sz w:val="20"/>
                <w:szCs w:val="20"/>
              </w:rPr>
              <w:lastRenderedPageBreak/>
              <w:t>объем полезного отпуска тепловой энергии</w:t>
            </w:r>
          </w:p>
        </w:tc>
        <w:tc>
          <w:tcPr>
            <w:tcW w:w="662" w:type="pct"/>
            <w:shd w:val="clear" w:color="auto" w:fill="auto"/>
          </w:tcPr>
          <w:p w:rsidR="004852D0" w:rsidRPr="001D674E" w:rsidRDefault="004852D0" w:rsidP="003C7F41">
            <w:pPr>
              <w:tabs>
                <w:tab w:val="left" w:pos="851"/>
              </w:tabs>
              <w:jc w:val="center"/>
              <w:rPr>
                <w:sz w:val="20"/>
                <w:szCs w:val="20"/>
              </w:rPr>
            </w:pPr>
            <w:r w:rsidRPr="001D674E">
              <w:rPr>
                <w:sz w:val="20"/>
                <w:szCs w:val="20"/>
              </w:rPr>
              <w:t>Гкал</w:t>
            </w:r>
          </w:p>
        </w:tc>
        <w:tc>
          <w:tcPr>
            <w:tcW w:w="576" w:type="pct"/>
            <w:shd w:val="clear" w:color="auto" w:fill="auto"/>
          </w:tcPr>
          <w:p w:rsidR="004852D0" w:rsidRPr="001D674E" w:rsidRDefault="004852D0" w:rsidP="003C7F41">
            <w:pPr>
              <w:tabs>
                <w:tab w:val="left" w:pos="851"/>
              </w:tabs>
              <w:jc w:val="center"/>
              <w:rPr>
                <w:sz w:val="20"/>
                <w:szCs w:val="20"/>
              </w:rPr>
            </w:pPr>
            <w:r w:rsidRPr="001D674E">
              <w:rPr>
                <w:sz w:val="20"/>
                <w:szCs w:val="20"/>
              </w:rPr>
              <w:t>1200,00</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1200,00</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1200,00</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1200,00</w:t>
            </w:r>
          </w:p>
        </w:tc>
        <w:tc>
          <w:tcPr>
            <w:tcW w:w="432" w:type="pct"/>
            <w:shd w:val="clear" w:color="auto" w:fill="auto"/>
          </w:tcPr>
          <w:p w:rsidR="004852D0" w:rsidRPr="001D674E" w:rsidRDefault="004852D0" w:rsidP="003C7F41">
            <w:pPr>
              <w:tabs>
                <w:tab w:val="left" w:pos="851"/>
              </w:tabs>
              <w:jc w:val="center"/>
              <w:rPr>
                <w:sz w:val="20"/>
                <w:szCs w:val="20"/>
              </w:rPr>
            </w:pPr>
            <w:r w:rsidRPr="001D674E">
              <w:rPr>
                <w:sz w:val="20"/>
                <w:szCs w:val="20"/>
              </w:rPr>
              <w:t>1200,00</w:t>
            </w:r>
          </w:p>
        </w:tc>
      </w:tr>
      <w:tr w:rsidR="004852D0" w:rsidRPr="001D674E" w:rsidTr="003C7F41">
        <w:trPr>
          <w:trHeight w:val="415"/>
        </w:trPr>
        <w:tc>
          <w:tcPr>
            <w:tcW w:w="981" w:type="pct"/>
            <w:vMerge w:val="restart"/>
            <w:shd w:val="clear" w:color="auto" w:fill="auto"/>
          </w:tcPr>
          <w:p w:rsidR="004852D0" w:rsidRPr="001D674E" w:rsidRDefault="004852D0" w:rsidP="003C7F41">
            <w:pPr>
              <w:tabs>
                <w:tab w:val="left" w:pos="851"/>
              </w:tabs>
              <w:jc w:val="center"/>
              <w:rPr>
                <w:sz w:val="20"/>
                <w:szCs w:val="20"/>
              </w:rPr>
            </w:pPr>
            <w:r w:rsidRPr="001D674E">
              <w:rPr>
                <w:sz w:val="20"/>
                <w:szCs w:val="20"/>
              </w:rPr>
              <w:lastRenderedPageBreak/>
              <w:t>цены на энергетические ресурсы в году, предшествующем первому году срока действия договора аренды, концесси</w:t>
            </w:r>
            <w:r>
              <w:rPr>
                <w:sz w:val="20"/>
                <w:szCs w:val="20"/>
              </w:rPr>
              <w:t>онного соглашения</w:t>
            </w:r>
            <w:r w:rsidRPr="001D674E">
              <w:rPr>
                <w:sz w:val="20"/>
                <w:szCs w:val="20"/>
              </w:rPr>
              <w:t>, а также прогнозные цены на срок действия договора аренды или концесси</w:t>
            </w:r>
            <w:r>
              <w:rPr>
                <w:sz w:val="20"/>
                <w:szCs w:val="20"/>
              </w:rPr>
              <w:t>онного соглашения</w:t>
            </w:r>
          </w:p>
        </w:tc>
        <w:tc>
          <w:tcPr>
            <w:tcW w:w="981" w:type="pct"/>
            <w:shd w:val="clear" w:color="auto" w:fill="auto"/>
          </w:tcPr>
          <w:p w:rsidR="004852D0" w:rsidRPr="001D674E" w:rsidRDefault="004852D0" w:rsidP="003C7F41">
            <w:pPr>
              <w:tabs>
                <w:tab w:val="left" w:pos="851"/>
              </w:tabs>
              <w:jc w:val="center"/>
              <w:rPr>
                <w:sz w:val="20"/>
                <w:szCs w:val="20"/>
              </w:rPr>
            </w:pPr>
            <w:r w:rsidRPr="001D674E">
              <w:rPr>
                <w:sz w:val="20"/>
                <w:szCs w:val="20"/>
              </w:rPr>
              <w:t>цена на газ без НДС</w:t>
            </w:r>
          </w:p>
        </w:tc>
        <w:tc>
          <w:tcPr>
            <w:tcW w:w="662" w:type="pct"/>
            <w:shd w:val="clear" w:color="auto" w:fill="auto"/>
          </w:tcPr>
          <w:p w:rsidR="004852D0" w:rsidRPr="001D674E" w:rsidRDefault="004852D0" w:rsidP="003C7F41">
            <w:pPr>
              <w:tabs>
                <w:tab w:val="left" w:pos="851"/>
              </w:tabs>
              <w:jc w:val="center"/>
              <w:rPr>
                <w:sz w:val="20"/>
                <w:szCs w:val="20"/>
              </w:rPr>
            </w:pPr>
            <w:r w:rsidRPr="001D674E">
              <w:rPr>
                <w:sz w:val="20"/>
                <w:szCs w:val="20"/>
              </w:rPr>
              <w:t>руб./1000м3</w:t>
            </w:r>
          </w:p>
        </w:tc>
        <w:tc>
          <w:tcPr>
            <w:tcW w:w="576" w:type="pct"/>
            <w:shd w:val="clear" w:color="auto" w:fill="auto"/>
          </w:tcPr>
          <w:p w:rsidR="004852D0" w:rsidRPr="001D674E" w:rsidRDefault="004852D0" w:rsidP="003C7F41">
            <w:pPr>
              <w:tabs>
                <w:tab w:val="left" w:pos="851"/>
              </w:tabs>
              <w:jc w:val="center"/>
              <w:rPr>
                <w:sz w:val="20"/>
                <w:szCs w:val="20"/>
              </w:rPr>
            </w:pPr>
            <w:r w:rsidRPr="001D674E">
              <w:rPr>
                <w:sz w:val="20"/>
                <w:szCs w:val="20"/>
              </w:rPr>
              <w:t>5658,18</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5799,92</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5973,91</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6153,13</w:t>
            </w:r>
          </w:p>
        </w:tc>
        <w:tc>
          <w:tcPr>
            <w:tcW w:w="432" w:type="pct"/>
            <w:shd w:val="clear" w:color="auto" w:fill="auto"/>
          </w:tcPr>
          <w:p w:rsidR="004852D0" w:rsidRPr="001D674E" w:rsidRDefault="004852D0" w:rsidP="003C7F41">
            <w:pPr>
              <w:tabs>
                <w:tab w:val="left" w:pos="851"/>
              </w:tabs>
              <w:jc w:val="center"/>
              <w:rPr>
                <w:sz w:val="20"/>
                <w:szCs w:val="20"/>
              </w:rPr>
            </w:pPr>
            <w:r w:rsidRPr="001D674E">
              <w:rPr>
                <w:sz w:val="20"/>
                <w:szCs w:val="20"/>
              </w:rPr>
              <w:t>6337,72</w:t>
            </w:r>
          </w:p>
        </w:tc>
      </w:tr>
      <w:tr w:rsidR="004852D0" w:rsidRPr="001D674E" w:rsidTr="003C7F41">
        <w:trPr>
          <w:trHeight w:val="415"/>
        </w:trPr>
        <w:tc>
          <w:tcPr>
            <w:tcW w:w="981" w:type="pct"/>
            <w:vMerge/>
            <w:shd w:val="clear" w:color="auto" w:fill="auto"/>
          </w:tcPr>
          <w:p w:rsidR="004852D0" w:rsidRPr="001D674E" w:rsidRDefault="004852D0" w:rsidP="003C7F41">
            <w:pPr>
              <w:tabs>
                <w:tab w:val="left" w:pos="851"/>
              </w:tabs>
              <w:jc w:val="center"/>
              <w:rPr>
                <w:sz w:val="20"/>
                <w:szCs w:val="20"/>
              </w:rPr>
            </w:pPr>
          </w:p>
        </w:tc>
        <w:tc>
          <w:tcPr>
            <w:tcW w:w="981" w:type="pct"/>
            <w:shd w:val="clear" w:color="auto" w:fill="auto"/>
          </w:tcPr>
          <w:p w:rsidR="004852D0" w:rsidRPr="001D674E" w:rsidRDefault="004852D0" w:rsidP="003C7F41">
            <w:pPr>
              <w:tabs>
                <w:tab w:val="left" w:pos="851"/>
              </w:tabs>
              <w:jc w:val="center"/>
              <w:rPr>
                <w:sz w:val="20"/>
                <w:szCs w:val="20"/>
              </w:rPr>
            </w:pPr>
            <w:r w:rsidRPr="001D674E">
              <w:rPr>
                <w:sz w:val="20"/>
                <w:szCs w:val="20"/>
              </w:rPr>
              <w:t>индекс цены на газ</w:t>
            </w:r>
          </w:p>
        </w:tc>
        <w:tc>
          <w:tcPr>
            <w:tcW w:w="662" w:type="pct"/>
            <w:shd w:val="clear" w:color="auto" w:fill="auto"/>
          </w:tcPr>
          <w:p w:rsidR="004852D0" w:rsidRPr="001D674E" w:rsidRDefault="004852D0" w:rsidP="003C7F41">
            <w:pPr>
              <w:tabs>
                <w:tab w:val="left" w:pos="851"/>
              </w:tabs>
              <w:jc w:val="center"/>
              <w:rPr>
                <w:sz w:val="20"/>
                <w:szCs w:val="20"/>
              </w:rPr>
            </w:pPr>
            <w:r w:rsidRPr="001D674E">
              <w:rPr>
                <w:sz w:val="20"/>
                <w:szCs w:val="20"/>
              </w:rPr>
              <w:t>%</w:t>
            </w:r>
          </w:p>
        </w:tc>
        <w:tc>
          <w:tcPr>
            <w:tcW w:w="576" w:type="pct"/>
            <w:shd w:val="clear" w:color="auto" w:fill="auto"/>
          </w:tcPr>
          <w:p w:rsidR="004852D0" w:rsidRPr="001D674E" w:rsidRDefault="004852D0" w:rsidP="003C7F41">
            <w:pPr>
              <w:tabs>
                <w:tab w:val="left" w:pos="851"/>
              </w:tabs>
              <w:jc w:val="center"/>
              <w:rPr>
                <w:sz w:val="20"/>
                <w:szCs w:val="20"/>
              </w:rPr>
            </w:pPr>
            <w:r w:rsidRPr="001D674E">
              <w:rPr>
                <w:sz w:val="20"/>
                <w:szCs w:val="20"/>
              </w:rPr>
              <w:t>1,02</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1,03</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1,03</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1,03</w:t>
            </w:r>
          </w:p>
        </w:tc>
        <w:tc>
          <w:tcPr>
            <w:tcW w:w="432" w:type="pct"/>
            <w:shd w:val="clear" w:color="auto" w:fill="auto"/>
          </w:tcPr>
          <w:p w:rsidR="004852D0" w:rsidRPr="001D674E" w:rsidRDefault="004852D0" w:rsidP="003C7F41">
            <w:pPr>
              <w:tabs>
                <w:tab w:val="left" w:pos="851"/>
              </w:tabs>
              <w:jc w:val="center"/>
              <w:rPr>
                <w:sz w:val="20"/>
                <w:szCs w:val="20"/>
              </w:rPr>
            </w:pPr>
            <w:r w:rsidRPr="001D674E">
              <w:rPr>
                <w:sz w:val="20"/>
                <w:szCs w:val="20"/>
              </w:rPr>
              <w:t>1,03</w:t>
            </w:r>
          </w:p>
        </w:tc>
      </w:tr>
      <w:tr w:rsidR="004852D0" w:rsidRPr="001D674E" w:rsidTr="003C7F41">
        <w:trPr>
          <w:trHeight w:val="415"/>
        </w:trPr>
        <w:tc>
          <w:tcPr>
            <w:tcW w:w="981" w:type="pct"/>
            <w:vMerge/>
            <w:shd w:val="clear" w:color="auto" w:fill="auto"/>
          </w:tcPr>
          <w:p w:rsidR="004852D0" w:rsidRPr="001D674E" w:rsidRDefault="004852D0" w:rsidP="003C7F41">
            <w:pPr>
              <w:tabs>
                <w:tab w:val="left" w:pos="851"/>
              </w:tabs>
              <w:jc w:val="center"/>
              <w:rPr>
                <w:sz w:val="20"/>
                <w:szCs w:val="20"/>
              </w:rPr>
            </w:pPr>
          </w:p>
        </w:tc>
        <w:tc>
          <w:tcPr>
            <w:tcW w:w="981" w:type="pct"/>
            <w:shd w:val="clear" w:color="auto" w:fill="auto"/>
          </w:tcPr>
          <w:p w:rsidR="004852D0" w:rsidRPr="001D674E" w:rsidRDefault="004852D0" w:rsidP="003C7F41">
            <w:pPr>
              <w:tabs>
                <w:tab w:val="left" w:pos="851"/>
              </w:tabs>
              <w:jc w:val="center"/>
              <w:rPr>
                <w:sz w:val="20"/>
                <w:szCs w:val="20"/>
              </w:rPr>
            </w:pPr>
            <w:r w:rsidRPr="001D674E">
              <w:rPr>
                <w:sz w:val="20"/>
                <w:szCs w:val="20"/>
              </w:rPr>
              <w:t>цена на электрическую энергию без НДС</w:t>
            </w:r>
          </w:p>
        </w:tc>
        <w:tc>
          <w:tcPr>
            <w:tcW w:w="662" w:type="pct"/>
            <w:shd w:val="clear" w:color="auto" w:fill="auto"/>
          </w:tcPr>
          <w:p w:rsidR="004852D0" w:rsidRPr="001D674E" w:rsidRDefault="004852D0" w:rsidP="003C7F41">
            <w:pPr>
              <w:tabs>
                <w:tab w:val="left" w:pos="851"/>
              </w:tabs>
              <w:jc w:val="center"/>
              <w:rPr>
                <w:sz w:val="20"/>
                <w:szCs w:val="20"/>
              </w:rPr>
            </w:pPr>
            <w:r w:rsidRPr="001D674E">
              <w:rPr>
                <w:sz w:val="20"/>
                <w:szCs w:val="20"/>
              </w:rPr>
              <w:t>руб./кВтч</w:t>
            </w:r>
          </w:p>
        </w:tc>
        <w:tc>
          <w:tcPr>
            <w:tcW w:w="576" w:type="pct"/>
            <w:shd w:val="clear" w:color="auto" w:fill="auto"/>
          </w:tcPr>
          <w:p w:rsidR="004852D0" w:rsidRPr="001D674E" w:rsidRDefault="004852D0" w:rsidP="003C7F41">
            <w:pPr>
              <w:tabs>
                <w:tab w:val="left" w:pos="851"/>
              </w:tabs>
              <w:jc w:val="center"/>
              <w:rPr>
                <w:sz w:val="20"/>
                <w:szCs w:val="20"/>
              </w:rPr>
            </w:pPr>
            <w:r w:rsidRPr="001D674E">
              <w:rPr>
                <w:sz w:val="20"/>
                <w:szCs w:val="20"/>
              </w:rPr>
              <w:t>3,185</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3,347</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3,614</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3,90</w:t>
            </w:r>
          </w:p>
        </w:tc>
        <w:tc>
          <w:tcPr>
            <w:tcW w:w="432" w:type="pct"/>
            <w:shd w:val="clear" w:color="auto" w:fill="auto"/>
          </w:tcPr>
          <w:p w:rsidR="004852D0" w:rsidRPr="001D674E" w:rsidRDefault="004852D0" w:rsidP="003C7F41">
            <w:pPr>
              <w:tabs>
                <w:tab w:val="left" w:pos="851"/>
              </w:tabs>
              <w:jc w:val="center"/>
              <w:rPr>
                <w:sz w:val="20"/>
                <w:szCs w:val="20"/>
              </w:rPr>
            </w:pPr>
            <w:r w:rsidRPr="001D674E">
              <w:rPr>
                <w:sz w:val="20"/>
                <w:szCs w:val="20"/>
              </w:rPr>
              <w:t>4,21</w:t>
            </w:r>
          </w:p>
        </w:tc>
      </w:tr>
      <w:tr w:rsidR="004852D0" w:rsidRPr="001D674E" w:rsidTr="003C7F41">
        <w:trPr>
          <w:trHeight w:val="415"/>
        </w:trPr>
        <w:tc>
          <w:tcPr>
            <w:tcW w:w="981" w:type="pct"/>
            <w:vMerge/>
            <w:shd w:val="clear" w:color="auto" w:fill="auto"/>
          </w:tcPr>
          <w:p w:rsidR="004852D0" w:rsidRPr="001D674E" w:rsidRDefault="004852D0" w:rsidP="003C7F41">
            <w:pPr>
              <w:tabs>
                <w:tab w:val="left" w:pos="851"/>
              </w:tabs>
              <w:jc w:val="center"/>
              <w:rPr>
                <w:sz w:val="20"/>
                <w:szCs w:val="20"/>
              </w:rPr>
            </w:pPr>
          </w:p>
        </w:tc>
        <w:tc>
          <w:tcPr>
            <w:tcW w:w="981" w:type="pct"/>
            <w:shd w:val="clear" w:color="auto" w:fill="auto"/>
          </w:tcPr>
          <w:p w:rsidR="004852D0" w:rsidRPr="001D674E" w:rsidRDefault="004852D0" w:rsidP="003C7F41">
            <w:pPr>
              <w:tabs>
                <w:tab w:val="left" w:pos="851"/>
              </w:tabs>
              <w:jc w:val="center"/>
              <w:rPr>
                <w:sz w:val="20"/>
                <w:szCs w:val="20"/>
              </w:rPr>
            </w:pPr>
            <w:r w:rsidRPr="001D674E">
              <w:rPr>
                <w:sz w:val="20"/>
                <w:szCs w:val="20"/>
              </w:rPr>
              <w:t>индекс цены на электрическую энергию</w:t>
            </w:r>
          </w:p>
        </w:tc>
        <w:tc>
          <w:tcPr>
            <w:tcW w:w="662" w:type="pct"/>
            <w:shd w:val="clear" w:color="auto" w:fill="auto"/>
          </w:tcPr>
          <w:p w:rsidR="004852D0" w:rsidRPr="001D674E" w:rsidRDefault="004852D0" w:rsidP="003C7F41">
            <w:pPr>
              <w:tabs>
                <w:tab w:val="left" w:pos="851"/>
              </w:tabs>
              <w:jc w:val="center"/>
              <w:rPr>
                <w:sz w:val="20"/>
                <w:szCs w:val="20"/>
              </w:rPr>
            </w:pPr>
            <w:r w:rsidRPr="001D674E">
              <w:rPr>
                <w:sz w:val="20"/>
                <w:szCs w:val="20"/>
              </w:rPr>
              <w:t>%</w:t>
            </w:r>
          </w:p>
        </w:tc>
        <w:tc>
          <w:tcPr>
            <w:tcW w:w="576" w:type="pct"/>
            <w:shd w:val="clear" w:color="auto" w:fill="auto"/>
          </w:tcPr>
          <w:p w:rsidR="004852D0" w:rsidRPr="001D674E" w:rsidRDefault="004852D0" w:rsidP="003C7F41">
            <w:pPr>
              <w:tabs>
                <w:tab w:val="left" w:pos="851"/>
              </w:tabs>
              <w:jc w:val="center"/>
              <w:rPr>
                <w:sz w:val="20"/>
                <w:szCs w:val="20"/>
              </w:rPr>
            </w:pPr>
            <w:r w:rsidRPr="001D674E">
              <w:rPr>
                <w:sz w:val="20"/>
                <w:szCs w:val="20"/>
              </w:rPr>
              <w:t>1,08</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1,08</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1,079</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1,079</w:t>
            </w:r>
          </w:p>
        </w:tc>
        <w:tc>
          <w:tcPr>
            <w:tcW w:w="432" w:type="pct"/>
            <w:shd w:val="clear" w:color="auto" w:fill="auto"/>
          </w:tcPr>
          <w:p w:rsidR="004852D0" w:rsidRPr="001D674E" w:rsidRDefault="004852D0" w:rsidP="003C7F41">
            <w:pPr>
              <w:tabs>
                <w:tab w:val="left" w:pos="851"/>
              </w:tabs>
              <w:jc w:val="center"/>
              <w:rPr>
                <w:sz w:val="20"/>
                <w:szCs w:val="20"/>
              </w:rPr>
            </w:pPr>
            <w:r w:rsidRPr="001D674E">
              <w:rPr>
                <w:sz w:val="20"/>
                <w:szCs w:val="20"/>
              </w:rPr>
              <w:t>1,079</w:t>
            </w:r>
          </w:p>
        </w:tc>
      </w:tr>
      <w:tr w:rsidR="004852D0" w:rsidRPr="001D674E" w:rsidTr="003C7F41">
        <w:trPr>
          <w:trHeight w:val="415"/>
        </w:trPr>
        <w:tc>
          <w:tcPr>
            <w:tcW w:w="981" w:type="pct"/>
            <w:vMerge/>
            <w:shd w:val="clear" w:color="auto" w:fill="auto"/>
          </w:tcPr>
          <w:p w:rsidR="004852D0" w:rsidRPr="001D674E" w:rsidRDefault="004852D0" w:rsidP="003C7F41">
            <w:pPr>
              <w:tabs>
                <w:tab w:val="left" w:pos="851"/>
              </w:tabs>
              <w:jc w:val="center"/>
              <w:rPr>
                <w:sz w:val="20"/>
                <w:szCs w:val="20"/>
              </w:rPr>
            </w:pPr>
          </w:p>
        </w:tc>
        <w:tc>
          <w:tcPr>
            <w:tcW w:w="981" w:type="pct"/>
            <w:shd w:val="clear" w:color="auto" w:fill="auto"/>
          </w:tcPr>
          <w:p w:rsidR="004852D0" w:rsidRPr="001D674E" w:rsidRDefault="004852D0" w:rsidP="003C7F41">
            <w:pPr>
              <w:tabs>
                <w:tab w:val="left" w:pos="851"/>
              </w:tabs>
              <w:jc w:val="center"/>
              <w:rPr>
                <w:sz w:val="20"/>
                <w:szCs w:val="20"/>
              </w:rPr>
            </w:pPr>
            <w:r w:rsidRPr="001D674E">
              <w:rPr>
                <w:sz w:val="20"/>
                <w:szCs w:val="20"/>
              </w:rPr>
              <w:t>цена на холодную воду с НДС</w:t>
            </w:r>
          </w:p>
        </w:tc>
        <w:tc>
          <w:tcPr>
            <w:tcW w:w="662" w:type="pct"/>
            <w:shd w:val="clear" w:color="auto" w:fill="auto"/>
          </w:tcPr>
          <w:p w:rsidR="004852D0" w:rsidRPr="001D674E" w:rsidRDefault="004852D0" w:rsidP="003C7F41">
            <w:pPr>
              <w:tabs>
                <w:tab w:val="left" w:pos="851"/>
              </w:tabs>
              <w:jc w:val="center"/>
              <w:rPr>
                <w:sz w:val="20"/>
                <w:szCs w:val="20"/>
              </w:rPr>
            </w:pPr>
            <w:r w:rsidRPr="001D674E">
              <w:rPr>
                <w:sz w:val="20"/>
                <w:szCs w:val="20"/>
              </w:rPr>
              <w:t>руб./м3</w:t>
            </w:r>
          </w:p>
        </w:tc>
        <w:tc>
          <w:tcPr>
            <w:tcW w:w="576" w:type="pct"/>
            <w:shd w:val="clear" w:color="auto" w:fill="auto"/>
          </w:tcPr>
          <w:p w:rsidR="004852D0" w:rsidRPr="001D674E" w:rsidRDefault="004852D0" w:rsidP="003C7F41">
            <w:pPr>
              <w:tabs>
                <w:tab w:val="left" w:pos="851"/>
              </w:tabs>
              <w:jc w:val="center"/>
              <w:rPr>
                <w:sz w:val="20"/>
                <w:szCs w:val="20"/>
              </w:rPr>
            </w:pPr>
            <w:r w:rsidRPr="001D674E">
              <w:rPr>
                <w:sz w:val="20"/>
                <w:szCs w:val="20"/>
              </w:rPr>
              <w:t>21,08</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22,49</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23,74</w:t>
            </w:r>
          </w:p>
        </w:tc>
        <w:tc>
          <w:tcPr>
            <w:tcW w:w="456" w:type="pct"/>
            <w:shd w:val="clear" w:color="auto" w:fill="auto"/>
          </w:tcPr>
          <w:p w:rsidR="004852D0" w:rsidRPr="001D674E" w:rsidRDefault="004852D0" w:rsidP="003C7F41">
            <w:pPr>
              <w:tabs>
                <w:tab w:val="left" w:pos="851"/>
              </w:tabs>
              <w:jc w:val="center"/>
              <w:rPr>
                <w:sz w:val="20"/>
                <w:szCs w:val="20"/>
              </w:rPr>
            </w:pPr>
          </w:p>
        </w:tc>
        <w:tc>
          <w:tcPr>
            <w:tcW w:w="432" w:type="pct"/>
            <w:shd w:val="clear" w:color="auto" w:fill="auto"/>
          </w:tcPr>
          <w:p w:rsidR="004852D0" w:rsidRPr="001D674E" w:rsidRDefault="004852D0" w:rsidP="003C7F41">
            <w:pPr>
              <w:tabs>
                <w:tab w:val="left" w:pos="851"/>
              </w:tabs>
              <w:jc w:val="center"/>
              <w:rPr>
                <w:sz w:val="20"/>
                <w:szCs w:val="20"/>
              </w:rPr>
            </w:pPr>
          </w:p>
        </w:tc>
      </w:tr>
      <w:tr w:rsidR="004852D0" w:rsidRPr="001D674E" w:rsidTr="003C7F41">
        <w:trPr>
          <w:trHeight w:val="415"/>
        </w:trPr>
        <w:tc>
          <w:tcPr>
            <w:tcW w:w="981" w:type="pct"/>
            <w:vMerge/>
            <w:shd w:val="clear" w:color="auto" w:fill="auto"/>
          </w:tcPr>
          <w:p w:rsidR="004852D0" w:rsidRPr="001D674E" w:rsidRDefault="004852D0" w:rsidP="003C7F41">
            <w:pPr>
              <w:tabs>
                <w:tab w:val="left" w:pos="851"/>
              </w:tabs>
              <w:jc w:val="center"/>
              <w:rPr>
                <w:sz w:val="20"/>
                <w:szCs w:val="20"/>
              </w:rPr>
            </w:pPr>
          </w:p>
        </w:tc>
        <w:tc>
          <w:tcPr>
            <w:tcW w:w="981" w:type="pct"/>
            <w:shd w:val="clear" w:color="auto" w:fill="auto"/>
          </w:tcPr>
          <w:p w:rsidR="004852D0" w:rsidRPr="001D674E" w:rsidRDefault="004852D0" w:rsidP="003C7F41">
            <w:pPr>
              <w:tabs>
                <w:tab w:val="left" w:pos="851"/>
              </w:tabs>
              <w:jc w:val="center"/>
              <w:rPr>
                <w:sz w:val="20"/>
                <w:szCs w:val="20"/>
              </w:rPr>
            </w:pPr>
            <w:r w:rsidRPr="001D674E">
              <w:rPr>
                <w:sz w:val="20"/>
                <w:szCs w:val="20"/>
              </w:rPr>
              <w:t>Индекс цены на холодную воду</w:t>
            </w:r>
          </w:p>
        </w:tc>
        <w:tc>
          <w:tcPr>
            <w:tcW w:w="662" w:type="pct"/>
            <w:shd w:val="clear" w:color="auto" w:fill="auto"/>
          </w:tcPr>
          <w:p w:rsidR="004852D0" w:rsidRPr="001D674E" w:rsidRDefault="004852D0" w:rsidP="003C7F41">
            <w:pPr>
              <w:tabs>
                <w:tab w:val="left" w:pos="851"/>
              </w:tabs>
              <w:jc w:val="center"/>
              <w:rPr>
                <w:sz w:val="20"/>
                <w:szCs w:val="20"/>
              </w:rPr>
            </w:pPr>
            <w:r w:rsidRPr="001D674E">
              <w:rPr>
                <w:sz w:val="20"/>
                <w:szCs w:val="20"/>
              </w:rPr>
              <w:t>%</w:t>
            </w:r>
          </w:p>
        </w:tc>
        <w:tc>
          <w:tcPr>
            <w:tcW w:w="576" w:type="pct"/>
            <w:shd w:val="clear" w:color="auto" w:fill="auto"/>
          </w:tcPr>
          <w:p w:rsidR="004852D0" w:rsidRPr="001D674E" w:rsidRDefault="004852D0" w:rsidP="003C7F41">
            <w:pPr>
              <w:tabs>
                <w:tab w:val="left" w:pos="851"/>
              </w:tabs>
              <w:jc w:val="center"/>
              <w:rPr>
                <w:sz w:val="20"/>
                <w:szCs w:val="20"/>
              </w:rPr>
            </w:pPr>
          </w:p>
        </w:tc>
        <w:tc>
          <w:tcPr>
            <w:tcW w:w="456" w:type="pct"/>
            <w:shd w:val="clear" w:color="auto" w:fill="auto"/>
          </w:tcPr>
          <w:p w:rsidR="004852D0" w:rsidRPr="001D674E" w:rsidRDefault="004852D0" w:rsidP="003C7F41">
            <w:pPr>
              <w:tabs>
                <w:tab w:val="left" w:pos="851"/>
              </w:tabs>
              <w:jc w:val="center"/>
              <w:rPr>
                <w:sz w:val="20"/>
                <w:szCs w:val="20"/>
              </w:rPr>
            </w:pPr>
          </w:p>
        </w:tc>
        <w:tc>
          <w:tcPr>
            <w:tcW w:w="456" w:type="pct"/>
            <w:shd w:val="clear" w:color="auto" w:fill="auto"/>
          </w:tcPr>
          <w:p w:rsidR="004852D0" w:rsidRPr="001D674E" w:rsidRDefault="004852D0" w:rsidP="003C7F41">
            <w:pPr>
              <w:tabs>
                <w:tab w:val="left" w:pos="851"/>
              </w:tabs>
              <w:jc w:val="center"/>
              <w:rPr>
                <w:sz w:val="20"/>
                <w:szCs w:val="20"/>
              </w:rPr>
            </w:pPr>
          </w:p>
        </w:tc>
        <w:tc>
          <w:tcPr>
            <w:tcW w:w="456" w:type="pct"/>
            <w:shd w:val="clear" w:color="auto" w:fill="auto"/>
          </w:tcPr>
          <w:p w:rsidR="004852D0" w:rsidRPr="001D674E" w:rsidRDefault="004852D0" w:rsidP="003C7F41">
            <w:pPr>
              <w:tabs>
                <w:tab w:val="left" w:pos="851"/>
              </w:tabs>
              <w:jc w:val="center"/>
              <w:rPr>
                <w:sz w:val="20"/>
                <w:szCs w:val="20"/>
              </w:rPr>
            </w:pPr>
          </w:p>
        </w:tc>
        <w:tc>
          <w:tcPr>
            <w:tcW w:w="432" w:type="pct"/>
            <w:shd w:val="clear" w:color="auto" w:fill="auto"/>
          </w:tcPr>
          <w:p w:rsidR="004852D0" w:rsidRPr="001D674E" w:rsidRDefault="004852D0" w:rsidP="003C7F41">
            <w:pPr>
              <w:tabs>
                <w:tab w:val="left" w:pos="851"/>
              </w:tabs>
              <w:jc w:val="center"/>
              <w:rPr>
                <w:sz w:val="20"/>
                <w:szCs w:val="20"/>
              </w:rPr>
            </w:pPr>
          </w:p>
        </w:tc>
      </w:tr>
      <w:tr w:rsidR="004852D0" w:rsidRPr="001D674E" w:rsidTr="003C7F41">
        <w:trPr>
          <w:trHeight w:val="984"/>
        </w:trPr>
        <w:tc>
          <w:tcPr>
            <w:tcW w:w="981" w:type="pct"/>
            <w:vMerge w:val="restart"/>
            <w:shd w:val="clear" w:color="auto" w:fill="auto"/>
          </w:tcPr>
          <w:p w:rsidR="004852D0" w:rsidRPr="001D674E" w:rsidRDefault="004852D0" w:rsidP="003C7F41">
            <w:pPr>
              <w:tabs>
                <w:tab w:val="left" w:pos="851"/>
              </w:tabs>
              <w:jc w:val="center"/>
              <w:rPr>
                <w:sz w:val="20"/>
                <w:szCs w:val="20"/>
              </w:rPr>
            </w:pPr>
            <w:r w:rsidRPr="001D674E">
              <w:rPr>
                <w:sz w:val="20"/>
                <w:szCs w:val="20"/>
              </w:rPr>
              <w:t xml:space="preserve">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w:t>
            </w:r>
            <w:r>
              <w:rPr>
                <w:sz w:val="20"/>
                <w:szCs w:val="20"/>
              </w:rPr>
              <w:t xml:space="preserve">или концессионного соглашения </w:t>
            </w:r>
            <w:r w:rsidRPr="001D674E">
              <w:rPr>
                <w:sz w:val="20"/>
                <w:szCs w:val="20"/>
              </w:rPr>
              <w:t>(по каждому виду энергетического ресурса)</w:t>
            </w:r>
          </w:p>
        </w:tc>
        <w:tc>
          <w:tcPr>
            <w:tcW w:w="981" w:type="pct"/>
            <w:shd w:val="clear" w:color="auto" w:fill="auto"/>
          </w:tcPr>
          <w:p w:rsidR="004852D0" w:rsidRPr="001D674E" w:rsidRDefault="004852D0" w:rsidP="003C7F41">
            <w:pPr>
              <w:tabs>
                <w:tab w:val="left" w:pos="851"/>
              </w:tabs>
              <w:jc w:val="center"/>
              <w:rPr>
                <w:sz w:val="20"/>
                <w:szCs w:val="20"/>
              </w:rPr>
            </w:pPr>
            <w:r w:rsidRPr="001D674E">
              <w:rPr>
                <w:sz w:val="20"/>
                <w:szCs w:val="20"/>
              </w:rPr>
              <w:t>потери тепловой энергии</w:t>
            </w:r>
          </w:p>
        </w:tc>
        <w:tc>
          <w:tcPr>
            <w:tcW w:w="662" w:type="pct"/>
            <w:shd w:val="clear" w:color="auto" w:fill="auto"/>
          </w:tcPr>
          <w:p w:rsidR="004852D0" w:rsidRPr="001D674E" w:rsidRDefault="004852D0" w:rsidP="003C7F41">
            <w:pPr>
              <w:tabs>
                <w:tab w:val="left" w:pos="851"/>
              </w:tabs>
              <w:jc w:val="center"/>
              <w:rPr>
                <w:sz w:val="20"/>
                <w:szCs w:val="20"/>
              </w:rPr>
            </w:pPr>
            <w:r w:rsidRPr="001D674E">
              <w:rPr>
                <w:sz w:val="20"/>
                <w:szCs w:val="20"/>
              </w:rPr>
              <w:t>Гкал</w:t>
            </w:r>
          </w:p>
        </w:tc>
        <w:tc>
          <w:tcPr>
            <w:tcW w:w="576" w:type="pct"/>
            <w:shd w:val="clear" w:color="auto" w:fill="auto"/>
          </w:tcPr>
          <w:p w:rsidR="004852D0" w:rsidRPr="001D674E" w:rsidRDefault="004852D0" w:rsidP="003C7F41">
            <w:pPr>
              <w:tabs>
                <w:tab w:val="left" w:pos="851"/>
              </w:tabs>
              <w:jc w:val="center"/>
              <w:rPr>
                <w:sz w:val="20"/>
                <w:szCs w:val="20"/>
              </w:rPr>
            </w:pPr>
            <w:r w:rsidRPr="001D674E">
              <w:rPr>
                <w:sz w:val="20"/>
                <w:szCs w:val="20"/>
              </w:rPr>
              <w:t>0,00</w:t>
            </w:r>
          </w:p>
        </w:tc>
        <w:tc>
          <w:tcPr>
            <w:tcW w:w="456" w:type="pct"/>
            <w:shd w:val="clear" w:color="auto" w:fill="auto"/>
          </w:tcPr>
          <w:p w:rsidR="004852D0" w:rsidRPr="001D674E" w:rsidRDefault="004852D0" w:rsidP="003C7F41">
            <w:pPr>
              <w:tabs>
                <w:tab w:val="left" w:pos="851"/>
              </w:tabs>
              <w:jc w:val="center"/>
              <w:rPr>
                <w:sz w:val="20"/>
                <w:szCs w:val="20"/>
              </w:rPr>
            </w:pPr>
          </w:p>
        </w:tc>
        <w:tc>
          <w:tcPr>
            <w:tcW w:w="456" w:type="pct"/>
            <w:shd w:val="clear" w:color="auto" w:fill="auto"/>
          </w:tcPr>
          <w:p w:rsidR="004852D0" w:rsidRPr="001D674E" w:rsidRDefault="004852D0" w:rsidP="003C7F41">
            <w:pPr>
              <w:tabs>
                <w:tab w:val="left" w:pos="851"/>
              </w:tabs>
              <w:jc w:val="center"/>
              <w:rPr>
                <w:sz w:val="20"/>
                <w:szCs w:val="20"/>
              </w:rPr>
            </w:pPr>
          </w:p>
        </w:tc>
        <w:tc>
          <w:tcPr>
            <w:tcW w:w="456" w:type="pct"/>
            <w:shd w:val="clear" w:color="auto" w:fill="auto"/>
          </w:tcPr>
          <w:p w:rsidR="004852D0" w:rsidRPr="001D674E" w:rsidRDefault="004852D0" w:rsidP="003C7F41">
            <w:pPr>
              <w:tabs>
                <w:tab w:val="left" w:pos="851"/>
              </w:tabs>
              <w:jc w:val="center"/>
              <w:rPr>
                <w:sz w:val="20"/>
                <w:szCs w:val="20"/>
              </w:rPr>
            </w:pPr>
          </w:p>
        </w:tc>
        <w:tc>
          <w:tcPr>
            <w:tcW w:w="432" w:type="pct"/>
            <w:shd w:val="clear" w:color="auto" w:fill="auto"/>
          </w:tcPr>
          <w:p w:rsidR="004852D0" w:rsidRPr="001D674E" w:rsidRDefault="004852D0" w:rsidP="003C7F41">
            <w:pPr>
              <w:tabs>
                <w:tab w:val="left" w:pos="851"/>
              </w:tabs>
              <w:jc w:val="center"/>
              <w:rPr>
                <w:sz w:val="20"/>
                <w:szCs w:val="20"/>
              </w:rPr>
            </w:pPr>
          </w:p>
        </w:tc>
      </w:tr>
      <w:tr w:rsidR="004852D0" w:rsidRPr="001D674E" w:rsidTr="003C7F41">
        <w:trPr>
          <w:trHeight w:val="982"/>
        </w:trPr>
        <w:tc>
          <w:tcPr>
            <w:tcW w:w="981" w:type="pct"/>
            <w:vMerge/>
            <w:shd w:val="clear" w:color="auto" w:fill="auto"/>
          </w:tcPr>
          <w:p w:rsidR="004852D0" w:rsidRPr="001D674E" w:rsidRDefault="004852D0" w:rsidP="003C7F41">
            <w:pPr>
              <w:tabs>
                <w:tab w:val="left" w:pos="851"/>
              </w:tabs>
              <w:jc w:val="center"/>
              <w:rPr>
                <w:sz w:val="20"/>
                <w:szCs w:val="20"/>
              </w:rPr>
            </w:pPr>
          </w:p>
        </w:tc>
        <w:tc>
          <w:tcPr>
            <w:tcW w:w="981" w:type="pct"/>
            <w:shd w:val="clear" w:color="auto" w:fill="auto"/>
          </w:tcPr>
          <w:p w:rsidR="004852D0" w:rsidRPr="001D674E" w:rsidRDefault="004852D0" w:rsidP="003C7F41">
            <w:pPr>
              <w:tabs>
                <w:tab w:val="left" w:pos="851"/>
              </w:tabs>
              <w:jc w:val="center"/>
              <w:rPr>
                <w:sz w:val="20"/>
                <w:szCs w:val="20"/>
              </w:rPr>
            </w:pPr>
            <w:r w:rsidRPr="001D674E">
              <w:rPr>
                <w:sz w:val="20"/>
                <w:szCs w:val="20"/>
              </w:rPr>
              <w:t>удельный расход воды</w:t>
            </w:r>
          </w:p>
        </w:tc>
        <w:tc>
          <w:tcPr>
            <w:tcW w:w="662" w:type="pct"/>
            <w:shd w:val="clear" w:color="auto" w:fill="auto"/>
          </w:tcPr>
          <w:p w:rsidR="004852D0" w:rsidRPr="001D674E" w:rsidRDefault="004852D0" w:rsidP="003C7F41">
            <w:pPr>
              <w:tabs>
                <w:tab w:val="left" w:pos="851"/>
              </w:tabs>
              <w:jc w:val="center"/>
              <w:rPr>
                <w:sz w:val="20"/>
                <w:szCs w:val="20"/>
              </w:rPr>
            </w:pPr>
            <w:r w:rsidRPr="001D674E">
              <w:rPr>
                <w:sz w:val="20"/>
                <w:szCs w:val="20"/>
              </w:rPr>
              <w:t>куб.м./Гкал</w:t>
            </w:r>
          </w:p>
        </w:tc>
        <w:tc>
          <w:tcPr>
            <w:tcW w:w="576" w:type="pct"/>
            <w:shd w:val="clear" w:color="auto" w:fill="auto"/>
          </w:tcPr>
          <w:p w:rsidR="004852D0" w:rsidRPr="001D674E" w:rsidRDefault="004852D0" w:rsidP="003C7F41">
            <w:pPr>
              <w:tabs>
                <w:tab w:val="left" w:pos="851"/>
              </w:tabs>
              <w:jc w:val="center"/>
              <w:rPr>
                <w:sz w:val="20"/>
                <w:szCs w:val="20"/>
              </w:rPr>
            </w:pPr>
            <w:r w:rsidRPr="001D674E">
              <w:rPr>
                <w:sz w:val="20"/>
                <w:szCs w:val="20"/>
              </w:rPr>
              <w:t>0,4</w:t>
            </w:r>
          </w:p>
        </w:tc>
        <w:tc>
          <w:tcPr>
            <w:tcW w:w="456" w:type="pct"/>
            <w:shd w:val="clear" w:color="auto" w:fill="auto"/>
          </w:tcPr>
          <w:p w:rsidR="004852D0" w:rsidRPr="001D674E" w:rsidRDefault="004852D0" w:rsidP="003C7F41">
            <w:pPr>
              <w:tabs>
                <w:tab w:val="left" w:pos="851"/>
              </w:tabs>
              <w:jc w:val="center"/>
              <w:rPr>
                <w:sz w:val="20"/>
                <w:szCs w:val="20"/>
              </w:rPr>
            </w:pPr>
          </w:p>
        </w:tc>
        <w:tc>
          <w:tcPr>
            <w:tcW w:w="456" w:type="pct"/>
            <w:shd w:val="clear" w:color="auto" w:fill="auto"/>
          </w:tcPr>
          <w:p w:rsidR="004852D0" w:rsidRPr="001D674E" w:rsidRDefault="004852D0" w:rsidP="003C7F41">
            <w:pPr>
              <w:tabs>
                <w:tab w:val="left" w:pos="851"/>
              </w:tabs>
              <w:jc w:val="center"/>
              <w:rPr>
                <w:sz w:val="20"/>
                <w:szCs w:val="20"/>
              </w:rPr>
            </w:pPr>
          </w:p>
        </w:tc>
        <w:tc>
          <w:tcPr>
            <w:tcW w:w="456" w:type="pct"/>
            <w:shd w:val="clear" w:color="auto" w:fill="auto"/>
          </w:tcPr>
          <w:p w:rsidR="004852D0" w:rsidRPr="001D674E" w:rsidRDefault="004852D0" w:rsidP="003C7F41">
            <w:pPr>
              <w:tabs>
                <w:tab w:val="left" w:pos="851"/>
              </w:tabs>
              <w:jc w:val="center"/>
              <w:rPr>
                <w:sz w:val="20"/>
                <w:szCs w:val="20"/>
              </w:rPr>
            </w:pPr>
          </w:p>
        </w:tc>
        <w:tc>
          <w:tcPr>
            <w:tcW w:w="432" w:type="pct"/>
            <w:shd w:val="clear" w:color="auto" w:fill="auto"/>
          </w:tcPr>
          <w:p w:rsidR="004852D0" w:rsidRPr="001D674E" w:rsidRDefault="004852D0" w:rsidP="003C7F41">
            <w:pPr>
              <w:tabs>
                <w:tab w:val="left" w:pos="851"/>
              </w:tabs>
              <w:jc w:val="center"/>
              <w:rPr>
                <w:sz w:val="20"/>
                <w:szCs w:val="20"/>
              </w:rPr>
            </w:pPr>
          </w:p>
        </w:tc>
      </w:tr>
      <w:tr w:rsidR="004852D0" w:rsidRPr="001D674E" w:rsidTr="003C7F41">
        <w:trPr>
          <w:trHeight w:val="982"/>
        </w:trPr>
        <w:tc>
          <w:tcPr>
            <w:tcW w:w="981" w:type="pct"/>
            <w:vMerge/>
            <w:shd w:val="clear" w:color="auto" w:fill="auto"/>
          </w:tcPr>
          <w:p w:rsidR="004852D0" w:rsidRPr="001D674E" w:rsidRDefault="004852D0" w:rsidP="003C7F41">
            <w:pPr>
              <w:tabs>
                <w:tab w:val="left" w:pos="851"/>
              </w:tabs>
              <w:jc w:val="center"/>
              <w:rPr>
                <w:sz w:val="20"/>
                <w:szCs w:val="20"/>
              </w:rPr>
            </w:pPr>
          </w:p>
        </w:tc>
        <w:tc>
          <w:tcPr>
            <w:tcW w:w="981" w:type="pct"/>
            <w:shd w:val="clear" w:color="auto" w:fill="auto"/>
          </w:tcPr>
          <w:p w:rsidR="004852D0" w:rsidRPr="001D674E" w:rsidRDefault="004852D0" w:rsidP="003C7F41">
            <w:pPr>
              <w:tabs>
                <w:tab w:val="left" w:pos="851"/>
              </w:tabs>
              <w:jc w:val="center"/>
              <w:rPr>
                <w:sz w:val="20"/>
                <w:szCs w:val="20"/>
              </w:rPr>
            </w:pPr>
            <w:r w:rsidRPr="001D674E">
              <w:rPr>
                <w:sz w:val="20"/>
                <w:szCs w:val="20"/>
              </w:rPr>
              <w:t>удельный расход топлива на единицу тепловой энергии, отпускаемой в сеть</w:t>
            </w:r>
          </w:p>
        </w:tc>
        <w:tc>
          <w:tcPr>
            <w:tcW w:w="662" w:type="pct"/>
            <w:shd w:val="clear" w:color="auto" w:fill="auto"/>
          </w:tcPr>
          <w:p w:rsidR="004852D0" w:rsidRPr="001D674E" w:rsidRDefault="004852D0" w:rsidP="003C7F41">
            <w:pPr>
              <w:tabs>
                <w:tab w:val="left" w:pos="851"/>
              </w:tabs>
              <w:jc w:val="center"/>
              <w:rPr>
                <w:sz w:val="20"/>
                <w:szCs w:val="20"/>
              </w:rPr>
            </w:pPr>
            <w:proofErr w:type="spellStart"/>
            <w:r w:rsidRPr="001D674E">
              <w:rPr>
                <w:sz w:val="20"/>
                <w:szCs w:val="20"/>
              </w:rPr>
              <w:t>кг</w:t>
            </w:r>
            <w:proofErr w:type="gramStart"/>
            <w:r w:rsidRPr="001D674E">
              <w:rPr>
                <w:sz w:val="20"/>
                <w:szCs w:val="20"/>
              </w:rPr>
              <w:t>.у</w:t>
            </w:r>
            <w:proofErr w:type="gramEnd"/>
            <w:r w:rsidRPr="001D674E">
              <w:rPr>
                <w:sz w:val="20"/>
                <w:szCs w:val="20"/>
              </w:rPr>
              <w:t>.т</w:t>
            </w:r>
            <w:proofErr w:type="spellEnd"/>
            <w:r w:rsidRPr="001D674E">
              <w:rPr>
                <w:sz w:val="20"/>
                <w:szCs w:val="20"/>
              </w:rPr>
              <w:t>/Гкал</w:t>
            </w:r>
          </w:p>
        </w:tc>
        <w:tc>
          <w:tcPr>
            <w:tcW w:w="576" w:type="pct"/>
            <w:shd w:val="clear" w:color="auto" w:fill="auto"/>
          </w:tcPr>
          <w:p w:rsidR="004852D0" w:rsidRPr="001D674E" w:rsidRDefault="004852D0" w:rsidP="003C7F41">
            <w:pPr>
              <w:tabs>
                <w:tab w:val="left" w:pos="851"/>
              </w:tabs>
              <w:jc w:val="center"/>
              <w:rPr>
                <w:sz w:val="20"/>
                <w:szCs w:val="20"/>
              </w:rPr>
            </w:pPr>
            <w:r w:rsidRPr="001D674E">
              <w:rPr>
                <w:sz w:val="20"/>
                <w:szCs w:val="20"/>
              </w:rPr>
              <w:t>117,10</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117,10</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117,10</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117,10</w:t>
            </w:r>
          </w:p>
        </w:tc>
        <w:tc>
          <w:tcPr>
            <w:tcW w:w="432" w:type="pct"/>
            <w:shd w:val="clear" w:color="auto" w:fill="auto"/>
          </w:tcPr>
          <w:p w:rsidR="004852D0" w:rsidRPr="001D674E" w:rsidRDefault="004852D0" w:rsidP="003C7F41">
            <w:pPr>
              <w:tabs>
                <w:tab w:val="left" w:pos="851"/>
              </w:tabs>
              <w:jc w:val="center"/>
              <w:rPr>
                <w:sz w:val="20"/>
                <w:szCs w:val="20"/>
              </w:rPr>
            </w:pPr>
            <w:r w:rsidRPr="001D674E">
              <w:rPr>
                <w:sz w:val="20"/>
                <w:szCs w:val="20"/>
              </w:rPr>
              <w:t>117,10</w:t>
            </w:r>
          </w:p>
        </w:tc>
      </w:tr>
      <w:tr w:rsidR="004852D0" w:rsidRPr="001D674E" w:rsidTr="003C7F41">
        <w:trPr>
          <w:trHeight w:val="982"/>
        </w:trPr>
        <w:tc>
          <w:tcPr>
            <w:tcW w:w="981" w:type="pct"/>
            <w:vMerge/>
            <w:shd w:val="clear" w:color="auto" w:fill="auto"/>
          </w:tcPr>
          <w:p w:rsidR="004852D0" w:rsidRPr="001D674E" w:rsidRDefault="004852D0" w:rsidP="003C7F41">
            <w:pPr>
              <w:tabs>
                <w:tab w:val="left" w:pos="851"/>
              </w:tabs>
              <w:jc w:val="center"/>
              <w:rPr>
                <w:sz w:val="20"/>
                <w:szCs w:val="20"/>
              </w:rPr>
            </w:pPr>
          </w:p>
        </w:tc>
        <w:tc>
          <w:tcPr>
            <w:tcW w:w="981" w:type="pct"/>
            <w:shd w:val="clear" w:color="auto" w:fill="auto"/>
          </w:tcPr>
          <w:p w:rsidR="004852D0" w:rsidRPr="001D674E" w:rsidRDefault="004852D0" w:rsidP="003C7F41">
            <w:pPr>
              <w:tabs>
                <w:tab w:val="left" w:pos="851"/>
              </w:tabs>
              <w:jc w:val="center"/>
              <w:rPr>
                <w:sz w:val="20"/>
                <w:szCs w:val="20"/>
              </w:rPr>
            </w:pPr>
            <w:r w:rsidRPr="001D674E">
              <w:rPr>
                <w:sz w:val="20"/>
                <w:szCs w:val="20"/>
              </w:rPr>
              <w:t>удельный расход электроэнергии</w:t>
            </w:r>
          </w:p>
        </w:tc>
        <w:tc>
          <w:tcPr>
            <w:tcW w:w="662" w:type="pct"/>
            <w:shd w:val="clear" w:color="auto" w:fill="auto"/>
          </w:tcPr>
          <w:p w:rsidR="004852D0" w:rsidRPr="001D674E" w:rsidRDefault="004852D0" w:rsidP="003C7F41">
            <w:pPr>
              <w:tabs>
                <w:tab w:val="left" w:pos="851"/>
              </w:tabs>
              <w:jc w:val="center"/>
              <w:rPr>
                <w:sz w:val="20"/>
                <w:szCs w:val="20"/>
              </w:rPr>
            </w:pPr>
            <w:proofErr w:type="spellStart"/>
            <w:r w:rsidRPr="001D674E">
              <w:rPr>
                <w:sz w:val="20"/>
                <w:szCs w:val="20"/>
              </w:rPr>
              <w:t>кВт</w:t>
            </w:r>
            <w:proofErr w:type="gramStart"/>
            <w:r w:rsidRPr="001D674E">
              <w:rPr>
                <w:sz w:val="20"/>
                <w:szCs w:val="20"/>
              </w:rPr>
              <w:t>.ч</w:t>
            </w:r>
            <w:proofErr w:type="spellEnd"/>
            <w:proofErr w:type="gramEnd"/>
            <w:r w:rsidRPr="001D674E">
              <w:rPr>
                <w:sz w:val="20"/>
                <w:szCs w:val="20"/>
              </w:rPr>
              <w:t>/Гкал</w:t>
            </w:r>
          </w:p>
        </w:tc>
        <w:tc>
          <w:tcPr>
            <w:tcW w:w="576" w:type="pct"/>
            <w:shd w:val="clear" w:color="auto" w:fill="auto"/>
          </w:tcPr>
          <w:p w:rsidR="004852D0" w:rsidRPr="001D674E" w:rsidRDefault="004852D0" w:rsidP="003C7F41">
            <w:pPr>
              <w:tabs>
                <w:tab w:val="left" w:pos="851"/>
              </w:tabs>
              <w:jc w:val="center"/>
              <w:rPr>
                <w:sz w:val="20"/>
                <w:szCs w:val="20"/>
              </w:rPr>
            </w:pPr>
            <w:r w:rsidRPr="001D674E">
              <w:rPr>
                <w:sz w:val="20"/>
                <w:szCs w:val="20"/>
              </w:rPr>
              <w:t>12</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12</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12</w:t>
            </w:r>
          </w:p>
        </w:tc>
        <w:tc>
          <w:tcPr>
            <w:tcW w:w="456" w:type="pct"/>
            <w:shd w:val="clear" w:color="auto" w:fill="auto"/>
          </w:tcPr>
          <w:p w:rsidR="004852D0" w:rsidRPr="001D674E" w:rsidRDefault="004852D0" w:rsidP="003C7F41">
            <w:pPr>
              <w:tabs>
                <w:tab w:val="left" w:pos="851"/>
              </w:tabs>
              <w:jc w:val="center"/>
              <w:rPr>
                <w:sz w:val="20"/>
                <w:szCs w:val="20"/>
              </w:rPr>
            </w:pPr>
            <w:r w:rsidRPr="001D674E">
              <w:rPr>
                <w:sz w:val="20"/>
                <w:szCs w:val="20"/>
              </w:rPr>
              <w:t>12</w:t>
            </w:r>
          </w:p>
        </w:tc>
        <w:tc>
          <w:tcPr>
            <w:tcW w:w="432" w:type="pct"/>
            <w:shd w:val="clear" w:color="auto" w:fill="auto"/>
          </w:tcPr>
          <w:p w:rsidR="004852D0" w:rsidRPr="001D674E" w:rsidRDefault="004852D0" w:rsidP="003C7F41">
            <w:pPr>
              <w:tabs>
                <w:tab w:val="left" w:pos="851"/>
              </w:tabs>
              <w:jc w:val="center"/>
              <w:rPr>
                <w:sz w:val="20"/>
                <w:szCs w:val="20"/>
              </w:rPr>
            </w:pPr>
            <w:r w:rsidRPr="001D674E">
              <w:rPr>
                <w:sz w:val="20"/>
                <w:szCs w:val="20"/>
              </w:rPr>
              <w:t>12</w:t>
            </w:r>
          </w:p>
        </w:tc>
      </w:tr>
      <w:tr w:rsidR="004852D0" w:rsidRPr="001D674E" w:rsidTr="003C7F41">
        <w:trPr>
          <w:trHeight w:val="415"/>
        </w:trPr>
        <w:tc>
          <w:tcPr>
            <w:tcW w:w="981" w:type="pct"/>
            <w:shd w:val="clear" w:color="auto" w:fill="auto"/>
          </w:tcPr>
          <w:p w:rsidR="004852D0" w:rsidRPr="001D674E" w:rsidRDefault="004852D0" w:rsidP="003C7F41">
            <w:pPr>
              <w:tabs>
                <w:tab w:val="left" w:pos="851"/>
              </w:tabs>
              <w:jc w:val="center"/>
              <w:rPr>
                <w:sz w:val="20"/>
                <w:szCs w:val="20"/>
              </w:rPr>
            </w:pPr>
            <w:r w:rsidRPr="001D674E">
              <w:rPr>
                <w:sz w:val="20"/>
                <w:szCs w:val="20"/>
              </w:rPr>
              <w:t>величин</w:t>
            </w:r>
            <w:r>
              <w:rPr>
                <w:sz w:val="20"/>
                <w:szCs w:val="20"/>
              </w:rPr>
              <w:t>а</w:t>
            </w:r>
            <w:r w:rsidRPr="001D674E">
              <w:rPr>
                <w:sz w:val="20"/>
                <w:szCs w:val="20"/>
              </w:rPr>
              <w:t xml:space="preserve"> неподконтрольных расходов, определенн</w:t>
            </w:r>
            <w:r>
              <w:rPr>
                <w:sz w:val="20"/>
                <w:szCs w:val="20"/>
              </w:rPr>
              <w:t>ая</w:t>
            </w:r>
            <w:r w:rsidRPr="001D674E">
              <w:rPr>
                <w:sz w:val="20"/>
                <w:szCs w:val="20"/>
              </w:rPr>
              <w:t xml:space="preserve"> в соответствии с основами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tc>
        <w:tc>
          <w:tcPr>
            <w:tcW w:w="981" w:type="pct"/>
            <w:shd w:val="clear" w:color="auto" w:fill="auto"/>
          </w:tcPr>
          <w:p w:rsidR="004852D0" w:rsidRPr="001D674E" w:rsidRDefault="004852D0" w:rsidP="003C7F41">
            <w:pPr>
              <w:tabs>
                <w:tab w:val="left" w:pos="851"/>
              </w:tabs>
              <w:jc w:val="center"/>
              <w:rPr>
                <w:sz w:val="20"/>
                <w:szCs w:val="20"/>
              </w:rPr>
            </w:pPr>
            <w:r w:rsidRPr="001D674E">
              <w:rPr>
                <w:sz w:val="20"/>
                <w:szCs w:val="20"/>
              </w:rPr>
              <w:t>величина неподконтрольных расходов, за исключением расходов на энергетические ресурсы, арендной платы и налога на прибыль организаций</w:t>
            </w:r>
          </w:p>
        </w:tc>
        <w:tc>
          <w:tcPr>
            <w:tcW w:w="662" w:type="pct"/>
            <w:shd w:val="clear" w:color="auto" w:fill="auto"/>
          </w:tcPr>
          <w:p w:rsidR="004852D0" w:rsidRPr="001D674E" w:rsidRDefault="004852D0" w:rsidP="003C7F41">
            <w:pPr>
              <w:tabs>
                <w:tab w:val="left" w:pos="851"/>
              </w:tabs>
              <w:jc w:val="center"/>
              <w:rPr>
                <w:sz w:val="20"/>
                <w:szCs w:val="20"/>
              </w:rPr>
            </w:pPr>
            <w:r w:rsidRPr="001D674E">
              <w:rPr>
                <w:sz w:val="20"/>
                <w:szCs w:val="20"/>
              </w:rPr>
              <w:t>тыс</w:t>
            </w:r>
            <w:proofErr w:type="gramStart"/>
            <w:r w:rsidRPr="001D674E">
              <w:rPr>
                <w:sz w:val="20"/>
                <w:szCs w:val="20"/>
              </w:rPr>
              <w:t>.р</w:t>
            </w:r>
            <w:proofErr w:type="gramEnd"/>
            <w:r w:rsidRPr="001D674E">
              <w:rPr>
                <w:sz w:val="20"/>
                <w:szCs w:val="20"/>
              </w:rPr>
              <w:t>уб.</w:t>
            </w:r>
          </w:p>
        </w:tc>
        <w:tc>
          <w:tcPr>
            <w:tcW w:w="576" w:type="pct"/>
            <w:shd w:val="clear" w:color="auto" w:fill="auto"/>
          </w:tcPr>
          <w:p w:rsidR="004852D0" w:rsidRPr="001D674E" w:rsidRDefault="004852D0" w:rsidP="003C7F41">
            <w:pPr>
              <w:tabs>
                <w:tab w:val="left" w:pos="851"/>
              </w:tabs>
              <w:jc w:val="center"/>
              <w:rPr>
                <w:sz w:val="20"/>
                <w:szCs w:val="20"/>
              </w:rPr>
            </w:pPr>
            <w:r w:rsidRPr="001D674E">
              <w:rPr>
                <w:sz w:val="20"/>
                <w:szCs w:val="20"/>
              </w:rPr>
              <w:t>445,91</w:t>
            </w:r>
          </w:p>
        </w:tc>
        <w:tc>
          <w:tcPr>
            <w:tcW w:w="456" w:type="pct"/>
            <w:shd w:val="clear" w:color="auto" w:fill="auto"/>
          </w:tcPr>
          <w:p w:rsidR="004852D0" w:rsidRPr="001D674E" w:rsidRDefault="004852D0" w:rsidP="003C7F41">
            <w:pPr>
              <w:tabs>
                <w:tab w:val="left" w:pos="851"/>
              </w:tabs>
              <w:jc w:val="center"/>
              <w:rPr>
                <w:sz w:val="20"/>
                <w:szCs w:val="20"/>
              </w:rPr>
            </w:pPr>
          </w:p>
        </w:tc>
        <w:tc>
          <w:tcPr>
            <w:tcW w:w="456" w:type="pct"/>
            <w:shd w:val="clear" w:color="auto" w:fill="auto"/>
          </w:tcPr>
          <w:p w:rsidR="004852D0" w:rsidRPr="001D674E" w:rsidRDefault="004852D0" w:rsidP="003C7F41">
            <w:pPr>
              <w:tabs>
                <w:tab w:val="left" w:pos="851"/>
              </w:tabs>
              <w:jc w:val="center"/>
              <w:rPr>
                <w:sz w:val="20"/>
                <w:szCs w:val="20"/>
              </w:rPr>
            </w:pPr>
          </w:p>
        </w:tc>
        <w:tc>
          <w:tcPr>
            <w:tcW w:w="456" w:type="pct"/>
            <w:shd w:val="clear" w:color="auto" w:fill="auto"/>
          </w:tcPr>
          <w:p w:rsidR="004852D0" w:rsidRPr="001D674E" w:rsidRDefault="004852D0" w:rsidP="003C7F41">
            <w:pPr>
              <w:tabs>
                <w:tab w:val="left" w:pos="851"/>
              </w:tabs>
              <w:jc w:val="center"/>
              <w:rPr>
                <w:sz w:val="20"/>
                <w:szCs w:val="20"/>
              </w:rPr>
            </w:pPr>
          </w:p>
        </w:tc>
        <w:tc>
          <w:tcPr>
            <w:tcW w:w="432" w:type="pct"/>
            <w:shd w:val="clear" w:color="auto" w:fill="auto"/>
          </w:tcPr>
          <w:p w:rsidR="004852D0" w:rsidRPr="001D674E" w:rsidRDefault="004852D0" w:rsidP="003C7F41">
            <w:pPr>
              <w:tabs>
                <w:tab w:val="left" w:pos="851"/>
              </w:tabs>
              <w:jc w:val="center"/>
              <w:rPr>
                <w:sz w:val="20"/>
                <w:szCs w:val="20"/>
              </w:rPr>
            </w:pPr>
          </w:p>
        </w:tc>
      </w:tr>
    </w:tbl>
    <w:p w:rsidR="004852D0" w:rsidRDefault="004852D0" w:rsidP="002005E8">
      <w:pPr>
        <w:pStyle w:val="western"/>
        <w:spacing w:before="0" w:beforeAutospacing="0" w:after="0" w:afterAutospacing="0"/>
        <w:jc w:val="both"/>
        <w:rPr>
          <w:color w:val="FF6600"/>
        </w:rPr>
      </w:pPr>
    </w:p>
    <w:p w:rsidR="002005E8" w:rsidRDefault="002005E8" w:rsidP="002005E8">
      <w:pPr>
        <w:pStyle w:val="western"/>
        <w:pageBreakBefore/>
        <w:spacing w:before="0" w:beforeAutospacing="0" w:after="0" w:afterAutospacing="0"/>
        <w:jc w:val="right"/>
      </w:pPr>
      <w:r>
        <w:lastRenderedPageBreak/>
        <w:t xml:space="preserve">Приложение № 4 к конкурсной документации </w:t>
      </w:r>
    </w:p>
    <w:p w:rsidR="002005E8" w:rsidRDefault="002005E8" w:rsidP="002005E8">
      <w:pPr>
        <w:pStyle w:val="western"/>
        <w:spacing w:before="0" w:beforeAutospacing="0" w:after="0" w:afterAutospacing="0"/>
        <w:jc w:val="both"/>
      </w:pPr>
    </w:p>
    <w:p w:rsidR="002005E8" w:rsidRDefault="002005E8" w:rsidP="002005E8">
      <w:pPr>
        <w:pStyle w:val="western"/>
        <w:spacing w:before="0" w:beforeAutospacing="0" w:after="0" w:afterAutospacing="0"/>
        <w:jc w:val="center"/>
        <w:rPr>
          <w:b/>
        </w:rPr>
      </w:pPr>
      <w:r>
        <w:rPr>
          <w:b/>
        </w:rPr>
        <w:t>КОНЦЕССИОННОЕ СОГЛАШЕНИЕ</w:t>
      </w:r>
    </w:p>
    <w:p w:rsidR="002005E8" w:rsidRDefault="002005E8" w:rsidP="00210FCC">
      <w:pPr>
        <w:pStyle w:val="western"/>
        <w:spacing w:before="0" w:beforeAutospacing="0" w:after="0" w:afterAutospacing="0"/>
        <w:jc w:val="center"/>
      </w:pPr>
      <w:r>
        <w:t xml:space="preserve">в отношении объектов теплоснабжения </w:t>
      </w:r>
    </w:p>
    <w:p w:rsidR="002005E8" w:rsidRDefault="002005E8" w:rsidP="002005E8">
      <w:pPr>
        <w:pStyle w:val="western"/>
        <w:spacing w:before="0" w:beforeAutospacing="0" w:after="0" w:afterAutospacing="0"/>
        <w:jc w:val="both"/>
      </w:pPr>
    </w:p>
    <w:p w:rsidR="002005E8" w:rsidRDefault="002005E8" w:rsidP="002005E8">
      <w:pPr>
        <w:pStyle w:val="western"/>
        <w:spacing w:before="0" w:beforeAutospacing="0" w:after="0" w:afterAutospacing="0"/>
        <w:jc w:val="both"/>
      </w:pPr>
    </w:p>
    <w:p w:rsidR="002005E8" w:rsidRDefault="0076422C" w:rsidP="002005E8">
      <w:pPr>
        <w:pStyle w:val="a4"/>
        <w:spacing w:before="0" w:beforeAutospacing="0" w:after="0" w:afterAutospacing="0"/>
        <w:jc w:val="both"/>
      </w:pPr>
      <w:r>
        <w:t xml:space="preserve">г. Грозный          </w:t>
      </w:r>
      <w:r w:rsidR="002005E8">
        <w:t xml:space="preserve">                                                                        </w:t>
      </w:r>
      <w:r>
        <w:t xml:space="preserve">        «_____» ___________ 2016</w:t>
      </w:r>
    </w:p>
    <w:p w:rsidR="002005E8" w:rsidRDefault="002005E8" w:rsidP="002005E8">
      <w:pPr>
        <w:pStyle w:val="a4"/>
        <w:spacing w:before="0" w:beforeAutospacing="0" w:after="0" w:afterAutospacing="0"/>
        <w:jc w:val="both"/>
      </w:pPr>
    </w:p>
    <w:p w:rsidR="002005E8" w:rsidRDefault="0076422C" w:rsidP="002005E8">
      <w:pPr>
        <w:pStyle w:val="a4"/>
        <w:spacing w:before="0" w:beforeAutospacing="0" w:after="0" w:afterAutospacing="0"/>
        <w:ind w:firstLine="709"/>
        <w:jc w:val="both"/>
      </w:pPr>
      <w:r w:rsidRPr="0076422C">
        <w:rPr>
          <w:color w:val="000000"/>
        </w:rPr>
        <w:t>Министерства финансов Чеченской Республики</w:t>
      </w:r>
      <w:r w:rsidR="002005E8" w:rsidRPr="0076422C">
        <w:t xml:space="preserve"> в лице</w:t>
      </w:r>
      <w:r w:rsidR="002005E8">
        <w:t xml:space="preserve"> </w:t>
      </w:r>
      <w:r>
        <w:t>____________</w:t>
      </w:r>
      <w:r w:rsidR="002005E8">
        <w:t xml:space="preserve">, действующего на основании </w:t>
      </w:r>
      <w:r>
        <w:t>_________________</w:t>
      </w:r>
      <w:r w:rsidR="002005E8">
        <w:t xml:space="preserve">, именуемая в дальнейшем </w:t>
      </w:r>
      <w:proofErr w:type="spellStart"/>
      <w:r w:rsidR="002005E8">
        <w:t>Концедент</w:t>
      </w:r>
      <w:proofErr w:type="spellEnd"/>
      <w:proofErr w:type="gramStart"/>
      <w:r w:rsidR="002005E8">
        <w:t xml:space="preserve"> ,</w:t>
      </w:r>
      <w:proofErr w:type="gramEnd"/>
      <w:r w:rsidR="002005E8">
        <w:t xml:space="preserve"> с одной стороны,</w:t>
      </w:r>
    </w:p>
    <w:p w:rsidR="002005E8" w:rsidRDefault="002005E8" w:rsidP="002005E8">
      <w:pPr>
        <w:pStyle w:val="a4"/>
        <w:spacing w:before="0" w:beforeAutospacing="0" w:after="0" w:afterAutospacing="0"/>
        <w:jc w:val="both"/>
      </w:pPr>
      <w:r>
        <w:t>и_______________________________________________________________</w:t>
      </w:r>
    </w:p>
    <w:p w:rsidR="002005E8" w:rsidRDefault="002005E8" w:rsidP="002005E8">
      <w:pPr>
        <w:pStyle w:val="a4"/>
        <w:spacing w:before="0" w:beforeAutospacing="0" w:after="0" w:afterAutospacing="0"/>
        <w:jc w:val="both"/>
      </w:pPr>
      <w: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или более юридических лица - указать нужное)</w:t>
      </w:r>
    </w:p>
    <w:p w:rsidR="002005E8" w:rsidRDefault="002005E8" w:rsidP="002005E8">
      <w:pPr>
        <w:pStyle w:val="a4"/>
        <w:spacing w:before="0" w:beforeAutospacing="0" w:after="0" w:afterAutospacing="0"/>
        <w:jc w:val="both"/>
      </w:pPr>
      <w:r>
        <w:t>в лице ________________________________________________________,</w:t>
      </w:r>
    </w:p>
    <w:p w:rsidR="002005E8" w:rsidRDefault="002005E8" w:rsidP="002005E8">
      <w:pPr>
        <w:pStyle w:val="a4"/>
        <w:spacing w:before="0" w:beforeAutospacing="0" w:after="0" w:afterAutospacing="0"/>
        <w:jc w:val="both"/>
      </w:pPr>
      <w:r>
        <w:t>(должность, ф.и.о. уполномоченного лица)</w:t>
      </w:r>
    </w:p>
    <w:p w:rsidR="002005E8" w:rsidRDefault="002005E8" w:rsidP="002005E8">
      <w:pPr>
        <w:pStyle w:val="a4"/>
        <w:spacing w:before="0" w:beforeAutospacing="0" w:after="0" w:afterAutospacing="0"/>
        <w:jc w:val="both"/>
      </w:pPr>
      <w:proofErr w:type="gramStart"/>
      <w:r>
        <w:t>действующего</w:t>
      </w:r>
      <w:proofErr w:type="gramEnd"/>
      <w:r>
        <w:t xml:space="preserve"> на основании _____________________________________________________________________</w:t>
      </w:r>
    </w:p>
    <w:p w:rsidR="002005E8" w:rsidRDefault="002005E8" w:rsidP="002005E8">
      <w:pPr>
        <w:pStyle w:val="a4"/>
        <w:spacing w:before="0" w:beforeAutospacing="0" w:after="0" w:afterAutospacing="0"/>
        <w:jc w:val="both"/>
      </w:pPr>
      <w:r>
        <w:t>(наименование и реквизиты документа, устанавливающего полномочия лица)</w:t>
      </w:r>
    </w:p>
    <w:p w:rsidR="002005E8" w:rsidRDefault="002005E8" w:rsidP="002005E8">
      <w:pPr>
        <w:pStyle w:val="a4"/>
        <w:spacing w:before="0" w:beforeAutospacing="0" w:after="0" w:afterAutospacing="0"/>
        <w:jc w:val="both"/>
      </w:pPr>
      <w:r>
        <w:t xml:space="preserve">именуемый в дальнейшем Концессионер, с другой стороны, </w:t>
      </w:r>
    </w:p>
    <w:p w:rsidR="002005E8" w:rsidRDefault="002005E8" w:rsidP="002005E8">
      <w:pPr>
        <w:pStyle w:val="a4"/>
        <w:spacing w:before="0" w:beforeAutospacing="0" w:after="0" w:afterAutospacing="0"/>
        <w:ind w:firstLine="709"/>
        <w:jc w:val="both"/>
      </w:pPr>
      <w:r>
        <w:t xml:space="preserve">совместно именуемые Стороны, в соответствии </w:t>
      </w:r>
      <w:proofErr w:type="gramStart"/>
      <w:r>
        <w:t>с</w:t>
      </w:r>
      <w:proofErr w:type="gramEnd"/>
      <w:r>
        <w:t xml:space="preserve"> _____________________________________________________________________</w:t>
      </w:r>
    </w:p>
    <w:p w:rsidR="002005E8" w:rsidRDefault="002005E8" w:rsidP="002005E8">
      <w:pPr>
        <w:pStyle w:val="a4"/>
        <w:spacing w:before="0" w:beforeAutospacing="0" w:after="0" w:afterAutospacing="0"/>
        <w:jc w:val="both"/>
      </w:pPr>
      <w:r>
        <w:t xml:space="preserve">(протоколом конкурсной комиссии о результатах проведения конкурса, решением </w:t>
      </w:r>
      <w:proofErr w:type="spellStart"/>
      <w:r>
        <w:t>Концедента</w:t>
      </w:r>
      <w:proofErr w:type="spellEnd"/>
      <w:r>
        <w:t xml:space="preserve"> о заключении настоящего Соглашения без проведения конкурса - указать </w:t>
      </w:r>
      <w:proofErr w:type="gramStart"/>
      <w:r>
        <w:t>нужное</w:t>
      </w:r>
      <w:proofErr w:type="gramEnd"/>
      <w:r>
        <w:t>)</w:t>
      </w:r>
    </w:p>
    <w:p w:rsidR="002005E8" w:rsidRDefault="002005E8" w:rsidP="002005E8">
      <w:pPr>
        <w:pStyle w:val="a4"/>
        <w:spacing w:before="0" w:beforeAutospacing="0" w:after="0" w:afterAutospacing="0"/>
        <w:jc w:val="both"/>
      </w:pPr>
      <w:r>
        <w:t>от «___» _____________ 20___ г. № _______ заключили настоящее Соглашение о нижеследующем.</w:t>
      </w:r>
    </w:p>
    <w:p w:rsidR="002005E8" w:rsidRDefault="002005E8" w:rsidP="002005E8">
      <w:pPr>
        <w:pStyle w:val="a4"/>
        <w:spacing w:before="0" w:beforeAutospacing="0" w:after="0" w:afterAutospacing="0"/>
        <w:jc w:val="both"/>
      </w:pPr>
    </w:p>
    <w:p w:rsidR="002005E8" w:rsidRDefault="002005E8" w:rsidP="002005E8">
      <w:pPr>
        <w:pStyle w:val="western"/>
        <w:spacing w:before="0" w:beforeAutospacing="0" w:after="0" w:afterAutospacing="0"/>
        <w:jc w:val="both"/>
        <w:rPr>
          <w:b/>
        </w:rPr>
      </w:pPr>
      <w:smartTag w:uri="urn:schemas-microsoft-com:office:smarttags" w:element="place">
        <w:r>
          <w:rPr>
            <w:b/>
            <w:lang w:val="en-US"/>
          </w:rPr>
          <w:t>I</w:t>
        </w:r>
        <w:r>
          <w:rPr>
            <w:b/>
          </w:rPr>
          <w:t>.</w:t>
        </w:r>
      </w:smartTag>
      <w:r>
        <w:rPr>
          <w:b/>
        </w:rPr>
        <w:t xml:space="preserve"> Предмет Соглашения</w:t>
      </w:r>
    </w:p>
    <w:p w:rsidR="002005E8" w:rsidRDefault="002005E8" w:rsidP="002005E8">
      <w:pPr>
        <w:pStyle w:val="western"/>
        <w:spacing w:before="0" w:beforeAutospacing="0" w:after="0" w:afterAutospacing="0"/>
        <w:ind w:firstLine="720"/>
        <w:jc w:val="both"/>
      </w:pPr>
      <w:r>
        <w:t xml:space="preserve">1. </w:t>
      </w:r>
      <w:proofErr w:type="gramStart"/>
      <w:r>
        <w:t xml:space="preserve">Концессионер обязуется за свой счет реконструировать имущество, состав и описание которого приведены в разделе №2 настоящего Соглашения (далее - объект Соглашения), </w:t>
      </w:r>
      <w:r w:rsidR="00F613C8" w:rsidRPr="00F613C8">
        <w:t xml:space="preserve">находящегося в собственности Субъекта Российской Федерации,  закрепленного на праве оперативного управления за </w:t>
      </w:r>
      <w:proofErr w:type="spellStart"/>
      <w:r w:rsidR="00F613C8">
        <w:t>Концедентом</w:t>
      </w:r>
      <w:proofErr w:type="spellEnd"/>
      <w:r>
        <w:t xml:space="preserve">, и осуществлять предоставление услуг теплоснабжения потребителям с использованием объекта Соглашения, а </w:t>
      </w:r>
      <w:proofErr w:type="spellStart"/>
      <w:r>
        <w:t>Концедент</w:t>
      </w:r>
      <w:proofErr w:type="spellEnd"/>
      <w:r>
        <w:t xml:space="preserve"> обязуется предоставить Концессионеру на срок, установленный настоящим Соглашением, права владения и пользования объектом Соглашения для</w:t>
      </w:r>
      <w:proofErr w:type="gramEnd"/>
      <w:r>
        <w:t xml:space="preserve"> осуществления указанной деятельности.</w:t>
      </w:r>
    </w:p>
    <w:p w:rsidR="002005E8" w:rsidRDefault="002005E8" w:rsidP="002005E8">
      <w:pPr>
        <w:pStyle w:val="western"/>
        <w:spacing w:before="0" w:beforeAutospacing="0" w:after="0" w:afterAutospacing="0"/>
        <w:ind w:firstLine="709"/>
        <w:jc w:val="both"/>
      </w:pPr>
      <w:r>
        <w:t>2. Проведение работ по реконструкции в рамках настоящего концессионного соглашения предусматривает проведение следующих работ:</w:t>
      </w:r>
    </w:p>
    <w:p w:rsidR="002005E8" w:rsidRDefault="002005E8" w:rsidP="002005E8">
      <w:pPr>
        <w:pStyle w:val="western"/>
        <w:spacing w:before="0" w:beforeAutospacing="0" w:after="0" w:afterAutospacing="0"/>
        <w:ind w:firstLine="709"/>
        <w:jc w:val="both"/>
      </w:pPr>
      <w:r>
        <w:t>- техническое перевооружение объектов;</w:t>
      </w:r>
    </w:p>
    <w:p w:rsidR="002005E8" w:rsidRDefault="002005E8" w:rsidP="002005E8">
      <w:pPr>
        <w:pStyle w:val="western"/>
        <w:spacing w:before="0" w:beforeAutospacing="0" w:after="0" w:afterAutospacing="0"/>
        <w:ind w:firstLine="709"/>
        <w:jc w:val="both"/>
      </w:pPr>
      <w:r>
        <w:t>- проведение текущих ремонтных работ на объектах.</w:t>
      </w:r>
    </w:p>
    <w:p w:rsidR="002005E8" w:rsidRDefault="002005E8" w:rsidP="002005E8">
      <w:pPr>
        <w:pStyle w:val="western"/>
        <w:spacing w:before="0" w:beforeAutospacing="0" w:after="0" w:afterAutospacing="0"/>
        <w:jc w:val="both"/>
        <w:rPr>
          <w:b/>
        </w:rPr>
      </w:pPr>
      <w:r>
        <w:rPr>
          <w:b/>
          <w:lang w:val="en-US"/>
        </w:rPr>
        <w:t>II</w:t>
      </w:r>
      <w:r>
        <w:rPr>
          <w:b/>
        </w:rPr>
        <w:t>. Объект Соглашения</w:t>
      </w:r>
    </w:p>
    <w:p w:rsidR="002005E8" w:rsidRDefault="002005E8" w:rsidP="002005E8">
      <w:pPr>
        <w:pStyle w:val="western"/>
        <w:spacing w:before="0" w:beforeAutospacing="0" w:after="0" w:afterAutospacing="0"/>
        <w:ind w:firstLine="709"/>
        <w:jc w:val="both"/>
      </w:pPr>
      <w:r>
        <w:t xml:space="preserve">3. Объектом Соглашения является </w:t>
      </w:r>
      <w:r w:rsidR="0076422C">
        <w:t xml:space="preserve">помещение котельной, </w:t>
      </w:r>
      <w:proofErr w:type="gramStart"/>
      <w:r w:rsidR="0076422C">
        <w:t>указанная</w:t>
      </w:r>
      <w:proofErr w:type="gramEnd"/>
      <w:r>
        <w:t xml:space="preserve"> в приложении № 1 к настоящему Соглашению и предназначенные для осуществления деятельности, указанной в пункте 1 настоящего Соглашения, подлежащие реконструкции.</w:t>
      </w:r>
    </w:p>
    <w:p w:rsidR="002005E8" w:rsidRDefault="002005E8" w:rsidP="002005E8">
      <w:pPr>
        <w:pStyle w:val="western"/>
        <w:spacing w:before="0" w:beforeAutospacing="0" w:after="0" w:afterAutospacing="0"/>
        <w:ind w:firstLine="709"/>
        <w:jc w:val="both"/>
      </w:pPr>
      <w:r>
        <w:t xml:space="preserve">4. Объект Соглашения, подлежащий реконструкции, принадлежит </w:t>
      </w:r>
      <w:proofErr w:type="spellStart"/>
      <w:r>
        <w:t>Концеденту</w:t>
      </w:r>
      <w:proofErr w:type="spellEnd"/>
      <w:r>
        <w:t xml:space="preserve"> на праве собственности. Реквизиты документов, удостоверяющих право собственности </w:t>
      </w:r>
      <w:proofErr w:type="spellStart"/>
      <w:r>
        <w:t>Концедента</w:t>
      </w:r>
      <w:proofErr w:type="spellEnd"/>
      <w:r>
        <w:t xml:space="preserve"> на объект Соглашения, указаны в приложении № 1 к настоящему Соглашению.</w:t>
      </w:r>
    </w:p>
    <w:p w:rsidR="002005E8" w:rsidRDefault="002005E8" w:rsidP="002005E8">
      <w:pPr>
        <w:pStyle w:val="western"/>
        <w:spacing w:before="0" w:beforeAutospacing="0" w:after="0" w:afterAutospacing="0"/>
        <w:ind w:firstLine="709"/>
        <w:jc w:val="both"/>
      </w:pPr>
      <w:r>
        <w:rPr>
          <w:color w:val="002060"/>
        </w:rPr>
        <w:lastRenderedPageBreak/>
        <w:t xml:space="preserve">5. </w:t>
      </w:r>
      <w:r>
        <w:t>Сведения о составе и описании объекта Соглашения, в том числе о технико-экономических показателях, техническом состоянии передаваемого объекта Соглашения приведены в приложениях № 1,  № 3 к настоящему концессионному соглашению.</w:t>
      </w:r>
    </w:p>
    <w:p w:rsidR="002005E8" w:rsidRDefault="002005E8" w:rsidP="002005E8">
      <w:pPr>
        <w:pStyle w:val="western"/>
        <w:spacing w:before="0" w:beforeAutospacing="0" w:after="0" w:afterAutospacing="0"/>
        <w:jc w:val="both"/>
        <w:rPr>
          <w:b/>
        </w:rPr>
      </w:pPr>
      <w:r>
        <w:rPr>
          <w:b/>
          <w:lang w:val="en-US"/>
        </w:rPr>
        <w:t>III</w:t>
      </w:r>
      <w:r>
        <w:rPr>
          <w:b/>
        </w:rPr>
        <w:t xml:space="preserve">. Порядок передачи </w:t>
      </w:r>
      <w:proofErr w:type="spellStart"/>
      <w:r>
        <w:rPr>
          <w:b/>
        </w:rPr>
        <w:t>Концедентом</w:t>
      </w:r>
      <w:proofErr w:type="spellEnd"/>
      <w:r>
        <w:rPr>
          <w:b/>
        </w:rPr>
        <w:t xml:space="preserve"> Концессионеру объектов имущества</w:t>
      </w:r>
    </w:p>
    <w:p w:rsidR="002005E8" w:rsidRDefault="002005E8" w:rsidP="002005E8">
      <w:pPr>
        <w:pStyle w:val="western"/>
        <w:spacing w:before="0" w:beforeAutospacing="0" w:after="0" w:afterAutospacing="0"/>
        <w:ind w:firstLine="708"/>
        <w:jc w:val="both"/>
      </w:pPr>
      <w:r>
        <w:t xml:space="preserve">6. </w:t>
      </w:r>
      <w:proofErr w:type="spellStart"/>
      <w:r>
        <w:t>Концедент</w:t>
      </w:r>
      <w:proofErr w:type="spellEnd"/>
      <w:r>
        <w:t xml:space="preserve"> обязуется передать Концессионеру, а Концессионер обязуется принять имущество, в соответствии с приложением № 1 к настоящему Соглашению, а также права владения и пользования указанным объектом в срок, установленный в разделе №6 настоящего Соглашения.</w:t>
      </w:r>
    </w:p>
    <w:p w:rsidR="002005E8" w:rsidRDefault="002005E8" w:rsidP="002005E8">
      <w:pPr>
        <w:pStyle w:val="western"/>
        <w:spacing w:before="0" w:beforeAutospacing="0" w:after="0" w:afterAutospacing="0"/>
        <w:ind w:firstLine="709"/>
        <w:jc w:val="both"/>
      </w:pPr>
      <w:r>
        <w:t xml:space="preserve">Передача </w:t>
      </w:r>
      <w:proofErr w:type="spellStart"/>
      <w:r>
        <w:t>Концедентом</w:t>
      </w:r>
      <w:proofErr w:type="spellEnd"/>
      <w:r>
        <w:t xml:space="preserve"> Концессионеру имущества, указанного в приложении № 1 к настоящему Соглашению, осуществляется по акту приема-передачи, подписываемому Сторонами.</w:t>
      </w:r>
    </w:p>
    <w:p w:rsidR="002005E8" w:rsidRDefault="002005E8" w:rsidP="002005E8">
      <w:pPr>
        <w:pStyle w:val="western"/>
        <w:spacing w:before="0" w:beforeAutospacing="0" w:after="0" w:afterAutospacing="0"/>
        <w:ind w:firstLine="720"/>
        <w:jc w:val="both"/>
      </w:pPr>
      <w:r>
        <w:t xml:space="preserve">Обязанность </w:t>
      </w:r>
      <w:proofErr w:type="spellStart"/>
      <w:r>
        <w:t>Концедента</w:t>
      </w:r>
      <w:proofErr w:type="spellEnd"/>
      <w:r>
        <w:t xml:space="preserve"> по передаче имущества, указанного в приложении № 1 к настоящему Соглашению, считается исполненной после принятия объектов Концессионером и подписания Сторонами акта приема-передачи.</w:t>
      </w:r>
    </w:p>
    <w:p w:rsidR="002005E8" w:rsidRDefault="002005E8" w:rsidP="002005E8">
      <w:pPr>
        <w:pStyle w:val="western"/>
        <w:spacing w:before="0" w:beforeAutospacing="0" w:after="0" w:afterAutospacing="0"/>
        <w:ind w:firstLine="720"/>
        <w:jc w:val="both"/>
      </w:pPr>
      <w:r>
        <w:t xml:space="preserve">Обязанность </w:t>
      </w:r>
      <w:proofErr w:type="spellStart"/>
      <w:r>
        <w:t>Концедента</w:t>
      </w:r>
      <w:proofErr w:type="spellEnd"/>
      <w:r>
        <w:t xml:space="preserve"> по передаче Концессионеру прав владения и пользования на недвижимое имущество, зарегистрированных в установленном порядке, считается исполненной со дня государственной регистрации указанных прав Концессионера.</w:t>
      </w:r>
    </w:p>
    <w:p w:rsidR="002005E8" w:rsidRDefault="002005E8" w:rsidP="002005E8">
      <w:pPr>
        <w:pStyle w:val="western"/>
        <w:spacing w:before="0" w:beforeAutospacing="0" w:after="0" w:afterAutospacing="0"/>
        <w:ind w:firstLine="720"/>
        <w:jc w:val="both"/>
      </w:pPr>
      <w:r>
        <w:t xml:space="preserve">В случае отсутствия государственной регистрации прав </w:t>
      </w:r>
      <w:proofErr w:type="spellStart"/>
      <w:r>
        <w:t>Концедента</w:t>
      </w:r>
      <w:proofErr w:type="spellEnd"/>
      <w:r>
        <w:t xml:space="preserve"> на объект Соглашения, указанная обязанность считается исполненной с момента подписания акта приема-передачи.</w:t>
      </w:r>
    </w:p>
    <w:p w:rsidR="002005E8" w:rsidRDefault="002005E8" w:rsidP="002005E8">
      <w:pPr>
        <w:pStyle w:val="western"/>
        <w:spacing w:before="0" w:beforeAutospacing="0" w:after="0" w:afterAutospacing="0"/>
        <w:ind w:firstLine="720"/>
        <w:jc w:val="both"/>
      </w:pPr>
      <w:r>
        <w:t xml:space="preserve">Обязанность </w:t>
      </w:r>
      <w:proofErr w:type="spellStart"/>
      <w:r>
        <w:t>Концедента</w:t>
      </w:r>
      <w:proofErr w:type="spellEnd"/>
      <w:r>
        <w:t xml:space="preserve">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rsidR="002005E8" w:rsidRDefault="002005E8" w:rsidP="002005E8">
      <w:pPr>
        <w:pStyle w:val="western"/>
        <w:spacing w:before="0" w:beforeAutospacing="0" w:after="0" w:afterAutospacing="0"/>
        <w:ind w:firstLine="720"/>
        <w:jc w:val="both"/>
      </w:pPr>
      <w:r>
        <w:t xml:space="preserve">7. </w:t>
      </w:r>
      <w:proofErr w:type="spellStart"/>
      <w:r>
        <w:t>Концедент</w:t>
      </w:r>
      <w:proofErr w:type="spellEnd"/>
      <w:r>
        <w:t xml:space="preserve"> </w:t>
      </w:r>
      <w:proofErr w:type="gramStart"/>
      <w:r>
        <w:t>обязан</w:t>
      </w:r>
      <w:proofErr w:type="gramEnd"/>
      <w:r>
        <w:t xml:space="preserve"> предоставить Концессионеру во временное владение и пользование имущество, которое образует единое целое с объектом Соглашения и (или) предназначено для использования по общему назначению с объектом Соглашения, в целях осуществления Концессионером деятельности, указанной в пункте 1 настоящего Соглашения (далее - иное имущество). </w:t>
      </w:r>
      <w:proofErr w:type="spellStart"/>
      <w:r>
        <w:t>Концедент</w:t>
      </w:r>
      <w:proofErr w:type="spellEnd"/>
      <w:r>
        <w:t xml:space="preserve"> гарантирует, что он </w:t>
      </w:r>
      <w:r w:rsidR="0076422C">
        <w:t>обладает правом оперативного управления</w:t>
      </w:r>
      <w:r>
        <w:t xml:space="preserve"> и</w:t>
      </w:r>
      <w:r w:rsidR="0076422C">
        <w:t>ного имущества, права</w:t>
      </w:r>
      <w:r>
        <w:t xml:space="preserve"> пользования которым передаются Концессионеру в соответствии с настоящим Соглашением. </w:t>
      </w:r>
    </w:p>
    <w:p w:rsidR="002005E8" w:rsidRDefault="002005E8" w:rsidP="002005E8">
      <w:pPr>
        <w:pStyle w:val="western"/>
        <w:spacing w:before="0" w:beforeAutospacing="0" w:after="0" w:afterAutospacing="0"/>
        <w:ind w:firstLine="709"/>
        <w:jc w:val="both"/>
      </w:pPr>
      <w:r>
        <w:t>Сроки владения и пользования Концессионером иным имуществом не могут превышать срок действия настоящего Соглашения.</w:t>
      </w:r>
    </w:p>
    <w:p w:rsidR="002005E8" w:rsidRDefault="002005E8" w:rsidP="002005E8">
      <w:pPr>
        <w:pStyle w:val="western"/>
        <w:spacing w:before="0" w:beforeAutospacing="0" w:after="0" w:afterAutospacing="0"/>
        <w:ind w:firstLine="720"/>
        <w:jc w:val="both"/>
      </w:pPr>
      <w:r>
        <w:t xml:space="preserve">Обязанность </w:t>
      </w:r>
      <w:proofErr w:type="spellStart"/>
      <w:r>
        <w:t>Концедента</w:t>
      </w:r>
      <w:proofErr w:type="spellEnd"/>
      <w:r>
        <w:t xml:space="preserve"> по передаче Концессионеру прав владения и пользования на недвижимое имущество, входящее в состав иного имущества, зарегистрированных в установленном порядке, считается исполненной со дня государственной регистрации указанных прав Концессионера.</w:t>
      </w:r>
    </w:p>
    <w:p w:rsidR="002005E8" w:rsidRDefault="002005E8" w:rsidP="002005E8">
      <w:pPr>
        <w:pStyle w:val="western"/>
        <w:spacing w:before="0" w:beforeAutospacing="0" w:after="0" w:afterAutospacing="0"/>
        <w:ind w:firstLine="720"/>
        <w:jc w:val="both"/>
      </w:pPr>
      <w:r>
        <w:t xml:space="preserve">В случае отсутствия государственной регистрации прав </w:t>
      </w:r>
      <w:proofErr w:type="spellStart"/>
      <w:r>
        <w:t>Концедента</w:t>
      </w:r>
      <w:proofErr w:type="spellEnd"/>
      <w:r>
        <w:t xml:space="preserve"> на иное имущество, указанная обязанность считается исполненной с момента подписания акта приема-передачи.</w:t>
      </w:r>
    </w:p>
    <w:p w:rsidR="002005E8" w:rsidRDefault="002005E8" w:rsidP="002005E8">
      <w:pPr>
        <w:pStyle w:val="western"/>
        <w:spacing w:before="0" w:beforeAutospacing="0" w:after="0" w:afterAutospacing="0"/>
        <w:ind w:firstLine="720"/>
        <w:jc w:val="both"/>
      </w:pPr>
      <w:r>
        <w:t xml:space="preserve">Обязанность </w:t>
      </w:r>
      <w:proofErr w:type="spellStart"/>
      <w:r>
        <w:t>Концедента</w:t>
      </w:r>
      <w:proofErr w:type="spellEnd"/>
      <w:r>
        <w:t xml:space="preserve"> по передаче Концессионеру прав владения и пользования движимым имуществом, входящим в состав иного имущества, считается исполненной после принятия этого имущества Концессионером и подписания Сторонами акта приема-передачи.</w:t>
      </w:r>
    </w:p>
    <w:p w:rsidR="002005E8" w:rsidRDefault="002005E8" w:rsidP="002005E8">
      <w:pPr>
        <w:pStyle w:val="western"/>
        <w:spacing w:before="0" w:beforeAutospacing="0" w:after="0" w:afterAutospacing="0"/>
        <w:ind w:firstLine="720"/>
        <w:jc w:val="both"/>
      </w:pPr>
      <w:r>
        <w:t xml:space="preserve">Права Концессионера на владение и пользование входящими в состав иного имущества объектами недвижимого имущества, права </w:t>
      </w:r>
      <w:proofErr w:type="spellStart"/>
      <w:r>
        <w:t>Концедента</w:t>
      </w:r>
      <w:proofErr w:type="spellEnd"/>
      <w:r>
        <w:t xml:space="preserve"> на которое не зарегистрированы в органах государственной регистрации, подлежат государственной регистрации в порядке, предусмотренном пунктами 7 и 8 настоящего Соглашения.</w:t>
      </w:r>
    </w:p>
    <w:p w:rsidR="002005E8" w:rsidRDefault="002005E8" w:rsidP="002005E8">
      <w:pPr>
        <w:pStyle w:val="western"/>
        <w:spacing w:before="0" w:beforeAutospacing="0" w:after="0" w:afterAutospacing="0"/>
        <w:ind w:firstLine="720"/>
        <w:jc w:val="both"/>
      </w:pPr>
      <w:r>
        <w:t xml:space="preserve">8. Стороны обязуются осуществить действия, необходимые для государственной регистрации права Концессионера на владение и пользование объектом Соглашения, иным имуществом, в том числе провести мероприятия по постановке на кадастровый учет объектов недвижимого имущества, входящих в состав объектов Соглашения, иного </w:t>
      </w:r>
      <w:r>
        <w:lastRenderedPageBreak/>
        <w:t>имущества в течение 30 (тридцати) календарных дней с момента подписания настоящего Соглашения.</w:t>
      </w:r>
    </w:p>
    <w:p w:rsidR="002005E8" w:rsidRDefault="002005E8" w:rsidP="002005E8">
      <w:pPr>
        <w:pStyle w:val="western"/>
        <w:spacing w:before="0" w:beforeAutospacing="0" w:after="0" w:afterAutospacing="0"/>
        <w:ind w:firstLine="720"/>
        <w:jc w:val="both"/>
      </w:pPr>
      <w:r>
        <w:t xml:space="preserve">9. Государственная регистрация прав, указанных в пункте 8 настоящего Соглашения, осуществляется </w:t>
      </w:r>
      <w:proofErr w:type="spellStart"/>
      <w:r>
        <w:t>Концедентом</w:t>
      </w:r>
      <w:proofErr w:type="spellEnd"/>
      <w:r>
        <w:t xml:space="preserve"> в установленном законодательством РФ порядке.</w:t>
      </w:r>
    </w:p>
    <w:p w:rsidR="002005E8" w:rsidRDefault="002005E8" w:rsidP="002005E8">
      <w:pPr>
        <w:pStyle w:val="western"/>
        <w:spacing w:before="0" w:beforeAutospacing="0" w:after="0" w:afterAutospacing="0"/>
        <w:ind w:firstLine="708"/>
        <w:jc w:val="both"/>
      </w:pPr>
      <w:r>
        <w:t xml:space="preserve">10. </w:t>
      </w:r>
      <w:proofErr w:type="gramStart"/>
      <w:r>
        <w:t xml:space="preserve">Выявленное в течение одного года с момента подписания Сторонами акта приема-передачи несоответствие показателей объекта Соглашения, объектов недвижимого и движимого имущества, входящих в состав объекта Соглашения, иного имущества технико-экономическим показателям, установленным в приложениях №№ 1, 3 к настоящему Соглашению, является основанием для предъявления Концессионером </w:t>
      </w:r>
      <w:proofErr w:type="spellStart"/>
      <w:r>
        <w:t>Концеденту</w:t>
      </w:r>
      <w:proofErr w:type="spellEnd"/>
      <w:r>
        <w:t xml:space="preserve"> требования о безвозмездном устранении выявленных недостатков, для изменения условий настоящего Соглашения, либо для его расторжения в судебном</w:t>
      </w:r>
      <w:proofErr w:type="gramEnd"/>
      <w:r>
        <w:t xml:space="preserve"> </w:t>
      </w:r>
      <w:proofErr w:type="gramStart"/>
      <w:r>
        <w:t>порядке</w:t>
      </w:r>
      <w:proofErr w:type="gramEnd"/>
      <w:r>
        <w:t>.</w:t>
      </w:r>
    </w:p>
    <w:p w:rsidR="002005E8" w:rsidRDefault="002005E8" w:rsidP="002005E8">
      <w:pPr>
        <w:pStyle w:val="western"/>
        <w:spacing w:before="0" w:beforeAutospacing="0" w:after="0" w:afterAutospacing="0"/>
        <w:jc w:val="both"/>
        <w:rPr>
          <w:b/>
        </w:rPr>
      </w:pPr>
      <w:r>
        <w:rPr>
          <w:b/>
          <w:lang w:val="en-US"/>
        </w:rPr>
        <w:t>IV</w:t>
      </w:r>
      <w:r>
        <w:rPr>
          <w:b/>
        </w:rPr>
        <w:t>. Реконструкция объекта Соглашения</w:t>
      </w:r>
    </w:p>
    <w:p w:rsidR="002005E8" w:rsidRDefault="002005E8" w:rsidP="002005E8">
      <w:pPr>
        <w:pStyle w:val="a4"/>
        <w:spacing w:before="0" w:beforeAutospacing="0" w:after="0" w:afterAutospacing="0"/>
        <w:ind w:firstLine="708"/>
        <w:jc w:val="both"/>
      </w:pPr>
      <w:r>
        <w:t xml:space="preserve">11. Концессионер обязан за свой счет реконструировать объект Соглашения, состав и описание, технико-экономические показатели которого установлены в приложениях № </w:t>
      </w:r>
      <w:proofErr w:type="spellStart"/>
      <w:r>
        <w:t>№</w:t>
      </w:r>
      <w:proofErr w:type="spellEnd"/>
      <w:r>
        <w:t xml:space="preserve"> 1,  3 к настоящему Соглашению, в сроки, указанные в разделе IX настоящего Соглашения. </w:t>
      </w:r>
    </w:p>
    <w:p w:rsidR="002005E8" w:rsidRDefault="002005E8" w:rsidP="002005E8">
      <w:pPr>
        <w:pStyle w:val="western"/>
        <w:spacing w:before="0" w:beforeAutospacing="0" w:after="0" w:afterAutospacing="0"/>
        <w:ind w:firstLine="709"/>
        <w:jc w:val="both"/>
      </w:pPr>
      <w:r>
        <w:t>12. Перечень реконструируемых объектов и перечень мероприятий по реконструкции объекта устанавливается в соответствии с инвестиционной программой Концессионера, утверждаемой в порядке, установленном законодательством Российской Федерации в сфере регулирования цен (тарифов), являющейся приложением № ___ к настоящему концессионному соглашению.</w:t>
      </w:r>
    </w:p>
    <w:p w:rsidR="002005E8" w:rsidRDefault="002005E8" w:rsidP="002005E8">
      <w:pPr>
        <w:pStyle w:val="western"/>
        <w:spacing w:before="0" w:beforeAutospacing="0" w:after="0" w:afterAutospacing="0"/>
        <w:ind w:firstLine="709"/>
        <w:jc w:val="both"/>
      </w:pPr>
      <w:r>
        <w:t>13. Стороны обязуются осуществить действия, необходимые для</w:t>
      </w:r>
      <w:r>
        <w:rPr>
          <w:b/>
          <w:bCs/>
        </w:rPr>
        <w:t xml:space="preserve"> </w:t>
      </w:r>
      <w:r>
        <w:t xml:space="preserve">государственной регистрации права собственности </w:t>
      </w:r>
      <w:proofErr w:type="spellStart"/>
      <w:r>
        <w:t>Концедента</w:t>
      </w:r>
      <w:proofErr w:type="spellEnd"/>
      <w:r>
        <w:t xml:space="preserve"> на реконструируемый объект и на иное имущество, указанное в Приложении № 1к настоящему Соглашению, а также прав Концессионера на владение и пользование указанным имуществом, в течение 1 года в порядке, предусмотренном п. 8, 9 настоящего концессионного соглашения.</w:t>
      </w:r>
    </w:p>
    <w:p w:rsidR="002005E8" w:rsidRDefault="002005E8" w:rsidP="002005E8">
      <w:pPr>
        <w:pStyle w:val="western"/>
        <w:spacing w:before="0" w:beforeAutospacing="0" w:after="0" w:afterAutospacing="0"/>
        <w:ind w:firstLine="709"/>
        <w:jc w:val="both"/>
      </w:pPr>
      <w:r>
        <w:t xml:space="preserve">14. Государственная регистрация прав, указанных в п. 13 настоящего Соглашения, осуществляется в порядке, предусмотренном п. 9 настоящего концессионного соглашения. </w:t>
      </w:r>
    </w:p>
    <w:p w:rsidR="002005E8" w:rsidRDefault="002005E8" w:rsidP="002005E8">
      <w:pPr>
        <w:pStyle w:val="western"/>
        <w:spacing w:before="0" w:beforeAutospacing="0" w:after="0" w:afterAutospacing="0"/>
        <w:ind w:firstLine="709"/>
        <w:jc w:val="both"/>
      </w:pPr>
      <w:r>
        <w:t xml:space="preserve">15. Концессионер вправе привлекать к выполнению работ и реконструкции объекта Соглашения третьих лиц, за действия которых он отвечает как </w:t>
      </w:r>
      <w:proofErr w:type="gramStart"/>
      <w:r>
        <w:t>за</w:t>
      </w:r>
      <w:proofErr w:type="gramEnd"/>
      <w:r>
        <w:t xml:space="preserve"> свои собственные.</w:t>
      </w:r>
    </w:p>
    <w:p w:rsidR="002005E8" w:rsidRDefault="002005E8" w:rsidP="002005E8">
      <w:pPr>
        <w:pStyle w:val="western"/>
        <w:spacing w:before="0" w:beforeAutospacing="0" w:after="0" w:afterAutospacing="0"/>
        <w:ind w:firstLine="709"/>
        <w:jc w:val="both"/>
      </w:pPr>
      <w:r>
        <w:t xml:space="preserve">16. Концессионер обязан за свой счет разработать и согласовать с </w:t>
      </w:r>
      <w:proofErr w:type="spellStart"/>
      <w:r>
        <w:t>Концедентом</w:t>
      </w:r>
      <w:proofErr w:type="spellEnd"/>
      <w:r>
        <w:t xml:space="preserve"> проектную документацию, необходимую для технического перевооружения объекта Соглашения </w:t>
      </w:r>
      <w:proofErr w:type="gramStart"/>
      <w:r>
        <w:t>до</w:t>
      </w:r>
      <w:proofErr w:type="gramEnd"/>
      <w:r>
        <w:t xml:space="preserve"> </w:t>
      </w:r>
      <w:r w:rsidRPr="00F05D2B">
        <w:rPr>
          <w:highlight w:val="yellow"/>
        </w:rPr>
        <w:t>______________.</w:t>
      </w:r>
    </w:p>
    <w:p w:rsidR="002005E8" w:rsidRDefault="002005E8" w:rsidP="002005E8">
      <w:pPr>
        <w:pStyle w:val="western"/>
        <w:spacing w:before="0" w:beforeAutospacing="0" w:after="0" w:afterAutospacing="0"/>
        <w:ind w:firstLine="709"/>
        <w:jc w:val="both"/>
      </w:pPr>
      <w:r>
        <w:t xml:space="preserve">Проектная документация должна соответствовать требованиям, предъявляемым к объекту Соглашения в соответствии с решением </w:t>
      </w:r>
      <w:proofErr w:type="spellStart"/>
      <w:r>
        <w:t>Концедента</w:t>
      </w:r>
      <w:proofErr w:type="spellEnd"/>
      <w:r>
        <w:t xml:space="preserve"> о заключении настоящего Соглашения.</w:t>
      </w:r>
    </w:p>
    <w:p w:rsidR="002005E8" w:rsidRDefault="002005E8" w:rsidP="002005E8">
      <w:pPr>
        <w:pStyle w:val="western"/>
        <w:spacing w:before="0" w:beforeAutospacing="0" w:after="0" w:afterAutospacing="0"/>
        <w:ind w:firstLine="709"/>
        <w:jc w:val="both"/>
      </w:pPr>
      <w:r>
        <w:t xml:space="preserve">17. </w:t>
      </w:r>
      <w:proofErr w:type="spellStart"/>
      <w:proofErr w:type="gramStart"/>
      <w:r>
        <w:t>Концедент</w:t>
      </w:r>
      <w:proofErr w:type="spellEnd"/>
      <w:r>
        <w:t xml:space="preserve"> обязуется в течение _____ рабочих дней с момента заключения настоящего соглашения предоставить Концессионеру технические условия для разработки проектной документации, необходимой для технического перевооружения объекта Соглашения, а также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roofErr w:type="gramEnd"/>
    </w:p>
    <w:p w:rsidR="002005E8" w:rsidRDefault="002005E8" w:rsidP="002005E8">
      <w:pPr>
        <w:pStyle w:val="western"/>
        <w:spacing w:before="0" w:beforeAutospacing="0" w:after="0" w:afterAutospacing="0"/>
        <w:ind w:firstLine="709"/>
        <w:jc w:val="both"/>
      </w:pPr>
      <w:r>
        <w:t xml:space="preserve">18. </w:t>
      </w:r>
      <w:proofErr w:type="spellStart"/>
      <w:r>
        <w:t>Концедент</w:t>
      </w:r>
      <w:proofErr w:type="spellEnd"/>
      <w:r>
        <w:t xml:space="preserve"> обязуется обеспечить Концессионеру необходимые условия для выполнения работ и техническому перевооружению, в том числе принять необходимые меры по обеспечению свободного доступа Концессионера и уполномоченных им лиц к иному имуществу.</w:t>
      </w:r>
    </w:p>
    <w:p w:rsidR="002005E8" w:rsidRDefault="002005E8" w:rsidP="002005E8">
      <w:pPr>
        <w:pStyle w:val="western"/>
        <w:spacing w:before="0" w:beforeAutospacing="0" w:after="0" w:afterAutospacing="0"/>
        <w:ind w:firstLine="709"/>
        <w:jc w:val="both"/>
      </w:pPr>
      <w:r>
        <w:t xml:space="preserve">19. </w:t>
      </w:r>
      <w:proofErr w:type="spellStart"/>
      <w:r>
        <w:t>Концедент</w:t>
      </w:r>
      <w:proofErr w:type="spellEnd"/>
      <w:r>
        <w:t xml:space="preserve"> обязуется оказывать Концессионеру содействие при выполнении работ по реконструкции объекта Соглашения путем осуществления следующих действий: </w:t>
      </w:r>
      <w:r>
        <w:lastRenderedPageBreak/>
        <w:t>передача необходимой документации, информации об имуществе, переданном Концессионеру в соответствии с настоящим Соглашением и другие действия.</w:t>
      </w:r>
    </w:p>
    <w:p w:rsidR="002005E8" w:rsidRDefault="002005E8" w:rsidP="002005E8">
      <w:pPr>
        <w:pStyle w:val="western"/>
        <w:spacing w:before="0" w:beforeAutospacing="0" w:after="0" w:afterAutospacing="0"/>
        <w:ind w:firstLine="720"/>
        <w:jc w:val="both"/>
      </w:pPr>
      <w:r>
        <w:t xml:space="preserve">20. </w:t>
      </w:r>
      <w:proofErr w:type="gramStart"/>
      <w:r>
        <w:t xml:space="preserve">При обнаружении Концессионером несоответствия проектной документации условиям, установленным настоящим Соглашением, требованиям технических регламентов и иных нормативных правовых актов Российской Федерации, а также при обнаружении Концессионером независящих от Сторон обстоятельств, делающих невозможным реконструкцию, техническое перевооружение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предупредить об этом </w:t>
      </w:r>
      <w:proofErr w:type="spellStart"/>
      <w:r>
        <w:t>Концедента</w:t>
      </w:r>
      <w:proofErr w:type="spellEnd"/>
      <w:r>
        <w:t xml:space="preserve"> и на основании решения </w:t>
      </w:r>
      <w:proofErr w:type="spellStart"/>
      <w:r>
        <w:t>Концедента</w:t>
      </w:r>
      <w:proofErr w:type="spellEnd"/>
      <w:r>
        <w:t xml:space="preserve"> до</w:t>
      </w:r>
      <w:proofErr w:type="gramEnd"/>
      <w:r>
        <w:t xml:space="preserve"> момента внесения необходимых изменений в проектную документацию приостановить работу по реконструкции объекта Соглашения.</w:t>
      </w:r>
    </w:p>
    <w:p w:rsidR="002005E8" w:rsidRDefault="002005E8" w:rsidP="002005E8">
      <w:pPr>
        <w:pStyle w:val="western"/>
        <w:spacing w:before="0" w:beforeAutospacing="0" w:after="0" w:afterAutospacing="0"/>
        <w:ind w:firstLine="720"/>
        <w:jc w:val="both"/>
      </w:pPr>
      <w:r>
        <w:t xml:space="preserve">При обнаружении несоответствия проектной документации условиям, установленным настоящим Соглашением, в случае разработки проектной документации Концессионером, Концессионер несет ответственность перед </w:t>
      </w:r>
      <w:proofErr w:type="spellStart"/>
      <w:r>
        <w:t>Концедентом</w:t>
      </w:r>
      <w:proofErr w:type="spellEnd"/>
      <w:r>
        <w:t xml:space="preserve"> в порядке, </w:t>
      </w:r>
      <w:proofErr w:type="gramStart"/>
      <w:r>
        <w:t>предусмотренных</w:t>
      </w:r>
      <w:proofErr w:type="gramEnd"/>
      <w:r>
        <w:t xml:space="preserve"> действующим законодательством.</w:t>
      </w:r>
    </w:p>
    <w:p w:rsidR="002005E8" w:rsidRDefault="002005E8" w:rsidP="002005E8">
      <w:pPr>
        <w:pStyle w:val="western"/>
        <w:spacing w:before="0" w:beforeAutospacing="0" w:after="0" w:afterAutospacing="0"/>
        <w:ind w:firstLine="720"/>
        <w:jc w:val="both"/>
      </w:pPr>
      <w:r>
        <w:t xml:space="preserve">21. При обнаружении Концессионером независящих от Сторон обстоятельств, делающих невозможным реконструкцию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w:t>
      </w:r>
      <w:proofErr w:type="spellStart"/>
      <w:r>
        <w:t>Концедента</w:t>
      </w:r>
      <w:proofErr w:type="spellEnd"/>
      <w:r>
        <w:t xml:space="preserve"> об указанных обстоятельствах в целях согласования дальнейших действий Сторон по исполнению настоящего Соглашения.</w:t>
      </w:r>
    </w:p>
    <w:p w:rsidR="002005E8" w:rsidRDefault="002005E8" w:rsidP="002005E8">
      <w:pPr>
        <w:pStyle w:val="western"/>
        <w:spacing w:before="0" w:beforeAutospacing="0" w:after="0" w:afterAutospacing="0"/>
        <w:ind w:firstLine="720"/>
        <w:jc w:val="both"/>
      </w:pPr>
      <w:r>
        <w:t>22. Концессионер обязан обеспечить ввод в эксплуатацию объекта Соглашения в порядке, установленном законодательством Российской Федерации, в срок, указанный в пункте 65 настоящего Соглашения.</w:t>
      </w:r>
    </w:p>
    <w:p w:rsidR="002005E8" w:rsidRDefault="002005E8" w:rsidP="002005E8">
      <w:pPr>
        <w:pStyle w:val="western"/>
        <w:spacing w:before="0" w:beforeAutospacing="0" w:after="0" w:afterAutospacing="0"/>
        <w:ind w:firstLine="709"/>
        <w:jc w:val="both"/>
      </w:pPr>
      <w:r>
        <w:t>23. Концессионер обязан приступить к использованию (эксплуатации) объекта Соглашения в срок, указанный в пункте 66 настоящего Соглашения.</w:t>
      </w:r>
    </w:p>
    <w:p w:rsidR="002005E8" w:rsidRDefault="002005E8" w:rsidP="002005E8">
      <w:pPr>
        <w:pStyle w:val="western"/>
        <w:spacing w:before="0" w:beforeAutospacing="0" w:after="0" w:afterAutospacing="0"/>
        <w:ind w:firstLine="709"/>
        <w:jc w:val="both"/>
      </w:pPr>
      <w:r>
        <w:t>24. Концессионер обязан осуществить инвестиции в реконструкцию объекта Соглашения в объемах, указанных в инвестиционной программе Концессионера, утверждаемой в порядке, установленном законодательством Российской Федерации в сфере регулирования цен (тарифов).</w:t>
      </w:r>
    </w:p>
    <w:p w:rsidR="002005E8" w:rsidRDefault="002005E8" w:rsidP="002005E8">
      <w:pPr>
        <w:pStyle w:val="a4"/>
        <w:spacing w:before="0" w:beforeAutospacing="0" w:after="0" w:afterAutospacing="0"/>
        <w:jc w:val="both"/>
      </w:pPr>
      <w:r>
        <w:t>Концессионер обязан осуществить инвестиции в реконструкцию объекта Соглашения в объемах, указанных в приложении №____.</w:t>
      </w:r>
    </w:p>
    <w:p w:rsidR="002005E8" w:rsidRDefault="002005E8" w:rsidP="002005E8">
      <w:pPr>
        <w:pStyle w:val="a4"/>
        <w:spacing w:before="0" w:beforeAutospacing="0" w:after="0" w:afterAutospacing="0"/>
        <w:ind w:firstLine="709"/>
        <w:jc w:val="both"/>
      </w:pPr>
      <w:r>
        <w:t xml:space="preserve">25. Предельный размер расходов на реконструкцию объекта Соглашения, осуществляемых в течение всего срока действия Соглашения Концессионером, равен </w:t>
      </w:r>
      <w:r w:rsidRPr="00F05D2B">
        <w:rPr>
          <w:highlight w:val="yellow"/>
        </w:rPr>
        <w:t>________________________________________________</w:t>
      </w:r>
      <w:r>
        <w:t>_.</w:t>
      </w:r>
    </w:p>
    <w:p w:rsidR="002005E8" w:rsidRDefault="002005E8" w:rsidP="002005E8">
      <w:pPr>
        <w:pStyle w:val="a4"/>
        <w:spacing w:before="0" w:beforeAutospacing="0" w:after="0" w:afterAutospacing="0"/>
        <w:ind w:firstLine="709"/>
        <w:jc w:val="both"/>
      </w:pPr>
      <w:r>
        <w:t xml:space="preserve">Задание и основные мероприятия, предусмотренные </w:t>
      </w:r>
      <w:hyperlink r:id="rId10" w:history="1">
        <w:r>
          <w:rPr>
            <w:rStyle w:val="a3"/>
            <w:color w:val="auto"/>
            <w:u w:val="none"/>
          </w:rPr>
          <w:t>статьей 22</w:t>
        </w:r>
      </w:hyperlink>
      <w:r>
        <w:t xml:space="preserve"> Федерального закона «О концессионных соглашениях», с описанием основных характеристик таких мероприятий приведены в приложении №____.</w:t>
      </w:r>
    </w:p>
    <w:p w:rsidR="002005E8" w:rsidRDefault="002005E8" w:rsidP="002005E8">
      <w:pPr>
        <w:pStyle w:val="a4"/>
        <w:spacing w:before="0" w:beforeAutospacing="0" w:after="0" w:afterAutospacing="0"/>
        <w:ind w:firstLine="709"/>
        <w:jc w:val="both"/>
      </w:pPr>
      <w:r>
        <w:t>26. Объем и источники инвестиций, привлекаемых Концессионером в целях Реконструкции объекта Соглашения, определяются в соответствии с инвестиционными п</w:t>
      </w:r>
      <w:r w:rsidR="00210FCC">
        <w:t>рограммами Концессионера на 2016</w:t>
      </w:r>
      <w:r>
        <w:t>_______гг., утвержденными в порядке, установленном законодательством Российской Федерации в сфере регулирования цен (тарифов), и указываются в приложении №_____.</w:t>
      </w:r>
    </w:p>
    <w:p w:rsidR="002005E8" w:rsidRDefault="002005E8" w:rsidP="002005E8">
      <w:pPr>
        <w:pStyle w:val="a4"/>
        <w:spacing w:before="0" w:beforeAutospacing="0" w:after="0" w:afterAutospacing="0"/>
        <w:jc w:val="both"/>
      </w:pPr>
      <w:r>
        <w:t xml:space="preserve">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w:t>
      </w:r>
    </w:p>
    <w:p w:rsidR="002005E8" w:rsidRDefault="002005E8" w:rsidP="002005E8">
      <w:pPr>
        <w:pStyle w:val="western"/>
        <w:spacing w:before="0" w:beforeAutospacing="0" w:after="0" w:afterAutospacing="0"/>
        <w:ind w:firstLine="709"/>
        <w:jc w:val="both"/>
      </w:pPr>
      <w:r>
        <w:t>27. Завершение Концессионером работ по реконструкции объекта Соглашения оформляется подписываемым Сторонами документом об исполнении Концессионером своих обязательств по созданию и реконструкции объекта Соглашения.</w:t>
      </w:r>
    </w:p>
    <w:p w:rsidR="002005E8" w:rsidRDefault="002005E8" w:rsidP="002005E8">
      <w:pPr>
        <w:pStyle w:val="western"/>
        <w:spacing w:before="0" w:beforeAutospacing="0" w:after="0" w:afterAutospacing="0"/>
        <w:jc w:val="both"/>
        <w:rPr>
          <w:b/>
        </w:rPr>
      </w:pPr>
      <w:r>
        <w:rPr>
          <w:b/>
          <w:lang w:val="en-US"/>
        </w:rPr>
        <w:t>V</w:t>
      </w:r>
      <w:r>
        <w:rPr>
          <w:b/>
        </w:rPr>
        <w:t>. Владение, пользование и распоряжение объектами имущества, предоставляемыми Концессионеру</w:t>
      </w:r>
    </w:p>
    <w:p w:rsidR="002005E8" w:rsidRDefault="002005E8" w:rsidP="002005E8">
      <w:pPr>
        <w:pStyle w:val="western"/>
        <w:spacing w:before="0" w:beforeAutospacing="0" w:after="0" w:afterAutospacing="0"/>
        <w:ind w:firstLine="708"/>
        <w:jc w:val="both"/>
      </w:pPr>
      <w:r>
        <w:lastRenderedPageBreak/>
        <w:t>28. Концессионер обязан использовать (эксплуатировать) объект Соглашения и иное имущество в установленном настоящим Соглашением порядке в целях осуществления деятельности, указанной в пункте 1 настоящего Соглашения.</w:t>
      </w:r>
    </w:p>
    <w:p w:rsidR="002005E8" w:rsidRDefault="002005E8" w:rsidP="002005E8">
      <w:pPr>
        <w:pStyle w:val="western"/>
        <w:spacing w:before="0" w:beforeAutospacing="0" w:after="0" w:afterAutospacing="0"/>
        <w:ind w:firstLine="709"/>
        <w:jc w:val="both"/>
      </w:pPr>
      <w:r>
        <w:t>29. Концессионер обязан поддерживать объект Соглашения в исправном состоянии, производить за свой счет текущий ремонт, нести расходы на содержание объекта Соглашения, иного имущества.</w:t>
      </w:r>
    </w:p>
    <w:p w:rsidR="002005E8" w:rsidRDefault="002005E8" w:rsidP="002005E8">
      <w:pPr>
        <w:pStyle w:val="western"/>
        <w:spacing w:before="0" w:beforeAutospacing="0" w:after="0" w:afterAutospacing="0"/>
        <w:ind w:firstLine="709"/>
        <w:jc w:val="both"/>
      </w:pPr>
      <w:r>
        <w:t xml:space="preserve">30. Концессионер имеет право с согласия </w:t>
      </w:r>
      <w:proofErr w:type="spellStart"/>
      <w:r>
        <w:t>Концедента</w:t>
      </w:r>
      <w:proofErr w:type="spellEnd"/>
      <w:r>
        <w:t xml:space="preserve"> передавать объект Соглашения в пользование третьим лицам на срок, не превышающий срока действия настоящего Соглашения, указанного в пункте 58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объектом Соглашения.</w:t>
      </w:r>
    </w:p>
    <w:p w:rsidR="002005E8" w:rsidRDefault="002005E8" w:rsidP="002005E8">
      <w:pPr>
        <w:pStyle w:val="western"/>
        <w:spacing w:before="0" w:beforeAutospacing="0" w:after="0" w:afterAutospacing="0"/>
        <w:ind w:firstLine="709"/>
        <w:jc w:val="both"/>
      </w:pPr>
      <w:r>
        <w:t xml:space="preserve">31. Концессионер имеет право с согласия </w:t>
      </w:r>
      <w:proofErr w:type="spellStart"/>
      <w:r>
        <w:t>Концедента</w:t>
      </w:r>
      <w:proofErr w:type="spellEnd"/>
      <w:r>
        <w:t xml:space="preserve"> передавать иное имущество в пользование третьим лицам на срок, не превышающий срока действия настоящего Соглашения, указанного в пункте 58 настоящего Соглашения, при условии соблюдения обязательств Концессионера, предусмотренных настоящим Соглашением. Прекращение настоящего Соглашения является основанием для прекращения прав пользования третьих лиц иным имуществом.</w:t>
      </w:r>
    </w:p>
    <w:p w:rsidR="002005E8" w:rsidRDefault="002005E8" w:rsidP="002005E8">
      <w:pPr>
        <w:pStyle w:val="western"/>
        <w:spacing w:before="0" w:beforeAutospacing="0" w:after="0" w:afterAutospacing="0"/>
        <w:ind w:firstLine="709"/>
        <w:jc w:val="both"/>
      </w:pPr>
      <w:r>
        <w:t>32. Передача Концессионером в залог или отчуждение объекта Соглашения и иного имущества не допускается.</w:t>
      </w:r>
    </w:p>
    <w:p w:rsidR="002005E8" w:rsidRDefault="002005E8" w:rsidP="002005E8">
      <w:pPr>
        <w:pStyle w:val="western"/>
        <w:spacing w:before="0" w:beforeAutospacing="0" w:after="0" w:afterAutospacing="0"/>
        <w:ind w:firstLine="709"/>
        <w:jc w:val="both"/>
      </w:pPr>
      <w:r>
        <w:t>33. Продукция и доходы, полученные Концессионером в результате осуществления деятельности по настоящему Соглашению, являются собственностью Концессионера.</w:t>
      </w:r>
    </w:p>
    <w:p w:rsidR="002005E8" w:rsidRDefault="002005E8" w:rsidP="002005E8">
      <w:pPr>
        <w:pStyle w:val="western"/>
        <w:spacing w:before="0" w:beforeAutospacing="0" w:after="0" w:afterAutospacing="0"/>
        <w:ind w:firstLine="709"/>
        <w:jc w:val="both"/>
      </w:pPr>
      <w:r>
        <w:t xml:space="preserve">34. Недвижимое имущество, которое создано Концессионером с согласия </w:t>
      </w:r>
      <w:proofErr w:type="spellStart"/>
      <w:r>
        <w:t>Концедента</w:t>
      </w:r>
      <w:proofErr w:type="spellEnd"/>
      <w: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t>Концедента</w:t>
      </w:r>
      <w:proofErr w:type="spellEnd"/>
      <w:r>
        <w:t>.</w:t>
      </w:r>
    </w:p>
    <w:p w:rsidR="002005E8" w:rsidRDefault="002005E8" w:rsidP="002005E8">
      <w:pPr>
        <w:pStyle w:val="western"/>
        <w:spacing w:before="0" w:beforeAutospacing="0" w:after="0" w:afterAutospacing="0"/>
        <w:ind w:firstLine="709"/>
        <w:jc w:val="both"/>
      </w:pPr>
      <w:r>
        <w:t xml:space="preserve">35. Недвижимое имущество, которое создано Концессионером без согласия </w:t>
      </w:r>
      <w:proofErr w:type="spellStart"/>
      <w:r>
        <w:t>Концедента</w:t>
      </w:r>
      <w:proofErr w:type="spellEnd"/>
      <w:r>
        <w:t xml:space="preserve"> при осуществлении деятельности, предусмотренной настоящим Соглашением, не относящееся к объекту Соглашения и не входящее в состав иного имущества, является собственностью </w:t>
      </w:r>
      <w:proofErr w:type="spellStart"/>
      <w:r>
        <w:t>Концедента</w:t>
      </w:r>
      <w:proofErr w:type="spellEnd"/>
      <w:r>
        <w:t xml:space="preserve">. Стоимость такого имущества </w:t>
      </w:r>
      <w:proofErr w:type="spellStart"/>
      <w:r>
        <w:t>Концедентом</w:t>
      </w:r>
      <w:proofErr w:type="spellEnd"/>
      <w:r>
        <w:t xml:space="preserve"> возмещению не подлежит.</w:t>
      </w:r>
    </w:p>
    <w:p w:rsidR="002005E8" w:rsidRDefault="002005E8" w:rsidP="002005E8">
      <w:pPr>
        <w:pStyle w:val="western"/>
        <w:spacing w:before="0" w:beforeAutospacing="0" w:after="0" w:afterAutospacing="0"/>
        <w:ind w:firstLine="709"/>
        <w:jc w:val="both"/>
      </w:pPr>
      <w:r>
        <w:t>36. Движимое имущество, которое создано и (или) приобретено Концессионером при осуществлении деятельности, предусмотренной настоящим Соглашением, и не входит в состав иного имущества, является собственностью Концессионера.</w:t>
      </w:r>
    </w:p>
    <w:p w:rsidR="002005E8" w:rsidRDefault="002005E8" w:rsidP="002005E8">
      <w:pPr>
        <w:pStyle w:val="western"/>
        <w:spacing w:before="0" w:beforeAutospacing="0" w:after="0" w:afterAutospacing="0"/>
        <w:ind w:firstLine="709"/>
        <w:jc w:val="both"/>
      </w:pPr>
      <w:r>
        <w:t xml:space="preserve">37. Концессионер обязан учитывать объект Соглашения и иное переданное </w:t>
      </w:r>
      <w:proofErr w:type="spellStart"/>
      <w:r>
        <w:t>Концедентом</w:t>
      </w:r>
      <w:proofErr w:type="spellEnd"/>
      <w:r>
        <w:t xml:space="preserve"> имущество на своем балансе отдельно от своего имущества.</w:t>
      </w:r>
    </w:p>
    <w:p w:rsidR="002005E8" w:rsidRDefault="002005E8" w:rsidP="002005E8">
      <w:pPr>
        <w:pStyle w:val="western"/>
        <w:spacing w:before="0" w:beforeAutospacing="0" w:after="0" w:afterAutospacing="0"/>
        <w:ind w:firstLine="709"/>
        <w:jc w:val="both"/>
      </w:pPr>
      <w:r>
        <w:t>38. Концессионер обязан осуществлять начисление амортизации.</w:t>
      </w:r>
    </w:p>
    <w:p w:rsidR="002005E8" w:rsidRDefault="002005E8" w:rsidP="002005E8">
      <w:pPr>
        <w:pStyle w:val="western"/>
        <w:spacing w:before="0" w:beforeAutospacing="0" w:after="0" w:afterAutospacing="0"/>
        <w:ind w:firstLine="709"/>
        <w:jc w:val="both"/>
      </w:pPr>
      <w:r>
        <w:t>39. Риск случайной гибели или случайного повреждения объекта Соглашения и иного имущества несет Концессионер в период действия настоящего Соглашения.</w:t>
      </w:r>
    </w:p>
    <w:p w:rsidR="002005E8" w:rsidRDefault="002005E8" w:rsidP="002005E8">
      <w:pPr>
        <w:pStyle w:val="western"/>
        <w:spacing w:before="0" w:beforeAutospacing="0" w:after="0" w:afterAutospacing="0"/>
        <w:jc w:val="both"/>
        <w:rPr>
          <w:b/>
        </w:rPr>
      </w:pPr>
      <w:r>
        <w:rPr>
          <w:b/>
          <w:lang w:val="en-US"/>
        </w:rPr>
        <w:t>VI</w:t>
      </w:r>
      <w:r>
        <w:rPr>
          <w:b/>
        </w:rPr>
        <w:t xml:space="preserve">. Порядок передачи Концессионером </w:t>
      </w:r>
      <w:proofErr w:type="spellStart"/>
      <w:r>
        <w:rPr>
          <w:b/>
        </w:rPr>
        <w:t>Концеденту</w:t>
      </w:r>
      <w:proofErr w:type="spellEnd"/>
      <w:r>
        <w:rPr>
          <w:b/>
        </w:rPr>
        <w:t xml:space="preserve"> объектов имущества</w:t>
      </w:r>
    </w:p>
    <w:p w:rsidR="002005E8" w:rsidRDefault="002005E8" w:rsidP="002005E8">
      <w:pPr>
        <w:pStyle w:val="western"/>
        <w:spacing w:before="0" w:beforeAutospacing="0" w:after="0" w:afterAutospacing="0"/>
        <w:ind w:firstLine="708"/>
        <w:jc w:val="both"/>
      </w:pPr>
      <w:r>
        <w:t xml:space="preserve">40. По результатам проведения мероприятий по техническому перевооружению Концессионер обязан передать </w:t>
      </w:r>
      <w:proofErr w:type="spellStart"/>
      <w:r>
        <w:t>Концеденту</w:t>
      </w:r>
      <w:proofErr w:type="spellEnd"/>
      <w:r>
        <w:t xml:space="preserve"> оборудование не пригодное для эксплуатации Объекта Соглашения путем подписания с </w:t>
      </w:r>
      <w:proofErr w:type="spellStart"/>
      <w:r>
        <w:t>Концедентом</w:t>
      </w:r>
      <w:proofErr w:type="spellEnd"/>
      <w:r>
        <w:t xml:space="preserve"> акта приема-передачи. </w:t>
      </w:r>
      <w:proofErr w:type="spellStart"/>
      <w:r>
        <w:t>Концедент</w:t>
      </w:r>
      <w:proofErr w:type="spellEnd"/>
      <w:r>
        <w:t xml:space="preserve"> обязан принять передаваемое по акту приема-передачи не пригодное для эксплуатации оборудование в течение 2 рабочих дней и обеспечить его вывоз за свой счет.</w:t>
      </w:r>
    </w:p>
    <w:p w:rsidR="002005E8" w:rsidRDefault="002005E8" w:rsidP="002005E8">
      <w:pPr>
        <w:pStyle w:val="western"/>
        <w:spacing w:before="0" w:beforeAutospacing="0" w:after="0" w:afterAutospacing="0"/>
        <w:ind w:firstLine="709"/>
        <w:jc w:val="both"/>
      </w:pPr>
      <w:r>
        <w:t xml:space="preserve">41. Концессионер обязан передать </w:t>
      </w:r>
      <w:proofErr w:type="spellStart"/>
      <w:r>
        <w:t>Концеденту</w:t>
      </w:r>
      <w:proofErr w:type="spellEnd"/>
      <w:r>
        <w:t xml:space="preserve">, а </w:t>
      </w:r>
      <w:proofErr w:type="spellStart"/>
      <w:r>
        <w:t>Концедент</w:t>
      </w:r>
      <w:proofErr w:type="spellEnd"/>
      <w:r>
        <w:t xml:space="preserve"> обязан принять объект Соглашения в срок, указанный в пункте 63 настоящего Соглашения. Передаваемый Концессионером объект Соглашения должен быть реконструирован в соответствии с условиями настоящего Соглашения, быть пригодным для осуществления деятельности, указанной в пункте 1 настоящего Соглашения, и не должен быть обременен правами третьих лиц, если иное не предусмотрено Соглашением.</w:t>
      </w:r>
    </w:p>
    <w:p w:rsidR="002005E8" w:rsidRDefault="002005E8" w:rsidP="002005E8">
      <w:pPr>
        <w:pStyle w:val="western"/>
        <w:spacing w:before="0" w:beforeAutospacing="0" w:after="0" w:afterAutospacing="0"/>
        <w:ind w:firstLine="709"/>
        <w:jc w:val="both"/>
      </w:pPr>
      <w:r>
        <w:lastRenderedPageBreak/>
        <w:t xml:space="preserve">42. Концессионер обязан передать </w:t>
      </w:r>
      <w:proofErr w:type="spellStart"/>
      <w:r>
        <w:t>Концеденту</w:t>
      </w:r>
      <w:proofErr w:type="spellEnd"/>
      <w:r>
        <w:t xml:space="preserve">, а </w:t>
      </w:r>
      <w:proofErr w:type="spellStart"/>
      <w:r>
        <w:t>Концедент</w:t>
      </w:r>
      <w:proofErr w:type="spellEnd"/>
      <w:r>
        <w:t xml:space="preserve"> обязан принять иное имущество, которое не должно быть обременено правами третьих лиц, в срок, указанный в пункте 63 настоящего Соглашения, и быть пригодным для осуществления деятельности, указанной в пункте 1 настоящего Соглашения.</w:t>
      </w:r>
    </w:p>
    <w:p w:rsidR="002005E8" w:rsidRDefault="002005E8" w:rsidP="002005E8">
      <w:pPr>
        <w:pStyle w:val="western"/>
        <w:spacing w:before="0" w:beforeAutospacing="0" w:after="0" w:afterAutospacing="0"/>
        <w:ind w:firstLine="709"/>
        <w:jc w:val="both"/>
      </w:pPr>
      <w:r>
        <w:t xml:space="preserve">43. Передача Концессионером </w:t>
      </w:r>
      <w:proofErr w:type="spellStart"/>
      <w:r>
        <w:t>Концеденту</w:t>
      </w:r>
      <w:proofErr w:type="spellEnd"/>
      <w:r>
        <w:t xml:space="preserve"> объекта Соглашения, иного имущества осуществляется по акту приема-передачи, подписываемому Сторонами.</w:t>
      </w:r>
    </w:p>
    <w:p w:rsidR="002005E8" w:rsidRDefault="002005E8" w:rsidP="002005E8">
      <w:pPr>
        <w:pStyle w:val="western"/>
        <w:spacing w:before="0" w:beforeAutospacing="0" w:after="0" w:afterAutospacing="0"/>
        <w:ind w:firstLine="709"/>
        <w:jc w:val="both"/>
      </w:pPr>
      <w:r>
        <w:t xml:space="preserve">44. Концессионер передает </w:t>
      </w:r>
      <w:proofErr w:type="spellStart"/>
      <w:r>
        <w:t>Концеденту</w:t>
      </w:r>
      <w:proofErr w:type="spellEnd"/>
      <w:r>
        <w:t xml:space="preserve"> документы, относящиеся к передаваемому объекту Соглашения, иному имуществу, в том числе проектную документацию на создание и техническое перевооружение объекта Соглашения.</w:t>
      </w:r>
    </w:p>
    <w:p w:rsidR="002005E8" w:rsidRDefault="002005E8" w:rsidP="002005E8">
      <w:pPr>
        <w:pStyle w:val="western"/>
        <w:spacing w:before="0" w:beforeAutospacing="0" w:after="0" w:afterAutospacing="0"/>
        <w:ind w:firstLine="709"/>
        <w:jc w:val="both"/>
      </w:pPr>
      <w:r>
        <w:t>45. Обязанность Концессионера по передаче объекта Соглашения, иного имущества считается исполненной с момента подписания Сторонами акта приема-передачи и государственной регистрации прекращения прав Концессионера на владение и пользование указанными объектами.</w:t>
      </w:r>
    </w:p>
    <w:p w:rsidR="002005E8" w:rsidRDefault="002005E8" w:rsidP="002005E8">
      <w:pPr>
        <w:pStyle w:val="western"/>
        <w:spacing w:before="0" w:beforeAutospacing="0" w:after="0" w:afterAutospacing="0"/>
        <w:ind w:firstLine="709"/>
        <w:jc w:val="both"/>
      </w:pPr>
      <w:r>
        <w:t>46. Обязанность Концессионера по передаче движимого имущества, входящего в состав объекта Соглашения, считается исполненной с момента подписания Сторонами акта приема-передачи.</w:t>
      </w:r>
    </w:p>
    <w:p w:rsidR="002005E8" w:rsidRDefault="002005E8" w:rsidP="002005E8">
      <w:pPr>
        <w:pStyle w:val="western"/>
        <w:spacing w:before="0" w:beforeAutospacing="0" w:after="0" w:afterAutospacing="0"/>
        <w:ind w:firstLine="709"/>
        <w:jc w:val="both"/>
      </w:pPr>
      <w:r>
        <w:t xml:space="preserve">При уклонении </w:t>
      </w:r>
      <w:proofErr w:type="spellStart"/>
      <w:r>
        <w:t>Концедента</w:t>
      </w:r>
      <w:proofErr w:type="spellEnd"/>
      <w:r>
        <w:t xml:space="preserve"> от подписания акта приема-передачи обязанность Концессионера по передаче объекта Соглашения, иного имущества считается исполненной, если Концессионер осуществил все необходимые действия по передаче указанных объектов, включая действия по государственной регистрации прекращения прав Концессионера на владение и пользование этими объектами.</w:t>
      </w:r>
    </w:p>
    <w:p w:rsidR="002005E8" w:rsidRDefault="002005E8" w:rsidP="002005E8">
      <w:pPr>
        <w:pStyle w:val="western"/>
        <w:spacing w:before="0" w:beforeAutospacing="0" w:after="0" w:afterAutospacing="0"/>
        <w:ind w:firstLine="709"/>
        <w:jc w:val="both"/>
      </w:pPr>
      <w:r>
        <w:t>47. Прекращение прав Концессионера на владение и пользование объектом Соглашения, объектами недвижимого имущества, входящими в состав иного имущества, подлежит государственной регистрации в установленном законодательством Российской Федерации порядке. Государственная регистрация прекращения указанных прав Концессионера осуществляется за счет Концессионера. Стороны обязуются осуществить действия, необходимые для государственной регистрации прекращения указанных прав Концессионера, в течение 1 (одного) месяца со дня прекращения настоящего Соглашения.</w:t>
      </w:r>
    </w:p>
    <w:p w:rsidR="002005E8" w:rsidRDefault="002005E8" w:rsidP="002005E8">
      <w:pPr>
        <w:pStyle w:val="western"/>
        <w:spacing w:before="0" w:beforeAutospacing="0" w:after="0" w:afterAutospacing="0"/>
        <w:jc w:val="both"/>
        <w:rPr>
          <w:b/>
        </w:rPr>
      </w:pPr>
      <w:r>
        <w:rPr>
          <w:b/>
          <w:lang w:val="en-US"/>
        </w:rPr>
        <w:t>VII</w:t>
      </w:r>
      <w:r>
        <w:rPr>
          <w:b/>
        </w:rPr>
        <w:t>. Порядок осуществления Концессионером деятельности, предусмотренной Соглашением</w:t>
      </w:r>
    </w:p>
    <w:p w:rsidR="002005E8" w:rsidRDefault="002005E8" w:rsidP="002005E8">
      <w:pPr>
        <w:pStyle w:val="western"/>
        <w:spacing w:before="0" w:beforeAutospacing="0" w:after="0" w:afterAutospacing="0"/>
        <w:ind w:firstLine="708"/>
        <w:jc w:val="both"/>
      </w:pPr>
      <w:r>
        <w:t xml:space="preserve">48. В соответствии с настоящим Соглашением Концессионер обязан на условиях, предусмотренных настоящим Соглашением, осуществлять деятельность, указанную в пункте 1 настоящего Соглашения, и не прекращать (не приостанавливать) эту деятельность без согласия </w:t>
      </w:r>
      <w:proofErr w:type="spellStart"/>
      <w:r>
        <w:t>Концедента</w:t>
      </w:r>
      <w:proofErr w:type="spellEnd"/>
      <w:r>
        <w:t>, за исключением случаев, установленных законодательством Российской Федерации.</w:t>
      </w:r>
    </w:p>
    <w:p w:rsidR="002005E8" w:rsidRDefault="002005E8" w:rsidP="002005E8">
      <w:pPr>
        <w:pStyle w:val="western"/>
        <w:spacing w:before="0" w:beforeAutospacing="0" w:after="0" w:afterAutospacing="0"/>
        <w:ind w:firstLine="709"/>
        <w:jc w:val="both"/>
      </w:pPr>
      <w:r>
        <w:t>49. 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2005E8" w:rsidRDefault="002005E8" w:rsidP="002005E8">
      <w:pPr>
        <w:pStyle w:val="western"/>
        <w:spacing w:before="0" w:beforeAutospacing="0" w:after="0" w:afterAutospacing="0"/>
        <w:ind w:firstLine="709"/>
        <w:jc w:val="both"/>
      </w:pPr>
      <w:r>
        <w:t xml:space="preserve">50. Концессионер обязан осуществлять деятельность, указанную в пункте 1 настоящего Соглашения, </w:t>
      </w:r>
      <w:proofErr w:type="gramStart"/>
      <w:r>
        <w:t>с даты ввода</w:t>
      </w:r>
      <w:proofErr w:type="gramEnd"/>
      <w:r>
        <w:t xml:space="preserve"> объекта Соглашения в эксплуатацию и до окончания срока, указанного в пункте 58 настоящего Соглашения.</w:t>
      </w:r>
    </w:p>
    <w:p w:rsidR="002005E8" w:rsidRDefault="002005E8" w:rsidP="002005E8">
      <w:pPr>
        <w:pStyle w:val="western"/>
        <w:spacing w:before="0" w:beforeAutospacing="0" w:after="0" w:afterAutospacing="0"/>
        <w:ind w:firstLine="709"/>
        <w:jc w:val="both"/>
      </w:pPr>
      <w:r>
        <w:t>51. Помимо деятельности, указанной в пункте 1 настоящего Соглашения, Концессионер с использованием объекта Соглашения имеет право осуществлять иную деятельность в соответствии с Уставом Концессионера.</w:t>
      </w:r>
    </w:p>
    <w:p w:rsidR="002005E8" w:rsidRDefault="002005E8" w:rsidP="002005E8">
      <w:pPr>
        <w:pStyle w:val="western"/>
        <w:spacing w:before="0" w:beforeAutospacing="0" w:after="0" w:afterAutospacing="0"/>
        <w:ind w:firstLine="709"/>
        <w:jc w:val="both"/>
      </w:pPr>
      <w:r>
        <w:t xml:space="preserve">52. Концессионер имеет право исполнять настоящее Соглашение, включая осуществление деятельности, указанной в пункте 1 настоящего Соглашения, своими силами и (или) с привлечением других лиц. При этом Концессионер несет ответственность за действия других лиц как </w:t>
      </w:r>
      <w:proofErr w:type="gramStart"/>
      <w:r>
        <w:t>за</w:t>
      </w:r>
      <w:proofErr w:type="gramEnd"/>
      <w:r>
        <w:t xml:space="preserve"> свои собственные.</w:t>
      </w:r>
    </w:p>
    <w:p w:rsidR="002005E8" w:rsidRDefault="002005E8" w:rsidP="002005E8">
      <w:pPr>
        <w:pStyle w:val="western"/>
        <w:spacing w:before="0" w:beforeAutospacing="0" w:after="0" w:afterAutospacing="0"/>
        <w:ind w:firstLine="709"/>
        <w:jc w:val="both"/>
      </w:pPr>
      <w:r>
        <w:t xml:space="preserve">53. Концессионер обязан предоставлять потребителям установленные федеральными законами, законами субъекта Российской Федерации, нормативными правовыми актами органов местного самоуправления льготы, в том числе льготы по </w:t>
      </w:r>
      <w:r>
        <w:lastRenderedPageBreak/>
        <w:t>оплате товаров, работ и услуг. Указанные льготы предоставляются Концессионером в порядке и случаях, определенных законодательством Российской Федерации.</w:t>
      </w:r>
    </w:p>
    <w:p w:rsidR="002005E8" w:rsidRDefault="002005E8" w:rsidP="002005E8">
      <w:pPr>
        <w:pStyle w:val="western"/>
        <w:spacing w:before="0" w:beforeAutospacing="0" w:after="0" w:afterAutospacing="0"/>
        <w:ind w:firstLine="709"/>
        <w:jc w:val="both"/>
      </w:pPr>
      <w:r>
        <w:t xml:space="preserve">54. Концессионер обязан при осуществлении деятельности, указанной в пункте 1 настоящего Соглашения, осуществлять реализацию производимых услуг по </w:t>
      </w:r>
      <w:r w:rsidR="006E48D9" w:rsidRPr="006E48D9">
        <w:t>тепло</w:t>
      </w:r>
      <w:r w:rsidRPr="006E48D9">
        <w:t>снабжению по регулируемым ценам (тарифам) и (или) в соответствии с</w:t>
      </w:r>
      <w:r>
        <w:t xml:space="preserve"> установленными надбавками к ценам (тарифам).</w:t>
      </w:r>
    </w:p>
    <w:p w:rsidR="002005E8" w:rsidRDefault="002005E8" w:rsidP="002005E8">
      <w:pPr>
        <w:pStyle w:val="western"/>
        <w:spacing w:before="0" w:beforeAutospacing="0" w:after="0" w:afterAutospacing="0"/>
        <w:ind w:firstLine="709"/>
        <w:jc w:val="both"/>
      </w:pPr>
      <w:r>
        <w:t xml:space="preserve">55. </w:t>
      </w:r>
      <w:proofErr w:type="gramStart"/>
      <w:r>
        <w:t>Порядок, условия установления и изменения цен (тарифов), надбавок к ценам (тарифам) и долгосрочные параметры регулирования деятельности Концессионера на производимые Концессионером услуги согласовываются с органами исполнительной власти или органами местного самоуправления, осуществляющими в соответствии с законодательством Российской Федерации в сфере регулирования цен (тарифов) регулирование цен (тарифов), в порядке, предусмотренном законодательством Российской Федерации.</w:t>
      </w:r>
      <w:proofErr w:type="gramEnd"/>
    </w:p>
    <w:p w:rsidR="002005E8" w:rsidRDefault="002005E8" w:rsidP="002005E8">
      <w:pPr>
        <w:pStyle w:val="western"/>
        <w:spacing w:before="0" w:beforeAutospacing="0" w:after="0" w:afterAutospacing="0"/>
        <w:ind w:firstLine="709"/>
        <w:jc w:val="both"/>
      </w:pPr>
      <w:r>
        <w:t xml:space="preserve">56. Концессионер имеет право передавать с согласия </w:t>
      </w:r>
      <w:proofErr w:type="spellStart"/>
      <w:r>
        <w:t>Концедента</w:t>
      </w:r>
      <w:proofErr w:type="spellEnd"/>
      <w:r>
        <w:t xml:space="preserve"> третьим лицам свои права и обязанности, предусмотренные настоящим Соглашением, с момента ввода в эксплуатацию объекта Соглашения путем уступки требования или перевода долга в соответствии с настоящим Соглашением.</w:t>
      </w:r>
    </w:p>
    <w:p w:rsidR="002005E8" w:rsidRDefault="002005E8" w:rsidP="002005E8">
      <w:pPr>
        <w:pStyle w:val="western"/>
        <w:spacing w:before="0" w:beforeAutospacing="0" w:after="0" w:afterAutospacing="0"/>
        <w:ind w:firstLine="709"/>
        <w:jc w:val="both"/>
      </w:pPr>
      <w:r>
        <w:t xml:space="preserve">57. Концессионер обязан предоставить обеспечение исполнения обязательств по соглашению. </w:t>
      </w:r>
    </w:p>
    <w:p w:rsidR="002005E8" w:rsidRDefault="002005E8" w:rsidP="002005E8">
      <w:pPr>
        <w:pStyle w:val="western"/>
        <w:shd w:val="clear" w:color="auto" w:fill="FFFFFF"/>
        <w:spacing w:before="0" w:beforeAutospacing="0" w:after="0" w:afterAutospacing="0"/>
        <w:ind w:firstLine="709"/>
        <w:jc w:val="both"/>
      </w:pPr>
      <w:r>
        <w:rPr>
          <w:color w:val="000000"/>
        </w:rPr>
        <w:t>Обеспечение исполнения концессионером обязательств по концессионному соглашению осуществляется путем предоставления безотзывной</w:t>
      </w:r>
      <w:r w:rsidR="00E52897">
        <w:rPr>
          <w:color w:val="000000"/>
        </w:rPr>
        <w:t xml:space="preserve"> банковской гарантии в размере 8</w:t>
      </w:r>
      <w:r>
        <w:rPr>
          <w:color w:val="000000"/>
        </w:rPr>
        <w:t> 000 (пять тысяч) рублей на срок действия концессионного соглашения.</w:t>
      </w:r>
    </w:p>
    <w:p w:rsidR="002005E8" w:rsidRDefault="002005E8" w:rsidP="002005E8">
      <w:pPr>
        <w:pStyle w:val="western"/>
        <w:shd w:val="clear" w:color="auto" w:fill="FFFFFF"/>
        <w:spacing w:before="0" w:beforeAutospacing="0" w:after="0" w:afterAutospacing="0"/>
        <w:ind w:firstLine="703"/>
        <w:jc w:val="both"/>
      </w:pPr>
      <w:proofErr w:type="gramStart"/>
      <w:r>
        <w:rPr>
          <w:color w:val="000000"/>
        </w:rPr>
        <w:t xml:space="preserve">Банковская гарантия должна соответствовать требованиям Постановления Правительства Российской Федерации от 15.06.2009 N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w:t>
      </w:r>
      <w:proofErr w:type="spellStart"/>
      <w:r>
        <w:rPr>
          <w:color w:val="000000"/>
        </w:rPr>
        <w:t>концеденту</w:t>
      </w:r>
      <w:proofErr w:type="spellEnd"/>
      <w:r>
        <w:rPr>
          <w:color w:val="000000"/>
        </w:rPr>
        <w:t xml:space="preserve"> в залог, и в отношении страховых организаций, с которыми концессионер может заключить договор страхования риска ответственности за нарушение</w:t>
      </w:r>
      <w:proofErr w:type="gramEnd"/>
      <w:r>
        <w:rPr>
          <w:color w:val="000000"/>
        </w:rPr>
        <w:t xml:space="preserve"> обязательств по концессионному соглашению», Постановления Правительства Российской Федерации от 19.12.2013 № 1188 «Об утверждении требований к банковской гарантии, предоставляемой в случае, если объектом концессионного соглашения являются объекты теплоснабжения, отдельные объекты таких систем» и другими нормативно-правовыми актами.</w:t>
      </w:r>
    </w:p>
    <w:p w:rsidR="002005E8" w:rsidRDefault="002005E8" w:rsidP="002005E8">
      <w:pPr>
        <w:pStyle w:val="western"/>
        <w:spacing w:before="0" w:beforeAutospacing="0" w:after="0" w:afterAutospacing="0"/>
        <w:jc w:val="both"/>
        <w:rPr>
          <w:b/>
        </w:rPr>
      </w:pPr>
      <w:r>
        <w:rPr>
          <w:b/>
          <w:lang w:val="en-US"/>
        </w:rPr>
        <w:t>VIII</w:t>
      </w:r>
      <w:r>
        <w:rPr>
          <w:b/>
        </w:rPr>
        <w:t>. Сроки, предусмотренные настоящим Соглашением</w:t>
      </w:r>
    </w:p>
    <w:p w:rsidR="002005E8" w:rsidRDefault="002005E8" w:rsidP="002005E8">
      <w:pPr>
        <w:pStyle w:val="western"/>
        <w:spacing w:before="0" w:beforeAutospacing="0" w:after="0" w:afterAutospacing="0"/>
        <w:ind w:firstLine="708"/>
        <w:jc w:val="both"/>
      </w:pPr>
      <w:r>
        <w:t>58. Настоящее Соглашение вступает в силу со дня его подписания и действует в течение 5 (пяти) лет.</w:t>
      </w:r>
    </w:p>
    <w:p w:rsidR="002005E8" w:rsidRDefault="002005E8" w:rsidP="002005E8">
      <w:pPr>
        <w:pStyle w:val="western"/>
        <w:spacing w:before="0" w:beforeAutospacing="0" w:after="0" w:afterAutospacing="0"/>
        <w:ind w:firstLine="709"/>
        <w:jc w:val="both"/>
      </w:pPr>
      <w:r>
        <w:t>59. Срок реконструкции объекта Соглашения в течение действия Соглашения</w:t>
      </w:r>
      <w:r>
        <w:rPr>
          <w:b/>
          <w:bCs/>
        </w:rPr>
        <w:t>.</w:t>
      </w:r>
    </w:p>
    <w:p w:rsidR="002005E8" w:rsidRDefault="002005E8" w:rsidP="002005E8">
      <w:pPr>
        <w:pStyle w:val="western"/>
        <w:spacing w:before="0" w:beforeAutospacing="0" w:after="0" w:afterAutospacing="0"/>
        <w:ind w:firstLine="709"/>
        <w:jc w:val="both"/>
      </w:pPr>
      <w:r>
        <w:t>60. Срок ввода в эксплуатацию объекта Соглашения – в течение действия Соглашения.</w:t>
      </w:r>
    </w:p>
    <w:p w:rsidR="002005E8" w:rsidRDefault="002005E8" w:rsidP="002005E8">
      <w:pPr>
        <w:pStyle w:val="western"/>
        <w:spacing w:before="0" w:beforeAutospacing="0" w:after="0" w:afterAutospacing="0"/>
        <w:ind w:firstLine="709"/>
        <w:jc w:val="both"/>
      </w:pPr>
      <w:r>
        <w:t>61. Срок использования (эксплуатации) Концессионером объекта Соглашения – 5 (пять) лет</w:t>
      </w:r>
      <w:r>
        <w:rPr>
          <w:b/>
          <w:bCs/>
        </w:rPr>
        <w:t xml:space="preserve"> </w:t>
      </w:r>
      <w:r>
        <w:t>со дня подписания акта приема-передачи объекта Соглашения, иного имущества.</w:t>
      </w:r>
    </w:p>
    <w:p w:rsidR="002005E8" w:rsidRDefault="002005E8" w:rsidP="002005E8">
      <w:pPr>
        <w:pStyle w:val="western"/>
        <w:spacing w:before="0" w:beforeAutospacing="0" w:after="0" w:afterAutospacing="0"/>
        <w:ind w:firstLine="709"/>
        <w:jc w:val="both"/>
      </w:pPr>
      <w:r>
        <w:t xml:space="preserve">62. Срок передачи </w:t>
      </w:r>
      <w:proofErr w:type="spellStart"/>
      <w:r>
        <w:t>Концедентом</w:t>
      </w:r>
      <w:proofErr w:type="spellEnd"/>
      <w:r>
        <w:t xml:space="preserve"> Концессионеру объекта Соглашения и иного имущества – не более 10 (десяти) календарных дней</w:t>
      </w:r>
      <w:r>
        <w:rPr>
          <w:b/>
          <w:bCs/>
        </w:rPr>
        <w:t xml:space="preserve"> </w:t>
      </w:r>
      <w:r>
        <w:t>со дня подписания Сторонами настоящего Соглашения.</w:t>
      </w:r>
    </w:p>
    <w:p w:rsidR="002005E8" w:rsidRDefault="002005E8" w:rsidP="002005E8">
      <w:pPr>
        <w:pStyle w:val="western"/>
        <w:spacing w:before="0" w:beforeAutospacing="0" w:after="0" w:afterAutospacing="0"/>
        <w:ind w:firstLine="709"/>
        <w:jc w:val="both"/>
      </w:pPr>
      <w:r>
        <w:t xml:space="preserve">63. Срок передачи Концессионером </w:t>
      </w:r>
      <w:proofErr w:type="spellStart"/>
      <w:r>
        <w:t>Концеденту</w:t>
      </w:r>
      <w:proofErr w:type="spellEnd"/>
      <w:r>
        <w:t xml:space="preserve"> объекта Соглашения и иного имущества не более 10 (десяти) календарных дней со дня окончания срока действия настоящего Соглашения либо дня его досрочного расторжения.</w:t>
      </w:r>
    </w:p>
    <w:p w:rsidR="002005E8" w:rsidRDefault="002005E8" w:rsidP="002005E8">
      <w:pPr>
        <w:pStyle w:val="western"/>
        <w:spacing w:before="0" w:beforeAutospacing="0" w:after="0" w:afterAutospacing="0"/>
        <w:ind w:firstLine="709"/>
        <w:jc w:val="both"/>
      </w:pPr>
      <w:r>
        <w:t>64. Срок осуществления Концессионером деятельности, указанной в пункте 1 настоящего Соглашения, - 5 (пять) лет со дня подписания акта приема-передачи объекта Соглашения, иного имущества.</w:t>
      </w:r>
    </w:p>
    <w:p w:rsidR="002005E8" w:rsidRDefault="002005E8" w:rsidP="002005E8">
      <w:pPr>
        <w:pStyle w:val="western"/>
        <w:spacing w:before="0" w:beforeAutospacing="0" w:after="0" w:afterAutospacing="0"/>
        <w:ind w:firstLine="425"/>
        <w:jc w:val="both"/>
      </w:pPr>
    </w:p>
    <w:p w:rsidR="002005E8" w:rsidRDefault="002005E8" w:rsidP="002005E8">
      <w:pPr>
        <w:pStyle w:val="western"/>
        <w:spacing w:before="0" w:beforeAutospacing="0" w:after="0" w:afterAutospacing="0"/>
        <w:jc w:val="both"/>
        <w:rPr>
          <w:b/>
        </w:rPr>
      </w:pPr>
      <w:r>
        <w:rPr>
          <w:b/>
          <w:lang w:val="en-US"/>
        </w:rPr>
        <w:lastRenderedPageBreak/>
        <w:t>IX</w:t>
      </w:r>
      <w:r>
        <w:rPr>
          <w:b/>
        </w:rPr>
        <w:t xml:space="preserve">. Порядок осуществления </w:t>
      </w:r>
      <w:proofErr w:type="spellStart"/>
      <w:r>
        <w:rPr>
          <w:b/>
        </w:rPr>
        <w:t>Концедентом</w:t>
      </w:r>
      <w:proofErr w:type="spellEnd"/>
      <w:r>
        <w:rPr>
          <w:b/>
        </w:rPr>
        <w:t xml:space="preserve"> контроля за соблюдением Концессионером условий настоящего Соглашения</w:t>
      </w:r>
    </w:p>
    <w:p w:rsidR="002005E8" w:rsidRDefault="002005E8" w:rsidP="002005E8">
      <w:pPr>
        <w:pStyle w:val="western"/>
        <w:spacing w:before="0" w:beforeAutospacing="0" w:after="0" w:afterAutospacing="0"/>
        <w:ind w:firstLine="708"/>
        <w:jc w:val="both"/>
      </w:pPr>
      <w:r>
        <w:t xml:space="preserve">65. Права и обязанности </w:t>
      </w:r>
      <w:proofErr w:type="spellStart"/>
      <w:r>
        <w:t>Концедента</w:t>
      </w:r>
      <w:proofErr w:type="spellEnd"/>
      <w:r>
        <w:t xml:space="preserve"> осуществляются Администрацией Третьяковского района.</w:t>
      </w:r>
    </w:p>
    <w:p w:rsidR="002005E8" w:rsidRDefault="002005E8" w:rsidP="002005E8">
      <w:pPr>
        <w:pStyle w:val="western"/>
        <w:spacing w:before="0" w:beforeAutospacing="0" w:after="0" w:afterAutospacing="0"/>
        <w:ind w:firstLine="709"/>
        <w:jc w:val="both"/>
      </w:pPr>
      <w:r>
        <w:t xml:space="preserve">66. Администрация осуществляет </w:t>
      </w:r>
      <w:proofErr w:type="gramStart"/>
      <w:r>
        <w:t>контроль за</w:t>
      </w:r>
      <w:proofErr w:type="gramEnd"/>
      <w:r>
        <w:t xml:space="preserve"> соблюдением Концессионером условий настоящего Соглашения, в том числе обязательств по осуществлению деятельности, указанной в пункте 1 настоящего Соглашения, обязательств по использованию (эксплуатации) объекта Соглашения в соответствии с целями, установленными настоящим Соглашением, а также сроков исполнения обязательств, указанных в разделе IX настоящего Соглашения.</w:t>
      </w:r>
    </w:p>
    <w:p w:rsidR="002005E8" w:rsidRDefault="002005E8" w:rsidP="002005E8">
      <w:pPr>
        <w:pStyle w:val="western"/>
        <w:spacing w:before="0" w:beforeAutospacing="0" w:after="0" w:afterAutospacing="0"/>
        <w:ind w:firstLine="709"/>
        <w:jc w:val="both"/>
      </w:pPr>
      <w:r>
        <w:t xml:space="preserve">67. Концессионер обязан обеспечить представителям </w:t>
      </w:r>
      <w:proofErr w:type="spellStart"/>
      <w:r>
        <w:t>Концедента</w:t>
      </w:r>
      <w:proofErr w:type="spellEnd"/>
      <w:r>
        <w:t>, доступ на объект Соглашения, а также к документации, относящейся к осуществлению деятельности, указанной в пункте 1 настоящего Соглашения, по предварительному согласованию с Концессионером.</w:t>
      </w:r>
    </w:p>
    <w:p w:rsidR="002005E8" w:rsidRDefault="002005E8" w:rsidP="002005E8">
      <w:pPr>
        <w:pStyle w:val="western"/>
        <w:spacing w:before="0" w:beforeAutospacing="0" w:after="0" w:afterAutospacing="0"/>
        <w:ind w:firstLine="709"/>
        <w:jc w:val="both"/>
      </w:pPr>
      <w:r>
        <w:t xml:space="preserve">68. </w:t>
      </w:r>
      <w:proofErr w:type="spellStart"/>
      <w:r>
        <w:t>Концедент</w:t>
      </w:r>
      <w:proofErr w:type="spellEnd"/>
      <w:r>
        <w:t xml:space="preserve"> имеет право запрашивать у Концессионера, а Концессионер обязан предоставить информацию об исполнении Концессионером обязательств, предусмотренных настоящим Соглашением.</w:t>
      </w:r>
    </w:p>
    <w:p w:rsidR="002005E8" w:rsidRDefault="002005E8" w:rsidP="002005E8">
      <w:pPr>
        <w:pStyle w:val="western"/>
        <w:spacing w:before="0" w:beforeAutospacing="0" w:after="0" w:afterAutospacing="0"/>
        <w:ind w:firstLine="709"/>
        <w:jc w:val="both"/>
      </w:pPr>
      <w:r>
        <w:t xml:space="preserve">69. </w:t>
      </w:r>
      <w:proofErr w:type="spellStart"/>
      <w:r>
        <w:t>Концедент</w:t>
      </w:r>
      <w:proofErr w:type="spellEnd"/>
      <w:r>
        <w:t xml:space="preserve"> не вправе вмешиваться в осуществление хозяйственной деятельности Концессионера.</w:t>
      </w:r>
    </w:p>
    <w:p w:rsidR="002005E8" w:rsidRDefault="002005E8" w:rsidP="002005E8">
      <w:pPr>
        <w:pStyle w:val="western"/>
        <w:spacing w:before="0" w:beforeAutospacing="0" w:after="0" w:afterAutospacing="0"/>
        <w:ind w:firstLine="709"/>
        <w:jc w:val="both"/>
      </w:pPr>
      <w:r>
        <w:t>70. Представители Администрации не вправе разглашать сведения, отнесенные настоящим Соглашением к сведениям конфиденциального характера или являющиеся коммерческой тайной.</w:t>
      </w:r>
    </w:p>
    <w:p w:rsidR="002005E8" w:rsidRDefault="002005E8" w:rsidP="002005E8">
      <w:pPr>
        <w:pStyle w:val="western"/>
        <w:spacing w:before="0" w:beforeAutospacing="0" w:after="0" w:afterAutospacing="0"/>
        <w:ind w:firstLine="709"/>
        <w:jc w:val="both"/>
      </w:pPr>
      <w:r>
        <w:t xml:space="preserve">71. При обнаружении </w:t>
      </w:r>
      <w:proofErr w:type="spellStart"/>
      <w:r>
        <w:t>Концедентом</w:t>
      </w:r>
      <w:proofErr w:type="spellEnd"/>
      <w:r>
        <w:t xml:space="preserve"> в ходе осуществления контроля за деятельностью Концессионера нарушений, которые могут существенно повлиять на соблюдение Концессионером условий настоящего Соглашения, </w:t>
      </w:r>
      <w:proofErr w:type="spellStart"/>
      <w:r>
        <w:t>Концедент</w:t>
      </w:r>
      <w:proofErr w:type="spellEnd"/>
      <w:r>
        <w:t xml:space="preserve"> </w:t>
      </w:r>
      <w:proofErr w:type="gramStart"/>
      <w:r>
        <w:t>обязан</w:t>
      </w:r>
      <w:proofErr w:type="gramEnd"/>
      <w:r>
        <w:t xml:space="preserve"> сообщить об этом Концессионеру в течение 10 (десяти) календарных дней со дня обнаружения указанных нарушений.</w:t>
      </w:r>
    </w:p>
    <w:p w:rsidR="002005E8" w:rsidRDefault="002005E8" w:rsidP="002005E8">
      <w:pPr>
        <w:pStyle w:val="western"/>
        <w:spacing w:before="0" w:beforeAutospacing="0" w:after="0" w:afterAutospacing="0"/>
        <w:ind w:firstLine="709"/>
        <w:jc w:val="both"/>
      </w:pPr>
      <w:r>
        <w:t>72. 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2005E8" w:rsidRDefault="002005E8" w:rsidP="002005E8">
      <w:pPr>
        <w:pStyle w:val="western"/>
        <w:spacing w:before="0" w:beforeAutospacing="0" w:after="0" w:afterAutospacing="0"/>
        <w:rPr>
          <w:b/>
        </w:rPr>
      </w:pPr>
      <w:r>
        <w:rPr>
          <w:b/>
          <w:lang w:val="en-US"/>
        </w:rPr>
        <w:t>X</w:t>
      </w:r>
      <w:r>
        <w:rPr>
          <w:b/>
        </w:rPr>
        <w:t>. Ответственность Сторон</w:t>
      </w:r>
    </w:p>
    <w:p w:rsidR="002005E8" w:rsidRDefault="002005E8" w:rsidP="002005E8">
      <w:pPr>
        <w:pStyle w:val="western"/>
        <w:spacing w:before="0" w:beforeAutospacing="0" w:after="0" w:afterAutospacing="0"/>
        <w:ind w:firstLine="708"/>
        <w:jc w:val="both"/>
      </w:pPr>
      <w:r>
        <w:t>73. За неисполнение или ненадлежащее исполнение обязательств, предусмотренных настоящим Соглашением, Стороны несут ответственность, предусмотренную законодательством Российской Федерации и настоящим Соглашением.</w:t>
      </w:r>
    </w:p>
    <w:p w:rsidR="002005E8" w:rsidRDefault="002005E8" w:rsidP="002005E8">
      <w:pPr>
        <w:pStyle w:val="western"/>
        <w:spacing w:before="0" w:beforeAutospacing="0" w:after="0" w:afterAutospacing="0"/>
        <w:ind w:firstLine="709"/>
        <w:jc w:val="both"/>
      </w:pPr>
      <w:r>
        <w:t xml:space="preserve">74. Концессионер несет ответственность перед </w:t>
      </w:r>
      <w:proofErr w:type="spellStart"/>
      <w:r>
        <w:t>Концедентом</w:t>
      </w:r>
      <w:proofErr w:type="spellEnd"/>
      <w:r>
        <w:t xml:space="preserve"> за допущенное при создании и реконструкции объекта Соглашения нарушение требований, установленных настоящим Соглашением, требований технических регламентов, проектной документации, иных обязательных требований к качеству объекта Соглашения.</w:t>
      </w:r>
    </w:p>
    <w:p w:rsidR="002005E8" w:rsidRDefault="002005E8" w:rsidP="002005E8">
      <w:pPr>
        <w:pStyle w:val="western"/>
        <w:spacing w:before="0" w:beforeAutospacing="0" w:after="0" w:afterAutospacing="0"/>
        <w:ind w:firstLine="709"/>
        <w:jc w:val="both"/>
      </w:pPr>
      <w:r>
        <w:t xml:space="preserve">75. В случае нарушения требований, указанных в пункте 79 настоящего Соглашения, </w:t>
      </w:r>
      <w:proofErr w:type="spellStart"/>
      <w:r>
        <w:t>Концедент</w:t>
      </w:r>
      <w:proofErr w:type="spellEnd"/>
      <w:r>
        <w:t xml:space="preserve"> вправе в течение </w:t>
      </w:r>
      <w:r>
        <w:rPr>
          <w:b/>
          <w:bCs/>
        </w:rPr>
        <w:t xml:space="preserve">10 (десяти) дней </w:t>
      </w:r>
      <w:proofErr w:type="gramStart"/>
      <w:r>
        <w:t>с даты</w:t>
      </w:r>
      <w:r>
        <w:rPr>
          <w:b/>
          <w:bCs/>
        </w:rPr>
        <w:t xml:space="preserve"> </w:t>
      </w:r>
      <w:r>
        <w:t>обнаружения</w:t>
      </w:r>
      <w:proofErr w:type="gramEnd"/>
      <w:r>
        <w:t xml:space="preserve"> нарушения направить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При этом срок для устранения нарушения указывается в требовании.</w:t>
      </w:r>
    </w:p>
    <w:p w:rsidR="002005E8" w:rsidRDefault="002005E8" w:rsidP="002005E8">
      <w:pPr>
        <w:pStyle w:val="western"/>
        <w:spacing w:before="0" w:beforeAutospacing="0" w:after="0" w:afterAutospacing="0"/>
        <w:ind w:firstLine="709"/>
        <w:jc w:val="both"/>
      </w:pPr>
      <w:r>
        <w:t xml:space="preserve">76. </w:t>
      </w:r>
      <w:proofErr w:type="spellStart"/>
      <w:r>
        <w:t>Концедент</w:t>
      </w:r>
      <w:proofErr w:type="spellEnd"/>
      <w:r>
        <w:t xml:space="preserve"> вправе потребовать от Концессионера возмещения причиненных </w:t>
      </w:r>
      <w:proofErr w:type="spellStart"/>
      <w:r>
        <w:t>Концеденту</w:t>
      </w:r>
      <w:proofErr w:type="spellEnd"/>
      <w:r>
        <w:t xml:space="preserve"> убытков, вызванных нарушением Концессионером требований, указанных в пункте 80 настоящего Соглашения, если эти нарушения не были устранены Концессионером в срок, определенный </w:t>
      </w:r>
      <w:proofErr w:type="spellStart"/>
      <w:r>
        <w:t>Концедентом</w:t>
      </w:r>
      <w:proofErr w:type="spellEnd"/>
      <w:r>
        <w:t xml:space="preserve"> в требовании об устранении нарушений, предусмотренном пунктом 80 настоящего Соглашения, или являются существенными.</w:t>
      </w:r>
    </w:p>
    <w:p w:rsidR="002005E8" w:rsidRDefault="002005E8" w:rsidP="002005E8">
      <w:pPr>
        <w:pStyle w:val="western"/>
        <w:spacing w:before="0" w:beforeAutospacing="0" w:after="0" w:afterAutospacing="0"/>
        <w:ind w:firstLine="709"/>
        <w:jc w:val="both"/>
      </w:pPr>
      <w:r>
        <w:lastRenderedPageBreak/>
        <w:t xml:space="preserve">77. </w:t>
      </w:r>
      <w:proofErr w:type="spellStart"/>
      <w:r>
        <w:t>Концедент</w:t>
      </w:r>
      <w:proofErr w:type="spellEnd"/>
      <w:r>
        <w:t xml:space="preserve"> имеет право на возмещение убытков, возникших в результате неисполнения или ненадлежащего исполнения Концессионером обязательств по настоящему Соглашению. Возмещение указанных убытков производится в порядке, определенном законодательством Российской Федерации.</w:t>
      </w:r>
    </w:p>
    <w:p w:rsidR="002005E8" w:rsidRDefault="002005E8" w:rsidP="002005E8">
      <w:pPr>
        <w:pStyle w:val="western"/>
        <w:spacing w:before="0" w:beforeAutospacing="0" w:after="0" w:afterAutospacing="0"/>
        <w:ind w:firstLine="709"/>
        <w:jc w:val="both"/>
      </w:pPr>
      <w:r>
        <w:t>78. Возмещение Сторонами настоящего Соглашения убытков в случае неисполнения или ненадлежащего исполнения обязательств, предусмотренных настоящим Соглашением, не освобождают соответствующую Сторону от исполнения этого обязательства в натуре.</w:t>
      </w:r>
    </w:p>
    <w:p w:rsidR="002005E8" w:rsidRDefault="002005E8" w:rsidP="002005E8">
      <w:pPr>
        <w:pStyle w:val="western"/>
        <w:spacing w:before="0" w:beforeAutospacing="0" w:after="0" w:afterAutospacing="0"/>
        <w:ind w:firstLine="709"/>
        <w:jc w:val="both"/>
      </w:pPr>
      <w:r>
        <w:t xml:space="preserve">79. </w:t>
      </w:r>
      <w:proofErr w:type="gramStart"/>
      <w:r>
        <w:t>Сторона, не исполнившая или исполнившая ненадлежащим образом свои обязательства, предусмотренные настоящим Соглашением, несет ответственность, предусмотренную законодательством Российской Федерации и настоящим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roofErr w:type="gramEnd"/>
    </w:p>
    <w:p w:rsidR="002005E8" w:rsidRDefault="002005E8" w:rsidP="002005E8">
      <w:pPr>
        <w:pStyle w:val="western"/>
        <w:spacing w:before="0" w:beforeAutospacing="0" w:after="0" w:afterAutospacing="0"/>
        <w:jc w:val="both"/>
        <w:rPr>
          <w:b/>
        </w:rPr>
      </w:pPr>
      <w:r>
        <w:rPr>
          <w:b/>
          <w:lang w:val="en-US"/>
        </w:rPr>
        <w:t>XI</w:t>
      </w:r>
      <w:r>
        <w:rPr>
          <w:b/>
        </w:rPr>
        <w:t>. Порядок взаимодействия Сторон при наступлении обстоятельств непреодолимой силы</w:t>
      </w:r>
    </w:p>
    <w:p w:rsidR="002005E8" w:rsidRDefault="002005E8" w:rsidP="002005E8">
      <w:pPr>
        <w:pStyle w:val="western"/>
        <w:spacing w:before="0" w:beforeAutospacing="0" w:after="0" w:afterAutospacing="0"/>
        <w:ind w:firstLine="708"/>
        <w:jc w:val="both"/>
      </w:pPr>
      <w:r>
        <w:t>80. Сторона, нарушившая условия настоящего Соглашения в результате наступления обстоятельств непреодолимой силы, обязана:</w:t>
      </w:r>
    </w:p>
    <w:p w:rsidR="002005E8" w:rsidRDefault="002005E8" w:rsidP="002005E8">
      <w:pPr>
        <w:pStyle w:val="western"/>
        <w:spacing w:before="0" w:beforeAutospacing="0" w:after="0" w:afterAutospacing="0"/>
        <w:ind w:firstLine="709"/>
        <w:jc w:val="both"/>
      </w:pPr>
      <w:r>
        <w:t>а) в письменной форме уведомить другую Сторону о наступлении указанных обстоятельств не позднее 10 (десяти) календарных дней со дня их наступления и представить необходимые документальные подтверждения;</w:t>
      </w:r>
    </w:p>
    <w:p w:rsidR="002005E8" w:rsidRDefault="002005E8" w:rsidP="002005E8">
      <w:pPr>
        <w:pStyle w:val="western"/>
        <w:spacing w:before="0" w:beforeAutospacing="0" w:after="0" w:afterAutospacing="0"/>
        <w:ind w:firstLine="709"/>
        <w:jc w:val="both"/>
      </w:pPr>
      <w:r>
        <w:t>б) в письменной форме уведомить другую Сторону о возобновлении исполнения своих обязательств, предусмотренных настоящим Соглашением.</w:t>
      </w:r>
    </w:p>
    <w:p w:rsidR="002005E8" w:rsidRDefault="002005E8" w:rsidP="002005E8">
      <w:pPr>
        <w:pStyle w:val="western"/>
        <w:spacing w:before="0" w:beforeAutospacing="0" w:after="0" w:afterAutospacing="0"/>
        <w:ind w:firstLine="709"/>
        <w:jc w:val="both"/>
      </w:pPr>
      <w:r>
        <w:t>81. 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по настоящему Соглашению, а также до устранения этих последствий предпринять необходимые меры, направленные на обеспечение надлежащего осуществления Концессионером деятельности, указанной в пункте 1 настоящего Соглашения.</w:t>
      </w:r>
    </w:p>
    <w:p w:rsidR="002005E8" w:rsidRDefault="002005E8" w:rsidP="002005E8">
      <w:pPr>
        <w:pStyle w:val="western"/>
        <w:spacing w:before="0" w:beforeAutospacing="0" w:after="0" w:afterAutospacing="0"/>
        <w:jc w:val="both"/>
        <w:rPr>
          <w:b/>
        </w:rPr>
      </w:pPr>
      <w:r>
        <w:rPr>
          <w:b/>
          <w:lang w:val="en-US"/>
        </w:rPr>
        <w:t>XII</w:t>
      </w:r>
      <w:r>
        <w:rPr>
          <w:b/>
        </w:rPr>
        <w:t>. Изменение Соглашения</w:t>
      </w:r>
    </w:p>
    <w:p w:rsidR="002005E8" w:rsidRDefault="002005E8" w:rsidP="002005E8">
      <w:pPr>
        <w:pStyle w:val="western"/>
        <w:spacing w:before="0" w:beforeAutospacing="0" w:after="0" w:afterAutospacing="0"/>
        <w:ind w:firstLine="708"/>
        <w:jc w:val="both"/>
      </w:pPr>
      <w:r>
        <w:t xml:space="preserve">83. Настоящее Соглашение может быть изменено по соглашению его Сторон, за исключением условий настоящего Соглашения, определенных на основании решения о заключении настоящего Соглашения и конкурсного предложения, а также случаев, предусмотренных Федеральным </w:t>
      </w:r>
      <w:hyperlink r:id="rId11" w:anchor="_blank" w:history="1">
        <w:r w:rsidRPr="00C572E8">
          <w:rPr>
            <w:rStyle w:val="a3"/>
            <w:color w:val="auto"/>
            <w:u w:val="none"/>
          </w:rPr>
          <w:t>законом</w:t>
        </w:r>
      </w:hyperlink>
      <w:r>
        <w:t xml:space="preserve"> «О концессионных соглашениях». Изменение настоящего Соглашения осуществляется в письменной форме.</w:t>
      </w:r>
    </w:p>
    <w:p w:rsidR="002005E8" w:rsidRDefault="002005E8" w:rsidP="002005E8">
      <w:pPr>
        <w:pStyle w:val="a4"/>
        <w:spacing w:before="0" w:beforeAutospacing="0" w:after="0" w:afterAutospacing="0"/>
        <w:ind w:firstLine="709"/>
        <w:jc w:val="both"/>
      </w:pPr>
      <w:r>
        <w:t xml:space="preserve">84. Изменение условий настоящего Соглашения осуществляется по согласованию с антимонопольным органом в случаях, предусмотренных Федеральным </w:t>
      </w:r>
      <w:hyperlink r:id="rId12" w:history="1">
        <w:r w:rsidRPr="00C572E8">
          <w:rPr>
            <w:rStyle w:val="a3"/>
            <w:color w:val="auto"/>
            <w:u w:val="none"/>
          </w:rPr>
          <w:t>законом</w:t>
        </w:r>
      </w:hyperlink>
      <w:r>
        <w:t xml:space="preserve"> «О концессионных соглашениях». Согласие антимонопольного органа получается в порядке и на условиях, утверждаемых Правительством Российской Федерации.</w:t>
      </w:r>
    </w:p>
    <w:p w:rsidR="002005E8" w:rsidRDefault="002005E8" w:rsidP="002005E8">
      <w:pPr>
        <w:pStyle w:val="a4"/>
        <w:spacing w:before="0" w:beforeAutospacing="0" w:after="0" w:afterAutospacing="0"/>
        <w:jc w:val="both"/>
      </w:pPr>
      <w:r>
        <w:t>Изменение значений долгосрочных параметров регулирования деятельности Концессионера, указанных в приложении N 1, осуществляется по предварительному согласованию с органом исполнительной власти или органом местного самоуправления, осуществляющим регулирование цен (тарифов) в соответствии с законодательством Российской Федерации в сфере регулирования цен (тарифов), получаемому в порядке, утверждаемом Правительством Российской Федерации.</w:t>
      </w:r>
    </w:p>
    <w:p w:rsidR="002005E8" w:rsidRDefault="002005E8" w:rsidP="002005E8">
      <w:pPr>
        <w:pStyle w:val="western"/>
        <w:spacing w:before="0" w:beforeAutospacing="0" w:after="0" w:afterAutospacing="0"/>
        <w:ind w:firstLine="709"/>
        <w:jc w:val="both"/>
      </w:pPr>
      <w:r>
        <w:t>85.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 Сторона в течение 10 (десяти) календарных дней со дня получения указанного предложения рассматривает его и принимает решение о согласии или о мотивированном отказе внести изменения в условия настоящего Соглашения.</w:t>
      </w:r>
    </w:p>
    <w:p w:rsidR="002005E8" w:rsidRDefault="002005E8" w:rsidP="002005E8">
      <w:pPr>
        <w:pStyle w:val="western"/>
        <w:spacing w:before="0" w:beforeAutospacing="0" w:after="0" w:afterAutospacing="0"/>
        <w:ind w:firstLine="709"/>
        <w:jc w:val="both"/>
      </w:pPr>
      <w:r>
        <w:t xml:space="preserve">86. Настоящее Соглашение может быть изменено по требованию одной из Сторон по решению суда по основаниям, предусмотренным Гражданским </w:t>
      </w:r>
      <w:hyperlink r:id="rId13" w:anchor="_blank" w:history="1">
        <w:r w:rsidRPr="00C572E8">
          <w:rPr>
            <w:rStyle w:val="a3"/>
            <w:color w:val="auto"/>
            <w:u w:val="none"/>
          </w:rPr>
          <w:t>кодексом</w:t>
        </w:r>
      </w:hyperlink>
      <w:r>
        <w:t xml:space="preserve"> Российской Федерации.</w:t>
      </w:r>
    </w:p>
    <w:p w:rsidR="002005E8" w:rsidRDefault="002005E8" w:rsidP="002005E8">
      <w:pPr>
        <w:pStyle w:val="western"/>
        <w:spacing w:before="0" w:beforeAutospacing="0" w:after="0" w:afterAutospacing="0"/>
        <w:jc w:val="both"/>
        <w:rPr>
          <w:b/>
        </w:rPr>
      </w:pPr>
      <w:r>
        <w:rPr>
          <w:b/>
          <w:lang w:val="en-US"/>
        </w:rPr>
        <w:lastRenderedPageBreak/>
        <w:t>XIII</w:t>
      </w:r>
      <w:r>
        <w:rPr>
          <w:b/>
        </w:rPr>
        <w:t>. Прекращение Соглашения</w:t>
      </w:r>
    </w:p>
    <w:p w:rsidR="002005E8" w:rsidRDefault="002005E8" w:rsidP="002005E8">
      <w:pPr>
        <w:pStyle w:val="western"/>
        <w:spacing w:before="0" w:beforeAutospacing="0" w:after="0" w:afterAutospacing="0"/>
        <w:ind w:firstLine="709"/>
        <w:jc w:val="both"/>
      </w:pPr>
      <w:r w:rsidRPr="002005E8">
        <w:t>87</w:t>
      </w:r>
      <w:r>
        <w:t>. Настоящее Соглашение прекращается:</w:t>
      </w:r>
    </w:p>
    <w:p w:rsidR="002005E8" w:rsidRDefault="002005E8" w:rsidP="002005E8">
      <w:pPr>
        <w:pStyle w:val="western"/>
        <w:spacing w:before="0" w:beforeAutospacing="0" w:after="0" w:afterAutospacing="0"/>
        <w:jc w:val="both"/>
      </w:pPr>
      <w:r>
        <w:t>а) по истечении срока действия;</w:t>
      </w:r>
    </w:p>
    <w:p w:rsidR="002005E8" w:rsidRDefault="002005E8" w:rsidP="002005E8">
      <w:pPr>
        <w:pStyle w:val="western"/>
        <w:spacing w:before="0" w:beforeAutospacing="0" w:after="0" w:afterAutospacing="0"/>
        <w:jc w:val="both"/>
      </w:pPr>
      <w:r>
        <w:t>б) по соглашению Сторон;</w:t>
      </w:r>
    </w:p>
    <w:p w:rsidR="002005E8" w:rsidRDefault="002005E8" w:rsidP="002005E8">
      <w:pPr>
        <w:pStyle w:val="western"/>
        <w:spacing w:before="0" w:beforeAutospacing="0" w:after="0" w:afterAutospacing="0"/>
        <w:jc w:val="both"/>
      </w:pPr>
      <w:r>
        <w:t>в) на основании судебного решения о его досрочном расторжении.</w:t>
      </w:r>
    </w:p>
    <w:p w:rsidR="002005E8" w:rsidRDefault="002005E8" w:rsidP="002005E8">
      <w:pPr>
        <w:pStyle w:val="western"/>
        <w:spacing w:before="0" w:beforeAutospacing="0" w:after="0" w:afterAutospacing="0"/>
        <w:ind w:firstLine="720"/>
        <w:jc w:val="both"/>
      </w:pPr>
      <w:r>
        <w:t>88.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настоящим Соглашением.</w:t>
      </w:r>
    </w:p>
    <w:p w:rsidR="002005E8" w:rsidRDefault="002005E8" w:rsidP="002005E8">
      <w:pPr>
        <w:pStyle w:val="western"/>
        <w:spacing w:before="0" w:beforeAutospacing="0" w:after="0" w:afterAutospacing="0"/>
        <w:ind w:firstLine="720"/>
        <w:jc w:val="both"/>
      </w:pPr>
      <w:r>
        <w:t>89. К существенным нарушениям Концессионером условий настоящего Соглашения относятся:</w:t>
      </w:r>
    </w:p>
    <w:p w:rsidR="002005E8" w:rsidRDefault="002005E8" w:rsidP="002005E8">
      <w:pPr>
        <w:pStyle w:val="western"/>
        <w:spacing w:before="0" w:beforeAutospacing="0" w:after="0" w:afterAutospacing="0"/>
        <w:ind w:firstLine="709"/>
        <w:jc w:val="both"/>
      </w:pPr>
      <w:r>
        <w:t>а) нарушение сроков создания и реконструкции объекта Соглашения;</w:t>
      </w:r>
    </w:p>
    <w:p w:rsidR="002005E8" w:rsidRDefault="002005E8" w:rsidP="002005E8">
      <w:pPr>
        <w:pStyle w:val="western"/>
        <w:spacing w:before="0" w:beforeAutospacing="0" w:after="0" w:afterAutospacing="0"/>
        <w:ind w:firstLine="709"/>
        <w:jc w:val="both"/>
      </w:pPr>
      <w:r>
        <w:t>б) использование (эксплуатация) объекта Соглашения в целях, не установленных настоящим Соглашением;</w:t>
      </w:r>
    </w:p>
    <w:p w:rsidR="002005E8" w:rsidRDefault="002005E8" w:rsidP="002005E8">
      <w:pPr>
        <w:pStyle w:val="western"/>
        <w:spacing w:before="0" w:beforeAutospacing="0" w:after="0" w:afterAutospacing="0"/>
        <w:ind w:firstLine="709"/>
        <w:jc w:val="both"/>
      </w:pPr>
      <w:r>
        <w:t>в) нарушение установленного настоящим Соглашением порядка использования (эксплуатации) объекта Соглашения;</w:t>
      </w:r>
    </w:p>
    <w:p w:rsidR="002005E8" w:rsidRDefault="002005E8" w:rsidP="002005E8">
      <w:pPr>
        <w:pStyle w:val="western"/>
        <w:spacing w:before="0" w:beforeAutospacing="0" w:after="0" w:afterAutospacing="0"/>
        <w:ind w:firstLine="709"/>
        <w:jc w:val="both"/>
      </w:pPr>
      <w:r>
        <w:t xml:space="preserve">г) прекращение или приостановление Концессионером деятельности, предусмотренной настоящим Соглашением, без согласия </w:t>
      </w:r>
      <w:proofErr w:type="spellStart"/>
      <w:r>
        <w:t>Концедента</w:t>
      </w:r>
      <w:proofErr w:type="spellEnd"/>
      <w:r>
        <w:t>;</w:t>
      </w:r>
    </w:p>
    <w:p w:rsidR="002005E8" w:rsidRDefault="002005E8" w:rsidP="002005E8">
      <w:pPr>
        <w:pStyle w:val="western"/>
        <w:spacing w:before="0" w:beforeAutospacing="0" w:after="0" w:afterAutospacing="0"/>
        <w:ind w:firstLine="709"/>
        <w:jc w:val="both"/>
      </w:pPr>
      <w:r>
        <w:t>е) неисполнение или ненадлежащее исполнение Концессионером обязательства, указанного в пункте 1 настоящего Соглашения, по предоставлению гражданам и другим потребителям услуг по теплоснабжению.</w:t>
      </w:r>
    </w:p>
    <w:p w:rsidR="002005E8" w:rsidRDefault="002005E8" w:rsidP="002005E8">
      <w:pPr>
        <w:pStyle w:val="western"/>
        <w:spacing w:before="0" w:beforeAutospacing="0" w:after="0" w:afterAutospacing="0"/>
        <w:ind w:firstLine="709"/>
        <w:jc w:val="both"/>
      </w:pPr>
      <w:r>
        <w:t>90. По основанию, указанному в подпункте «е» пункта 93 настоящего Соглашения, оно может быть расторгнуто в случае возникновения неоднократных перебоев по вине Концессионера в централизованном предоставлении коммунальных услуг потребителям, повлекших за собой массовые отключения объектов муниципального образования. Данные нарушения должны быть зафиксированы в заключени</w:t>
      </w:r>
      <w:proofErr w:type="gramStart"/>
      <w:r>
        <w:t>и</w:t>
      </w:r>
      <w:proofErr w:type="gramEnd"/>
      <w:r>
        <w:t xml:space="preserve"> созданной Сторонами комиссии. Указанная комиссия должна быть образована не позднее 5 (пяти) дней с момента обращения </w:t>
      </w:r>
      <w:proofErr w:type="spellStart"/>
      <w:r>
        <w:t>Концедента</w:t>
      </w:r>
      <w:proofErr w:type="spellEnd"/>
      <w:r>
        <w:t>. Персональный состав комиссии утверждается Сторонами. Комиссия вправе привлекать к работе представителей государственных органов (</w:t>
      </w:r>
      <w:proofErr w:type="spellStart"/>
      <w:r>
        <w:t>Ростехнадзора</w:t>
      </w:r>
      <w:proofErr w:type="spellEnd"/>
      <w:r>
        <w:t>, Энергонадзора и др.), специализированных экспертных организаций, имеющих соответствующие технические лицензии, а также иных организаций. Решения комиссии принимаются после изучения обстоятельств дела большинством голосов. Результаты рассмотрения оформляются заключением Комиссии, которое направляется Сторонам. Выводы Комиссии являются обязательными для исполнения Сторонами. В случае несогласия с заключением Комиссии заинтересованная Сторона вправе обратиться в суд.</w:t>
      </w:r>
    </w:p>
    <w:p w:rsidR="002005E8" w:rsidRDefault="002005E8" w:rsidP="002005E8">
      <w:pPr>
        <w:pStyle w:val="western"/>
        <w:spacing w:before="0" w:beforeAutospacing="0" w:after="0" w:afterAutospacing="0"/>
        <w:ind w:firstLine="709"/>
        <w:jc w:val="both"/>
      </w:pPr>
      <w:r>
        <w:t xml:space="preserve">91. К существенным нарушениям </w:t>
      </w:r>
      <w:proofErr w:type="spellStart"/>
      <w:r>
        <w:t>Концедентом</w:t>
      </w:r>
      <w:proofErr w:type="spellEnd"/>
      <w:r>
        <w:t xml:space="preserve"> условий настоящего Соглашения относятся:</w:t>
      </w:r>
    </w:p>
    <w:p w:rsidR="002005E8" w:rsidRDefault="002005E8" w:rsidP="002005E8">
      <w:pPr>
        <w:pStyle w:val="western"/>
        <w:spacing w:before="0" w:beforeAutospacing="0" w:after="0" w:afterAutospacing="0"/>
        <w:ind w:firstLine="709"/>
        <w:jc w:val="both"/>
      </w:pPr>
      <w:r>
        <w:t>а) невыполнение в срок, установленный в пункте 62 настоящего Соглашения, обязанности по передаче Концессионеру объекта Соглашения;</w:t>
      </w:r>
    </w:p>
    <w:p w:rsidR="002005E8" w:rsidRDefault="002005E8" w:rsidP="002005E8">
      <w:pPr>
        <w:pStyle w:val="western"/>
        <w:spacing w:before="0" w:beforeAutospacing="0" w:after="0" w:afterAutospacing="0"/>
        <w:ind w:firstLine="709"/>
        <w:jc w:val="both"/>
      </w:pPr>
      <w:r>
        <w:t xml:space="preserve">б) передача Концессионеру объекта Соглашения по описанию, технико-экономическим показателям и назначению и в состоянии, не соответствующем установленному приложениями № 1 в случае, если такое несоответствие выявлено в течение одного года с момента подписания сторонами Соглашения акта приема-передачи и не могло быть выявлено при передаче объекта Соглашения и возникло по вине </w:t>
      </w:r>
      <w:proofErr w:type="spellStart"/>
      <w:r>
        <w:t>Концедента</w:t>
      </w:r>
      <w:proofErr w:type="spellEnd"/>
      <w:r>
        <w:t>.</w:t>
      </w:r>
    </w:p>
    <w:p w:rsidR="002005E8" w:rsidRDefault="002005E8" w:rsidP="002005E8">
      <w:pPr>
        <w:pStyle w:val="western"/>
        <w:spacing w:before="0" w:beforeAutospacing="0" w:after="0" w:afterAutospacing="0"/>
        <w:ind w:firstLine="709"/>
        <w:jc w:val="both"/>
      </w:pPr>
      <w:r>
        <w:t>9</w:t>
      </w:r>
      <w:r w:rsidRPr="002005E8">
        <w:t>2</w:t>
      </w:r>
      <w:r>
        <w:t xml:space="preserve">. По соглашению Сторон возмещение расходов Концессионера на создание и реконструкцию Объекта Соглашения может быть произведено </w:t>
      </w:r>
      <w:proofErr w:type="spellStart"/>
      <w:r>
        <w:t>Концедентом</w:t>
      </w:r>
      <w:proofErr w:type="spellEnd"/>
      <w:r>
        <w:t xml:space="preserve"> путем передачи в собственность Концессионера имущества, принадлежащего </w:t>
      </w:r>
      <w:proofErr w:type="spellStart"/>
      <w:r>
        <w:t>Концеденту</w:t>
      </w:r>
      <w:proofErr w:type="spellEnd"/>
      <w:r>
        <w:t>, в том числе, Объекта соглашения или отдельных объектов недвижимого имущества, входящих в состав Объекта Соглашения.</w:t>
      </w:r>
    </w:p>
    <w:p w:rsidR="002005E8" w:rsidRDefault="002005E8" w:rsidP="002005E8">
      <w:pPr>
        <w:pStyle w:val="western"/>
        <w:spacing w:before="0" w:beforeAutospacing="0" w:after="0" w:afterAutospacing="0"/>
        <w:ind w:firstLine="709"/>
        <w:jc w:val="both"/>
      </w:pPr>
      <w:r>
        <w:lastRenderedPageBreak/>
        <w:t>93. Порядок возмещения расходов Концессионера, подлежащих возмещению и не возмещенных ему на момент окончания срока действия концессионного соглашения, определяется в соответствии с законодательством Российской Федерации в сфере регулирования цен (тарифов).</w:t>
      </w:r>
    </w:p>
    <w:p w:rsidR="002005E8" w:rsidRDefault="002005E8" w:rsidP="002005E8">
      <w:pPr>
        <w:pStyle w:val="western"/>
        <w:spacing w:before="0" w:beforeAutospacing="0" w:after="0" w:afterAutospacing="0"/>
        <w:jc w:val="both"/>
      </w:pPr>
    </w:p>
    <w:p w:rsidR="002005E8" w:rsidRDefault="002005E8" w:rsidP="002005E8">
      <w:pPr>
        <w:pStyle w:val="western"/>
        <w:spacing w:before="0" w:beforeAutospacing="0" w:after="0" w:afterAutospacing="0"/>
        <w:jc w:val="both"/>
        <w:rPr>
          <w:b/>
        </w:rPr>
      </w:pPr>
      <w:r>
        <w:rPr>
          <w:b/>
          <w:lang w:val="en-US"/>
        </w:rPr>
        <w:t>XIV</w:t>
      </w:r>
      <w:r>
        <w:rPr>
          <w:b/>
        </w:rPr>
        <w:t>. Гарантии осуществления Концессионером деятельности, предусмотренной Соглашением</w:t>
      </w:r>
    </w:p>
    <w:p w:rsidR="002005E8" w:rsidRDefault="002005E8" w:rsidP="002005E8">
      <w:pPr>
        <w:pStyle w:val="western"/>
        <w:spacing w:before="0" w:beforeAutospacing="0" w:after="0" w:afterAutospacing="0"/>
        <w:ind w:firstLine="708"/>
        <w:jc w:val="both"/>
      </w:pPr>
      <w:r>
        <w:t xml:space="preserve">94. В соответствии с законодательством о концессионных соглашениях </w:t>
      </w:r>
      <w:proofErr w:type="gramStart"/>
      <w:r>
        <w:t>органы тарифного регулирования, уполномоченные на установление тарифов и надбавок к тарифам на оказываемые и реализуемые Концессионером услуги устанавливают</w:t>
      </w:r>
      <w:proofErr w:type="gramEnd"/>
      <w:r>
        <w:t xml:space="preserve"> цены (тарифы) и (или) надбавки к ценам (тарифам).</w:t>
      </w:r>
    </w:p>
    <w:p w:rsidR="002005E8" w:rsidRDefault="002005E8" w:rsidP="002005E8">
      <w:pPr>
        <w:pStyle w:val="western"/>
        <w:spacing w:before="0" w:beforeAutospacing="0" w:after="0" w:afterAutospacing="0"/>
        <w:jc w:val="both"/>
      </w:pPr>
    </w:p>
    <w:p w:rsidR="002005E8" w:rsidRDefault="002005E8" w:rsidP="002005E8">
      <w:pPr>
        <w:pStyle w:val="western"/>
        <w:spacing w:before="0" w:beforeAutospacing="0" w:after="0" w:afterAutospacing="0"/>
        <w:jc w:val="both"/>
      </w:pPr>
      <w:r>
        <w:rPr>
          <w:lang w:val="en-US"/>
        </w:rPr>
        <w:t>XV</w:t>
      </w:r>
      <w:r>
        <w:t>. Разрешение споров</w:t>
      </w:r>
    </w:p>
    <w:p w:rsidR="002005E8" w:rsidRDefault="002005E8" w:rsidP="002005E8">
      <w:pPr>
        <w:pStyle w:val="western"/>
        <w:spacing w:before="0" w:beforeAutospacing="0" w:after="0" w:afterAutospacing="0"/>
        <w:jc w:val="both"/>
      </w:pPr>
    </w:p>
    <w:p w:rsidR="002005E8" w:rsidRDefault="002005E8" w:rsidP="002005E8">
      <w:pPr>
        <w:pStyle w:val="western"/>
        <w:spacing w:before="0" w:beforeAutospacing="0" w:after="0" w:afterAutospacing="0"/>
        <w:ind w:firstLine="709"/>
        <w:jc w:val="both"/>
      </w:pPr>
      <w:r>
        <w:t>95. Споры и разногласия между Сторонами по настоящему Соглашению или в связи с ним разрешаются путем переговоров.</w:t>
      </w:r>
    </w:p>
    <w:p w:rsidR="002005E8" w:rsidRDefault="002005E8" w:rsidP="002005E8">
      <w:pPr>
        <w:pStyle w:val="western"/>
        <w:spacing w:before="0" w:beforeAutospacing="0" w:after="0" w:afterAutospacing="0"/>
        <w:ind w:firstLine="709"/>
        <w:jc w:val="both"/>
      </w:pPr>
      <w:r>
        <w:t>96. В случае не 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30 (тридцати) календарных дней со дня ее получения. Претензия (ответ на претензию) направляется с уведомлением о вручении или иным способом, обеспечивающим получение Стороной такого сообщения. В случае если ответ не представлен в указанный срок, претензия считается принятой.</w:t>
      </w:r>
    </w:p>
    <w:p w:rsidR="002005E8" w:rsidRDefault="002005E8" w:rsidP="002005E8">
      <w:pPr>
        <w:pStyle w:val="western"/>
        <w:spacing w:before="0" w:beforeAutospacing="0" w:after="0" w:afterAutospacing="0"/>
        <w:ind w:firstLine="709"/>
        <w:jc w:val="both"/>
      </w:pPr>
      <w:r>
        <w:t>97. В случае не 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Алтайского края.</w:t>
      </w:r>
    </w:p>
    <w:p w:rsidR="002005E8" w:rsidRDefault="002005E8" w:rsidP="002005E8">
      <w:pPr>
        <w:pStyle w:val="western"/>
        <w:spacing w:before="0" w:beforeAutospacing="0" w:after="0" w:afterAutospacing="0"/>
        <w:jc w:val="both"/>
        <w:rPr>
          <w:b/>
        </w:rPr>
      </w:pPr>
      <w:r>
        <w:rPr>
          <w:b/>
          <w:lang w:val="en-US"/>
        </w:rPr>
        <w:t>XVII</w:t>
      </w:r>
      <w:r>
        <w:rPr>
          <w:b/>
        </w:rPr>
        <w:t>. Размещение информации</w:t>
      </w:r>
    </w:p>
    <w:p w:rsidR="002005E8" w:rsidRDefault="002005E8" w:rsidP="002005E8">
      <w:pPr>
        <w:pStyle w:val="western"/>
        <w:spacing w:before="0" w:beforeAutospacing="0" w:after="0" w:afterAutospacing="0"/>
        <w:ind w:firstLine="708"/>
        <w:jc w:val="both"/>
      </w:pPr>
      <w:r>
        <w:t>98. Настоящее Соглашение, за исключением сведений, составляющих государственную и коммерческую тайну, подлежит размещению на официальном сайте.</w:t>
      </w:r>
    </w:p>
    <w:p w:rsidR="002005E8" w:rsidRDefault="002005E8" w:rsidP="00CF6AF3">
      <w:pPr>
        <w:pStyle w:val="western"/>
        <w:spacing w:before="0" w:beforeAutospacing="0" w:after="0" w:afterAutospacing="0"/>
        <w:rPr>
          <w:b/>
        </w:rPr>
      </w:pPr>
      <w:r>
        <w:rPr>
          <w:b/>
          <w:lang w:val="en-US"/>
        </w:rPr>
        <w:t>XVIII</w:t>
      </w:r>
      <w:r w:rsidR="00CF6AF3">
        <w:rPr>
          <w:b/>
        </w:rPr>
        <w:t>.</w:t>
      </w:r>
      <w:r>
        <w:rPr>
          <w:b/>
        </w:rPr>
        <w:t xml:space="preserve"> Заключительные положения</w:t>
      </w:r>
    </w:p>
    <w:p w:rsidR="002005E8" w:rsidRDefault="00CF6AF3" w:rsidP="002005E8">
      <w:pPr>
        <w:pStyle w:val="western"/>
        <w:spacing w:before="0" w:beforeAutospacing="0" w:after="0" w:afterAutospacing="0"/>
        <w:ind w:firstLine="708"/>
        <w:jc w:val="both"/>
      </w:pPr>
      <w:r>
        <w:t>99</w:t>
      </w:r>
      <w:r w:rsidR="002005E8">
        <w:t>. Сторона, изменившая свое местонахождение и (или) реквизиты, обязана сообщить об этом другой Стороне в течение 30 (тридцати) календарных дней со дня этого изменения.</w:t>
      </w:r>
    </w:p>
    <w:p w:rsidR="002005E8" w:rsidRDefault="00CF6AF3" w:rsidP="002005E8">
      <w:pPr>
        <w:pStyle w:val="western"/>
        <w:spacing w:before="0" w:beforeAutospacing="0" w:after="0" w:afterAutospacing="0"/>
        <w:ind w:firstLine="709"/>
        <w:jc w:val="both"/>
      </w:pPr>
      <w:r>
        <w:t>100</w:t>
      </w:r>
      <w:r w:rsidR="002005E8">
        <w:t xml:space="preserve">. Настоящее Соглашение составлено на русском языке в трех подлинных экземплярах, имеющих равную юридическую силу, по одному экземпляру у </w:t>
      </w:r>
      <w:proofErr w:type="spellStart"/>
      <w:r w:rsidR="002005E8">
        <w:t>Концедента</w:t>
      </w:r>
      <w:proofErr w:type="spellEnd"/>
      <w:r w:rsidR="002005E8">
        <w:t xml:space="preserve"> и Концессионера, и в Управление Федеральной службы государственной регистрации, кадастра и картографии по Алтайскому краю.</w:t>
      </w:r>
    </w:p>
    <w:p w:rsidR="002005E8" w:rsidRDefault="00CF6AF3" w:rsidP="002005E8">
      <w:pPr>
        <w:pStyle w:val="western"/>
        <w:spacing w:before="0" w:beforeAutospacing="0" w:after="0" w:afterAutospacing="0"/>
        <w:ind w:firstLine="709"/>
        <w:jc w:val="both"/>
      </w:pPr>
      <w:r>
        <w:t>101</w:t>
      </w:r>
      <w:r w:rsidR="002005E8">
        <w:t xml:space="preserve">. Все приложения и дополнительные соглашения к настоящему Соглашению, </w:t>
      </w:r>
      <w:proofErr w:type="gramStart"/>
      <w:r w:rsidR="002005E8">
        <w:t>заключенные</w:t>
      </w:r>
      <w:proofErr w:type="gramEnd"/>
      <w:r w:rsidR="002005E8">
        <w:t xml:space="preserve">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2005E8" w:rsidRDefault="002005E8" w:rsidP="002005E8">
      <w:pPr>
        <w:pStyle w:val="a4"/>
        <w:spacing w:before="0" w:beforeAutospacing="0" w:after="0" w:afterAutospacing="0"/>
        <w:jc w:val="both"/>
      </w:pPr>
    </w:p>
    <w:p w:rsidR="002005E8" w:rsidRDefault="002005E8" w:rsidP="002005E8">
      <w:pPr>
        <w:pStyle w:val="a4"/>
        <w:spacing w:before="0" w:beforeAutospacing="0" w:after="0" w:afterAutospacing="0"/>
        <w:jc w:val="both"/>
      </w:pPr>
      <w:r>
        <w:t>Приложения к Соглашению:</w:t>
      </w:r>
    </w:p>
    <w:p w:rsidR="002005E8" w:rsidRDefault="002005E8" w:rsidP="002005E8">
      <w:pPr>
        <w:pStyle w:val="western"/>
        <w:spacing w:before="0" w:beforeAutospacing="0" w:after="0" w:afterAutospacing="0"/>
        <w:jc w:val="both"/>
      </w:pPr>
    </w:p>
    <w:p w:rsidR="002005E8" w:rsidRDefault="002005E8" w:rsidP="002005E8">
      <w:pPr>
        <w:pStyle w:val="a4"/>
        <w:spacing w:before="0" w:beforeAutospacing="0" w:after="0" w:afterAutospacing="0"/>
        <w:ind w:firstLine="720"/>
        <w:jc w:val="both"/>
      </w:pPr>
      <w:r>
        <w:t>Приложение № 1. Перечень объектов концессионного соглашения и техническое описание объектов.</w:t>
      </w:r>
    </w:p>
    <w:p w:rsidR="002005E8" w:rsidRDefault="002005E8" w:rsidP="002005E8">
      <w:pPr>
        <w:pStyle w:val="a4"/>
        <w:spacing w:before="0" w:beforeAutospacing="0" w:after="0" w:afterAutospacing="0"/>
        <w:jc w:val="both"/>
        <w:rPr>
          <w:b/>
          <w:bCs/>
        </w:rPr>
      </w:pPr>
    </w:p>
    <w:p w:rsidR="002005E8" w:rsidRDefault="002005E8" w:rsidP="002005E8">
      <w:pPr>
        <w:pStyle w:val="a4"/>
        <w:spacing w:before="0" w:beforeAutospacing="0" w:after="0" w:afterAutospacing="0"/>
        <w:jc w:val="both"/>
      </w:pPr>
      <w:r>
        <w:rPr>
          <w:b/>
          <w:bCs/>
        </w:rPr>
        <w:t>XX. Адреса и реквизиты Сторон</w:t>
      </w:r>
    </w:p>
    <w:p w:rsidR="002005E8" w:rsidRDefault="002005E8" w:rsidP="002005E8">
      <w:pPr>
        <w:pStyle w:val="a4"/>
        <w:spacing w:before="0" w:beforeAutospacing="0" w:after="0" w:afterAutospacing="0"/>
        <w:jc w:val="both"/>
      </w:pPr>
    </w:p>
    <w:tbl>
      <w:tblPr>
        <w:tblW w:w="0" w:type="auto"/>
        <w:tblLayout w:type="fixed"/>
        <w:tblLook w:val="04A0"/>
      </w:tblPr>
      <w:tblGrid>
        <w:gridCol w:w="4968"/>
        <w:gridCol w:w="4320"/>
      </w:tblGrid>
      <w:tr w:rsidR="00B94C22" w:rsidTr="0014163A">
        <w:tc>
          <w:tcPr>
            <w:tcW w:w="4968" w:type="dxa"/>
            <w:hideMark/>
          </w:tcPr>
          <w:p w:rsidR="00B94C22" w:rsidRDefault="00B94C22" w:rsidP="0014163A">
            <w:proofErr w:type="spellStart"/>
            <w:r>
              <w:t>Концедент</w:t>
            </w:r>
            <w:proofErr w:type="spellEnd"/>
          </w:p>
          <w:p w:rsidR="00B94C22" w:rsidRDefault="00B94C22" w:rsidP="0014163A"/>
          <w:p w:rsidR="00B94C22" w:rsidRDefault="00B94C22" w:rsidP="0014163A">
            <w:pPr>
              <w:jc w:val="both"/>
              <w:rPr>
                <w:color w:val="000000"/>
              </w:rPr>
            </w:pPr>
            <w:r w:rsidRPr="00210FCC">
              <w:rPr>
                <w:color w:val="000000"/>
                <w:sz w:val="22"/>
                <w:szCs w:val="22"/>
              </w:rPr>
              <w:t xml:space="preserve">Министерства финансов </w:t>
            </w:r>
          </w:p>
          <w:p w:rsidR="00B94C22" w:rsidRDefault="00B94C22" w:rsidP="0014163A">
            <w:pPr>
              <w:jc w:val="both"/>
              <w:rPr>
                <w:color w:val="000000"/>
              </w:rPr>
            </w:pPr>
            <w:r w:rsidRPr="00210FCC">
              <w:rPr>
                <w:color w:val="000000"/>
                <w:sz w:val="22"/>
                <w:szCs w:val="22"/>
              </w:rPr>
              <w:lastRenderedPageBreak/>
              <w:t xml:space="preserve">Чеченской Республики </w:t>
            </w:r>
          </w:p>
          <w:p w:rsidR="00B94C22" w:rsidRPr="00FB2E98" w:rsidRDefault="00B94C22" w:rsidP="0014163A">
            <w:pPr>
              <w:rPr>
                <w:bCs/>
              </w:rPr>
            </w:pPr>
            <w:r w:rsidRPr="00FB2E98">
              <w:rPr>
                <w:bCs/>
              </w:rPr>
              <w:t>ИНН 2020002560 / КПП 201601001</w:t>
            </w:r>
          </w:p>
          <w:p w:rsidR="00B94C22" w:rsidRPr="00FB2E98" w:rsidRDefault="00B94C22" w:rsidP="0014163A">
            <w:pPr>
              <w:rPr>
                <w:bCs/>
              </w:rPr>
            </w:pPr>
            <w:r w:rsidRPr="00FB2E98">
              <w:rPr>
                <w:bCs/>
              </w:rPr>
              <w:t>БИК 049690001</w:t>
            </w:r>
          </w:p>
          <w:p w:rsidR="00B94C22" w:rsidRPr="00FB2E98" w:rsidRDefault="00B94C22" w:rsidP="0014163A">
            <w:proofErr w:type="spellStart"/>
            <w:proofErr w:type="gramStart"/>
            <w:r w:rsidRPr="00FB2E98">
              <w:t>р</w:t>
            </w:r>
            <w:proofErr w:type="spellEnd"/>
            <w:proofErr w:type="gramEnd"/>
            <w:r w:rsidRPr="00FB2E98">
              <w:t>/</w:t>
            </w:r>
            <w:proofErr w:type="spellStart"/>
            <w:r w:rsidRPr="00FB2E98">
              <w:t>сч</w:t>
            </w:r>
            <w:proofErr w:type="spellEnd"/>
            <w:r w:rsidRPr="00FB2E98">
              <w:t>. 40201810800000000001</w:t>
            </w:r>
          </w:p>
          <w:p w:rsidR="00B94C22" w:rsidRPr="00FB2E98" w:rsidRDefault="00B94C22" w:rsidP="0014163A">
            <w:pPr>
              <w:rPr>
                <w:bCs/>
              </w:rPr>
            </w:pPr>
            <w:r w:rsidRPr="00FB2E98">
              <w:rPr>
                <w:bCs/>
              </w:rPr>
              <w:t>Отделение НБ Чеченская Республика</w:t>
            </w:r>
          </w:p>
          <w:p w:rsidR="00B94C22" w:rsidRPr="00D17AC5" w:rsidRDefault="00B94C22" w:rsidP="0014163A">
            <w:pPr>
              <w:pStyle w:val="ad"/>
            </w:pPr>
            <w:proofErr w:type="gramStart"/>
            <w:r w:rsidRPr="00FB2E98">
              <w:rPr>
                <w:bCs/>
                <w:sz w:val="22"/>
                <w:szCs w:val="22"/>
              </w:rPr>
              <w:t>л</w:t>
            </w:r>
            <w:proofErr w:type="gramEnd"/>
            <w:r w:rsidRPr="00FB2E98">
              <w:rPr>
                <w:bCs/>
                <w:sz w:val="22"/>
                <w:szCs w:val="22"/>
              </w:rPr>
              <w:t>/</w:t>
            </w:r>
            <w:proofErr w:type="spellStart"/>
            <w:r w:rsidRPr="00FB2E98">
              <w:rPr>
                <w:bCs/>
                <w:sz w:val="22"/>
                <w:szCs w:val="22"/>
              </w:rPr>
              <w:t>сч</w:t>
            </w:r>
            <w:proofErr w:type="spellEnd"/>
            <w:r w:rsidRPr="00FB2E98">
              <w:rPr>
                <w:bCs/>
                <w:sz w:val="22"/>
                <w:szCs w:val="22"/>
              </w:rPr>
              <w:t xml:space="preserve">. </w:t>
            </w:r>
            <w:r w:rsidRPr="00FB2E98">
              <w:rPr>
                <w:sz w:val="22"/>
                <w:szCs w:val="22"/>
              </w:rPr>
              <w:t>03942001300</w:t>
            </w:r>
            <w:r w:rsidRPr="00FB2E98">
              <w:rPr>
                <w:bCs/>
                <w:sz w:val="22"/>
                <w:szCs w:val="22"/>
              </w:rPr>
              <w:t xml:space="preserve"> в УФК по ЧР</w:t>
            </w:r>
          </w:p>
          <w:p w:rsidR="00B94C22" w:rsidRDefault="00B94C22" w:rsidP="0014163A">
            <w:pPr>
              <w:jc w:val="both"/>
            </w:pPr>
          </w:p>
          <w:p w:rsidR="00B94C22" w:rsidRDefault="00B94C22" w:rsidP="0014163A">
            <w:pPr>
              <w:jc w:val="both"/>
            </w:pPr>
            <w:r>
              <w:t xml:space="preserve">                                                                                          </w:t>
            </w:r>
          </w:p>
          <w:p w:rsidR="00B94C22" w:rsidRDefault="00B94C22" w:rsidP="0014163A">
            <w:pPr>
              <w:jc w:val="both"/>
            </w:pPr>
            <w:r>
              <w:t>____________________/ /</w:t>
            </w:r>
          </w:p>
        </w:tc>
        <w:tc>
          <w:tcPr>
            <w:tcW w:w="4320" w:type="dxa"/>
            <w:hideMark/>
          </w:tcPr>
          <w:p w:rsidR="00B94C22" w:rsidRDefault="00B94C22" w:rsidP="0014163A">
            <w:pPr>
              <w:jc w:val="both"/>
            </w:pPr>
            <w:r>
              <w:lastRenderedPageBreak/>
              <w:t xml:space="preserve"> Концессионер </w:t>
            </w:r>
          </w:p>
          <w:p w:rsidR="00B94C22" w:rsidRDefault="00B94C22" w:rsidP="0014163A">
            <w:pPr>
              <w:jc w:val="both"/>
            </w:pPr>
            <w:r>
              <w:t xml:space="preserve">  </w:t>
            </w:r>
          </w:p>
          <w:p w:rsidR="00B94C22" w:rsidRDefault="00B94C22" w:rsidP="0014163A">
            <w:pPr>
              <w:jc w:val="both"/>
            </w:pPr>
            <w:r>
              <w:t xml:space="preserve"> </w:t>
            </w:r>
          </w:p>
          <w:p w:rsidR="00B94C22" w:rsidRDefault="00B94C22" w:rsidP="0014163A">
            <w:pPr>
              <w:jc w:val="both"/>
            </w:pPr>
            <w:r>
              <w:lastRenderedPageBreak/>
              <w:t xml:space="preserve"> </w:t>
            </w:r>
          </w:p>
          <w:p w:rsidR="00B94C22" w:rsidRDefault="00B94C22" w:rsidP="0014163A">
            <w:pPr>
              <w:jc w:val="both"/>
            </w:pPr>
          </w:p>
          <w:p w:rsidR="00B94C22" w:rsidRDefault="00B94C22" w:rsidP="0014163A">
            <w:pPr>
              <w:jc w:val="both"/>
            </w:pPr>
          </w:p>
          <w:p w:rsidR="00B94C22" w:rsidRDefault="00B94C22" w:rsidP="0014163A">
            <w:pPr>
              <w:jc w:val="both"/>
            </w:pPr>
          </w:p>
          <w:p w:rsidR="00B94C22" w:rsidRDefault="00B94C22" w:rsidP="0014163A">
            <w:pPr>
              <w:jc w:val="both"/>
            </w:pPr>
          </w:p>
          <w:p w:rsidR="00B94C22" w:rsidRDefault="00B94C22" w:rsidP="0014163A">
            <w:pPr>
              <w:jc w:val="both"/>
            </w:pPr>
          </w:p>
          <w:p w:rsidR="00B94C22" w:rsidRDefault="00B94C22" w:rsidP="0014163A">
            <w:pPr>
              <w:jc w:val="both"/>
            </w:pPr>
          </w:p>
          <w:p w:rsidR="00B94C22" w:rsidRDefault="00B94C22" w:rsidP="0014163A">
            <w:pPr>
              <w:jc w:val="both"/>
            </w:pPr>
          </w:p>
          <w:p w:rsidR="00B94C22" w:rsidRDefault="00B94C22" w:rsidP="0014163A">
            <w:pPr>
              <w:jc w:val="both"/>
            </w:pPr>
            <w:r>
              <w:t>___________________/ /</w:t>
            </w:r>
          </w:p>
        </w:tc>
      </w:tr>
    </w:tbl>
    <w:p w:rsidR="002005E8" w:rsidRDefault="002005E8" w:rsidP="002005E8">
      <w:pPr>
        <w:pStyle w:val="a4"/>
        <w:spacing w:before="0" w:beforeAutospacing="0" w:after="0" w:afterAutospacing="0"/>
        <w:jc w:val="both"/>
      </w:pPr>
    </w:p>
    <w:p w:rsidR="00CF6AF3" w:rsidRDefault="002005E8" w:rsidP="002005E8">
      <w:pPr>
        <w:pStyle w:val="western"/>
        <w:spacing w:before="0" w:beforeAutospacing="0" w:after="0" w:afterAutospacing="0"/>
        <w:jc w:val="both"/>
      </w:pPr>
      <w:r>
        <w:t xml:space="preserve">                                                                                    </w:t>
      </w:r>
    </w:p>
    <w:p w:rsidR="00CF6AF3" w:rsidRDefault="00CF6AF3" w:rsidP="002005E8">
      <w:pPr>
        <w:pStyle w:val="western"/>
        <w:spacing w:before="0" w:beforeAutospacing="0" w:after="0" w:afterAutospacing="0"/>
        <w:jc w:val="both"/>
      </w:pPr>
    </w:p>
    <w:p w:rsidR="00CF6AF3" w:rsidRDefault="00CF6AF3"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572E8" w:rsidRDefault="00C572E8" w:rsidP="002005E8">
      <w:pPr>
        <w:pStyle w:val="western"/>
        <w:spacing w:before="0" w:beforeAutospacing="0" w:after="0" w:afterAutospacing="0"/>
        <w:jc w:val="both"/>
      </w:pPr>
    </w:p>
    <w:p w:rsidR="00CF6AF3" w:rsidRDefault="00CF6AF3" w:rsidP="002005E8">
      <w:pPr>
        <w:pStyle w:val="western"/>
        <w:spacing w:before="0" w:beforeAutospacing="0" w:after="0" w:afterAutospacing="0"/>
        <w:jc w:val="both"/>
      </w:pPr>
    </w:p>
    <w:p w:rsidR="002005E8" w:rsidRDefault="002005E8" w:rsidP="002005E8">
      <w:pPr>
        <w:pStyle w:val="western"/>
        <w:spacing w:before="0" w:beforeAutospacing="0" w:after="0" w:afterAutospacing="0"/>
        <w:jc w:val="both"/>
      </w:pPr>
      <w:r>
        <w:lastRenderedPageBreak/>
        <w:t xml:space="preserve">            </w:t>
      </w:r>
      <w:r w:rsidR="00CF6AF3">
        <w:t xml:space="preserve">                                                                           </w:t>
      </w:r>
      <w:r>
        <w:t xml:space="preserve"> Приложение № 1 к соглашению</w:t>
      </w:r>
    </w:p>
    <w:p w:rsidR="002005E8" w:rsidRDefault="00CF6AF3" w:rsidP="002005E8">
      <w:pPr>
        <w:pStyle w:val="western"/>
        <w:spacing w:before="0" w:beforeAutospacing="0" w:after="0" w:afterAutospacing="0"/>
        <w:jc w:val="both"/>
      </w:pPr>
      <w:r>
        <w:t xml:space="preserve">                   </w:t>
      </w:r>
    </w:p>
    <w:p w:rsidR="002005E8" w:rsidRDefault="002005E8" w:rsidP="00CF6AF3">
      <w:pPr>
        <w:pStyle w:val="western"/>
        <w:spacing w:before="0" w:beforeAutospacing="0" w:after="0" w:afterAutospacing="0"/>
        <w:jc w:val="center"/>
      </w:pPr>
      <w:r>
        <w:t>ПЕРЕЧЕНЬ</w:t>
      </w:r>
    </w:p>
    <w:p w:rsidR="002005E8" w:rsidRDefault="002005E8" w:rsidP="00CF6AF3">
      <w:pPr>
        <w:pStyle w:val="western"/>
        <w:spacing w:before="0" w:beforeAutospacing="0" w:after="0" w:afterAutospacing="0"/>
        <w:jc w:val="center"/>
      </w:pPr>
      <w:r>
        <w:t>объектов концессионного соглашения</w:t>
      </w:r>
    </w:p>
    <w:p w:rsidR="002005E8" w:rsidRDefault="002005E8" w:rsidP="00CF6AF3">
      <w:pPr>
        <w:pStyle w:val="western"/>
        <w:spacing w:before="0" w:beforeAutospacing="0" w:after="0" w:afterAutospacing="0"/>
        <w:jc w:val="center"/>
      </w:pPr>
    </w:p>
    <w:p w:rsidR="002005E8" w:rsidRDefault="002005E8" w:rsidP="002005E8">
      <w:pPr>
        <w:autoSpaceDE w:val="0"/>
        <w:autoSpaceDN w:val="0"/>
        <w:adjustRightInd w:val="0"/>
        <w:jc w:val="center"/>
        <w:rPr>
          <w:lang w:val="en-US"/>
        </w:rPr>
      </w:pPr>
    </w:p>
    <w:p w:rsidR="002005E8" w:rsidRDefault="002005E8" w:rsidP="002005E8">
      <w:pPr>
        <w:autoSpaceDE w:val="0"/>
        <w:autoSpaceDN w:val="0"/>
        <w:adjustRightInd w:val="0"/>
        <w:jc w:val="center"/>
        <w:rPr>
          <w:lang w:val="en-US"/>
        </w:rPr>
      </w:pPr>
    </w:p>
    <w:p w:rsidR="002005E8" w:rsidRDefault="002005E8" w:rsidP="002005E8">
      <w:pPr>
        <w:autoSpaceDE w:val="0"/>
        <w:autoSpaceDN w:val="0"/>
        <w:adjustRightInd w:val="0"/>
        <w:jc w:val="center"/>
        <w:rPr>
          <w:lang w:val="en-US"/>
        </w:rPr>
      </w:pPr>
    </w:p>
    <w:p w:rsidR="00B94C22" w:rsidRDefault="00B94C22" w:rsidP="00B94C22">
      <w:pPr>
        <w:pStyle w:val="western"/>
        <w:spacing w:before="0" w:beforeAutospacing="0" w:after="0" w:afterAutospacing="0"/>
        <w:jc w:val="both"/>
      </w:pPr>
    </w:p>
    <w:tbl>
      <w:tblPr>
        <w:tblW w:w="8984" w:type="dxa"/>
        <w:tblCellSpacing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86"/>
        <w:gridCol w:w="2618"/>
        <w:gridCol w:w="3240"/>
        <w:gridCol w:w="2340"/>
      </w:tblGrid>
      <w:tr w:rsidR="00B94C22" w:rsidTr="0014163A">
        <w:trPr>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t>№</w:t>
            </w:r>
          </w:p>
          <w:p w:rsidR="00B94C22" w:rsidRDefault="00B94C22" w:rsidP="0014163A">
            <w:pPr>
              <w:pStyle w:val="western"/>
              <w:spacing w:before="0" w:beforeAutospacing="0" w:after="0" w:afterAutospacing="0"/>
              <w:ind w:firstLine="45"/>
              <w:jc w:val="both"/>
            </w:pPr>
            <w:proofErr w:type="spellStart"/>
            <w:proofErr w:type="gramStart"/>
            <w:r>
              <w:t>п</w:t>
            </w:r>
            <w:proofErr w:type="spellEnd"/>
            <w:proofErr w:type="gramEnd"/>
            <w:r>
              <w:t>/</w:t>
            </w:r>
            <w:proofErr w:type="spellStart"/>
            <w:r>
              <w:t>п</w:t>
            </w:r>
            <w:proofErr w:type="spellEnd"/>
          </w:p>
        </w:tc>
        <w:tc>
          <w:tcPr>
            <w:tcW w:w="2574"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t>Наименование объекта</w:t>
            </w:r>
          </w:p>
        </w:tc>
        <w:tc>
          <w:tcPr>
            <w:tcW w:w="3196"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t>Технико-экономические показатели объекта концессионного соглашения (площадь, установленная мощность, протяженность, количество, диаметр и т.п.)</w:t>
            </w:r>
          </w:p>
        </w:tc>
        <w:tc>
          <w:tcPr>
            <w:tcW w:w="2274"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t>Дата ввода объекта концессионного соглашения в эксплуатацию</w:t>
            </w:r>
          </w:p>
        </w:tc>
      </w:tr>
      <w:tr w:rsidR="00B94C22" w:rsidTr="0014163A">
        <w:trPr>
          <w:tblCellSpacing w:w="22" w:type="dxa"/>
        </w:trPr>
        <w:tc>
          <w:tcPr>
            <w:tcW w:w="720" w:type="dxa"/>
            <w:tcBorders>
              <w:top w:val="outset" w:sz="6" w:space="0" w:color="000000"/>
              <w:left w:val="outset" w:sz="6" w:space="0" w:color="000000"/>
              <w:bottom w:val="outset" w:sz="6" w:space="0" w:color="000000"/>
              <w:right w:val="outset" w:sz="6" w:space="0" w:color="000000"/>
            </w:tcBorders>
          </w:tcPr>
          <w:p w:rsidR="00B94C22" w:rsidRDefault="00B94C22" w:rsidP="0014163A">
            <w:pPr>
              <w:numPr>
                <w:ilvl w:val="0"/>
                <w:numId w:val="30"/>
              </w:numPr>
              <w:tabs>
                <w:tab w:val="num" w:pos="180"/>
              </w:tabs>
              <w:ind w:left="0"/>
            </w:pPr>
            <w:r>
              <w:t>1</w:t>
            </w:r>
          </w:p>
        </w:tc>
        <w:tc>
          <w:tcPr>
            <w:tcW w:w="2574" w:type="dxa"/>
            <w:tcBorders>
              <w:top w:val="outset" w:sz="6" w:space="0" w:color="000000"/>
              <w:left w:val="outset" w:sz="6" w:space="0" w:color="000000"/>
              <w:bottom w:val="outset" w:sz="6" w:space="0" w:color="000000"/>
              <w:right w:val="outset" w:sz="6" w:space="0" w:color="000000"/>
            </w:tcBorders>
            <w:hideMark/>
          </w:tcPr>
          <w:p w:rsidR="00B94C22" w:rsidRPr="00E829EB" w:rsidRDefault="00B94C22" w:rsidP="0014163A">
            <w:pPr>
              <w:pStyle w:val="western"/>
              <w:spacing w:before="0" w:beforeAutospacing="0" w:after="0" w:afterAutospacing="0"/>
              <w:rPr>
                <w:b/>
              </w:rPr>
            </w:pPr>
            <w:r w:rsidRPr="00E829EB">
              <w:rPr>
                <w:b/>
              </w:rPr>
              <w:t>Котельная Минфин ЧР по адресу г</w:t>
            </w:r>
            <w:proofErr w:type="gramStart"/>
            <w:r w:rsidRPr="00E829EB">
              <w:rPr>
                <w:b/>
              </w:rPr>
              <w:t>.Г</w:t>
            </w:r>
            <w:proofErr w:type="gramEnd"/>
            <w:r w:rsidRPr="00E829EB">
              <w:rPr>
                <w:b/>
              </w:rPr>
              <w:t>розный, ул. Гаражная, д.2а</w:t>
            </w:r>
          </w:p>
        </w:tc>
        <w:tc>
          <w:tcPr>
            <w:tcW w:w="3196" w:type="dxa"/>
            <w:tcBorders>
              <w:top w:val="outset" w:sz="6" w:space="0" w:color="000000"/>
              <w:left w:val="outset" w:sz="6" w:space="0" w:color="000000"/>
              <w:bottom w:val="outset" w:sz="6" w:space="0" w:color="000000"/>
              <w:right w:val="outset" w:sz="6" w:space="0" w:color="000000"/>
            </w:tcBorders>
          </w:tcPr>
          <w:p w:rsidR="00B94C22" w:rsidRDefault="00B94C22" w:rsidP="0014163A">
            <w:pPr>
              <w:pStyle w:val="western"/>
              <w:spacing w:before="0" w:beforeAutospacing="0" w:after="0" w:afterAutospacing="0"/>
              <w:jc w:val="both"/>
            </w:pPr>
          </w:p>
        </w:tc>
        <w:tc>
          <w:tcPr>
            <w:tcW w:w="2274" w:type="dxa"/>
            <w:tcBorders>
              <w:top w:val="outset" w:sz="6" w:space="0" w:color="000000"/>
              <w:left w:val="outset" w:sz="6" w:space="0" w:color="000000"/>
              <w:bottom w:val="outset" w:sz="6" w:space="0" w:color="000000"/>
              <w:right w:val="outset" w:sz="6" w:space="0" w:color="000000"/>
            </w:tcBorders>
          </w:tcPr>
          <w:p w:rsidR="00B94C22" w:rsidRDefault="00B94C22" w:rsidP="0014163A">
            <w:pPr>
              <w:pStyle w:val="western"/>
              <w:spacing w:before="0" w:beforeAutospacing="0" w:after="0" w:afterAutospacing="0"/>
              <w:jc w:val="both"/>
            </w:pPr>
          </w:p>
        </w:tc>
      </w:tr>
      <w:tr w:rsidR="00B94C22" w:rsidTr="0014163A">
        <w:trPr>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numPr>
                <w:ilvl w:val="0"/>
                <w:numId w:val="32"/>
              </w:numPr>
              <w:tabs>
                <w:tab w:val="num" w:pos="180"/>
              </w:tabs>
              <w:ind w:left="0"/>
              <w:jc w:val="both"/>
            </w:pPr>
          </w:p>
          <w:p w:rsidR="00B94C22" w:rsidRDefault="00B94C22" w:rsidP="0014163A">
            <w:pPr>
              <w:numPr>
                <w:ilvl w:val="0"/>
                <w:numId w:val="32"/>
              </w:numPr>
              <w:tabs>
                <w:tab w:val="num" w:pos="180"/>
              </w:tabs>
              <w:ind w:left="0"/>
              <w:jc w:val="both"/>
            </w:pPr>
            <w:r>
              <w:t>1.1</w:t>
            </w:r>
          </w:p>
        </w:tc>
        <w:tc>
          <w:tcPr>
            <w:tcW w:w="2574" w:type="dxa"/>
            <w:tcBorders>
              <w:top w:val="outset" w:sz="6" w:space="0" w:color="000000"/>
              <w:left w:val="outset" w:sz="6" w:space="0" w:color="000000"/>
              <w:bottom w:val="outset" w:sz="6" w:space="0" w:color="000000"/>
              <w:right w:val="outset" w:sz="6" w:space="0" w:color="000000"/>
            </w:tcBorders>
          </w:tcPr>
          <w:p w:rsidR="00B94C22" w:rsidRDefault="00B94C22" w:rsidP="0014163A">
            <w:pPr>
              <w:pStyle w:val="western"/>
              <w:spacing w:before="0" w:beforeAutospacing="0" w:after="0" w:afterAutospacing="0"/>
              <w:jc w:val="both"/>
              <w:rPr>
                <w:b/>
              </w:rPr>
            </w:pPr>
          </w:p>
          <w:p w:rsidR="00B94C22" w:rsidRPr="00A116DD" w:rsidRDefault="00B94C22" w:rsidP="0014163A">
            <w:pPr>
              <w:pStyle w:val="western"/>
              <w:spacing w:before="0" w:beforeAutospacing="0" w:after="0" w:afterAutospacing="0"/>
              <w:jc w:val="both"/>
              <w:rPr>
                <w:lang w:val="en-US"/>
              </w:rPr>
            </w:pPr>
            <w:r w:rsidRPr="00A116DD">
              <w:t xml:space="preserve">Котел </w:t>
            </w:r>
            <w:proofErr w:type="spellStart"/>
            <w:r w:rsidRPr="00A116DD">
              <w:rPr>
                <w:lang w:val="en-US"/>
              </w:rPr>
              <w:t>Rimmax</w:t>
            </w:r>
            <w:proofErr w:type="spellEnd"/>
            <w:r w:rsidRPr="00A116DD">
              <w:rPr>
                <w:lang w:val="en-US"/>
              </w:rPr>
              <w:t xml:space="preserve"> 420</w:t>
            </w:r>
          </w:p>
          <w:p w:rsidR="00B94C22" w:rsidRDefault="00B94C22" w:rsidP="0014163A">
            <w:pPr>
              <w:pStyle w:val="western"/>
              <w:spacing w:before="0" w:beforeAutospacing="0" w:after="0" w:afterAutospacing="0"/>
              <w:jc w:val="both"/>
            </w:pPr>
          </w:p>
        </w:tc>
        <w:tc>
          <w:tcPr>
            <w:tcW w:w="3196" w:type="dxa"/>
            <w:tcBorders>
              <w:top w:val="outset" w:sz="6" w:space="0" w:color="000000"/>
              <w:left w:val="outset" w:sz="6" w:space="0" w:color="000000"/>
              <w:bottom w:val="outset" w:sz="6" w:space="0" w:color="000000"/>
              <w:right w:val="outset" w:sz="6" w:space="0" w:color="000000"/>
            </w:tcBorders>
          </w:tcPr>
          <w:p w:rsidR="00B94C22" w:rsidRDefault="00B94C22" w:rsidP="0014163A">
            <w:pPr>
              <w:pStyle w:val="western"/>
              <w:spacing w:before="0" w:beforeAutospacing="0" w:after="0" w:afterAutospacing="0"/>
              <w:jc w:val="both"/>
            </w:pPr>
          </w:p>
          <w:p w:rsidR="00B94C22" w:rsidRDefault="00B94C22" w:rsidP="0014163A">
            <w:pPr>
              <w:pStyle w:val="western"/>
              <w:spacing w:before="0" w:beforeAutospacing="0" w:after="0" w:afterAutospacing="0"/>
              <w:jc w:val="both"/>
            </w:pPr>
            <w:r>
              <w:t xml:space="preserve">2 шт. мощность 420 </w:t>
            </w:r>
            <w:r w:rsidRPr="00E829EB">
              <w:t>кВт</w:t>
            </w:r>
            <w:r>
              <w:t xml:space="preserve"> (0,361 Гкал/ч) </w:t>
            </w:r>
          </w:p>
        </w:tc>
        <w:tc>
          <w:tcPr>
            <w:tcW w:w="2274" w:type="dxa"/>
            <w:tcBorders>
              <w:top w:val="outset" w:sz="6" w:space="0" w:color="000000"/>
              <w:left w:val="outset" w:sz="6" w:space="0" w:color="000000"/>
              <w:bottom w:val="outset" w:sz="6" w:space="0" w:color="000000"/>
              <w:right w:val="outset" w:sz="6" w:space="0" w:color="000000"/>
            </w:tcBorders>
          </w:tcPr>
          <w:p w:rsidR="00B94C22" w:rsidRDefault="00B94C22" w:rsidP="0014163A">
            <w:pPr>
              <w:pStyle w:val="western"/>
              <w:spacing w:before="0" w:beforeAutospacing="0" w:after="0" w:afterAutospacing="0"/>
              <w:jc w:val="both"/>
            </w:pPr>
          </w:p>
        </w:tc>
      </w:tr>
      <w:tr w:rsidR="00B94C22" w:rsidTr="0014163A">
        <w:trPr>
          <w:trHeight w:val="818"/>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t>1.2.</w:t>
            </w:r>
          </w:p>
        </w:tc>
        <w:tc>
          <w:tcPr>
            <w:tcW w:w="2574" w:type="dxa"/>
            <w:tcBorders>
              <w:top w:val="outset" w:sz="6" w:space="0" w:color="000000"/>
              <w:left w:val="outset" w:sz="6" w:space="0" w:color="000000"/>
              <w:bottom w:val="outset" w:sz="6" w:space="0" w:color="000000"/>
              <w:right w:val="outset" w:sz="6" w:space="0" w:color="000000"/>
            </w:tcBorders>
            <w:hideMark/>
          </w:tcPr>
          <w:p w:rsidR="00B94C22" w:rsidRPr="00A116DD" w:rsidRDefault="00B94C22" w:rsidP="0014163A">
            <w:pPr>
              <w:pStyle w:val="western"/>
              <w:spacing w:before="0" w:beforeAutospacing="0" w:after="0" w:afterAutospacing="0"/>
              <w:jc w:val="both"/>
            </w:pPr>
            <w:r>
              <w:t xml:space="preserve">Насос циркуляционный </w:t>
            </w:r>
            <w:r>
              <w:rPr>
                <w:lang w:val="en-US"/>
              </w:rPr>
              <w:t>DAB</w:t>
            </w:r>
            <w:r>
              <w:t xml:space="preserve"> ВРН 120/280-50Т</w:t>
            </w:r>
          </w:p>
        </w:tc>
        <w:tc>
          <w:tcPr>
            <w:tcW w:w="3196"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rsidRPr="00A116DD">
              <w:t>2 шт.</w:t>
            </w:r>
          </w:p>
        </w:tc>
        <w:tc>
          <w:tcPr>
            <w:tcW w:w="2274" w:type="dxa"/>
            <w:tcBorders>
              <w:top w:val="outset" w:sz="6" w:space="0" w:color="000000"/>
              <w:left w:val="outset" w:sz="6" w:space="0" w:color="000000"/>
              <w:bottom w:val="outset" w:sz="6" w:space="0" w:color="000000"/>
              <w:right w:val="outset" w:sz="6" w:space="0" w:color="000000"/>
            </w:tcBorders>
          </w:tcPr>
          <w:p w:rsidR="00B94C22" w:rsidRPr="00B94C22" w:rsidRDefault="00B94C22" w:rsidP="0014163A">
            <w:pPr>
              <w:pStyle w:val="western"/>
              <w:spacing w:before="0" w:beforeAutospacing="0" w:after="0" w:afterAutospacing="0"/>
              <w:jc w:val="both"/>
              <w:rPr>
                <w:highlight w:val="yellow"/>
              </w:rPr>
            </w:pPr>
          </w:p>
        </w:tc>
      </w:tr>
      <w:tr w:rsidR="00B94C22" w:rsidTr="0014163A">
        <w:trPr>
          <w:trHeight w:val="650"/>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t>1.3</w:t>
            </w:r>
          </w:p>
        </w:tc>
        <w:tc>
          <w:tcPr>
            <w:tcW w:w="2574"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t xml:space="preserve">Насос подпитки </w:t>
            </w:r>
            <w:proofErr w:type="spellStart"/>
            <w:r>
              <w:t>хол</w:t>
            </w:r>
            <w:proofErr w:type="spellEnd"/>
            <w:r>
              <w:t xml:space="preserve">. </w:t>
            </w:r>
            <w:proofErr w:type="spellStart"/>
            <w:proofErr w:type="gramStart"/>
            <w:r>
              <w:t>воды</w:t>
            </w:r>
            <w:proofErr w:type="gramEnd"/>
            <w:r>
              <w:t>Grundfos</w:t>
            </w:r>
            <w:proofErr w:type="spellEnd"/>
            <w:r>
              <w:t xml:space="preserve"> серии НР</w:t>
            </w:r>
          </w:p>
        </w:tc>
        <w:tc>
          <w:tcPr>
            <w:tcW w:w="3196"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t>2 шт.</w:t>
            </w:r>
          </w:p>
        </w:tc>
        <w:tc>
          <w:tcPr>
            <w:tcW w:w="2274" w:type="dxa"/>
            <w:tcBorders>
              <w:top w:val="outset" w:sz="6" w:space="0" w:color="000000"/>
              <w:left w:val="outset" w:sz="6" w:space="0" w:color="000000"/>
              <w:bottom w:val="outset" w:sz="6" w:space="0" w:color="000000"/>
              <w:right w:val="outset" w:sz="6" w:space="0" w:color="000000"/>
            </w:tcBorders>
          </w:tcPr>
          <w:p w:rsidR="00B94C22" w:rsidRPr="00B94C22" w:rsidRDefault="00B94C22" w:rsidP="0014163A">
            <w:pPr>
              <w:pStyle w:val="western"/>
              <w:spacing w:before="0" w:beforeAutospacing="0" w:after="0" w:afterAutospacing="0"/>
              <w:jc w:val="both"/>
              <w:rPr>
                <w:highlight w:val="yellow"/>
              </w:rPr>
            </w:pPr>
          </w:p>
        </w:tc>
      </w:tr>
      <w:tr w:rsidR="00B94C22" w:rsidTr="0014163A">
        <w:trPr>
          <w:trHeight w:val="730"/>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t>1.4</w:t>
            </w:r>
          </w:p>
        </w:tc>
        <w:tc>
          <w:tcPr>
            <w:tcW w:w="2574"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t xml:space="preserve">Вентили, задвижки, затворы </w:t>
            </w:r>
            <w:proofErr w:type="spellStart"/>
            <w:r>
              <w:t>д</w:t>
            </w:r>
            <w:proofErr w:type="spellEnd"/>
            <w:r>
              <w:t xml:space="preserve"> 89 мм</w:t>
            </w:r>
          </w:p>
        </w:tc>
        <w:tc>
          <w:tcPr>
            <w:tcW w:w="3196"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t>12 шт.</w:t>
            </w:r>
          </w:p>
        </w:tc>
        <w:tc>
          <w:tcPr>
            <w:tcW w:w="2274" w:type="dxa"/>
            <w:tcBorders>
              <w:top w:val="outset" w:sz="6" w:space="0" w:color="000000"/>
              <w:left w:val="outset" w:sz="6" w:space="0" w:color="000000"/>
              <w:bottom w:val="outset" w:sz="6" w:space="0" w:color="000000"/>
              <w:right w:val="outset" w:sz="6" w:space="0" w:color="000000"/>
            </w:tcBorders>
          </w:tcPr>
          <w:p w:rsidR="00B94C22" w:rsidRPr="00B94C22" w:rsidRDefault="00B94C22" w:rsidP="0014163A">
            <w:pPr>
              <w:pStyle w:val="western"/>
              <w:spacing w:before="0" w:beforeAutospacing="0" w:after="0" w:afterAutospacing="0"/>
              <w:jc w:val="both"/>
              <w:rPr>
                <w:highlight w:val="yellow"/>
              </w:rPr>
            </w:pPr>
          </w:p>
        </w:tc>
      </w:tr>
      <w:tr w:rsidR="00B94C22" w:rsidTr="0014163A">
        <w:trPr>
          <w:trHeight w:val="730"/>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t>1.5</w:t>
            </w:r>
          </w:p>
        </w:tc>
        <w:tc>
          <w:tcPr>
            <w:tcW w:w="2574"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t xml:space="preserve">Вентили, задвижки, затворы </w:t>
            </w:r>
            <w:proofErr w:type="spellStart"/>
            <w:r>
              <w:t>д</w:t>
            </w:r>
            <w:proofErr w:type="spellEnd"/>
            <w:r>
              <w:t xml:space="preserve"> 50</w:t>
            </w:r>
            <w:r w:rsidRPr="00A116DD">
              <w:t xml:space="preserve"> мм</w:t>
            </w:r>
          </w:p>
        </w:tc>
        <w:tc>
          <w:tcPr>
            <w:tcW w:w="3196" w:type="dxa"/>
            <w:tcBorders>
              <w:top w:val="outset" w:sz="6" w:space="0" w:color="000000"/>
              <w:left w:val="outset" w:sz="6" w:space="0" w:color="000000"/>
              <w:bottom w:val="outset" w:sz="6" w:space="0" w:color="000000"/>
              <w:right w:val="outset" w:sz="6" w:space="0" w:color="000000"/>
            </w:tcBorders>
          </w:tcPr>
          <w:p w:rsidR="00B94C22" w:rsidRDefault="00B94C22" w:rsidP="0014163A">
            <w:pPr>
              <w:pStyle w:val="western"/>
              <w:spacing w:before="0" w:beforeAutospacing="0" w:after="0" w:afterAutospacing="0"/>
              <w:jc w:val="both"/>
            </w:pPr>
            <w:r>
              <w:t xml:space="preserve">8 </w:t>
            </w:r>
            <w:r w:rsidRPr="00A116DD">
              <w:t>шт.</w:t>
            </w:r>
          </w:p>
        </w:tc>
        <w:tc>
          <w:tcPr>
            <w:tcW w:w="2274" w:type="dxa"/>
            <w:tcBorders>
              <w:top w:val="outset" w:sz="6" w:space="0" w:color="000000"/>
              <w:left w:val="outset" w:sz="6" w:space="0" w:color="000000"/>
              <w:bottom w:val="outset" w:sz="6" w:space="0" w:color="000000"/>
              <w:right w:val="outset" w:sz="6" w:space="0" w:color="000000"/>
            </w:tcBorders>
          </w:tcPr>
          <w:p w:rsidR="00B94C22" w:rsidRPr="00B94C22" w:rsidRDefault="00B94C22" w:rsidP="0014163A">
            <w:pPr>
              <w:pStyle w:val="western"/>
              <w:spacing w:before="0" w:beforeAutospacing="0" w:after="0" w:afterAutospacing="0"/>
              <w:jc w:val="both"/>
              <w:rPr>
                <w:highlight w:val="yellow"/>
              </w:rPr>
            </w:pPr>
          </w:p>
        </w:tc>
      </w:tr>
      <w:tr w:rsidR="00B94C22" w:rsidTr="0014163A">
        <w:trPr>
          <w:trHeight w:val="730"/>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br/>
              <w:t>1.6</w:t>
            </w:r>
          </w:p>
        </w:tc>
        <w:tc>
          <w:tcPr>
            <w:tcW w:w="2574" w:type="dxa"/>
            <w:tcBorders>
              <w:top w:val="outset" w:sz="6" w:space="0" w:color="000000"/>
              <w:left w:val="outset" w:sz="6" w:space="0" w:color="000000"/>
              <w:bottom w:val="outset" w:sz="6" w:space="0" w:color="000000"/>
              <w:right w:val="outset" w:sz="6" w:space="0" w:color="000000"/>
            </w:tcBorders>
            <w:hideMark/>
          </w:tcPr>
          <w:p w:rsidR="00B94C22" w:rsidRPr="00A116DD" w:rsidRDefault="00B94C22" w:rsidP="0014163A">
            <w:pPr>
              <w:pStyle w:val="western"/>
              <w:spacing w:before="0" w:beforeAutospacing="0" w:after="0" w:afterAutospacing="0"/>
              <w:jc w:val="both"/>
            </w:pPr>
            <w:r>
              <w:t>Теплообменник пластинчатый</w:t>
            </w:r>
            <w:proofErr w:type="gramStart"/>
            <w:r>
              <w:rPr>
                <w:lang w:val="en-US"/>
              </w:rPr>
              <w:t>VT</w:t>
            </w:r>
            <w:proofErr w:type="gramEnd"/>
            <w:r w:rsidRPr="00A116DD">
              <w:t xml:space="preserve"> 04</w:t>
            </w:r>
            <w:r>
              <w:rPr>
                <w:lang w:val="en-US"/>
              </w:rPr>
              <w:t>PHK</w:t>
            </w:r>
            <w:r w:rsidRPr="00A116DD">
              <w:t>/</w:t>
            </w:r>
            <w:r>
              <w:rPr>
                <w:lang w:val="en-US"/>
              </w:rPr>
              <w:t>CD</w:t>
            </w:r>
            <w:r w:rsidRPr="00A116DD">
              <w:t xml:space="preserve"> 16 26</w:t>
            </w:r>
          </w:p>
        </w:tc>
        <w:tc>
          <w:tcPr>
            <w:tcW w:w="3196"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t>1</w:t>
            </w:r>
            <w:r w:rsidRPr="00A116DD">
              <w:t xml:space="preserve"> шт.</w:t>
            </w:r>
          </w:p>
        </w:tc>
        <w:tc>
          <w:tcPr>
            <w:tcW w:w="2274" w:type="dxa"/>
            <w:tcBorders>
              <w:top w:val="outset" w:sz="6" w:space="0" w:color="000000"/>
              <w:left w:val="outset" w:sz="6" w:space="0" w:color="000000"/>
              <w:bottom w:val="outset" w:sz="6" w:space="0" w:color="000000"/>
              <w:right w:val="outset" w:sz="6" w:space="0" w:color="000000"/>
            </w:tcBorders>
          </w:tcPr>
          <w:p w:rsidR="00B94C22" w:rsidRPr="00B94C22" w:rsidRDefault="00B94C22" w:rsidP="0014163A">
            <w:pPr>
              <w:pStyle w:val="western"/>
              <w:spacing w:before="0" w:beforeAutospacing="0" w:after="0" w:afterAutospacing="0"/>
              <w:jc w:val="both"/>
              <w:rPr>
                <w:highlight w:val="yellow"/>
              </w:rPr>
            </w:pPr>
          </w:p>
        </w:tc>
      </w:tr>
      <w:tr w:rsidR="00B94C22" w:rsidTr="0014163A">
        <w:trPr>
          <w:trHeight w:val="730"/>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t>1.7</w:t>
            </w:r>
          </w:p>
        </w:tc>
        <w:tc>
          <w:tcPr>
            <w:tcW w:w="2574" w:type="dxa"/>
            <w:tcBorders>
              <w:top w:val="outset" w:sz="6" w:space="0" w:color="000000"/>
              <w:left w:val="outset" w:sz="6" w:space="0" w:color="000000"/>
              <w:bottom w:val="outset" w:sz="6" w:space="0" w:color="000000"/>
              <w:right w:val="outset" w:sz="6" w:space="0" w:color="000000"/>
            </w:tcBorders>
            <w:hideMark/>
          </w:tcPr>
          <w:p w:rsidR="00B94C22" w:rsidRPr="00C5322E" w:rsidRDefault="00B94C22" w:rsidP="0014163A">
            <w:pPr>
              <w:pStyle w:val="western"/>
              <w:spacing w:before="0" w:beforeAutospacing="0" w:after="0" w:afterAutospacing="0"/>
              <w:jc w:val="both"/>
            </w:pPr>
            <w:r>
              <w:t xml:space="preserve">Насос для ГВС </w:t>
            </w:r>
            <w:proofErr w:type="spellStart"/>
            <w:r>
              <w:t>Grundfos</w:t>
            </w:r>
            <w:proofErr w:type="spellEnd"/>
            <w:r>
              <w:rPr>
                <w:lang w:val="en-US"/>
              </w:rPr>
              <w:t>UPS</w:t>
            </w:r>
            <w:r w:rsidRPr="00C5322E">
              <w:t xml:space="preserve"> 40-180 </w:t>
            </w:r>
            <w:r>
              <w:rPr>
                <w:lang w:val="en-US"/>
              </w:rPr>
              <w:t>F</w:t>
            </w:r>
          </w:p>
        </w:tc>
        <w:tc>
          <w:tcPr>
            <w:tcW w:w="3196" w:type="dxa"/>
            <w:tcBorders>
              <w:top w:val="outset" w:sz="6" w:space="0" w:color="000000"/>
              <w:left w:val="outset" w:sz="6" w:space="0" w:color="000000"/>
              <w:bottom w:val="outset" w:sz="6" w:space="0" w:color="000000"/>
              <w:right w:val="outset" w:sz="6" w:space="0" w:color="000000"/>
            </w:tcBorders>
          </w:tcPr>
          <w:p w:rsidR="00B94C22" w:rsidRDefault="00B94C22" w:rsidP="0014163A">
            <w:pPr>
              <w:pStyle w:val="western"/>
              <w:spacing w:before="0" w:beforeAutospacing="0" w:after="0" w:afterAutospacing="0"/>
              <w:jc w:val="both"/>
            </w:pPr>
            <w:r>
              <w:t>1</w:t>
            </w:r>
            <w:r w:rsidRPr="00A116DD">
              <w:t>шт.</w:t>
            </w:r>
          </w:p>
        </w:tc>
        <w:tc>
          <w:tcPr>
            <w:tcW w:w="2274" w:type="dxa"/>
            <w:tcBorders>
              <w:top w:val="outset" w:sz="6" w:space="0" w:color="000000"/>
              <w:left w:val="outset" w:sz="6" w:space="0" w:color="000000"/>
              <w:bottom w:val="outset" w:sz="6" w:space="0" w:color="000000"/>
              <w:right w:val="outset" w:sz="6" w:space="0" w:color="000000"/>
            </w:tcBorders>
          </w:tcPr>
          <w:p w:rsidR="00B94C22" w:rsidRPr="00B94C22" w:rsidRDefault="00B94C22" w:rsidP="0014163A">
            <w:pPr>
              <w:pStyle w:val="western"/>
              <w:spacing w:before="0" w:beforeAutospacing="0" w:after="0" w:afterAutospacing="0"/>
              <w:jc w:val="both"/>
              <w:rPr>
                <w:highlight w:val="yellow"/>
              </w:rPr>
            </w:pPr>
          </w:p>
        </w:tc>
      </w:tr>
      <w:tr w:rsidR="00B94C22" w:rsidTr="0014163A">
        <w:trPr>
          <w:trHeight w:val="730"/>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br/>
              <w:t>1.8</w:t>
            </w:r>
          </w:p>
        </w:tc>
        <w:tc>
          <w:tcPr>
            <w:tcW w:w="2574" w:type="dxa"/>
            <w:tcBorders>
              <w:top w:val="outset" w:sz="6" w:space="0" w:color="000000"/>
              <w:left w:val="outset" w:sz="6" w:space="0" w:color="000000"/>
              <w:bottom w:val="outset" w:sz="6" w:space="0" w:color="000000"/>
              <w:right w:val="outset" w:sz="6" w:space="0" w:color="000000"/>
            </w:tcBorders>
            <w:hideMark/>
          </w:tcPr>
          <w:p w:rsidR="00B94C22" w:rsidRPr="00C5322E" w:rsidRDefault="00B94C22" w:rsidP="0014163A">
            <w:pPr>
              <w:pStyle w:val="western"/>
              <w:spacing w:before="0" w:beforeAutospacing="0" w:after="0" w:afterAutospacing="0"/>
              <w:jc w:val="both"/>
            </w:pPr>
            <w:r>
              <w:t>Труба дымоходная</w:t>
            </w:r>
          </w:p>
        </w:tc>
        <w:tc>
          <w:tcPr>
            <w:tcW w:w="3196" w:type="dxa"/>
            <w:tcBorders>
              <w:top w:val="outset" w:sz="6" w:space="0" w:color="000000"/>
              <w:left w:val="outset" w:sz="6" w:space="0" w:color="000000"/>
              <w:bottom w:val="outset" w:sz="6" w:space="0" w:color="000000"/>
              <w:right w:val="outset" w:sz="6" w:space="0" w:color="000000"/>
            </w:tcBorders>
            <w:hideMark/>
          </w:tcPr>
          <w:p w:rsidR="00B94C22" w:rsidRPr="00C5322E" w:rsidRDefault="00B94C22" w:rsidP="0014163A">
            <w:pPr>
              <w:pStyle w:val="western"/>
              <w:spacing w:before="0" w:beforeAutospacing="0" w:after="0" w:afterAutospacing="0"/>
              <w:jc w:val="both"/>
            </w:pPr>
            <w:r>
              <w:rPr>
                <w:lang w:val="en-US"/>
              </w:rPr>
              <w:t>d</w:t>
            </w:r>
            <w:r w:rsidRPr="00C5322E">
              <w:t>-</w:t>
            </w:r>
            <w:r>
              <w:t xml:space="preserve">375 мм, </w:t>
            </w:r>
            <w:r>
              <w:rPr>
                <w:lang w:val="en-US"/>
              </w:rPr>
              <w:t>h</w:t>
            </w:r>
            <w:r w:rsidRPr="00C5322E">
              <w:t>=</w:t>
            </w:r>
            <w:r>
              <w:t>16 м; 2 трубы</w:t>
            </w:r>
          </w:p>
        </w:tc>
        <w:tc>
          <w:tcPr>
            <w:tcW w:w="2274" w:type="dxa"/>
            <w:tcBorders>
              <w:top w:val="outset" w:sz="6" w:space="0" w:color="000000"/>
              <w:left w:val="outset" w:sz="6" w:space="0" w:color="000000"/>
              <w:bottom w:val="outset" w:sz="6" w:space="0" w:color="000000"/>
              <w:right w:val="outset" w:sz="6" w:space="0" w:color="000000"/>
            </w:tcBorders>
          </w:tcPr>
          <w:p w:rsidR="00B94C22" w:rsidRPr="00B94C22" w:rsidRDefault="00B94C22" w:rsidP="0014163A">
            <w:pPr>
              <w:pStyle w:val="western"/>
              <w:spacing w:before="0" w:beforeAutospacing="0" w:after="0" w:afterAutospacing="0"/>
              <w:jc w:val="both"/>
              <w:rPr>
                <w:highlight w:val="yellow"/>
              </w:rPr>
            </w:pPr>
          </w:p>
        </w:tc>
      </w:tr>
      <w:tr w:rsidR="00B94C22" w:rsidTr="0014163A">
        <w:trPr>
          <w:trHeight w:val="730"/>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lastRenderedPageBreak/>
              <w:t>1.9</w:t>
            </w:r>
          </w:p>
        </w:tc>
        <w:tc>
          <w:tcPr>
            <w:tcW w:w="2574"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t>Трубопроводы отопления</w:t>
            </w:r>
          </w:p>
        </w:tc>
        <w:tc>
          <w:tcPr>
            <w:tcW w:w="3196" w:type="dxa"/>
            <w:tcBorders>
              <w:top w:val="outset" w:sz="6" w:space="0" w:color="000000"/>
              <w:left w:val="outset" w:sz="6" w:space="0" w:color="000000"/>
              <w:bottom w:val="outset" w:sz="6" w:space="0" w:color="000000"/>
              <w:right w:val="outset" w:sz="6" w:space="0" w:color="000000"/>
            </w:tcBorders>
          </w:tcPr>
          <w:p w:rsidR="00B94C22" w:rsidRDefault="00B94C22" w:rsidP="0014163A">
            <w:pPr>
              <w:pStyle w:val="western"/>
              <w:spacing w:before="0" w:beforeAutospacing="0" w:after="0" w:afterAutospacing="0"/>
              <w:jc w:val="both"/>
            </w:pPr>
            <w:r w:rsidRPr="00C5322E">
              <w:t>d</w:t>
            </w:r>
            <w:r>
              <w:t>-89 мм – 26 м/</w:t>
            </w:r>
            <w:proofErr w:type="spellStart"/>
            <w:proofErr w:type="gramStart"/>
            <w:r>
              <w:t>п</w:t>
            </w:r>
            <w:proofErr w:type="spellEnd"/>
            <w:proofErr w:type="gramEnd"/>
            <w:r>
              <w:t xml:space="preserve"> </w:t>
            </w:r>
          </w:p>
          <w:p w:rsidR="00B94C22" w:rsidRDefault="00B94C22" w:rsidP="0014163A">
            <w:pPr>
              <w:pStyle w:val="western"/>
              <w:spacing w:before="0" w:beforeAutospacing="0" w:after="0" w:afterAutospacing="0"/>
              <w:jc w:val="both"/>
            </w:pPr>
            <w:r>
              <w:t>d-50 мм – 18</w:t>
            </w:r>
            <w:r w:rsidRPr="00C5322E">
              <w:t xml:space="preserve"> м/</w:t>
            </w:r>
            <w:proofErr w:type="spellStart"/>
            <w:proofErr w:type="gramStart"/>
            <w:r w:rsidRPr="00C5322E">
              <w:t>п</w:t>
            </w:r>
            <w:proofErr w:type="spellEnd"/>
            <w:proofErr w:type="gramEnd"/>
          </w:p>
        </w:tc>
        <w:tc>
          <w:tcPr>
            <w:tcW w:w="2274" w:type="dxa"/>
            <w:tcBorders>
              <w:top w:val="outset" w:sz="6" w:space="0" w:color="000000"/>
              <w:left w:val="outset" w:sz="6" w:space="0" w:color="000000"/>
              <w:bottom w:val="outset" w:sz="6" w:space="0" w:color="000000"/>
              <w:right w:val="outset" w:sz="6" w:space="0" w:color="000000"/>
            </w:tcBorders>
          </w:tcPr>
          <w:p w:rsidR="00B94C22" w:rsidRPr="00B94C22" w:rsidRDefault="00B94C22" w:rsidP="0014163A">
            <w:pPr>
              <w:pStyle w:val="western"/>
              <w:spacing w:before="0" w:beforeAutospacing="0" w:after="0" w:afterAutospacing="0"/>
              <w:jc w:val="both"/>
              <w:rPr>
                <w:highlight w:val="yellow"/>
              </w:rPr>
            </w:pPr>
          </w:p>
        </w:tc>
      </w:tr>
      <w:tr w:rsidR="00B94C22" w:rsidTr="0014163A">
        <w:trPr>
          <w:trHeight w:val="730"/>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br/>
              <w:t>1.10</w:t>
            </w:r>
          </w:p>
        </w:tc>
        <w:tc>
          <w:tcPr>
            <w:tcW w:w="2574" w:type="dxa"/>
            <w:tcBorders>
              <w:top w:val="outset" w:sz="6" w:space="0" w:color="000000"/>
              <w:left w:val="outset" w:sz="6" w:space="0" w:color="000000"/>
              <w:bottom w:val="outset" w:sz="6" w:space="0" w:color="000000"/>
              <w:right w:val="outset" w:sz="6" w:space="0" w:color="000000"/>
            </w:tcBorders>
            <w:hideMark/>
          </w:tcPr>
          <w:p w:rsidR="00B94C22" w:rsidRPr="00A116DD" w:rsidRDefault="00B94C22" w:rsidP="0014163A">
            <w:pPr>
              <w:pStyle w:val="western"/>
              <w:spacing w:before="0" w:beforeAutospacing="0" w:after="0" w:afterAutospacing="0"/>
              <w:jc w:val="both"/>
            </w:pPr>
            <w:r>
              <w:t>Прибор учета тепловой энергии ТЭМ 104 в комплекте</w:t>
            </w:r>
          </w:p>
        </w:tc>
        <w:tc>
          <w:tcPr>
            <w:tcW w:w="3196"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t>1</w:t>
            </w:r>
            <w:r w:rsidRPr="00A116DD">
              <w:t xml:space="preserve"> шт.</w:t>
            </w:r>
          </w:p>
        </w:tc>
        <w:tc>
          <w:tcPr>
            <w:tcW w:w="2274" w:type="dxa"/>
            <w:tcBorders>
              <w:top w:val="outset" w:sz="6" w:space="0" w:color="000000"/>
              <w:left w:val="outset" w:sz="6" w:space="0" w:color="000000"/>
              <w:bottom w:val="outset" w:sz="6" w:space="0" w:color="000000"/>
              <w:right w:val="outset" w:sz="6" w:space="0" w:color="000000"/>
            </w:tcBorders>
          </w:tcPr>
          <w:p w:rsidR="00B94C22" w:rsidRPr="00B94C22" w:rsidRDefault="00B94C22" w:rsidP="0014163A">
            <w:pPr>
              <w:pStyle w:val="western"/>
              <w:spacing w:before="0" w:beforeAutospacing="0" w:after="0" w:afterAutospacing="0"/>
              <w:jc w:val="both"/>
              <w:rPr>
                <w:highlight w:val="yellow"/>
              </w:rPr>
            </w:pPr>
          </w:p>
        </w:tc>
      </w:tr>
      <w:tr w:rsidR="00B94C22" w:rsidTr="0014163A">
        <w:trPr>
          <w:trHeight w:val="730"/>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br/>
              <w:t>1.11</w:t>
            </w:r>
          </w:p>
        </w:tc>
        <w:tc>
          <w:tcPr>
            <w:tcW w:w="2574" w:type="dxa"/>
            <w:tcBorders>
              <w:top w:val="outset" w:sz="6" w:space="0" w:color="000000"/>
              <w:left w:val="outset" w:sz="6" w:space="0" w:color="000000"/>
              <w:bottom w:val="outset" w:sz="6" w:space="0" w:color="000000"/>
              <w:right w:val="outset" w:sz="6" w:space="0" w:color="000000"/>
            </w:tcBorders>
            <w:hideMark/>
          </w:tcPr>
          <w:p w:rsidR="00B94C22" w:rsidRPr="00A116DD" w:rsidRDefault="00B94C22" w:rsidP="0014163A">
            <w:pPr>
              <w:pStyle w:val="western"/>
              <w:spacing w:before="0" w:beforeAutospacing="0" w:after="0" w:afterAutospacing="0"/>
              <w:jc w:val="both"/>
            </w:pPr>
            <w:r>
              <w:t xml:space="preserve">Счетчик газовый СГ 16 МТ100 </w:t>
            </w:r>
          </w:p>
        </w:tc>
        <w:tc>
          <w:tcPr>
            <w:tcW w:w="3196"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t>1</w:t>
            </w:r>
            <w:r w:rsidRPr="00A116DD">
              <w:t xml:space="preserve"> шт.</w:t>
            </w:r>
          </w:p>
        </w:tc>
        <w:tc>
          <w:tcPr>
            <w:tcW w:w="2274" w:type="dxa"/>
            <w:tcBorders>
              <w:top w:val="outset" w:sz="6" w:space="0" w:color="000000"/>
              <w:left w:val="outset" w:sz="6" w:space="0" w:color="000000"/>
              <w:bottom w:val="outset" w:sz="6" w:space="0" w:color="000000"/>
              <w:right w:val="outset" w:sz="6" w:space="0" w:color="000000"/>
            </w:tcBorders>
          </w:tcPr>
          <w:p w:rsidR="00B94C22" w:rsidRPr="00B94C22" w:rsidRDefault="00B94C22" w:rsidP="0014163A">
            <w:pPr>
              <w:pStyle w:val="western"/>
              <w:spacing w:before="0" w:beforeAutospacing="0" w:after="0" w:afterAutospacing="0"/>
              <w:jc w:val="both"/>
              <w:rPr>
                <w:highlight w:val="yellow"/>
              </w:rPr>
            </w:pPr>
          </w:p>
        </w:tc>
      </w:tr>
      <w:tr w:rsidR="00B94C22" w:rsidTr="0014163A">
        <w:trPr>
          <w:trHeight w:val="730"/>
          <w:tblCellSpacing w:w="22" w:type="dxa"/>
        </w:trPr>
        <w:tc>
          <w:tcPr>
            <w:tcW w:w="720"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br/>
              <w:t>1.12</w:t>
            </w:r>
          </w:p>
        </w:tc>
        <w:tc>
          <w:tcPr>
            <w:tcW w:w="2574" w:type="dxa"/>
            <w:tcBorders>
              <w:top w:val="outset" w:sz="6" w:space="0" w:color="000000"/>
              <w:left w:val="outset" w:sz="6" w:space="0" w:color="000000"/>
              <w:bottom w:val="outset" w:sz="6" w:space="0" w:color="000000"/>
              <w:right w:val="outset" w:sz="6" w:space="0" w:color="000000"/>
            </w:tcBorders>
            <w:hideMark/>
          </w:tcPr>
          <w:p w:rsidR="00B94C22" w:rsidRPr="00A116DD" w:rsidRDefault="00B94C22" w:rsidP="0014163A">
            <w:pPr>
              <w:pStyle w:val="western"/>
              <w:spacing w:before="0" w:beforeAutospacing="0" w:after="0" w:afterAutospacing="0"/>
              <w:jc w:val="both"/>
            </w:pPr>
            <w:proofErr w:type="spellStart"/>
            <w:r>
              <w:t>КИПиА</w:t>
            </w:r>
            <w:proofErr w:type="gramStart"/>
            <w:r>
              <w:t>:м</w:t>
            </w:r>
            <w:proofErr w:type="gramEnd"/>
            <w:r w:rsidRPr="00BE30C7">
              <w:t>анометр</w:t>
            </w:r>
            <w:r>
              <w:t>ы</w:t>
            </w:r>
            <w:proofErr w:type="spellEnd"/>
            <w:r>
              <w:t>, термометры и др.</w:t>
            </w:r>
          </w:p>
        </w:tc>
        <w:tc>
          <w:tcPr>
            <w:tcW w:w="3196" w:type="dxa"/>
            <w:tcBorders>
              <w:top w:val="outset" w:sz="6" w:space="0" w:color="000000"/>
              <w:left w:val="outset" w:sz="6" w:space="0" w:color="000000"/>
              <w:bottom w:val="outset" w:sz="6" w:space="0" w:color="000000"/>
              <w:right w:val="outset" w:sz="6" w:space="0" w:color="000000"/>
            </w:tcBorders>
            <w:hideMark/>
          </w:tcPr>
          <w:p w:rsidR="00B94C22" w:rsidRDefault="00B94C22" w:rsidP="0014163A">
            <w:pPr>
              <w:pStyle w:val="western"/>
              <w:spacing w:before="0" w:beforeAutospacing="0" w:after="0" w:afterAutospacing="0"/>
              <w:jc w:val="both"/>
            </w:pPr>
            <w:r>
              <w:t xml:space="preserve">Комплект </w:t>
            </w:r>
            <w:proofErr w:type="gramStart"/>
            <w:r>
              <w:t xml:space="preserve">( </w:t>
            </w:r>
            <w:proofErr w:type="gramEnd"/>
            <w:r>
              <w:t>12 шт.)</w:t>
            </w:r>
          </w:p>
        </w:tc>
        <w:tc>
          <w:tcPr>
            <w:tcW w:w="2274" w:type="dxa"/>
            <w:tcBorders>
              <w:top w:val="outset" w:sz="6" w:space="0" w:color="000000"/>
              <w:left w:val="outset" w:sz="6" w:space="0" w:color="000000"/>
              <w:bottom w:val="outset" w:sz="6" w:space="0" w:color="000000"/>
              <w:right w:val="outset" w:sz="6" w:space="0" w:color="000000"/>
            </w:tcBorders>
          </w:tcPr>
          <w:p w:rsidR="00B94C22" w:rsidRPr="00B94C22" w:rsidRDefault="00B94C22" w:rsidP="0014163A">
            <w:pPr>
              <w:pStyle w:val="western"/>
              <w:spacing w:before="0" w:beforeAutospacing="0" w:after="0" w:afterAutospacing="0"/>
              <w:jc w:val="both"/>
              <w:rPr>
                <w:highlight w:val="yellow"/>
              </w:rPr>
            </w:pPr>
          </w:p>
        </w:tc>
      </w:tr>
    </w:tbl>
    <w:p w:rsidR="00B94C22" w:rsidRDefault="00B94C22" w:rsidP="00B94C22">
      <w:pPr>
        <w:autoSpaceDE w:val="0"/>
        <w:autoSpaceDN w:val="0"/>
        <w:adjustRightInd w:val="0"/>
      </w:pPr>
    </w:p>
    <w:p w:rsidR="00B94C22" w:rsidRDefault="00B94C22" w:rsidP="002005E8">
      <w:pPr>
        <w:autoSpaceDE w:val="0"/>
        <w:autoSpaceDN w:val="0"/>
        <w:adjustRightInd w:val="0"/>
        <w:jc w:val="center"/>
      </w:pPr>
    </w:p>
    <w:p w:rsidR="00B94C22" w:rsidRDefault="00B94C22" w:rsidP="002005E8">
      <w:pPr>
        <w:autoSpaceDE w:val="0"/>
        <w:autoSpaceDN w:val="0"/>
        <w:adjustRightInd w:val="0"/>
        <w:jc w:val="center"/>
      </w:pPr>
    </w:p>
    <w:p w:rsidR="00B94C22" w:rsidRDefault="00B94C22" w:rsidP="002005E8">
      <w:pPr>
        <w:autoSpaceDE w:val="0"/>
        <w:autoSpaceDN w:val="0"/>
        <w:adjustRightInd w:val="0"/>
        <w:jc w:val="center"/>
      </w:pPr>
    </w:p>
    <w:p w:rsidR="00B94C22" w:rsidRDefault="00B94C22" w:rsidP="002005E8">
      <w:pPr>
        <w:autoSpaceDE w:val="0"/>
        <w:autoSpaceDN w:val="0"/>
        <w:adjustRightInd w:val="0"/>
        <w:jc w:val="center"/>
      </w:pPr>
    </w:p>
    <w:tbl>
      <w:tblPr>
        <w:tblW w:w="0" w:type="auto"/>
        <w:tblLayout w:type="fixed"/>
        <w:tblLook w:val="04A0"/>
      </w:tblPr>
      <w:tblGrid>
        <w:gridCol w:w="4968"/>
        <w:gridCol w:w="4320"/>
      </w:tblGrid>
      <w:tr w:rsidR="00B94C22" w:rsidTr="0014163A">
        <w:tc>
          <w:tcPr>
            <w:tcW w:w="4968" w:type="dxa"/>
            <w:hideMark/>
          </w:tcPr>
          <w:p w:rsidR="00B94C22" w:rsidRDefault="00B94C22" w:rsidP="0014163A">
            <w:proofErr w:type="spellStart"/>
            <w:r>
              <w:t>Концедент</w:t>
            </w:r>
            <w:proofErr w:type="spellEnd"/>
          </w:p>
          <w:p w:rsidR="00B94C22" w:rsidRDefault="00B94C22" w:rsidP="0014163A"/>
          <w:p w:rsidR="00B94C22" w:rsidRDefault="00B94C22" w:rsidP="0014163A">
            <w:pPr>
              <w:jc w:val="both"/>
              <w:rPr>
                <w:color w:val="000000"/>
              </w:rPr>
            </w:pPr>
            <w:r w:rsidRPr="00210FCC">
              <w:rPr>
                <w:color w:val="000000"/>
                <w:sz w:val="22"/>
                <w:szCs w:val="22"/>
              </w:rPr>
              <w:t xml:space="preserve">Министерства финансов </w:t>
            </w:r>
          </w:p>
          <w:p w:rsidR="00B94C22" w:rsidRDefault="00B94C22" w:rsidP="0014163A">
            <w:pPr>
              <w:jc w:val="both"/>
              <w:rPr>
                <w:color w:val="000000"/>
              </w:rPr>
            </w:pPr>
            <w:r w:rsidRPr="00210FCC">
              <w:rPr>
                <w:color w:val="000000"/>
                <w:sz w:val="22"/>
                <w:szCs w:val="22"/>
              </w:rPr>
              <w:t xml:space="preserve">Чеченской Республики </w:t>
            </w:r>
          </w:p>
          <w:p w:rsidR="00B94C22" w:rsidRPr="00FB2E98" w:rsidRDefault="00B94C22" w:rsidP="0014163A">
            <w:pPr>
              <w:rPr>
                <w:bCs/>
              </w:rPr>
            </w:pPr>
            <w:r w:rsidRPr="00FB2E98">
              <w:rPr>
                <w:bCs/>
              </w:rPr>
              <w:t>ИНН 2020002560 / КПП 201601001</w:t>
            </w:r>
          </w:p>
          <w:p w:rsidR="00B94C22" w:rsidRPr="00FB2E98" w:rsidRDefault="00B94C22" w:rsidP="0014163A">
            <w:pPr>
              <w:rPr>
                <w:bCs/>
              </w:rPr>
            </w:pPr>
            <w:r w:rsidRPr="00FB2E98">
              <w:rPr>
                <w:bCs/>
              </w:rPr>
              <w:t>БИК 049690001</w:t>
            </w:r>
          </w:p>
          <w:p w:rsidR="00B94C22" w:rsidRPr="00FB2E98" w:rsidRDefault="00B94C22" w:rsidP="0014163A">
            <w:proofErr w:type="spellStart"/>
            <w:proofErr w:type="gramStart"/>
            <w:r w:rsidRPr="00FB2E98">
              <w:t>р</w:t>
            </w:r>
            <w:proofErr w:type="spellEnd"/>
            <w:proofErr w:type="gramEnd"/>
            <w:r w:rsidRPr="00FB2E98">
              <w:t>/</w:t>
            </w:r>
            <w:proofErr w:type="spellStart"/>
            <w:r w:rsidRPr="00FB2E98">
              <w:t>сч</w:t>
            </w:r>
            <w:proofErr w:type="spellEnd"/>
            <w:r w:rsidRPr="00FB2E98">
              <w:t>. 40201810800000000001</w:t>
            </w:r>
          </w:p>
          <w:p w:rsidR="00B94C22" w:rsidRPr="00FB2E98" w:rsidRDefault="00B94C22" w:rsidP="0014163A">
            <w:pPr>
              <w:rPr>
                <w:bCs/>
              </w:rPr>
            </w:pPr>
            <w:r w:rsidRPr="00FB2E98">
              <w:rPr>
                <w:bCs/>
              </w:rPr>
              <w:t>Отделение НБ Чеченская Республика</w:t>
            </w:r>
          </w:p>
          <w:p w:rsidR="00B94C22" w:rsidRPr="00D17AC5" w:rsidRDefault="00B94C22" w:rsidP="0014163A">
            <w:pPr>
              <w:pStyle w:val="ad"/>
            </w:pPr>
            <w:proofErr w:type="gramStart"/>
            <w:r w:rsidRPr="00FB2E98">
              <w:rPr>
                <w:bCs/>
                <w:sz w:val="22"/>
                <w:szCs w:val="22"/>
              </w:rPr>
              <w:t>л</w:t>
            </w:r>
            <w:proofErr w:type="gramEnd"/>
            <w:r w:rsidRPr="00FB2E98">
              <w:rPr>
                <w:bCs/>
                <w:sz w:val="22"/>
                <w:szCs w:val="22"/>
              </w:rPr>
              <w:t>/</w:t>
            </w:r>
            <w:proofErr w:type="spellStart"/>
            <w:r w:rsidRPr="00FB2E98">
              <w:rPr>
                <w:bCs/>
                <w:sz w:val="22"/>
                <w:szCs w:val="22"/>
              </w:rPr>
              <w:t>сч</w:t>
            </w:r>
            <w:proofErr w:type="spellEnd"/>
            <w:r w:rsidRPr="00FB2E98">
              <w:rPr>
                <w:bCs/>
                <w:sz w:val="22"/>
                <w:szCs w:val="22"/>
              </w:rPr>
              <w:t xml:space="preserve">. </w:t>
            </w:r>
            <w:r w:rsidRPr="00FB2E98">
              <w:rPr>
                <w:sz w:val="22"/>
                <w:szCs w:val="22"/>
              </w:rPr>
              <w:t>03942001300</w:t>
            </w:r>
            <w:r w:rsidRPr="00FB2E98">
              <w:rPr>
                <w:bCs/>
                <w:sz w:val="22"/>
                <w:szCs w:val="22"/>
              </w:rPr>
              <w:t xml:space="preserve"> в УФК по ЧР</w:t>
            </w:r>
          </w:p>
          <w:p w:rsidR="00B94C22" w:rsidRDefault="00B94C22" w:rsidP="0014163A">
            <w:pPr>
              <w:jc w:val="both"/>
            </w:pPr>
          </w:p>
          <w:p w:rsidR="00B94C22" w:rsidRDefault="00B94C22" w:rsidP="0014163A">
            <w:pPr>
              <w:jc w:val="both"/>
            </w:pPr>
            <w:r>
              <w:t xml:space="preserve">                                                                                          </w:t>
            </w:r>
          </w:p>
          <w:p w:rsidR="00B94C22" w:rsidRDefault="00B94C22" w:rsidP="0014163A">
            <w:pPr>
              <w:jc w:val="both"/>
            </w:pPr>
            <w:r>
              <w:t>____________________/ /</w:t>
            </w:r>
          </w:p>
        </w:tc>
        <w:tc>
          <w:tcPr>
            <w:tcW w:w="4320" w:type="dxa"/>
            <w:hideMark/>
          </w:tcPr>
          <w:p w:rsidR="00B94C22" w:rsidRDefault="00B94C22" w:rsidP="0014163A">
            <w:pPr>
              <w:jc w:val="both"/>
            </w:pPr>
            <w:r>
              <w:t xml:space="preserve"> Концессионер </w:t>
            </w:r>
          </w:p>
          <w:p w:rsidR="00B94C22" w:rsidRDefault="00B94C22" w:rsidP="0014163A">
            <w:pPr>
              <w:jc w:val="both"/>
            </w:pPr>
            <w:r>
              <w:t xml:space="preserve">  </w:t>
            </w:r>
          </w:p>
          <w:p w:rsidR="00B94C22" w:rsidRDefault="00B94C22" w:rsidP="0014163A">
            <w:pPr>
              <w:jc w:val="both"/>
            </w:pPr>
            <w:r>
              <w:t xml:space="preserve"> </w:t>
            </w:r>
          </w:p>
          <w:p w:rsidR="00B94C22" w:rsidRDefault="00B94C22" w:rsidP="0014163A">
            <w:pPr>
              <w:jc w:val="both"/>
            </w:pPr>
            <w:r>
              <w:t xml:space="preserve"> </w:t>
            </w:r>
          </w:p>
          <w:p w:rsidR="00B94C22" w:rsidRDefault="00B94C22" w:rsidP="0014163A">
            <w:pPr>
              <w:jc w:val="both"/>
            </w:pPr>
          </w:p>
          <w:p w:rsidR="00B94C22" w:rsidRDefault="00B94C22" w:rsidP="0014163A">
            <w:pPr>
              <w:jc w:val="both"/>
            </w:pPr>
          </w:p>
          <w:p w:rsidR="00B94C22" w:rsidRDefault="00B94C22" w:rsidP="0014163A">
            <w:pPr>
              <w:jc w:val="both"/>
            </w:pPr>
          </w:p>
          <w:p w:rsidR="00B94C22" w:rsidRDefault="00B94C22" w:rsidP="0014163A">
            <w:pPr>
              <w:jc w:val="both"/>
            </w:pPr>
          </w:p>
          <w:p w:rsidR="00B94C22" w:rsidRDefault="00B94C22" w:rsidP="0014163A">
            <w:pPr>
              <w:jc w:val="both"/>
            </w:pPr>
          </w:p>
          <w:p w:rsidR="00B94C22" w:rsidRDefault="00B94C22" w:rsidP="0014163A">
            <w:pPr>
              <w:jc w:val="both"/>
            </w:pPr>
          </w:p>
          <w:p w:rsidR="00B94C22" w:rsidRDefault="00B94C22" w:rsidP="0014163A">
            <w:pPr>
              <w:jc w:val="both"/>
            </w:pPr>
          </w:p>
          <w:p w:rsidR="00B94C22" w:rsidRDefault="00B94C22" w:rsidP="0014163A">
            <w:pPr>
              <w:jc w:val="both"/>
            </w:pPr>
            <w:r>
              <w:t>___________________/ /</w:t>
            </w:r>
          </w:p>
        </w:tc>
      </w:tr>
    </w:tbl>
    <w:p w:rsidR="00B94C22" w:rsidRDefault="00B94C22" w:rsidP="002005E8">
      <w:pPr>
        <w:autoSpaceDE w:val="0"/>
        <w:autoSpaceDN w:val="0"/>
        <w:adjustRightInd w:val="0"/>
        <w:jc w:val="center"/>
      </w:pPr>
    </w:p>
    <w:p w:rsidR="00B94C22" w:rsidRDefault="00B94C22" w:rsidP="002005E8">
      <w:pPr>
        <w:autoSpaceDE w:val="0"/>
        <w:autoSpaceDN w:val="0"/>
        <w:adjustRightInd w:val="0"/>
        <w:jc w:val="center"/>
      </w:pPr>
    </w:p>
    <w:p w:rsidR="00B94C22" w:rsidRDefault="00B94C22" w:rsidP="002005E8">
      <w:pPr>
        <w:autoSpaceDE w:val="0"/>
        <w:autoSpaceDN w:val="0"/>
        <w:adjustRightInd w:val="0"/>
        <w:jc w:val="center"/>
      </w:pPr>
    </w:p>
    <w:p w:rsidR="00B94C22" w:rsidRDefault="00B94C22" w:rsidP="002005E8">
      <w:pPr>
        <w:autoSpaceDE w:val="0"/>
        <w:autoSpaceDN w:val="0"/>
        <w:adjustRightInd w:val="0"/>
        <w:jc w:val="center"/>
      </w:pPr>
    </w:p>
    <w:p w:rsidR="00B94C22" w:rsidRDefault="00B94C22" w:rsidP="002005E8">
      <w:pPr>
        <w:autoSpaceDE w:val="0"/>
        <w:autoSpaceDN w:val="0"/>
        <w:adjustRightInd w:val="0"/>
        <w:jc w:val="center"/>
      </w:pPr>
    </w:p>
    <w:p w:rsidR="00B94C22" w:rsidRDefault="00B94C22" w:rsidP="002005E8">
      <w:pPr>
        <w:autoSpaceDE w:val="0"/>
        <w:autoSpaceDN w:val="0"/>
        <w:adjustRightInd w:val="0"/>
        <w:jc w:val="center"/>
      </w:pPr>
    </w:p>
    <w:p w:rsidR="00B94C22" w:rsidRDefault="00B94C22" w:rsidP="002005E8">
      <w:pPr>
        <w:autoSpaceDE w:val="0"/>
        <w:autoSpaceDN w:val="0"/>
        <w:adjustRightInd w:val="0"/>
        <w:jc w:val="center"/>
      </w:pPr>
    </w:p>
    <w:p w:rsidR="00B94C22" w:rsidRDefault="00B94C22" w:rsidP="002005E8">
      <w:pPr>
        <w:autoSpaceDE w:val="0"/>
        <w:autoSpaceDN w:val="0"/>
        <w:adjustRightInd w:val="0"/>
        <w:jc w:val="center"/>
      </w:pPr>
    </w:p>
    <w:p w:rsidR="00B94C22" w:rsidRDefault="00B94C22" w:rsidP="002005E8">
      <w:pPr>
        <w:autoSpaceDE w:val="0"/>
        <w:autoSpaceDN w:val="0"/>
        <w:adjustRightInd w:val="0"/>
        <w:jc w:val="center"/>
      </w:pPr>
    </w:p>
    <w:p w:rsidR="00B94C22" w:rsidRDefault="00B94C22" w:rsidP="002005E8">
      <w:pPr>
        <w:autoSpaceDE w:val="0"/>
        <w:autoSpaceDN w:val="0"/>
        <w:adjustRightInd w:val="0"/>
        <w:jc w:val="center"/>
      </w:pPr>
    </w:p>
    <w:p w:rsidR="00B94C22" w:rsidRDefault="00B94C22" w:rsidP="002005E8">
      <w:pPr>
        <w:autoSpaceDE w:val="0"/>
        <w:autoSpaceDN w:val="0"/>
        <w:adjustRightInd w:val="0"/>
        <w:jc w:val="center"/>
      </w:pPr>
    </w:p>
    <w:p w:rsidR="00B94C22" w:rsidRDefault="00B94C22" w:rsidP="002005E8">
      <w:pPr>
        <w:autoSpaceDE w:val="0"/>
        <w:autoSpaceDN w:val="0"/>
        <w:adjustRightInd w:val="0"/>
        <w:jc w:val="center"/>
      </w:pPr>
    </w:p>
    <w:p w:rsidR="00B94C22" w:rsidRDefault="00B94C22" w:rsidP="002005E8">
      <w:pPr>
        <w:autoSpaceDE w:val="0"/>
        <w:autoSpaceDN w:val="0"/>
        <w:adjustRightInd w:val="0"/>
        <w:jc w:val="center"/>
      </w:pPr>
    </w:p>
    <w:p w:rsidR="00B94C22" w:rsidRDefault="00B94C22" w:rsidP="002005E8">
      <w:pPr>
        <w:autoSpaceDE w:val="0"/>
        <w:autoSpaceDN w:val="0"/>
        <w:adjustRightInd w:val="0"/>
        <w:jc w:val="center"/>
      </w:pPr>
    </w:p>
    <w:p w:rsidR="00B94C22" w:rsidRDefault="00B94C22" w:rsidP="002005E8">
      <w:pPr>
        <w:autoSpaceDE w:val="0"/>
        <w:autoSpaceDN w:val="0"/>
        <w:adjustRightInd w:val="0"/>
        <w:jc w:val="center"/>
      </w:pPr>
    </w:p>
    <w:p w:rsidR="00B94C22" w:rsidRDefault="00B94C22" w:rsidP="002005E8">
      <w:pPr>
        <w:autoSpaceDE w:val="0"/>
        <w:autoSpaceDN w:val="0"/>
        <w:adjustRightInd w:val="0"/>
        <w:jc w:val="center"/>
      </w:pPr>
    </w:p>
    <w:p w:rsidR="00B94C22" w:rsidRDefault="00B94C22" w:rsidP="002005E8">
      <w:pPr>
        <w:autoSpaceDE w:val="0"/>
        <w:autoSpaceDN w:val="0"/>
        <w:adjustRightInd w:val="0"/>
        <w:jc w:val="center"/>
      </w:pPr>
    </w:p>
    <w:p w:rsidR="00B94C22" w:rsidRDefault="00B94C22" w:rsidP="002005E8">
      <w:pPr>
        <w:autoSpaceDE w:val="0"/>
        <w:autoSpaceDN w:val="0"/>
        <w:adjustRightInd w:val="0"/>
        <w:jc w:val="center"/>
      </w:pPr>
    </w:p>
    <w:p w:rsidR="00B94C22" w:rsidRDefault="00B94C22" w:rsidP="008B7497">
      <w:pPr>
        <w:autoSpaceDE w:val="0"/>
        <w:autoSpaceDN w:val="0"/>
        <w:adjustRightInd w:val="0"/>
      </w:pPr>
    </w:p>
    <w:sectPr w:rsidR="00B94C22" w:rsidSect="00B07E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10F9E"/>
    <w:multiLevelType w:val="multilevel"/>
    <w:tmpl w:val="90243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BB71FCF"/>
    <w:multiLevelType w:val="multilevel"/>
    <w:tmpl w:val="F7BC7A92"/>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3536474"/>
    <w:multiLevelType w:val="hybridMultilevel"/>
    <w:tmpl w:val="BA8283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6F07414"/>
    <w:multiLevelType w:val="hybridMultilevel"/>
    <w:tmpl w:val="DF66F04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E4C6197"/>
    <w:multiLevelType w:val="multilevel"/>
    <w:tmpl w:val="14CAE21C"/>
    <w:lvl w:ilvl="0">
      <w:start w:val="7"/>
      <w:numFmt w:val="decimal"/>
      <w:lvlText w:val="%1."/>
      <w:lvlJc w:val="left"/>
      <w:pPr>
        <w:tabs>
          <w:tab w:val="num" w:pos="899"/>
        </w:tabs>
        <w:ind w:left="899"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40C7171"/>
    <w:multiLevelType w:val="multilevel"/>
    <w:tmpl w:val="83DC267E"/>
    <w:lvl w:ilvl="0">
      <w:start w:val="3"/>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34F4225A"/>
    <w:multiLevelType w:val="hybridMultilevel"/>
    <w:tmpl w:val="EF84487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F416B41"/>
    <w:multiLevelType w:val="multilevel"/>
    <w:tmpl w:val="DE6E9FF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81A6195"/>
    <w:multiLevelType w:val="hybridMultilevel"/>
    <w:tmpl w:val="E534AD9A"/>
    <w:lvl w:ilvl="0" w:tplc="0419000F">
      <w:start w:val="3"/>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96B4F06"/>
    <w:multiLevelType w:val="multilevel"/>
    <w:tmpl w:val="C982121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BD1444D"/>
    <w:multiLevelType w:val="multilevel"/>
    <w:tmpl w:val="2444A2BC"/>
    <w:lvl w:ilvl="0">
      <w:start w:val="3"/>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5AC744C9"/>
    <w:multiLevelType w:val="multilevel"/>
    <w:tmpl w:val="4FFA8D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5CA14C91"/>
    <w:multiLevelType w:val="multilevel"/>
    <w:tmpl w:val="4C2A50F6"/>
    <w:lvl w:ilvl="0">
      <w:start w:val="4"/>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65827B6F"/>
    <w:multiLevelType w:val="multilevel"/>
    <w:tmpl w:val="510A7C4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589137E"/>
    <w:multiLevelType w:val="hybridMultilevel"/>
    <w:tmpl w:val="7C3CA18C"/>
    <w:lvl w:ilvl="0" w:tplc="D57A55FE">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5">
    <w:nsid w:val="7605720D"/>
    <w:multiLevelType w:val="hybridMultilevel"/>
    <w:tmpl w:val="DEEC97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6AA25EA"/>
    <w:multiLevelType w:val="hybridMultilevel"/>
    <w:tmpl w:val="F9C20D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2005E8"/>
    <w:rsid w:val="000A1052"/>
    <w:rsid w:val="000D73FD"/>
    <w:rsid w:val="0010060E"/>
    <w:rsid w:val="001265B7"/>
    <w:rsid w:val="00133663"/>
    <w:rsid w:val="0014163A"/>
    <w:rsid w:val="00142566"/>
    <w:rsid w:val="002005E8"/>
    <w:rsid w:val="0020559B"/>
    <w:rsid w:val="00210FCC"/>
    <w:rsid w:val="002133A8"/>
    <w:rsid w:val="002C6047"/>
    <w:rsid w:val="00326B0C"/>
    <w:rsid w:val="003349A6"/>
    <w:rsid w:val="00367685"/>
    <w:rsid w:val="00395A6E"/>
    <w:rsid w:val="003C7F41"/>
    <w:rsid w:val="003E4F4D"/>
    <w:rsid w:val="004425AC"/>
    <w:rsid w:val="00484C12"/>
    <w:rsid w:val="004852D0"/>
    <w:rsid w:val="004D34A0"/>
    <w:rsid w:val="004D63A6"/>
    <w:rsid w:val="005535FC"/>
    <w:rsid w:val="0066193F"/>
    <w:rsid w:val="006E48D9"/>
    <w:rsid w:val="00706DDC"/>
    <w:rsid w:val="0076422C"/>
    <w:rsid w:val="007D08C2"/>
    <w:rsid w:val="007E52B5"/>
    <w:rsid w:val="007F369C"/>
    <w:rsid w:val="008B7497"/>
    <w:rsid w:val="00923FC9"/>
    <w:rsid w:val="0093751B"/>
    <w:rsid w:val="00A60CCE"/>
    <w:rsid w:val="00A91292"/>
    <w:rsid w:val="00AA3AA9"/>
    <w:rsid w:val="00AB0694"/>
    <w:rsid w:val="00B02359"/>
    <w:rsid w:val="00B07E72"/>
    <w:rsid w:val="00B13015"/>
    <w:rsid w:val="00B15138"/>
    <w:rsid w:val="00B1660F"/>
    <w:rsid w:val="00B173E3"/>
    <w:rsid w:val="00B94C22"/>
    <w:rsid w:val="00C3075B"/>
    <w:rsid w:val="00C572E8"/>
    <w:rsid w:val="00CA2E10"/>
    <w:rsid w:val="00CA3BA6"/>
    <w:rsid w:val="00CD23A7"/>
    <w:rsid w:val="00CF5095"/>
    <w:rsid w:val="00CF6AF3"/>
    <w:rsid w:val="00D02CE2"/>
    <w:rsid w:val="00D275C5"/>
    <w:rsid w:val="00D549AC"/>
    <w:rsid w:val="00D60BDB"/>
    <w:rsid w:val="00D67F88"/>
    <w:rsid w:val="00D8153B"/>
    <w:rsid w:val="00DC30D7"/>
    <w:rsid w:val="00DC657B"/>
    <w:rsid w:val="00DE2DA0"/>
    <w:rsid w:val="00E369BE"/>
    <w:rsid w:val="00E46912"/>
    <w:rsid w:val="00E52897"/>
    <w:rsid w:val="00E70E9D"/>
    <w:rsid w:val="00E82C89"/>
    <w:rsid w:val="00F03817"/>
    <w:rsid w:val="00F05D2B"/>
    <w:rsid w:val="00F613C8"/>
    <w:rsid w:val="00F7524B"/>
    <w:rsid w:val="00FB2E98"/>
    <w:rsid w:val="00FC5014"/>
    <w:rsid w:val="00FC537B"/>
    <w:rsid w:val="00FF54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5E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2005E8"/>
    <w:rPr>
      <w:color w:val="0000FF"/>
      <w:u w:val="single"/>
    </w:rPr>
  </w:style>
  <w:style w:type="paragraph" w:styleId="a4">
    <w:name w:val="Normal (Web)"/>
    <w:basedOn w:val="a"/>
    <w:unhideWhenUsed/>
    <w:rsid w:val="002005E8"/>
    <w:pPr>
      <w:spacing w:before="100" w:beforeAutospacing="1" w:after="100" w:afterAutospacing="1"/>
    </w:pPr>
  </w:style>
  <w:style w:type="character" w:customStyle="1" w:styleId="a5">
    <w:name w:val="Нижний колонтитул Знак"/>
    <w:basedOn w:val="a0"/>
    <w:link w:val="a6"/>
    <w:semiHidden/>
    <w:rsid w:val="002005E8"/>
    <w:rPr>
      <w:rFonts w:ascii="Times New Roman" w:eastAsia="Times New Roman" w:hAnsi="Times New Roman" w:cs="Times New Roman"/>
      <w:sz w:val="24"/>
      <w:szCs w:val="24"/>
      <w:lang w:eastAsia="ru-RU"/>
    </w:rPr>
  </w:style>
  <w:style w:type="paragraph" w:styleId="a6">
    <w:name w:val="footer"/>
    <w:basedOn w:val="a"/>
    <w:link w:val="a5"/>
    <w:semiHidden/>
    <w:unhideWhenUsed/>
    <w:rsid w:val="002005E8"/>
    <w:pPr>
      <w:tabs>
        <w:tab w:val="center" w:pos="4677"/>
        <w:tab w:val="right" w:pos="9355"/>
      </w:tabs>
    </w:pPr>
  </w:style>
  <w:style w:type="paragraph" w:styleId="a7">
    <w:name w:val="Body Text"/>
    <w:basedOn w:val="a"/>
    <w:link w:val="1"/>
    <w:semiHidden/>
    <w:unhideWhenUsed/>
    <w:rsid w:val="002005E8"/>
    <w:pPr>
      <w:shd w:val="clear" w:color="auto" w:fill="FFFFFF"/>
      <w:spacing w:after="240" w:line="283" w:lineRule="exact"/>
      <w:jc w:val="right"/>
    </w:pPr>
    <w:rPr>
      <w:sz w:val="22"/>
      <w:szCs w:val="22"/>
    </w:rPr>
  </w:style>
  <w:style w:type="character" w:customStyle="1" w:styleId="1">
    <w:name w:val="Основной текст Знак1"/>
    <w:basedOn w:val="a0"/>
    <w:link w:val="a7"/>
    <w:semiHidden/>
    <w:locked/>
    <w:rsid w:val="002005E8"/>
    <w:rPr>
      <w:rFonts w:ascii="Times New Roman" w:eastAsia="Times New Roman" w:hAnsi="Times New Roman" w:cs="Times New Roman"/>
      <w:shd w:val="clear" w:color="auto" w:fill="FFFFFF"/>
      <w:lang w:eastAsia="ru-RU"/>
    </w:rPr>
  </w:style>
  <w:style w:type="character" w:customStyle="1" w:styleId="a8">
    <w:name w:val="Основной текст Знак"/>
    <w:basedOn w:val="a0"/>
    <w:link w:val="a7"/>
    <w:semiHidden/>
    <w:rsid w:val="002005E8"/>
    <w:rPr>
      <w:rFonts w:ascii="Times New Roman" w:eastAsia="Times New Roman" w:hAnsi="Times New Roman" w:cs="Times New Roman"/>
      <w:sz w:val="24"/>
      <w:szCs w:val="24"/>
      <w:lang w:eastAsia="ru-RU"/>
    </w:rPr>
  </w:style>
  <w:style w:type="paragraph" w:styleId="a9">
    <w:name w:val="Body Text Indent"/>
    <w:basedOn w:val="a"/>
    <w:link w:val="aa"/>
    <w:unhideWhenUsed/>
    <w:rsid w:val="002005E8"/>
    <w:pPr>
      <w:spacing w:after="120"/>
      <w:ind w:left="283"/>
    </w:pPr>
  </w:style>
  <w:style w:type="character" w:customStyle="1" w:styleId="aa">
    <w:name w:val="Основной текст с отступом Знак"/>
    <w:basedOn w:val="a0"/>
    <w:link w:val="a9"/>
    <w:rsid w:val="002005E8"/>
    <w:rPr>
      <w:rFonts w:ascii="Times New Roman" w:eastAsia="Times New Roman" w:hAnsi="Times New Roman" w:cs="Times New Roman"/>
      <w:sz w:val="24"/>
      <w:szCs w:val="24"/>
      <w:lang w:eastAsia="ru-RU"/>
    </w:rPr>
  </w:style>
  <w:style w:type="paragraph" w:customStyle="1" w:styleId="western">
    <w:name w:val="western"/>
    <w:basedOn w:val="a"/>
    <w:rsid w:val="002005E8"/>
    <w:pPr>
      <w:spacing w:before="100" w:beforeAutospacing="1" w:after="100" w:afterAutospacing="1"/>
    </w:pPr>
  </w:style>
  <w:style w:type="paragraph" w:customStyle="1" w:styleId="10">
    <w:name w:val="Знак Знак1 Знак Знак"/>
    <w:basedOn w:val="a"/>
    <w:rsid w:val="002005E8"/>
    <w:pPr>
      <w:spacing w:after="160" w:line="240" w:lineRule="exact"/>
    </w:pPr>
    <w:rPr>
      <w:rFonts w:ascii="Verdana" w:eastAsia="Arial Unicode MS" w:hAnsi="Verdana" w:cs="Verdana"/>
      <w:lang w:val="en-US" w:eastAsia="en-US"/>
    </w:rPr>
  </w:style>
  <w:style w:type="paragraph" w:customStyle="1" w:styleId="ab">
    <w:name w:val="Знак Знак Знак Знак"/>
    <w:basedOn w:val="a"/>
    <w:rsid w:val="002005E8"/>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rsid w:val="002005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c">
    <w:name w:val="Основной шрифт абзаца Знак"/>
    <w:aliases w:val="Знак1 Знак"/>
    <w:basedOn w:val="a"/>
    <w:rsid w:val="002005E8"/>
    <w:pPr>
      <w:spacing w:after="160" w:line="240" w:lineRule="exact"/>
    </w:pPr>
    <w:rPr>
      <w:rFonts w:ascii="Verdana" w:hAnsi="Verdana"/>
      <w:lang w:val="en-US" w:eastAsia="en-US"/>
    </w:rPr>
  </w:style>
  <w:style w:type="character" w:customStyle="1" w:styleId="sd-abs-pos">
    <w:name w:val="sd-abs-pos"/>
    <w:basedOn w:val="a0"/>
    <w:rsid w:val="002005E8"/>
  </w:style>
  <w:style w:type="paragraph" w:customStyle="1" w:styleId="ad">
    <w:name w:val="Базовый"/>
    <w:rsid w:val="00CA3BA6"/>
    <w:pPr>
      <w:widowControl w:val="0"/>
      <w:suppressAutoHyphens/>
    </w:pPr>
    <w:rPr>
      <w:rFonts w:ascii="Times New Roman" w:eastAsia="Times New Roman" w:hAnsi="Times New Roman" w:cs="Times New Roman"/>
      <w:sz w:val="20"/>
      <w:szCs w:val="20"/>
      <w:lang w:eastAsia="ar-SA"/>
    </w:rPr>
  </w:style>
  <w:style w:type="paragraph" w:customStyle="1" w:styleId="3">
    <w:name w:val="Стиль3 Знак Знак"/>
    <w:basedOn w:val="ConsPlusNonformat"/>
    <w:next w:val="western"/>
    <w:link w:val="30"/>
    <w:uiPriority w:val="99"/>
    <w:rsid w:val="00AA3AA9"/>
    <w:pPr>
      <w:tabs>
        <w:tab w:val="num" w:pos="227"/>
      </w:tabs>
      <w:autoSpaceDE/>
      <w:autoSpaceDN/>
      <w:jc w:val="both"/>
      <w:textAlignment w:val="baseline"/>
    </w:pPr>
    <w:rPr>
      <w:rFonts w:ascii="Times New Roman" w:hAnsi="Times New Roman" w:cs="Times New Roman"/>
      <w:sz w:val="24"/>
    </w:rPr>
  </w:style>
  <w:style w:type="character" w:customStyle="1" w:styleId="30">
    <w:name w:val="Стиль3 Знак Знак Знак"/>
    <w:basedOn w:val="a0"/>
    <w:link w:val="3"/>
    <w:uiPriority w:val="99"/>
    <w:rsid w:val="00AA3AA9"/>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AA3AA9"/>
    <w:pPr>
      <w:spacing w:after="120" w:line="480" w:lineRule="auto"/>
      <w:ind w:left="283"/>
    </w:pPr>
  </w:style>
  <w:style w:type="character" w:customStyle="1" w:styleId="20">
    <w:name w:val="Основной текст с отступом 2 Знак"/>
    <w:basedOn w:val="a0"/>
    <w:link w:val="2"/>
    <w:uiPriority w:val="99"/>
    <w:semiHidden/>
    <w:rsid w:val="00AA3AA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60203845">
      <w:bodyDiv w:val="1"/>
      <w:marLeft w:val="0"/>
      <w:marRight w:val="0"/>
      <w:marTop w:val="0"/>
      <w:marBottom w:val="0"/>
      <w:divBdr>
        <w:top w:val="none" w:sz="0" w:space="0" w:color="auto"/>
        <w:left w:val="none" w:sz="0" w:space="0" w:color="auto"/>
        <w:bottom w:val="none" w:sz="0" w:space="0" w:color="auto"/>
        <w:right w:val="none" w:sz="0" w:space="0" w:color="auto"/>
      </w:divBdr>
    </w:div>
    <w:div w:id="77132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381DEF6B35716FE386C8DA023B0025A3BAD887AA9057A538128B2FCA49WEA8G" TargetMode="External"/><Relationship Id="rId3" Type="http://schemas.openxmlformats.org/officeDocument/2006/relationships/styles" Target="styles.xml"/><Relationship Id="rId7" Type="http://schemas.openxmlformats.org/officeDocument/2006/relationships/hyperlink" Target="http://www.minfinchr.ru" TargetMode="External"/><Relationship Id="rId12" Type="http://schemas.openxmlformats.org/officeDocument/2006/relationships/hyperlink" Target="consultantplus://offline/ref=1347A951451F194881EC6EEF281907BEBFDCAA9B9BFCBBC804DD7D7C44Z7P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11" Type="http://schemas.openxmlformats.org/officeDocument/2006/relationships/hyperlink" Target="consultantplus://offline/ref=381DEF6B35716FE386C8DA023B0025A3BADF85A7915BA538128B2FCA49WEA8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1347A951451F194881EC6EEF281907BEBFDCAA9B9BFCBBC804DD7D7C447A8505A6D22555BF0DDC11Z2P4H"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A07A1-EAED-4CF8-9428-5C4EBA41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48</Pages>
  <Words>15625</Words>
  <Characters>89069</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Aindi</dc:creator>
  <cp:lastModifiedBy>Aindi</cp:lastModifiedBy>
  <cp:revision>23</cp:revision>
  <cp:lastPrinted>2016-04-20T11:29:00Z</cp:lastPrinted>
  <dcterms:created xsi:type="dcterms:W3CDTF">2016-02-29T13:35:00Z</dcterms:created>
  <dcterms:modified xsi:type="dcterms:W3CDTF">2016-05-23T09:17:00Z</dcterms:modified>
</cp:coreProperties>
</file>