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37" w:rsidRPr="002848BE" w:rsidRDefault="00A23437" w:rsidP="00AF37DD">
      <w:pPr>
        <w:spacing w:line="240" w:lineRule="exact"/>
        <w:ind w:left="5670"/>
        <w:rPr>
          <w:sz w:val="28"/>
          <w:szCs w:val="28"/>
        </w:rPr>
      </w:pPr>
      <w:r w:rsidRPr="002848BE">
        <w:rPr>
          <w:sz w:val="28"/>
          <w:szCs w:val="28"/>
        </w:rPr>
        <w:t xml:space="preserve">Директору </w:t>
      </w:r>
    </w:p>
    <w:p w:rsidR="00A23437" w:rsidRPr="002848BE" w:rsidRDefault="00A23437" w:rsidP="00AF37DD">
      <w:pPr>
        <w:spacing w:line="240" w:lineRule="exact"/>
        <w:ind w:left="5670"/>
        <w:rPr>
          <w:sz w:val="28"/>
          <w:szCs w:val="28"/>
        </w:rPr>
      </w:pPr>
      <w:r w:rsidRPr="002848BE">
        <w:rPr>
          <w:sz w:val="28"/>
          <w:szCs w:val="28"/>
        </w:rPr>
        <w:t xml:space="preserve">департамента анализа </w:t>
      </w:r>
    </w:p>
    <w:p w:rsidR="00A23437" w:rsidRPr="002848BE" w:rsidRDefault="00A23437" w:rsidP="00AF37DD">
      <w:pPr>
        <w:spacing w:line="240" w:lineRule="exact"/>
        <w:ind w:left="5670"/>
        <w:rPr>
          <w:sz w:val="28"/>
          <w:szCs w:val="28"/>
        </w:rPr>
      </w:pPr>
      <w:r w:rsidRPr="002848BE">
        <w:rPr>
          <w:sz w:val="28"/>
          <w:szCs w:val="28"/>
        </w:rPr>
        <w:t xml:space="preserve">и автоматизации </w:t>
      </w:r>
    </w:p>
    <w:p w:rsidR="00A23437" w:rsidRPr="002848BE" w:rsidRDefault="00A23437" w:rsidP="00AF37DD">
      <w:pPr>
        <w:spacing w:line="240" w:lineRule="exact"/>
        <w:ind w:left="5670"/>
        <w:rPr>
          <w:sz w:val="28"/>
          <w:szCs w:val="28"/>
        </w:rPr>
      </w:pPr>
      <w:r w:rsidRPr="002848BE">
        <w:rPr>
          <w:sz w:val="28"/>
          <w:szCs w:val="28"/>
        </w:rPr>
        <w:t>бюджетного процесса</w:t>
      </w:r>
    </w:p>
    <w:p w:rsidR="00A23437" w:rsidRPr="002848BE" w:rsidRDefault="00AF37DD" w:rsidP="00AF37DD">
      <w:pPr>
        <w:spacing w:line="240" w:lineRule="exact"/>
        <w:ind w:left="5670"/>
        <w:rPr>
          <w:sz w:val="28"/>
          <w:szCs w:val="28"/>
        </w:rPr>
      </w:pPr>
      <w:r w:rsidRPr="002848BE">
        <w:rPr>
          <w:sz w:val="28"/>
          <w:szCs w:val="28"/>
        </w:rPr>
        <w:t xml:space="preserve">Министерства </w:t>
      </w:r>
      <w:r w:rsidR="00A23437" w:rsidRPr="002848BE">
        <w:rPr>
          <w:sz w:val="28"/>
          <w:szCs w:val="28"/>
        </w:rPr>
        <w:t xml:space="preserve">финансов </w:t>
      </w:r>
    </w:p>
    <w:p w:rsidR="00A23437" w:rsidRPr="002848BE" w:rsidRDefault="00A23437" w:rsidP="00AF37DD">
      <w:pPr>
        <w:spacing w:line="240" w:lineRule="exact"/>
        <w:ind w:left="5670"/>
        <w:rPr>
          <w:sz w:val="28"/>
          <w:szCs w:val="28"/>
        </w:rPr>
      </w:pPr>
      <w:r w:rsidRPr="002848BE">
        <w:rPr>
          <w:sz w:val="28"/>
          <w:szCs w:val="28"/>
        </w:rPr>
        <w:t>Чеченской Республики</w:t>
      </w:r>
    </w:p>
    <w:p w:rsidR="00A23437" w:rsidRPr="002848BE" w:rsidRDefault="00A23437" w:rsidP="00AF37DD">
      <w:pPr>
        <w:spacing w:line="240" w:lineRule="exact"/>
        <w:ind w:left="5670"/>
        <w:rPr>
          <w:sz w:val="28"/>
          <w:szCs w:val="28"/>
        </w:rPr>
      </w:pPr>
    </w:p>
    <w:p w:rsidR="00A23437" w:rsidRPr="002848BE" w:rsidRDefault="00A23437" w:rsidP="00AF37DD">
      <w:pPr>
        <w:spacing w:line="240" w:lineRule="exact"/>
        <w:ind w:left="5670"/>
        <w:rPr>
          <w:sz w:val="28"/>
          <w:szCs w:val="28"/>
        </w:rPr>
      </w:pPr>
      <w:r w:rsidRPr="002848BE">
        <w:rPr>
          <w:sz w:val="28"/>
          <w:szCs w:val="28"/>
        </w:rPr>
        <w:t xml:space="preserve">М.П. </w:t>
      </w:r>
      <w:proofErr w:type="spellStart"/>
      <w:r w:rsidRPr="002848BE">
        <w:rPr>
          <w:sz w:val="28"/>
          <w:szCs w:val="28"/>
        </w:rPr>
        <w:t>Ахмадову</w:t>
      </w:r>
      <w:proofErr w:type="spellEnd"/>
    </w:p>
    <w:p w:rsidR="00A23437" w:rsidRPr="002848BE" w:rsidRDefault="00A23437" w:rsidP="00A23437">
      <w:pPr>
        <w:autoSpaceDE w:val="0"/>
        <w:autoSpaceDN w:val="0"/>
        <w:adjustRightInd w:val="0"/>
        <w:ind w:left="6372" w:firstLine="540"/>
        <w:jc w:val="both"/>
        <w:rPr>
          <w:sz w:val="28"/>
          <w:szCs w:val="28"/>
        </w:rPr>
      </w:pPr>
    </w:p>
    <w:p w:rsidR="00A23437" w:rsidRPr="002848BE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2848BE" w:rsidRDefault="00A23437" w:rsidP="00A23437">
      <w:pPr>
        <w:jc w:val="center"/>
        <w:rPr>
          <w:sz w:val="28"/>
          <w:szCs w:val="28"/>
        </w:rPr>
      </w:pPr>
    </w:p>
    <w:p w:rsidR="00A23437" w:rsidRPr="002848BE" w:rsidRDefault="00A23437" w:rsidP="00A23437">
      <w:pPr>
        <w:jc w:val="center"/>
        <w:rPr>
          <w:sz w:val="28"/>
          <w:szCs w:val="28"/>
        </w:rPr>
      </w:pPr>
    </w:p>
    <w:p w:rsidR="00A23437" w:rsidRPr="002848BE" w:rsidRDefault="00A23437" w:rsidP="00A23437">
      <w:pPr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Служебная записка</w:t>
      </w:r>
    </w:p>
    <w:p w:rsidR="00A23437" w:rsidRPr="002848BE" w:rsidRDefault="00A23437" w:rsidP="00A23437">
      <w:pPr>
        <w:jc w:val="center"/>
        <w:rPr>
          <w:sz w:val="28"/>
          <w:szCs w:val="28"/>
        </w:rPr>
      </w:pPr>
    </w:p>
    <w:p w:rsidR="00A23437" w:rsidRPr="002848BE" w:rsidRDefault="00A23437" w:rsidP="00A23437">
      <w:pPr>
        <w:ind w:firstLine="540"/>
        <w:jc w:val="both"/>
        <w:rPr>
          <w:sz w:val="28"/>
          <w:szCs w:val="28"/>
        </w:rPr>
      </w:pPr>
      <w:proofErr w:type="gramStart"/>
      <w:r w:rsidRPr="002848BE">
        <w:rPr>
          <w:sz w:val="28"/>
          <w:szCs w:val="28"/>
        </w:rPr>
        <w:t>В соответствии с письмами директора департамента отраслевой политики Администрации Главы и Правительства Чеченской Республики от 01.02.2013г. № 03-11/23-14 и руководителя секретариата Председателя Правительства Чеченской Республики от 22.02.2012г. №</w:t>
      </w:r>
      <w:r w:rsidR="00E9046D" w:rsidRPr="002848BE">
        <w:rPr>
          <w:sz w:val="28"/>
          <w:szCs w:val="28"/>
        </w:rPr>
        <w:t> </w:t>
      </w:r>
      <w:r w:rsidRPr="002848BE">
        <w:rPr>
          <w:sz w:val="28"/>
          <w:szCs w:val="28"/>
        </w:rPr>
        <w:t>30102-01 представляем в аналитический отдел сведения, касающиеся деятельности контрольно-ревизионного департамента для свода.</w:t>
      </w:r>
      <w:proofErr w:type="gramEnd"/>
    </w:p>
    <w:p w:rsidR="00A23437" w:rsidRPr="002848BE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2848BE" w:rsidRDefault="00A23437" w:rsidP="00D05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Приложение</w:t>
      </w:r>
      <w:r w:rsidR="00651EBC">
        <w:rPr>
          <w:sz w:val="28"/>
          <w:szCs w:val="28"/>
        </w:rPr>
        <w:t>:</w:t>
      </w:r>
      <w:r w:rsidRPr="002848BE">
        <w:rPr>
          <w:sz w:val="28"/>
          <w:szCs w:val="28"/>
        </w:rPr>
        <w:t xml:space="preserve"> на </w:t>
      </w:r>
      <w:r w:rsidR="00651EBC">
        <w:rPr>
          <w:sz w:val="28"/>
          <w:szCs w:val="28"/>
        </w:rPr>
        <w:t>2</w:t>
      </w:r>
      <w:r w:rsidRPr="002848BE">
        <w:rPr>
          <w:sz w:val="28"/>
          <w:szCs w:val="28"/>
        </w:rPr>
        <w:t xml:space="preserve"> листах.</w:t>
      </w:r>
    </w:p>
    <w:p w:rsidR="00A23437" w:rsidRPr="002848BE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7021" w:rsidRPr="002848BE" w:rsidRDefault="00E07021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6825" w:rsidRPr="002848BE" w:rsidRDefault="00F56825" w:rsidP="00F56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B1E" w:rsidRPr="002025A0" w:rsidRDefault="002C6B1E" w:rsidP="002C6B1E">
      <w:pPr>
        <w:rPr>
          <w:sz w:val="28"/>
          <w:szCs w:val="28"/>
        </w:rPr>
      </w:pPr>
      <w:r w:rsidRPr="002025A0">
        <w:rPr>
          <w:sz w:val="28"/>
          <w:szCs w:val="28"/>
        </w:rPr>
        <w:t>Заместитель министра финансов</w:t>
      </w:r>
    </w:p>
    <w:p w:rsidR="002C6B1E" w:rsidRPr="002025A0" w:rsidRDefault="002C6B1E" w:rsidP="002C6B1E">
      <w:pPr>
        <w:rPr>
          <w:sz w:val="28"/>
          <w:szCs w:val="28"/>
        </w:rPr>
      </w:pPr>
      <w:r w:rsidRPr="002025A0">
        <w:rPr>
          <w:sz w:val="28"/>
          <w:szCs w:val="28"/>
        </w:rPr>
        <w:t xml:space="preserve">Чеченской Республики - директор </w:t>
      </w:r>
    </w:p>
    <w:p w:rsidR="002C6B1E" w:rsidRPr="002025A0" w:rsidRDefault="002C6B1E" w:rsidP="002C6B1E">
      <w:pPr>
        <w:rPr>
          <w:sz w:val="28"/>
          <w:szCs w:val="28"/>
        </w:rPr>
      </w:pPr>
      <w:proofErr w:type="gramStart"/>
      <w:r w:rsidRPr="002025A0">
        <w:rPr>
          <w:sz w:val="28"/>
          <w:szCs w:val="28"/>
        </w:rPr>
        <w:t xml:space="preserve">контрольно-ревизионного </w:t>
      </w:r>
      <w:proofErr w:type="gramEnd"/>
    </w:p>
    <w:p w:rsidR="002C6B1E" w:rsidRPr="002025A0" w:rsidRDefault="002C6B1E" w:rsidP="002C6B1E">
      <w:pPr>
        <w:rPr>
          <w:sz w:val="28"/>
          <w:szCs w:val="28"/>
        </w:rPr>
      </w:pPr>
      <w:r w:rsidRPr="002025A0">
        <w:rPr>
          <w:sz w:val="28"/>
          <w:szCs w:val="28"/>
        </w:rPr>
        <w:t xml:space="preserve">департамента Министерства </w:t>
      </w:r>
    </w:p>
    <w:p w:rsidR="00A23437" w:rsidRPr="002848BE" w:rsidRDefault="002C6B1E" w:rsidP="002C6B1E">
      <w:pPr>
        <w:spacing w:line="240" w:lineRule="exact"/>
        <w:rPr>
          <w:sz w:val="28"/>
          <w:szCs w:val="28"/>
        </w:rPr>
      </w:pPr>
      <w:r w:rsidRPr="002025A0">
        <w:rPr>
          <w:sz w:val="28"/>
          <w:szCs w:val="28"/>
        </w:rPr>
        <w:t xml:space="preserve">финансов Чеченской Республики           </w:t>
      </w:r>
      <w:r>
        <w:rPr>
          <w:sz w:val="28"/>
          <w:szCs w:val="28"/>
        </w:rPr>
        <w:t xml:space="preserve">                               </w:t>
      </w:r>
      <w:r w:rsidRPr="002025A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2025A0">
        <w:rPr>
          <w:sz w:val="28"/>
          <w:szCs w:val="28"/>
        </w:rPr>
        <w:t xml:space="preserve">А.Ш. </w:t>
      </w:r>
      <w:proofErr w:type="spellStart"/>
      <w:r w:rsidRPr="002025A0">
        <w:rPr>
          <w:sz w:val="28"/>
          <w:szCs w:val="28"/>
        </w:rPr>
        <w:t>Хазуев</w:t>
      </w:r>
      <w:proofErr w:type="spellEnd"/>
    </w:p>
    <w:p w:rsidR="002B5041" w:rsidRPr="002848BE" w:rsidRDefault="002B5041" w:rsidP="00016E44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3437" w:rsidRPr="002848BE" w:rsidRDefault="00651EBC" w:rsidP="009D3B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8956C4" w:rsidRPr="002848BE">
        <w:rPr>
          <w:sz w:val="28"/>
          <w:szCs w:val="28"/>
        </w:rPr>
        <w:t>.</w:t>
      </w:r>
      <w:r w:rsidR="006E0705">
        <w:rPr>
          <w:sz w:val="28"/>
          <w:szCs w:val="28"/>
        </w:rPr>
        <w:t>03</w:t>
      </w:r>
      <w:r w:rsidR="00A23437" w:rsidRPr="002848BE">
        <w:rPr>
          <w:sz w:val="28"/>
          <w:szCs w:val="28"/>
        </w:rPr>
        <w:t>.201</w:t>
      </w:r>
      <w:r w:rsidR="004846F8">
        <w:rPr>
          <w:sz w:val="28"/>
          <w:szCs w:val="28"/>
        </w:rPr>
        <w:t>8</w:t>
      </w:r>
      <w:r w:rsidR="00A23437" w:rsidRPr="002848BE">
        <w:rPr>
          <w:sz w:val="28"/>
          <w:szCs w:val="28"/>
        </w:rPr>
        <w:t>г.</w:t>
      </w:r>
    </w:p>
    <w:p w:rsidR="00A23437" w:rsidRPr="002848BE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23437" w:rsidRPr="002848BE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23437" w:rsidRPr="002848BE" w:rsidRDefault="00A23437" w:rsidP="00A23437">
      <w:pPr>
        <w:ind w:firstLine="540"/>
        <w:rPr>
          <w:sz w:val="28"/>
          <w:szCs w:val="28"/>
        </w:rPr>
      </w:pPr>
    </w:p>
    <w:p w:rsidR="00A23437" w:rsidRPr="002848BE" w:rsidRDefault="00A23437" w:rsidP="00A23437">
      <w:pPr>
        <w:ind w:firstLine="540"/>
        <w:rPr>
          <w:sz w:val="28"/>
          <w:szCs w:val="28"/>
        </w:rPr>
      </w:pPr>
    </w:p>
    <w:p w:rsidR="00AF37DD" w:rsidRPr="002848BE" w:rsidRDefault="00AF37DD" w:rsidP="00A23437">
      <w:pPr>
        <w:ind w:firstLine="540"/>
        <w:rPr>
          <w:sz w:val="28"/>
          <w:szCs w:val="28"/>
        </w:rPr>
      </w:pPr>
    </w:p>
    <w:p w:rsidR="00F558D3" w:rsidRPr="002848BE" w:rsidRDefault="00F558D3" w:rsidP="00A23437">
      <w:pPr>
        <w:ind w:firstLine="540"/>
        <w:rPr>
          <w:sz w:val="28"/>
          <w:szCs w:val="28"/>
        </w:rPr>
      </w:pPr>
    </w:p>
    <w:p w:rsidR="00A23437" w:rsidRPr="002848BE" w:rsidRDefault="00A23437" w:rsidP="00A23437">
      <w:pPr>
        <w:ind w:firstLine="540"/>
        <w:rPr>
          <w:sz w:val="28"/>
          <w:szCs w:val="28"/>
        </w:rPr>
      </w:pPr>
    </w:p>
    <w:p w:rsidR="007D6FED" w:rsidRPr="002848BE" w:rsidRDefault="007D6FED" w:rsidP="00A23437">
      <w:pPr>
        <w:ind w:firstLine="540"/>
        <w:rPr>
          <w:sz w:val="28"/>
          <w:szCs w:val="28"/>
        </w:rPr>
      </w:pPr>
    </w:p>
    <w:p w:rsidR="006474D1" w:rsidRDefault="006474D1" w:rsidP="00A23437">
      <w:pPr>
        <w:ind w:firstLine="540"/>
        <w:rPr>
          <w:sz w:val="28"/>
          <w:szCs w:val="28"/>
        </w:rPr>
      </w:pPr>
    </w:p>
    <w:p w:rsidR="00A533B0" w:rsidRDefault="00A533B0" w:rsidP="00A23437">
      <w:pPr>
        <w:ind w:firstLine="540"/>
        <w:rPr>
          <w:sz w:val="28"/>
          <w:szCs w:val="28"/>
        </w:rPr>
      </w:pPr>
    </w:p>
    <w:p w:rsidR="00016E44" w:rsidRPr="002848BE" w:rsidRDefault="00016E44" w:rsidP="00A23437">
      <w:pPr>
        <w:ind w:firstLine="540"/>
        <w:rPr>
          <w:sz w:val="28"/>
          <w:szCs w:val="28"/>
        </w:rPr>
      </w:pPr>
    </w:p>
    <w:p w:rsidR="00016E44" w:rsidRPr="002848BE" w:rsidRDefault="00016E44" w:rsidP="00A23437">
      <w:pPr>
        <w:ind w:firstLine="540"/>
        <w:rPr>
          <w:sz w:val="28"/>
          <w:szCs w:val="28"/>
        </w:rPr>
      </w:pPr>
    </w:p>
    <w:p w:rsidR="003669B5" w:rsidRPr="002848BE" w:rsidRDefault="003669B5" w:rsidP="00A23437">
      <w:pPr>
        <w:rPr>
          <w:sz w:val="18"/>
          <w:szCs w:val="18"/>
        </w:rPr>
      </w:pPr>
    </w:p>
    <w:p w:rsidR="004846F8" w:rsidRDefault="004846F8" w:rsidP="000E6924">
      <w:pPr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Исп</w:t>
      </w:r>
      <w:proofErr w:type="spellEnd"/>
      <w:proofErr w:type="gramEnd"/>
      <w:r w:rsidR="00651EBC">
        <w:rPr>
          <w:sz w:val="18"/>
          <w:szCs w:val="18"/>
        </w:rPr>
        <w:t xml:space="preserve">: Т.Я. </w:t>
      </w:r>
      <w:proofErr w:type="spellStart"/>
      <w:r w:rsidR="00651EBC">
        <w:rPr>
          <w:sz w:val="18"/>
          <w:szCs w:val="18"/>
        </w:rPr>
        <w:t>Муцаев</w:t>
      </w:r>
      <w:proofErr w:type="spellEnd"/>
    </w:p>
    <w:p w:rsidR="000E6924" w:rsidRDefault="004846F8" w:rsidP="000E6924">
      <w:pPr>
        <w:rPr>
          <w:sz w:val="18"/>
          <w:szCs w:val="18"/>
        </w:rPr>
      </w:pPr>
      <w:r>
        <w:rPr>
          <w:sz w:val="18"/>
          <w:szCs w:val="18"/>
        </w:rPr>
        <w:t>Тел.:</w:t>
      </w:r>
      <w:r w:rsidR="000E6924">
        <w:rPr>
          <w:sz w:val="18"/>
          <w:szCs w:val="18"/>
        </w:rPr>
        <w:t>8(964)0693873</w:t>
      </w:r>
    </w:p>
    <w:p w:rsidR="00E07021" w:rsidRPr="002848BE" w:rsidRDefault="00E07021" w:rsidP="00A23437">
      <w:pPr>
        <w:rPr>
          <w:sz w:val="18"/>
          <w:szCs w:val="18"/>
        </w:rPr>
      </w:pP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6E0705">
        <w:rPr>
          <w:sz w:val="28"/>
          <w:szCs w:val="28"/>
        </w:rPr>
        <w:t>3</w:t>
      </w:r>
      <w:r w:rsidR="002E1D06" w:rsidRPr="002848BE">
        <w:rPr>
          <w:sz w:val="28"/>
          <w:szCs w:val="28"/>
        </w:rPr>
        <w:t>.201</w:t>
      </w:r>
      <w:r w:rsidR="004846F8">
        <w:rPr>
          <w:sz w:val="28"/>
          <w:szCs w:val="28"/>
        </w:rPr>
        <w:t>8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651EBC" w:rsidP="002E1D06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2018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</w:t>
      </w:r>
      <w:proofErr w:type="gramEnd"/>
      <w:r w:rsidR="002E1D06" w:rsidRPr="002848BE">
        <w:rPr>
          <w:color w:val="000000"/>
          <w:sz w:val="28"/>
          <w:szCs w:val="28"/>
        </w:rPr>
        <w:t xml:space="preserve"> </w:t>
      </w:r>
      <w:proofErr w:type="gramStart"/>
      <w:r w:rsidR="002E1D06" w:rsidRPr="002848BE">
        <w:rPr>
          <w:color w:val="000000"/>
          <w:sz w:val="28"/>
          <w:szCs w:val="28"/>
        </w:rPr>
        <w:t>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</w:t>
      </w:r>
      <w:proofErr w:type="gramEnd"/>
      <w:r w:rsidR="002E1D06" w:rsidRPr="002848BE">
        <w:rPr>
          <w:sz w:val="28"/>
          <w:szCs w:val="28"/>
        </w:rPr>
        <w:t xml:space="preserve">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proofErr w:type="gramStart"/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651EBC" w:rsidRPr="00651EBC">
        <w:rPr>
          <w:sz w:val="28"/>
          <w:szCs w:val="28"/>
        </w:rPr>
        <w:t>на 2018</w:t>
      </w:r>
      <w:r w:rsidRPr="00651EBC">
        <w:rPr>
          <w:sz w:val="28"/>
          <w:szCs w:val="28"/>
        </w:rPr>
        <w:t xml:space="preserve"> год</w:t>
      </w:r>
      <w:proofErr w:type="gramEnd"/>
      <w:r w:rsidRPr="00651EBC">
        <w:rPr>
          <w:sz w:val="28"/>
          <w:szCs w:val="28"/>
        </w:rPr>
        <w:t xml:space="preserve">, </w:t>
      </w:r>
      <w:proofErr w:type="gramStart"/>
      <w:r w:rsidRPr="00651EBC">
        <w:rPr>
          <w:sz w:val="28"/>
          <w:szCs w:val="28"/>
        </w:rPr>
        <w:t xml:space="preserve">утвержденного распоряжением Правительства Чеченской Республики от </w:t>
      </w:r>
      <w:r w:rsidR="00651EBC" w:rsidRPr="00651EBC">
        <w:rPr>
          <w:sz w:val="28"/>
          <w:szCs w:val="28"/>
        </w:rPr>
        <w:t>22</w:t>
      </w:r>
      <w:r w:rsidRPr="00651EBC">
        <w:rPr>
          <w:sz w:val="28"/>
          <w:szCs w:val="28"/>
        </w:rPr>
        <w:t>.1</w:t>
      </w:r>
      <w:r w:rsidR="00651EBC" w:rsidRPr="00651EBC">
        <w:rPr>
          <w:sz w:val="28"/>
          <w:szCs w:val="28"/>
        </w:rPr>
        <w:t>1</w:t>
      </w:r>
      <w:r w:rsidRPr="00651EBC">
        <w:rPr>
          <w:sz w:val="28"/>
          <w:szCs w:val="28"/>
        </w:rPr>
        <w:t>.201</w:t>
      </w:r>
      <w:r w:rsidR="00651EBC" w:rsidRPr="00651EBC">
        <w:rPr>
          <w:sz w:val="28"/>
          <w:szCs w:val="28"/>
        </w:rPr>
        <w:t>7</w:t>
      </w:r>
      <w:r w:rsidRPr="00651EBC">
        <w:rPr>
          <w:sz w:val="28"/>
          <w:szCs w:val="28"/>
        </w:rPr>
        <w:t xml:space="preserve">г. № </w:t>
      </w:r>
      <w:r w:rsidR="00651EBC" w:rsidRPr="00651EBC">
        <w:rPr>
          <w:sz w:val="28"/>
          <w:szCs w:val="28"/>
        </w:rPr>
        <w:t>308</w:t>
      </w:r>
      <w:r w:rsidRPr="00651EBC">
        <w:rPr>
          <w:sz w:val="28"/>
          <w:szCs w:val="28"/>
        </w:rPr>
        <w:t>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201</w:t>
      </w:r>
      <w:r w:rsidR="00651EBC" w:rsidRPr="00651EBC">
        <w:rPr>
          <w:sz w:val="28"/>
          <w:szCs w:val="28"/>
        </w:rPr>
        <w:t>8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651EBC">
        <w:rPr>
          <w:sz w:val="28"/>
          <w:szCs w:val="28"/>
        </w:rPr>
        <w:t>25.12</w:t>
      </w:r>
      <w:r w:rsidRPr="00651EBC">
        <w:rPr>
          <w:sz w:val="28"/>
          <w:szCs w:val="28"/>
        </w:rPr>
        <w:t>.2017г. № 01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03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28/</w:t>
      </w:r>
      <w:r w:rsidR="00651EBC" w:rsidRPr="00651EBC">
        <w:rPr>
          <w:sz w:val="28"/>
          <w:szCs w:val="28"/>
        </w:rPr>
        <w:t>115</w:t>
      </w:r>
      <w:r w:rsidRPr="00651EBC">
        <w:rPr>
          <w:sz w:val="28"/>
          <w:szCs w:val="28"/>
        </w:rPr>
        <w:t>.</w:t>
      </w:r>
      <w:proofErr w:type="gramEnd"/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lastRenderedPageBreak/>
        <w:t>На 01.</w:t>
      </w:r>
      <w:r w:rsidR="004846F8" w:rsidRPr="00651EBC">
        <w:rPr>
          <w:sz w:val="28"/>
          <w:szCs w:val="28"/>
        </w:rPr>
        <w:t>0</w:t>
      </w:r>
      <w:r w:rsidR="006E0705">
        <w:rPr>
          <w:sz w:val="28"/>
          <w:szCs w:val="28"/>
        </w:rPr>
        <w:t>3</w:t>
      </w:r>
      <w:r w:rsidR="004846F8" w:rsidRPr="00651EBC">
        <w:rPr>
          <w:sz w:val="28"/>
          <w:szCs w:val="28"/>
        </w:rPr>
        <w:t>.2018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>онтрольно-ревизионным департаментом Министерства финансов Чеченской Республики охвачено контрольными мероприятиями</w:t>
      </w:r>
      <w:r w:rsidRPr="0080382A">
        <w:rPr>
          <w:sz w:val="28"/>
          <w:szCs w:val="28"/>
        </w:rPr>
        <w:t xml:space="preserve"> </w:t>
      </w:r>
      <w:r w:rsidR="00651EBC">
        <w:rPr>
          <w:b/>
          <w:sz w:val="28"/>
          <w:szCs w:val="28"/>
        </w:rPr>
        <w:t>9</w:t>
      </w:r>
      <w:r w:rsidR="0072392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учреждений и предприятий</w:t>
      </w:r>
      <w:r w:rsidRPr="00803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940141" w:rsidRPr="00390FF0" w:rsidRDefault="002E1D06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>- по плану контрольно-ревизионной работы Министерства финансов Чеченской Республики на 201</w:t>
      </w:r>
      <w:r w:rsidR="00940141">
        <w:rPr>
          <w:sz w:val="28"/>
          <w:szCs w:val="28"/>
        </w:rPr>
        <w:t>8</w:t>
      </w:r>
      <w:r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="00940141" w:rsidRPr="00651EBC">
        <w:rPr>
          <w:sz w:val="28"/>
          <w:szCs w:val="28"/>
        </w:rPr>
        <w:t>22.11.2017г. № 308-р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пров</w:t>
      </w:r>
      <w:r w:rsidR="00940141">
        <w:rPr>
          <w:sz w:val="28"/>
          <w:szCs w:val="28"/>
        </w:rPr>
        <w:t>едено</w:t>
      </w:r>
      <w:r w:rsidRPr="00390FF0">
        <w:rPr>
          <w:sz w:val="28"/>
          <w:szCs w:val="28"/>
        </w:rPr>
        <w:t xml:space="preserve"> </w:t>
      </w:r>
      <w:r w:rsidR="00651EBC">
        <w:rPr>
          <w:b/>
          <w:sz w:val="28"/>
          <w:szCs w:val="28"/>
        </w:rPr>
        <w:t>8</w:t>
      </w:r>
      <w:r w:rsidR="00CA55D3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контрольных мероприятий</w:t>
      </w:r>
      <w:r w:rsidR="00940141">
        <w:rPr>
          <w:sz w:val="28"/>
          <w:szCs w:val="28"/>
        </w:rPr>
        <w:t xml:space="preserve">, </w:t>
      </w:r>
      <w:r w:rsidR="00940141" w:rsidRPr="00390FF0">
        <w:rPr>
          <w:sz w:val="28"/>
          <w:szCs w:val="28"/>
        </w:rPr>
        <w:t xml:space="preserve">в том числе охвачено </w:t>
      </w:r>
      <w:r w:rsidR="00940141">
        <w:rPr>
          <w:sz w:val="28"/>
          <w:szCs w:val="28"/>
        </w:rPr>
        <w:t xml:space="preserve">ревизиями (проверками) </w:t>
      </w:r>
      <w:r w:rsidR="00940141" w:rsidRPr="00390FF0">
        <w:rPr>
          <w:sz w:val="28"/>
          <w:szCs w:val="28"/>
        </w:rPr>
        <w:t xml:space="preserve"> подведомственных министерствам и ведомствам </w:t>
      </w:r>
      <w:r w:rsidR="002C6B1E">
        <w:rPr>
          <w:b/>
          <w:sz w:val="28"/>
          <w:szCs w:val="28"/>
        </w:rPr>
        <w:t>9</w:t>
      </w:r>
      <w:r w:rsidR="00940141">
        <w:rPr>
          <w:b/>
          <w:sz w:val="28"/>
          <w:szCs w:val="28"/>
        </w:rPr>
        <w:t xml:space="preserve"> </w:t>
      </w:r>
      <w:r w:rsidR="00940141">
        <w:rPr>
          <w:sz w:val="28"/>
          <w:szCs w:val="28"/>
        </w:rPr>
        <w:t>объектов.</w:t>
      </w:r>
    </w:p>
    <w:p w:rsidR="00940141" w:rsidRPr="00390FF0" w:rsidRDefault="00940141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Из проведенных плановых контрольных мероприятий </w:t>
      </w:r>
      <w:r>
        <w:rPr>
          <w:sz w:val="28"/>
          <w:szCs w:val="28"/>
        </w:rPr>
        <w:t>на</w:t>
      </w:r>
      <w:r w:rsidRPr="00390FF0">
        <w:rPr>
          <w:sz w:val="28"/>
          <w:szCs w:val="28"/>
        </w:rPr>
        <w:t xml:space="preserve"> </w:t>
      </w:r>
      <w:r w:rsidR="002C6B1E">
        <w:rPr>
          <w:b/>
          <w:sz w:val="28"/>
          <w:szCs w:val="28"/>
        </w:rPr>
        <w:t>9</w:t>
      </w:r>
      <w:r w:rsidRPr="00390F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, в </w:t>
      </w:r>
      <w:r>
        <w:rPr>
          <w:b/>
          <w:sz w:val="28"/>
          <w:szCs w:val="28"/>
        </w:rPr>
        <w:t>2</w:t>
      </w:r>
      <w:r w:rsidRPr="00390F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Всего выявлено нарушений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940141" w:rsidRPr="0080382A" w:rsidRDefault="00940141" w:rsidP="00940141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 выявленных нарушений нормативн</w:t>
      </w:r>
      <w:r>
        <w:rPr>
          <w:sz w:val="28"/>
          <w:szCs w:val="28"/>
        </w:rPr>
        <w:t xml:space="preserve">ых </w:t>
      </w:r>
      <w:r w:rsidRPr="0080382A">
        <w:rPr>
          <w:sz w:val="28"/>
          <w:szCs w:val="28"/>
        </w:rPr>
        <w:t xml:space="preserve">правовых актов РФ и ЧР по бухгалтерскому учету и отчетности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2.</w:t>
      </w:r>
    </w:p>
    <w:p w:rsidR="002E1D06" w:rsidRDefault="002E1D06" w:rsidP="002E1D06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полугодие 2018 года, утвержденного приказом Министерства финансов Чеченской Республики от 25.12.2017г. № 01.03.28/115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651EBC">
        <w:rPr>
          <w:sz w:val="28"/>
          <w:szCs w:val="28"/>
        </w:rPr>
        <w:t xml:space="preserve"> проведена</w:t>
      </w:r>
      <w:r>
        <w:rPr>
          <w:sz w:val="28"/>
          <w:szCs w:val="28"/>
        </w:rPr>
        <w:t xml:space="preserve"> </w:t>
      </w:r>
      <w:r w:rsidR="00651EBC">
        <w:rPr>
          <w:b/>
          <w:sz w:val="28"/>
          <w:szCs w:val="28"/>
        </w:rPr>
        <w:t>1</w:t>
      </w:r>
      <w:r w:rsidR="00651EBC">
        <w:rPr>
          <w:sz w:val="28"/>
          <w:szCs w:val="28"/>
        </w:rPr>
        <w:t xml:space="preserve"> выездная плановая (выборочная) проверка</w:t>
      </w:r>
      <w:r>
        <w:rPr>
          <w:sz w:val="28"/>
          <w:szCs w:val="28"/>
        </w:rPr>
        <w:t xml:space="preserve"> по предупреждению и выявлению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</w:t>
      </w:r>
      <w:r w:rsidR="00651EBC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«О контрактной системе в сфере закупок, работ, услуг для обеспечения государственных и муниципальных нужд»), в ходе которых выявлено </w:t>
      </w:r>
      <w:r w:rsidR="00651EBC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</w:t>
      </w:r>
      <w:r w:rsidR="00846292">
        <w:rPr>
          <w:color w:val="000000"/>
          <w:sz w:val="28"/>
          <w:szCs w:val="28"/>
        </w:rPr>
        <w:t>нарушения</w:t>
      </w:r>
      <w:r w:rsidR="004846F8">
        <w:rPr>
          <w:color w:val="000000"/>
          <w:sz w:val="28"/>
          <w:szCs w:val="28"/>
        </w:rPr>
        <w:t xml:space="preserve"> </w:t>
      </w:r>
      <w:r w:rsidR="004846F8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  <w:proofErr w:type="gramEnd"/>
    </w:p>
    <w:p w:rsidR="002E1D06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 w:rsidR="00651EB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651EBC"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</w:t>
      </w:r>
      <w:r w:rsidR="00651EBC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части 4 статьи 7.29.3.</w:t>
      </w:r>
      <w:r w:rsidRPr="003A35C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КоАП</w:t>
      </w:r>
      <w:proofErr w:type="spellEnd"/>
      <w:r>
        <w:rPr>
          <w:bCs/>
          <w:sz w:val="28"/>
          <w:szCs w:val="28"/>
        </w:rPr>
        <w:t xml:space="preserve"> РФ н</w:t>
      </w:r>
      <w:r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>
        <w:rPr>
          <w:bCs/>
          <w:sz w:val="28"/>
          <w:szCs w:val="28"/>
        </w:rPr>
        <w:t xml:space="preserve"> </w:t>
      </w:r>
      <w:r w:rsidRPr="002564AD">
        <w:rPr>
          <w:bCs/>
          <w:sz w:val="28"/>
          <w:szCs w:val="28"/>
        </w:rPr>
        <w:t>(вносимых в эти планы изменений)</w:t>
      </w:r>
      <w:r w:rsidR="00651EBC">
        <w:rPr>
          <w:bCs/>
          <w:sz w:val="28"/>
          <w:szCs w:val="28"/>
        </w:rPr>
        <w:t>.</w:t>
      </w:r>
    </w:p>
    <w:sectPr w:rsidR="002E1D06" w:rsidSect="004846F8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C6B1E"/>
    <w:rsid w:val="002D49C6"/>
    <w:rsid w:val="002D73BC"/>
    <w:rsid w:val="002E1D06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20EDD"/>
    <w:rsid w:val="00624126"/>
    <w:rsid w:val="0063467D"/>
    <w:rsid w:val="006474D1"/>
    <w:rsid w:val="00650F3C"/>
    <w:rsid w:val="00651EBC"/>
    <w:rsid w:val="00657922"/>
    <w:rsid w:val="006752A3"/>
    <w:rsid w:val="00682A84"/>
    <w:rsid w:val="00694F81"/>
    <w:rsid w:val="006B6832"/>
    <w:rsid w:val="006E0705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C0D79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0141"/>
    <w:rsid w:val="009434C3"/>
    <w:rsid w:val="0094632C"/>
    <w:rsid w:val="009517DA"/>
    <w:rsid w:val="00960817"/>
    <w:rsid w:val="0096684B"/>
    <w:rsid w:val="00971CD9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533E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496D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78</cp:lastModifiedBy>
  <cp:revision>14</cp:revision>
  <cp:lastPrinted>2017-10-03T07:48:00Z</cp:lastPrinted>
  <dcterms:created xsi:type="dcterms:W3CDTF">2016-04-29T12:25:00Z</dcterms:created>
  <dcterms:modified xsi:type="dcterms:W3CDTF">2018-03-01T08:32:00Z</dcterms:modified>
</cp:coreProperties>
</file>